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9"/>
        <w:gridCol w:w="4646"/>
      </w:tblGrid>
      <w:tr w:rsidR="00A522EB" w:rsidTr="00AA21E2">
        <w:trPr>
          <w:trHeight w:val="2254"/>
        </w:trPr>
        <w:tc>
          <w:tcPr>
            <w:tcW w:w="5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522EB" w:rsidRDefault="00A522EB" w:rsidP="00A522EB">
            <w:pPr>
              <w:pStyle w:val="a3"/>
              <w:ind w:left="0"/>
              <w:jc w:val="left"/>
              <w:rPr>
                <w:sz w:val="20"/>
              </w:rPr>
            </w:pPr>
          </w:p>
          <w:p w:rsidR="00A522EB" w:rsidRDefault="00A522EB" w:rsidP="00A522EB">
            <w:pPr>
              <w:pStyle w:val="a3"/>
              <w:spacing w:before="3"/>
              <w:ind w:left="0"/>
              <w:jc w:val="left"/>
              <w:rPr>
                <w:sz w:val="18"/>
              </w:rPr>
            </w:pPr>
          </w:p>
          <w:p w:rsidR="00A522EB" w:rsidRDefault="00A522EB" w:rsidP="00A522EB">
            <w:pPr>
              <w:pStyle w:val="a3"/>
              <w:tabs>
                <w:tab w:val="left" w:pos="5629"/>
              </w:tabs>
              <w:spacing w:before="90"/>
              <w:ind w:left="432"/>
              <w:jc w:val="left"/>
              <w:rPr>
                <w:spacing w:val="-2"/>
              </w:rPr>
            </w:pPr>
            <w:r>
              <w:rPr>
                <w:spacing w:val="-2"/>
              </w:rPr>
              <w:t>СОГЛАСОВАНО</w:t>
            </w:r>
          </w:p>
          <w:p w:rsidR="00A522EB" w:rsidRDefault="00A522EB" w:rsidP="00A522EB">
            <w:pPr>
              <w:pStyle w:val="a3"/>
              <w:tabs>
                <w:tab w:val="left" w:pos="5629"/>
              </w:tabs>
              <w:ind w:left="432" w:right="1887"/>
              <w:jc w:val="left"/>
            </w:pPr>
            <w:r>
              <w:t>педагогическим советом</w:t>
            </w:r>
          </w:p>
          <w:p w:rsidR="00A522EB" w:rsidRDefault="006C419B" w:rsidP="00A522EB">
            <w:pPr>
              <w:pStyle w:val="a3"/>
              <w:tabs>
                <w:tab w:val="left" w:pos="5629"/>
              </w:tabs>
              <w:ind w:left="432" w:right="-69"/>
              <w:jc w:val="left"/>
            </w:pPr>
            <w:r>
              <w:t>МБОУ «СОШ №2»</w:t>
            </w:r>
            <w:r w:rsidR="00A522EB">
              <w:t>а. Ассоколай</w:t>
            </w:r>
          </w:p>
          <w:p w:rsidR="00A522EB" w:rsidRDefault="00A522EB" w:rsidP="00A522EB">
            <w:pPr>
              <w:pStyle w:val="a3"/>
              <w:tabs>
                <w:tab w:val="left" w:pos="5629"/>
                <w:tab w:val="left" w:pos="8524"/>
              </w:tabs>
              <w:ind w:left="432"/>
              <w:jc w:val="left"/>
              <w:rPr>
                <w:sz w:val="20"/>
              </w:rPr>
            </w:pPr>
            <w:r>
              <w:t>(протокол от___________№</w:t>
            </w:r>
            <w:r>
              <w:rPr>
                <w:spacing w:val="-5"/>
              </w:rPr>
              <w:t>____)</w:t>
            </w:r>
          </w:p>
        </w:tc>
        <w:tc>
          <w:tcPr>
            <w:tcW w:w="46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522EB" w:rsidRDefault="00A522EB">
            <w:pPr>
              <w:rPr>
                <w:sz w:val="20"/>
                <w:szCs w:val="24"/>
              </w:rPr>
            </w:pPr>
          </w:p>
          <w:p w:rsidR="00A522EB" w:rsidRDefault="00A522EB">
            <w:pPr>
              <w:rPr>
                <w:sz w:val="20"/>
                <w:szCs w:val="24"/>
              </w:rPr>
            </w:pPr>
          </w:p>
          <w:p w:rsidR="00A522EB" w:rsidRDefault="00A522EB" w:rsidP="00A522EB">
            <w:pPr>
              <w:pStyle w:val="a3"/>
              <w:tabs>
                <w:tab w:val="left" w:pos="5629"/>
              </w:tabs>
              <w:spacing w:before="90"/>
              <w:ind w:left="662"/>
              <w:jc w:val="left"/>
            </w:pPr>
            <w:r>
              <w:rPr>
                <w:spacing w:val="-2"/>
              </w:rPr>
              <w:t>УТВЕРЖДЕНО</w:t>
            </w:r>
          </w:p>
          <w:p w:rsidR="00A522EB" w:rsidRDefault="00A522EB" w:rsidP="00A522EB">
            <w:pPr>
              <w:pStyle w:val="a3"/>
              <w:tabs>
                <w:tab w:val="left" w:pos="5629"/>
              </w:tabs>
              <w:ind w:left="662" w:right="-100"/>
              <w:jc w:val="left"/>
              <w:rPr>
                <w:spacing w:val="-10"/>
              </w:rPr>
            </w:pPr>
            <w:r>
              <w:t>приказом№____</w:t>
            </w:r>
            <w:r>
              <w:rPr>
                <w:spacing w:val="-11"/>
              </w:rPr>
              <w:t xml:space="preserve"> от</w:t>
            </w:r>
            <w:r>
              <w:rPr>
                <w:spacing w:val="-10"/>
              </w:rPr>
              <w:t xml:space="preserve">  ______20____</w:t>
            </w:r>
          </w:p>
          <w:p w:rsidR="00A522EB" w:rsidRPr="006C419B" w:rsidRDefault="00A522EB" w:rsidP="00A522EB">
            <w:pPr>
              <w:pStyle w:val="a3"/>
              <w:tabs>
                <w:tab w:val="left" w:pos="676"/>
              </w:tabs>
              <w:jc w:val="left"/>
            </w:pPr>
            <w:r>
              <w:rPr>
                <w:sz w:val="20"/>
              </w:rPr>
              <w:tab/>
            </w:r>
            <w:r w:rsidRPr="006C419B">
              <w:t>Директор __________Богус С.Р.</w:t>
            </w:r>
          </w:p>
        </w:tc>
      </w:tr>
    </w:tbl>
    <w:p w:rsidR="00F13E51" w:rsidRDefault="00F13E51">
      <w:pPr>
        <w:pStyle w:val="a3"/>
        <w:spacing w:before="6"/>
        <w:ind w:left="0"/>
        <w:jc w:val="left"/>
        <w:rPr>
          <w:sz w:val="12"/>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Pr="006C419B" w:rsidRDefault="00A522EB">
      <w:pPr>
        <w:pStyle w:val="a4"/>
      </w:pPr>
      <w:r w:rsidRPr="006C419B">
        <w:rPr>
          <w:spacing w:val="-2"/>
        </w:rPr>
        <w:t xml:space="preserve">ОСНОВНАЯ ОБРАЗОВАТЕЛЬНАЯ ПРОГРАММА </w:t>
      </w:r>
      <w:r w:rsidRPr="006C419B">
        <w:t xml:space="preserve">НАЧАЛЬНОГООБЩЕГО </w:t>
      </w:r>
      <w:r w:rsidRPr="006C419B">
        <w:rPr>
          <w:spacing w:val="-2"/>
        </w:rPr>
        <w:t>ОБРАЗОВАНИЯ</w:t>
      </w:r>
    </w:p>
    <w:p w:rsidR="00F13E51" w:rsidRDefault="00A522EB">
      <w:pPr>
        <w:pStyle w:val="a3"/>
        <w:spacing w:before="643"/>
        <w:ind w:right="629"/>
        <w:jc w:val="left"/>
      </w:pPr>
      <w:r>
        <w:t xml:space="preserve">РазработананаосновеПримернойосновнойобразовательнойпрограммыосновногообщего образования </w:t>
      </w:r>
      <w:r w:rsidR="006C419B">
        <w:t>одобренной</w:t>
      </w:r>
      <w:r>
        <w:t xml:space="preserve"> решением федеральногоучебно-методического объединения, по общему образованию, протокол 1/22 от 18.03.2022 г.</w:t>
      </w:r>
    </w:p>
    <w:p w:rsidR="00F13E51" w:rsidRDefault="00F13E51">
      <w:pPr>
        <w:pStyle w:val="a3"/>
        <w:ind w:left="0"/>
        <w:jc w:val="left"/>
        <w:rPr>
          <w:sz w:val="26"/>
        </w:rPr>
      </w:pPr>
    </w:p>
    <w:p w:rsidR="00A522EB" w:rsidRDefault="00A522EB">
      <w:pPr>
        <w:spacing w:before="163"/>
        <w:ind w:left="4184" w:right="4307"/>
        <w:jc w:val="center"/>
        <w:rPr>
          <w:b/>
          <w:spacing w:val="-2"/>
          <w:sz w:val="32"/>
        </w:rPr>
      </w:pPr>
    </w:p>
    <w:p w:rsidR="00A522EB" w:rsidRDefault="00A522EB">
      <w:pPr>
        <w:spacing w:before="163"/>
        <w:ind w:left="4184" w:right="4307"/>
        <w:jc w:val="center"/>
        <w:rPr>
          <w:b/>
          <w:spacing w:val="-2"/>
          <w:sz w:val="32"/>
        </w:rPr>
      </w:pPr>
    </w:p>
    <w:p w:rsidR="00A522EB" w:rsidRDefault="00A522EB">
      <w:pPr>
        <w:spacing w:before="163"/>
        <w:ind w:left="4184" w:right="4307"/>
        <w:jc w:val="center"/>
        <w:rPr>
          <w:b/>
          <w:spacing w:val="-2"/>
          <w:sz w:val="32"/>
        </w:rPr>
      </w:pPr>
    </w:p>
    <w:p w:rsidR="00F13E51" w:rsidRDefault="00A522EB">
      <w:pPr>
        <w:spacing w:before="163"/>
        <w:ind w:left="4184" w:right="4307"/>
        <w:jc w:val="center"/>
        <w:rPr>
          <w:b/>
          <w:sz w:val="32"/>
        </w:rPr>
      </w:pPr>
      <w:r>
        <w:rPr>
          <w:b/>
          <w:spacing w:val="-2"/>
          <w:sz w:val="32"/>
        </w:rPr>
        <w:t xml:space="preserve">Ассоколай </w:t>
      </w:r>
      <w:r>
        <w:rPr>
          <w:b/>
          <w:spacing w:val="-4"/>
          <w:sz w:val="32"/>
        </w:rPr>
        <w:t>2022</w:t>
      </w:r>
    </w:p>
    <w:p w:rsidR="00F13E51" w:rsidRDefault="00F13E51">
      <w:pPr>
        <w:jc w:val="center"/>
        <w:rPr>
          <w:sz w:val="32"/>
        </w:rPr>
        <w:sectPr w:rsidR="00F13E51" w:rsidSect="006C419B">
          <w:footerReference w:type="default" r:id="rId8"/>
          <w:type w:val="continuous"/>
          <w:pgSz w:w="11900" w:h="16840"/>
          <w:pgMar w:top="1600" w:right="520" w:bottom="280" w:left="880" w:header="720" w:footer="720" w:gutter="0"/>
          <w:cols w:space="720"/>
          <w:docGrid w:linePitch="299"/>
        </w:sectPr>
      </w:pPr>
    </w:p>
    <w:p w:rsidR="00F13E51" w:rsidRDefault="00A522EB">
      <w:pPr>
        <w:pStyle w:val="1"/>
        <w:spacing w:before="74"/>
      </w:pPr>
      <w:r>
        <w:rPr>
          <w:spacing w:val="-2"/>
        </w:rPr>
        <w:lastRenderedPageBreak/>
        <w:t>СОДЕРЖАНИЕ</w:t>
      </w:r>
    </w:p>
    <w:p w:rsidR="00F13E51" w:rsidRDefault="00F13E51">
      <w:pPr>
        <w:pStyle w:val="a3"/>
        <w:spacing w:before="10"/>
        <w:ind w:left="0"/>
        <w:jc w:val="left"/>
        <w:rPr>
          <w:b/>
          <w:sz w:val="20"/>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68"/>
        <w:gridCol w:w="1414"/>
      </w:tblGrid>
      <w:tr w:rsidR="00F13E51">
        <w:trPr>
          <w:trHeight w:val="482"/>
        </w:trPr>
        <w:tc>
          <w:tcPr>
            <w:tcW w:w="8468" w:type="dxa"/>
            <w:tcBorders>
              <w:bottom w:val="single" w:sz="8" w:space="0" w:color="000000"/>
              <w:right w:val="single" w:sz="8" w:space="0" w:color="000000"/>
            </w:tcBorders>
          </w:tcPr>
          <w:p w:rsidR="00F13E51" w:rsidRDefault="00A522EB">
            <w:pPr>
              <w:pStyle w:val="TableParagraph"/>
              <w:spacing w:before="121"/>
              <w:ind w:left="110"/>
              <w:rPr>
                <w:sz w:val="24"/>
              </w:rPr>
            </w:pPr>
            <w:r>
              <w:rPr>
                <w:sz w:val="24"/>
              </w:rPr>
              <w:t>Общие</w:t>
            </w:r>
            <w:r>
              <w:rPr>
                <w:spacing w:val="-2"/>
                <w:sz w:val="24"/>
              </w:rPr>
              <w:t>положения</w:t>
            </w:r>
          </w:p>
        </w:tc>
        <w:tc>
          <w:tcPr>
            <w:tcW w:w="1414" w:type="dxa"/>
            <w:tcBorders>
              <w:left w:val="single" w:sz="8" w:space="0" w:color="000000"/>
              <w:bottom w:val="single" w:sz="8" w:space="0" w:color="000000"/>
            </w:tcBorders>
          </w:tcPr>
          <w:p w:rsidR="00F13E51" w:rsidRDefault="00A522EB">
            <w:pPr>
              <w:pStyle w:val="TableParagraph"/>
              <w:spacing w:before="121"/>
              <w:ind w:left="114"/>
              <w:rPr>
                <w:sz w:val="24"/>
              </w:rPr>
            </w:pPr>
            <w:r>
              <w:rPr>
                <w:sz w:val="24"/>
              </w:rPr>
              <w:t>5</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1.Целевой</w:t>
            </w:r>
            <w:r>
              <w:rPr>
                <w:spacing w:val="-2"/>
                <w:sz w:val="24"/>
              </w:rPr>
              <w:t xml:space="preserve"> раздел</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z w:val="24"/>
              </w:rPr>
              <w:t>9</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1.1.Пояснительная</w:t>
            </w:r>
            <w:r>
              <w:rPr>
                <w:spacing w:val="-2"/>
                <w:sz w:val="24"/>
              </w:rPr>
              <w:t>записка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z w:val="24"/>
              </w:rPr>
              <w:t>9</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1.2.Общаяхарактеристикапрограммыначального</w:t>
            </w:r>
            <w:r>
              <w:rPr>
                <w:spacing w:val="-2"/>
                <w:sz w:val="24"/>
              </w:rPr>
              <w:t>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11</w:t>
            </w:r>
          </w:p>
        </w:tc>
      </w:tr>
      <w:tr w:rsidR="00F13E51">
        <w:trPr>
          <w:trHeight w:val="637"/>
        </w:trPr>
        <w:tc>
          <w:tcPr>
            <w:tcW w:w="8468" w:type="dxa"/>
            <w:tcBorders>
              <w:top w:val="single" w:sz="8" w:space="0" w:color="000000"/>
              <w:bottom w:val="single" w:sz="8" w:space="0" w:color="000000"/>
              <w:right w:val="single" w:sz="8" w:space="0" w:color="000000"/>
            </w:tcBorders>
          </w:tcPr>
          <w:p w:rsidR="00F13E51" w:rsidRDefault="00A522EB">
            <w:pPr>
              <w:pStyle w:val="TableParagraph"/>
              <w:ind w:left="110"/>
              <w:rPr>
                <w:sz w:val="24"/>
              </w:rPr>
            </w:pPr>
            <w:r>
              <w:rPr>
                <w:sz w:val="24"/>
              </w:rPr>
              <w:t>1.3.Общаяхарактеристикапланируемыхрезультатовосвоенияосновной образовательной программы</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12</w:t>
            </w:r>
          </w:p>
        </w:tc>
      </w:tr>
      <w:tr w:rsidR="00F13E51">
        <w:trPr>
          <w:trHeight w:val="755"/>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1534"/>
                <w:tab w:val="left" w:pos="2524"/>
                <w:tab w:val="left" w:pos="4007"/>
                <w:tab w:val="left" w:pos="5921"/>
                <w:tab w:val="left" w:pos="7402"/>
              </w:tabs>
              <w:spacing w:before="120"/>
              <w:ind w:left="110" w:right="110"/>
              <w:rPr>
                <w:sz w:val="24"/>
              </w:rPr>
            </w:pPr>
            <w:r>
              <w:rPr>
                <w:spacing w:val="-2"/>
                <w:sz w:val="24"/>
              </w:rPr>
              <w:t>1.4Система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программы начального общего 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13</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1.4.1.Общие</w:t>
            </w:r>
            <w:r>
              <w:rPr>
                <w:spacing w:val="-2"/>
                <w:sz w:val="24"/>
              </w:rPr>
              <w:t>положения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13</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1.4.2.Особенностиоценкиметапредметныхипредметных</w:t>
            </w:r>
            <w:r>
              <w:rPr>
                <w:spacing w:val="-2"/>
                <w:sz w:val="24"/>
              </w:rPr>
              <w:t>результатов</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14</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1.4.3.Организацияисодержаниеоценочных</w:t>
            </w:r>
            <w:r>
              <w:rPr>
                <w:spacing w:val="-2"/>
                <w:sz w:val="24"/>
              </w:rPr>
              <w:t xml:space="preserve"> процедур</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17</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2.Содержательный</w:t>
            </w:r>
            <w:r>
              <w:rPr>
                <w:spacing w:val="-2"/>
                <w:sz w:val="24"/>
              </w:rPr>
              <w:t>раздел</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20</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2.1.Примерныерабочиепрограммыучебных</w:t>
            </w:r>
            <w:r>
              <w:rPr>
                <w:spacing w:val="-2"/>
                <w:sz w:val="24"/>
              </w:rPr>
              <w:t>предметов</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20</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Русский</w:t>
            </w:r>
            <w:r>
              <w:rPr>
                <w:spacing w:val="-4"/>
                <w:sz w:val="24"/>
              </w:rPr>
              <w:t xml:space="preserve"> язык</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20</w:t>
            </w:r>
          </w:p>
        </w:tc>
      </w:tr>
      <w:tr w:rsidR="00F13E51">
        <w:trPr>
          <w:trHeight w:val="481"/>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Литературное</w:t>
            </w:r>
            <w:r>
              <w:rPr>
                <w:spacing w:val="-2"/>
                <w:sz w:val="24"/>
              </w:rPr>
              <w:t>чтение</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45</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Английский</w:t>
            </w:r>
            <w:r>
              <w:rPr>
                <w:spacing w:val="-4"/>
                <w:sz w:val="24"/>
              </w:rPr>
              <w:t>язык</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66</w:t>
            </w:r>
          </w:p>
        </w:tc>
      </w:tr>
      <w:tr w:rsidR="00F13E51">
        <w:trPr>
          <w:trHeight w:val="481"/>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 xml:space="preserve">Роднойязык </w:t>
            </w:r>
            <w:r>
              <w:rPr>
                <w:spacing w:val="-2"/>
                <w:sz w:val="24"/>
              </w:rPr>
              <w:t>(адыгейский)</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87</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Литературноечтениенародном(адыгейском)</w:t>
            </w:r>
            <w:r>
              <w:rPr>
                <w:spacing w:val="-2"/>
                <w:sz w:val="24"/>
              </w:rPr>
              <w:t>языке</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142</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pacing w:val="-2"/>
                <w:sz w:val="24"/>
              </w:rPr>
              <w:t>Математика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200</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Окружающий</w:t>
            </w:r>
            <w:r>
              <w:rPr>
                <w:spacing w:val="-5"/>
                <w:sz w:val="24"/>
              </w:rPr>
              <w:t>мир</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218</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Основырелигиозныхкультур исветской</w:t>
            </w:r>
            <w:r>
              <w:rPr>
                <w:spacing w:val="-4"/>
                <w:sz w:val="24"/>
              </w:rPr>
              <w:t>этики</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235</w:t>
            </w:r>
          </w:p>
        </w:tc>
      </w:tr>
      <w:tr w:rsidR="00F13E51">
        <w:trPr>
          <w:trHeight w:val="479"/>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Изобразительное</w:t>
            </w:r>
            <w:r>
              <w:rPr>
                <w:spacing w:val="-2"/>
                <w:sz w:val="24"/>
              </w:rPr>
              <w:t>искусство</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250</w:t>
            </w:r>
          </w:p>
        </w:tc>
      </w:tr>
      <w:tr w:rsidR="00F13E51">
        <w:trPr>
          <w:trHeight w:val="481"/>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pacing w:val="-2"/>
                <w:sz w:val="24"/>
              </w:rPr>
              <w:t>Музыка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274</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pacing w:val="-2"/>
                <w:sz w:val="24"/>
              </w:rPr>
              <w:t>Технология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313</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Физическая</w:t>
            </w:r>
            <w:r>
              <w:rPr>
                <w:spacing w:val="-2"/>
                <w:sz w:val="24"/>
              </w:rPr>
              <w:t>культура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333</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20"/>
              <w:ind w:left="110"/>
              <w:rPr>
                <w:sz w:val="24"/>
              </w:rPr>
            </w:pPr>
            <w:r>
              <w:rPr>
                <w:sz w:val="24"/>
              </w:rPr>
              <w:t>2.2.Программаформированияуниверсальныхучебных</w:t>
            </w:r>
            <w:r>
              <w:rPr>
                <w:spacing w:val="-2"/>
                <w:sz w:val="24"/>
              </w:rPr>
              <w:t xml:space="preserve"> действий</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344</w:t>
            </w:r>
          </w:p>
        </w:tc>
      </w:tr>
      <w:tr w:rsidR="00F13E51">
        <w:trPr>
          <w:trHeight w:val="1033"/>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855"/>
                <w:tab w:val="left" w:pos="2006"/>
                <w:tab w:val="left" w:pos="3989"/>
                <w:tab w:val="left" w:pos="4304"/>
                <w:tab w:val="left" w:pos="5761"/>
                <w:tab w:val="left" w:pos="6846"/>
                <w:tab w:val="left" w:pos="7987"/>
              </w:tabs>
              <w:spacing w:before="120"/>
              <w:ind w:left="110" w:right="108"/>
              <w:rPr>
                <w:sz w:val="24"/>
              </w:rPr>
            </w:pPr>
            <w:r>
              <w:rPr>
                <w:spacing w:val="-2"/>
                <w:sz w:val="24"/>
              </w:rPr>
              <w:t>2.2.1.</w:t>
            </w:r>
            <w:r>
              <w:rPr>
                <w:sz w:val="24"/>
              </w:rPr>
              <w:tab/>
            </w:r>
            <w:r>
              <w:rPr>
                <w:spacing w:val="-2"/>
                <w:sz w:val="24"/>
              </w:rPr>
              <w:t>Значение</w:t>
            </w:r>
            <w:r>
              <w:rPr>
                <w:sz w:val="24"/>
              </w:rPr>
              <w:tab/>
            </w:r>
            <w:r>
              <w:rPr>
                <w:spacing w:val="-2"/>
                <w:sz w:val="24"/>
              </w:rPr>
              <w:t>сформированных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4"/>
                <w:sz w:val="24"/>
              </w:rPr>
              <w:t xml:space="preserve">для </w:t>
            </w:r>
            <w:r>
              <w:rPr>
                <w:spacing w:val="-2"/>
                <w:sz w:val="24"/>
              </w:rPr>
              <w:t>успешного</w:t>
            </w:r>
            <w:r>
              <w:rPr>
                <w:sz w:val="24"/>
              </w:rPr>
              <w:tab/>
            </w:r>
            <w:r>
              <w:rPr>
                <w:sz w:val="24"/>
              </w:rPr>
              <w:tab/>
            </w:r>
            <w:r>
              <w:rPr>
                <w:sz w:val="24"/>
              </w:rPr>
              <w:tab/>
            </w:r>
            <w:r>
              <w:rPr>
                <w:spacing w:val="-2"/>
                <w:sz w:val="24"/>
              </w:rPr>
              <w:t>обучения</w:t>
            </w:r>
          </w:p>
          <w:p w:rsidR="00F13E51" w:rsidRDefault="00A522EB">
            <w:pPr>
              <w:pStyle w:val="TableParagraph"/>
              <w:ind w:left="110"/>
              <w:rPr>
                <w:sz w:val="24"/>
              </w:rPr>
            </w:pPr>
            <w:r>
              <w:rPr>
                <w:sz w:val="24"/>
              </w:rPr>
              <w:t>иразвитиямладшего</w:t>
            </w:r>
            <w:r>
              <w:rPr>
                <w:spacing w:val="-2"/>
                <w:sz w:val="24"/>
              </w:rPr>
              <w:t>школьника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20"/>
              <w:ind w:left="114"/>
              <w:rPr>
                <w:sz w:val="24"/>
              </w:rPr>
            </w:pPr>
            <w:r>
              <w:rPr>
                <w:spacing w:val="-5"/>
                <w:sz w:val="24"/>
              </w:rPr>
              <w:t>344</w:t>
            </w:r>
          </w:p>
        </w:tc>
      </w:tr>
      <w:tr w:rsidR="00F13E51">
        <w:trPr>
          <w:trHeight w:val="480"/>
        </w:trPr>
        <w:tc>
          <w:tcPr>
            <w:tcW w:w="8468" w:type="dxa"/>
            <w:tcBorders>
              <w:top w:val="single" w:sz="8" w:space="0" w:color="000000"/>
              <w:right w:val="single" w:sz="8" w:space="0" w:color="000000"/>
            </w:tcBorders>
          </w:tcPr>
          <w:p w:rsidR="00F13E51" w:rsidRDefault="00A522EB">
            <w:pPr>
              <w:pStyle w:val="TableParagraph"/>
              <w:spacing w:before="120"/>
              <w:ind w:left="110"/>
              <w:rPr>
                <w:sz w:val="24"/>
              </w:rPr>
            </w:pPr>
            <w:r>
              <w:rPr>
                <w:sz w:val="24"/>
              </w:rPr>
              <w:lastRenderedPageBreak/>
              <w:t>2.2.2.Характеристикауниверсальныхучебных</w:t>
            </w:r>
            <w:r>
              <w:rPr>
                <w:spacing w:val="-2"/>
                <w:sz w:val="24"/>
              </w:rPr>
              <w:t>действий</w:t>
            </w:r>
          </w:p>
        </w:tc>
        <w:tc>
          <w:tcPr>
            <w:tcW w:w="1414" w:type="dxa"/>
            <w:tcBorders>
              <w:top w:val="single" w:sz="8" w:space="0" w:color="000000"/>
              <w:left w:val="single" w:sz="8" w:space="0" w:color="000000"/>
            </w:tcBorders>
          </w:tcPr>
          <w:p w:rsidR="00F13E51" w:rsidRDefault="00A522EB">
            <w:pPr>
              <w:pStyle w:val="TableParagraph"/>
              <w:spacing w:before="120"/>
              <w:ind w:left="114"/>
              <w:rPr>
                <w:sz w:val="24"/>
              </w:rPr>
            </w:pPr>
            <w:r>
              <w:rPr>
                <w:spacing w:val="-5"/>
                <w:sz w:val="24"/>
              </w:rPr>
              <w:t>345</w:t>
            </w:r>
          </w:p>
        </w:tc>
      </w:tr>
      <w:tr w:rsidR="00F13E51">
        <w:trPr>
          <w:trHeight w:val="758"/>
        </w:trPr>
        <w:tc>
          <w:tcPr>
            <w:tcW w:w="8468" w:type="dxa"/>
            <w:tcBorders>
              <w:bottom w:val="single" w:sz="8" w:space="0" w:color="000000"/>
              <w:right w:val="single" w:sz="8" w:space="0" w:color="000000"/>
            </w:tcBorders>
          </w:tcPr>
          <w:p w:rsidR="00F13E51" w:rsidRDefault="00CF6BAE">
            <w:pPr>
              <w:pStyle w:val="TableParagraph"/>
              <w:spacing w:before="115"/>
              <w:ind w:left="110"/>
              <w:rPr>
                <w:sz w:val="24"/>
              </w:rPr>
            </w:pPr>
            <w:r>
              <w:rPr>
                <w:sz w:val="24"/>
              </w:rPr>
              <w:t>2</w:t>
            </w:r>
            <w:r w:rsidR="00A522EB">
              <w:rPr>
                <w:sz w:val="24"/>
              </w:rPr>
              <w:t>.2.3.Интеграцияпредметныхиметапредметныхтребованийкакмеханизм конструирования современного процесса образования</w:t>
            </w:r>
          </w:p>
        </w:tc>
        <w:tc>
          <w:tcPr>
            <w:tcW w:w="1414" w:type="dxa"/>
            <w:tcBorders>
              <w:left w:val="single" w:sz="8" w:space="0" w:color="000000"/>
              <w:bottom w:val="single" w:sz="8" w:space="0" w:color="000000"/>
            </w:tcBorders>
          </w:tcPr>
          <w:p w:rsidR="00F13E51" w:rsidRDefault="00A522EB">
            <w:pPr>
              <w:pStyle w:val="TableParagraph"/>
              <w:spacing w:before="115"/>
              <w:ind w:left="114"/>
              <w:rPr>
                <w:sz w:val="24"/>
              </w:rPr>
            </w:pPr>
            <w:r>
              <w:rPr>
                <w:spacing w:val="-5"/>
                <w:sz w:val="24"/>
              </w:rPr>
              <w:t>346</w:t>
            </w:r>
          </w:p>
        </w:tc>
      </w:tr>
      <w:tr w:rsidR="00F13E51">
        <w:trPr>
          <w:trHeight w:val="635"/>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897"/>
                <w:tab w:val="left" w:pos="1795"/>
                <w:tab w:val="left" w:pos="3609"/>
                <w:tab w:val="left" w:pos="4734"/>
                <w:tab w:val="left" w:pos="5919"/>
                <w:tab w:val="left" w:pos="7508"/>
              </w:tabs>
              <w:ind w:left="110" w:right="100"/>
              <w:rPr>
                <w:sz w:val="24"/>
              </w:rPr>
            </w:pPr>
            <w:r>
              <w:rPr>
                <w:spacing w:val="-2"/>
                <w:sz w:val="24"/>
              </w:rPr>
              <w:t>2.2.4.</w:t>
            </w:r>
            <w:r>
              <w:rPr>
                <w:sz w:val="24"/>
              </w:rPr>
              <w:tab/>
            </w:r>
            <w:r>
              <w:rPr>
                <w:spacing w:val="-4"/>
                <w:sz w:val="24"/>
              </w:rPr>
              <w:t>Место</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t>в примерных</w:t>
            </w:r>
            <w:r>
              <w:rPr>
                <w:sz w:val="24"/>
              </w:rPr>
              <w:tab/>
            </w:r>
            <w:r>
              <w:rPr>
                <w:spacing w:val="-2"/>
                <w:sz w:val="24"/>
              </w:rPr>
              <w:t>рабочих программах</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348</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0"/>
              <w:rPr>
                <w:sz w:val="24"/>
              </w:rPr>
            </w:pPr>
            <w:r>
              <w:rPr>
                <w:sz w:val="24"/>
              </w:rPr>
              <w:t>2.3.Программа</w:t>
            </w:r>
            <w:r>
              <w:rPr>
                <w:spacing w:val="-2"/>
                <w:sz w:val="24"/>
              </w:rPr>
              <w:t xml:space="preserve"> воспитания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350</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2.3.1.Пояснительная</w:t>
            </w:r>
            <w:r>
              <w:rPr>
                <w:spacing w:val="-2"/>
                <w:sz w:val="24"/>
              </w:rPr>
              <w:t>записка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350</w:t>
            </w:r>
          </w:p>
        </w:tc>
      </w:tr>
      <w:tr w:rsidR="00F13E51">
        <w:trPr>
          <w:trHeight w:val="757"/>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993"/>
                <w:tab w:val="left" w:pos="2681"/>
                <w:tab w:val="left" w:pos="4537"/>
                <w:tab w:val="left" w:pos="4993"/>
                <w:tab w:val="left" w:pos="7056"/>
              </w:tabs>
              <w:spacing w:before="114"/>
              <w:ind w:left="110" w:right="103"/>
              <w:rPr>
                <w:sz w:val="24"/>
              </w:rPr>
            </w:pPr>
            <w:r>
              <w:rPr>
                <w:spacing w:val="-2"/>
                <w:sz w:val="24"/>
              </w:rPr>
              <w:t>2.3.2.</w:t>
            </w:r>
            <w:r>
              <w:rPr>
                <w:sz w:val="24"/>
              </w:rPr>
              <w:tab/>
            </w:r>
            <w:r>
              <w:rPr>
                <w:spacing w:val="-2"/>
                <w:sz w:val="24"/>
              </w:rPr>
              <w:t>Особенности</w:t>
            </w:r>
            <w:r>
              <w:rPr>
                <w:sz w:val="24"/>
              </w:rPr>
              <w:tab/>
            </w:r>
            <w:r>
              <w:rPr>
                <w:spacing w:val="-2"/>
                <w:sz w:val="24"/>
              </w:rPr>
              <w:t>организуемого</w:t>
            </w:r>
            <w:r>
              <w:rPr>
                <w:sz w:val="24"/>
              </w:rPr>
              <w:tab/>
            </w:r>
            <w:r>
              <w:rPr>
                <w:spacing w:val="-10"/>
                <w:sz w:val="24"/>
              </w:rPr>
              <w:t>в</w:t>
            </w:r>
            <w:r>
              <w:rPr>
                <w:sz w:val="24"/>
              </w:rPr>
              <w:tab/>
            </w:r>
            <w:r>
              <w:rPr>
                <w:spacing w:val="-2"/>
                <w:sz w:val="24"/>
              </w:rPr>
              <w:t>образовательной</w:t>
            </w:r>
            <w:r>
              <w:rPr>
                <w:sz w:val="24"/>
              </w:rPr>
              <w:tab/>
            </w:r>
            <w:r>
              <w:rPr>
                <w:spacing w:val="-2"/>
                <w:sz w:val="24"/>
              </w:rPr>
              <w:t xml:space="preserve">организации </w:t>
            </w:r>
            <w:r>
              <w:rPr>
                <w:sz w:val="24"/>
              </w:rPr>
              <w:t>воспитательного процесса</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351</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2.3.3.Виды,формыисодержание</w:t>
            </w:r>
            <w:r>
              <w:rPr>
                <w:spacing w:val="-2"/>
                <w:sz w:val="24"/>
              </w:rPr>
              <w:t>деятельности</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356</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2.3.4.Основныенаправлениясамоанализавоспитательной</w:t>
            </w:r>
            <w:r>
              <w:rPr>
                <w:spacing w:val="-2"/>
                <w:sz w:val="24"/>
              </w:rPr>
              <w:t>работы</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357</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3.Организационный</w:t>
            </w:r>
            <w:r>
              <w:rPr>
                <w:spacing w:val="-2"/>
                <w:sz w:val="24"/>
              </w:rPr>
              <w:t>раздел</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370</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3.1.Учебныйпланначального общего</w:t>
            </w:r>
            <w:r>
              <w:rPr>
                <w:spacing w:val="-2"/>
                <w:sz w:val="24"/>
              </w:rPr>
              <w:t xml:space="preserve"> 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370</w:t>
            </w:r>
          </w:p>
        </w:tc>
      </w:tr>
      <w:tr w:rsidR="00F13E51">
        <w:trPr>
          <w:trHeight w:val="755"/>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817"/>
                <w:tab w:val="left" w:pos="2553"/>
                <w:tab w:val="left" w:pos="3785"/>
                <w:tab w:val="left" w:pos="4859"/>
                <w:tab w:val="left" w:pos="6554"/>
              </w:tabs>
              <w:spacing w:before="114"/>
              <w:ind w:left="110" w:right="103"/>
              <w:rPr>
                <w:sz w:val="24"/>
              </w:rPr>
            </w:pPr>
            <w:r>
              <w:rPr>
                <w:spacing w:val="-4"/>
                <w:sz w:val="24"/>
              </w:rPr>
              <w:t>3.2.</w:t>
            </w:r>
            <w:r>
              <w:rPr>
                <w:sz w:val="24"/>
              </w:rPr>
              <w:tab/>
            </w:r>
            <w:r>
              <w:rPr>
                <w:spacing w:val="-2"/>
                <w:sz w:val="24"/>
              </w:rPr>
              <w:t>Календарный</w:t>
            </w:r>
            <w:r>
              <w:rPr>
                <w:sz w:val="24"/>
              </w:rPr>
              <w:tab/>
            </w:r>
            <w:r>
              <w:rPr>
                <w:spacing w:val="-2"/>
                <w:sz w:val="24"/>
              </w:rPr>
              <w:t>учебный</w:t>
            </w:r>
            <w:r>
              <w:rPr>
                <w:sz w:val="24"/>
              </w:rPr>
              <w:tab/>
            </w:r>
            <w:r>
              <w:rPr>
                <w:spacing w:val="-2"/>
                <w:sz w:val="24"/>
              </w:rPr>
              <w:t>график</w:t>
            </w:r>
            <w:r>
              <w:rPr>
                <w:sz w:val="24"/>
              </w:rPr>
              <w:tab/>
            </w:r>
            <w:r>
              <w:rPr>
                <w:spacing w:val="-2"/>
                <w:sz w:val="24"/>
              </w:rPr>
              <w:t>организации,</w:t>
            </w:r>
            <w:r>
              <w:rPr>
                <w:sz w:val="24"/>
              </w:rPr>
              <w:tab/>
            </w:r>
            <w:r>
              <w:rPr>
                <w:spacing w:val="-2"/>
                <w:sz w:val="24"/>
              </w:rPr>
              <w:t xml:space="preserve">осуществляющей </w:t>
            </w:r>
            <w:r>
              <w:rPr>
                <w:sz w:val="24"/>
              </w:rPr>
              <w:t>образовательную деятельность</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375</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 xml:space="preserve">3.3.Планвнеурочной </w:t>
            </w:r>
            <w:r>
              <w:rPr>
                <w:spacing w:val="-2"/>
                <w:sz w:val="24"/>
              </w:rPr>
              <w:t>деятельности</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375</w:t>
            </w:r>
          </w:p>
        </w:tc>
      </w:tr>
      <w:tr w:rsidR="00F13E51">
        <w:trPr>
          <w:trHeight w:val="480"/>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3.4.Календарныйпланвоспитательной</w:t>
            </w:r>
            <w:r>
              <w:rPr>
                <w:spacing w:val="-2"/>
                <w:sz w:val="24"/>
              </w:rPr>
              <w:t>работы</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379</w:t>
            </w:r>
          </w:p>
        </w:tc>
      </w:tr>
      <w:tr w:rsidR="00F13E51">
        <w:trPr>
          <w:trHeight w:val="482"/>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3.5.Системаусловийреализациипрограммыначальногообщего</w:t>
            </w:r>
            <w:r>
              <w:rPr>
                <w:spacing w:val="-2"/>
                <w:sz w:val="24"/>
              </w:rPr>
              <w:t>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385</w:t>
            </w:r>
          </w:p>
        </w:tc>
      </w:tr>
      <w:tr w:rsidR="00F13E51">
        <w:trPr>
          <w:trHeight w:val="1032"/>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7592"/>
              </w:tabs>
              <w:spacing w:before="114"/>
              <w:ind w:left="110" w:right="102"/>
              <w:rPr>
                <w:sz w:val="24"/>
              </w:rPr>
            </w:pPr>
            <w:r>
              <w:rPr>
                <w:sz w:val="24"/>
              </w:rPr>
              <w:t>3.5.1.Кадровыеусловияреализацииосновнойобразовательнойпрограммы</w:t>
            </w:r>
            <w:r>
              <w:rPr>
                <w:spacing w:val="-2"/>
                <w:sz w:val="24"/>
              </w:rPr>
              <w:t>начального</w:t>
            </w:r>
            <w:r>
              <w:rPr>
                <w:sz w:val="24"/>
              </w:rPr>
              <w:tab/>
            </w:r>
            <w:r>
              <w:rPr>
                <w:spacing w:val="-2"/>
                <w:sz w:val="24"/>
              </w:rPr>
              <w:t>общего</w:t>
            </w:r>
          </w:p>
          <w:p w:rsidR="00F13E51" w:rsidRDefault="00A522EB">
            <w:pPr>
              <w:pStyle w:val="TableParagraph"/>
              <w:ind w:left="110"/>
              <w:rPr>
                <w:sz w:val="24"/>
              </w:rPr>
            </w:pPr>
            <w:r>
              <w:rPr>
                <w:spacing w:val="-2"/>
                <w:sz w:val="24"/>
              </w:rPr>
              <w:t>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387</w:t>
            </w:r>
          </w:p>
        </w:tc>
      </w:tr>
      <w:tr w:rsidR="00F13E51">
        <w:trPr>
          <w:trHeight w:val="757"/>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1141"/>
                <w:tab w:val="left" w:pos="4412"/>
                <w:tab w:val="left" w:pos="5721"/>
                <w:tab w:val="left" w:pos="7380"/>
              </w:tabs>
              <w:spacing w:before="114"/>
              <w:ind w:left="110" w:right="100"/>
              <w:rPr>
                <w:sz w:val="24"/>
              </w:rPr>
            </w:pPr>
            <w:r>
              <w:rPr>
                <w:spacing w:val="-2"/>
                <w:sz w:val="24"/>
              </w:rPr>
              <w:t>3.5.2.</w:t>
            </w:r>
            <w:r>
              <w:rPr>
                <w:sz w:val="24"/>
              </w:rPr>
              <w:tab/>
            </w:r>
            <w:r>
              <w:rPr>
                <w:spacing w:val="-2"/>
                <w:sz w:val="24"/>
              </w:rPr>
              <w:t>Психолого-педагогические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 начального общего 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390</w:t>
            </w:r>
          </w:p>
        </w:tc>
      </w:tr>
      <w:tr w:rsidR="00F13E51">
        <w:trPr>
          <w:trHeight w:val="755"/>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907"/>
                <w:tab w:val="left" w:pos="3998"/>
                <w:tab w:val="left" w:pos="5135"/>
                <w:tab w:val="left" w:pos="6620"/>
              </w:tabs>
              <w:spacing w:before="114"/>
              <w:ind w:left="110" w:right="106"/>
              <w:rPr>
                <w:sz w:val="24"/>
              </w:rPr>
            </w:pPr>
            <w:r>
              <w:rPr>
                <w:spacing w:val="-2"/>
                <w:sz w:val="24"/>
              </w:rPr>
              <w:t>3.5.3</w:t>
            </w:r>
            <w:r>
              <w:rPr>
                <w:sz w:val="24"/>
              </w:rPr>
              <w:tab/>
            </w:r>
            <w:r>
              <w:rPr>
                <w:spacing w:val="-2"/>
                <w:sz w:val="24"/>
              </w:rPr>
              <w:t>Финансово-экономические</w:t>
            </w:r>
            <w:r>
              <w:rPr>
                <w:sz w:val="24"/>
              </w:rPr>
              <w:tab/>
            </w:r>
            <w:r>
              <w:rPr>
                <w:spacing w:val="-2"/>
                <w:sz w:val="24"/>
              </w:rPr>
              <w:t>условия</w:t>
            </w:r>
            <w:r>
              <w:rPr>
                <w:sz w:val="24"/>
              </w:rPr>
              <w:tab/>
            </w:r>
            <w:r>
              <w:rPr>
                <w:spacing w:val="-2"/>
                <w:sz w:val="24"/>
              </w:rPr>
              <w:t>реализации</w:t>
            </w:r>
            <w:r>
              <w:rPr>
                <w:sz w:val="24"/>
              </w:rPr>
              <w:tab/>
            </w:r>
            <w:r>
              <w:rPr>
                <w:spacing w:val="-2"/>
                <w:sz w:val="24"/>
              </w:rPr>
              <w:t xml:space="preserve">образовательной </w:t>
            </w:r>
            <w:r>
              <w:rPr>
                <w:sz w:val="24"/>
              </w:rPr>
              <w:t>программы начального общего 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391</w:t>
            </w:r>
          </w:p>
        </w:tc>
      </w:tr>
      <w:tr w:rsidR="00F13E51">
        <w:trPr>
          <w:trHeight w:val="1034"/>
        </w:trPr>
        <w:tc>
          <w:tcPr>
            <w:tcW w:w="8468" w:type="dxa"/>
            <w:tcBorders>
              <w:top w:val="single" w:sz="8" w:space="0" w:color="000000"/>
              <w:bottom w:val="single" w:sz="8" w:space="0" w:color="000000"/>
              <w:right w:val="single" w:sz="8" w:space="0" w:color="000000"/>
            </w:tcBorders>
          </w:tcPr>
          <w:p w:rsidR="00F13E51" w:rsidRDefault="00A522EB">
            <w:pPr>
              <w:pStyle w:val="TableParagraph"/>
              <w:tabs>
                <w:tab w:val="left" w:pos="985"/>
                <w:tab w:val="left" w:pos="4430"/>
                <w:tab w:val="left" w:pos="4528"/>
                <w:tab w:val="left" w:pos="5681"/>
                <w:tab w:val="left" w:pos="7184"/>
              </w:tabs>
              <w:spacing w:before="114"/>
              <w:ind w:left="110" w:right="104"/>
              <w:rPr>
                <w:sz w:val="24"/>
              </w:rPr>
            </w:pPr>
            <w:r>
              <w:rPr>
                <w:spacing w:val="-2"/>
                <w:sz w:val="24"/>
              </w:rPr>
              <w:t>3.5.4.</w:t>
            </w:r>
            <w:r>
              <w:rPr>
                <w:sz w:val="24"/>
              </w:rPr>
              <w:tab/>
            </w:r>
            <w:r>
              <w:rPr>
                <w:spacing w:val="-2"/>
                <w:sz w:val="24"/>
              </w:rPr>
              <w:t>Информационно-методические</w:t>
            </w:r>
            <w:r>
              <w:rPr>
                <w:sz w:val="24"/>
              </w:rPr>
              <w:tab/>
            </w:r>
            <w:r>
              <w:rPr>
                <w:sz w:val="24"/>
              </w:rPr>
              <w:tab/>
            </w:r>
            <w:r>
              <w:rPr>
                <w:spacing w:val="-2"/>
                <w:sz w:val="24"/>
              </w:rPr>
              <w:t>условия</w:t>
            </w:r>
            <w:r>
              <w:rPr>
                <w:sz w:val="24"/>
              </w:rPr>
              <w:tab/>
            </w:r>
            <w:r>
              <w:rPr>
                <w:spacing w:val="-2"/>
                <w:sz w:val="24"/>
              </w:rPr>
              <w:t>реализации</w:t>
            </w:r>
            <w:r>
              <w:rPr>
                <w:sz w:val="24"/>
              </w:rPr>
              <w:tab/>
            </w:r>
            <w:r>
              <w:rPr>
                <w:spacing w:val="-2"/>
                <w:sz w:val="24"/>
              </w:rPr>
              <w:t>программы начального</w:t>
            </w:r>
            <w:r>
              <w:rPr>
                <w:sz w:val="24"/>
              </w:rPr>
              <w:tab/>
            </w:r>
            <w:r>
              <w:rPr>
                <w:spacing w:val="-2"/>
                <w:sz w:val="24"/>
              </w:rPr>
              <w:t>общего</w:t>
            </w:r>
          </w:p>
          <w:p w:rsidR="00F13E51" w:rsidRDefault="00A522EB">
            <w:pPr>
              <w:pStyle w:val="TableParagraph"/>
              <w:ind w:left="110"/>
              <w:rPr>
                <w:sz w:val="24"/>
              </w:rPr>
            </w:pPr>
            <w:r>
              <w:rPr>
                <w:spacing w:val="-2"/>
                <w:sz w:val="24"/>
              </w:rPr>
              <w:t>образования</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394</w:t>
            </w:r>
          </w:p>
        </w:tc>
      </w:tr>
      <w:tr w:rsidR="00F13E51">
        <w:trPr>
          <w:trHeight w:val="756"/>
        </w:trPr>
        <w:tc>
          <w:tcPr>
            <w:tcW w:w="8468" w:type="dxa"/>
            <w:tcBorders>
              <w:top w:val="single" w:sz="8" w:space="0" w:color="000000"/>
              <w:bottom w:val="single" w:sz="8" w:space="0" w:color="000000"/>
              <w:right w:val="single" w:sz="8" w:space="0" w:color="000000"/>
            </w:tcBorders>
          </w:tcPr>
          <w:p w:rsidR="00F13E51" w:rsidRDefault="00A522EB">
            <w:pPr>
              <w:pStyle w:val="TableParagraph"/>
              <w:spacing w:before="114"/>
              <w:ind w:left="110"/>
              <w:rPr>
                <w:sz w:val="24"/>
              </w:rPr>
            </w:pPr>
            <w:r>
              <w:rPr>
                <w:sz w:val="24"/>
              </w:rPr>
              <w:t xml:space="preserve">3.5.5.Материально-техническиеусловияреализацииосновнойобразовательной </w:t>
            </w:r>
            <w:r>
              <w:rPr>
                <w:spacing w:val="-2"/>
                <w:sz w:val="24"/>
              </w:rPr>
              <w:t>программы</w:t>
            </w:r>
          </w:p>
        </w:tc>
        <w:tc>
          <w:tcPr>
            <w:tcW w:w="1414" w:type="dxa"/>
            <w:tcBorders>
              <w:top w:val="single" w:sz="8" w:space="0" w:color="000000"/>
              <w:left w:val="single" w:sz="8" w:space="0" w:color="000000"/>
              <w:bottom w:val="single" w:sz="8" w:space="0" w:color="000000"/>
            </w:tcBorders>
          </w:tcPr>
          <w:p w:rsidR="00F13E51" w:rsidRDefault="00A522EB">
            <w:pPr>
              <w:pStyle w:val="TableParagraph"/>
              <w:spacing w:before="114"/>
              <w:ind w:left="114"/>
              <w:rPr>
                <w:sz w:val="24"/>
              </w:rPr>
            </w:pPr>
            <w:r>
              <w:rPr>
                <w:spacing w:val="-5"/>
                <w:sz w:val="24"/>
              </w:rPr>
              <w:t>396</w:t>
            </w:r>
          </w:p>
        </w:tc>
      </w:tr>
      <w:tr w:rsidR="00F13E51">
        <w:trPr>
          <w:trHeight w:val="483"/>
        </w:trPr>
        <w:tc>
          <w:tcPr>
            <w:tcW w:w="8468" w:type="dxa"/>
            <w:tcBorders>
              <w:top w:val="single" w:sz="8" w:space="0" w:color="000000"/>
              <w:right w:val="single" w:sz="8" w:space="0" w:color="000000"/>
            </w:tcBorders>
          </w:tcPr>
          <w:p w:rsidR="00F13E51" w:rsidRDefault="00A522EB">
            <w:pPr>
              <w:pStyle w:val="TableParagraph"/>
              <w:spacing w:before="114"/>
              <w:ind w:left="110"/>
              <w:rPr>
                <w:sz w:val="24"/>
              </w:rPr>
            </w:pPr>
            <w:r>
              <w:rPr>
                <w:sz w:val="24"/>
              </w:rPr>
              <w:t xml:space="preserve">3.5.6.Механизмыдостиженияцелевыхориентировв системе </w:t>
            </w:r>
            <w:r>
              <w:rPr>
                <w:spacing w:val="-2"/>
                <w:sz w:val="24"/>
              </w:rPr>
              <w:t>условий</w:t>
            </w:r>
          </w:p>
        </w:tc>
        <w:tc>
          <w:tcPr>
            <w:tcW w:w="1414" w:type="dxa"/>
            <w:tcBorders>
              <w:top w:val="single" w:sz="8" w:space="0" w:color="000000"/>
              <w:left w:val="single" w:sz="8" w:space="0" w:color="000000"/>
            </w:tcBorders>
          </w:tcPr>
          <w:p w:rsidR="00F13E51" w:rsidRDefault="00A522EB">
            <w:pPr>
              <w:pStyle w:val="TableParagraph"/>
              <w:spacing w:before="114"/>
              <w:ind w:left="114"/>
              <w:rPr>
                <w:sz w:val="24"/>
              </w:rPr>
            </w:pPr>
            <w:r>
              <w:rPr>
                <w:spacing w:val="-5"/>
                <w:sz w:val="24"/>
              </w:rPr>
              <w:t>398</w:t>
            </w:r>
          </w:p>
        </w:tc>
      </w:tr>
    </w:tbl>
    <w:p w:rsidR="00F13E51" w:rsidRDefault="00F13E51">
      <w:pPr>
        <w:pStyle w:val="a3"/>
        <w:ind w:left="0"/>
        <w:jc w:val="left"/>
        <w:rPr>
          <w:b/>
          <w:sz w:val="20"/>
        </w:rPr>
      </w:pPr>
    </w:p>
    <w:p w:rsidR="00F13E51" w:rsidRDefault="00F13E51">
      <w:pPr>
        <w:pStyle w:val="a3"/>
        <w:spacing w:before="6"/>
        <w:ind w:left="0"/>
        <w:jc w:val="left"/>
        <w:rPr>
          <w:b/>
          <w:sz w:val="21"/>
        </w:rPr>
      </w:pPr>
    </w:p>
    <w:p w:rsidR="00C31F58" w:rsidRDefault="00C31F58">
      <w:pPr>
        <w:ind w:left="255"/>
        <w:rPr>
          <w:b/>
          <w:sz w:val="24"/>
        </w:rPr>
      </w:pPr>
    </w:p>
    <w:p w:rsidR="00C31F58" w:rsidRDefault="00C31F58">
      <w:pPr>
        <w:ind w:left="255"/>
        <w:rPr>
          <w:b/>
          <w:sz w:val="24"/>
        </w:rPr>
      </w:pPr>
    </w:p>
    <w:p w:rsidR="00C31F58" w:rsidRDefault="00C31F58">
      <w:pPr>
        <w:ind w:left="255"/>
        <w:rPr>
          <w:b/>
          <w:sz w:val="24"/>
        </w:rPr>
      </w:pPr>
    </w:p>
    <w:p w:rsidR="00C31F58" w:rsidRDefault="00C31F58">
      <w:pPr>
        <w:ind w:left="255"/>
        <w:rPr>
          <w:b/>
          <w:sz w:val="24"/>
        </w:rPr>
      </w:pPr>
    </w:p>
    <w:p w:rsidR="00C31F58" w:rsidRDefault="00C31F58">
      <w:pPr>
        <w:ind w:left="255"/>
        <w:rPr>
          <w:b/>
          <w:sz w:val="24"/>
        </w:rPr>
      </w:pPr>
    </w:p>
    <w:p w:rsidR="00F13E51" w:rsidRDefault="00A522EB">
      <w:pPr>
        <w:ind w:left="255"/>
        <w:rPr>
          <w:b/>
          <w:sz w:val="24"/>
        </w:rPr>
      </w:pPr>
      <w:r>
        <w:rPr>
          <w:b/>
          <w:sz w:val="24"/>
        </w:rPr>
        <w:t>ОБЩИЕ</w:t>
      </w:r>
      <w:r>
        <w:rPr>
          <w:b/>
          <w:spacing w:val="-2"/>
          <w:sz w:val="24"/>
        </w:rPr>
        <w:t xml:space="preserve"> ПОЛОЖЕНИЯ</w:t>
      </w:r>
    </w:p>
    <w:p w:rsidR="00F13E51" w:rsidRDefault="00F13E51">
      <w:pPr>
        <w:pStyle w:val="a3"/>
        <w:ind w:left="0"/>
        <w:jc w:val="left"/>
        <w:rPr>
          <w:b/>
          <w:sz w:val="26"/>
        </w:rPr>
      </w:pPr>
    </w:p>
    <w:p w:rsidR="00F13E51" w:rsidRDefault="00A522EB">
      <w:pPr>
        <w:pStyle w:val="a3"/>
        <w:spacing w:before="217"/>
        <w:jc w:val="left"/>
      </w:pPr>
      <w:r>
        <w:t>ИнформационнаясправкаоМБОУ«СОШ№2</w:t>
      </w:r>
      <w:r>
        <w:rPr>
          <w:spacing w:val="-3"/>
        </w:rPr>
        <w:t>» а. Ассоколай</w:t>
      </w:r>
      <w:r>
        <w:rPr>
          <w:spacing w:val="-2"/>
        </w:rPr>
        <w:t>:</w:t>
      </w:r>
    </w:p>
    <w:p w:rsidR="00F13E51" w:rsidRDefault="00A522EB">
      <w:pPr>
        <w:pStyle w:val="a3"/>
        <w:ind w:right="629"/>
        <w:jc w:val="left"/>
      </w:pPr>
      <w:r>
        <w:t>МБОУ</w:t>
      </w:r>
      <w:r w:rsidR="00EB732F">
        <w:t>«</w:t>
      </w:r>
      <w:r>
        <w:t>СОШ</w:t>
      </w:r>
      <w:r w:rsidR="00EB732F">
        <w:t>№2»а. Ассоколай</w:t>
      </w:r>
      <w:r>
        <w:t>расположенапоадресу:РА,Теучежский</w:t>
      </w:r>
      <w:r w:rsidR="00EB732F">
        <w:t>район, аул Ассоколай, ул.Ленина, 71</w:t>
      </w:r>
      <w:r>
        <w:t>.</w:t>
      </w:r>
    </w:p>
    <w:p w:rsidR="00F13E51" w:rsidRDefault="00F13E51"/>
    <w:p w:rsidR="00F13E51" w:rsidRDefault="00A522EB">
      <w:pPr>
        <w:pStyle w:val="a3"/>
        <w:tabs>
          <w:tab w:val="left" w:pos="4514"/>
        </w:tabs>
        <w:spacing w:before="74"/>
        <w:ind w:right="605"/>
      </w:pPr>
      <w:r>
        <w:t>Муниципальное бюджетное</w:t>
      </w:r>
      <w:r>
        <w:tab/>
      </w:r>
      <w:r w:rsidR="00EB732F">
        <w:t>общеобразовательное учреждение «</w:t>
      </w:r>
      <w:r>
        <w:t>Сред</w:t>
      </w:r>
      <w:r w:rsidR="00EB732F">
        <w:t>няя общеобразовательная школа №2» а. Ассоколай  (МБОУ «СОШ №2»а. Ассоколай</w:t>
      </w:r>
      <w:r>
        <w:t>)является муниципальным бюджетным образовательным учреждением среднего общего образования.</w:t>
      </w:r>
    </w:p>
    <w:p w:rsidR="00F13E51" w:rsidRDefault="00A522EB">
      <w:pPr>
        <w:pStyle w:val="a3"/>
        <w:spacing w:line="280" w:lineRule="auto"/>
        <w:ind w:right="5651"/>
        <w:jc w:val="left"/>
      </w:pPr>
      <w:r>
        <w:t>Тип: Общеобразовательное учреждение; Вид:Средняяобщеобразовательнаяшкола;</w:t>
      </w:r>
    </w:p>
    <w:p w:rsidR="00F13E51" w:rsidRDefault="00A522EB">
      <w:pPr>
        <w:pStyle w:val="a3"/>
        <w:spacing w:line="280" w:lineRule="auto"/>
        <w:ind w:right="3259"/>
        <w:jc w:val="left"/>
      </w:pPr>
      <w:r>
        <w:t>Организационно-правоваяформа:Бюджетноеучреждение; Учредитель: МО "Теучежский район";</w:t>
      </w:r>
    </w:p>
    <w:p w:rsidR="00EB732F" w:rsidRDefault="00A522EB" w:rsidP="00EB732F">
      <w:pPr>
        <w:pStyle w:val="a3"/>
        <w:spacing w:line="280" w:lineRule="auto"/>
        <w:ind w:right="577"/>
        <w:jc w:val="left"/>
      </w:pPr>
      <w:r>
        <w:t>Учебнаянеделя:5-дневнаядля1</w:t>
      </w:r>
      <w:r w:rsidR="00EB732F">
        <w:t xml:space="preserve"> класса, 6-дневка для 2-11</w:t>
      </w:r>
      <w:r>
        <w:t xml:space="preserve">классов; </w:t>
      </w:r>
    </w:p>
    <w:p w:rsidR="00F13E51" w:rsidRDefault="00A522EB" w:rsidP="00EB732F">
      <w:pPr>
        <w:pStyle w:val="a3"/>
        <w:spacing w:line="280" w:lineRule="auto"/>
        <w:ind w:right="577"/>
        <w:jc w:val="left"/>
      </w:pPr>
      <w:r>
        <w:t>Наличие второй смены: Нет;</w:t>
      </w:r>
    </w:p>
    <w:p w:rsidR="00F13E51" w:rsidRDefault="00A522EB">
      <w:pPr>
        <w:pStyle w:val="a3"/>
        <w:jc w:val="left"/>
      </w:pPr>
      <w:r>
        <w:t>АдрессайтавИнтернете:</w:t>
      </w:r>
      <w:hyperlink r:id="rId9" w:history="1">
        <w:r w:rsidR="00EB732F" w:rsidRPr="008C70AD">
          <w:rPr>
            <w:rStyle w:val="a6"/>
            <w:spacing w:val="-2"/>
            <w:u w:color="0462C0"/>
          </w:rPr>
          <w:t>www.sosh2.uoteuch.ru</w:t>
        </w:r>
      </w:hyperlink>
    </w:p>
    <w:p w:rsidR="00F13E51" w:rsidRPr="00EB732F" w:rsidRDefault="00A522EB">
      <w:pPr>
        <w:pStyle w:val="a3"/>
        <w:spacing w:before="48"/>
        <w:jc w:val="left"/>
      </w:pPr>
      <w:r>
        <w:t>Адресэлектроннойпочты:</w:t>
      </w:r>
      <w:r w:rsidR="00EB732F">
        <w:rPr>
          <w:spacing w:val="-2"/>
          <w:lang w:val="en-US"/>
        </w:rPr>
        <w:t>aschool</w:t>
      </w:r>
      <w:r w:rsidR="00EB732F" w:rsidRPr="00EB732F">
        <w:rPr>
          <w:spacing w:val="-2"/>
        </w:rPr>
        <w:t>2.</w:t>
      </w:r>
      <w:r w:rsidR="00EB732F">
        <w:rPr>
          <w:spacing w:val="-2"/>
          <w:lang w:val="en-US"/>
        </w:rPr>
        <w:t>teuch</w:t>
      </w:r>
      <w:r w:rsidR="00EB732F" w:rsidRPr="00EB732F">
        <w:rPr>
          <w:spacing w:val="-2"/>
        </w:rPr>
        <w:t>@</w:t>
      </w:r>
      <w:r w:rsidR="00EB732F">
        <w:rPr>
          <w:spacing w:val="-2"/>
          <w:lang w:val="en-US"/>
        </w:rPr>
        <w:t>mail</w:t>
      </w:r>
      <w:r w:rsidR="00EB732F" w:rsidRPr="00EB732F">
        <w:rPr>
          <w:spacing w:val="-2"/>
        </w:rPr>
        <w:t>.</w:t>
      </w:r>
      <w:r w:rsidR="00EB732F">
        <w:rPr>
          <w:spacing w:val="-2"/>
          <w:lang w:val="en-US"/>
        </w:rPr>
        <w:t>ru</w:t>
      </w:r>
    </w:p>
    <w:p w:rsidR="00F13E51" w:rsidRDefault="00A522EB">
      <w:pPr>
        <w:pStyle w:val="a3"/>
        <w:spacing w:before="46"/>
        <w:ind w:right="629"/>
        <w:jc w:val="left"/>
      </w:pPr>
      <w:r>
        <w:t xml:space="preserve">Лицензия на право осуществления образовательной деятельности </w:t>
      </w:r>
      <w:r w:rsidR="00EB732F">
        <w:t>–</w:t>
      </w:r>
      <w:r>
        <w:t xml:space="preserve"> серия</w:t>
      </w:r>
      <w:r w:rsidR="00EB732F" w:rsidRPr="00EB732F">
        <w:t>_____________</w:t>
      </w:r>
      <w:r>
        <w:t>,</w:t>
      </w:r>
      <w:r w:rsidR="00EB732F">
        <w:t xml:space="preserve">от </w:t>
      </w:r>
      <w:r w:rsidR="00EB732F" w:rsidRPr="00EB732F">
        <w:t>___________</w:t>
      </w:r>
      <w:r>
        <w:t>г., выдан Министерс</w:t>
      </w:r>
      <w:r w:rsidR="00EB732F">
        <w:t xml:space="preserve">твом образования РА </w:t>
      </w:r>
      <w:r w:rsidR="00EB732F" w:rsidRPr="00EB732F">
        <w:t>_____________</w:t>
      </w:r>
      <w:r>
        <w:t>,бессрочная.</w:t>
      </w:r>
    </w:p>
    <w:p w:rsidR="00F13E51" w:rsidRDefault="00A522EB">
      <w:pPr>
        <w:pStyle w:val="a3"/>
        <w:tabs>
          <w:tab w:val="left" w:pos="7403"/>
          <w:tab w:val="left" w:pos="8515"/>
        </w:tabs>
        <w:spacing w:before="48"/>
        <w:ind w:right="629"/>
        <w:jc w:val="left"/>
      </w:pPr>
      <w:r>
        <w:t>Свидетельствоогосударственнойаккредитации-серияОП</w:t>
      </w:r>
      <w:r>
        <w:tab/>
      </w:r>
      <w:r w:rsidR="00EB732F" w:rsidRPr="00EB732F">
        <w:rPr>
          <w:spacing w:val="-2"/>
        </w:rPr>
        <w:t>_________</w:t>
      </w:r>
      <w:r>
        <w:tab/>
        <w:t>Рег.№</w:t>
      </w:r>
      <w:r w:rsidR="00EB732F" w:rsidRPr="00EB732F">
        <w:t>___</w:t>
      </w:r>
      <w:r w:rsidR="00EB732F">
        <w:t xml:space="preserve"> от</w:t>
      </w:r>
      <w:r w:rsidR="00EB732F" w:rsidRPr="00925648">
        <w:t>________</w:t>
      </w:r>
      <w:r>
        <w:t>, выдан Министерством образования РА</w:t>
      </w:r>
      <w:r w:rsidR="00EB732F">
        <w:t xml:space="preserve">, срок действия - по </w:t>
      </w:r>
      <w:r w:rsidR="00EB732F" w:rsidRPr="00925648">
        <w:t>___________</w:t>
      </w:r>
      <w:r>
        <w:t>.</w:t>
      </w:r>
    </w:p>
    <w:p w:rsidR="00F13E51" w:rsidRDefault="00A522EB">
      <w:pPr>
        <w:pStyle w:val="a3"/>
        <w:spacing w:before="1"/>
        <w:ind w:right="615"/>
      </w:pPr>
      <w:r>
        <w:t>Миссия школы на современном этапе ее развития определена следующим образом: создание условий для удовлетворения всех образовательных потребностей и запросов участников образовательного процесса.</w:t>
      </w:r>
    </w:p>
    <w:p w:rsidR="00F13E51" w:rsidRDefault="00A522EB">
      <w:pPr>
        <w:pStyle w:val="a3"/>
        <w:ind w:right="604"/>
      </w:pPr>
      <w:r>
        <w:t xml:space="preserve">Цельдеятельностиипредназначение Школы–достижение обучающимисяобразовательного уровня,соответствующегофедеральномуобразовательномустандарту, формированиеобщей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w:t>
      </w:r>
      <w:r>
        <w:rPr>
          <w:spacing w:val="-2"/>
        </w:rPr>
        <w:t>жизни.</w:t>
      </w:r>
    </w:p>
    <w:p w:rsidR="00F13E51" w:rsidRDefault="00F13E51">
      <w:pPr>
        <w:pStyle w:val="a3"/>
        <w:ind w:left="0"/>
        <w:jc w:val="left"/>
      </w:pPr>
    </w:p>
    <w:p w:rsidR="00F13E51" w:rsidRDefault="00A522EB">
      <w:pPr>
        <w:ind w:left="255"/>
        <w:jc w:val="both"/>
        <w:rPr>
          <w:i/>
          <w:sz w:val="24"/>
        </w:rPr>
      </w:pPr>
      <w:r>
        <w:rPr>
          <w:i/>
          <w:sz w:val="24"/>
        </w:rPr>
        <w:t>Направлениядеятельности</w:t>
      </w:r>
      <w:r>
        <w:rPr>
          <w:i/>
          <w:spacing w:val="-2"/>
          <w:sz w:val="24"/>
        </w:rPr>
        <w:t>школы:</w:t>
      </w:r>
    </w:p>
    <w:p w:rsidR="00F13E51" w:rsidRDefault="00A522EB">
      <w:pPr>
        <w:pStyle w:val="a5"/>
        <w:numPr>
          <w:ilvl w:val="0"/>
          <w:numId w:val="107"/>
        </w:numPr>
        <w:tabs>
          <w:tab w:val="left" w:pos="454"/>
        </w:tabs>
        <w:ind w:left="255" w:right="609" w:firstLine="0"/>
        <w:rPr>
          <w:sz w:val="24"/>
        </w:rPr>
      </w:pPr>
      <w:r>
        <w:rPr>
          <w:sz w:val="24"/>
        </w:rPr>
        <w:t>реализация общеобразовательных программ начального общего образования, основного общего образования, среднего общего образования;</w:t>
      </w:r>
    </w:p>
    <w:p w:rsidR="00F13E51" w:rsidRDefault="00A522EB">
      <w:pPr>
        <w:pStyle w:val="a5"/>
        <w:numPr>
          <w:ilvl w:val="0"/>
          <w:numId w:val="107"/>
        </w:numPr>
        <w:tabs>
          <w:tab w:val="left" w:pos="488"/>
        </w:tabs>
        <w:spacing w:before="46"/>
        <w:ind w:left="255" w:right="612" w:firstLine="0"/>
        <w:rPr>
          <w:sz w:val="24"/>
        </w:rPr>
      </w:pPr>
      <w:r>
        <w:rPr>
          <w:sz w:val="24"/>
        </w:rPr>
        <w:t>индивидуально-личностный подход в образовании, обеспечивающий вариативность и разноуровневость предлагаемых учебных программ и образовательных услуг;</w:t>
      </w:r>
    </w:p>
    <w:p w:rsidR="00F13E51" w:rsidRDefault="00A522EB">
      <w:pPr>
        <w:pStyle w:val="a5"/>
        <w:numPr>
          <w:ilvl w:val="0"/>
          <w:numId w:val="107"/>
        </w:numPr>
        <w:tabs>
          <w:tab w:val="left" w:pos="486"/>
        </w:tabs>
        <w:spacing w:before="48"/>
        <w:ind w:left="255" w:right="617" w:firstLine="0"/>
        <w:rPr>
          <w:sz w:val="24"/>
        </w:rPr>
      </w:pPr>
      <w:r>
        <w:rPr>
          <w:sz w:val="24"/>
        </w:rPr>
        <w:t xml:space="preserve">предоставление учащимся выбора занятий дополнительного образования, внеурочной </w:t>
      </w:r>
      <w:r>
        <w:rPr>
          <w:spacing w:val="-2"/>
          <w:sz w:val="24"/>
        </w:rPr>
        <w:t>деятельности;</w:t>
      </w:r>
    </w:p>
    <w:p w:rsidR="00F13E51" w:rsidRDefault="00A522EB">
      <w:pPr>
        <w:pStyle w:val="a5"/>
        <w:numPr>
          <w:ilvl w:val="0"/>
          <w:numId w:val="107"/>
        </w:numPr>
        <w:tabs>
          <w:tab w:val="left" w:pos="526"/>
        </w:tabs>
        <w:spacing w:before="46"/>
        <w:ind w:left="255" w:right="615" w:firstLine="0"/>
        <w:rPr>
          <w:sz w:val="24"/>
        </w:rPr>
      </w:pPr>
      <w:r>
        <w:rPr>
          <w:sz w:val="24"/>
        </w:rPr>
        <w:t xml:space="preserve">повышение качества образования за счет внедрения эффективных педагогических </w:t>
      </w:r>
      <w:r>
        <w:rPr>
          <w:spacing w:val="-2"/>
          <w:sz w:val="24"/>
        </w:rPr>
        <w:t>технологий.</w:t>
      </w:r>
    </w:p>
    <w:p w:rsidR="00F13E51" w:rsidRDefault="00A522EB">
      <w:pPr>
        <w:pStyle w:val="a3"/>
        <w:ind w:right="612"/>
      </w:pPr>
      <w:r>
        <w:t>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w:t>
      </w:r>
    </w:p>
    <w:p w:rsidR="00EB732F" w:rsidRDefault="00A522EB">
      <w:pPr>
        <w:pStyle w:val="a3"/>
        <w:ind w:right="605"/>
      </w:pPr>
      <w:r>
        <w:t>Основная образовательная программа начального</w:t>
      </w:r>
      <w:r w:rsidR="00EB732F">
        <w:t xml:space="preserve">общего образования </w:t>
      </w:r>
      <w:r w:rsidR="0044636E">
        <w:t xml:space="preserve">МБОУ </w:t>
      </w:r>
      <w:r w:rsidR="00EB732F">
        <w:t>«СОШ №</w:t>
      </w:r>
      <w:r w:rsidR="00EB732F" w:rsidRPr="00EB732F">
        <w:t>2</w:t>
      </w:r>
      <w:r w:rsidR="00EB732F">
        <w:t xml:space="preserve">» </w:t>
      </w:r>
    </w:p>
    <w:p w:rsidR="00F13E51" w:rsidRDefault="00EB732F">
      <w:pPr>
        <w:pStyle w:val="a3"/>
        <w:ind w:right="605"/>
      </w:pPr>
      <w:r>
        <w:t>а. Ассоколай</w:t>
      </w:r>
      <w:r w:rsidR="00A522EB">
        <w:t xml:space="preserve"> создана с учётом особенностей и традиций учреждения, предоставляющих возможности обучающимся в раскрытии интеллектуальных и творческих возможностей </w:t>
      </w:r>
      <w:r w:rsidR="00A522EB">
        <w:lastRenderedPageBreak/>
        <w:t>личности различной направленности.</w:t>
      </w:r>
    </w:p>
    <w:p w:rsidR="00F13E51" w:rsidRDefault="00EB732F">
      <w:pPr>
        <w:pStyle w:val="a3"/>
        <w:ind w:right="607"/>
      </w:pPr>
      <w:r>
        <w:t xml:space="preserve">ООП НОО </w:t>
      </w:r>
      <w:r w:rsidR="0044636E">
        <w:t xml:space="preserve">МБОУ </w:t>
      </w:r>
      <w:r>
        <w:t>«СОШ №2</w:t>
      </w:r>
      <w:r w:rsidR="00A522EB">
        <w:t xml:space="preserve">» </w:t>
      </w:r>
      <w:r>
        <w:t xml:space="preserve">а. Ассоколай </w:t>
      </w:r>
      <w:r w:rsidR="00A522EB">
        <w:t>разработана на основании следующих нормативных правовых документов:</w:t>
      </w:r>
    </w:p>
    <w:p w:rsidR="00F13E51" w:rsidRDefault="00A522EB">
      <w:pPr>
        <w:pStyle w:val="a5"/>
        <w:numPr>
          <w:ilvl w:val="0"/>
          <w:numId w:val="107"/>
        </w:numPr>
        <w:tabs>
          <w:tab w:val="left" w:pos="514"/>
        </w:tabs>
        <w:ind w:left="255" w:right="615" w:firstLine="0"/>
        <w:rPr>
          <w:sz w:val="24"/>
        </w:rPr>
      </w:pPr>
      <w:r>
        <w:rPr>
          <w:sz w:val="24"/>
        </w:rPr>
        <w:t xml:space="preserve">Федерального Закона от 29.12.2012 г. № 273-ФЗ «Об образовании в Российской </w:t>
      </w:r>
      <w:r>
        <w:rPr>
          <w:spacing w:val="-2"/>
          <w:sz w:val="24"/>
        </w:rPr>
        <w:t>Федерации»;</w:t>
      </w:r>
    </w:p>
    <w:p w:rsidR="00F13E51" w:rsidRDefault="00A522EB" w:rsidP="00C31F58">
      <w:pPr>
        <w:pStyle w:val="a5"/>
        <w:numPr>
          <w:ilvl w:val="0"/>
          <w:numId w:val="107"/>
        </w:numPr>
        <w:tabs>
          <w:tab w:val="left" w:pos="590"/>
        </w:tabs>
        <w:spacing w:before="74"/>
        <w:ind w:left="255" w:right="605" w:firstLine="0"/>
        <w:jc w:val="left"/>
      </w:pPr>
      <w:r>
        <w:rPr>
          <w:sz w:val="24"/>
        </w:rPr>
        <w:t>Федерального государственного образовательного стандарта Начального общего образования(приказМинистерствапросвещенияРоссийскойФедерацииот31мая2021г.</w:t>
      </w:r>
      <w:r w:rsidR="00C31F58" w:rsidRPr="00C31F58">
        <w:rPr>
          <w:spacing w:val="-10"/>
          <w:sz w:val="24"/>
        </w:rPr>
        <w:t>№</w:t>
      </w:r>
      <w:r w:rsidRPr="00C31F58">
        <w:rPr>
          <w:spacing w:val="-2"/>
        </w:rPr>
        <w:t>286);</w:t>
      </w:r>
    </w:p>
    <w:p w:rsidR="00F13E51" w:rsidRDefault="00A522EB">
      <w:pPr>
        <w:pStyle w:val="a5"/>
        <w:numPr>
          <w:ilvl w:val="0"/>
          <w:numId w:val="107"/>
        </w:numPr>
        <w:tabs>
          <w:tab w:val="left" w:pos="522"/>
        </w:tabs>
        <w:spacing w:before="48"/>
        <w:ind w:left="255" w:right="607" w:firstLine="0"/>
        <w:rPr>
          <w:sz w:val="24"/>
        </w:rPr>
      </w:pPr>
      <w:r>
        <w:rPr>
          <w:sz w:val="24"/>
        </w:rPr>
        <w:t>Примерной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1/22 от 18.03.2022);</w:t>
      </w:r>
    </w:p>
    <w:p w:rsidR="00F13E51" w:rsidRDefault="00A522EB">
      <w:pPr>
        <w:pStyle w:val="a5"/>
        <w:numPr>
          <w:ilvl w:val="0"/>
          <w:numId w:val="107"/>
        </w:numPr>
        <w:tabs>
          <w:tab w:val="left" w:pos="396"/>
        </w:tabs>
        <w:spacing w:before="46"/>
        <w:ind w:left="396" w:hanging="141"/>
        <w:rPr>
          <w:sz w:val="24"/>
        </w:rPr>
      </w:pPr>
      <w:r>
        <w:rPr>
          <w:sz w:val="24"/>
        </w:rPr>
        <w:t>Устава</w:t>
      </w:r>
      <w:r w:rsidR="00EB732F">
        <w:rPr>
          <w:sz w:val="24"/>
        </w:rPr>
        <w:t xml:space="preserve"> МБОУ</w:t>
      </w:r>
      <w:r>
        <w:rPr>
          <w:sz w:val="24"/>
        </w:rPr>
        <w:t>«СОШ</w:t>
      </w:r>
      <w:r w:rsidR="00EB732F">
        <w:rPr>
          <w:sz w:val="24"/>
        </w:rPr>
        <w:t>№2</w:t>
      </w:r>
      <w:r w:rsidR="0044636E">
        <w:rPr>
          <w:sz w:val="24"/>
        </w:rPr>
        <w:t>»</w:t>
      </w:r>
      <w:r w:rsidR="00EB732F">
        <w:rPr>
          <w:sz w:val="24"/>
        </w:rPr>
        <w:t xml:space="preserve"> а. Ассоколай</w:t>
      </w:r>
      <w:r>
        <w:rPr>
          <w:spacing w:val="-2"/>
          <w:sz w:val="24"/>
        </w:rPr>
        <w:t>.</w:t>
      </w:r>
    </w:p>
    <w:p w:rsidR="00F13E51" w:rsidRDefault="00F13E51">
      <w:pPr>
        <w:pStyle w:val="a3"/>
        <w:ind w:left="0"/>
        <w:jc w:val="left"/>
      </w:pPr>
    </w:p>
    <w:p w:rsidR="00F13E51" w:rsidRDefault="00A522EB">
      <w:pPr>
        <w:pStyle w:val="a3"/>
        <w:ind w:right="605"/>
      </w:pPr>
      <w:r>
        <w:t>Главным направлением деятел</w:t>
      </w:r>
      <w:r w:rsidR="00EB732F">
        <w:t>ьности МБОУ «СОШ №2</w:t>
      </w:r>
      <w:r w:rsidR="004A6144">
        <w:t>»</w:t>
      </w:r>
      <w:r w:rsidR="00EB732F">
        <w:t xml:space="preserve"> а. Ассоколай</w:t>
      </w:r>
      <w:r>
        <w:t xml:space="preserve"> являетсяобеспечение функционирования системы образования школы в соответствии с законодательством РФ и Республики Адыгеяв сфере образования (Федеральный закон РФ от 29.12.2012 г. № 273-ФЗ «Об образовании в Российской Федерации», Закон Республики Адыгея от 27.12.2013г. № 264 «Об образовании вРеспублике Адыгея»и ожиданиями участников образовательных отношений – педагогов, обучающихся и их родителей (законных представителей).</w:t>
      </w:r>
    </w:p>
    <w:p w:rsidR="00F13E51" w:rsidRDefault="00F13E51">
      <w:pPr>
        <w:pStyle w:val="a3"/>
        <w:ind w:left="0"/>
        <w:jc w:val="left"/>
      </w:pPr>
    </w:p>
    <w:p w:rsidR="00F13E51" w:rsidRDefault="00A522EB">
      <w:pPr>
        <w:pStyle w:val="a3"/>
        <w:ind w:right="611"/>
      </w:pPr>
      <w:r>
        <w:t>Основная образовательная программа начального общего образования (далее ООП НОО) создана на основе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Федеральнымзаконом «Обобразовании вРоссийской Федерации» ООП НОО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3E51" w:rsidRDefault="00F13E51">
      <w:pPr>
        <w:pStyle w:val="a3"/>
        <w:ind w:left="0"/>
        <w:jc w:val="left"/>
      </w:pPr>
    </w:p>
    <w:p w:rsidR="00F13E51" w:rsidRDefault="00A522EB">
      <w:pPr>
        <w:pStyle w:val="a3"/>
        <w:ind w:right="607"/>
      </w:pPr>
      <w:r>
        <w:t>В программе начального общего образ</w:t>
      </w:r>
      <w:r w:rsidR="004A6144">
        <w:t>ования МБОУ «СОШ №2</w:t>
      </w:r>
      <w:r>
        <w:t>» учтены следующие требования:</w:t>
      </w:r>
    </w:p>
    <w:p w:rsidR="00F13E51" w:rsidRDefault="00A522EB">
      <w:pPr>
        <w:pStyle w:val="a5"/>
        <w:numPr>
          <w:ilvl w:val="0"/>
          <w:numId w:val="107"/>
        </w:numPr>
        <w:tabs>
          <w:tab w:val="left" w:pos="424"/>
        </w:tabs>
        <w:ind w:left="255" w:right="613" w:firstLine="0"/>
        <w:rPr>
          <w:sz w:val="24"/>
        </w:rPr>
      </w:pPr>
      <w:r>
        <w:rPr>
          <w:sz w:val="24"/>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F13E51" w:rsidRDefault="00A522EB">
      <w:pPr>
        <w:pStyle w:val="a5"/>
        <w:numPr>
          <w:ilvl w:val="0"/>
          <w:numId w:val="107"/>
        </w:numPr>
        <w:tabs>
          <w:tab w:val="left" w:pos="612"/>
        </w:tabs>
        <w:ind w:left="255" w:right="609" w:firstLine="0"/>
        <w:rPr>
          <w:sz w:val="24"/>
        </w:rPr>
      </w:pPr>
      <w:r>
        <w:rPr>
          <w:sz w:val="24"/>
        </w:rPr>
        <w:t>В программе учитывается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F13E51" w:rsidRDefault="00A522EB">
      <w:pPr>
        <w:pStyle w:val="a5"/>
        <w:numPr>
          <w:ilvl w:val="0"/>
          <w:numId w:val="107"/>
        </w:numPr>
        <w:tabs>
          <w:tab w:val="left" w:pos="508"/>
        </w:tabs>
        <w:ind w:left="255" w:right="617" w:firstLine="0"/>
        <w:rPr>
          <w:sz w:val="24"/>
        </w:rPr>
      </w:pPr>
      <w:r>
        <w:rPr>
          <w:sz w:val="24"/>
        </w:rPr>
        <w:t>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F13E51" w:rsidRDefault="00A522EB">
      <w:pPr>
        <w:pStyle w:val="a5"/>
        <w:numPr>
          <w:ilvl w:val="0"/>
          <w:numId w:val="107"/>
        </w:numPr>
        <w:tabs>
          <w:tab w:val="left" w:pos="510"/>
        </w:tabs>
        <w:ind w:left="255" w:right="614" w:firstLine="0"/>
        <w:rPr>
          <w:sz w:val="24"/>
        </w:rPr>
      </w:pPr>
      <w:r>
        <w:rPr>
          <w:sz w:val="24"/>
        </w:rPr>
        <w:t>В Программе учтены запросы родителей (законных представителей) обучающихся: организация курсов внеурочной деятельности, факультативные занятия, индивидуальные консультации и др.</w:t>
      </w:r>
    </w:p>
    <w:p w:rsidR="00F13E51" w:rsidRDefault="00A522EB">
      <w:pPr>
        <w:pStyle w:val="a5"/>
        <w:numPr>
          <w:ilvl w:val="0"/>
          <w:numId w:val="107"/>
        </w:numPr>
        <w:tabs>
          <w:tab w:val="left" w:pos="400"/>
        </w:tabs>
        <w:spacing w:before="1"/>
        <w:ind w:left="255" w:right="612" w:firstLine="0"/>
        <w:rPr>
          <w:sz w:val="24"/>
        </w:rPr>
      </w:pPr>
      <w:r>
        <w:rPr>
          <w:sz w:val="24"/>
        </w:rPr>
        <w:t>Впрограммеучтены санитарно-эпидемиологическиеправилаигигиеническиенормативык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3E51" w:rsidRDefault="00A522EB">
      <w:pPr>
        <w:pStyle w:val="a3"/>
        <w:ind w:right="615"/>
      </w:pPr>
      <w:r>
        <w:t>Основная образовательная программа состоит из следующих разделов: целевой, содержательный, организационный.</w:t>
      </w:r>
    </w:p>
    <w:p w:rsidR="00F13E51" w:rsidRDefault="00F13E51">
      <w:pPr>
        <w:pStyle w:val="a3"/>
        <w:spacing w:before="11"/>
        <w:ind w:left="0"/>
        <w:jc w:val="left"/>
        <w:rPr>
          <w:sz w:val="23"/>
        </w:rPr>
      </w:pPr>
    </w:p>
    <w:p w:rsidR="00F13E51" w:rsidRDefault="00A522EB">
      <w:pPr>
        <w:pStyle w:val="a3"/>
        <w:ind w:right="607"/>
      </w:pPr>
      <w:r>
        <w:rPr>
          <w:b/>
          <w:i/>
        </w:rPr>
        <w:t xml:space="preserve">Целевой </w:t>
      </w:r>
      <w:r>
        <w:t>раздел ООП отражает основные цели начального общего образования, те психическиеиличностныеновообразования, которыемогут бытьсформированыумладшего школьника к концу его обучения на первом школьном уровне.</w:t>
      </w:r>
    </w:p>
    <w:p w:rsidR="00F13E51" w:rsidRDefault="00A522EB">
      <w:pPr>
        <w:pStyle w:val="a3"/>
        <w:ind w:right="617"/>
      </w:pPr>
      <w:r>
        <w:lastRenderedPageBreak/>
        <w:t>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школы,независимооттипа,спецификиидругихособенностейобразовательнойорганизации. Планируемые результаты в соответствии с ФГОС НОО включают личностные, метапредметныеипредметныедостижениямладшегошкольниканаконецегообучения</w:t>
      </w:r>
      <w:r>
        <w:rPr>
          <w:spacing w:val="-10"/>
        </w:rPr>
        <w:t>в</w:t>
      </w:r>
    </w:p>
    <w:p w:rsidR="00F13E51" w:rsidRDefault="00A522EB">
      <w:pPr>
        <w:pStyle w:val="a3"/>
        <w:spacing w:before="74"/>
      </w:pPr>
      <w:r>
        <w:t>начальной</w:t>
      </w:r>
      <w:r>
        <w:rPr>
          <w:spacing w:val="-2"/>
        </w:rPr>
        <w:t>школе.</w:t>
      </w:r>
    </w:p>
    <w:p w:rsidR="00F13E51" w:rsidRDefault="00A522EB">
      <w:pPr>
        <w:pStyle w:val="a3"/>
        <w:ind w:right="611"/>
      </w:pPr>
      <w:r>
        <w:t>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 -познавательной мотивации и др.</w:t>
      </w:r>
    </w:p>
    <w:p w:rsidR="00F13E51" w:rsidRDefault="00A522EB">
      <w:pPr>
        <w:pStyle w:val="a3"/>
        <w:ind w:right="614"/>
      </w:pPr>
      <w:r>
        <w:t>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w:t>
      </w:r>
    </w:p>
    <w:p w:rsidR="00F13E51" w:rsidRDefault="00A522EB">
      <w:pPr>
        <w:pStyle w:val="a3"/>
        <w:ind w:right="617"/>
      </w:pPr>
      <w:r>
        <w:t>Предметные результаты отражают уровень и качество овладения содержанием учебных предметов, которые изучаются в начальной школе.</w:t>
      </w:r>
    </w:p>
    <w:p w:rsidR="00F13E51" w:rsidRDefault="00A522EB">
      <w:pPr>
        <w:pStyle w:val="a3"/>
        <w:ind w:right="615"/>
      </w:pPr>
      <w: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w:t>
      </w:r>
      <w:r>
        <w:rPr>
          <w:spacing w:val="-2"/>
        </w:rPr>
        <w:t>организации.</w:t>
      </w:r>
    </w:p>
    <w:p w:rsidR="00F13E51" w:rsidRDefault="00F13E51">
      <w:pPr>
        <w:pStyle w:val="a3"/>
        <w:ind w:left="0"/>
        <w:jc w:val="left"/>
      </w:pPr>
    </w:p>
    <w:p w:rsidR="00F13E51" w:rsidRDefault="00A522EB">
      <w:pPr>
        <w:pStyle w:val="a3"/>
        <w:ind w:right="606"/>
      </w:pPr>
      <w:r>
        <w:rPr>
          <w:b/>
          <w:i/>
        </w:rPr>
        <w:t xml:space="preserve">Содержательный </w:t>
      </w:r>
      <w:r>
        <w:t>раздел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Раскрываются общие подходы к созданию рабочих программ по учебным предметам.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F13E51" w:rsidRDefault="00A522EB">
      <w:pPr>
        <w:pStyle w:val="a3"/>
        <w:ind w:right="615"/>
      </w:pPr>
      <w:r>
        <w:t>В ООП представлены рабочие программы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F13E51" w:rsidRDefault="00A522EB">
      <w:pPr>
        <w:pStyle w:val="a3"/>
        <w:ind w:right="614"/>
      </w:pPr>
      <w:r>
        <w:t xml:space="preserve">Представляется программа воспитания, в которой </w:t>
      </w:r>
      <w:r w:rsidR="0044636E">
        <w:t>предусматриваются</w:t>
      </w:r>
      <w:r>
        <w:t>, преемственность и перспективность построения всей системы воспитательной работы с обучающимися.</w:t>
      </w:r>
    </w:p>
    <w:p w:rsidR="00F13E51" w:rsidRDefault="00F13E51">
      <w:pPr>
        <w:pStyle w:val="a3"/>
        <w:ind w:left="0"/>
        <w:jc w:val="left"/>
      </w:pPr>
    </w:p>
    <w:p w:rsidR="00F13E51" w:rsidRDefault="00A522EB">
      <w:pPr>
        <w:pStyle w:val="a3"/>
        <w:ind w:right="607"/>
      </w:pPr>
      <w:r>
        <w:rPr>
          <w:b/>
          <w:i/>
        </w:rPr>
        <w:t xml:space="preserve">Организационный </w:t>
      </w:r>
      <w: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F13E51" w:rsidRDefault="00F13E51">
      <w:pPr>
        <w:pStyle w:val="a3"/>
        <w:ind w:left="0"/>
        <w:jc w:val="left"/>
      </w:pPr>
    </w:p>
    <w:p w:rsidR="00F13E51" w:rsidRDefault="00A522EB">
      <w:pPr>
        <w:pStyle w:val="3"/>
        <w:spacing w:before="1"/>
        <w:ind w:left="255"/>
      </w:pPr>
      <w:r>
        <w:t>Программа</w:t>
      </w:r>
      <w:r>
        <w:rPr>
          <w:spacing w:val="-2"/>
        </w:rPr>
        <w:t>адресована:</w:t>
      </w:r>
    </w:p>
    <w:p w:rsidR="00F13E51" w:rsidRDefault="00A522EB">
      <w:pPr>
        <w:ind w:left="255"/>
        <w:rPr>
          <w:i/>
          <w:sz w:val="24"/>
        </w:rPr>
      </w:pPr>
      <w:r>
        <w:rPr>
          <w:i/>
          <w:sz w:val="24"/>
        </w:rPr>
        <w:t>Учащимсяи</w:t>
      </w:r>
      <w:r>
        <w:rPr>
          <w:i/>
          <w:spacing w:val="-2"/>
          <w:sz w:val="24"/>
        </w:rPr>
        <w:t xml:space="preserve"> родителям:</w:t>
      </w:r>
    </w:p>
    <w:p w:rsidR="00F13E51" w:rsidRDefault="00A522EB">
      <w:pPr>
        <w:pStyle w:val="a5"/>
        <w:numPr>
          <w:ilvl w:val="0"/>
          <w:numId w:val="107"/>
        </w:numPr>
        <w:tabs>
          <w:tab w:val="left" w:pos="454"/>
        </w:tabs>
        <w:ind w:left="255" w:right="617" w:firstLine="0"/>
        <w:jc w:val="left"/>
        <w:rPr>
          <w:sz w:val="24"/>
        </w:rPr>
      </w:pPr>
      <w:r>
        <w:rPr>
          <w:sz w:val="24"/>
        </w:rPr>
        <w:t>дляинформированияоцелях,содержании,организацииипредполагаемыхрезультатах деятельности ОУ по достижению каждым обучающимся образовательных результатов;</w:t>
      </w:r>
    </w:p>
    <w:p w:rsidR="00F13E51" w:rsidRDefault="00A522EB">
      <w:pPr>
        <w:pStyle w:val="a5"/>
        <w:numPr>
          <w:ilvl w:val="0"/>
          <w:numId w:val="107"/>
        </w:numPr>
        <w:tabs>
          <w:tab w:val="left" w:pos="486"/>
        </w:tabs>
        <w:ind w:left="255" w:right="613" w:firstLine="0"/>
        <w:jc w:val="left"/>
        <w:rPr>
          <w:sz w:val="24"/>
        </w:rPr>
      </w:pPr>
      <w:r>
        <w:rPr>
          <w:sz w:val="24"/>
        </w:rPr>
        <w:t>дляопределениясферыответственностизадостижениерезультатовобразовательной деятельности школы, родителей и обучающихся и возможностей взаимодействия;</w:t>
      </w:r>
    </w:p>
    <w:p w:rsidR="00F13E51" w:rsidRDefault="00A522EB">
      <w:pPr>
        <w:pStyle w:val="a5"/>
        <w:numPr>
          <w:ilvl w:val="0"/>
          <w:numId w:val="107"/>
        </w:numPr>
        <w:tabs>
          <w:tab w:val="left" w:pos="396"/>
        </w:tabs>
        <w:spacing w:before="48"/>
        <w:ind w:left="396" w:hanging="141"/>
        <w:jc w:val="left"/>
        <w:rPr>
          <w:sz w:val="24"/>
        </w:rPr>
      </w:pPr>
      <w:r>
        <w:rPr>
          <w:spacing w:val="-2"/>
          <w:sz w:val="24"/>
        </w:rPr>
        <w:t>учителям:</w:t>
      </w:r>
    </w:p>
    <w:p w:rsidR="00F13E51" w:rsidRDefault="00A522EB">
      <w:pPr>
        <w:pStyle w:val="a5"/>
        <w:numPr>
          <w:ilvl w:val="0"/>
          <w:numId w:val="107"/>
        </w:numPr>
        <w:tabs>
          <w:tab w:val="left" w:pos="396"/>
        </w:tabs>
        <w:spacing w:before="46"/>
        <w:ind w:left="396" w:hanging="141"/>
        <w:jc w:val="left"/>
        <w:rPr>
          <w:sz w:val="24"/>
        </w:rPr>
      </w:pPr>
      <w:r>
        <w:rPr>
          <w:sz w:val="24"/>
        </w:rPr>
        <w:t>длядостиженияобразовательныхрезультатоввсоответствиистребованиями</w:t>
      </w:r>
      <w:r>
        <w:rPr>
          <w:spacing w:val="-2"/>
          <w:sz w:val="24"/>
        </w:rPr>
        <w:t>ФГОС;</w:t>
      </w:r>
    </w:p>
    <w:p w:rsidR="00F13E51" w:rsidRDefault="00A522EB">
      <w:pPr>
        <w:pStyle w:val="a5"/>
        <w:numPr>
          <w:ilvl w:val="0"/>
          <w:numId w:val="107"/>
        </w:numPr>
        <w:tabs>
          <w:tab w:val="left" w:pos="599"/>
          <w:tab w:val="left" w:pos="600"/>
          <w:tab w:val="left" w:pos="1214"/>
          <w:tab w:val="left" w:pos="2651"/>
          <w:tab w:val="left" w:pos="4044"/>
          <w:tab w:val="left" w:pos="5185"/>
          <w:tab w:val="left" w:pos="6778"/>
          <w:tab w:val="left" w:pos="8104"/>
          <w:tab w:val="left" w:pos="8480"/>
        </w:tabs>
        <w:spacing w:before="48"/>
        <w:ind w:left="255" w:right="617" w:firstLine="0"/>
        <w:jc w:val="left"/>
        <w:rPr>
          <w:sz w:val="24"/>
        </w:rPr>
      </w:pPr>
      <w:r>
        <w:rPr>
          <w:spacing w:val="-4"/>
          <w:sz w:val="24"/>
        </w:rPr>
        <w:lastRenderedPageBreak/>
        <w:t>для</w:t>
      </w:r>
      <w:r>
        <w:rPr>
          <w:sz w:val="24"/>
        </w:rPr>
        <w:tab/>
      </w:r>
      <w:r>
        <w:rPr>
          <w:spacing w:val="-2"/>
          <w:sz w:val="24"/>
        </w:rPr>
        <w:t>углубления</w:t>
      </w:r>
      <w:r>
        <w:rPr>
          <w:sz w:val="24"/>
        </w:rPr>
        <w:tab/>
      </w:r>
      <w:r>
        <w:rPr>
          <w:spacing w:val="-2"/>
          <w:sz w:val="24"/>
        </w:rPr>
        <w:t>понимания</w:t>
      </w:r>
      <w:r>
        <w:rPr>
          <w:sz w:val="24"/>
        </w:rPr>
        <w:tab/>
      </w:r>
      <w:r>
        <w:rPr>
          <w:spacing w:val="-2"/>
          <w:sz w:val="24"/>
        </w:rPr>
        <w:t>смыслов</w:t>
      </w:r>
      <w:r>
        <w:rPr>
          <w:sz w:val="24"/>
        </w:rPr>
        <w:tab/>
      </w:r>
      <w:r>
        <w:rPr>
          <w:spacing w:val="-2"/>
          <w:sz w:val="24"/>
        </w:rPr>
        <w:t>образования,</w:t>
      </w:r>
      <w:r>
        <w:rPr>
          <w:sz w:val="24"/>
        </w:rPr>
        <w:tab/>
      </w:r>
      <w:r>
        <w:rPr>
          <w:spacing w:val="-2"/>
          <w:sz w:val="24"/>
        </w:rPr>
        <w:t>ориентира</w:t>
      </w:r>
      <w:r>
        <w:rPr>
          <w:sz w:val="24"/>
        </w:rPr>
        <w:tab/>
      </w:r>
      <w:r>
        <w:rPr>
          <w:spacing w:val="-10"/>
          <w:sz w:val="24"/>
        </w:rPr>
        <w:t>в</w:t>
      </w:r>
      <w:r>
        <w:rPr>
          <w:sz w:val="24"/>
        </w:rPr>
        <w:tab/>
      </w:r>
      <w:r>
        <w:rPr>
          <w:spacing w:val="-2"/>
          <w:sz w:val="24"/>
        </w:rPr>
        <w:t xml:space="preserve">практической </w:t>
      </w:r>
      <w:r>
        <w:rPr>
          <w:sz w:val="24"/>
        </w:rPr>
        <w:t>образовательной деятельности.</w:t>
      </w:r>
    </w:p>
    <w:p w:rsidR="00F13E51" w:rsidRDefault="00A522EB">
      <w:pPr>
        <w:ind w:left="255"/>
        <w:rPr>
          <w:i/>
          <w:sz w:val="24"/>
        </w:rPr>
      </w:pPr>
      <w:r>
        <w:rPr>
          <w:i/>
          <w:spacing w:val="-2"/>
          <w:sz w:val="24"/>
        </w:rPr>
        <w:t>Администрации:</w:t>
      </w:r>
    </w:p>
    <w:p w:rsidR="00F13E51" w:rsidRDefault="00A522EB">
      <w:pPr>
        <w:pStyle w:val="a5"/>
        <w:numPr>
          <w:ilvl w:val="0"/>
          <w:numId w:val="107"/>
        </w:numPr>
        <w:tabs>
          <w:tab w:val="left" w:pos="422"/>
        </w:tabs>
        <w:ind w:left="255" w:right="619" w:firstLine="0"/>
        <w:jc w:val="left"/>
        <w:rPr>
          <w:sz w:val="24"/>
        </w:rPr>
      </w:pPr>
      <w:r>
        <w:rPr>
          <w:sz w:val="24"/>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F13E51" w:rsidRDefault="00A522EB">
      <w:pPr>
        <w:pStyle w:val="a5"/>
        <w:numPr>
          <w:ilvl w:val="0"/>
          <w:numId w:val="107"/>
        </w:numPr>
        <w:tabs>
          <w:tab w:val="left" w:pos="414"/>
        </w:tabs>
        <w:spacing w:before="46"/>
        <w:ind w:left="414" w:hanging="159"/>
        <w:jc w:val="left"/>
        <w:rPr>
          <w:sz w:val="24"/>
        </w:rPr>
      </w:pPr>
      <w:r>
        <w:rPr>
          <w:sz w:val="24"/>
        </w:rPr>
        <w:t>длярегулированиявзаимоотношенийсубъектовобразовательнойдеятельности</w:t>
      </w:r>
      <w:r>
        <w:rPr>
          <w:spacing w:val="-2"/>
          <w:sz w:val="24"/>
        </w:rPr>
        <w:t>(педагогов,</w:t>
      </w:r>
    </w:p>
    <w:p w:rsidR="00F13E51" w:rsidRDefault="00A522EB">
      <w:pPr>
        <w:pStyle w:val="a3"/>
        <w:spacing w:before="74"/>
        <w:jc w:val="left"/>
      </w:pPr>
      <w:r>
        <w:t>учеников,родителей,администрациии</w:t>
      </w:r>
      <w:r>
        <w:rPr>
          <w:spacing w:val="-2"/>
        </w:rPr>
        <w:t>др.).</w:t>
      </w:r>
    </w:p>
    <w:p w:rsidR="00F13E51" w:rsidRDefault="00A522EB">
      <w:pPr>
        <w:spacing w:before="48"/>
        <w:ind w:left="255"/>
        <w:rPr>
          <w:i/>
          <w:sz w:val="24"/>
        </w:rPr>
      </w:pPr>
      <w:r>
        <w:rPr>
          <w:i/>
          <w:sz w:val="24"/>
        </w:rPr>
        <w:t>Учредителюиорганам</w:t>
      </w:r>
      <w:r>
        <w:rPr>
          <w:i/>
          <w:spacing w:val="-2"/>
          <w:sz w:val="24"/>
        </w:rPr>
        <w:t>управления:</w:t>
      </w:r>
    </w:p>
    <w:p w:rsidR="00F13E51" w:rsidRDefault="00A522EB">
      <w:pPr>
        <w:pStyle w:val="a5"/>
        <w:numPr>
          <w:ilvl w:val="0"/>
          <w:numId w:val="107"/>
        </w:numPr>
        <w:tabs>
          <w:tab w:val="left" w:pos="460"/>
        </w:tabs>
        <w:ind w:left="255" w:right="609" w:firstLine="0"/>
        <w:jc w:val="left"/>
        <w:rPr>
          <w:sz w:val="24"/>
        </w:rPr>
      </w:pPr>
      <w:r>
        <w:rPr>
          <w:sz w:val="24"/>
        </w:rPr>
        <w:t xml:space="preserve">дляповышенияобъективностиоцениванияобразовательныхрезультатовучрежденияв </w:t>
      </w:r>
      <w:r>
        <w:rPr>
          <w:spacing w:val="-2"/>
          <w:sz w:val="24"/>
        </w:rPr>
        <w:t>целом;</w:t>
      </w:r>
    </w:p>
    <w:p w:rsidR="00F13E51" w:rsidRDefault="00A522EB">
      <w:pPr>
        <w:pStyle w:val="a5"/>
        <w:numPr>
          <w:ilvl w:val="0"/>
          <w:numId w:val="107"/>
        </w:numPr>
        <w:tabs>
          <w:tab w:val="left" w:pos="434"/>
        </w:tabs>
        <w:spacing w:before="46"/>
        <w:ind w:left="255" w:right="619" w:firstLine="0"/>
        <w:jc w:val="left"/>
        <w:rPr>
          <w:sz w:val="24"/>
        </w:rPr>
      </w:pPr>
      <w:r>
        <w:rPr>
          <w:sz w:val="24"/>
        </w:rPr>
        <w:t>дляпринятияуправленческихрешенийнаосновемониторингаэффективностипроцесса, качества, условий и результатов образовательной деятельности школы.</w:t>
      </w:r>
    </w:p>
    <w:p w:rsidR="00F13E51" w:rsidRDefault="00F13E51">
      <w:pPr>
        <w:pStyle w:val="a3"/>
        <w:ind w:left="0"/>
        <w:jc w:val="left"/>
      </w:pPr>
    </w:p>
    <w:p w:rsidR="00F13E51" w:rsidRDefault="00A522EB">
      <w:pPr>
        <w:pStyle w:val="a3"/>
      </w:pPr>
      <w:r>
        <w:t>Образовательнаяпрограммашколыпредназначенаудовлетворить</w:t>
      </w:r>
      <w:r>
        <w:rPr>
          <w:spacing w:val="-2"/>
        </w:rPr>
        <w:t>потребности:</w:t>
      </w:r>
    </w:p>
    <w:p w:rsidR="00F13E51" w:rsidRDefault="00A522EB">
      <w:pPr>
        <w:pStyle w:val="a5"/>
        <w:numPr>
          <w:ilvl w:val="0"/>
          <w:numId w:val="107"/>
        </w:numPr>
        <w:tabs>
          <w:tab w:val="left" w:pos="462"/>
        </w:tabs>
        <w:ind w:left="255" w:right="608" w:firstLine="0"/>
        <w:rPr>
          <w:sz w:val="24"/>
        </w:rPr>
      </w:pPr>
      <w:r>
        <w:rPr>
          <w:sz w:val="24"/>
        </w:rPr>
        <w:t>ученика - в реализации конституционного права на получение основного бесплатного образования (cт. 1 Закона «Об образовании в Российской федерации»), права на сохранение своей индивидуальности (ст. 8 «Конвенции о правах ребенка»);</w:t>
      </w:r>
    </w:p>
    <w:p w:rsidR="00F13E51" w:rsidRDefault="00A522EB">
      <w:pPr>
        <w:pStyle w:val="a5"/>
        <w:numPr>
          <w:ilvl w:val="0"/>
          <w:numId w:val="107"/>
        </w:numPr>
        <w:tabs>
          <w:tab w:val="left" w:pos="402"/>
        </w:tabs>
        <w:spacing w:before="48"/>
        <w:ind w:left="255" w:right="603" w:firstLine="0"/>
        <w:rPr>
          <w:sz w:val="24"/>
        </w:rPr>
      </w:pPr>
      <w:r>
        <w:rPr>
          <w:sz w:val="24"/>
        </w:rPr>
        <w:t>родителей - как гарантия «наилучшего обеспечения интересов ребенка» (ст.3 «Конвенции о правах ребенка»);</w:t>
      </w:r>
    </w:p>
    <w:p w:rsidR="00F13E51" w:rsidRDefault="00A522EB">
      <w:pPr>
        <w:pStyle w:val="a5"/>
        <w:numPr>
          <w:ilvl w:val="0"/>
          <w:numId w:val="107"/>
        </w:numPr>
        <w:tabs>
          <w:tab w:val="left" w:pos="446"/>
        </w:tabs>
        <w:spacing w:before="46"/>
        <w:ind w:left="255" w:right="618" w:firstLine="0"/>
        <w:rPr>
          <w:sz w:val="24"/>
        </w:rPr>
      </w:pPr>
      <w:r>
        <w:rPr>
          <w:sz w:val="24"/>
        </w:rPr>
        <w:t>учителя – как гарантия права на самореализацию, проектирование учебной программы, выбора диагностических методик и педагогических технологий;</w:t>
      </w:r>
    </w:p>
    <w:p w:rsidR="00F13E51" w:rsidRDefault="00A522EB">
      <w:pPr>
        <w:pStyle w:val="a5"/>
        <w:numPr>
          <w:ilvl w:val="0"/>
          <w:numId w:val="107"/>
        </w:numPr>
        <w:tabs>
          <w:tab w:val="left" w:pos="396"/>
        </w:tabs>
        <w:spacing w:before="48"/>
        <w:ind w:left="396" w:hanging="141"/>
        <w:rPr>
          <w:sz w:val="24"/>
        </w:rPr>
      </w:pPr>
      <w:r>
        <w:rPr>
          <w:sz w:val="24"/>
        </w:rPr>
        <w:t>школы–какправанасобственныйимидж,свойнеповторимый</w:t>
      </w:r>
      <w:r>
        <w:rPr>
          <w:spacing w:val="-2"/>
          <w:sz w:val="24"/>
        </w:rPr>
        <w:t>облик.</w:t>
      </w:r>
    </w:p>
    <w:p w:rsidR="00F13E51" w:rsidRDefault="00F13E51">
      <w:pPr>
        <w:pStyle w:val="a3"/>
        <w:ind w:left="0"/>
        <w:jc w:val="left"/>
      </w:pPr>
    </w:p>
    <w:p w:rsidR="00F13E51" w:rsidRDefault="00A522EB">
      <w:pPr>
        <w:pStyle w:val="a3"/>
        <w:ind w:right="615"/>
      </w:pPr>
      <w:r>
        <w:t>В программе учтены школьные традиции внеклассной и воспитательной работы, этнокультурные особенности ре</w:t>
      </w:r>
      <w:r w:rsidR="00C31F58">
        <w:t>гиона, возможности аула Ассоколай</w:t>
      </w:r>
      <w:r>
        <w:t>.</w:t>
      </w:r>
    </w:p>
    <w:p w:rsidR="00F13E51" w:rsidRDefault="00F13E51">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F13E51" w:rsidRDefault="00F13E51">
      <w:pPr>
        <w:pStyle w:val="a3"/>
        <w:ind w:left="0"/>
        <w:jc w:val="left"/>
        <w:rPr>
          <w:sz w:val="26"/>
        </w:rPr>
      </w:pPr>
    </w:p>
    <w:p w:rsidR="00F13E51" w:rsidRDefault="00A522EB">
      <w:pPr>
        <w:pStyle w:val="1"/>
        <w:numPr>
          <w:ilvl w:val="0"/>
          <w:numId w:val="106"/>
        </w:numPr>
        <w:tabs>
          <w:tab w:val="left" w:pos="496"/>
        </w:tabs>
        <w:spacing w:before="158"/>
        <w:ind w:hanging="241"/>
      </w:pPr>
      <w:r>
        <w:t>ЦЕЛЕВОЙ</w:t>
      </w:r>
      <w:r>
        <w:rPr>
          <w:spacing w:val="-2"/>
        </w:rPr>
        <w:t>РАЗДЕЛ</w:t>
      </w:r>
    </w:p>
    <w:p w:rsidR="00F13E51" w:rsidRDefault="00F13E51">
      <w:pPr>
        <w:pStyle w:val="a3"/>
        <w:spacing w:before="7"/>
        <w:ind w:left="0"/>
        <w:jc w:val="left"/>
        <w:rPr>
          <w:b/>
          <w:sz w:val="30"/>
        </w:rPr>
      </w:pPr>
    </w:p>
    <w:p w:rsidR="00F13E51" w:rsidRDefault="00A522EB">
      <w:pPr>
        <w:pStyle w:val="a5"/>
        <w:numPr>
          <w:ilvl w:val="1"/>
          <w:numId w:val="106"/>
        </w:numPr>
        <w:tabs>
          <w:tab w:val="left" w:pos="676"/>
        </w:tabs>
        <w:ind w:hanging="421"/>
        <w:rPr>
          <w:b/>
          <w:sz w:val="24"/>
        </w:rPr>
      </w:pPr>
      <w:r>
        <w:rPr>
          <w:b/>
          <w:sz w:val="24"/>
        </w:rPr>
        <w:t>ПОЯСНИТЕЛЬНАЯ</w:t>
      </w:r>
      <w:r>
        <w:rPr>
          <w:b/>
          <w:spacing w:val="-2"/>
          <w:sz w:val="24"/>
        </w:rPr>
        <w:t>ЗАПИСКА</w:t>
      </w:r>
    </w:p>
    <w:p w:rsidR="00F13E51" w:rsidRDefault="00F13E51">
      <w:pPr>
        <w:pStyle w:val="a3"/>
        <w:spacing w:before="10"/>
        <w:ind w:left="0"/>
        <w:jc w:val="left"/>
        <w:rPr>
          <w:b/>
          <w:sz w:val="20"/>
        </w:rPr>
      </w:pPr>
    </w:p>
    <w:p w:rsidR="00F13E51" w:rsidRDefault="00A522EB">
      <w:pPr>
        <w:pStyle w:val="a3"/>
        <w:ind w:right="605"/>
      </w:pPr>
      <w:r>
        <w:t>В соответствии с Федеральным законом «Об образовании в Российской Федерации» начальное общееобразование относится косновнымобразовательнымпрограммам(нарядус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F13E51" w:rsidRDefault="00A522EB">
      <w:pPr>
        <w:pStyle w:val="a3"/>
        <w:ind w:right="607"/>
      </w:pPr>
      <w:r>
        <w:t>Программа начального общего образования</w:t>
      </w:r>
      <w:r w:rsidR="00C31F58">
        <w:t xml:space="preserve"> МБОУ «СОШ №2</w:t>
      </w:r>
      <w:r>
        <w:t>»</w:t>
      </w:r>
      <w:r w:rsidR="00C31F58">
        <w:t xml:space="preserve"> а. Ассоколай</w:t>
      </w:r>
      <w:r>
        <w:t xml:space="preserve">, является основным документом, регламентирующим образовательную деятельность школы вединстве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w:t>
      </w:r>
      <w:r>
        <w:rPr>
          <w:spacing w:val="-2"/>
        </w:rPr>
        <w:t>процесса.</w:t>
      </w:r>
    </w:p>
    <w:p w:rsidR="00F13E51" w:rsidRDefault="00A522EB">
      <w:pPr>
        <w:pStyle w:val="a3"/>
        <w:spacing w:before="1"/>
      </w:pPr>
      <w:r>
        <w:t>Целямиреализациипрограммыначальногообщегообразования</w:t>
      </w:r>
      <w:r>
        <w:rPr>
          <w:spacing w:val="-2"/>
        </w:rPr>
        <w:t>являются:</w:t>
      </w:r>
    </w:p>
    <w:p w:rsidR="00F13E51" w:rsidRDefault="00A522EB">
      <w:pPr>
        <w:pStyle w:val="a5"/>
        <w:numPr>
          <w:ilvl w:val="0"/>
          <w:numId w:val="105"/>
        </w:numPr>
        <w:tabs>
          <w:tab w:val="left" w:pos="484"/>
        </w:tabs>
        <w:ind w:left="255" w:right="609" w:firstLine="0"/>
        <w:jc w:val="both"/>
        <w:rPr>
          <w:sz w:val="24"/>
        </w:rPr>
      </w:pPr>
      <w:r>
        <w:rPr>
          <w:sz w:val="24"/>
        </w:rPr>
        <w:t>Обеспечение успешной реализации конституционного права каждого гражданина РФ, достигшего возраста 6,5—7лет, на получение качественного образования, включающего обучение, развитие и воспитание каждого обучающегося.</w:t>
      </w:r>
    </w:p>
    <w:p w:rsidR="00F13E51" w:rsidRDefault="00A522EB">
      <w:pPr>
        <w:pStyle w:val="a5"/>
        <w:numPr>
          <w:ilvl w:val="0"/>
          <w:numId w:val="105"/>
        </w:numPr>
        <w:tabs>
          <w:tab w:val="left" w:pos="484"/>
        </w:tabs>
        <w:ind w:left="255" w:right="614" w:firstLine="0"/>
        <w:jc w:val="both"/>
        <w:rPr>
          <w:sz w:val="24"/>
        </w:rPr>
      </w:pPr>
      <w:r>
        <w:rPr>
          <w:sz w:val="24"/>
        </w:rP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F13E51" w:rsidRDefault="00A522EB">
      <w:pPr>
        <w:pStyle w:val="a5"/>
        <w:numPr>
          <w:ilvl w:val="0"/>
          <w:numId w:val="105"/>
        </w:numPr>
        <w:tabs>
          <w:tab w:val="left" w:pos="484"/>
        </w:tabs>
        <w:ind w:left="255" w:right="613" w:firstLine="0"/>
        <w:jc w:val="both"/>
        <w:rPr>
          <w:sz w:val="24"/>
        </w:rPr>
      </w:pPr>
      <w:r>
        <w:rPr>
          <w:sz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F13E51" w:rsidRPr="00C31F58" w:rsidRDefault="00A522EB">
      <w:pPr>
        <w:pStyle w:val="a5"/>
        <w:numPr>
          <w:ilvl w:val="0"/>
          <w:numId w:val="105"/>
        </w:numPr>
        <w:tabs>
          <w:tab w:val="left" w:pos="484"/>
        </w:tabs>
        <w:ind w:left="255" w:right="614" w:firstLine="0"/>
        <w:jc w:val="both"/>
        <w:rPr>
          <w:sz w:val="24"/>
        </w:rPr>
      </w:pPr>
      <w:r>
        <w:rPr>
          <w:sz w:val="24"/>
        </w:rPr>
        <w:t>Возможность для коллектива образовательной организации проявить своё педагогическое мастерство,обогатитьопытдеятельности,активноучаствоватьвсозданиии</w:t>
      </w:r>
      <w:r>
        <w:rPr>
          <w:spacing w:val="-2"/>
          <w:sz w:val="24"/>
        </w:rPr>
        <w:t>утверждении</w:t>
      </w:r>
    </w:p>
    <w:p w:rsidR="00F13E51" w:rsidRDefault="00A522EB">
      <w:pPr>
        <w:pStyle w:val="a3"/>
        <w:spacing w:before="74"/>
      </w:pPr>
      <w:r>
        <w:t>традицийшкольного</w:t>
      </w:r>
      <w:r>
        <w:rPr>
          <w:spacing w:val="-2"/>
        </w:rPr>
        <w:t>коллектива.</w:t>
      </w:r>
    </w:p>
    <w:p w:rsidR="00F13E51" w:rsidRDefault="00A522EB">
      <w:pPr>
        <w:pStyle w:val="a3"/>
      </w:pPr>
      <w:r>
        <w:t>Достижениепоставленныхцелейпредусматриваетрешениеследующихосновных</w:t>
      </w:r>
      <w:r>
        <w:rPr>
          <w:spacing w:val="-2"/>
        </w:rPr>
        <w:t>задач:</w:t>
      </w:r>
    </w:p>
    <w:p w:rsidR="00F13E51" w:rsidRDefault="00A522EB">
      <w:pPr>
        <w:pStyle w:val="a5"/>
        <w:numPr>
          <w:ilvl w:val="0"/>
          <w:numId w:val="104"/>
        </w:numPr>
        <w:tabs>
          <w:tab w:val="left" w:pos="754"/>
        </w:tabs>
        <w:ind w:left="255" w:right="611" w:firstLine="60"/>
        <w:rPr>
          <w:sz w:val="24"/>
        </w:rPr>
      </w:pPr>
      <w:r>
        <w:rPr>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F13E51" w:rsidRDefault="00A522EB">
      <w:pPr>
        <w:pStyle w:val="a5"/>
        <w:numPr>
          <w:ilvl w:val="0"/>
          <w:numId w:val="104"/>
        </w:numPr>
        <w:tabs>
          <w:tab w:val="left" w:pos="610"/>
        </w:tabs>
        <w:ind w:left="255" w:right="613" w:firstLine="0"/>
        <w:rPr>
          <w:sz w:val="24"/>
        </w:rPr>
      </w:pPr>
      <w:r>
        <w:rPr>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13E51" w:rsidRDefault="00A522EB">
      <w:pPr>
        <w:pStyle w:val="a5"/>
        <w:numPr>
          <w:ilvl w:val="0"/>
          <w:numId w:val="104"/>
        </w:numPr>
        <w:tabs>
          <w:tab w:val="left" w:pos="574"/>
        </w:tabs>
        <w:ind w:left="255" w:right="610" w:firstLine="0"/>
        <w:rPr>
          <w:sz w:val="24"/>
        </w:rPr>
      </w:pPr>
      <w:r>
        <w:rPr>
          <w:sz w:val="24"/>
        </w:rPr>
        <w:t xml:space="preserve">становление и развитие личности в ее индивидуальности, самобытности, уникальности и </w:t>
      </w:r>
      <w:r>
        <w:rPr>
          <w:spacing w:val="-2"/>
          <w:sz w:val="24"/>
        </w:rPr>
        <w:t>неповторимости;</w:t>
      </w:r>
    </w:p>
    <w:p w:rsidR="00F13E51" w:rsidRDefault="00A522EB">
      <w:pPr>
        <w:pStyle w:val="a5"/>
        <w:numPr>
          <w:ilvl w:val="0"/>
          <w:numId w:val="104"/>
        </w:numPr>
        <w:tabs>
          <w:tab w:val="left" w:pos="616"/>
        </w:tabs>
        <w:ind w:left="616" w:hanging="301"/>
        <w:rPr>
          <w:sz w:val="24"/>
        </w:rPr>
      </w:pPr>
      <w:r>
        <w:rPr>
          <w:sz w:val="24"/>
        </w:rPr>
        <w:t>обеспечениепреемственностиначальногообщегоиосновногообщего</w:t>
      </w:r>
      <w:r>
        <w:rPr>
          <w:spacing w:val="-2"/>
          <w:sz w:val="24"/>
        </w:rPr>
        <w:t>образования;</w:t>
      </w:r>
    </w:p>
    <w:p w:rsidR="00F13E51" w:rsidRDefault="00A522EB">
      <w:pPr>
        <w:pStyle w:val="a5"/>
        <w:numPr>
          <w:ilvl w:val="0"/>
          <w:numId w:val="104"/>
        </w:numPr>
        <w:tabs>
          <w:tab w:val="left" w:pos="660"/>
        </w:tabs>
        <w:ind w:left="255" w:right="608" w:firstLine="60"/>
        <w:rPr>
          <w:sz w:val="24"/>
        </w:rPr>
      </w:pPr>
      <w:r>
        <w:rPr>
          <w:sz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F13E51" w:rsidRDefault="00A522EB">
      <w:pPr>
        <w:pStyle w:val="a5"/>
        <w:numPr>
          <w:ilvl w:val="0"/>
          <w:numId w:val="104"/>
        </w:numPr>
        <w:tabs>
          <w:tab w:val="left" w:pos="616"/>
        </w:tabs>
        <w:ind w:left="616" w:hanging="301"/>
        <w:rPr>
          <w:sz w:val="24"/>
        </w:rPr>
      </w:pPr>
      <w:r>
        <w:rPr>
          <w:sz w:val="24"/>
        </w:rPr>
        <w:t>обеспечениедоступностиполучениякачественногоначальногообщего</w:t>
      </w:r>
      <w:r>
        <w:rPr>
          <w:spacing w:val="-2"/>
          <w:sz w:val="24"/>
        </w:rPr>
        <w:t>образования;</w:t>
      </w:r>
    </w:p>
    <w:p w:rsidR="00F13E51" w:rsidRDefault="00A522EB">
      <w:pPr>
        <w:pStyle w:val="a5"/>
        <w:numPr>
          <w:ilvl w:val="0"/>
          <w:numId w:val="104"/>
        </w:numPr>
        <w:tabs>
          <w:tab w:val="left" w:pos="712"/>
        </w:tabs>
        <w:ind w:left="255" w:right="612" w:firstLine="60"/>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13E51" w:rsidRDefault="00A522EB">
      <w:pPr>
        <w:pStyle w:val="a5"/>
        <w:numPr>
          <w:ilvl w:val="0"/>
          <w:numId w:val="104"/>
        </w:numPr>
        <w:tabs>
          <w:tab w:val="left" w:pos="760"/>
        </w:tabs>
        <w:ind w:left="255" w:right="611" w:firstLine="6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F13E51" w:rsidRDefault="00A522EB">
      <w:pPr>
        <w:pStyle w:val="a5"/>
        <w:numPr>
          <w:ilvl w:val="0"/>
          <w:numId w:val="104"/>
        </w:numPr>
        <w:tabs>
          <w:tab w:val="left" w:pos="750"/>
        </w:tabs>
        <w:ind w:left="255" w:right="612" w:firstLine="60"/>
        <w:rPr>
          <w:sz w:val="24"/>
        </w:rPr>
      </w:pPr>
      <w:r>
        <w:rPr>
          <w:sz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w:t>
      </w:r>
      <w:r>
        <w:rPr>
          <w:spacing w:val="-2"/>
          <w:sz w:val="24"/>
        </w:rPr>
        <w:lastRenderedPageBreak/>
        <w:t>среды;</w:t>
      </w:r>
    </w:p>
    <w:p w:rsidR="00F13E51" w:rsidRDefault="00A522EB">
      <w:pPr>
        <w:pStyle w:val="a5"/>
        <w:numPr>
          <w:ilvl w:val="0"/>
          <w:numId w:val="104"/>
        </w:numPr>
        <w:tabs>
          <w:tab w:val="left" w:pos="808"/>
        </w:tabs>
        <w:ind w:left="255" w:right="611" w:firstLine="60"/>
        <w:rPr>
          <w:sz w:val="24"/>
        </w:rPr>
      </w:pPr>
      <w:r>
        <w:rPr>
          <w:sz w:val="24"/>
        </w:rPr>
        <w:t>использование в образовательной деятельности современных образовательных технологий деятельностного типа;</w:t>
      </w:r>
    </w:p>
    <w:p w:rsidR="00F13E51" w:rsidRDefault="00A522EB">
      <w:pPr>
        <w:pStyle w:val="a5"/>
        <w:numPr>
          <w:ilvl w:val="0"/>
          <w:numId w:val="104"/>
        </w:numPr>
        <w:tabs>
          <w:tab w:val="left" w:pos="616"/>
        </w:tabs>
        <w:ind w:left="616" w:hanging="301"/>
        <w:rPr>
          <w:sz w:val="24"/>
        </w:rPr>
      </w:pPr>
      <w:r>
        <w:rPr>
          <w:sz w:val="24"/>
        </w:rPr>
        <w:t>предоставлениеобучающимсявозможностидляэффективнойсамостоятельной</w:t>
      </w:r>
      <w:r>
        <w:rPr>
          <w:spacing w:val="-2"/>
          <w:sz w:val="24"/>
        </w:rPr>
        <w:t>работы;</w:t>
      </w:r>
    </w:p>
    <w:p w:rsidR="00F13E51" w:rsidRDefault="00A522EB">
      <w:pPr>
        <w:pStyle w:val="a5"/>
        <w:numPr>
          <w:ilvl w:val="0"/>
          <w:numId w:val="104"/>
        </w:numPr>
        <w:tabs>
          <w:tab w:val="left" w:pos="708"/>
        </w:tabs>
        <w:ind w:left="255" w:right="612" w:firstLine="0"/>
        <w:rPr>
          <w:sz w:val="24"/>
        </w:rPr>
      </w:pPr>
      <w:r>
        <w:rPr>
          <w:sz w:val="24"/>
        </w:rPr>
        <w:t>включение обучающихся в процессы познания и преобразования внешкольной социальной среды (населенного пункта, района, города.</w:t>
      </w:r>
    </w:p>
    <w:p w:rsidR="00F13E51" w:rsidRDefault="00A522EB">
      <w:pPr>
        <w:pStyle w:val="a3"/>
        <w:ind w:right="611"/>
      </w:pPr>
      <w:r>
        <w:t>В программе начального общего образования</w:t>
      </w:r>
      <w:r w:rsidR="0099309F">
        <w:t xml:space="preserve"> МБОУ «СОШ №2</w:t>
      </w:r>
      <w:r>
        <w:t>»</w:t>
      </w:r>
      <w:r w:rsidR="0099309F">
        <w:t xml:space="preserve"> а. Ассоколай уч</w:t>
      </w:r>
      <w:r>
        <w:t>тены следующие принципы её формирования.</w:t>
      </w:r>
    </w:p>
    <w:p w:rsidR="00F13E51" w:rsidRDefault="00A522EB">
      <w:pPr>
        <w:pStyle w:val="a3"/>
        <w:ind w:right="610"/>
      </w:pPr>
      <w:r>
        <w:rPr>
          <w:i/>
        </w:rPr>
        <w:t>Принцип учёта ФГОС НОО</w:t>
      </w:r>
      <w:r>
        <w:t>: программа начального общего образования базируется на требованиях, предъявляемыхФГОСНООкцелям,содержанию, планируемым результатам и условиям обучения в начальной школе: учитывается также ПООП НОО.</w:t>
      </w:r>
    </w:p>
    <w:p w:rsidR="00F13E51" w:rsidRDefault="00A522EB">
      <w:pPr>
        <w:pStyle w:val="a3"/>
        <w:ind w:right="612"/>
      </w:pPr>
      <w:r>
        <w:rPr>
          <w:i/>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F13E51" w:rsidRDefault="00A522EB">
      <w:pPr>
        <w:pStyle w:val="a3"/>
        <w:spacing w:before="1"/>
        <w:ind w:right="611"/>
      </w:pPr>
      <w:r>
        <w:rPr>
          <w:i/>
        </w:rPr>
        <w:t xml:space="preserve">Принцип учёта ведущей деятельности </w:t>
      </w:r>
      <w: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13E51" w:rsidRDefault="00A522EB">
      <w:pPr>
        <w:pStyle w:val="a3"/>
        <w:ind w:right="613"/>
      </w:pPr>
      <w:r>
        <w:rPr>
          <w:i/>
        </w:rPr>
        <w:t>Принципиндивидуализацииобучения:</w:t>
      </w:r>
      <w:r>
        <w:t>программапредусматриваетвозможностьимеханизмы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F13E51" w:rsidRDefault="00A522EB">
      <w:pPr>
        <w:pStyle w:val="a3"/>
        <w:ind w:right="611"/>
      </w:pPr>
      <w:r>
        <w:rPr>
          <w:i/>
        </w:rPr>
        <w:t>Принцип преемственности и перспективности</w:t>
      </w:r>
      <w:r>
        <w:t>: программа должна обеспечивать связь и динамику в формировании знаний, умений и способов деятельности между этапами начальногообразования,атакжеуспешную адаптациюобучающихсякобучениювосновной школе, единые подходы между их обучением и развитием на начальном и основном этапах школьного обучения.</w:t>
      </w:r>
    </w:p>
    <w:p w:rsidR="00F13E51" w:rsidRDefault="00A522EB">
      <w:pPr>
        <w:pStyle w:val="a3"/>
        <w:spacing w:before="74"/>
        <w:ind w:right="612"/>
      </w:pPr>
      <w:r>
        <w:rPr>
          <w:i/>
        </w:rPr>
        <w:t>Принцип интеграции обучения и воспитания</w:t>
      </w:r>
      <w: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 ценностного отношения к действительности.</w:t>
      </w:r>
    </w:p>
    <w:p w:rsidR="00F13E51" w:rsidRDefault="00A522EB">
      <w:pPr>
        <w:pStyle w:val="a3"/>
        <w:ind w:right="611"/>
      </w:pPr>
      <w:r>
        <w:rPr>
          <w:i/>
        </w:rPr>
        <w:t>Принципздоровьесбережения</w:t>
      </w:r>
      <w:r>
        <w:t>:приорганизацииобразовательнойдеятельностипопрограмме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F13E51" w:rsidRDefault="00A522EB">
      <w:pPr>
        <w:pStyle w:val="a3"/>
        <w:ind w:right="615"/>
      </w:pPr>
      <w: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C31F58" w:rsidRDefault="00C31F58">
      <w:pPr>
        <w:pStyle w:val="a3"/>
        <w:ind w:right="615"/>
      </w:pPr>
    </w:p>
    <w:p w:rsidR="00F13E51" w:rsidRDefault="00F13E51">
      <w:pPr>
        <w:pStyle w:val="a3"/>
        <w:spacing w:before="3"/>
        <w:ind w:left="0"/>
        <w:jc w:val="left"/>
        <w:rPr>
          <w:sz w:val="31"/>
        </w:rPr>
      </w:pPr>
    </w:p>
    <w:p w:rsidR="00F13E51" w:rsidRDefault="00A522EB">
      <w:pPr>
        <w:pStyle w:val="1"/>
        <w:numPr>
          <w:ilvl w:val="1"/>
          <w:numId w:val="106"/>
        </w:numPr>
        <w:tabs>
          <w:tab w:val="left" w:pos="1685"/>
          <w:tab w:val="left" w:pos="1686"/>
          <w:tab w:val="left" w:pos="3710"/>
          <w:tab w:val="left" w:pos="7139"/>
        </w:tabs>
        <w:spacing w:before="1"/>
        <w:ind w:left="255" w:right="1679" w:firstLine="0"/>
      </w:pPr>
      <w:r>
        <w:rPr>
          <w:spacing w:val="-4"/>
        </w:rPr>
        <w:t>ОБЩАЯ</w:t>
      </w:r>
      <w:r>
        <w:tab/>
      </w:r>
      <w:r>
        <w:rPr>
          <w:spacing w:val="-2"/>
        </w:rPr>
        <w:t>ХАРАКТЕРИСТИКА</w:t>
      </w:r>
      <w:r>
        <w:tab/>
      </w:r>
      <w:r>
        <w:rPr>
          <w:spacing w:val="-2"/>
        </w:rPr>
        <w:t xml:space="preserve">ПРОГРАММЫ </w:t>
      </w:r>
      <w:r>
        <w:t>НАЧАЛЬНОГО ОБРАЗОВАНИЯ</w:t>
      </w:r>
    </w:p>
    <w:p w:rsidR="00F13E51" w:rsidRDefault="00F13E51">
      <w:pPr>
        <w:pStyle w:val="a3"/>
        <w:spacing w:before="10"/>
        <w:ind w:left="0"/>
        <w:jc w:val="left"/>
        <w:rPr>
          <w:b/>
          <w:sz w:val="20"/>
        </w:rPr>
      </w:pPr>
    </w:p>
    <w:p w:rsidR="00F13E51" w:rsidRDefault="00A522EB">
      <w:pPr>
        <w:pStyle w:val="a3"/>
        <w:ind w:right="608"/>
      </w:pPr>
      <w: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образовательнойдеятельности,т.е.гарантиюреализациистатьи12Федерального</w:t>
      </w:r>
      <w:r>
        <w:rPr>
          <w:spacing w:val="-2"/>
        </w:rPr>
        <w:t>закона</w:t>
      </w:r>
    </w:p>
    <w:p w:rsidR="00F13E51" w:rsidRDefault="00A522EB">
      <w:pPr>
        <w:pStyle w:val="a3"/>
        <w:ind w:right="609"/>
      </w:pPr>
      <w:r>
        <w:t>«Об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3E51" w:rsidRDefault="00A522EB">
      <w:pPr>
        <w:pStyle w:val="a3"/>
        <w:ind w:right="610"/>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обучающихсяотперегрузок,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F13E51" w:rsidRDefault="00A522EB" w:rsidP="00C31F58">
      <w:pPr>
        <w:pStyle w:val="a3"/>
        <w:ind w:right="612"/>
      </w:pPr>
      <w: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срокобучениявначальнойшколе.Вэтомслучаеобучениеосуществляется</w:t>
      </w:r>
      <w:r>
        <w:rPr>
          <w:spacing w:val="-5"/>
        </w:rPr>
        <w:t>по</w:t>
      </w:r>
      <w:r>
        <w:t>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F13E51" w:rsidRDefault="00F13E51">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F13E51" w:rsidRDefault="00A522EB">
      <w:pPr>
        <w:pStyle w:val="1"/>
        <w:numPr>
          <w:ilvl w:val="1"/>
          <w:numId w:val="106"/>
        </w:numPr>
        <w:tabs>
          <w:tab w:val="left" w:pos="762"/>
        </w:tabs>
        <w:spacing w:before="1"/>
        <w:ind w:left="255" w:right="612" w:firstLine="0"/>
      </w:pPr>
      <w:r>
        <w:t>ОБЩАЯХАРАКТЕРИСТИКАПЛАНИРУЕМЫХРЕЗУЛЬТАТОВОСВОЕНИЯ ОСНОВНОЙ ОБРАЗОВАТЕЛЬНОЙ ПРОГРАММЫ</w:t>
      </w:r>
    </w:p>
    <w:p w:rsidR="00F13E51" w:rsidRDefault="00F13E51">
      <w:pPr>
        <w:pStyle w:val="a3"/>
        <w:spacing w:before="10"/>
        <w:ind w:left="0"/>
        <w:jc w:val="left"/>
        <w:rPr>
          <w:b/>
          <w:sz w:val="20"/>
        </w:rPr>
      </w:pPr>
    </w:p>
    <w:p w:rsidR="00F13E51" w:rsidRDefault="00A522EB">
      <w:pPr>
        <w:pStyle w:val="a3"/>
        <w:ind w:right="604"/>
      </w:pPr>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исаморазвитию. Врезультате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3E51" w:rsidRDefault="00A522EB">
      <w:pPr>
        <w:pStyle w:val="a3"/>
        <w:ind w:right="606"/>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вобщеобразовательных организациях», подготовленные в 2021 г. Федеральной службой по надзору в сфере образования и науки РФ.</w:t>
      </w:r>
    </w:p>
    <w:p w:rsidR="00F13E51" w:rsidRDefault="00A522EB">
      <w:pPr>
        <w:pStyle w:val="a3"/>
        <w:ind w:right="614"/>
      </w:pPr>
      <w:r>
        <w:t>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воспитательныемероприятия,возможностьиспользованияпредметных</w:t>
      </w:r>
      <w:r>
        <w:rPr>
          <w:spacing w:val="-2"/>
        </w:rPr>
        <w:t>кабинетов</w:t>
      </w:r>
    </w:p>
    <w:p w:rsidR="00F13E51" w:rsidRDefault="00A522EB">
      <w:pPr>
        <w:pStyle w:val="a3"/>
        <w:spacing w:before="74"/>
        <w:ind w:right="618"/>
      </w:pPr>
      <w:r>
        <w:t>(изобразительного искусства, музыки, технологии), специально оборудованных территорий для занятий физической культурой и спортом и т. п.</w:t>
      </w: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C31F58" w:rsidRDefault="00C31F58">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1"/>
        <w:numPr>
          <w:ilvl w:val="1"/>
          <w:numId w:val="106"/>
        </w:numPr>
        <w:tabs>
          <w:tab w:val="left" w:pos="1897"/>
          <w:tab w:val="left" w:pos="1898"/>
          <w:tab w:val="left" w:pos="2526"/>
          <w:tab w:val="left" w:pos="4430"/>
          <w:tab w:val="left" w:pos="4552"/>
          <w:tab w:val="left" w:pos="6205"/>
          <w:tab w:val="left" w:pos="6794"/>
          <w:tab w:val="left" w:pos="8126"/>
        </w:tabs>
        <w:spacing w:before="199"/>
        <w:ind w:left="255" w:right="615" w:firstLine="0"/>
      </w:pPr>
      <w:r>
        <w:rPr>
          <w:spacing w:val="-2"/>
        </w:rPr>
        <w:t>СИСТЕМА</w:t>
      </w:r>
      <w:r>
        <w:tab/>
      </w:r>
      <w:r>
        <w:rPr>
          <w:spacing w:val="-2"/>
        </w:rPr>
        <w:t>ОЦЕНКИ</w:t>
      </w:r>
      <w:r>
        <w:tab/>
      </w:r>
      <w:r>
        <w:tab/>
      </w:r>
      <w:r>
        <w:rPr>
          <w:spacing w:val="-2"/>
        </w:rPr>
        <w:t>ДОСТИЖЕНИЯ ПЛАНИРУЕМЫХ</w:t>
      </w:r>
      <w:r>
        <w:tab/>
      </w:r>
      <w:r>
        <w:rPr>
          <w:spacing w:val="-2"/>
        </w:rPr>
        <w:t>РЕЗУЛЬТАТОВ</w:t>
      </w:r>
      <w:r>
        <w:tab/>
      </w:r>
      <w:r>
        <w:tab/>
      </w:r>
      <w:r>
        <w:rPr>
          <w:spacing w:val="-2"/>
        </w:rPr>
        <w:t>ОСВОЕНИЯ</w:t>
      </w:r>
      <w:r>
        <w:tab/>
      </w:r>
      <w:r>
        <w:rPr>
          <w:spacing w:val="-2"/>
        </w:rPr>
        <w:t>ПРОГРАММЫ</w:t>
      </w:r>
      <w:r>
        <w:tab/>
      </w:r>
      <w:r>
        <w:rPr>
          <w:spacing w:val="-2"/>
        </w:rPr>
        <w:t xml:space="preserve">НАЧАЛЬНОГО </w:t>
      </w:r>
      <w:r>
        <w:lastRenderedPageBreak/>
        <w:t>ОБЩЕГО ОБРАЗОВАНИЯ</w:t>
      </w:r>
    </w:p>
    <w:p w:rsidR="00F13E51" w:rsidRDefault="00F13E51">
      <w:pPr>
        <w:pStyle w:val="a3"/>
        <w:spacing w:before="4"/>
        <w:ind w:left="0"/>
        <w:jc w:val="left"/>
        <w:rPr>
          <w:b/>
          <w:sz w:val="31"/>
        </w:rPr>
      </w:pPr>
    </w:p>
    <w:p w:rsidR="00F13E51" w:rsidRDefault="00A522EB">
      <w:pPr>
        <w:pStyle w:val="2"/>
        <w:numPr>
          <w:ilvl w:val="2"/>
          <w:numId w:val="106"/>
        </w:numPr>
        <w:tabs>
          <w:tab w:val="left" w:pos="856"/>
        </w:tabs>
        <w:ind w:hanging="601"/>
        <w:jc w:val="both"/>
      </w:pPr>
      <w:r>
        <w:t>Общие</w:t>
      </w:r>
      <w:r>
        <w:rPr>
          <w:spacing w:val="-2"/>
        </w:rPr>
        <w:t xml:space="preserve"> положения</w:t>
      </w:r>
    </w:p>
    <w:p w:rsidR="00F13E51" w:rsidRDefault="00F13E51">
      <w:pPr>
        <w:pStyle w:val="a3"/>
        <w:spacing w:before="10"/>
        <w:ind w:left="0"/>
        <w:jc w:val="left"/>
        <w:rPr>
          <w:b/>
          <w:sz w:val="20"/>
        </w:rPr>
      </w:pPr>
    </w:p>
    <w:p w:rsidR="00F13E51" w:rsidRDefault="00A522EB">
      <w:pPr>
        <w:pStyle w:val="a3"/>
        <w:ind w:right="607"/>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F13E51" w:rsidRDefault="00A522EB">
      <w:pPr>
        <w:pStyle w:val="a3"/>
        <w:ind w:right="605"/>
      </w:pPr>
      <w:r>
        <w:t>Система оценки достижения планируемых результатов (далее — система оценки) является частьюсистемыоценки иуправлениякачествомобразования вобразовательной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13E51" w:rsidRDefault="00A522EB">
      <w:pPr>
        <w:ind w:left="255" w:right="604"/>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4"/>
        </w:rPr>
        <w:t xml:space="preserve">функциями </w:t>
      </w:r>
      <w:r>
        <w:rPr>
          <w:sz w:val="24"/>
        </w:rPr>
        <w:t xml:space="preserve">являются </w:t>
      </w:r>
      <w:r>
        <w:rPr>
          <w:b/>
          <w:i/>
          <w:sz w:val="24"/>
        </w:rPr>
        <w:t xml:space="preserve">ориентация образовательного процесса </w:t>
      </w:r>
      <w:r>
        <w:rPr>
          <w:sz w:val="24"/>
        </w:rPr>
        <w:t xml:space="preserve">на достижениепланируемых результатов освоения основной образовательной программы начального общего образования и обеспечение эффективной </w:t>
      </w:r>
      <w:r>
        <w:rPr>
          <w:b/>
          <w:i/>
          <w:sz w:val="24"/>
        </w:rPr>
        <w:t>обратной связи</w:t>
      </w:r>
      <w:r>
        <w:rPr>
          <w:sz w:val="24"/>
        </w:rPr>
        <w:t xml:space="preserve">, позволяющей осуществлять </w:t>
      </w:r>
      <w:r>
        <w:rPr>
          <w:b/>
          <w:i/>
          <w:sz w:val="24"/>
        </w:rPr>
        <w:t>управление образовательным процессом</w:t>
      </w:r>
      <w:r>
        <w:rPr>
          <w:sz w:val="24"/>
        </w:rPr>
        <w:t>.</w:t>
      </w:r>
    </w:p>
    <w:p w:rsidR="00F13E51" w:rsidRDefault="00A522EB">
      <w:pPr>
        <w:ind w:left="255" w:right="606"/>
        <w:jc w:val="both"/>
        <w:rPr>
          <w:sz w:val="24"/>
        </w:rPr>
      </w:pPr>
      <w:r>
        <w:rPr>
          <w:b/>
          <w:sz w:val="24"/>
        </w:rPr>
        <w:t xml:space="preserve">Основными направлениями и целями оценочной деятельности </w:t>
      </w:r>
      <w:r>
        <w:rPr>
          <w:sz w:val="24"/>
        </w:rPr>
        <w:t>в образовательной организации являются:</w:t>
      </w:r>
    </w:p>
    <w:p w:rsidR="00F13E51" w:rsidRDefault="00A522EB">
      <w:pPr>
        <w:pStyle w:val="a5"/>
        <w:numPr>
          <w:ilvl w:val="0"/>
          <w:numId w:val="103"/>
        </w:numPr>
        <w:tabs>
          <w:tab w:val="left" w:pos="616"/>
        </w:tabs>
        <w:spacing w:before="5" w:line="237" w:lineRule="auto"/>
        <w:ind w:left="255" w:right="613" w:firstLine="0"/>
        <w:rPr>
          <w:rFonts w:ascii="MS Mincho" w:hAnsi="MS Mincho"/>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F13E51" w:rsidRDefault="00A522EB">
      <w:pPr>
        <w:pStyle w:val="a5"/>
        <w:numPr>
          <w:ilvl w:val="0"/>
          <w:numId w:val="103"/>
        </w:numPr>
        <w:tabs>
          <w:tab w:val="left" w:pos="616"/>
        </w:tabs>
        <w:spacing w:line="306" w:lineRule="exact"/>
        <w:ind w:left="616" w:hanging="361"/>
        <w:rPr>
          <w:rFonts w:ascii="MS Mincho" w:hAnsi="MS Mincho"/>
          <w:sz w:val="24"/>
        </w:rPr>
      </w:pPr>
      <w:r>
        <w:rPr>
          <w:sz w:val="24"/>
        </w:rPr>
        <w:t>оценкарезультатовдеятельностиобразовательнойорганизациикак</w:t>
      </w:r>
      <w:r>
        <w:rPr>
          <w:spacing w:val="-2"/>
          <w:sz w:val="24"/>
        </w:rPr>
        <w:t>основа</w:t>
      </w:r>
    </w:p>
    <w:p w:rsidR="00F13E51" w:rsidRDefault="00A522EB">
      <w:pPr>
        <w:pStyle w:val="a3"/>
        <w:spacing w:before="74"/>
      </w:pPr>
      <w:r>
        <w:t>аккредитационных</w:t>
      </w:r>
      <w:r>
        <w:rPr>
          <w:spacing w:val="-2"/>
        </w:rPr>
        <w:t>процедур.</w:t>
      </w:r>
    </w:p>
    <w:p w:rsidR="00F13E51" w:rsidRDefault="00A522EB">
      <w:pPr>
        <w:pStyle w:val="a3"/>
        <w:ind w:right="606"/>
      </w:pPr>
      <w:r>
        <w:rPr>
          <w:b/>
        </w:rPr>
        <w:t>Основным объектом системы оценки</w:t>
      </w:r>
      <w: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w:t>
      </w:r>
      <w:r>
        <w:rPr>
          <w:spacing w:val="-2"/>
        </w:rPr>
        <w:t>документа.</w:t>
      </w:r>
    </w:p>
    <w:p w:rsidR="00F13E51" w:rsidRDefault="00A522EB">
      <w:pPr>
        <w:pStyle w:val="a3"/>
      </w:pPr>
      <w:r>
        <w:t>Системаоценкивключаетпроцедурывнутреннейивнешней</w:t>
      </w:r>
      <w:r>
        <w:rPr>
          <w:spacing w:val="-2"/>
        </w:rPr>
        <w:t>оценки.</w:t>
      </w:r>
    </w:p>
    <w:p w:rsidR="00F13E51" w:rsidRDefault="00A522EB">
      <w:pPr>
        <w:ind w:left="255"/>
        <w:jc w:val="both"/>
        <w:rPr>
          <w:sz w:val="24"/>
        </w:rPr>
      </w:pPr>
      <w:r>
        <w:rPr>
          <w:b/>
          <w:sz w:val="24"/>
        </w:rPr>
        <w:t>Внутренняяоценка</w:t>
      </w:r>
      <w:r>
        <w:rPr>
          <w:spacing w:val="-2"/>
          <w:sz w:val="24"/>
        </w:rPr>
        <w:t>включает:</w:t>
      </w:r>
    </w:p>
    <w:p w:rsidR="00F13E51" w:rsidRDefault="00A522EB">
      <w:pPr>
        <w:pStyle w:val="a5"/>
        <w:numPr>
          <w:ilvl w:val="0"/>
          <w:numId w:val="103"/>
        </w:numPr>
        <w:tabs>
          <w:tab w:val="left" w:pos="615"/>
          <w:tab w:val="left" w:pos="616"/>
        </w:tabs>
        <w:spacing w:before="2" w:line="301" w:lineRule="exact"/>
        <w:ind w:left="616" w:hanging="361"/>
        <w:jc w:val="left"/>
        <w:rPr>
          <w:rFonts w:ascii="MS Mincho" w:hAnsi="MS Mincho"/>
          <w:sz w:val="24"/>
        </w:rPr>
      </w:pPr>
      <w:r>
        <w:rPr>
          <w:sz w:val="24"/>
        </w:rPr>
        <w:t>стартовуюпедагогическую</w:t>
      </w:r>
      <w:r>
        <w:rPr>
          <w:spacing w:val="-2"/>
          <w:sz w:val="24"/>
        </w:rPr>
        <w:t>диагностику;</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текущуюитематическую</w:t>
      </w:r>
      <w:r>
        <w:rPr>
          <w:spacing w:val="-2"/>
          <w:sz w:val="24"/>
        </w:rPr>
        <w:t>оценку;</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pacing w:val="-2"/>
          <w:sz w:val="24"/>
        </w:rPr>
        <w:t>портфолио;</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психолого-педагогическое</w:t>
      </w:r>
      <w:r>
        <w:rPr>
          <w:spacing w:val="-2"/>
          <w:sz w:val="24"/>
        </w:rPr>
        <w:t>наблюдение;</w:t>
      </w:r>
    </w:p>
    <w:p w:rsidR="00F13E51" w:rsidRDefault="00A522EB">
      <w:pPr>
        <w:pStyle w:val="a5"/>
        <w:numPr>
          <w:ilvl w:val="0"/>
          <w:numId w:val="103"/>
        </w:numPr>
        <w:tabs>
          <w:tab w:val="left" w:pos="615"/>
          <w:tab w:val="left" w:pos="616"/>
        </w:tabs>
        <w:spacing w:before="5" w:line="228" w:lineRule="auto"/>
        <w:ind w:left="255" w:right="3642" w:firstLine="0"/>
        <w:jc w:val="left"/>
        <w:rPr>
          <w:rFonts w:ascii="MS Mincho" w:hAnsi="MS Mincho"/>
          <w:sz w:val="24"/>
        </w:rPr>
      </w:pPr>
      <w:r>
        <w:rPr>
          <w:sz w:val="24"/>
        </w:rPr>
        <w:t xml:space="preserve">внутришкольныймониторингобразовательныхдостижений. К </w:t>
      </w:r>
      <w:r>
        <w:rPr>
          <w:b/>
          <w:sz w:val="24"/>
        </w:rPr>
        <w:t xml:space="preserve">внешним процедурам </w:t>
      </w:r>
      <w:r>
        <w:rPr>
          <w:sz w:val="24"/>
        </w:rPr>
        <w:t>относятся:</w:t>
      </w:r>
    </w:p>
    <w:p w:rsidR="00F13E51" w:rsidRDefault="00A522EB">
      <w:pPr>
        <w:pStyle w:val="a5"/>
        <w:numPr>
          <w:ilvl w:val="0"/>
          <w:numId w:val="103"/>
        </w:numPr>
        <w:tabs>
          <w:tab w:val="left" w:pos="615"/>
          <w:tab w:val="left" w:pos="616"/>
        </w:tabs>
        <w:spacing w:before="4" w:line="301" w:lineRule="exact"/>
        <w:ind w:left="616" w:hanging="361"/>
        <w:jc w:val="left"/>
        <w:rPr>
          <w:rFonts w:ascii="MS Mincho" w:hAnsi="MS Mincho"/>
          <w:sz w:val="24"/>
        </w:rPr>
      </w:pPr>
      <w:r>
        <w:rPr>
          <w:sz w:val="24"/>
        </w:rPr>
        <w:t>независимаяоценкакачества</w:t>
      </w:r>
      <w:r>
        <w:rPr>
          <w:spacing w:val="-2"/>
          <w:sz w:val="24"/>
        </w:rPr>
        <w:t>образования;</w:t>
      </w:r>
    </w:p>
    <w:p w:rsidR="00F13E51" w:rsidRDefault="00A522EB">
      <w:pPr>
        <w:pStyle w:val="a5"/>
        <w:numPr>
          <w:ilvl w:val="0"/>
          <w:numId w:val="103"/>
        </w:numPr>
        <w:tabs>
          <w:tab w:val="left" w:pos="615"/>
          <w:tab w:val="left" w:pos="616"/>
        </w:tabs>
        <w:spacing w:before="5" w:line="228" w:lineRule="auto"/>
        <w:ind w:left="255" w:right="685" w:firstLine="0"/>
        <w:jc w:val="left"/>
        <w:rPr>
          <w:rFonts w:ascii="MS Mincho" w:hAnsi="MS Mincho"/>
          <w:sz w:val="24"/>
        </w:rPr>
      </w:pPr>
      <w:r>
        <w:rPr>
          <w:sz w:val="24"/>
        </w:rPr>
        <w:t>мониторинговыеисследованиямуниципального,региональногоифедеральногоуровней. Особенности каждой из указанных процедур описаны в п. 1.4.3 настоящей программы.</w:t>
      </w:r>
    </w:p>
    <w:p w:rsidR="00F13E51" w:rsidRDefault="00A522EB">
      <w:pPr>
        <w:pStyle w:val="a3"/>
        <w:spacing w:before="2"/>
        <w:ind w:right="613"/>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F13E51" w:rsidRDefault="00A522EB">
      <w:pPr>
        <w:pStyle w:val="a3"/>
        <w:ind w:right="609"/>
      </w:pPr>
      <w:r>
        <w:rPr>
          <w:b/>
        </w:rPr>
        <w:t xml:space="preserve">Системно-деятельностный подход </w:t>
      </w:r>
      <w:r>
        <w:t xml:space="preserve">к оценке образовательных достижений проявляется в оценке способности обучающихся крешению учебно-познавательных и учебно- практических задач, а также в оценке уровня функциональной грамотности обучающихся.Он </w:t>
      </w:r>
      <w: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13E51" w:rsidRDefault="00A522EB">
      <w:pPr>
        <w:pStyle w:val="a3"/>
        <w:ind w:right="616"/>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13E51" w:rsidRDefault="00A522EB">
      <w:pPr>
        <w:pStyle w:val="a3"/>
        <w:ind w:right="609"/>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F13E51" w:rsidRDefault="00A522EB">
      <w:pPr>
        <w:ind w:left="255"/>
        <w:jc w:val="both"/>
        <w:rPr>
          <w:sz w:val="24"/>
        </w:rPr>
      </w:pPr>
      <w:r>
        <w:rPr>
          <w:b/>
          <w:sz w:val="24"/>
        </w:rPr>
        <w:t>Комплексныйподход</w:t>
      </w:r>
      <w:r>
        <w:rPr>
          <w:sz w:val="24"/>
        </w:rPr>
        <w:t>коценкеобразовательныхдостиженийреализуется</w:t>
      </w:r>
      <w:r>
        <w:rPr>
          <w:spacing w:val="-2"/>
          <w:sz w:val="24"/>
        </w:rPr>
        <w:t xml:space="preserve"> путём:</w:t>
      </w:r>
    </w:p>
    <w:p w:rsidR="00F13E51" w:rsidRDefault="00A522EB">
      <w:pPr>
        <w:pStyle w:val="a5"/>
        <w:numPr>
          <w:ilvl w:val="0"/>
          <w:numId w:val="103"/>
        </w:numPr>
        <w:tabs>
          <w:tab w:val="left" w:pos="616"/>
        </w:tabs>
        <w:spacing w:before="2" w:line="301" w:lineRule="exact"/>
        <w:ind w:left="616" w:hanging="361"/>
        <w:rPr>
          <w:rFonts w:ascii="MS Mincho" w:hAnsi="MS Mincho"/>
          <w:sz w:val="24"/>
        </w:rPr>
      </w:pPr>
      <w:r>
        <w:rPr>
          <w:sz w:val="24"/>
        </w:rPr>
        <w:t>оценкипредметныхиметапредметных</w:t>
      </w:r>
      <w:r>
        <w:rPr>
          <w:spacing w:val="-2"/>
          <w:sz w:val="24"/>
        </w:rPr>
        <w:t>результатов;</w:t>
      </w:r>
    </w:p>
    <w:p w:rsidR="00F13E51" w:rsidRDefault="00A522EB">
      <w:pPr>
        <w:pStyle w:val="a5"/>
        <w:numPr>
          <w:ilvl w:val="0"/>
          <w:numId w:val="103"/>
        </w:numPr>
        <w:tabs>
          <w:tab w:val="left" w:pos="616"/>
        </w:tabs>
        <w:spacing w:line="237" w:lineRule="auto"/>
        <w:ind w:left="255" w:right="617" w:firstLine="0"/>
        <w:rPr>
          <w:rFonts w:ascii="MS Mincho" w:hAnsi="MS Mincho"/>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13E51" w:rsidRDefault="00A522EB">
      <w:pPr>
        <w:pStyle w:val="a5"/>
        <w:numPr>
          <w:ilvl w:val="0"/>
          <w:numId w:val="103"/>
        </w:numPr>
        <w:tabs>
          <w:tab w:val="left" w:pos="616"/>
        </w:tabs>
        <w:spacing w:before="1" w:line="232" w:lineRule="auto"/>
        <w:ind w:left="255" w:right="614" w:firstLine="0"/>
        <w:rPr>
          <w:rFonts w:ascii="MS Mincho" w:hAnsi="MS Mincho"/>
          <w:sz w:val="24"/>
        </w:rPr>
      </w:pPr>
      <w:r>
        <w:rPr>
          <w:sz w:val="24"/>
        </w:rPr>
        <w:t>использования разнообразных методов и форм оценки, взаимно дополняющих другдруга: стандартизированных устных и письменных работ, проектов, практических (в том числе исследовательских) и творческих работ;</w:t>
      </w:r>
    </w:p>
    <w:p w:rsidR="00F13E51" w:rsidRDefault="00A522EB">
      <w:pPr>
        <w:pStyle w:val="a5"/>
        <w:numPr>
          <w:ilvl w:val="0"/>
          <w:numId w:val="103"/>
        </w:numPr>
        <w:tabs>
          <w:tab w:val="left" w:pos="616"/>
        </w:tabs>
        <w:spacing w:before="13" w:line="232" w:lineRule="auto"/>
        <w:ind w:left="255" w:right="614" w:firstLine="0"/>
        <w:rPr>
          <w:rFonts w:ascii="MS Mincho" w:hAnsi="MS Mincho"/>
          <w:sz w:val="24"/>
        </w:rPr>
      </w:pPr>
      <w:r>
        <w:rPr>
          <w:sz w:val="24"/>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r>
        <w:rPr>
          <w:spacing w:val="-2"/>
          <w:sz w:val="24"/>
        </w:rPr>
        <w:t>взаимооценка);</w:t>
      </w:r>
    </w:p>
    <w:p w:rsidR="00F13E51" w:rsidRDefault="00A522EB">
      <w:pPr>
        <w:pStyle w:val="a5"/>
        <w:numPr>
          <w:ilvl w:val="0"/>
          <w:numId w:val="103"/>
        </w:numPr>
        <w:tabs>
          <w:tab w:val="left" w:pos="616"/>
        </w:tabs>
        <w:spacing w:before="17" w:line="228" w:lineRule="auto"/>
        <w:ind w:left="255" w:right="615" w:firstLine="0"/>
        <w:rPr>
          <w:rFonts w:ascii="MS Mincho" w:hAnsi="MS Mincho"/>
          <w:sz w:val="24"/>
        </w:rPr>
      </w:pPr>
      <w:r>
        <w:rPr>
          <w:sz w:val="24"/>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2"/>
        <w:numPr>
          <w:ilvl w:val="2"/>
          <w:numId w:val="106"/>
        </w:numPr>
        <w:tabs>
          <w:tab w:val="left" w:pos="856"/>
        </w:tabs>
        <w:spacing w:before="74"/>
        <w:ind w:hanging="601"/>
      </w:pPr>
      <w:r>
        <w:lastRenderedPageBreak/>
        <w:t>Особенностиоценкиметапредметныхипредметных</w:t>
      </w:r>
      <w:r>
        <w:rPr>
          <w:spacing w:val="-2"/>
        </w:rPr>
        <w:t>результатов</w:t>
      </w:r>
    </w:p>
    <w:p w:rsidR="00F13E51" w:rsidRDefault="00F13E51">
      <w:pPr>
        <w:pStyle w:val="a3"/>
        <w:spacing w:before="9"/>
        <w:ind w:left="0"/>
        <w:jc w:val="left"/>
        <w:rPr>
          <w:b/>
          <w:sz w:val="20"/>
        </w:rPr>
      </w:pPr>
    </w:p>
    <w:p w:rsidR="00F13E51" w:rsidRDefault="00A522EB">
      <w:pPr>
        <w:spacing w:before="1"/>
        <w:ind w:left="255"/>
        <w:jc w:val="both"/>
        <w:rPr>
          <w:b/>
          <w:sz w:val="24"/>
        </w:rPr>
      </w:pPr>
      <w:r>
        <w:rPr>
          <w:b/>
          <w:sz w:val="24"/>
        </w:rPr>
        <w:t>Особенностиоценкиметапредметных</w:t>
      </w:r>
      <w:r>
        <w:rPr>
          <w:b/>
          <w:spacing w:val="-2"/>
          <w:sz w:val="24"/>
        </w:rPr>
        <w:t>результатов</w:t>
      </w:r>
    </w:p>
    <w:p w:rsidR="00F13E51" w:rsidRDefault="00A522EB">
      <w:pPr>
        <w:pStyle w:val="a3"/>
        <w:ind w:right="611"/>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w:t>
      </w:r>
      <w:r>
        <w:rPr>
          <w:spacing w:val="-2"/>
        </w:rPr>
        <w:t>действий.</w:t>
      </w:r>
    </w:p>
    <w:p w:rsidR="00F13E51" w:rsidRDefault="00A522EB">
      <w:pPr>
        <w:pStyle w:val="a3"/>
        <w:ind w:right="614"/>
      </w:pPr>
      <w:r>
        <w:t>Формирование метапредметных результатов обеспечивается за счёт всех учебных предметов и внеурочной деятельности.</w:t>
      </w:r>
    </w:p>
    <w:p w:rsidR="00F13E51" w:rsidRDefault="00A522EB">
      <w:pPr>
        <w:pStyle w:val="a3"/>
      </w:pPr>
      <w:r>
        <w:t>Оценкаметапредметныхрезультатовпроводитсясцельюопределения</w:t>
      </w:r>
      <w:r>
        <w:rPr>
          <w:spacing w:val="-2"/>
        </w:rPr>
        <w:t>сформированности:</w:t>
      </w:r>
    </w:p>
    <w:p w:rsidR="00F13E51" w:rsidRDefault="00A522EB">
      <w:pPr>
        <w:pStyle w:val="a5"/>
        <w:numPr>
          <w:ilvl w:val="0"/>
          <w:numId w:val="103"/>
        </w:numPr>
        <w:tabs>
          <w:tab w:val="left" w:pos="615"/>
          <w:tab w:val="left" w:pos="616"/>
        </w:tabs>
        <w:spacing w:before="2" w:line="301" w:lineRule="exact"/>
        <w:ind w:left="616" w:hanging="361"/>
        <w:jc w:val="left"/>
        <w:rPr>
          <w:rFonts w:ascii="MS Mincho" w:hAnsi="MS Mincho"/>
          <w:sz w:val="24"/>
        </w:rPr>
      </w:pPr>
      <w:r>
        <w:rPr>
          <w:sz w:val="24"/>
        </w:rPr>
        <w:t>универсальныхучебныхпознавательных</w:t>
      </w:r>
      <w:r>
        <w:rPr>
          <w:spacing w:val="-2"/>
          <w:sz w:val="24"/>
        </w:rPr>
        <w:t>действий;</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универсальныхучебныхкоммуникативных</w:t>
      </w:r>
      <w:r>
        <w:rPr>
          <w:spacing w:val="-2"/>
          <w:sz w:val="24"/>
        </w:rPr>
        <w:t>действий;</w:t>
      </w:r>
    </w:p>
    <w:p w:rsidR="00F13E51" w:rsidRDefault="00A522EB">
      <w:pPr>
        <w:pStyle w:val="a5"/>
        <w:numPr>
          <w:ilvl w:val="0"/>
          <w:numId w:val="103"/>
        </w:numPr>
        <w:tabs>
          <w:tab w:val="left" w:pos="615"/>
          <w:tab w:val="left" w:pos="616"/>
        </w:tabs>
        <w:spacing w:line="293" w:lineRule="exact"/>
        <w:ind w:left="616" w:hanging="361"/>
        <w:jc w:val="left"/>
        <w:rPr>
          <w:rFonts w:ascii="MS Mincho" w:hAnsi="MS Mincho"/>
          <w:sz w:val="24"/>
        </w:rPr>
      </w:pPr>
      <w:r>
        <w:rPr>
          <w:sz w:val="24"/>
        </w:rPr>
        <w:t>универсальныхучебныхрегулятивных</w:t>
      </w:r>
      <w:r>
        <w:rPr>
          <w:spacing w:val="-2"/>
          <w:sz w:val="24"/>
        </w:rPr>
        <w:t>действий.</w:t>
      </w:r>
    </w:p>
    <w:p w:rsidR="00F13E51" w:rsidRDefault="00A522EB">
      <w:pPr>
        <w:pStyle w:val="a3"/>
        <w:jc w:val="left"/>
      </w:pPr>
      <w:r>
        <w:t>ОвладениеуниверсальнымиучебнымипознавательнымидействиямисогласноФГОСНОО предполагает формирование и оценку у обучающихся следующих групп умений:</w:t>
      </w:r>
    </w:p>
    <w:p w:rsidR="00F13E51" w:rsidRDefault="00A522EB">
      <w:pPr>
        <w:pStyle w:val="a5"/>
        <w:numPr>
          <w:ilvl w:val="0"/>
          <w:numId w:val="102"/>
        </w:numPr>
        <w:tabs>
          <w:tab w:val="left" w:pos="516"/>
        </w:tabs>
        <w:ind w:hanging="261"/>
        <w:rPr>
          <w:sz w:val="24"/>
        </w:rPr>
      </w:pPr>
      <w:r>
        <w:rPr>
          <w:sz w:val="24"/>
        </w:rPr>
        <w:t>базовыелогические</w:t>
      </w:r>
      <w:r>
        <w:rPr>
          <w:spacing w:val="-2"/>
          <w:sz w:val="24"/>
        </w:rPr>
        <w:t>действия:</w:t>
      </w:r>
    </w:p>
    <w:p w:rsidR="00F13E51" w:rsidRDefault="00A522EB">
      <w:pPr>
        <w:pStyle w:val="a5"/>
        <w:numPr>
          <w:ilvl w:val="0"/>
          <w:numId w:val="103"/>
        </w:numPr>
        <w:tabs>
          <w:tab w:val="left" w:pos="615"/>
          <w:tab w:val="left" w:pos="616"/>
        </w:tabs>
        <w:spacing w:line="301" w:lineRule="exact"/>
        <w:ind w:left="616" w:hanging="361"/>
        <w:jc w:val="left"/>
        <w:rPr>
          <w:rFonts w:ascii="MS Mincho" w:hAnsi="MS Mincho"/>
          <w:sz w:val="24"/>
        </w:rPr>
      </w:pPr>
      <w:r>
        <w:rPr>
          <w:sz w:val="24"/>
        </w:rPr>
        <w:t>сравниватьобъекты,устанавливатьоснованиядлясравнения,устанавливать</w:t>
      </w:r>
      <w:r>
        <w:rPr>
          <w:spacing w:val="-2"/>
          <w:sz w:val="24"/>
        </w:rPr>
        <w:t xml:space="preserve"> аналогии;</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объединятьчастиобъекта(объекты)поопределённому</w:t>
      </w:r>
      <w:r>
        <w:rPr>
          <w:spacing w:val="-2"/>
          <w:sz w:val="24"/>
        </w:rPr>
        <w:t xml:space="preserve"> признаку;</w:t>
      </w:r>
    </w:p>
    <w:p w:rsidR="00F13E51" w:rsidRDefault="00A522EB">
      <w:pPr>
        <w:pStyle w:val="a5"/>
        <w:numPr>
          <w:ilvl w:val="0"/>
          <w:numId w:val="103"/>
        </w:numPr>
        <w:tabs>
          <w:tab w:val="left" w:pos="615"/>
          <w:tab w:val="left" w:pos="616"/>
        </w:tabs>
        <w:spacing w:line="228" w:lineRule="auto"/>
        <w:ind w:left="255" w:right="611" w:firstLine="0"/>
        <w:jc w:val="left"/>
        <w:rPr>
          <w:rFonts w:ascii="MS Mincho" w:hAnsi="MS Mincho"/>
          <w:sz w:val="24"/>
        </w:rPr>
      </w:pPr>
      <w:r>
        <w:rPr>
          <w:sz w:val="24"/>
        </w:rPr>
        <w:t xml:space="preserve">определять существенный признак дляклассификации, классифицировать предложенные </w:t>
      </w:r>
      <w:r>
        <w:rPr>
          <w:spacing w:val="-2"/>
          <w:sz w:val="24"/>
        </w:rPr>
        <w:t>объекты;</w:t>
      </w:r>
    </w:p>
    <w:p w:rsidR="00F13E51" w:rsidRDefault="00A522EB">
      <w:pPr>
        <w:pStyle w:val="a5"/>
        <w:numPr>
          <w:ilvl w:val="0"/>
          <w:numId w:val="103"/>
        </w:numPr>
        <w:tabs>
          <w:tab w:val="left" w:pos="615"/>
          <w:tab w:val="left" w:pos="616"/>
        </w:tabs>
        <w:spacing w:before="15" w:line="228" w:lineRule="auto"/>
        <w:ind w:left="255" w:right="611" w:firstLine="0"/>
        <w:jc w:val="left"/>
        <w:rPr>
          <w:rFonts w:ascii="MS Mincho" w:hAnsi="MS Mincho"/>
          <w:sz w:val="24"/>
        </w:rPr>
      </w:pPr>
      <w:r>
        <w:rPr>
          <w:sz w:val="24"/>
        </w:rPr>
        <w:t>находитьзакономерностиипротиворечияврассматриваемыхфактах,данныхи наблюдениях на основе предложенного педагогическим работником алгоритма;</w:t>
      </w:r>
    </w:p>
    <w:p w:rsidR="00F13E51" w:rsidRDefault="00A522EB">
      <w:pPr>
        <w:pStyle w:val="a5"/>
        <w:numPr>
          <w:ilvl w:val="0"/>
          <w:numId w:val="103"/>
        </w:numPr>
        <w:tabs>
          <w:tab w:val="left" w:pos="615"/>
          <w:tab w:val="left" w:pos="616"/>
        </w:tabs>
        <w:spacing w:before="16" w:line="228" w:lineRule="auto"/>
        <w:ind w:left="255" w:right="617" w:firstLine="0"/>
        <w:jc w:val="left"/>
        <w:rPr>
          <w:rFonts w:ascii="MS Mincho" w:hAnsi="MS Mincho"/>
          <w:sz w:val="24"/>
        </w:rPr>
      </w:pPr>
      <w:r>
        <w:rPr>
          <w:sz w:val="24"/>
        </w:rPr>
        <w:t>выявлять недостаток информации для решения учебной (практической) задачи на основе предложенного алгоритма;</w:t>
      </w:r>
    </w:p>
    <w:p w:rsidR="00F13E51" w:rsidRDefault="00A522EB">
      <w:pPr>
        <w:pStyle w:val="a5"/>
        <w:numPr>
          <w:ilvl w:val="0"/>
          <w:numId w:val="103"/>
        </w:numPr>
        <w:tabs>
          <w:tab w:val="left" w:pos="615"/>
          <w:tab w:val="left" w:pos="616"/>
          <w:tab w:val="left" w:pos="2503"/>
          <w:tab w:val="left" w:pos="5416"/>
          <w:tab w:val="left" w:pos="6389"/>
          <w:tab w:val="left" w:pos="6925"/>
          <w:tab w:val="left" w:pos="8457"/>
        </w:tabs>
        <w:spacing w:before="16" w:line="228" w:lineRule="auto"/>
        <w:ind w:left="255" w:right="613" w:firstLine="0"/>
        <w:jc w:val="left"/>
        <w:rPr>
          <w:rFonts w:ascii="MS Mincho" w:hAnsi="MS Mincho"/>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F13E51" w:rsidRDefault="00A522EB">
      <w:pPr>
        <w:pStyle w:val="a5"/>
        <w:numPr>
          <w:ilvl w:val="0"/>
          <w:numId w:val="102"/>
        </w:numPr>
        <w:tabs>
          <w:tab w:val="left" w:pos="516"/>
        </w:tabs>
        <w:spacing w:before="1"/>
        <w:ind w:hanging="261"/>
        <w:rPr>
          <w:sz w:val="24"/>
        </w:rPr>
      </w:pPr>
      <w:r>
        <w:rPr>
          <w:sz w:val="24"/>
        </w:rPr>
        <w:t>базовыеисследовательские</w:t>
      </w:r>
      <w:r>
        <w:rPr>
          <w:spacing w:val="-2"/>
          <w:sz w:val="24"/>
        </w:rPr>
        <w:t>действия:</w:t>
      </w:r>
    </w:p>
    <w:p w:rsidR="00F13E51" w:rsidRDefault="00A522EB">
      <w:pPr>
        <w:pStyle w:val="a5"/>
        <w:numPr>
          <w:ilvl w:val="0"/>
          <w:numId w:val="103"/>
        </w:numPr>
        <w:tabs>
          <w:tab w:val="left" w:pos="616"/>
        </w:tabs>
        <w:spacing w:before="14" w:line="228" w:lineRule="auto"/>
        <w:ind w:left="255" w:right="614" w:firstLine="0"/>
        <w:rPr>
          <w:rFonts w:ascii="MS Mincho" w:hAnsi="MS Mincho"/>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F13E51" w:rsidRDefault="00A522EB">
      <w:pPr>
        <w:pStyle w:val="a5"/>
        <w:numPr>
          <w:ilvl w:val="0"/>
          <w:numId w:val="103"/>
        </w:numPr>
        <w:tabs>
          <w:tab w:val="left" w:pos="616"/>
        </w:tabs>
        <w:spacing w:before="16" w:line="228" w:lineRule="auto"/>
        <w:ind w:left="255" w:right="619" w:firstLine="0"/>
        <w:rPr>
          <w:rFonts w:ascii="MS Mincho" w:hAnsi="MS Mincho"/>
          <w:sz w:val="24"/>
        </w:rPr>
      </w:pPr>
      <w:r>
        <w:rPr>
          <w:sz w:val="24"/>
        </w:rPr>
        <w:t>с помощью педагогического работника формулировать цель, планировать изменения объекта, ситуации;</w:t>
      </w:r>
    </w:p>
    <w:p w:rsidR="00F13E51" w:rsidRDefault="00A522EB">
      <w:pPr>
        <w:pStyle w:val="a5"/>
        <w:numPr>
          <w:ilvl w:val="0"/>
          <w:numId w:val="103"/>
        </w:numPr>
        <w:tabs>
          <w:tab w:val="left" w:pos="616"/>
        </w:tabs>
        <w:spacing w:before="16" w:line="228" w:lineRule="auto"/>
        <w:ind w:left="255" w:right="616" w:firstLine="0"/>
        <w:rPr>
          <w:rFonts w:ascii="MS Mincho" w:hAnsi="MS Mincho"/>
          <w:sz w:val="24"/>
        </w:rPr>
      </w:pPr>
      <w:r>
        <w:rPr>
          <w:sz w:val="24"/>
        </w:rPr>
        <w:t>сравнивать несколько вариантов решения задачи, выбирать наиболее подходящий (на основе предложенных критериев);</w:t>
      </w:r>
    </w:p>
    <w:p w:rsidR="00F13E51" w:rsidRDefault="00A522EB">
      <w:pPr>
        <w:pStyle w:val="a5"/>
        <w:numPr>
          <w:ilvl w:val="0"/>
          <w:numId w:val="103"/>
        </w:numPr>
        <w:tabs>
          <w:tab w:val="left" w:pos="616"/>
        </w:tabs>
        <w:spacing w:before="6" w:line="235" w:lineRule="auto"/>
        <w:ind w:left="255" w:right="605" w:firstLine="0"/>
        <w:rPr>
          <w:rFonts w:ascii="MS Mincho" w:hAnsi="MS Mincho"/>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F13E51" w:rsidRDefault="00A522EB">
      <w:pPr>
        <w:pStyle w:val="a5"/>
        <w:numPr>
          <w:ilvl w:val="0"/>
          <w:numId w:val="103"/>
        </w:numPr>
        <w:tabs>
          <w:tab w:val="left" w:pos="616"/>
        </w:tabs>
        <w:spacing w:before="16" w:line="228" w:lineRule="auto"/>
        <w:ind w:left="255" w:right="614" w:firstLine="0"/>
        <w:rPr>
          <w:rFonts w:ascii="MS Mincho" w:hAnsi="MS Mincho"/>
          <w:sz w:val="24"/>
        </w:rPr>
      </w:pPr>
      <w:r>
        <w:rPr>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3E51" w:rsidRDefault="00A522EB">
      <w:pPr>
        <w:pStyle w:val="a5"/>
        <w:numPr>
          <w:ilvl w:val="0"/>
          <w:numId w:val="103"/>
        </w:numPr>
        <w:tabs>
          <w:tab w:val="left" w:pos="616"/>
        </w:tabs>
        <w:spacing w:before="16" w:line="228" w:lineRule="auto"/>
        <w:ind w:left="255" w:right="617" w:firstLine="0"/>
        <w:rPr>
          <w:rFonts w:ascii="MS Mincho" w:hAnsi="MS Mincho"/>
          <w:sz w:val="24"/>
        </w:rPr>
      </w:pPr>
      <w:r>
        <w:rPr>
          <w:sz w:val="24"/>
        </w:rPr>
        <w:t>прогнозироватьвозможноеразвитиепроцессов,событийиихпоследствияваналогичных или сходных ситуациях;</w:t>
      </w:r>
    </w:p>
    <w:p w:rsidR="00F13E51" w:rsidRDefault="00A522EB">
      <w:pPr>
        <w:pStyle w:val="a5"/>
        <w:numPr>
          <w:ilvl w:val="0"/>
          <w:numId w:val="102"/>
        </w:numPr>
        <w:tabs>
          <w:tab w:val="left" w:pos="516"/>
        </w:tabs>
        <w:spacing w:before="2"/>
        <w:ind w:hanging="261"/>
        <w:jc w:val="both"/>
        <w:rPr>
          <w:sz w:val="24"/>
        </w:rPr>
      </w:pPr>
      <w:r>
        <w:rPr>
          <w:sz w:val="24"/>
        </w:rPr>
        <w:t>работас</w:t>
      </w:r>
      <w:r>
        <w:rPr>
          <w:spacing w:val="-2"/>
          <w:sz w:val="24"/>
        </w:rPr>
        <w:t>информацией:</w:t>
      </w:r>
    </w:p>
    <w:p w:rsidR="00F13E51" w:rsidRDefault="00A522EB">
      <w:pPr>
        <w:pStyle w:val="a5"/>
        <w:numPr>
          <w:ilvl w:val="0"/>
          <w:numId w:val="103"/>
        </w:numPr>
        <w:tabs>
          <w:tab w:val="left" w:pos="616"/>
        </w:tabs>
        <w:spacing w:before="2" w:line="301" w:lineRule="exact"/>
        <w:ind w:left="616" w:hanging="361"/>
        <w:rPr>
          <w:rFonts w:ascii="MS Mincho" w:hAnsi="MS Mincho"/>
          <w:sz w:val="24"/>
        </w:rPr>
      </w:pPr>
      <w:r>
        <w:rPr>
          <w:sz w:val="24"/>
        </w:rPr>
        <w:t>выбиратьисточникполучения</w:t>
      </w:r>
      <w:r>
        <w:rPr>
          <w:spacing w:val="-2"/>
          <w:sz w:val="24"/>
        </w:rPr>
        <w:t>информации;</w:t>
      </w:r>
    </w:p>
    <w:p w:rsidR="00F13E51" w:rsidRDefault="00A522EB">
      <w:pPr>
        <w:pStyle w:val="a5"/>
        <w:numPr>
          <w:ilvl w:val="0"/>
          <w:numId w:val="103"/>
        </w:numPr>
        <w:tabs>
          <w:tab w:val="left" w:pos="616"/>
        </w:tabs>
        <w:spacing w:before="5" w:line="228" w:lineRule="auto"/>
        <w:ind w:left="255" w:right="611" w:firstLine="0"/>
        <w:rPr>
          <w:rFonts w:ascii="MS Mincho" w:hAnsi="MS Mincho"/>
          <w:sz w:val="24"/>
        </w:rPr>
      </w:pPr>
      <w:r>
        <w:rPr>
          <w:sz w:val="24"/>
        </w:rPr>
        <w:t>согласно заданному алгоритму находить в предложенном источнике информацию, представленную в явном виде;</w:t>
      </w:r>
    </w:p>
    <w:p w:rsidR="00F13E51" w:rsidRDefault="00A522EB">
      <w:pPr>
        <w:pStyle w:val="a5"/>
        <w:numPr>
          <w:ilvl w:val="0"/>
          <w:numId w:val="103"/>
        </w:numPr>
        <w:tabs>
          <w:tab w:val="left" w:pos="616"/>
        </w:tabs>
        <w:spacing w:before="16" w:line="228" w:lineRule="auto"/>
        <w:ind w:left="255" w:right="612" w:firstLine="0"/>
        <w:rPr>
          <w:rFonts w:ascii="MS Mincho" w:hAnsi="MS Mincho"/>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3E51" w:rsidRDefault="00A522EB">
      <w:pPr>
        <w:pStyle w:val="a5"/>
        <w:numPr>
          <w:ilvl w:val="0"/>
          <w:numId w:val="103"/>
        </w:numPr>
        <w:tabs>
          <w:tab w:val="left" w:pos="616"/>
        </w:tabs>
        <w:spacing w:before="11" w:line="232" w:lineRule="auto"/>
        <w:ind w:left="255" w:right="608" w:firstLine="0"/>
        <w:rPr>
          <w:rFonts w:ascii="MS Mincho" w:hAnsi="MS Mincho"/>
          <w:sz w:val="24"/>
        </w:rPr>
      </w:pPr>
      <w:r>
        <w:rPr>
          <w:sz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3E51" w:rsidRDefault="00A522EB">
      <w:pPr>
        <w:pStyle w:val="a5"/>
        <w:numPr>
          <w:ilvl w:val="0"/>
          <w:numId w:val="103"/>
        </w:numPr>
        <w:tabs>
          <w:tab w:val="left" w:pos="616"/>
        </w:tabs>
        <w:spacing w:before="5"/>
        <w:ind w:left="616" w:hanging="361"/>
        <w:rPr>
          <w:rFonts w:ascii="MS Mincho" w:hAnsi="MS Mincho"/>
          <w:sz w:val="24"/>
        </w:rPr>
      </w:pPr>
      <w:r>
        <w:rPr>
          <w:sz w:val="24"/>
        </w:rPr>
        <w:t>анализироватьисоздаватьтекстовую,видео-,графическую,звуковуюинформацию</w:t>
      </w:r>
      <w:r>
        <w:rPr>
          <w:spacing w:val="-12"/>
          <w:sz w:val="24"/>
        </w:rPr>
        <w:t>в</w:t>
      </w:r>
    </w:p>
    <w:p w:rsidR="00F13E51" w:rsidRDefault="00F13E51">
      <w:pPr>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соответствиисучебной</w:t>
      </w:r>
      <w:r>
        <w:rPr>
          <w:spacing w:val="-2"/>
        </w:rPr>
        <w:t>задачей;</w:t>
      </w:r>
    </w:p>
    <w:p w:rsidR="00F13E51" w:rsidRDefault="00A522EB">
      <w:pPr>
        <w:pStyle w:val="a5"/>
        <w:numPr>
          <w:ilvl w:val="0"/>
          <w:numId w:val="103"/>
        </w:numPr>
        <w:tabs>
          <w:tab w:val="left" w:pos="615"/>
          <w:tab w:val="left" w:pos="616"/>
        </w:tabs>
        <w:spacing w:before="2" w:line="300" w:lineRule="exact"/>
        <w:ind w:left="616" w:hanging="361"/>
        <w:jc w:val="left"/>
        <w:rPr>
          <w:rFonts w:ascii="MS Mincho" w:hAnsi="MS Mincho"/>
          <w:sz w:val="24"/>
        </w:rPr>
      </w:pPr>
      <w:r>
        <w:rPr>
          <w:sz w:val="24"/>
        </w:rPr>
        <w:t>самостоятельносоздаватьсхемы,таблицыдляпредставления</w:t>
      </w:r>
      <w:r>
        <w:rPr>
          <w:spacing w:val="-2"/>
          <w:sz w:val="24"/>
        </w:rPr>
        <w:t>информации.</w:t>
      </w:r>
    </w:p>
    <w:p w:rsidR="00F13E51" w:rsidRDefault="00A522EB">
      <w:pPr>
        <w:pStyle w:val="a3"/>
        <w:ind w:right="629"/>
        <w:jc w:val="left"/>
      </w:pPr>
      <w:r>
        <w:t>ОвладениеуниверсальнымиучебнымикоммуникативнымидействиямисогласноФГОС НОО предполагает формирование и оценку у обучающихся следующих групп умений:</w:t>
      </w:r>
    </w:p>
    <w:p w:rsidR="00F13E51" w:rsidRDefault="00A522EB">
      <w:pPr>
        <w:pStyle w:val="a5"/>
        <w:numPr>
          <w:ilvl w:val="0"/>
          <w:numId w:val="101"/>
        </w:numPr>
        <w:tabs>
          <w:tab w:val="left" w:pos="516"/>
        </w:tabs>
        <w:ind w:hanging="261"/>
        <w:rPr>
          <w:sz w:val="24"/>
        </w:rPr>
      </w:pPr>
      <w:r>
        <w:rPr>
          <w:spacing w:val="-2"/>
          <w:sz w:val="24"/>
        </w:rPr>
        <w:t>общение:</w:t>
      </w:r>
    </w:p>
    <w:p w:rsidR="00F13E51" w:rsidRDefault="00A522EB">
      <w:pPr>
        <w:pStyle w:val="a5"/>
        <w:numPr>
          <w:ilvl w:val="0"/>
          <w:numId w:val="103"/>
        </w:numPr>
        <w:tabs>
          <w:tab w:val="left" w:pos="615"/>
          <w:tab w:val="left" w:pos="616"/>
        </w:tabs>
        <w:spacing w:before="6" w:line="228" w:lineRule="auto"/>
        <w:ind w:left="255" w:right="619" w:firstLine="0"/>
        <w:jc w:val="left"/>
        <w:rPr>
          <w:rFonts w:ascii="MS Mincho" w:hAnsi="MS Mincho"/>
          <w:sz w:val="24"/>
        </w:rPr>
      </w:pPr>
      <w:r>
        <w:rPr>
          <w:sz w:val="24"/>
        </w:rPr>
        <w:t>воспринимать и формулировать суждения, выражать эмоции в соответствии с целями иусловиями общения в знакомой среде;</w:t>
      </w:r>
    </w:p>
    <w:p w:rsidR="00F13E51" w:rsidRDefault="00A522EB">
      <w:pPr>
        <w:pStyle w:val="a5"/>
        <w:numPr>
          <w:ilvl w:val="0"/>
          <w:numId w:val="103"/>
        </w:numPr>
        <w:tabs>
          <w:tab w:val="left" w:pos="615"/>
          <w:tab w:val="left" w:pos="616"/>
        </w:tabs>
        <w:spacing w:before="16" w:line="228" w:lineRule="auto"/>
        <w:ind w:left="255" w:right="615" w:firstLine="0"/>
        <w:jc w:val="left"/>
        <w:rPr>
          <w:rFonts w:ascii="MS Mincho" w:hAnsi="MS Mincho"/>
          <w:sz w:val="24"/>
        </w:rPr>
      </w:pPr>
      <w:r>
        <w:rPr>
          <w:sz w:val="24"/>
        </w:rPr>
        <w:t xml:space="preserve">проявлятьуважительноеотношениексобеседнику, соблюдатьправилаведениядиалогаи </w:t>
      </w:r>
      <w:r>
        <w:rPr>
          <w:spacing w:val="-2"/>
          <w:sz w:val="24"/>
        </w:rPr>
        <w:t>дискуссии;</w:t>
      </w:r>
    </w:p>
    <w:p w:rsidR="00F13E51" w:rsidRDefault="00A522EB">
      <w:pPr>
        <w:pStyle w:val="a5"/>
        <w:numPr>
          <w:ilvl w:val="0"/>
          <w:numId w:val="103"/>
        </w:numPr>
        <w:tabs>
          <w:tab w:val="left" w:pos="615"/>
          <w:tab w:val="left" w:pos="616"/>
        </w:tabs>
        <w:spacing w:before="3" w:line="301" w:lineRule="exact"/>
        <w:ind w:left="616" w:hanging="361"/>
        <w:jc w:val="left"/>
        <w:rPr>
          <w:rFonts w:ascii="MS Mincho" w:hAnsi="MS Mincho"/>
          <w:sz w:val="24"/>
        </w:rPr>
      </w:pPr>
      <w:r>
        <w:rPr>
          <w:sz w:val="24"/>
        </w:rPr>
        <w:t>признаватьвозможностьсуществованияразныхточек</w:t>
      </w:r>
      <w:r>
        <w:rPr>
          <w:spacing w:val="-2"/>
          <w:sz w:val="24"/>
        </w:rPr>
        <w:t xml:space="preserve"> зрения;</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корректноиаргументированновысказыватьсвоё</w:t>
      </w:r>
      <w:r>
        <w:rPr>
          <w:spacing w:val="-2"/>
          <w:sz w:val="24"/>
        </w:rPr>
        <w:t>мнение;</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строитьречевоевысказываниевсоответствииспоставленной</w:t>
      </w:r>
      <w:r>
        <w:rPr>
          <w:spacing w:val="-2"/>
          <w:sz w:val="24"/>
        </w:rPr>
        <w:t xml:space="preserve"> задачей;</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создаватьустныеиписьменныетексты(описание,рассуждение,</w:t>
      </w:r>
      <w:r>
        <w:rPr>
          <w:spacing w:val="-2"/>
          <w:sz w:val="24"/>
        </w:rPr>
        <w:t xml:space="preserve"> повествование);</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готовитьнебольшиепубличные</w:t>
      </w:r>
      <w:r>
        <w:rPr>
          <w:spacing w:val="-2"/>
          <w:sz w:val="24"/>
        </w:rPr>
        <w:t>выступления;</w:t>
      </w:r>
    </w:p>
    <w:p w:rsidR="00F13E51" w:rsidRDefault="00A522EB">
      <w:pPr>
        <w:pStyle w:val="a5"/>
        <w:numPr>
          <w:ilvl w:val="0"/>
          <w:numId w:val="103"/>
        </w:numPr>
        <w:tabs>
          <w:tab w:val="left" w:pos="615"/>
          <w:tab w:val="left" w:pos="616"/>
        </w:tabs>
        <w:spacing w:line="293" w:lineRule="exact"/>
        <w:ind w:left="616" w:hanging="361"/>
        <w:jc w:val="left"/>
        <w:rPr>
          <w:rFonts w:ascii="MS Mincho" w:hAnsi="MS Mincho"/>
          <w:sz w:val="24"/>
        </w:rPr>
      </w:pPr>
      <w:r>
        <w:rPr>
          <w:sz w:val="24"/>
        </w:rPr>
        <w:t>подбиратьиллюстративныйматериал(рисунки,фото,плакаты)ктексту</w:t>
      </w:r>
      <w:r>
        <w:rPr>
          <w:spacing w:val="-2"/>
          <w:sz w:val="24"/>
        </w:rPr>
        <w:t>выступления;</w:t>
      </w:r>
    </w:p>
    <w:p w:rsidR="00F13E51" w:rsidRDefault="00A522EB">
      <w:pPr>
        <w:pStyle w:val="a5"/>
        <w:numPr>
          <w:ilvl w:val="0"/>
          <w:numId w:val="101"/>
        </w:numPr>
        <w:tabs>
          <w:tab w:val="left" w:pos="516"/>
        </w:tabs>
        <w:spacing w:line="268" w:lineRule="exact"/>
        <w:ind w:hanging="261"/>
        <w:rPr>
          <w:sz w:val="24"/>
        </w:rPr>
      </w:pPr>
      <w:r>
        <w:rPr>
          <w:sz w:val="24"/>
        </w:rPr>
        <w:t>совместная</w:t>
      </w:r>
      <w:r>
        <w:rPr>
          <w:spacing w:val="-2"/>
          <w:sz w:val="24"/>
        </w:rPr>
        <w:t>деятельность:</w:t>
      </w:r>
    </w:p>
    <w:p w:rsidR="00F13E51" w:rsidRDefault="00A522EB">
      <w:pPr>
        <w:pStyle w:val="a5"/>
        <w:numPr>
          <w:ilvl w:val="0"/>
          <w:numId w:val="103"/>
        </w:numPr>
        <w:tabs>
          <w:tab w:val="left" w:pos="616"/>
        </w:tabs>
        <w:spacing w:before="10" w:line="232" w:lineRule="auto"/>
        <w:ind w:left="255" w:right="616" w:firstLine="0"/>
        <w:rPr>
          <w:rFonts w:ascii="MS Mincho" w:hAnsi="MS Mincho"/>
          <w:sz w:val="24"/>
        </w:rPr>
      </w:pPr>
      <w:r>
        <w:rPr>
          <w:sz w:val="24"/>
        </w:rPr>
        <w:t>формулировать краткосрочные и долгосрочные цели (индивидуальные с учётом участияв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13E51" w:rsidRDefault="00A522EB">
      <w:pPr>
        <w:pStyle w:val="a5"/>
        <w:numPr>
          <w:ilvl w:val="0"/>
          <w:numId w:val="103"/>
        </w:numPr>
        <w:tabs>
          <w:tab w:val="left" w:pos="616"/>
        </w:tabs>
        <w:spacing w:before="12" w:line="232" w:lineRule="auto"/>
        <w:ind w:left="255" w:right="612" w:firstLine="0"/>
        <w:rPr>
          <w:rFonts w:ascii="MS Mincho" w:hAnsi="MS Mincho"/>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F13E51" w:rsidRDefault="00A522EB">
      <w:pPr>
        <w:pStyle w:val="a5"/>
        <w:numPr>
          <w:ilvl w:val="0"/>
          <w:numId w:val="103"/>
        </w:numPr>
        <w:tabs>
          <w:tab w:val="left" w:pos="615"/>
          <w:tab w:val="left" w:pos="616"/>
        </w:tabs>
        <w:spacing w:before="5" w:line="301" w:lineRule="exact"/>
        <w:ind w:left="616" w:hanging="361"/>
        <w:jc w:val="left"/>
        <w:rPr>
          <w:rFonts w:ascii="MS Mincho" w:hAnsi="MS Mincho"/>
          <w:sz w:val="24"/>
        </w:rPr>
      </w:pPr>
      <w:r>
        <w:rPr>
          <w:sz w:val="24"/>
        </w:rPr>
        <w:t>проявлятьготовностьруководить,выполнятьпоручения,</w:t>
      </w:r>
      <w:r>
        <w:rPr>
          <w:spacing w:val="-2"/>
          <w:sz w:val="24"/>
        </w:rPr>
        <w:t>подчиняться;</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ответственновыполнятьсвоючасть</w:t>
      </w:r>
      <w:r>
        <w:rPr>
          <w:spacing w:val="-2"/>
          <w:sz w:val="24"/>
        </w:rPr>
        <w:t>работы;</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оцениватьсвойвкладвобщий</w:t>
      </w:r>
      <w:r>
        <w:rPr>
          <w:spacing w:val="-2"/>
          <w:sz w:val="24"/>
        </w:rPr>
        <w:t>результат;</w:t>
      </w:r>
    </w:p>
    <w:p w:rsidR="00F13E51" w:rsidRDefault="00A522EB">
      <w:pPr>
        <w:pStyle w:val="a5"/>
        <w:numPr>
          <w:ilvl w:val="0"/>
          <w:numId w:val="103"/>
        </w:numPr>
        <w:tabs>
          <w:tab w:val="left" w:pos="615"/>
          <w:tab w:val="left" w:pos="616"/>
        </w:tabs>
        <w:spacing w:before="1" w:line="232" w:lineRule="auto"/>
        <w:ind w:left="255" w:right="616" w:firstLine="0"/>
        <w:jc w:val="left"/>
        <w:rPr>
          <w:rFonts w:ascii="MS Mincho" w:hAnsi="MS Mincho"/>
          <w:sz w:val="24"/>
        </w:rPr>
      </w:pPr>
      <w:r>
        <w:rPr>
          <w:sz w:val="24"/>
        </w:rPr>
        <w:t>выполнять совместные проектные задания с опорой на предложенные образцы. ОвладениеуниверсальнымиучебнымирегулятивнымидействиямисогласноФГОСНОО предполагает формирование и оценку у обучающихся следующих групп умений:</w:t>
      </w:r>
    </w:p>
    <w:p w:rsidR="00F13E51" w:rsidRDefault="00A522EB">
      <w:pPr>
        <w:pStyle w:val="a5"/>
        <w:numPr>
          <w:ilvl w:val="0"/>
          <w:numId w:val="100"/>
        </w:numPr>
        <w:tabs>
          <w:tab w:val="left" w:pos="516"/>
        </w:tabs>
        <w:spacing w:before="3"/>
        <w:ind w:hanging="261"/>
        <w:rPr>
          <w:sz w:val="24"/>
        </w:rPr>
      </w:pPr>
      <w:r>
        <w:rPr>
          <w:spacing w:val="-2"/>
          <w:sz w:val="24"/>
        </w:rPr>
        <w:t>самоорганизация:</w:t>
      </w:r>
    </w:p>
    <w:p w:rsidR="00F13E51" w:rsidRDefault="00A522EB">
      <w:pPr>
        <w:pStyle w:val="a5"/>
        <w:numPr>
          <w:ilvl w:val="0"/>
          <w:numId w:val="103"/>
        </w:numPr>
        <w:tabs>
          <w:tab w:val="left" w:pos="615"/>
          <w:tab w:val="left" w:pos="616"/>
        </w:tabs>
        <w:spacing w:before="2" w:line="301" w:lineRule="exact"/>
        <w:ind w:left="616" w:hanging="361"/>
        <w:jc w:val="left"/>
        <w:rPr>
          <w:rFonts w:ascii="MS Mincho" w:hAnsi="MS Mincho"/>
          <w:sz w:val="24"/>
        </w:rPr>
      </w:pPr>
      <w:r>
        <w:rPr>
          <w:sz w:val="24"/>
        </w:rPr>
        <w:t>планироватьдействияпорешениюучебнойзадачидляполучения</w:t>
      </w:r>
      <w:r>
        <w:rPr>
          <w:spacing w:val="-2"/>
          <w:sz w:val="24"/>
        </w:rPr>
        <w:t>результата;</w:t>
      </w:r>
    </w:p>
    <w:p w:rsidR="00F13E51" w:rsidRDefault="00A522EB">
      <w:pPr>
        <w:pStyle w:val="a5"/>
        <w:numPr>
          <w:ilvl w:val="0"/>
          <w:numId w:val="103"/>
        </w:numPr>
        <w:tabs>
          <w:tab w:val="left" w:pos="615"/>
          <w:tab w:val="left" w:pos="616"/>
        </w:tabs>
        <w:spacing w:line="293" w:lineRule="exact"/>
        <w:ind w:left="616" w:hanging="361"/>
        <w:jc w:val="left"/>
        <w:rPr>
          <w:rFonts w:ascii="MS Mincho" w:hAnsi="MS Mincho"/>
          <w:sz w:val="24"/>
        </w:rPr>
      </w:pPr>
      <w:r>
        <w:rPr>
          <w:sz w:val="24"/>
        </w:rPr>
        <w:t>выстраиватьпоследовательностьвыбранных</w:t>
      </w:r>
      <w:r>
        <w:rPr>
          <w:spacing w:val="-2"/>
          <w:sz w:val="24"/>
        </w:rPr>
        <w:t>действий;</w:t>
      </w:r>
    </w:p>
    <w:p w:rsidR="00F13E51" w:rsidRDefault="00A522EB">
      <w:pPr>
        <w:pStyle w:val="a5"/>
        <w:numPr>
          <w:ilvl w:val="0"/>
          <w:numId w:val="100"/>
        </w:numPr>
        <w:tabs>
          <w:tab w:val="left" w:pos="516"/>
        </w:tabs>
        <w:spacing w:line="268" w:lineRule="exact"/>
        <w:ind w:hanging="261"/>
        <w:rPr>
          <w:sz w:val="24"/>
        </w:rPr>
      </w:pPr>
      <w:r>
        <w:rPr>
          <w:spacing w:val="-2"/>
          <w:sz w:val="24"/>
        </w:rPr>
        <w:t>самоконтроль:</w:t>
      </w:r>
    </w:p>
    <w:p w:rsidR="00F13E51" w:rsidRDefault="00A522EB">
      <w:pPr>
        <w:pStyle w:val="a5"/>
        <w:numPr>
          <w:ilvl w:val="0"/>
          <w:numId w:val="103"/>
        </w:numPr>
        <w:tabs>
          <w:tab w:val="left" w:pos="615"/>
          <w:tab w:val="left" w:pos="616"/>
        </w:tabs>
        <w:spacing w:before="2" w:line="301" w:lineRule="exact"/>
        <w:ind w:left="616" w:hanging="361"/>
        <w:jc w:val="left"/>
        <w:rPr>
          <w:rFonts w:ascii="MS Mincho" w:hAnsi="MS Mincho"/>
          <w:sz w:val="24"/>
        </w:rPr>
      </w:pPr>
      <w:r>
        <w:rPr>
          <w:sz w:val="24"/>
        </w:rPr>
        <w:t>устанавливатьпричиныуспеха/неудачвучебной</w:t>
      </w:r>
      <w:r>
        <w:rPr>
          <w:spacing w:val="-2"/>
          <w:sz w:val="24"/>
        </w:rPr>
        <w:t>деятельности;</w:t>
      </w:r>
    </w:p>
    <w:p w:rsidR="00F13E51" w:rsidRDefault="00A522EB">
      <w:pPr>
        <w:pStyle w:val="a5"/>
        <w:numPr>
          <w:ilvl w:val="0"/>
          <w:numId w:val="103"/>
        </w:numPr>
        <w:tabs>
          <w:tab w:val="left" w:pos="615"/>
          <w:tab w:val="left" w:pos="616"/>
        </w:tabs>
        <w:spacing w:line="293" w:lineRule="exact"/>
        <w:ind w:left="616" w:hanging="361"/>
        <w:jc w:val="left"/>
        <w:rPr>
          <w:rFonts w:ascii="MS Mincho" w:hAnsi="MS Mincho"/>
          <w:sz w:val="24"/>
        </w:rPr>
      </w:pPr>
      <w:r>
        <w:rPr>
          <w:sz w:val="24"/>
        </w:rPr>
        <w:t>корректироватьсвоиучебныедействиядляпреодоления</w:t>
      </w:r>
      <w:r>
        <w:rPr>
          <w:spacing w:val="-2"/>
          <w:sz w:val="24"/>
        </w:rPr>
        <w:t>ошибок.</w:t>
      </w:r>
    </w:p>
    <w:p w:rsidR="00F13E51" w:rsidRDefault="00A522EB">
      <w:pPr>
        <w:pStyle w:val="a3"/>
        <w:ind w:right="613"/>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3E51" w:rsidRDefault="00A522EB">
      <w:pPr>
        <w:pStyle w:val="a3"/>
        <w:ind w:right="614"/>
      </w:pPr>
      <w: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Pr>
          <w:spacing w:val="-2"/>
        </w:rPr>
        <w:t>преподавании.</w:t>
      </w:r>
    </w:p>
    <w:p w:rsidR="00F13E51" w:rsidRDefault="00A522EB">
      <w:pPr>
        <w:pStyle w:val="a3"/>
        <w:ind w:right="615"/>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F13E51" w:rsidRDefault="00A522EB">
      <w:pPr>
        <w:pStyle w:val="2"/>
        <w:jc w:val="both"/>
      </w:pPr>
      <w:r>
        <w:t>Особенностиоценкипредметных</w:t>
      </w:r>
      <w:r>
        <w:rPr>
          <w:spacing w:val="-2"/>
        </w:rPr>
        <w:t>результатов</w:t>
      </w:r>
    </w:p>
    <w:p w:rsidR="00F13E51" w:rsidRDefault="00A522EB">
      <w:pPr>
        <w:pStyle w:val="a3"/>
        <w:ind w:right="603"/>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результатовявляютсяположенияФГОСНОО,представленныевразделахI</w:t>
      </w:r>
      <w:r>
        <w:rPr>
          <w:spacing w:val="-2"/>
        </w:rPr>
        <w:t>«Общие</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2"/>
      </w:pPr>
      <w:r>
        <w:lastRenderedPageBreak/>
        <w:t xml:space="preserve">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w:t>
      </w:r>
      <w:r>
        <w:rPr>
          <w:spacing w:val="-2"/>
        </w:rPr>
        <w:t>дисциплиной.</w:t>
      </w:r>
    </w:p>
    <w:p w:rsidR="00F13E51" w:rsidRDefault="00A522EB">
      <w:pPr>
        <w:pStyle w:val="a3"/>
        <w:ind w:right="613"/>
      </w:pPr>
      <w:r>
        <w:t xml:space="preserve">Основным </w:t>
      </w:r>
      <w:r>
        <w:rPr>
          <w:b/>
        </w:rPr>
        <w:t xml:space="preserve">предметом </w:t>
      </w:r>
      <w: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13E51" w:rsidRDefault="00A522EB">
      <w:pPr>
        <w:ind w:left="255" w:right="630"/>
        <w:jc w:val="both"/>
        <w:rPr>
          <w:sz w:val="24"/>
        </w:rPr>
      </w:pPr>
      <w:r>
        <w:rPr>
          <w:sz w:val="24"/>
        </w:rPr>
        <w:t xml:space="preserve">Для оценки предметных результатов предлагаются следующие критерии: </w:t>
      </w:r>
      <w:r>
        <w:rPr>
          <w:b/>
          <w:i/>
          <w:sz w:val="24"/>
        </w:rPr>
        <w:t>знание и понимание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F13E51" w:rsidRDefault="00A522EB">
      <w:pPr>
        <w:pStyle w:val="a3"/>
        <w:ind w:right="606"/>
      </w:pPr>
      <w:r>
        <w:t>Обобщённый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13E51" w:rsidRDefault="00A522EB">
      <w:pPr>
        <w:ind w:left="255"/>
        <w:jc w:val="both"/>
        <w:rPr>
          <w:sz w:val="24"/>
        </w:rPr>
      </w:pPr>
      <w:r>
        <w:rPr>
          <w:sz w:val="24"/>
        </w:rPr>
        <w:t>Обобщённыйкритерий«</w:t>
      </w:r>
      <w:r>
        <w:rPr>
          <w:b/>
          <w:sz w:val="24"/>
        </w:rPr>
        <w:t>применение</w:t>
      </w:r>
      <w:r>
        <w:rPr>
          <w:sz w:val="24"/>
        </w:rPr>
        <w:t>»</w:t>
      </w:r>
      <w:r>
        <w:rPr>
          <w:spacing w:val="-2"/>
          <w:sz w:val="24"/>
        </w:rPr>
        <w:t>включает:</w:t>
      </w:r>
    </w:p>
    <w:p w:rsidR="00F13E51" w:rsidRDefault="00A522EB">
      <w:pPr>
        <w:pStyle w:val="a3"/>
        <w:ind w:right="613"/>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13E51" w:rsidRDefault="00A522EB">
      <w:pPr>
        <w:pStyle w:val="a3"/>
        <w:ind w:right="613"/>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 исследовательской и учебно-проектной деятельности.</w:t>
      </w:r>
    </w:p>
    <w:p w:rsidR="00F13E51" w:rsidRDefault="00A522EB">
      <w:pPr>
        <w:pStyle w:val="a3"/>
        <w:ind w:right="609"/>
      </w:pPr>
      <w:r>
        <w:t>Обобщённый критерий «</w:t>
      </w:r>
      <w:r>
        <w:rPr>
          <w:b/>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13E51" w:rsidRDefault="00A522EB">
      <w:pPr>
        <w:pStyle w:val="a3"/>
        <w:ind w:right="614"/>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13E51" w:rsidRDefault="00A522EB">
      <w:pPr>
        <w:pStyle w:val="a3"/>
        <w:ind w:right="608"/>
      </w:pPr>
      <w:r>
        <w:t>Особенностиоценкипоотдельномупредметуфиксируютсяв приложениикобразовательной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F13E51" w:rsidRDefault="00A522EB">
      <w:pPr>
        <w:pStyle w:val="a3"/>
      </w:pPr>
      <w:r>
        <w:t>Описаниедолжно</w:t>
      </w:r>
      <w:r>
        <w:rPr>
          <w:spacing w:val="-2"/>
        </w:rPr>
        <w:t>включать:</w:t>
      </w:r>
    </w:p>
    <w:p w:rsidR="00F13E51" w:rsidRDefault="00A522EB">
      <w:pPr>
        <w:pStyle w:val="a5"/>
        <w:numPr>
          <w:ilvl w:val="0"/>
          <w:numId w:val="103"/>
        </w:numPr>
        <w:tabs>
          <w:tab w:val="left" w:pos="616"/>
        </w:tabs>
        <w:spacing w:before="14" w:line="228" w:lineRule="auto"/>
        <w:ind w:left="255" w:right="612" w:firstLine="0"/>
        <w:rPr>
          <w:rFonts w:ascii="MS Mincho" w:hAnsi="MS Mincho"/>
          <w:sz w:val="24"/>
        </w:rPr>
      </w:pPr>
      <w:r>
        <w:rPr>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13E51" w:rsidRDefault="00A522EB">
      <w:pPr>
        <w:pStyle w:val="a5"/>
        <w:numPr>
          <w:ilvl w:val="0"/>
          <w:numId w:val="103"/>
        </w:numPr>
        <w:tabs>
          <w:tab w:val="left" w:pos="616"/>
        </w:tabs>
        <w:spacing w:before="6" w:line="235" w:lineRule="auto"/>
        <w:ind w:left="255" w:right="615" w:firstLine="0"/>
        <w:rPr>
          <w:rFonts w:ascii="MS Mincho" w:hAnsi="MS Mincho"/>
        </w:rPr>
      </w:pPr>
      <w:r>
        <w:rPr>
          <w:sz w:val="24"/>
        </w:rPr>
        <w:t xml:space="preserve">требованияквыставлениюотметокзапромежуточнуюаттестацию(при необходимости — с учётом степени значимости отметок за отдельные оценочные </w:t>
      </w:r>
      <w:r>
        <w:rPr>
          <w:spacing w:val="-2"/>
          <w:sz w:val="24"/>
        </w:rPr>
        <w:t>процедуры);</w:t>
      </w:r>
    </w:p>
    <w:p w:rsidR="00F13E51" w:rsidRDefault="00A522EB">
      <w:pPr>
        <w:pStyle w:val="a5"/>
        <w:numPr>
          <w:ilvl w:val="0"/>
          <w:numId w:val="103"/>
        </w:numPr>
        <w:tabs>
          <w:tab w:val="left" w:pos="616"/>
        </w:tabs>
        <w:spacing w:before="5"/>
        <w:ind w:left="616" w:hanging="361"/>
        <w:rPr>
          <w:rFonts w:ascii="MS Mincho" w:hAnsi="MS Mincho"/>
          <w:sz w:val="24"/>
        </w:rPr>
      </w:pPr>
      <w:r>
        <w:rPr>
          <w:sz w:val="24"/>
        </w:rPr>
        <w:t>графикконтрольных</w:t>
      </w:r>
      <w:r>
        <w:rPr>
          <w:spacing w:val="-2"/>
          <w:sz w:val="24"/>
        </w:rPr>
        <w:t>мероприятий.</w:t>
      </w:r>
    </w:p>
    <w:p w:rsidR="00F13E51" w:rsidRDefault="00F13E51">
      <w:pPr>
        <w:pStyle w:val="a3"/>
        <w:spacing w:before="11"/>
        <w:ind w:left="0"/>
        <w:jc w:val="left"/>
        <w:rPr>
          <w:sz w:val="29"/>
        </w:rPr>
      </w:pPr>
    </w:p>
    <w:p w:rsidR="00F13E51" w:rsidRDefault="00A522EB">
      <w:pPr>
        <w:pStyle w:val="2"/>
        <w:numPr>
          <w:ilvl w:val="2"/>
          <w:numId w:val="106"/>
        </w:numPr>
        <w:tabs>
          <w:tab w:val="left" w:pos="856"/>
        </w:tabs>
        <w:ind w:hanging="601"/>
        <w:jc w:val="both"/>
      </w:pPr>
      <w:r>
        <w:t>Организацияисодержаниеоценочных</w:t>
      </w:r>
      <w:r>
        <w:rPr>
          <w:spacing w:val="-2"/>
        </w:rPr>
        <w:t>процедур</w:t>
      </w:r>
    </w:p>
    <w:p w:rsidR="00F13E51" w:rsidRDefault="00F13E51">
      <w:pPr>
        <w:pStyle w:val="a3"/>
        <w:spacing w:before="10"/>
        <w:ind w:left="0"/>
        <w:jc w:val="left"/>
        <w:rPr>
          <w:b/>
          <w:sz w:val="20"/>
        </w:rPr>
      </w:pPr>
    </w:p>
    <w:p w:rsidR="00F13E51" w:rsidRDefault="00A522EB">
      <w:pPr>
        <w:pStyle w:val="a3"/>
        <w:ind w:right="606"/>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F13E51" w:rsidRDefault="00A522EB">
      <w:pPr>
        <w:pStyle w:val="a3"/>
        <w:ind w:right="610"/>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13E51" w:rsidRDefault="00A522EB">
      <w:pPr>
        <w:pStyle w:val="a3"/>
        <w:ind w:right="607"/>
      </w:pPr>
      <w:r>
        <w:rPr>
          <w:b/>
        </w:rPr>
        <w:t xml:space="preserve">Текущая оценка </w:t>
      </w:r>
      <w:r>
        <w:t xml:space="preserve">представляет собой процедуру оценки индивидуального продвиженияв освоении программы учебного предмета. Текущая оценка может быть </w:t>
      </w:r>
      <w:r>
        <w:rPr>
          <w:b/>
          <w:i/>
        </w:rPr>
        <w:t>формирующей</w:t>
      </w:r>
      <w:r>
        <w:t>, т. е. поддерживающейинаправляющейусилияобучающегося,включающейего</w:t>
      </w:r>
      <w:r>
        <w:rPr>
          <w:spacing w:val="-10"/>
        </w:rPr>
        <w:t>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8"/>
      </w:pPr>
      <w:r>
        <w:lastRenderedPageBreak/>
        <w:t xml:space="preserve">самостоятельную оценочную деятельность, и </w:t>
      </w:r>
      <w:r>
        <w:rPr>
          <w:b/>
          <w:i/>
        </w:rPr>
        <w:t>диагностической</w:t>
      </w:r>
      <w:r>
        <w:t>, способствующейвыявлению и осознанию педагогическим работником и обучающимся существующих проблем в обучении.</w:t>
      </w:r>
    </w:p>
    <w:p w:rsidR="00F13E51" w:rsidRDefault="00A522EB">
      <w:pPr>
        <w:pStyle w:val="a3"/>
        <w:ind w:right="613"/>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Втекущей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w:t>
      </w:r>
      <w:r>
        <w:rPr>
          <w:spacing w:val="-2"/>
        </w:rPr>
        <w:t>работу.</w:t>
      </w:r>
    </w:p>
    <w:p w:rsidR="00F13E51" w:rsidRDefault="00A522EB">
      <w:pPr>
        <w:pStyle w:val="a3"/>
        <w:ind w:right="612"/>
      </w:pPr>
      <w:r>
        <w:t>Тематическая оценка представляет собой процедуру оценки уровня достижения тематических планируемых результатов попредмету, которые представлены в тематическом планировании в примерных рабочих программах.</w:t>
      </w:r>
    </w:p>
    <w:p w:rsidR="00F13E51" w:rsidRDefault="00A522EB">
      <w:pPr>
        <w:pStyle w:val="a3"/>
        <w:ind w:right="610"/>
      </w:pPr>
      <w: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13E51" w:rsidRDefault="00A522EB">
      <w:pPr>
        <w:pStyle w:val="a3"/>
        <w:tabs>
          <w:tab w:val="left" w:pos="1361"/>
          <w:tab w:val="left" w:pos="1611"/>
          <w:tab w:val="left" w:pos="2385"/>
          <w:tab w:val="left" w:pos="3064"/>
          <w:tab w:val="left" w:pos="3366"/>
          <w:tab w:val="left" w:pos="3446"/>
          <w:tab w:val="left" w:pos="3508"/>
          <w:tab w:val="left" w:pos="5024"/>
          <w:tab w:val="left" w:pos="5221"/>
          <w:tab w:val="left" w:pos="5269"/>
          <w:tab w:val="left" w:pos="5644"/>
          <w:tab w:val="left" w:pos="6289"/>
          <w:tab w:val="left" w:pos="6393"/>
          <w:tab w:val="left" w:pos="6715"/>
          <w:tab w:val="left" w:pos="7023"/>
          <w:tab w:val="left" w:pos="7490"/>
          <w:tab w:val="left" w:pos="8544"/>
          <w:tab w:val="left" w:pos="8678"/>
          <w:tab w:val="left" w:pos="8791"/>
          <w:tab w:val="left" w:pos="9147"/>
        </w:tabs>
        <w:ind w:right="614"/>
        <w:jc w:val="left"/>
      </w:pPr>
      <w:r>
        <w:t xml:space="preserve">Портфолиопредставляетсобойпроцедуруоценкидинамикиучебнойитворческой </w:t>
      </w:r>
      <w:r>
        <w:rPr>
          <w:spacing w:val="-2"/>
        </w:rPr>
        <w:t>активности</w:t>
      </w:r>
      <w:r>
        <w:tab/>
      </w:r>
      <w:r>
        <w:rPr>
          <w:spacing w:val="-2"/>
        </w:rPr>
        <w:t>обучающегося,</w:t>
      </w:r>
      <w:r>
        <w:tab/>
      </w:r>
      <w:r>
        <w:rPr>
          <w:spacing w:val="-2"/>
        </w:rPr>
        <w:t>направленности,</w:t>
      </w:r>
      <w:r>
        <w:tab/>
      </w:r>
      <w:r>
        <w:tab/>
      </w:r>
      <w:r>
        <w:rPr>
          <w:spacing w:val="-2"/>
        </w:rPr>
        <w:t>широты</w:t>
      </w:r>
      <w:r>
        <w:tab/>
        <w:t>илиизбирательности</w:t>
      </w:r>
      <w:r>
        <w:tab/>
      </w:r>
      <w:r>
        <w:tab/>
      </w:r>
      <w:r>
        <w:tab/>
      </w:r>
      <w:r>
        <w:rPr>
          <w:spacing w:val="-2"/>
        </w:rPr>
        <w:t xml:space="preserve">интересов, </w:t>
      </w:r>
      <w:r>
        <w:t xml:space="preserve">выраженностипроявленийтворческойинициативы,атакжеуровнявысшихдостижений, </w:t>
      </w:r>
      <w:r>
        <w:rPr>
          <w:spacing w:val="-2"/>
        </w:rPr>
        <w:t>демонстрируемых</w:t>
      </w:r>
      <w:r>
        <w:tab/>
      </w:r>
      <w:r>
        <w:rPr>
          <w:spacing w:val="-2"/>
        </w:rPr>
        <w:t>данным</w:t>
      </w:r>
      <w:r>
        <w:tab/>
      </w:r>
      <w:r>
        <w:tab/>
      </w:r>
      <w:r>
        <w:rPr>
          <w:spacing w:val="-2"/>
        </w:rPr>
        <w:t>обучающимся.</w:t>
      </w:r>
      <w:r>
        <w:tab/>
      </w:r>
      <w:r>
        <w:tab/>
      </w:r>
      <w:r>
        <w:rPr>
          <w:spacing w:val="-10"/>
        </w:rPr>
        <w:t>В</w:t>
      </w:r>
      <w:r>
        <w:tab/>
      </w:r>
      <w:r>
        <w:rPr>
          <w:spacing w:val="-2"/>
        </w:rPr>
        <w:t>портфолио</w:t>
      </w:r>
      <w:r>
        <w:tab/>
      </w:r>
      <w:r>
        <w:rPr>
          <w:spacing w:val="-2"/>
        </w:rPr>
        <w:t>включаются</w:t>
      </w:r>
      <w:r>
        <w:tab/>
      </w:r>
      <w:r>
        <w:rPr>
          <w:spacing w:val="-4"/>
        </w:rPr>
        <w:t>как</w:t>
      </w:r>
      <w:r>
        <w:tab/>
      </w:r>
      <w:r>
        <w:rPr>
          <w:spacing w:val="-2"/>
        </w:rPr>
        <w:t xml:space="preserve">работы </w:t>
      </w:r>
      <w:r>
        <w:t xml:space="preserve">обучающегося(втомчислефотографии,видеоматериалыит.п.),такиотзывыоэтихработах(например,наградныелисты,дипломы,сертификатыучастия,рецензииидр.).Отбор работиотзывовдляпортфолиоведётсясамимобучающимсясовместносклассным руководителемиприучастиисемьи.Включениекаких-либоматериаловвпортфолиобез </w:t>
      </w:r>
      <w:r>
        <w:rPr>
          <w:spacing w:val="-2"/>
        </w:rPr>
        <w:t>согласия</w:t>
      </w:r>
      <w:r>
        <w:tab/>
      </w:r>
      <w:r>
        <w:rPr>
          <w:spacing w:val="-2"/>
        </w:rPr>
        <w:t>обучающегося</w:t>
      </w:r>
      <w:r>
        <w:tab/>
      </w:r>
      <w:r>
        <w:rPr>
          <w:spacing w:val="-6"/>
        </w:rPr>
        <w:t>не</w:t>
      </w:r>
      <w:r>
        <w:tab/>
      </w:r>
      <w:r>
        <w:tab/>
      </w:r>
      <w:r>
        <w:tab/>
      </w:r>
      <w:r>
        <w:rPr>
          <w:spacing w:val="-2"/>
        </w:rPr>
        <w:t>допускается.</w:t>
      </w:r>
      <w:r>
        <w:tab/>
      </w:r>
      <w:r>
        <w:rPr>
          <w:spacing w:val="-2"/>
        </w:rPr>
        <w:t>Портфолио</w:t>
      </w:r>
      <w:r>
        <w:tab/>
      </w:r>
      <w:r>
        <w:tab/>
      </w:r>
      <w:r>
        <w:rPr>
          <w:spacing w:val="-10"/>
        </w:rPr>
        <w:t>в</w:t>
      </w:r>
      <w:r>
        <w:tab/>
      </w:r>
      <w:r>
        <w:rPr>
          <w:spacing w:val="-2"/>
        </w:rPr>
        <w:t>части</w:t>
      </w:r>
      <w:r>
        <w:tab/>
      </w:r>
      <w:r>
        <w:rPr>
          <w:spacing w:val="-2"/>
        </w:rPr>
        <w:t>подборки</w:t>
      </w:r>
      <w:r>
        <w:tab/>
      </w:r>
      <w:r>
        <w:tab/>
      </w:r>
      <w:r>
        <w:rPr>
          <w:spacing w:val="-2"/>
        </w:rPr>
        <w:t xml:space="preserve">документов </w:t>
      </w:r>
      <w:r>
        <w:t>формируетсявэлектронномвидевтечениевсехлетобучениявначальнойшколе.Результаты,представленныевпортфолио,используютсяпривыработкерекомендацийпо выбору индивидуальной образовательной траектории и могут отражаться в характеристике. Внутришкольный мониторинг представляет собой процедуры:</w:t>
      </w:r>
    </w:p>
    <w:p w:rsidR="00F13E51" w:rsidRDefault="00A522EB">
      <w:pPr>
        <w:pStyle w:val="a5"/>
        <w:numPr>
          <w:ilvl w:val="0"/>
          <w:numId w:val="103"/>
        </w:numPr>
        <w:tabs>
          <w:tab w:val="left" w:pos="615"/>
          <w:tab w:val="left" w:pos="616"/>
        </w:tabs>
        <w:spacing w:before="3" w:line="301" w:lineRule="exact"/>
        <w:ind w:left="616" w:hanging="361"/>
        <w:jc w:val="left"/>
        <w:rPr>
          <w:rFonts w:ascii="MS Mincho" w:hAnsi="MS Mincho"/>
          <w:sz w:val="24"/>
        </w:rPr>
      </w:pPr>
      <w:r>
        <w:rPr>
          <w:sz w:val="24"/>
        </w:rPr>
        <w:t>оценкиуровнядостиженияпредметныхиметапредметных</w:t>
      </w:r>
      <w:r>
        <w:rPr>
          <w:spacing w:val="-2"/>
          <w:sz w:val="24"/>
        </w:rPr>
        <w:t>результатов;</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оценкиуровняфункциональной</w:t>
      </w:r>
      <w:r>
        <w:rPr>
          <w:spacing w:val="-2"/>
          <w:sz w:val="24"/>
        </w:rPr>
        <w:t xml:space="preserve"> грамотности;</w:t>
      </w:r>
    </w:p>
    <w:p w:rsidR="00F13E51" w:rsidRDefault="00A522EB">
      <w:pPr>
        <w:pStyle w:val="a5"/>
        <w:numPr>
          <w:ilvl w:val="0"/>
          <w:numId w:val="103"/>
        </w:numPr>
        <w:tabs>
          <w:tab w:val="left" w:pos="616"/>
        </w:tabs>
        <w:spacing w:line="235" w:lineRule="auto"/>
        <w:ind w:left="255" w:right="612" w:firstLine="0"/>
        <w:rPr>
          <w:rFonts w:ascii="MS Mincho" w:hAnsi="MS Mincho"/>
          <w:sz w:val="24"/>
        </w:rPr>
      </w:pPr>
      <w:r>
        <w:rPr>
          <w:sz w:val="24"/>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w:t>
      </w:r>
      <w:r>
        <w:rPr>
          <w:spacing w:val="-2"/>
          <w:sz w:val="24"/>
        </w:rPr>
        <w:t>работником.</w:t>
      </w:r>
    </w:p>
    <w:p w:rsidR="00F13E51" w:rsidRDefault="00A522EB">
      <w:pPr>
        <w:pStyle w:val="a3"/>
        <w:ind w:right="615"/>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F13E51" w:rsidRDefault="00A522EB">
      <w:pPr>
        <w:pStyle w:val="a3"/>
        <w:ind w:right="615"/>
      </w:pPr>
      <w:r>
        <w:t>Промежуточнаяаттестацияпредставляетсобойпроцедуруаттестацииобучающихся,которая начинаясовторогоклассапроводитсявконцекаждойчетверти(иливконце</w:t>
      </w:r>
      <w:r>
        <w:rPr>
          <w:spacing w:val="-2"/>
        </w:rPr>
        <w:t>каждого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5"/>
      </w:pPr>
      <w:r>
        <w:lastRenderedPageBreak/>
        <w:t>триместра) и в конце учебного года по каждому изучаемому предмету. Промежуточная аттестацияпроводитсянаосноверезультатовнакопленнойоценкиирезультатоввыполнения тематических проверочных работ и фиксируется в документе об образовании (дневнике).</w:t>
      </w:r>
    </w:p>
    <w:p w:rsidR="00F13E51" w:rsidRDefault="00A522EB">
      <w:pPr>
        <w:pStyle w:val="a3"/>
        <w:ind w:right="604"/>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F13E51" w:rsidRDefault="00A522EB">
      <w:pPr>
        <w:pStyle w:val="a3"/>
        <w:ind w:right="61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F13E51" w:rsidRDefault="00A522EB">
      <w:pPr>
        <w:pStyle w:val="a3"/>
        <w:ind w:right="612"/>
      </w:pPr>
      <w:r>
        <w:t>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rsidR="00F13E51" w:rsidRDefault="00A522EB">
      <w:pPr>
        <w:pStyle w:val="a3"/>
        <w:ind w:right="614"/>
      </w:pPr>
      <w:r>
        <w:t>Итоговая оценка по предмету фиксируется в документе об уровне образования государственного образца.</w:t>
      </w:r>
    </w:p>
    <w:p w:rsidR="00F13E51" w:rsidRDefault="00A522EB">
      <w:pPr>
        <w:pStyle w:val="a3"/>
      </w:pPr>
      <w:r>
        <w:t>Характеристикаготовитсяна</w:t>
      </w:r>
      <w:r>
        <w:rPr>
          <w:spacing w:val="-2"/>
        </w:rPr>
        <w:t>основании:</w:t>
      </w:r>
    </w:p>
    <w:p w:rsidR="00F13E51" w:rsidRDefault="00A522EB">
      <w:pPr>
        <w:pStyle w:val="a3"/>
        <w:ind w:right="612"/>
      </w:pPr>
      <w:r>
        <w:t>объективныхпоказателейобразовательныхдостиженийобучающегося науровне начального общего образования;</w:t>
      </w:r>
    </w:p>
    <w:p w:rsidR="00F13E51" w:rsidRDefault="00A522EB">
      <w:pPr>
        <w:pStyle w:val="a3"/>
      </w:pPr>
      <w:r>
        <w:t>портфолио</w:t>
      </w:r>
      <w:r>
        <w:rPr>
          <w:spacing w:val="-2"/>
        </w:rPr>
        <w:t>выпускника;</w:t>
      </w:r>
    </w:p>
    <w:p w:rsidR="00F13E51" w:rsidRDefault="00A522EB">
      <w:pPr>
        <w:pStyle w:val="a3"/>
        <w:ind w:right="614"/>
      </w:pPr>
      <w: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F13E51" w:rsidRDefault="00A522EB">
      <w:pPr>
        <w:pStyle w:val="a3"/>
      </w:pPr>
      <w:r>
        <w:t>Вхарактеристике</w:t>
      </w:r>
      <w:r>
        <w:rPr>
          <w:spacing w:val="-2"/>
        </w:rPr>
        <w:t xml:space="preserve"> выпускника:</w:t>
      </w:r>
    </w:p>
    <w:p w:rsidR="00F13E51" w:rsidRDefault="00A522EB">
      <w:pPr>
        <w:pStyle w:val="a3"/>
        <w:ind w:right="615"/>
      </w:pPr>
      <w:r>
        <w:t>отмечаются образовательные достижения обучающегося по достижению личностных, метапредметных и предметных результатов;</w:t>
      </w:r>
    </w:p>
    <w:p w:rsidR="00F13E51" w:rsidRDefault="00A522EB">
      <w:pPr>
        <w:pStyle w:val="a3"/>
        <w:ind w:right="616"/>
      </w:pPr>
      <w:r>
        <w:t>даются педагогические рекомендации к выбору индивидуальной образовательнойтраектории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F13E51" w:rsidRDefault="00A522EB">
      <w:pPr>
        <w:pStyle w:val="a3"/>
        <w:ind w:right="617"/>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13E51" w:rsidRDefault="00F13E51">
      <w:pPr>
        <w:pStyle w:val="a3"/>
        <w:ind w:left="0"/>
        <w:jc w:val="left"/>
        <w:rPr>
          <w:sz w:val="26"/>
        </w:rPr>
      </w:pPr>
    </w:p>
    <w:p w:rsidR="00F13E51" w:rsidRDefault="00F13E5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2F2E01" w:rsidRDefault="002F2E01">
      <w:pPr>
        <w:pStyle w:val="a3"/>
        <w:ind w:left="0"/>
        <w:jc w:val="left"/>
        <w:rPr>
          <w:sz w:val="26"/>
        </w:rPr>
      </w:pPr>
    </w:p>
    <w:p w:rsidR="00F13E51" w:rsidRDefault="00A522EB">
      <w:pPr>
        <w:pStyle w:val="1"/>
        <w:numPr>
          <w:ilvl w:val="0"/>
          <w:numId w:val="99"/>
        </w:numPr>
        <w:tabs>
          <w:tab w:val="left" w:pos="437"/>
        </w:tabs>
        <w:spacing w:before="158"/>
        <w:ind w:hanging="182"/>
        <w:jc w:val="both"/>
      </w:pPr>
      <w:r>
        <w:lastRenderedPageBreak/>
        <w:t>СОДЕРЖАТЕЛЬНЫЙ</w:t>
      </w:r>
      <w:r>
        <w:rPr>
          <w:spacing w:val="-2"/>
        </w:rPr>
        <w:t>РАЗДЕЛ</w:t>
      </w:r>
    </w:p>
    <w:p w:rsidR="00F13E51" w:rsidRDefault="00F13E51">
      <w:pPr>
        <w:pStyle w:val="a3"/>
        <w:spacing w:before="10"/>
        <w:ind w:left="0"/>
        <w:jc w:val="left"/>
        <w:rPr>
          <w:b/>
          <w:sz w:val="20"/>
        </w:rPr>
      </w:pPr>
    </w:p>
    <w:p w:rsidR="00F13E51" w:rsidRDefault="00A522EB">
      <w:pPr>
        <w:pStyle w:val="2"/>
        <w:numPr>
          <w:ilvl w:val="1"/>
          <w:numId w:val="99"/>
        </w:numPr>
        <w:tabs>
          <w:tab w:val="left" w:pos="676"/>
        </w:tabs>
        <w:ind w:hanging="421"/>
      </w:pPr>
      <w:r>
        <w:t>Рабочиепрограммыучебных</w:t>
      </w:r>
      <w:r>
        <w:rPr>
          <w:spacing w:val="-2"/>
        </w:rPr>
        <w:t xml:space="preserve"> предметов</w:t>
      </w:r>
    </w:p>
    <w:p w:rsidR="00F13E51" w:rsidRDefault="00A522EB">
      <w:pPr>
        <w:pStyle w:val="a3"/>
        <w:jc w:val="left"/>
      </w:pPr>
      <w:r>
        <w:t>Всеначальныеклассы школыучатся поУМК«Школа</w:t>
      </w:r>
      <w:r>
        <w:rPr>
          <w:spacing w:val="-2"/>
        </w:rPr>
        <w:t>России»</w:t>
      </w:r>
    </w:p>
    <w:p w:rsidR="0099309F" w:rsidRDefault="00A522EB" w:rsidP="002F2E01">
      <w:pPr>
        <w:pStyle w:val="a3"/>
        <w:ind w:right="629"/>
        <w:jc w:val="left"/>
      </w:pPr>
      <w:r>
        <w:t>В соответствии с требованиями ФГОС предметное содержание, дидактическое и методическое обеспечение системы учебниками УМК «Школа России» способствует достижениюпредметных,метапредметныхрезультатовосвоенияосновнойобразовательной программы начального общего образования посредством формирования познавательных, регулятивныхикоммуникативныхуниверсальныхучебныхдействий,составляющихоснову умения учиться. УМК «Школа России» разработан в соответствии с современными идеями, теориями общепедагогического и конкретно-методического комплекса в целом, так и значение каждого предмета в отдельности. При этом в УМК «Школа России» бережно сохранены лучшие традиции российской школы, доказавших свою эффективность в образовании учащихся младшего школьного возраста</w:t>
      </w:r>
      <w:r w:rsidR="0099309F">
        <w:t>.</w:t>
      </w:r>
    </w:p>
    <w:p w:rsidR="0099309F" w:rsidRDefault="0099309F">
      <w:pPr>
        <w:pStyle w:val="1"/>
      </w:pPr>
    </w:p>
    <w:p w:rsidR="00F13E51" w:rsidRDefault="00A522EB">
      <w:pPr>
        <w:pStyle w:val="1"/>
      </w:pPr>
      <w:r>
        <w:t>РУССКИЙ</w:t>
      </w:r>
      <w:r>
        <w:rPr>
          <w:spacing w:val="-4"/>
        </w:rPr>
        <w:t>ЯЗЫК</w:t>
      </w:r>
    </w:p>
    <w:p w:rsidR="00F13E51" w:rsidRDefault="00F13E51">
      <w:pPr>
        <w:pStyle w:val="a3"/>
        <w:spacing w:before="10"/>
        <w:ind w:left="0"/>
        <w:jc w:val="left"/>
        <w:rPr>
          <w:b/>
          <w:sz w:val="20"/>
        </w:rPr>
      </w:pPr>
    </w:p>
    <w:p w:rsidR="00F13E51" w:rsidRDefault="00A522EB">
      <w:pPr>
        <w:pStyle w:val="a3"/>
        <w:tabs>
          <w:tab w:val="left" w:pos="1924"/>
          <w:tab w:val="left" w:pos="3105"/>
          <w:tab w:val="left" w:pos="4357"/>
          <w:tab w:val="left" w:pos="6230"/>
          <w:tab w:val="left" w:pos="7375"/>
          <w:tab w:val="left" w:pos="8869"/>
        </w:tabs>
        <w:ind w:right="605" w:firstLine="228"/>
        <w:jc w:val="left"/>
      </w:pPr>
      <w:r>
        <w:t>Программа по учебному предмету «Русский язык» (предметная область «Русский язык и</w:t>
      </w:r>
      <w:r>
        <w:rPr>
          <w:spacing w:val="-2"/>
        </w:rPr>
        <w:t>литературное</w:t>
      </w:r>
      <w:r>
        <w:tab/>
      </w:r>
      <w:r>
        <w:rPr>
          <w:spacing w:val="-2"/>
        </w:rPr>
        <w:t>чтение»)</w:t>
      </w:r>
      <w:r>
        <w:tab/>
      </w:r>
      <w:r>
        <w:rPr>
          <w:spacing w:val="-2"/>
        </w:rPr>
        <w:t>включает</w:t>
      </w:r>
      <w:r>
        <w:tab/>
      </w:r>
      <w:r>
        <w:rPr>
          <w:spacing w:val="-2"/>
        </w:rPr>
        <w:t>пояснительную</w:t>
      </w:r>
      <w:r>
        <w:tab/>
      </w:r>
      <w:r>
        <w:rPr>
          <w:spacing w:val="-2"/>
        </w:rPr>
        <w:t>записку,</w:t>
      </w:r>
      <w:r>
        <w:tab/>
      </w:r>
      <w:r>
        <w:rPr>
          <w:spacing w:val="-2"/>
        </w:rPr>
        <w:t>содержание</w:t>
      </w:r>
      <w:r>
        <w:tab/>
      </w:r>
      <w:r>
        <w:rPr>
          <w:spacing w:val="-2"/>
        </w:rPr>
        <w:t>обучения,</w:t>
      </w:r>
    </w:p>
    <w:p w:rsidR="00F13E51" w:rsidRDefault="00A522EB">
      <w:pPr>
        <w:pStyle w:val="a3"/>
        <w:spacing w:before="74"/>
        <w:ind w:right="611"/>
      </w:pPr>
      <w:r>
        <w:t xml:space="preserve">планируемые результаты освоения программы учебного предмета, тематическое </w:t>
      </w:r>
      <w:r>
        <w:rPr>
          <w:spacing w:val="-2"/>
        </w:rPr>
        <w:t>планирование.</w:t>
      </w:r>
    </w:p>
    <w:p w:rsidR="00F13E51" w:rsidRDefault="00A522EB">
      <w:pPr>
        <w:pStyle w:val="a3"/>
        <w:ind w:right="608" w:firstLine="228"/>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3E51" w:rsidRDefault="00A522EB">
      <w:pPr>
        <w:pStyle w:val="a3"/>
        <w:tabs>
          <w:tab w:val="left" w:pos="1713"/>
          <w:tab w:val="left" w:pos="1832"/>
          <w:tab w:val="left" w:pos="2478"/>
          <w:tab w:val="left" w:pos="3227"/>
          <w:tab w:val="left" w:pos="3640"/>
          <w:tab w:val="left" w:pos="4164"/>
          <w:tab w:val="left" w:pos="4392"/>
          <w:tab w:val="left" w:pos="5575"/>
          <w:tab w:val="left" w:pos="5752"/>
          <w:tab w:val="left" w:pos="6055"/>
          <w:tab w:val="left" w:pos="6097"/>
          <w:tab w:val="left" w:pos="6764"/>
          <w:tab w:val="left" w:pos="7595"/>
          <w:tab w:val="left" w:pos="7806"/>
          <w:tab w:val="left" w:pos="8469"/>
          <w:tab w:val="left" w:pos="8716"/>
          <w:tab w:val="left" w:pos="8873"/>
        </w:tabs>
        <w:ind w:right="609" w:firstLine="228"/>
        <w:jc w:val="left"/>
      </w:pPr>
      <w:r>
        <w:rPr>
          <w:spacing w:val="-2"/>
        </w:rPr>
        <w:t>Содержание</w:t>
      </w:r>
      <w:r>
        <w:tab/>
      </w:r>
      <w:r>
        <w:tab/>
      </w:r>
      <w:r>
        <w:rPr>
          <w:spacing w:val="-2"/>
        </w:rPr>
        <w:t>обучения</w:t>
      </w:r>
      <w:r>
        <w:tab/>
      </w:r>
      <w:r>
        <w:tab/>
      </w:r>
      <w:r>
        <w:rPr>
          <w:spacing w:val="-2"/>
        </w:rPr>
        <w:t>раскрывает</w:t>
      </w:r>
      <w:r>
        <w:tab/>
      </w:r>
      <w:r>
        <w:tab/>
      </w:r>
      <w:r>
        <w:tab/>
      </w:r>
      <w:r>
        <w:rPr>
          <w:spacing w:val="-2"/>
        </w:rPr>
        <w:t>содержательные</w:t>
      </w:r>
      <w:r>
        <w:tab/>
      </w:r>
      <w:r>
        <w:tab/>
      </w:r>
      <w:r>
        <w:rPr>
          <w:spacing w:val="-2"/>
        </w:rPr>
        <w:t xml:space="preserve">линии, </w:t>
      </w:r>
      <w:r>
        <w:t>которыепредлагаютсядляобязательногоизучениявкаждомклассеначальнойшколы.Содержаниеобучениявкаждомклассезавершаетсяперечнемуниверсальныхучебных действий —</w:t>
      </w:r>
      <w:r>
        <w:tab/>
      </w:r>
      <w:r>
        <w:rPr>
          <w:spacing w:val="-2"/>
        </w:rPr>
        <w:t>познавательных,</w:t>
      </w:r>
      <w:r>
        <w:tab/>
      </w:r>
      <w:r>
        <w:rPr>
          <w:spacing w:val="-2"/>
        </w:rPr>
        <w:t>коммуникативных</w:t>
      </w:r>
      <w:r>
        <w:tab/>
      </w:r>
      <w:r>
        <w:tab/>
      </w:r>
      <w:r>
        <w:rPr>
          <w:spacing w:val="-10"/>
        </w:rPr>
        <w:t>и</w:t>
      </w:r>
      <w:r>
        <w:tab/>
      </w:r>
      <w:r>
        <w:tab/>
      </w:r>
      <w:r>
        <w:rPr>
          <w:spacing w:val="-2"/>
        </w:rPr>
        <w:t>регулятивных,</w:t>
      </w:r>
      <w:r>
        <w:tab/>
      </w:r>
      <w:r>
        <w:tab/>
      </w:r>
      <w:r>
        <w:rPr>
          <w:spacing w:val="-2"/>
        </w:rPr>
        <w:t>которые</w:t>
      </w:r>
      <w:r>
        <w:tab/>
      </w:r>
      <w:r>
        <w:tab/>
      </w:r>
      <w:r>
        <w:rPr>
          <w:spacing w:val="-2"/>
        </w:rPr>
        <w:t>возможно формировать</w:t>
      </w:r>
      <w:r>
        <w:tab/>
      </w:r>
      <w:r>
        <w:tab/>
      </w:r>
      <w:r>
        <w:rPr>
          <w:spacing w:val="-2"/>
        </w:rPr>
        <w:t>средствами</w:t>
      </w:r>
      <w:r>
        <w:tab/>
      </w:r>
      <w:r>
        <w:rPr>
          <w:spacing w:val="-2"/>
        </w:rPr>
        <w:t>учебного</w:t>
      </w:r>
      <w:r>
        <w:tab/>
      </w:r>
      <w:r>
        <w:tab/>
      </w:r>
      <w:r>
        <w:rPr>
          <w:spacing w:val="-2"/>
        </w:rPr>
        <w:t>предмета</w:t>
      </w:r>
      <w:r>
        <w:tab/>
      </w:r>
      <w:r>
        <w:rPr>
          <w:spacing w:val="-2"/>
        </w:rPr>
        <w:t>«Русский</w:t>
      </w:r>
      <w:r>
        <w:tab/>
      </w:r>
      <w:r>
        <w:rPr>
          <w:spacing w:val="-2"/>
        </w:rPr>
        <w:t>язык»</w:t>
      </w:r>
      <w:r>
        <w:tab/>
        <w:t>с учётом</w:t>
      </w:r>
      <w:r>
        <w:tab/>
      </w:r>
      <w:r>
        <w:rPr>
          <w:spacing w:val="-2"/>
        </w:rPr>
        <w:t xml:space="preserve">возрастных </w:t>
      </w:r>
      <w:r>
        <w:t>особенностей младших школьников.</w:t>
      </w:r>
    </w:p>
    <w:p w:rsidR="00F13E51" w:rsidRDefault="00A522EB">
      <w:pPr>
        <w:pStyle w:val="a3"/>
        <w:ind w:right="613" w:firstLine="22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51" w:rsidRDefault="00A522EB">
      <w:pPr>
        <w:pStyle w:val="a3"/>
        <w:ind w:right="611" w:firstLine="228"/>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3E51" w:rsidRDefault="00F13E51">
      <w:pPr>
        <w:pStyle w:val="a3"/>
        <w:ind w:left="0"/>
        <w:jc w:val="left"/>
      </w:pPr>
    </w:p>
    <w:p w:rsidR="00F13E51" w:rsidRDefault="00A522EB">
      <w:pPr>
        <w:pStyle w:val="a3"/>
        <w:ind w:left="484"/>
        <w:jc w:val="left"/>
      </w:pPr>
      <w:r>
        <w:t>ПОЯСНИТЕЛЬНАЯ</w:t>
      </w:r>
      <w:r>
        <w:rPr>
          <w:spacing w:val="-2"/>
        </w:rPr>
        <w:t>ЗАПИСКА</w:t>
      </w:r>
    </w:p>
    <w:p w:rsidR="00F13E51" w:rsidRDefault="00A522EB">
      <w:pPr>
        <w:pStyle w:val="a3"/>
        <w:ind w:right="608" w:firstLine="228"/>
      </w:pPr>
      <w: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начальногообщегообразованияФедеральногогосударственногообразовательногостандарта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w:t>
      </w:r>
    </w:p>
    <w:p w:rsidR="00F13E51" w:rsidRDefault="00A522EB">
      <w:pPr>
        <w:pStyle w:val="a3"/>
        <w:ind w:right="613" w:firstLine="228"/>
      </w:pPr>
      <w: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w:t>
      </w:r>
      <w:r>
        <w:rPr>
          <w:spacing w:val="-2"/>
        </w:rPr>
        <w:t>деятельности.</w:t>
      </w:r>
    </w:p>
    <w:p w:rsidR="00F13E51" w:rsidRDefault="00A522EB">
      <w:pPr>
        <w:pStyle w:val="a3"/>
        <w:ind w:right="604" w:firstLine="228"/>
      </w:pPr>
      <w:r>
        <w:lastRenderedPageBreak/>
        <w:t>Предмет «Русский язык» обладает значительным потенциалом в развитиифункциональной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России.Свободноевладениеязыком,умениевыбиратьнужныеязыковыесредствавомногом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3E51" w:rsidRDefault="00A522EB">
      <w:pPr>
        <w:pStyle w:val="a3"/>
        <w:spacing w:before="1"/>
        <w:ind w:right="609" w:firstLine="228"/>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мировоззрениянарода.Значимымиличностнымирезультатамиявляются</w:t>
      </w:r>
      <w:r>
        <w:rPr>
          <w:spacing w:val="-2"/>
        </w:rPr>
        <w:t>развитие</w:t>
      </w:r>
    </w:p>
    <w:p w:rsidR="00F13E51" w:rsidRDefault="00A522EB">
      <w:pPr>
        <w:pStyle w:val="a3"/>
        <w:spacing w:before="74"/>
        <w:ind w:right="611"/>
      </w:pPr>
      <w:r>
        <w:t>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3E51" w:rsidRDefault="00A522EB">
      <w:pPr>
        <w:pStyle w:val="a3"/>
        <w:ind w:right="614" w:firstLine="228"/>
      </w:pPr>
      <w: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F13E51" w:rsidRDefault="00A522EB">
      <w:pPr>
        <w:pStyle w:val="a3"/>
        <w:ind w:left="484"/>
      </w:pPr>
      <w:r>
        <w:t>Изучениерусскогоязыкавначальнойшколенаправленонадостижениеследующих</w:t>
      </w:r>
      <w:r>
        <w:rPr>
          <w:spacing w:val="-2"/>
        </w:rPr>
        <w:t>целей:</w:t>
      </w:r>
    </w:p>
    <w:p w:rsidR="00F13E51" w:rsidRDefault="00A522EB">
      <w:pPr>
        <w:pStyle w:val="a5"/>
        <w:numPr>
          <w:ilvl w:val="0"/>
          <w:numId w:val="98"/>
        </w:numPr>
        <w:tabs>
          <w:tab w:val="left" w:pos="824"/>
        </w:tabs>
        <w:ind w:left="255" w:right="612" w:firstLine="228"/>
        <w:rPr>
          <w:sz w:val="24"/>
        </w:rPr>
      </w:pPr>
      <w:r>
        <w:rPr>
          <w:sz w:val="24"/>
        </w:rPr>
        <w:t>приобретениемладшимишкольникамипервоначальныхпредставленийомногообразии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3E51" w:rsidRDefault="00A522EB">
      <w:pPr>
        <w:pStyle w:val="a5"/>
        <w:numPr>
          <w:ilvl w:val="0"/>
          <w:numId w:val="98"/>
        </w:numPr>
        <w:tabs>
          <w:tab w:val="left" w:pos="824"/>
        </w:tabs>
        <w:ind w:left="255" w:right="614" w:firstLine="228"/>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3E51" w:rsidRDefault="00A522EB">
      <w:pPr>
        <w:pStyle w:val="a5"/>
        <w:numPr>
          <w:ilvl w:val="0"/>
          <w:numId w:val="98"/>
        </w:numPr>
        <w:tabs>
          <w:tab w:val="left" w:pos="824"/>
        </w:tabs>
        <w:ind w:left="255" w:right="605" w:firstLine="228"/>
        <w:rPr>
          <w:sz w:val="24"/>
        </w:rPr>
      </w:pPr>
      <w:r>
        <w:rPr>
          <w:sz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3E51" w:rsidRDefault="00A522EB">
      <w:pPr>
        <w:pStyle w:val="a5"/>
        <w:numPr>
          <w:ilvl w:val="0"/>
          <w:numId w:val="98"/>
        </w:numPr>
        <w:tabs>
          <w:tab w:val="left" w:pos="824"/>
        </w:tabs>
        <w:ind w:left="255" w:right="609" w:firstLine="228"/>
        <w:rPr>
          <w:sz w:val="24"/>
        </w:rPr>
      </w:pPr>
      <w:r>
        <w:rPr>
          <w:sz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13E51" w:rsidRDefault="00A522EB">
      <w:pPr>
        <w:pStyle w:val="a3"/>
        <w:ind w:right="604" w:firstLine="228"/>
      </w:pPr>
      <w: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F13E51" w:rsidRDefault="00A522EB">
      <w:pPr>
        <w:pStyle w:val="a3"/>
        <w:ind w:left="484"/>
      </w:pPr>
      <w:r>
        <w:t>Примернаярабочаяпрограммапозволит</w:t>
      </w:r>
      <w:r>
        <w:rPr>
          <w:spacing w:val="-2"/>
        </w:rPr>
        <w:t>учителю:</w:t>
      </w:r>
    </w:p>
    <w:p w:rsidR="00F13E51" w:rsidRDefault="00A522EB">
      <w:pPr>
        <w:pStyle w:val="a5"/>
        <w:numPr>
          <w:ilvl w:val="2"/>
          <w:numId w:val="99"/>
        </w:numPr>
        <w:tabs>
          <w:tab w:val="left" w:pos="868"/>
        </w:tabs>
        <w:ind w:left="255" w:right="609" w:firstLine="228"/>
        <w:jc w:val="both"/>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13E51" w:rsidRDefault="00A522EB">
      <w:pPr>
        <w:pStyle w:val="a5"/>
        <w:numPr>
          <w:ilvl w:val="2"/>
          <w:numId w:val="99"/>
        </w:numPr>
        <w:tabs>
          <w:tab w:val="left" w:pos="856"/>
        </w:tabs>
        <w:ind w:left="255" w:right="612" w:firstLine="228"/>
        <w:jc w:val="both"/>
        <w:rPr>
          <w:sz w:val="24"/>
        </w:rPr>
      </w:pPr>
      <w:r>
        <w:rPr>
          <w:sz w:val="24"/>
        </w:rPr>
        <w:lastRenderedPageBreak/>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F13E51" w:rsidRDefault="00A522EB">
      <w:pPr>
        <w:pStyle w:val="a5"/>
        <w:numPr>
          <w:ilvl w:val="2"/>
          <w:numId w:val="99"/>
        </w:numPr>
        <w:tabs>
          <w:tab w:val="left" w:pos="966"/>
        </w:tabs>
        <w:spacing w:before="1"/>
        <w:ind w:left="255" w:right="612" w:firstLine="228"/>
        <w:jc w:val="both"/>
        <w:rPr>
          <w:sz w:val="24"/>
        </w:rPr>
      </w:pPr>
      <w:r>
        <w:rPr>
          <w:sz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13E51" w:rsidRDefault="00A522EB">
      <w:pPr>
        <w:pStyle w:val="a3"/>
        <w:ind w:right="606" w:firstLine="228"/>
      </w:pPr>
      <w:r>
        <w:t>В программе определяются цели изучения учебного предмета «Русский язык» на уровне начальногообщегообразования,планируемыерезультатыосвоениямладшимишкольниками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3E51" w:rsidRDefault="00A522EB">
      <w:pPr>
        <w:pStyle w:val="a3"/>
        <w:ind w:right="615" w:firstLine="228"/>
      </w:pPr>
      <w: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F13E51" w:rsidRDefault="00A522EB">
      <w:pPr>
        <w:pStyle w:val="a3"/>
        <w:ind w:left="484"/>
      </w:pPr>
      <w:r>
        <w:t>Примернаярабочаяпрограмманеограничиваеттворческуюинициативуучителя</w:t>
      </w:r>
      <w:r>
        <w:rPr>
          <w:spacing w:val="-10"/>
        </w:rPr>
        <w:t>и</w:t>
      </w:r>
    </w:p>
    <w:p w:rsidR="00F13E51" w:rsidRDefault="00A522EB">
      <w:pPr>
        <w:pStyle w:val="a3"/>
        <w:spacing w:before="74"/>
        <w:ind w:right="614"/>
      </w:pPr>
      <w:r>
        <w:t>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3E51" w:rsidRDefault="00A522EB">
      <w:pPr>
        <w:pStyle w:val="a3"/>
        <w:ind w:right="611" w:firstLine="228"/>
      </w:pPr>
      <w: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преемственностьиперспективностьвосвоенииобластейзнаний,которыеотражаютведущие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w:t>
      </w:r>
      <w:r>
        <w:rPr>
          <w:spacing w:val="-2"/>
        </w:rPr>
        <w:t>обучению.</w:t>
      </w:r>
    </w:p>
    <w:p w:rsidR="00F13E51" w:rsidRDefault="00A522EB">
      <w:pPr>
        <w:pStyle w:val="a3"/>
        <w:ind w:right="613" w:firstLine="228"/>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русскоголитературногоязыка,орфографическихипунктуационныхправил.Развитиеустной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3E51" w:rsidRDefault="00A522EB">
      <w:pPr>
        <w:pStyle w:val="a3"/>
        <w:ind w:right="610" w:firstLine="228"/>
      </w:pPr>
      <w:r>
        <w:t>Общее число часов, отведённых на изу</w:t>
      </w:r>
      <w:r w:rsidR="002F2E01">
        <w:t>чение «Русского языка», — 675 (5 часов</w:t>
      </w:r>
      <w:r>
        <w:t xml:space="preserve"> в неделю в </w:t>
      </w:r>
      <w:r w:rsidR="002F2E01">
        <w:t>каждом классе): в 1 классе — 165 ч, во 2—4 классах — по 170</w:t>
      </w:r>
      <w:r>
        <w:t xml:space="preserve"> ч.</w:t>
      </w:r>
    </w:p>
    <w:p w:rsidR="00F13E51" w:rsidRDefault="00F13E51">
      <w:pPr>
        <w:pStyle w:val="a3"/>
        <w:ind w:left="0"/>
        <w:jc w:val="left"/>
      </w:pPr>
    </w:p>
    <w:p w:rsidR="002F2E01" w:rsidRDefault="002F2E01" w:rsidP="002F2E01">
      <w:pPr>
        <w:pStyle w:val="2"/>
        <w:ind w:right="4830" w:firstLine="228"/>
      </w:pPr>
      <w:r>
        <w:t xml:space="preserve">СОДЕРЖАНИЕ ОБУЧЕНИЯ </w:t>
      </w:r>
    </w:p>
    <w:p w:rsidR="002F2E01" w:rsidRDefault="00A522EB" w:rsidP="002F2E01">
      <w:pPr>
        <w:pStyle w:val="2"/>
        <w:ind w:right="4830" w:firstLine="228"/>
      </w:pPr>
      <w:r>
        <w:t>1 КЛАСС</w:t>
      </w:r>
    </w:p>
    <w:p w:rsidR="00F13E51" w:rsidRPr="002F2E01" w:rsidRDefault="00A522EB" w:rsidP="002F2E01">
      <w:pPr>
        <w:pStyle w:val="2"/>
        <w:ind w:right="4830" w:firstLine="228"/>
      </w:pPr>
      <w:r w:rsidRPr="002F2E01">
        <w:t>Обучениеграмоте</w:t>
      </w:r>
      <w:r w:rsidR="002F2E01" w:rsidRPr="002F2E01">
        <w:t>.</w:t>
      </w:r>
      <w:r w:rsidRPr="002F2E01">
        <w:t xml:space="preserve"> Развитие речи</w:t>
      </w:r>
    </w:p>
    <w:p w:rsidR="00F13E51" w:rsidRDefault="00A522EB">
      <w:pPr>
        <w:pStyle w:val="a3"/>
        <w:spacing w:before="6"/>
        <w:ind w:firstLine="228"/>
        <w:jc w:val="left"/>
      </w:pPr>
      <w:r>
        <w:t>Составлениенебольшихрассказовповествовательногохарактерапосериисюжетныхкартинок, материалам собственных игр, занятий, наблюдений.</w:t>
      </w:r>
    </w:p>
    <w:p w:rsidR="00F13E51" w:rsidRDefault="00A522EB">
      <w:pPr>
        <w:pStyle w:val="a3"/>
        <w:ind w:left="484"/>
        <w:jc w:val="left"/>
      </w:pPr>
      <w:r>
        <w:t>Пониманиетекстаприегопрослушиваниииприсамостоятельном чтении</w:t>
      </w:r>
      <w:r>
        <w:rPr>
          <w:spacing w:val="-2"/>
        </w:rPr>
        <w:t xml:space="preserve"> вслух.</w:t>
      </w:r>
    </w:p>
    <w:p w:rsidR="00F13E51" w:rsidRDefault="00A522EB">
      <w:pPr>
        <w:pStyle w:val="2"/>
        <w:spacing w:before="170"/>
      </w:pPr>
      <w:r>
        <w:t>Словои</w:t>
      </w:r>
      <w:r>
        <w:rPr>
          <w:spacing w:val="-2"/>
        </w:rPr>
        <w:t>предложение</w:t>
      </w:r>
    </w:p>
    <w:p w:rsidR="00F13E51" w:rsidRDefault="00A522EB">
      <w:pPr>
        <w:pStyle w:val="a3"/>
        <w:ind w:firstLine="228"/>
        <w:jc w:val="left"/>
      </w:pPr>
      <w:r>
        <w:t xml:space="preserve">Различение слова и предложения. Работа с предложением: выделение слов, изменение их </w:t>
      </w:r>
      <w:r>
        <w:rPr>
          <w:spacing w:val="-2"/>
        </w:rPr>
        <w:t>порядка.</w:t>
      </w:r>
    </w:p>
    <w:p w:rsidR="00F13E51" w:rsidRDefault="00A522EB">
      <w:pPr>
        <w:pStyle w:val="a3"/>
        <w:ind w:firstLine="228"/>
        <w:jc w:val="left"/>
      </w:pPr>
      <w:r>
        <w:t>Восприятиесловакакобъектаизучения,материаладляанализа.Наблюдениенадзначением слова.</w:t>
      </w:r>
    </w:p>
    <w:p w:rsidR="00F13E51" w:rsidRDefault="00A522EB">
      <w:pPr>
        <w:pStyle w:val="2"/>
        <w:spacing w:before="170"/>
      </w:pPr>
      <w:r>
        <w:rPr>
          <w:spacing w:val="-2"/>
        </w:rPr>
        <w:lastRenderedPageBreak/>
        <w:t>Фонетика</w:t>
      </w:r>
    </w:p>
    <w:p w:rsidR="00F13E51" w:rsidRDefault="00A522EB">
      <w:pPr>
        <w:pStyle w:val="a3"/>
        <w:ind w:left="484"/>
      </w:pPr>
      <w:r>
        <w:t>Звукиречи.Единствозвуковогосоставасловаиего</w:t>
      </w:r>
      <w:r>
        <w:rPr>
          <w:spacing w:val="-2"/>
        </w:rPr>
        <w:t xml:space="preserve"> значения.</w:t>
      </w:r>
    </w:p>
    <w:p w:rsidR="00F13E51" w:rsidRDefault="00A522EB">
      <w:pPr>
        <w:pStyle w:val="a3"/>
        <w:ind w:right="615" w:firstLine="228"/>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F13E51" w:rsidRDefault="00A522EB">
      <w:pPr>
        <w:pStyle w:val="a3"/>
        <w:spacing w:before="1"/>
        <w:ind w:right="618" w:firstLine="228"/>
      </w:pPr>
      <w:r>
        <w:t>Различение гласных и согласных звуков, гласных ударных и безударных, согласных твёрдых и мягких, звонких и глухих.</w:t>
      </w:r>
    </w:p>
    <w:p w:rsidR="00F13E51" w:rsidRDefault="00A522EB">
      <w:pPr>
        <w:pStyle w:val="a3"/>
        <w:ind w:left="484"/>
      </w:pPr>
      <w:r>
        <w:t>Определениеместа</w:t>
      </w:r>
      <w:r>
        <w:rPr>
          <w:spacing w:val="-2"/>
        </w:rPr>
        <w:t>ударения.</w:t>
      </w:r>
    </w:p>
    <w:p w:rsidR="00F13E51" w:rsidRDefault="00A522EB">
      <w:pPr>
        <w:pStyle w:val="a3"/>
        <w:ind w:right="617" w:firstLine="228"/>
      </w:pPr>
      <w:r>
        <w:t xml:space="preserve">Слог как минимальная произносительная единица. Количество слогов в слове. Ударный </w:t>
      </w:r>
      <w:r>
        <w:rPr>
          <w:spacing w:val="-2"/>
        </w:rPr>
        <w:t>слог.</w:t>
      </w:r>
    </w:p>
    <w:p w:rsidR="00F13E51" w:rsidRDefault="00A522EB">
      <w:pPr>
        <w:pStyle w:val="2"/>
        <w:spacing w:before="170"/>
      </w:pPr>
      <w:r>
        <w:rPr>
          <w:spacing w:val="-2"/>
        </w:rPr>
        <w:t>Графика</w:t>
      </w:r>
    </w:p>
    <w:p w:rsidR="00F13E51" w:rsidRDefault="00A522EB">
      <w:pPr>
        <w:pStyle w:val="a3"/>
        <w:ind w:right="605" w:firstLine="228"/>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w:t>
      </w:r>
      <w:r>
        <w:rPr>
          <w:b/>
          <w:i/>
        </w:rPr>
        <w:t>я</w:t>
      </w:r>
      <w:r>
        <w:t>.Мягкийзнаккакпоказательмягкостипредшествующегосогласногозвукавконце</w:t>
      </w:r>
    </w:p>
    <w:p w:rsidR="00F13E51" w:rsidRDefault="00A522EB">
      <w:pPr>
        <w:pStyle w:val="a3"/>
        <w:spacing w:before="74"/>
        <w:jc w:val="left"/>
      </w:pPr>
      <w:r>
        <w:rPr>
          <w:spacing w:val="-2"/>
        </w:rPr>
        <w:t>слова.</w:t>
      </w:r>
    </w:p>
    <w:p w:rsidR="00F13E51" w:rsidRDefault="00A522EB">
      <w:pPr>
        <w:pStyle w:val="a3"/>
        <w:ind w:left="484"/>
        <w:jc w:val="left"/>
      </w:pPr>
      <w:r>
        <w:t>Последовательностьбуквврусском</w:t>
      </w:r>
      <w:r>
        <w:rPr>
          <w:spacing w:val="-2"/>
        </w:rPr>
        <w:t>алфавите.</w:t>
      </w:r>
    </w:p>
    <w:p w:rsidR="00F13E51" w:rsidRDefault="00F13E51">
      <w:pPr>
        <w:pStyle w:val="a3"/>
        <w:spacing w:before="1"/>
        <w:ind w:left="0"/>
        <w:jc w:val="left"/>
        <w:rPr>
          <w:sz w:val="27"/>
        </w:rPr>
      </w:pPr>
    </w:p>
    <w:p w:rsidR="00F13E51" w:rsidRDefault="00A522EB">
      <w:pPr>
        <w:pStyle w:val="2"/>
      </w:pPr>
      <w:r>
        <w:rPr>
          <w:spacing w:val="-2"/>
        </w:rPr>
        <w:t>Чтение</w:t>
      </w:r>
    </w:p>
    <w:p w:rsidR="00F13E51" w:rsidRDefault="00A522EB">
      <w:pPr>
        <w:pStyle w:val="a3"/>
        <w:ind w:right="609" w:firstLine="228"/>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F13E51" w:rsidRDefault="00A522EB">
      <w:pPr>
        <w:pStyle w:val="a3"/>
        <w:ind w:right="611" w:firstLine="228"/>
      </w:pPr>
      <w:r>
        <w:t xml:space="preserve">Орфоэпическое чтение (при переходе к чтению целыми словами). Орфографическоечтение (проговаривание) как средство самоконтроля при письме под диктовку и при </w:t>
      </w:r>
      <w:r>
        <w:rPr>
          <w:spacing w:val="-2"/>
        </w:rPr>
        <w:t>списывании.</w:t>
      </w:r>
    </w:p>
    <w:p w:rsidR="00F13E51" w:rsidRDefault="00A522EB">
      <w:pPr>
        <w:pStyle w:val="2"/>
        <w:spacing w:before="214"/>
      </w:pPr>
      <w:r>
        <w:rPr>
          <w:spacing w:val="-2"/>
        </w:rPr>
        <w:t>Письмо</w:t>
      </w:r>
    </w:p>
    <w:p w:rsidR="00F13E51" w:rsidRDefault="00A522EB">
      <w:pPr>
        <w:pStyle w:val="a3"/>
        <w:ind w:left="484"/>
        <w:jc w:val="left"/>
      </w:pPr>
      <w:r>
        <w:t>Ориентациянапространствелиставтетрадиинапространствеклассной</w:t>
      </w:r>
      <w:r>
        <w:rPr>
          <w:spacing w:val="-2"/>
        </w:rPr>
        <w:t>доски.</w:t>
      </w:r>
    </w:p>
    <w:p w:rsidR="00F13E51" w:rsidRDefault="00A522EB">
      <w:pPr>
        <w:pStyle w:val="a3"/>
        <w:jc w:val="left"/>
      </w:pPr>
      <w:r>
        <w:t>Гигиеническиетребования,которыенеобходимособлюдатьвовремя</w:t>
      </w:r>
      <w:r>
        <w:rPr>
          <w:spacing w:val="-2"/>
        </w:rPr>
        <w:t>письма.</w:t>
      </w:r>
    </w:p>
    <w:p w:rsidR="00F13E51" w:rsidRDefault="00A522EB">
      <w:pPr>
        <w:pStyle w:val="a3"/>
        <w:ind w:right="615" w:firstLine="228"/>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13E51" w:rsidRDefault="00A522EB">
      <w:pPr>
        <w:pStyle w:val="a3"/>
        <w:spacing w:before="1"/>
        <w:ind w:left="484"/>
      </w:pPr>
      <w:r>
        <w:t>Функциянебуквенныхграфическихсредств:пробеламеждусловами,знака</w:t>
      </w:r>
      <w:r>
        <w:rPr>
          <w:spacing w:val="-2"/>
        </w:rPr>
        <w:t>переноса.</w:t>
      </w:r>
    </w:p>
    <w:p w:rsidR="00F13E51" w:rsidRDefault="00A522EB">
      <w:pPr>
        <w:pStyle w:val="2"/>
        <w:spacing w:before="212"/>
        <w:jc w:val="both"/>
      </w:pPr>
      <w:r>
        <w:t>Орфографияи</w:t>
      </w:r>
      <w:r>
        <w:rPr>
          <w:spacing w:val="-2"/>
        </w:rPr>
        <w:t>пунктуация</w:t>
      </w:r>
    </w:p>
    <w:p w:rsidR="00F13E51" w:rsidRDefault="00A522EB">
      <w:pPr>
        <w:pStyle w:val="a3"/>
        <w:ind w:right="603" w:firstLine="228"/>
      </w:pPr>
      <w:r>
        <w:t xml:space="preserve">Правила правописания и их применение: раздельное написание слов;обозначение гласных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w:t>
      </w:r>
      <w:r>
        <w:rPr>
          <w:spacing w:val="-2"/>
        </w:rPr>
        <w:t>предложения.</w:t>
      </w:r>
    </w:p>
    <w:p w:rsidR="00F13E51" w:rsidRDefault="00A522EB">
      <w:pPr>
        <w:pStyle w:val="2"/>
        <w:spacing w:before="226" w:line="390" w:lineRule="atLeast"/>
        <w:ind w:right="7167"/>
      </w:pPr>
      <w:r>
        <w:t>Систематический курс Общиесведенияоязыке</w:t>
      </w:r>
    </w:p>
    <w:p w:rsidR="00F13E51" w:rsidRDefault="00A522EB">
      <w:pPr>
        <w:pStyle w:val="a3"/>
        <w:spacing w:before="6"/>
        <w:ind w:left="484"/>
      </w:pPr>
      <w:r>
        <w:t xml:space="preserve">Языккакосновноесредствочеловеческогообщения.Целииситуации </w:t>
      </w:r>
      <w:r>
        <w:rPr>
          <w:spacing w:val="-2"/>
        </w:rPr>
        <w:t>общения.</w:t>
      </w:r>
    </w:p>
    <w:p w:rsidR="00F13E51" w:rsidRDefault="00A522EB">
      <w:pPr>
        <w:pStyle w:val="2"/>
        <w:spacing w:before="214"/>
      </w:pPr>
      <w:r>
        <w:rPr>
          <w:spacing w:val="-2"/>
        </w:rPr>
        <w:t>Фонетика</w:t>
      </w:r>
    </w:p>
    <w:p w:rsidR="00F13E51" w:rsidRDefault="00A522EB">
      <w:pPr>
        <w:pStyle w:val="a3"/>
        <w:ind w:right="609" w:firstLine="228"/>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3E51" w:rsidRDefault="00A522EB">
      <w:pPr>
        <w:pStyle w:val="a3"/>
        <w:ind w:right="617" w:firstLine="228"/>
      </w:pPr>
      <w:r>
        <w:lastRenderedPageBreak/>
        <w:t>Слог. Количество слогов в слове. Ударный слог. Деление слов на слоги (простые случаи, без стечения согласных).</w:t>
      </w:r>
    </w:p>
    <w:p w:rsidR="00F13E51" w:rsidRDefault="00A522EB">
      <w:pPr>
        <w:pStyle w:val="2"/>
        <w:spacing w:before="200"/>
      </w:pPr>
      <w:r>
        <w:rPr>
          <w:spacing w:val="-2"/>
        </w:rPr>
        <w:t>Графика</w:t>
      </w:r>
    </w:p>
    <w:p w:rsidR="00F13E51" w:rsidRDefault="00A522EB">
      <w:pPr>
        <w:pStyle w:val="a3"/>
        <w:ind w:right="609" w:firstLine="228"/>
      </w:pPr>
      <w:r>
        <w:t xml:space="preserve">Звук и буква. Различение звуков и букв. Обозначение на 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 конце слова.</w:t>
      </w:r>
    </w:p>
    <w:p w:rsidR="00F13E51" w:rsidRDefault="00A522EB">
      <w:pPr>
        <w:pStyle w:val="a3"/>
        <w:ind w:right="603" w:firstLine="228"/>
        <w:rPr>
          <w:i/>
        </w:rPr>
      </w:pPr>
      <w:r>
        <w:t xml:space="preserve">Установление соотношения звукового и буквенного состава слова в словах типа </w:t>
      </w:r>
      <w:r>
        <w:rPr>
          <w:i/>
        </w:rPr>
        <w:t>стол</w:t>
      </w:r>
      <w:r>
        <w:t>,</w:t>
      </w:r>
      <w:r>
        <w:rPr>
          <w:i/>
          <w:spacing w:val="-2"/>
        </w:rPr>
        <w:t>конь.</w:t>
      </w:r>
    </w:p>
    <w:p w:rsidR="00F13E51" w:rsidRDefault="00A522EB">
      <w:pPr>
        <w:pStyle w:val="a3"/>
        <w:ind w:left="484"/>
      </w:pPr>
      <w:r>
        <w:t>Небуквенныеграфическиесредства:пробелмеждусловами,знак</w:t>
      </w:r>
      <w:r>
        <w:rPr>
          <w:spacing w:val="-2"/>
        </w:rPr>
        <w:t>переноса.</w:t>
      </w:r>
    </w:p>
    <w:p w:rsidR="00F13E51" w:rsidRDefault="00A522EB">
      <w:pPr>
        <w:pStyle w:val="a3"/>
        <w:ind w:right="617" w:firstLine="228"/>
      </w:pPr>
      <w:r>
        <w:t>Русский алфавит: правильное название букв, их последовательность. Использование алфавита для упорядочения списка слов.</w:t>
      </w:r>
    </w:p>
    <w:p w:rsidR="00F13E51" w:rsidRDefault="00A522EB">
      <w:pPr>
        <w:pStyle w:val="2"/>
        <w:spacing w:before="202"/>
      </w:pPr>
      <w:r>
        <w:rPr>
          <w:spacing w:val="-2"/>
        </w:rPr>
        <w:t>Орфоэпия</w:t>
      </w:r>
    </w:p>
    <w:p w:rsidR="00F13E51" w:rsidRDefault="00A522EB">
      <w:pPr>
        <w:pStyle w:val="a3"/>
        <w:ind w:left="484"/>
        <w:jc w:val="left"/>
      </w:pPr>
      <w:r>
        <w:t>Произношениезвуковисочетанийзвуков,ударениевсловахвсоответствиис</w:t>
      </w:r>
      <w:r>
        <w:rPr>
          <w:spacing w:val="-2"/>
        </w:rPr>
        <w:t>нормами</w:t>
      </w:r>
    </w:p>
    <w:p w:rsidR="00F13E51" w:rsidRDefault="00A522EB">
      <w:pPr>
        <w:pStyle w:val="a3"/>
        <w:tabs>
          <w:tab w:val="left" w:pos="1975"/>
          <w:tab w:val="left" w:pos="3183"/>
          <w:tab w:val="left" w:pos="4980"/>
          <w:tab w:val="left" w:pos="5871"/>
          <w:tab w:val="left" w:pos="6486"/>
          <w:tab w:val="left" w:pos="8244"/>
          <w:tab w:val="left" w:pos="9362"/>
        </w:tabs>
        <w:spacing w:before="74"/>
        <w:ind w:right="616"/>
        <w:jc w:val="left"/>
      </w:pP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4"/>
        </w:rPr>
        <w:t>(на</w:t>
      </w:r>
      <w:r>
        <w:tab/>
      </w:r>
      <w:r>
        <w:rPr>
          <w:spacing w:val="-2"/>
        </w:rPr>
        <w:t>ограниченном</w:t>
      </w:r>
      <w:r>
        <w:tab/>
      </w:r>
      <w:r>
        <w:rPr>
          <w:spacing w:val="-2"/>
        </w:rPr>
        <w:t>перечне</w:t>
      </w:r>
      <w:r>
        <w:tab/>
      </w:r>
      <w:r>
        <w:rPr>
          <w:spacing w:val="-2"/>
        </w:rPr>
        <w:t xml:space="preserve">слов, </w:t>
      </w:r>
      <w:r>
        <w:t>отрабатываемом в учебнике).</w:t>
      </w:r>
    </w:p>
    <w:p w:rsidR="00F13E51" w:rsidRDefault="00A522EB">
      <w:pPr>
        <w:pStyle w:val="2"/>
        <w:spacing w:before="202"/>
      </w:pPr>
      <w:r>
        <w:rPr>
          <w:spacing w:val="-2"/>
        </w:rPr>
        <w:t>Лексика</w:t>
      </w:r>
    </w:p>
    <w:p w:rsidR="00F13E51" w:rsidRDefault="00A522EB">
      <w:pPr>
        <w:pStyle w:val="a3"/>
        <w:ind w:left="484"/>
        <w:jc w:val="left"/>
      </w:pPr>
      <w:r>
        <w:t>Словокакединицаязыка</w:t>
      </w:r>
      <w:r>
        <w:rPr>
          <w:spacing w:val="-2"/>
        </w:rPr>
        <w:t xml:space="preserve"> (ознакомление).</w:t>
      </w:r>
    </w:p>
    <w:p w:rsidR="00F13E51" w:rsidRDefault="00A522EB">
      <w:pPr>
        <w:pStyle w:val="a3"/>
        <w:ind w:left="484" w:right="629"/>
        <w:jc w:val="left"/>
      </w:pPr>
      <w:r>
        <w:t>Словокакназваниепредмета,признакапредмета,действияпредмета(ознакомление). Выявление слов, значение которых требует уточнения.</w:t>
      </w:r>
    </w:p>
    <w:p w:rsidR="00F13E51" w:rsidRDefault="00A522EB">
      <w:pPr>
        <w:pStyle w:val="2"/>
        <w:spacing w:before="200"/>
      </w:pPr>
      <w:r>
        <w:rPr>
          <w:spacing w:val="-2"/>
        </w:rPr>
        <w:t>Синтаксис</w:t>
      </w:r>
    </w:p>
    <w:p w:rsidR="00F13E51" w:rsidRDefault="00A522EB">
      <w:pPr>
        <w:pStyle w:val="a3"/>
        <w:ind w:left="484"/>
        <w:jc w:val="left"/>
      </w:pPr>
      <w:r>
        <w:t>Предложениекакединицаязыка</w:t>
      </w:r>
      <w:r>
        <w:rPr>
          <w:spacing w:val="-2"/>
        </w:rPr>
        <w:t>(ознакомление).</w:t>
      </w:r>
    </w:p>
    <w:p w:rsidR="00F13E51" w:rsidRDefault="00A522EB">
      <w:pPr>
        <w:pStyle w:val="a3"/>
        <w:ind w:firstLine="228"/>
        <w:jc w:val="left"/>
      </w:pPr>
      <w:r>
        <w:t>Слово, предложение (наблюдение над сходством и различием). Установление связи слов в предложении при помощи смысловых вопросов.</w:t>
      </w:r>
    </w:p>
    <w:p w:rsidR="00F13E51" w:rsidRDefault="00A522EB">
      <w:pPr>
        <w:pStyle w:val="a3"/>
        <w:ind w:right="629" w:firstLine="228"/>
        <w:jc w:val="left"/>
      </w:pPr>
      <w:r>
        <w:t>Восстановлениедеформированныхпредложений.Составлениепредложенийизнабора форм слов.</w:t>
      </w:r>
    </w:p>
    <w:p w:rsidR="00F13E51" w:rsidRDefault="00A522EB">
      <w:pPr>
        <w:pStyle w:val="2"/>
        <w:spacing w:before="202"/>
      </w:pPr>
      <w:r>
        <w:t>Орфографияи</w:t>
      </w:r>
      <w:r>
        <w:rPr>
          <w:spacing w:val="-2"/>
        </w:rPr>
        <w:t>пунктуация</w:t>
      </w:r>
    </w:p>
    <w:p w:rsidR="00F13E51" w:rsidRDefault="00A522EB">
      <w:pPr>
        <w:pStyle w:val="a3"/>
        <w:ind w:left="484"/>
        <w:jc w:val="left"/>
      </w:pPr>
      <w:r>
        <w:t>Правилаправописанияиих</w:t>
      </w:r>
      <w:r>
        <w:rPr>
          <w:spacing w:val="-2"/>
        </w:rPr>
        <w:t>применение:</w:t>
      </w:r>
    </w:p>
    <w:p w:rsidR="00F13E51" w:rsidRDefault="00A522EB">
      <w:pPr>
        <w:pStyle w:val="a5"/>
        <w:numPr>
          <w:ilvl w:val="0"/>
          <w:numId w:val="97"/>
        </w:numPr>
        <w:tabs>
          <w:tab w:val="left" w:pos="843"/>
          <w:tab w:val="left" w:pos="844"/>
        </w:tabs>
        <w:spacing w:line="301" w:lineRule="exact"/>
        <w:ind w:left="844"/>
        <w:jc w:val="left"/>
        <w:rPr>
          <w:rFonts w:ascii="MS Mincho" w:hAnsi="MS Mincho"/>
          <w:sz w:val="24"/>
        </w:rPr>
      </w:pPr>
      <w:r>
        <w:rPr>
          <w:sz w:val="24"/>
        </w:rPr>
        <w:t>раздельноенаписание словв</w:t>
      </w:r>
      <w:r>
        <w:rPr>
          <w:spacing w:val="-2"/>
          <w:sz w:val="24"/>
        </w:rPr>
        <w:t>предложении;</w:t>
      </w:r>
    </w:p>
    <w:p w:rsidR="00F13E51" w:rsidRDefault="00A522EB">
      <w:pPr>
        <w:pStyle w:val="a5"/>
        <w:numPr>
          <w:ilvl w:val="0"/>
          <w:numId w:val="97"/>
        </w:numPr>
        <w:tabs>
          <w:tab w:val="left" w:pos="843"/>
          <w:tab w:val="left" w:pos="844"/>
        </w:tabs>
        <w:spacing w:before="5" w:line="228" w:lineRule="auto"/>
        <w:ind w:right="610" w:hanging="340"/>
        <w:jc w:val="left"/>
        <w:rPr>
          <w:rFonts w:ascii="MS Mincho" w:hAnsi="MS Mincho"/>
          <w:sz w:val="24"/>
        </w:rPr>
      </w:pPr>
      <w:r>
        <w:rPr>
          <w:sz w:val="24"/>
        </w:rPr>
        <w:t>прописная буква в начале предложения и в именах собственных: в именах и фамилиях людей, кличках животных;</w:t>
      </w:r>
    </w:p>
    <w:p w:rsidR="00F13E51" w:rsidRDefault="00A522EB">
      <w:pPr>
        <w:pStyle w:val="a5"/>
        <w:numPr>
          <w:ilvl w:val="0"/>
          <w:numId w:val="97"/>
        </w:numPr>
        <w:tabs>
          <w:tab w:val="left" w:pos="843"/>
          <w:tab w:val="left" w:pos="844"/>
        </w:tabs>
        <w:spacing w:before="4" w:line="301" w:lineRule="exact"/>
        <w:ind w:left="844"/>
        <w:jc w:val="left"/>
        <w:rPr>
          <w:rFonts w:ascii="MS Mincho" w:hAnsi="MS Mincho"/>
          <w:sz w:val="24"/>
        </w:rPr>
      </w:pPr>
      <w:r>
        <w:rPr>
          <w:sz w:val="24"/>
        </w:rPr>
        <w:t>переносслов(безучётаморфемногочленения</w:t>
      </w:r>
      <w:r>
        <w:rPr>
          <w:spacing w:val="-2"/>
          <w:sz w:val="24"/>
        </w:rPr>
        <w:t>слова);</w:t>
      </w:r>
    </w:p>
    <w:p w:rsidR="00F13E51" w:rsidRDefault="00A522EB">
      <w:pPr>
        <w:pStyle w:val="a5"/>
        <w:numPr>
          <w:ilvl w:val="0"/>
          <w:numId w:val="97"/>
        </w:numPr>
        <w:tabs>
          <w:tab w:val="left" w:pos="844"/>
        </w:tabs>
        <w:spacing w:line="232" w:lineRule="auto"/>
        <w:ind w:right="605" w:hanging="340"/>
        <w:jc w:val="left"/>
        <w:rPr>
          <w:rFonts w:ascii="MS Mincho" w:hAnsi="MS Mincho"/>
        </w:rPr>
      </w:pPr>
      <w:r>
        <w:rPr>
          <w:sz w:val="24"/>
        </w:rPr>
        <w:t xml:space="preserve">гласные после шипящих в сочетаниях </w:t>
      </w:r>
      <w:r>
        <w:rPr>
          <w:b/>
          <w:i/>
          <w:sz w:val="24"/>
        </w:rPr>
        <w:t>жи</w:t>
      </w:r>
      <w:r>
        <w:rPr>
          <w:sz w:val="24"/>
        </w:rPr>
        <w:t xml:space="preserve">, </w:t>
      </w:r>
      <w:r>
        <w:rPr>
          <w:b/>
          <w:i/>
          <w:sz w:val="24"/>
        </w:rPr>
        <w:t xml:space="preserve">ши </w:t>
      </w:r>
      <w:r>
        <w:rPr>
          <w:sz w:val="24"/>
        </w:rPr>
        <w:t xml:space="preserve">(в положении под ударением), </w:t>
      </w:r>
      <w:r>
        <w:rPr>
          <w:b/>
          <w:i/>
          <w:sz w:val="24"/>
        </w:rPr>
        <w:t>ча</w:t>
      </w:r>
      <w:r>
        <w:rPr>
          <w:sz w:val="24"/>
        </w:rPr>
        <w:t xml:space="preserve">, </w:t>
      </w:r>
      <w:r>
        <w:rPr>
          <w:b/>
          <w:i/>
          <w:sz w:val="24"/>
        </w:rPr>
        <w:t>ща</w:t>
      </w:r>
      <w:r>
        <w:rPr>
          <w:sz w:val="24"/>
        </w:rPr>
        <w:t>,</w:t>
      </w:r>
      <w:r>
        <w:rPr>
          <w:b/>
          <w:i/>
          <w:sz w:val="24"/>
        </w:rPr>
        <w:t>чу</w:t>
      </w:r>
      <w:r>
        <w:rPr>
          <w:sz w:val="24"/>
        </w:rPr>
        <w:t xml:space="preserve">, </w:t>
      </w:r>
      <w:r>
        <w:rPr>
          <w:b/>
          <w:i/>
          <w:sz w:val="24"/>
        </w:rPr>
        <w:t>щу</w:t>
      </w:r>
      <w:r>
        <w:rPr>
          <w:sz w:val="24"/>
        </w:rPr>
        <w:t>;</w:t>
      </w:r>
    </w:p>
    <w:p w:rsidR="00F13E51" w:rsidRDefault="00A522EB">
      <w:pPr>
        <w:pStyle w:val="a5"/>
        <w:numPr>
          <w:ilvl w:val="0"/>
          <w:numId w:val="97"/>
        </w:numPr>
        <w:tabs>
          <w:tab w:val="left" w:pos="844"/>
        </w:tabs>
        <w:spacing w:line="281" w:lineRule="exact"/>
        <w:ind w:left="844"/>
        <w:jc w:val="left"/>
        <w:rPr>
          <w:rFonts w:ascii="MS Mincho" w:hAnsi="MS Mincho"/>
        </w:rPr>
      </w:pPr>
      <w:r>
        <w:rPr>
          <w:sz w:val="24"/>
        </w:rPr>
        <w:t>сочетания</w:t>
      </w:r>
      <w:r>
        <w:rPr>
          <w:b/>
          <w:i/>
          <w:sz w:val="24"/>
        </w:rPr>
        <w:t>чк</w:t>
      </w:r>
      <w:r>
        <w:rPr>
          <w:sz w:val="24"/>
        </w:rPr>
        <w:t>,</w:t>
      </w:r>
      <w:r>
        <w:rPr>
          <w:b/>
          <w:i/>
          <w:spacing w:val="-5"/>
          <w:sz w:val="24"/>
        </w:rPr>
        <w:t>чн</w:t>
      </w:r>
      <w:r>
        <w:rPr>
          <w:spacing w:val="-5"/>
          <w:sz w:val="24"/>
        </w:rPr>
        <w:t>;</w:t>
      </w:r>
    </w:p>
    <w:p w:rsidR="00F13E51" w:rsidRDefault="00A522EB">
      <w:pPr>
        <w:pStyle w:val="a5"/>
        <w:numPr>
          <w:ilvl w:val="0"/>
          <w:numId w:val="97"/>
        </w:numPr>
        <w:tabs>
          <w:tab w:val="left" w:pos="843"/>
          <w:tab w:val="left" w:pos="844"/>
        </w:tabs>
        <w:spacing w:before="7" w:line="228" w:lineRule="auto"/>
        <w:ind w:right="615" w:hanging="340"/>
        <w:jc w:val="left"/>
        <w:rPr>
          <w:rFonts w:ascii="MS Mincho" w:hAnsi="MS Mincho"/>
          <w:sz w:val="24"/>
        </w:rPr>
      </w:pPr>
      <w:r>
        <w:rPr>
          <w:sz w:val="24"/>
        </w:rPr>
        <w:t>слова с непроверяемыми гласными исогласными (переченьсловв орфографическом словаре учебника);</w:t>
      </w:r>
    </w:p>
    <w:p w:rsidR="00F13E51" w:rsidRDefault="00A522EB">
      <w:pPr>
        <w:pStyle w:val="a5"/>
        <w:numPr>
          <w:ilvl w:val="0"/>
          <w:numId w:val="97"/>
        </w:numPr>
        <w:tabs>
          <w:tab w:val="left" w:pos="843"/>
          <w:tab w:val="left" w:pos="844"/>
        </w:tabs>
        <w:spacing w:before="16" w:line="228" w:lineRule="auto"/>
        <w:ind w:right="613" w:hanging="340"/>
        <w:jc w:val="left"/>
        <w:rPr>
          <w:rFonts w:ascii="MS Mincho" w:hAnsi="MS Mincho"/>
          <w:sz w:val="24"/>
        </w:rPr>
      </w:pPr>
      <w:r>
        <w:rPr>
          <w:sz w:val="24"/>
        </w:rPr>
        <w:t xml:space="preserve">знакипрепинаниявконцепредложения:точка,вопросительныйивосклицательный </w:t>
      </w:r>
      <w:r>
        <w:rPr>
          <w:spacing w:val="-2"/>
          <w:sz w:val="24"/>
        </w:rPr>
        <w:t>знаки.</w:t>
      </w:r>
    </w:p>
    <w:p w:rsidR="00F13E51" w:rsidRDefault="00A522EB">
      <w:pPr>
        <w:pStyle w:val="a3"/>
        <w:spacing w:before="3"/>
        <w:ind w:left="484"/>
        <w:jc w:val="left"/>
      </w:pPr>
      <w:r>
        <w:t>Алгоритмсписывания</w:t>
      </w:r>
      <w:r>
        <w:rPr>
          <w:spacing w:val="-2"/>
        </w:rPr>
        <w:t>текста.</w:t>
      </w:r>
    </w:p>
    <w:p w:rsidR="00F13E51" w:rsidRDefault="00A522EB">
      <w:pPr>
        <w:pStyle w:val="2"/>
        <w:spacing w:before="170"/>
      </w:pPr>
      <w:r>
        <w:t>Развитие</w:t>
      </w:r>
      <w:r>
        <w:rPr>
          <w:spacing w:val="-4"/>
        </w:rPr>
        <w:t>речи</w:t>
      </w:r>
    </w:p>
    <w:p w:rsidR="00F13E51" w:rsidRDefault="00A522EB">
      <w:pPr>
        <w:pStyle w:val="a3"/>
        <w:tabs>
          <w:tab w:val="left" w:pos="1397"/>
          <w:tab w:val="left" w:pos="2412"/>
          <w:tab w:val="left" w:pos="3581"/>
          <w:tab w:val="left" w:pos="4071"/>
          <w:tab w:val="left" w:pos="4992"/>
          <w:tab w:val="left" w:pos="6203"/>
          <w:tab w:val="left" w:pos="8271"/>
        </w:tabs>
        <w:ind w:right="613" w:firstLine="228"/>
        <w:jc w:val="right"/>
      </w:pPr>
      <w:r>
        <w:t xml:space="preserve">Речькакосновнаяформаобщениямеждулюдьми.Тексткакединицаречи(ознакомление). Ситуацияобщения:цельобщения,скемигдепроисходитобщение.Ситуацииустного </w:t>
      </w:r>
      <w:r>
        <w:rPr>
          <w:spacing w:val="-2"/>
        </w:rPr>
        <w:t>общения</w:t>
      </w:r>
      <w:r>
        <w:tab/>
      </w:r>
      <w:r>
        <w:rPr>
          <w:spacing w:val="-2"/>
        </w:rPr>
        <w:t>(чтение</w:t>
      </w:r>
      <w:r>
        <w:tab/>
      </w:r>
      <w:r>
        <w:rPr>
          <w:spacing w:val="-2"/>
        </w:rPr>
        <w:t>диалогов</w:t>
      </w:r>
      <w:r>
        <w:tab/>
      </w:r>
      <w:r>
        <w:rPr>
          <w:spacing w:val="-5"/>
        </w:rPr>
        <w:t>по</w:t>
      </w:r>
      <w:r>
        <w:tab/>
      </w:r>
      <w:r>
        <w:rPr>
          <w:spacing w:val="-2"/>
        </w:rPr>
        <w:t>ролям,</w:t>
      </w:r>
      <w:r>
        <w:tab/>
      </w:r>
      <w:r>
        <w:rPr>
          <w:spacing w:val="-2"/>
        </w:rPr>
        <w:t>просмотр</w:t>
      </w:r>
      <w:r>
        <w:tab/>
      </w:r>
      <w:r>
        <w:rPr>
          <w:spacing w:val="-2"/>
        </w:rPr>
        <w:t>видеоматериалов,</w:t>
      </w:r>
      <w:r>
        <w:tab/>
      </w:r>
      <w:r>
        <w:rPr>
          <w:spacing w:val="-2"/>
        </w:rPr>
        <w:t>прослушивание</w:t>
      </w:r>
    </w:p>
    <w:p w:rsidR="00F13E51" w:rsidRDefault="00A522EB">
      <w:pPr>
        <w:pStyle w:val="a3"/>
        <w:spacing w:before="1"/>
        <w:jc w:val="left"/>
      </w:pPr>
      <w:r>
        <w:rPr>
          <w:spacing w:val="-2"/>
        </w:rPr>
        <w:t>аудиозаписи).</w:t>
      </w:r>
    </w:p>
    <w:p w:rsidR="00F13E51" w:rsidRDefault="00A522EB">
      <w:pPr>
        <w:pStyle w:val="a3"/>
        <w:ind w:firstLine="228"/>
        <w:jc w:val="left"/>
      </w:pPr>
      <w:r>
        <w:t>Нормыречевогоэтикетавситуацияхучебногоибытовогообщения(приветствие, прощание, извинение, благодарность, обращение с просьбой).</w:t>
      </w:r>
    </w:p>
    <w:p w:rsidR="00F13E51" w:rsidRDefault="00F13E51">
      <w:pPr>
        <w:pStyle w:val="a3"/>
        <w:spacing w:before="11"/>
        <w:ind w:left="0"/>
        <w:jc w:val="left"/>
        <w:rPr>
          <w:sz w:val="23"/>
        </w:rPr>
      </w:pPr>
    </w:p>
    <w:p w:rsidR="00F13E51" w:rsidRDefault="00A522EB">
      <w:pPr>
        <w:ind w:left="255" w:firstLine="228"/>
        <w:rPr>
          <w:sz w:val="24"/>
        </w:rPr>
      </w:pPr>
      <w:r>
        <w:rPr>
          <w:sz w:val="24"/>
        </w:rPr>
        <w:t xml:space="preserve">Изучение содержания учебного предмета«Русский язык» </w:t>
      </w:r>
      <w:r>
        <w:rPr>
          <w:b/>
          <w:sz w:val="24"/>
        </w:rPr>
        <w:t>впервом классе</w:t>
      </w:r>
      <w:r>
        <w:rPr>
          <w:sz w:val="24"/>
        </w:rPr>
        <w:t xml:space="preserve">способствует </w:t>
      </w:r>
      <w:r>
        <w:rPr>
          <w:sz w:val="24"/>
        </w:rPr>
        <w:lastRenderedPageBreak/>
        <w:t xml:space="preserve">освоению </w:t>
      </w:r>
      <w:r>
        <w:rPr>
          <w:b/>
          <w:sz w:val="24"/>
        </w:rPr>
        <w:t xml:space="preserve">на пропедевтическом уровне </w:t>
      </w:r>
      <w:r>
        <w:rPr>
          <w:sz w:val="24"/>
        </w:rPr>
        <w:t>ряда универсальных учебных действий.</w:t>
      </w:r>
    </w:p>
    <w:p w:rsidR="00F13E51" w:rsidRDefault="00F13E51">
      <w:pPr>
        <w:pStyle w:val="a3"/>
        <w:ind w:left="0"/>
        <w:jc w:val="left"/>
      </w:pPr>
    </w:p>
    <w:p w:rsidR="00F13E51" w:rsidRDefault="00A522EB">
      <w:pPr>
        <w:pStyle w:val="2"/>
        <w:ind w:left="484"/>
      </w:pPr>
      <w:r>
        <w:t>Познавательныеуниверсальныеучебные</w:t>
      </w:r>
      <w:r>
        <w:rPr>
          <w:spacing w:val="-2"/>
        </w:rPr>
        <w:t>действия:</w:t>
      </w:r>
    </w:p>
    <w:p w:rsidR="00F13E51" w:rsidRDefault="00A522EB">
      <w:pPr>
        <w:ind w:left="484"/>
        <w:rPr>
          <w:sz w:val="24"/>
        </w:rPr>
      </w:pPr>
      <w:r>
        <w:rPr>
          <w:i/>
          <w:sz w:val="24"/>
        </w:rPr>
        <w:t>Базовыелогические</w:t>
      </w:r>
      <w:r>
        <w:rPr>
          <w:i/>
          <w:spacing w:val="-2"/>
          <w:sz w:val="24"/>
        </w:rPr>
        <w:t>действия</w:t>
      </w:r>
      <w:r>
        <w:rPr>
          <w:spacing w:val="-2"/>
          <w:sz w:val="24"/>
        </w:rPr>
        <w:t>:</w:t>
      </w:r>
    </w:p>
    <w:p w:rsidR="00F13E51" w:rsidRDefault="00A522EB">
      <w:pPr>
        <w:pStyle w:val="a5"/>
        <w:numPr>
          <w:ilvl w:val="0"/>
          <w:numId w:val="97"/>
        </w:numPr>
        <w:tabs>
          <w:tab w:val="left" w:pos="843"/>
          <w:tab w:val="left" w:pos="844"/>
        </w:tabs>
        <w:spacing w:line="301" w:lineRule="exact"/>
        <w:ind w:left="844"/>
        <w:jc w:val="left"/>
        <w:rPr>
          <w:rFonts w:ascii="MS Mincho" w:hAnsi="MS Mincho"/>
          <w:sz w:val="24"/>
        </w:rPr>
      </w:pPr>
      <w:r>
        <w:rPr>
          <w:sz w:val="24"/>
        </w:rPr>
        <w:t xml:space="preserve">сравниватьзвуки всоответствиисучебной </w:t>
      </w:r>
      <w:r>
        <w:rPr>
          <w:spacing w:val="-2"/>
          <w:sz w:val="24"/>
        </w:rPr>
        <w:t>задачей;</w:t>
      </w:r>
    </w:p>
    <w:p w:rsidR="00F13E51" w:rsidRDefault="00A522EB">
      <w:pPr>
        <w:pStyle w:val="a5"/>
        <w:numPr>
          <w:ilvl w:val="0"/>
          <w:numId w:val="97"/>
        </w:numPr>
        <w:tabs>
          <w:tab w:val="left" w:pos="843"/>
          <w:tab w:val="left" w:pos="844"/>
        </w:tabs>
        <w:spacing w:line="294" w:lineRule="exact"/>
        <w:ind w:left="844"/>
        <w:jc w:val="left"/>
        <w:rPr>
          <w:rFonts w:ascii="MS Mincho" w:hAnsi="MS Mincho"/>
          <w:sz w:val="24"/>
        </w:rPr>
      </w:pPr>
      <w:r>
        <w:rPr>
          <w:sz w:val="24"/>
        </w:rPr>
        <w:t>сравниватьзвуковойибуквенныйсоставсловавсоответствии сучебной</w:t>
      </w:r>
      <w:r>
        <w:rPr>
          <w:spacing w:val="-2"/>
          <w:sz w:val="24"/>
        </w:rPr>
        <w:t xml:space="preserve"> задачей;</w:t>
      </w:r>
    </w:p>
    <w:p w:rsidR="00F13E51" w:rsidRDefault="00A522EB">
      <w:pPr>
        <w:pStyle w:val="a5"/>
        <w:numPr>
          <w:ilvl w:val="0"/>
          <w:numId w:val="97"/>
        </w:numPr>
        <w:tabs>
          <w:tab w:val="left" w:pos="843"/>
          <w:tab w:val="left" w:pos="844"/>
        </w:tabs>
        <w:spacing w:line="294" w:lineRule="exact"/>
        <w:ind w:left="844"/>
        <w:jc w:val="left"/>
        <w:rPr>
          <w:rFonts w:ascii="MS Mincho" w:hAnsi="MS Mincho"/>
          <w:sz w:val="24"/>
        </w:rPr>
      </w:pPr>
      <w:r>
        <w:rPr>
          <w:sz w:val="24"/>
        </w:rPr>
        <w:t>устанавливатьоснованиядлясравнениязвуков,слов(наоснове</w:t>
      </w:r>
      <w:r>
        <w:rPr>
          <w:spacing w:val="-2"/>
          <w:sz w:val="24"/>
        </w:rPr>
        <w:t>образца);</w:t>
      </w:r>
    </w:p>
    <w:p w:rsidR="00F13E51" w:rsidRDefault="00A522EB">
      <w:pPr>
        <w:pStyle w:val="a5"/>
        <w:numPr>
          <w:ilvl w:val="0"/>
          <w:numId w:val="97"/>
        </w:numPr>
        <w:tabs>
          <w:tab w:val="left" w:pos="844"/>
        </w:tabs>
        <w:spacing w:line="235" w:lineRule="auto"/>
        <w:ind w:right="611" w:hanging="340"/>
        <w:rPr>
          <w:rFonts w:ascii="MS Mincho" w:hAnsi="MS Mincho"/>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3E51" w:rsidRDefault="00A522EB">
      <w:pPr>
        <w:ind w:left="484"/>
        <w:jc w:val="both"/>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0"/>
          <w:numId w:val="97"/>
        </w:numPr>
        <w:tabs>
          <w:tab w:val="left" w:pos="844"/>
        </w:tabs>
        <w:spacing w:before="12" w:line="228" w:lineRule="auto"/>
        <w:ind w:right="613" w:hanging="340"/>
        <w:rPr>
          <w:rFonts w:ascii="MS Mincho" w:hAnsi="MS Mincho"/>
          <w:sz w:val="24"/>
        </w:rPr>
      </w:pPr>
      <w:r>
        <w:rPr>
          <w:sz w:val="24"/>
        </w:rPr>
        <w:t>проводить изменения звуковой модели по предложенному учителем правилу, подбирать слова к модели;</w:t>
      </w:r>
    </w:p>
    <w:p w:rsidR="00F13E51" w:rsidRDefault="00A522EB">
      <w:pPr>
        <w:pStyle w:val="a5"/>
        <w:numPr>
          <w:ilvl w:val="0"/>
          <w:numId w:val="97"/>
        </w:numPr>
        <w:tabs>
          <w:tab w:val="left" w:pos="844"/>
        </w:tabs>
        <w:spacing w:before="4"/>
        <w:ind w:left="844"/>
        <w:rPr>
          <w:rFonts w:ascii="MS Mincho" w:hAnsi="MS Mincho"/>
          <w:sz w:val="24"/>
        </w:rPr>
      </w:pPr>
      <w:r>
        <w:rPr>
          <w:sz w:val="24"/>
        </w:rPr>
        <w:t>формулироватьвыводыосоответствиизвуковогоибуквенногосостава</w:t>
      </w:r>
      <w:r>
        <w:rPr>
          <w:spacing w:val="-2"/>
          <w:sz w:val="24"/>
        </w:rPr>
        <w:t>слова;</w:t>
      </w:r>
    </w:p>
    <w:p w:rsidR="00F13E51" w:rsidRDefault="00A522EB">
      <w:pPr>
        <w:pStyle w:val="a5"/>
        <w:numPr>
          <w:ilvl w:val="0"/>
          <w:numId w:val="97"/>
        </w:numPr>
        <w:tabs>
          <w:tab w:val="left" w:pos="844"/>
        </w:tabs>
        <w:spacing w:before="56" w:line="300" w:lineRule="exact"/>
        <w:ind w:left="844"/>
        <w:rPr>
          <w:rFonts w:ascii="MS Mincho" w:hAnsi="MS Mincho"/>
          <w:sz w:val="24"/>
        </w:rPr>
      </w:pPr>
      <w:r>
        <w:rPr>
          <w:sz w:val="24"/>
        </w:rPr>
        <w:t>использоватьалфавитдлясамостоятельногоупорядочиваниясписка</w:t>
      </w:r>
      <w:r>
        <w:rPr>
          <w:spacing w:val="-2"/>
          <w:sz w:val="24"/>
        </w:rPr>
        <w:t>слов.</w:t>
      </w:r>
    </w:p>
    <w:p w:rsidR="00F13E51" w:rsidRDefault="00A522EB">
      <w:pPr>
        <w:spacing w:line="268" w:lineRule="exact"/>
        <w:ind w:left="484"/>
        <w:jc w:val="both"/>
        <w:rPr>
          <w:sz w:val="24"/>
        </w:rPr>
      </w:pPr>
      <w:r>
        <w:rPr>
          <w:i/>
          <w:sz w:val="24"/>
        </w:rPr>
        <w:t>Работас</w:t>
      </w:r>
      <w:r>
        <w:rPr>
          <w:i/>
          <w:spacing w:val="-2"/>
          <w:sz w:val="24"/>
        </w:rPr>
        <w:t>информацией</w:t>
      </w:r>
      <w:r>
        <w:rPr>
          <w:spacing w:val="-2"/>
          <w:sz w:val="24"/>
        </w:rPr>
        <w:t>:</w:t>
      </w:r>
    </w:p>
    <w:p w:rsidR="00F13E51" w:rsidRDefault="00A522EB">
      <w:pPr>
        <w:pStyle w:val="a5"/>
        <w:numPr>
          <w:ilvl w:val="0"/>
          <w:numId w:val="97"/>
        </w:numPr>
        <w:tabs>
          <w:tab w:val="left" w:pos="844"/>
        </w:tabs>
        <w:spacing w:before="9" w:line="232" w:lineRule="auto"/>
        <w:ind w:right="609" w:hanging="340"/>
        <w:rPr>
          <w:rFonts w:ascii="MS Mincho" w:hAnsi="MS Mincho"/>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3E51" w:rsidRDefault="00A522EB">
      <w:pPr>
        <w:pStyle w:val="a5"/>
        <w:numPr>
          <w:ilvl w:val="0"/>
          <w:numId w:val="97"/>
        </w:numPr>
        <w:tabs>
          <w:tab w:val="left" w:pos="844"/>
        </w:tabs>
        <w:spacing w:before="5" w:line="301" w:lineRule="exact"/>
        <w:ind w:left="844"/>
        <w:rPr>
          <w:rFonts w:ascii="MS Mincho" w:hAnsi="MS Mincho"/>
          <w:sz w:val="24"/>
        </w:rPr>
      </w:pPr>
      <w:r>
        <w:rPr>
          <w:sz w:val="24"/>
        </w:rPr>
        <w:t>анализироватьграфическуюинформацию—моделизвуковогосостава</w:t>
      </w:r>
      <w:r>
        <w:rPr>
          <w:spacing w:val="-2"/>
          <w:sz w:val="24"/>
        </w:rPr>
        <w:t>слова;</w:t>
      </w:r>
    </w:p>
    <w:p w:rsidR="00F13E51" w:rsidRDefault="00A522EB">
      <w:pPr>
        <w:pStyle w:val="a5"/>
        <w:numPr>
          <w:ilvl w:val="0"/>
          <w:numId w:val="97"/>
        </w:numPr>
        <w:tabs>
          <w:tab w:val="left" w:pos="844"/>
        </w:tabs>
        <w:spacing w:line="301" w:lineRule="exact"/>
        <w:ind w:left="844"/>
        <w:rPr>
          <w:rFonts w:ascii="MS Mincho" w:hAnsi="MS Mincho"/>
          <w:sz w:val="24"/>
        </w:rPr>
      </w:pPr>
      <w:r>
        <w:rPr>
          <w:sz w:val="24"/>
        </w:rPr>
        <w:t>самостоятельносоздаватьмоделизвуковогосостава</w:t>
      </w:r>
      <w:r>
        <w:rPr>
          <w:spacing w:val="-2"/>
          <w:sz w:val="24"/>
        </w:rPr>
        <w:t>слова.</w:t>
      </w:r>
    </w:p>
    <w:p w:rsidR="00F13E51" w:rsidRDefault="00F13E51">
      <w:pPr>
        <w:pStyle w:val="a3"/>
        <w:spacing w:before="7"/>
        <w:ind w:left="0"/>
        <w:jc w:val="left"/>
        <w:rPr>
          <w:sz w:val="22"/>
        </w:rPr>
      </w:pPr>
    </w:p>
    <w:p w:rsidR="00F13E51" w:rsidRDefault="00A522EB">
      <w:pPr>
        <w:pStyle w:val="2"/>
        <w:spacing w:before="1"/>
        <w:ind w:left="484"/>
      </w:pPr>
      <w:r>
        <w:t>Коммуникативныеуниверсальныеучебные</w:t>
      </w:r>
      <w:r>
        <w:rPr>
          <w:spacing w:val="-2"/>
        </w:rPr>
        <w:t>действия:</w:t>
      </w:r>
    </w:p>
    <w:p w:rsidR="00F13E51" w:rsidRDefault="00A522EB">
      <w:pPr>
        <w:ind w:left="484"/>
        <w:rPr>
          <w:sz w:val="24"/>
        </w:rPr>
      </w:pPr>
      <w:r>
        <w:rPr>
          <w:i/>
          <w:spacing w:val="-2"/>
          <w:sz w:val="24"/>
        </w:rPr>
        <w:t>Общение</w:t>
      </w:r>
      <w:r>
        <w:rPr>
          <w:spacing w:val="-2"/>
          <w:sz w:val="24"/>
        </w:rPr>
        <w:t>:</w:t>
      </w:r>
    </w:p>
    <w:p w:rsidR="00F13E51" w:rsidRDefault="00A522EB">
      <w:pPr>
        <w:pStyle w:val="a5"/>
        <w:numPr>
          <w:ilvl w:val="0"/>
          <w:numId w:val="97"/>
        </w:numPr>
        <w:tabs>
          <w:tab w:val="left" w:pos="843"/>
          <w:tab w:val="left" w:pos="844"/>
        </w:tabs>
        <w:spacing w:before="14" w:line="228" w:lineRule="auto"/>
        <w:ind w:right="620" w:hanging="340"/>
        <w:jc w:val="left"/>
        <w:rPr>
          <w:rFonts w:ascii="MS Mincho" w:hAnsi="MS Mincho"/>
          <w:sz w:val="24"/>
        </w:rPr>
      </w:pPr>
      <w:r>
        <w:rPr>
          <w:sz w:val="24"/>
        </w:rPr>
        <w:t>восприниматьсуждения,выражатьэмоциивсоответствиисцелямииусловиями общения в знакомой среде;</w:t>
      </w:r>
    </w:p>
    <w:p w:rsidR="00F13E51" w:rsidRDefault="00A522EB">
      <w:pPr>
        <w:pStyle w:val="a5"/>
        <w:numPr>
          <w:ilvl w:val="0"/>
          <w:numId w:val="97"/>
        </w:numPr>
        <w:tabs>
          <w:tab w:val="left" w:pos="843"/>
          <w:tab w:val="left" w:pos="844"/>
        </w:tabs>
        <w:spacing w:before="15" w:line="228" w:lineRule="auto"/>
        <w:ind w:right="609" w:hanging="340"/>
        <w:jc w:val="left"/>
        <w:rPr>
          <w:rFonts w:ascii="MS Mincho" w:hAnsi="MS Mincho"/>
          <w:sz w:val="24"/>
        </w:rPr>
      </w:pPr>
      <w:r>
        <w:rPr>
          <w:sz w:val="24"/>
        </w:rPr>
        <w:t>проявлятьуважительноеотношениексобеседнику,соблюдатьвпроцессеобщения нормы речевого этикета; соблюдать правила ведения диалога;</w:t>
      </w:r>
    </w:p>
    <w:p w:rsidR="00F13E51" w:rsidRDefault="00A522EB">
      <w:pPr>
        <w:pStyle w:val="a5"/>
        <w:numPr>
          <w:ilvl w:val="0"/>
          <w:numId w:val="97"/>
        </w:numPr>
        <w:tabs>
          <w:tab w:val="left" w:pos="843"/>
          <w:tab w:val="left" w:pos="844"/>
        </w:tabs>
        <w:spacing w:before="4" w:line="301" w:lineRule="exact"/>
        <w:ind w:left="844"/>
        <w:jc w:val="left"/>
        <w:rPr>
          <w:rFonts w:ascii="MS Mincho" w:hAnsi="MS Mincho"/>
          <w:sz w:val="24"/>
        </w:rPr>
      </w:pPr>
      <w:r>
        <w:rPr>
          <w:sz w:val="24"/>
        </w:rPr>
        <w:t>восприниматьразныеточки</w:t>
      </w:r>
      <w:r>
        <w:rPr>
          <w:spacing w:val="-2"/>
          <w:sz w:val="24"/>
        </w:rPr>
        <w:t>зрения;</w:t>
      </w:r>
    </w:p>
    <w:p w:rsidR="00F13E51" w:rsidRDefault="00A522EB">
      <w:pPr>
        <w:pStyle w:val="a5"/>
        <w:numPr>
          <w:ilvl w:val="0"/>
          <w:numId w:val="97"/>
        </w:numPr>
        <w:tabs>
          <w:tab w:val="left" w:pos="843"/>
          <w:tab w:val="left" w:pos="844"/>
        </w:tabs>
        <w:spacing w:line="294" w:lineRule="exact"/>
        <w:ind w:left="844"/>
        <w:jc w:val="left"/>
        <w:rPr>
          <w:rFonts w:ascii="MS Mincho" w:hAnsi="MS Mincho"/>
          <w:sz w:val="24"/>
        </w:rPr>
      </w:pPr>
      <w:r>
        <w:rPr>
          <w:sz w:val="24"/>
        </w:rPr>
        <w:t>впроцессеучебногодиалогаотвечатьнавопросыпоизученному</w:t>
      </w:r>
      <w:r>
        <w:rPr>
          <w:spacing w:val="-2"/>
          <w:sz w:val="24"/>
        </w:rPr>
        <w:t xml:space="preserve"> материалу;</w:t>
      </w:r>
    </w:p>
    <w:p w:rsidR="00F13E51" w:rsidRDefault="00A522EB">
      <w:pPr>
        <w:pStyle w:val="a5"/>
        <w:numPr>
          <w:ilvl w:val="0"/>
          <w:numId w:val="97"/>
        </w:numPr>
        <w:tabs>
          <w:tab w:val="left" w:pos="843"/>
          <w:tab w:val="left" w:pos="844"/>
        </w:tabs>
        <w:spacing w:before="5" w:line="228" w:lineRule="auto"/>
        <w:ind w:right="613" w:hanging="340"/>
        <w:jc w:val="left"/>
        <w:rPr>
          <w:rFonts w:ascii="MS Mincho" w:hAnsi="MS Mincho"/>
          <w:sz w:val="24"/>
        </w:rPr>
      </w:pPr>
      <w:r>
        <w:rPr>
          <w:sz w:val="24"/>
        </w:rPr>
        <w:t>строитьустноеречевоевысказываниеобобозначениизвуковбуквами;озвуковоми буквенном составе слова.</w:t>
      </w:r>
    </w:p>
    <w:p w:rsidR="00F13E51" w:rsidRDefault="00F13E51">
      <w:pPr>
        <w:pStyle w:val="a3"/>
        <w:spacing w:before="2"/>
        <w:ind w:left="0"/>
        <w:jc w:val="left"/>
      </w:pPr>
    </w:p>
    <w:p w:rsidR="00F13E51" w:rsidRDefault="00A522EB">
      <w:pPr>
        <w:pStyle w:val="2"/>
        <w:ind w:left="484"/>
      </w:pPr>
      <w:r>
        <w:t>Регулятивныеуниверсальныеучебные</w:t>
      </w:r>
      <w:r>
        <w:rPr>
          <w:spacing w:val="-2"/>
        </w:rPr>
        <w:t>действия:</w:t>
      </w:r>
    </w:p>
    <w:p w:rsidR="00F13E51" w:rsidRDefault="00A522EB">
      <w:pPr>
        <w:ind w:left="484"/>
        <w:rPr>
          <w:sz w:val="24"/>
        </w:rPr>
      </w:pPr>
      <w:r>
        <w:rPr>
          <w:i/>
          <w:spacing w:val="-2"/>
          <w:sz w:val="24"/>
        </w:rPr>
        <w:t>Самоорганизация</w:t>
      </w:r>
      <w:r>
        <w:rPr>
          <w:spacing w:val="-2"/>
          <w:sz w:val="24"/>
        </w:rPr>
        <w:t>:</w:t>
      </w:r>
    </w:p>
    <w:p w:rsidR="00F13E51" w:rsidRDefault="00A522EB">
      <w:pPr>
        <w:pStyle w:val="a5"/>
        <w:numPr>
          <w:ilvl w:val="0"/>
          <w:numId w:val="97"/>
        </w:numPr>
        <w:tabs>
          <w:tab w:val="left" w:pos="843"/>
          <w:tab w:val="left" w:pos="844"/>
        </w:tabs>
        <w:spacing w:before="14" w:line="228" w:lineRule="auto"/>
        <w:ind w:right="609" w:hanging="340"/>
        <w:jc w:val="left"/>
        <w:rPr>
          <w:rFonts w:ascii="MS Mincho" w:hAnsi="MS Mincho"/>
          <w:sz w:val="24"/>
        </w:rPr>
      </w:pPr>
      <w:r>
        <w:rPr>
          <w:sz w:val="24"/>
        </w:rPr>
        <w:t xml:space="preserve">выстраивать последовательность учебных операций при проведении звукового анализа </w:t>
      </w:r>
      <w:r>
        <w:rPr>
          <w:spacing w:val="-2"/>
          <w:sz w:val="24"/>
        </w:rPr>
        <w:t>слова;</w:t>
      </w:r>
    </w:p>
    <w:p w:rsidR="00F13E51" w:rsidRDefault="00A522EB">
      <w:pPr>
        <w:pStyle w:val="a5"/>
        <w:numPr>
          <w:ilvl w:val="0"/>
          <w:numId w:val="97"/>
        </w:numPr>
        <w:tabs>
          <w:tab w:val="left" w:pos="843"/>
          <w:tab w:val="left" w:pos="844"/>
        </w:tabs>
        <w:spacing w:before="4" w:line="301" w:lineRule="exact"/>
        <w:ind w:left="844"/>
        <w:jc w:val="left"/>
        <w:rPr>
          <w:rFonts w:ascii="MS Mincho" w:hAnsi="MS Mincho"/>
          <w:sz w:val="24"/>
        </w:rPr>
      </w:pPr>
      <w:r>
        <w:rPr>
          <w:sz w:val="24"/>
        </w:rPr>
        <w:t>выстраиватьпоследовательностьучебныхоперацийпри</w:t>
      </w:r>
      <w:r>
        <w:rPr>
          <w:spacing w:val="-2"/>
          <w:sz w:val="24"/>
        </w:rPr>
        <w:t>списывании;</w:t>
      </w:r>
    </w:p>
    <w:p w:rsidR="00F13E51" w:rsidRDefault="00A522EB">
      <w:pPr>
        <w:pStyle w:val="a5"/>
        <w:numPr>
          <w:ilvl w:val="0"/>
          <w:numId w:val="97"/>
        </w:numPr>
        <w:tabs>
          <w:tab w:val="left" w:pos="843"/>
          <w:tab w:val="left" w:pos="844"/>
        </w:tabs>
        <w:spacing w:before="5" w:line="228" w:lineRule="auto"/>
        <w:ind w:right="616" w:hanging="340"/>
        <w:jc w:val="left"/>
        <w:rPr>
          <w:rFonts w:ascii="MS Mincho" w:hAnsi="MS Mincho"/>
          <w:sz w:val="24"/>
        </w:rPr>
      </w:pPr>
      <w:r>
        <w:rPr>
          <w:sz w:val="24"/>
        </w:rPr>
        <w:t>удерживатьучебнуюзадачуприпроведениизвуковогоанализа,приобозначении звуков буквами, при списывании текста, при письме под диктовку;</w:t>
      </w:r>
    </w:p>
    <w:p w:rsidR="00F13E51" w:rsidRDefault="00A522EB">
      <w:pPr>
        <w:spacing w:before="2"/>
        <w:ind w:left="484"/>
        <w:rPr>
          <w:sz w:val="24"/>
        </w:rPr>
      </w:pPr>
      <w:r>
        <w:rPr>
          <w:i/>
          <w:spacing w:val="-2"/>
          <w:sz w:val="24"/>
        </w:rPr>
        <w:t>Самоконтроль</w:t>
      </w:r>
      <w:r>
        <w:rPr>
          <w:spacing w:val="-2"/>
          <w:sz w:val="24"/>
        </w:rPr>
        <w:t>:</w:t>
      </w:r>
    </w:p>
    <w:p w:rsidR="00F13E51" w:rsidRDefault="00A522EB">
      <w:pPr>
        <w:pStyle w:val="a5"/>
        <w:numPr>
          <w:ilvl w:val="0"/>
          <w:numId w:val="97"/>
        </w:numPr>
        <w:tabs>
          <w:tab w:val="left" w:pos="843"/>
          <w:tab w:val="left" w:pos="844"/>
        </w:tabs>
        <w:spacing w:before="14" w:line="228" w:lineRule="auto"/>
        <w:ind w:right="613" w:hanging="340"/>
        <w:jc w:val="left"/>
        <w:rPr>
          <w:rFonts w:ascii="MS Mincho" w:hAnsi="MS Mincho"/>
          <w:sz w:val="24"/>
        </w:rPr>
      </w:pPr>
      <w:r>
        <w:rPr>
          <w:sz w:val="24"/>
        </w:rPr>
        <w:t>находитьуказаннуюошибку,допущеннуюприпроведениизвуковогоанализа,при письме под диктовку или списывании слов, предложений;</w:t>
      </w:r>
    </w:p>
    <w:p w:rsidR="00F13E51" w:rsidRDefault="00A522EB">
      <w:pPr>
        <w:pStyle w:val="a5"/>
        <w:numPr>
          <w:ilvl w:val="0"/>
          <w:numId w:val="97"/>
        </w:numPr>
        <w:tabs>
          <w:tab w:val="left" w:pos="843"/>
          <w:tab w:val="left" w:pos="844"/>
        </w:tabs>
        <w:spacing w:before="3" w:line="300" w:lineRule="exact"/>
        <w:ind w:left="844"/>
        <w:jc w:val="left"/>
        <w:rPr>
          <w:rFonts w:ascii="MS Mincho" w:hAnsi="MS Mincho"/>
          <w:sz w:val="24"/>
        </w:rPr>
      </w:pPr>
      <w:r>
        <w:rPr>
          <w:sz w:val="24"/>
        </w:rPr>
        <w:t>оцениватьправильностьнаписаниябукв,соединенийбукв,слов,</w:t>
      </w:r>
      <w:r>
        <w:rPr>
          <w:spacing w:val="-2"/>
          <w:sz w:val="24"/>
        </w:rPr>
        <w:t>предложений.</w:t>
      </w:r>
    </w:p>
    <w:p w:rsidR="00F13E51" w:rsidRDefault="00A522EB">
      <w:pPr>
        <w:pStyle w:val="2"/>
        <w:spacing w:line="268" w:lineRule="exact"/>
        <w:ind w:left="484"/>
      </w:pPr>
      <w:r>
        <w:t>Совместная</w:t>
      </w:r>
      <w:r>
        <w:rPr>
          <w:spacing w:val="-2"/>
        </w:rPr>
        <w:t>деятельность:</w:t>
      </w:r>
    </w:p>
    <w:p w:rsidR="00F13E51" w:rsidRDefault="00A522EB">
      <w:pPr>
        <w:pStyle w:val="a5"/>
        <w:numPr>
          <w:ilvl w:val="0"/>
          <w:numId w:val="97"/>
        </w:numPr>
        <w:tabs>
          <w:tab w:val="left" w:pos="844"/>
        </w:tabs>
        <w:spacing w:before="10" w:line="232" w:lineRule="auto"/>
        <w:ind w:right="613" w:hanging="340"/>
        <w:rPr>
          <w:rFonts w:ascii="MS Mincho" w:hAnsi="MS Mincho"/>
          <w:sz w:val="24"/>
        </w:rPr>
      </w:pPr>
      <w:r>
        <w:rPr>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3E51" w:rsidRDefault="00A522EB">
      <w:pPr>
        <w:pStyle w:val="a5"/>
        <w:numPr>
          <w:ilvl w:val="0"/>
          <w:numId w:val="97"/>
        </w:numPr>
        <w:tabs>
          <w:tab w:val="left" w:pos="844"/>
        </w:tabs>
        <w:spacing w:before="5"/>
        <w:ind w:left="844"/>
        <w:rPr>
          <w:rFonts w:ascii="MS Mincho" w:hAnsi="MS Mincho"/>
          <w:sz w:val="24"/>
        </w:rPr>
      </w:pPr>
      <w:r>
        <w:rPr>
          <w:sz w:val="24"/>
        </w:rPr>
        <w:t>ответственновыполнятьсвоючасть</w:t>
      </w:r>
      <w:r>
        <w:rPr>
          <w:spacing w:val="-2"/>
          <w:sz w:val="24"/>
        </w:rPr>
        <w:t>работы.</w:t>
      </w:r>
    </w:p>
    <w:p w:rsidR="00F13E51" w:rsidRDefault="00A522EB">
      <w:pPr>
        <w:pStyle w:val="1"/>
        <w:numPr>
          <w:ilvl w:val="0"/>
          <w:numId w:val="96"/>
        </w:numPr>
        <w:tabs>
          <w:tab w:val="left" w:pos="436"/>
        </w:tabs>
        <w:spacing w:before="224"/>
        <w:ind w:hanging="181"/>
        <w:jc w:val="both"/>
      </w:pPr>
      <w:r>
        <w:rPr>
          <w:spacing w:val="-2"/>
        </w:rPr>
        <w:t>КЛАСС</w:t>
      </w:r>
    </w:p>
    <w:p w:rsidR="00F13E51" w:rsidRDefault="00A522EB">
      <w:pPr>
        <w:pStyle w:val="2"/>
        <w:spacing w:before="120"/>
        <w:jc w:val="both"/>
      </w:pPr>
      <w:r>
        <w:lastRenderedPageBreak/>
        <w:t>Общиесведенияо</w:t>
      </w:r>
      <w:r>
        <w:rPr>
          <w:spacing w:val="-4"/>
        </w:rPr>
        <w:t>языке</w:t>
      </w:r>
    </w:p>
    <w:p w:rsidR="00F13E51" w:rsidRDefault="00A522EB">
      <w:pPr>
        <w:pStyle w:val="a3"/>
        <w:ind w:right="611" w:firstLine="228"/>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3E51" w:rsidRDefault="00A522EB">
      <w:pPr>
        <w:pStyle w:val="2"/>
        <w:spacing w:before="170"/>
        <w:jc w:val="both"/>
      </w:pPr>
      <w:r>
        <w:t>Фонетикаи</w:t>
      </w:r>
      <w:r>
        <w:rPr>
          <w:spacing w:val="-2"/>
        </w:rPr>
        <w:t>графика</w:t>
      </w:r>
    </w:p>
    <w:p w:rsidR="00F13E51" w:rsidRDefault="00A522EB">
      <w:pPr>
        <w:pStyle w:val="a3"/>
        <w:ind w:right="608" w:firstLine="228"/>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глухихсогласных звуков; шипящие согласные звуки [ж], [ш], [ч’], [щ’]; обозначение на письме твёрдостиимягкостисогласныхзвуков,функциибукв</w:t>
      </w:r>
      <w:r>
        <w:rPr>
          <w:b/>
          <w:i/>
        </w:rPr>
        <w:t>е</w:t>
      </w:r>
      <w:r>
        <w:t>,</w:t>
      </w:r>
      <w:r>
        <w:rPr>
          <w:b/>
          <w:i/>
        </w:rPr>
        <w:t>ё</w:t>
      </w:r>
      <w:r>
        <w:t>,</w:t>
      </w:r>
      <w:r>
        <w:rPr>
          <w:b/>
          <w:i/>
        </w:rPr>
        <w:t>ю</w:t>
      </w:r>
      <w:r>
        <w:t>,</w:t>
      </w:r>
      <w:r>
        <w:rPr>
          <w:b/>
          <w:i/>
        </w:rPr>
        <w:t>я</w:t>
      </w:r>
      <w:r>
        <w:t>;согласныйзвук[й’] и гласный звук [и] (повторение изученного в 1 классе).</w:t>
      </w:r>
    </w:p>
    <w:p w:rsidR="00F13E51" w:rsidRDefault="00A522EB">
      <w:pPr>
        <w:pStyle w:val="a3"/>
        <w:spacing w:before="1"/>
        <w:ind w:left="484" w:right="3259"/>
        <w:jc w:val="left"/>
      </w:pPr>
      <w:r>
        <w:t>Парныеинепарныепотвёрдости—мягкостисогласныезвуки. Парныеинепарныепозвонкости —глухости согласные</w:t>
      </w:r>
      <w:r>
        <w:rPr>
          <w:spacing w:val="-2"/>
        </w:rPr>
        <w:t xml:space="preserve"> звуки.</w:t>
      </w:r>
    </w:p>
    <w:p w:rsidR="00F13E51" w:rsidRDefault="00A522EB">
      <w:pPr>
        <w:pStyle w:val="a3"/>
        <w:tabs>
          <w:tab w:val="left" w:pos="2081"/>
          <w:tab w:val="left" w:pos="3872"/>
          <w:tab w:val="left" w:pos="4687"/>
          <w:tab w:val="left" w:pos="5737"/>
          <w:tab w:val="left" w:pos="7516"/>
          <w:tab w:val="left" w:pos="9648"/>
        </w:tabs>
        <w:ind w:left="484"/>
        <w:jc w:val="left"/>
      </w:pPr>
      <w:r>
        <w:rPr>
          <w:spacing w:val="-2"/>
        </w:rPr>
        <w:t>Качественная</w:t>
      </w:r>
      <w:r>
        <w:tab/>
      </w:r>
      <w:r>
        <w:rPr>
          <w:spacing w:val="-2"/>
        </w:rPr>
        <w:t>характеристика</w:t>
      </w:r>
      <w:r>
        <w:tab/>
      </w:r>
      <w:r>
        <w:rPr>
          <w:spacing w:val="-2"/>
        </w:rPr>
        <w:t>звука:</w:t>
      </w:r>
      <w:r>
        <w:tab/>
      </w:r>
      <w:r>
        <w:rPr>
          <w:spacing w:val="-2"/>
        </w:rPr>
        <w:t>гласный</w:t>
      </w:r>
      <w:r>
        <w:tab/>
        <w:t>—</w:t>
      </w:r>
      <w:r>
        <w:rPr>
          <w:spacing w:val="-2"/>
        </w:rPr>
        <w:t>согласный;</w:t>
      </w:r>
      <w:r>
        <w:tab/>
        <w:t>гласный</w:t>
      </w:r>
      <w:r>
        <w:rPr>
          <w:spacing w:val="-2"/>
        </w:rPr>
        <w:t>ударный</w:t>
      </w:r>
      <w:r>
        <w:tab/>
      </w:r>
      <w:r>
        <w:rPr>
          <w:spacing w:val="-10"/>
        </w:rPr>
        <w:t>—</w:t>
      </w:r>
    </w:p>
    <w:p w:rsidR="00F13E51" w:rsidRDefault="00A522EB">
      <w:pPr>
        <w:pStyle w:val="a3"/>
        <w:spacing w:before="74"/>
        <w:ind w:right="629"/>
        <w:jc w:val="left"/>
      </w:pPr>
      <w:r>
        <w:t>безударный;согласныйтвёрдый—мягкий,парный—непарный;согласныйзвонкий— глухой, парный — непарный.</w:t>
      </w:r>
    </w:p>
    <w:p w:rsidR="00F13E51" w:rsidRDefault="00A522EB">
      <w:pPr>
        <w:pStyle w:val="a3"/>
        <w:ind w:firstLine="228"/>
        <w:jc w:val="left"/>
      </w:pPr>
      <w:r>
        <w:t xml:space="preserve">Функции </w:t>
      </w:r>
      <w:r>
        <w:rPr>
          <w:b/>
          <w:i/>
        </w:rPr>
        <w:t>ь</w:t>
      </w:r>
      <w:r>
        <w:t xml:space="preserve">:показатель мягкости предшествующего согласного вконцеи всередине слова; разделительный. Использование на письме разделительных </w:t>
      </w:r>
      <w:r>
        <w:rPr>
          <w:b/>
          <w:i/>
        </w:rPr>
        <w:t xml:space="preserve">ъ </w:t>
      </w:r>
      <w:r>
        <w:t xml:space="preserve">и </w:t>
      </w:r>
      <w:r>
        <w:rPr>
          <w:b/>
          <w:i/>
        </w:rPr>
        <w:t>ь</w:t>
      </w:r>
      <w:r>
        <w:t>.</w:t>
      </w:r>
    </w:p>
    <w:p w:rsidR="00F13E51" w:rsidRDefault="00A522EB">
      <w:pPr>
        <w:pStyle w:val="a3"/>
        <w:ind w:right="629" w:firstLine="228"/>
        <w:jc w:val="left"/>
      </w:pPr>
      <w:r>
        <w:t>Соотношение звукового и буквенного состава в словах с буквами</w:t>
      </w:r>
      <w:r>
        <w:rPr>
          <w:b/>
          <w:i/>
        </w:rPr>
        <w:t>е</w:t>
      </w:r>
      <w:r>
        <w:t xml:space="preserve">, </w:t>
      </w:r>
      <w:r>
        <w:rPr>
          <w:b/>
          <w:i/>
        </w:rPr>
        <w:t>ё</w:t>
      </w:r>
      <w:r>
        <w:t xml:space="preserve">, </w:t>
      </w:r>
      <w:r>
        <w:rPr>
          <w:b/>
          <w:i/>
        </w:rPr>
        <w:t>ю</w:t>
      </w:r>
      <w:r>
        <w:t xml:space="preserve">, </w:t>
      </w:r>
      <w:r>
        <w:rPr>
          <w:b/>
          <w:i/>
        </w:rPr>
        <w:t xml:space="preserve">я </w:t>
      </w:r>
      <w:r>
        <w:t>(в начале слова и после гласных).</w:t>
      </w:r>
    </w:p>
    <w:p w:rsidR="00F13E51" w:rsidRDefault="00A522EB">
      <w:pPr>
        <w:pStyle w:val="a3"/>
        <w:ind w:left="484" w:right="3259"/>
        <w:jc w:val="left"/>
      </w:pPr>
      <w:r>
        <w:t>Делениесловнаслоги(втомчислепристечениисогласных). Использование знания алфавита при работе со словарями.</w:t>
      </w:r>
    </w:p>
    <w:p w:rsidR="00F13E51" w:rsidRDefault="00A522EB">
      <w:pPr>
        <w:pStyle w:val="a3"/>
        <w:ind w:firstLine="228"/>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rsidR="00F13E51" w:rsidRDefault="00A522EB">
      <w:pPr>
        <w:pStyle w:val="2"/>
        <w:spacing w:before="198"/>
      </w:pPr>
      <w:r>
        <w:rPr>
          <w:spacing w:val="-2"/>
        </w:rPr>
        <w:t>Орфоэпия</w:t>
      </w:r>
    </w:p>
    <w:p w:rsidR="00F13E51" w:rsidRDefault="00A522EB">
      <w:pPr>
        <w:pStyle w:val="a3"/>
        <w:ind w:right="614" w:firstLine="228"/>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3E51" w:rsidRDefault="00A522EB">
      <w:pPr>
        <w:pStyle w:val="2"/>
        <w:spacing w:before="198"/>
      </w:pPr>
      <w:r>
        <w:rPr>
          <w:spacing w:val="-2"/>
        </w:rPr>
        <w:t>Лексика</w:t>
      </w:r>
    </w:p>
    <w:p w:rsidR="00F13E51" w:rsidRDefault="00A522EB">
      <w:pPr>
        <w:pStyle w:val="a3"/>
        <w:ind w:right="613" w:firstLine="228"/>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3E51" w:rsidRDefault="00A522EB">
      <w:pPr>
        <w:pStyle w:val="a3"/>
        <w:ind w:left="484" w:right="3030"/>
      </w:pPr>
      <w:r>
        <w:t>Однозначныеимногозначныеслова(простыеслучаи,наблюдение). Наблюдение за использованием в речи синонимов, антонимов.</w:t>
      </w:r>
    </w:p>
    <w:p w:rsidR="00F13E51" w:rsidRDefault="00A522EB">
      <w:pPr>
        <w:pStyle w:val="2"/>
        <w:spacing w:before="198"/>
        <w:jc w:val="both"/>
      </w:pPr>
      <w:r>
        <w:t>Составслова</w:t>
      </w:r>
      <w:r>
        <w:rPr>
          <w:spacing w:val="-2"/>
        </w:rPr>
        <w:t xml:space="preserve"> (морфемика)</w:t>
      </w:r>
    </w:p>
    <w:p w:rsidR="00F13E51" w:rsidRDefault="00A522EB">
      <w:pPr>
        <w:pStyle w:val="a3"/>
        <w:ind w:right="612" w:firstLine="228"/>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w:t>
      </w:r>
      <w:r>
        <w:rPr>
          <w:spacing w:val="-2"/>
        </w:rPr>
        <w:t>случаи).</w:t>
      </w:r>
    </w:p>
    <w:p w:rsidR="00F13E51" w:rsidRDefault="00A522EB">
      <w:pPr>
        <w:pStyle w:val="a3"/>
        <w:ind w:left="484"/>
      </w:pPr>
      <w:r>
        <w:t>Окончаниекакизменяемаячастьслова.Изменениеформысловаспомощью</w:t>
      </w:r>
      <w:r>
        <w:rPr>
          <w:spacing w:val="-2"/>
        </w:rPr>
        <w:t>окончания.</w:t>
      </w:r>
    </w:p>
    <w:p w:rsidR="00F13E51" w:rsidRDefault="00A522EB">
      <w:pPr>
        <w:pStyle w:val="a3"/>
      </w:pPr>
      <w:r>
        <w:t>Различениеизменяемыхинеизменяемых</w:t>
      </w:r>
      <w:r>
        <w:rPr>
          <w:spacing w:val="-4"/>
        </w:rPr>
        <w:t xml:space="preserve"> слов.</w:t>
      </w:r>
    </w:p>
    <w:p w:rsidR="00F13E51" w:rsidRDefault="00A522EB">
      <w:pPr>
        <w:pStyle w:val="a3"/>
        <w:ind w:left="484"/>
      </w:pPr>
      <w:r>
        <w:t>Суффикскакчастьслова(наблюдение).Приставкакакчастьслова</w:t>
      </w:r>
      <w:r>
        <w:rPr>
          <w:spacing w:val="-2"/>
        </w:rPr>
        <w:t>(наблюдение).</w:t>
      </w:r>
    </w:p>
    <w:p w:rsidR="00F13E51" w:rsidRDefault="00A522EB">
      <w:pPr>
        <w:pStyle w:val="2"/>
        <w:spacing w:before="198"/>
      </w:pPr>
      <w:r>
        <w:rPr>
          <w:spacing w:val="-2"/>
        </w:rPr>
        <w:t>Морфология</w:t>
      </w:r>
    </w:p>
    <w:p w:rsidR="00F13E51" w:rsidRDefault="00A522EB">
      <w:pPr>
        <w:pStyle w:val="a3"/>
        <w:tabs>
          <w:tab w:val="left" w:pos="3083"/>
          <w:tab w:val="left" w:pos="4938"/>
          <w:tab w:val="left" w:pos="5778"/>
          <w:tab w:val="left" w:pos="6957"/>
          <w:tab w:val="left" w:pos="8027"/>
        </w:tabs>
        <w:ind w:right="629" w:firstLine="228"/>
        <w:jc w:val="left"/>
      </w:pPr>
      <w:r>
        <w:t>Имясуществительное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t>(«кто?»,«что?»), употребление в речи.</w:t>
      </w:r>
    </w:p>
    <w:p w:rsidR="00F13E51" w:rsidRDefault="00A522EB">
      <w:pPr>
        <w:pStyle w:val="a3"/>
        <w:ind w:firstLine="228"/>
        <w:jc w:val="left"/>
      </w:pPr>
      <w:r>
        <w:t>Глагол(ознакомление):общеезначение,вопросы(«чтоделать?»,«чтосделать?»идр.), употребление в речи.</w:t>
      </w:r>
    </w:p>
    <w:p w:rsidR="00F13E51" w:rsidRDefault="00A522EB">
      <w:pPr>
        <w:pStyle w:val="a3"/>
        <w:ind w:left="484"/>
        <w:jc w:val="left"/>
      </w:pPr>
      <w:r>
        <w:t>Имяприлагательное(ознакомление):общеезначение,вопросы(«какой?»,</w:t>
      </w:r>
      <w:r>
        <w:rPr>
          <w:spacing w:val="-2"/>
        </w:rPr>
        <w:t>«какая?»,</w:t>
      </w:r>
    </w:p>
    <w:p w:rsidR="00F13E51" w:rsidRDefault="00A522EB">
      <w:pPr>
        <w:pStyle w:val="a3"/>
        <w:jc w:val="left"/>
      </w:pPr>
      <w:r>
        <w:lastRenderedPageBreak/>
        <w:t>«какое?»,«какие?»),употреблениев</w:t>
      </w:r>
      <w:r>
        <w:rPr>
          <w:spacing w:val="-4"/>
        </w:rPr>
        <w:t>речи.</w:t>
      </w:r>
    </w:p>
    <w:p w:rsidR="00F13E51" w:rsidRDefault="00A522EB">
      <w:pPr>
        <w:pStyle w:val="a3"/>
        <w:ind w:right="605" w:firstLine="228"/>
        <w:jc w:val="left"/>
      </w:pPr>
      <w:r>
        <w:t>Предлог.Отличиепредлоговотприставок.Наиболеераспространённыепредлоги:</w:t>
      </w:r>
      <w:r>
        <w:rPr>
          <w:i/>
        </w:rPr>
        <w:t>в</w:t>
      </w:r>
      <w:r>
        <w:t>,</w:t>
      </w:r>
      <w:r>
        <w:rPr>
          <w:i/>
        </w:rPr>
        <w:t>на</w:t>
      </w:r>
      <w:r>
        <w:t xml:space="preserve">, </w:t>
      </w:r>
      <w:r>
        <w:rPr>
          <w:i/>
        </w:rPr>
        <w:t>из</w:t>
      </w:r>
      <w:r>
        <w:t xml:space="preserve">, без,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rsidR="00F13E51" w:rsidRDefault="00F13E51">
      <w:pPr>
        <w:pStyle w:val="a3"/>
        <w:spacing w:before="10"/>
        <w:ind w:left="0"/>
        <w:jc w:val="left"/>
        <w:rPr>
          <w:sz w:val="20"/>
        </w:rPr>
      </w:pPr>
    </w:p>
    <w:p w:rsidR="00F13E51" w:rsidRDefault="00A522EB">
      <w:pPr>
        <w:pStyle w:val="2"/>
        <w:spacing w:before="1"/>
      </w:pPr>
      <w:r>
        <w:rPr>
          <w:spacing w:val="-2"/>
        </w:rPr>
        <w:t>Синтаксис</w:t>
      </w:r>
    </w:p>
    <w:p w:rsidR="00F13E51" w:rsidRDefault="00A522EB">
      <w:pPr>
        <w:pStyle w:val="a3"/>
        <w:ind w:left="484"/>
      </w:pPr>
      <w:r>
        <w:t>Порядоксловвпредложении; связьсловвпредложении</w:t>
      </w:r>
      <w:r>
        <w:rPr>
          <w:spacing w:val="-2"/>
        </w:rPr>
        <w:t xml:space="preserve"> (повторение).</w:t>
      </w:r>
    </w:p>
    <w:p w:rsidR="00F13E51" w:rsidRDefault="00A522EB">
      <w:pPr>
        <w:pStyle w:val="a3"/>
        <w:ind w:right="610" w:firstLine="228"/>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rsidR="00F13E51" w:rsidRDefault="00A522EB">
      <w:pPr>
        <w:pStyle w:val="a3"/>
        <w:ind w:right="615" w:firstLine="228"/>
      </w:pPr>
      <w:r>
        <w:t>Виды предложений по цели высказывания: повествовательные, вопросительные, побудительные предложения.</w:t>
      </w:r>
    </w:p>
    <w:p w:rsidR="00F13E51" w:rsidRDefault="00A522EB">
      <w:pPr>
        <w:pStyle w:val="a3"/>
        <w:ind w:right="613" w:firstLine="228"/>
      </w:pPr>
      <w:r>
        <w:t>Виды предложений по эмоциональной окраске (по интонации): восклицательные и невосклицательные предложения.</w:t>
      </w:r>
    </w:p>
    <w:p w:rsidR="00F13E51" w:rsidRDefault="00F13E51">
      <w:pPr>
        <w:pStyle w:val="a3"/>
        <w:spacing w:before="10"/>
        <w:ind w:left="0"/>
        <w:jc w:val="left"/>
        <w:rPr>
          <w:sz w:val="20"/>
        </w:rPr>
      </w:pPr>
    </w:p>
    <w:p w:rsidR="00F13E51" w:rsidRDefault="00A522EB">
      <w:pPr>
        <w:pStyle w:val="2"/>
        <w:jc w:val="both"/>
      </w:pPr>
      <w:r>
        <w:t>Орфографияи</w:t>
      </w:r>
      <w:r>
        <w:rPr>
          <w:spacing w:val="-2"/>
        </w:rPr>
        <w:t>пунктуация</w:t>
      </w:r>
    </w:p>
    <w:p w:rsidR="00F13E51" w:rsidRDefault="00A522EB">
      <w:pPr>
        <w:pStyle w:val="a3"/>
        <w:tabs>
          <w:tab w:val="left" w:pos="3662"/>
          <w:tab w:val="left" w:pos="6458"/>
        </w:tabs>
        <w:spacing w:before="74"/>
        <w:ind w:right="622" w:firstLine="228"/>
      </w:pPr>
      <w:r>
        <w:t xml:space="preserve">Прописная буква в начале предложения и в именах собственных (имена, фамилии, клички </w:t>
      </w:r>
      <w:r>
        <w:rPr>
          <w:spacing w:val="-2"/>
        </w:rPr>
        <w:t>животных);</w:t>
      </w:r>
      <w:r>
        <w:tab/>
      </w:r>
      <w:r>
        <w:rPr>
          <w:spacing w:val="-2"/>
        </w:rPr>
        <w:t>знаки</w:t>
      </w:r>
      <w:r>
        <w:tab/>
      </w:r>
      <w:r>
        <w:rPr>
          <w:spacing w:val="-2"/>
        </w:rPr>
        <w:t>препинания</w:t>
      </w:r>
    </w:p>
    <w:p w:rsidR="00F13E51" w:rsidRDefault="00A522EB">
      <w:pPr>
        <w:pStyle w:val="a3"/>
        <w:ind w:right="607"/>
      </w:pPr>
      <w:r>
        <w:t xml:space="preserve">в конце предложения; перенос слов со строки на строку (без учёта морфемного членения слова); 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 xml:space="preserve">чн </w:t>
      </w:r>
      <w:r>
        <w:t>(повторение правил правописания, изученных в 1 классе).</w:t>
      </w:r>
    </w:p>
    <w:p w:rsidR="00F13E51" w:rsidRDefault="00A522EB">
      <w:pPr>
        <w:pStyle w:val="a3"/>
        <w:ind w:right="611" w:firstLine="228"/>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3E51" w:rsidRDefault="00A522EB">
      <w:pPr>
        <w:pStyle w:val="a3"/>
        <w:ind w:left="484"/>
      </w:pPr>
      <w:r>
        <w:t>Правилаправописанияиих</w:t>
      </w:r>
      <w:r>
        <w:rPr>
          <w:spacing w:val="-2"/>
        </w:rPr>
        <w:t>применение:</w:t>
      </w:r>
    </w:p>
    <w:p w:rsidR="00F13E51" w:rsidRDefault="00A522EB">
      <w:pPr>
        <w:pStyle w:val="a5"/>
        <w:numPr>
          <w:ilvl w:val="0"/>
          <w:numId w:val="95"/>
        </w:numPr>
        <w:tabs>
          <w:tab w:val="left" w:pos="843"/>
          <w:tab w:val="left" w:pos="844"/>
        </w:tabs>
        <w:spacing w:before="2" w:line="300" w:lineRule="exact"/>
        <w:ind w:left="844"/>
        <w:jc w:val="left"/>
        <w:rPr>
          <w:rFonts w:ascii="MS Mincho" w:hAnsi="MS Mincho"/>
          <w:sz w:val="24"/>
        </w:rPr>
      </w:pPr>
      <w:r>
        <w:rPr>
          <w:sz w:val="24"/>
        </w:rPr>
        <w:t>разделительныймягкий</w:t>
      </w:r>
      <w:r>
        <w:rPr>
          <w:spacing w:val="-4"/>
          <w:sz w:val="24"/>
        </w:rPr>
        <w:t>знак;</w:t>
      </w:r>
    </w:p>
    <w:p w:rsidR="00F13E51" w:rsidRDefault="00A522EB">
      <w:pPr>
        <w:pStyle w:val="a5"/>
        <w:numPr>
          <w:ilvl w:val="0"/>
          <w:numId w:val="95"/>
        </w:numPr>
        <w:tabs>
          <w:tab w:val="left" w:pos="844"/>
        </w:tabs>
        <w:spacing w:line="274" w:lineRule="exact"/>
        <w:ind w:left="844"/>
        <w:jc w:val="left"/>
        <w:rPr>
          <w:rFonts w:ascii="MS Mincho" w:hAnsi="MS Mincho"/>
        </w:rPr>
      </w:pPr>
      <w:r>
        <w:rPr>
          <w:sz w:val="24"/>
        </w:rPr>
        <w:t>сочетания</w:t>
      </w:r>
      <w:r>
        <w:rPr>
          <w:b/>
          <w:i/>
          <w:sz w:val="24"/>
        </w:rPr>
        <w:t>чт</w:t>
      </w:r>
      <w:r>
        <w:rPr>
          <w:sz w:val="24"/>
        </w:rPr>
        <w:t>,</w:t>
      </w:r>
      <w:r>
        <w:rPr>
          <w:b/>
          <w:i/>
          <w:sz w:val="24"/>
        </w:rPr>
        <w:t>щн</w:t>
      </w:r>
      <w:r>
        <w:rPr>
          <w:sz w:val="24"/>
        </w:rPr>
        <w:t>,</w:t>
      </w:r>
      <w:r>
        <w:rPr>
          <w:b/>
          <w:i/>
          <w:spacing w:val="-5"/>
          <w:sz w:val="24"/>
        </w:rPr>
        <w:t>нч</w:t>
      </w:r>
      <w:r>
        <w:rPr>
          <w:spacing w:val="-5"/>
          <w:sz w:val="24"/>
        </w:rPr>
        <w:t>;</w:t>
      </w:r>
    </w:p>
    <w:p w:rsidR="00F13E51" w:rsidRDefault="00A522EB">
      <w:pPr>
        <w:pStyle w:val="a5"/>
        <w:numPr>
          <w:ilvl w:val="0"/>
          <w:numId w:val="95"/>
        </w:numPr>
        <w:tabs>
          <w:tab w:val="left" w:pos="843"/>
          <w:tab w:val="left" w:pos="844"/>
        </w:tabs>
        <w:spacing w:line="297" w:lineRule="exact"/>
        <w:ind w:left="844"/>
        <w:jc w:val="left"/>
        <w:rPr>
          <w:rFonts w:ascii="MS Mincho" w:hAnsi="MS Mincho"/>
          <w:sz w:val="24"/>
        </w:rPr>
      </w:pPr>
      <w:r>
        <w:rPr>
          <w:sz w:val="24"/>
        </w:rPr>
        <w:t>проверяемыебезударныегласныевкорне</w:t>
      </w:r>
      <w:r>
        <w:rPr>
          <w:spacing w:val="-2"/>
          <w:sz w:val="24"/>
        </w:rPr>
        <w:t>слова;</w:t>
      </w:r>
    </w:p>
    <w:p w:rsidR="00F13E51" w:rsidRDefault="00A522EB">
      <w:pPr>
        <w:pStyle w:val="a5"/>
        <w:numPr>
          <w:ilvl w:val="0"/>
          <w:numId w:val="95"/>
        </w:numPr>
        <w:tabs>
          <w:tab w:val="left" w:pos="843"/>
          <w:tab w:val="left" w:pos="844"/>
        </w:tabs>
        <w:spacing w:line="294" w:lineRule="exact"/>
        <w:ind w:left="844"/>
        <w:jc w:val="left"/>
        <w:rPr>
          <w:rFonts w:ascii="MS Mincho" w:hAnsi="MS Mincho"/>
          <w:sz w:val="24"/>
        </w:rPr>
      </w:pPr>
      <w:r>
        <w:rPr>
          <w:sz w:val="24"/>
        </w:rPr>
        <w:t>парныезвонкиеиглухие согласныевкорне</w:t>
      </w:r>
      <w:r>
        <w:rPr>
          <w:spacing w:val="-2"/>
          <w:sz w:val="24"/>
        </w:rPr>
        <w:t>слова;</w:t>
      </w:r>
    </w:p>
    <w:p w:rsidR="00F13E51" w:rsidRDefault="00A522EB">
      <w:pPr>
        <w:pStyle w:val="a5"/>
        <w:numPr>
          <w:ilvl w:val="0"/>
          <w:numId w:val="95"/>
        </w:numPr>
        <w:tabs>
          <w:tab w:val="left" w:pos="843"/>
          <w:tab w:val="left" w:pos="844"/>
        </w:tabs>
        <w:spacing w:before="5" w:line="228" w:lineRule="auto"/>
        <w:ind w:right="610" w:hanging="340"/>
        <w:jc w:val="left"/>
        <w:rPr>
          <w:rFonts w:ascii="MS Mincho" w:hAnsi="MS Mincho"/>
          <w:sz w:val="24"/>
        </w:rPr>
      </w:pPr>
      <w:r>
        <w:rPr>
          <w:sz w:val="24"/>
        </w:rPr>
        <w:t xml:space="preserve">непроверяемыегласныеисогласные(переченьсловворфографическомсловаре </w:t>
      </w:r>
      <w:r>
        <w:rPr>
          <w:spacing w:val="-2"/>
          <w:sz w:val="24"/>
        </w:rPr>
        <w:t>учебника);</w:t>
      </w:r>
    </w:p>
    <w:p w:rsidR="00F13E51" w:rsidRDefault="00A522EB">
      <w:pPr>
        <w:pStyle w:val="a5"/>
        <w:numPr>
          <w:ilvl w:val="0"/>
          <w:numId w:val="95"/>
        </w:numPr>
        <w:tabs>
          <w:tab w:val="left" w:pos="843"/>
          <w:tab w:val="left" w:pos="844"/>
        </w:tabs>
        <w:spacing w:before="16" w:line="228" w:lineRule="auto"/>
        <w:ind w:right="614" w:hanging="340"/>
        <w:jc w:val="left"/>
        <w:rPr>
          <w:rFonts w:ascii="MS Mincho" w:hAnsi="MS Mincho"/>
          <w:sz w:val="24"/>
        </w:rPr>
      </w:pPr>
      <w:r>
        <w:rPr>
          <w:sz w:val="24"/>
        </w:rPr>
        <w:t>прописнаябуквавименахсобственных:имена,фамилии,отчествалюдей,кличкиживотных, географические названия;</w:t>
      </w:r>
    </w:p>
    <w:p w:rsidR="00F13E51" w:rsidRDefault="00A522EB">
      <w:pPr>
        <w:pStyle w:val="a5"/>
        <w:numPr>
          <w:ilvl w:val="0"/>
          <w:numId w:val="95"/>
        </w:numPr>
        <w:tabs>
          <w:tab w:val="left" w:pos="843"/>
          <w:tab w:val="left" w:pos="844"/>
        </w:tabs>
        <w:spacing w:before="4"/>
        <w:ind w:left="844"/>
        <w:jc w:val="left"/>
        <w:rPr>
          <w:rFonts w:ascii="MS Mincho" w:hAnsi="MS Mincho"/>
          <w:sz w:val="24"/>
        </w:rPr>
      </w:pPr>
      <w:r>
        <w:rPr>
          <w:sz w:val="24"/>
        </w:rPr>
        <w:t>раздельноенаписаниепредлоговсименами</w:t>
      </w:r>
      <w:r>
        <w:rPr>
          <w:spacing w:val="-2"/>
          <w:sz w:val="24"/>
        </w:rPr>
        <w:t>существительными.</w:t>
      </w:r>
    </w:p>
    <w:p w:rsidR="00F13E51" w:rsidRDefault="00A522EB">
      <w:pPr>
        <w:pStyle w:val="2"/>
        <w:spacing w:before="224"/>
        <w:jc w:val="both"/>
      </w:pPr>
      <w:r>
        <w:t>Развитие</w:t>
      </w:r>
      <w:r>
        <w:rPr>
          <w:spacing w:val="-4"/>
        </w:rPr>
        <w:t>речи</w:t>
      </w:r>
    </w:p>
    <w:p w:rsidR="00F13E51" w:rsidRDefault="00A522EB">
      <w:pPr>
        <w:pStyle w:val="a3"/>
        <w:ind w:right="607" w:firstLine="228"/>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3E51" w:rsidRDefault="00A522EB">
      <w:pPr>
        <w:pStyle w:val="a3"/>
        <w:ind w:right="609" w:firstLine="228"/>
      </w:pPr>
      <w:r>
        <w:t>Составление устного рассказа по репродукции картины. Составление устного рассказа по личным наблюдениям и вопросам.</w:t>
      </w:r>
    </w:p>
    <w:p w:rsidR="00F13E51" w:rsidRDefault="00A522EB">
      <w:pPr>
        <w:pStyle w:val="a3"/>
        <w:ind w:left="484"/>
      </w:pPr>
      <w:r>
        <w:t>Текст.Признакитекста:смысловоеединство</w:t>
      </w:r>
      <w:r>
        <w:rPr>
          <w:spacing w:val="-2"/>
        </w:rPr>
        <w:t>предложений</w:t>
      </w:r>
    </w:p>
    <w:p w:rsidR="00F13E51" w:rsidRDefault="00A522EB">
      <w:pPr>
        <w:pStyle w:val="a3"/>
        <w:ind w:right="605"/>
      </w:pPr>
      <w:r>
        <w:t>втексте; последовательностьпредложений втексте; выражениев тексте законченноймысли. Тема текста. Основная мысль. Заглавие текста. Подбор заголовков к предложенным текстам. Последовательность частей текста (</w:t>
      </w:r>
      <w:r>
        <w:rPr>
          <w:i/>
        </w:rPr>
        <w:t>абзацев</w:t>
      </w:r>
      <w:r>
        <w:t>). Корректирование текстов с нарушенным порядком предложений и абзацев.</w:t>
      </w:r>
    </w:p>
    <w:p w:rsidR="00F13E51" w:rsidRDefault="00A522EB">
      <w:pPr>
        <w:pStyle w:val="a3"/>
        <w:ind w:right="611" w:firstLine="228"/>
      </w:pPr>
      <w:r>
        <w:t xml:space="preserve">Типы текстов: описание, повествование, рассуждение, их особенности (первичное </w:t>
      </w:r>
      <w:r>
        <w:rPr>
          <w:spacing w:val="-2"/>
        </w:rPr>
        <w:t>ознакомление).</w:t>
      </w:r>
    </w:p>
    <w:p w:rsidR="00F13E51" w:rsidRDefault="00A522EB">
      <w:pPr>
        <w:pStyle w:val="a3"/>
        <w:ind w:left="484"/>
      </w:pPr>
      <w:r>
        <w:lastRenderedPageBreak/>
        <w:t>Поздравлениеипоздравительная</w:t>
      </w:r>
      <w:r>
        <w:rPr>
          <w:spacing w:val="-2"/>
        </w:rPr>
        <w:t>открытка.</w:t>
      </w:r>
    </w:p>
    <w:p w:rsidR="00F13E51" w:rsidRDefault="00A522EB">
      <w:pPr>
        <w:pStyle w:val="a3"/>
        <w:ind w:right="608" w:firstLine="228"/>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3E51" w:rsidRDefault="00A522EB">
      <w:pPr>
        <w:pStyle w:val="a3"/>
        <w:spacing w:before="1"/>
        <w:ind w:right="607" w:firstLine="228"/>
      </w:pPr>
      <w:r>
        <w:t xml:space="preserve">Подробное изложение повествовательного текста объёмом 30—45 слов с опорой на </w:t>
      </w:r>
      <w:r>
        <w:rPr>
          <w:spacing w:val="-2"/>
        </w:rPr>
        <w:t>вопросы.</w:t>
      </w:r>
    </w:p>
    <w:p w:rsidR="00F13E51" w:rsidRDefault="00F13E51">
      <w:pPr>
        <w:pStyle w:val="a3"/>
        <w:spacing w:before="11"/>
        <w:ind w:left="0"/>
        <w:jc w:val="left"/>
        <w:rPr>
          <w:sz w:val="23"/>
        </w:rPr>
      </w:pPr>
    </w:p>
    <w:p w:rsidR="00F13E51" w:rsidRDefault="00A522EB">
      <w:pPr>
        <w:ind w:left="255" w:right="613" w:firstLine="228"/>
        <w:jc w:val="both"/>
        <w:rPr>
          <w:sz w:val="24"/>
        </w:rPr>
      </w:pPr>
      <w:r>
        <w:rPr>
          <w:sz w:val="24"/>
        </w:rPr>
        <w:t xml:space="preserve">Изучение содержания учебного предмета «Русский язык» </w:t>
      </w:r>
      <w:r>
        <w:rPr>
          <w:b/>
          <w:sz w:val="24"/>
        </w:rPr>
        <w:t xml:space="preserve">во втором классе </w:t>
      </w:r>
      <w:r>
        <w:rPr>
          <w:sz w:val="24"/>
        </w:rPr>
        <w:t xml:space="preserve">способствует освоению </w:t>
      </w:r>
      <w:r>
        <w:rPr>
          <w:b/>
          <w:sz w:val="24"/>
        </w:rPr>
        <w:t xml:space="preserve">на пропедевтическом уровне </w:t>
      </w:r>
      <w:r>
        <w:rPr>
          <w:sz w:val="24"/>
        </w:rPr>
        <w:t>ряда универсальных учебных действий.</w:t>
      </w:r>
    </w:p>
    <w:p w:rsidR="00F13E51" w:rsidRDefault="00F13E51">
      <w:pPr>
        <w:pStyle w:val="a3"/>
        <w:ind w:left="0"/>
        <w:jc w:val="left"/>
      </w:pPr>
    </w:p>
    <w:p w:rsidR="00F13E51" w:rsidRDefault="00A522EB">
      <w:pPr>
        <w:pStyle w:val="2"/>
        <w:ind w:left="484"/>
      </w:pPr>
      <w:r>
        <w:t>Познавательныеуниверсальныеучебные</w:t>
      </w:r>
      <w:r>
        <w:rPr>
          <w:spacing w:val="-2"/>
        </w:rPr>
        <w:t>действия:</w:t>
      </w:r>
    </w:p>
    <w:p w:rsidR="00F13E51" w:rsidRDefault="00A522EB">
      <w:pPr>
        <w:ind w:left="484"/>
        <w:rPr>
          <w:sz w:val="24"/>
        </w:rPr>
      </w:pPr>
      <w:r>
        <w:rPr>
          <w:i/>
          <w:sz w:val="24"/>
        </w:rPr>
        <w:t>Базовыелогические</w:t>
      </w:r>
      <w:r>
        <w:rPr>
          <w:i/>
          <w:spacing w:val="-2"/>
          <w:sz w:val="24"/>
        </w:rPr>
        <w:t>действия</w:t>
      </w:r>
      <w:r>
        <w:rPr>
          <w:spacing w:val="-2"/>
          <w:sz w:val="24"/>
        </w:rPr>
        <w:t>:</w:t>
      </w:r>
    </w:p>
    <w:p w:rsidR="00F13E51" w:rsidRDefault="00A522EB">
      <w:pPr>
        <w:pStyle w:val="a5"/>
        <w:numPr>
          <w:ilvl w:val="0"/>
          <w:numId w:val="95"/>
        </w:numPr>
        <w:tabs>
          <w:tab w:val="left" w:pos="843"/>
          <w:tab w:val="left" w:pos="844"/>
          <w:tab w:val="left" w:pos="2259"/>
          <w:tab w:val="left" w:pos="4012"/>
          <w:tab w:val="left" w:pos="5768"/>
          <w:tab w:val="left" w:pos="6611"/>
          <w:tab w:val="left" w:pos="7014"/>
          <w:tab w:val="left" w:pos="8411"/>
        </w:tabs>
        <w:spacing w:before="14" w:line="228" w:lineRule="auto"/>
        <w:ind w:right="610" w:hanging="340"/>
        <w:jc w:val="left"/>
        <w:rPr>
          <w:rFonts w:ascii="MS Mincho" w:hAnsi="MS Mincho"/>
          <w:sz w:val="24"/>
        </w:rPr>
      </w:pPr>
      <w:r>
        <w:rPr>
          <w:spacing w:val="-2"/>
          <w:sz w:val="24"/>
        </w:rPr>
        <w:t>сравнивать</w:t>
      </w:r>
      <w:r>
        <w:rPr>
          <w:sz w:val="24"/>
        </w:rPr>
        <w:tab/>
      </w:r>
      <w:r>
        <w:rPr>
          <w:spacing w:val="-2"/>
          <w:sz w:val="24"/>
        </w:rPr>
        <w:t>однокоренные</w:t>
      </w:r>
      <w:r>
        <w:rPr>
          <w:sz w:val="24"/>
        </w:rPr>
        <w:tab/>
      </w:r>
      <w:r>
        <w:rPr>
          <w:spacing w:val="-2"/>
          <w:sz w:val="24"/>
        </w:rPr>
        <w:t>(родственные)</w:t>
      </w:r>
      <w:r>
        <w:rPr>
          <w:sz w:val="24"/>
        </w:rPr>
        <w:tab/>
      </w:r>
      <w:r>
        <w:rPr>
          <w:spacing w:val="-2"/>
          <w:sz w:val="24"/>
        </w:rPr>
        <w:t>слова</w:t>
      </w:r>
      <w:r>
        <w:rPr>
          <w:sz w:val="24"/>
        </w:rPr>
        <w:tab/>
      </w:r>
      <w:r>
        <w:rPr>
          <w:spacing w:val="-10"/>
          <w:sz w:val="24"/>
        </w:rPr>
        <w:t>и</w:t>
      </w:r>
      <w:r>
        <w:rPr>
          <w:sz w:val="24"/>
        </w:rPr>
        <w:tab/>
      </w:r>
      <w:r>
        <w:rPr>
          <w:spacing w:val="-2"/>
          <w:sz w:val="24"/>
        </w:rPr>
        <w:t>синонимы;</w:t>
      </w:r>
      <w:r>
        <w:rPr>
          <w:sz w:val="24"/>
        </w:rPr>
        <w:tab/>
      </w:r>
      <w:r>
        <w:rPr>
          <w:spacing w:val="-2"/>
          <w:sz w:val="24"/>
        </w:rPr>
        <w:t xml:space="preserve">однокоренные </w:t>
      </w:r>
      <w:r>
        <w:rPr>
          <w:sz w:val="24"/>
        </w:rPr>
        <w:t>(родственные) слова и слова с омонимичными корнями;</w:t>
      </w:r>
    </w:p>
    <w:p w:rsidR="00F13E51" w:rsidRDefault="00A522EB">
      <w:pPr>
        <w:pStyle w:val="a5"/>
        <w:numPr>
          <w:ilvl w:val="0"/>
          <w:numId w:val="95"/>
        </w:numPr>
        <w:tabs>
          <w:tab w:val="left" w:pos="843"/>
          <w:tab w:val="left" w:pos="844"/>
          <w:tab w:val="left" w:pos="2183"/>
          <w:tab w:val="left" w:pos="3302"/>
          <w:tab w:val="left" w:pos="4996"/>
          <w:tab w:val="left" w:pos="6687"/>
          <w:tab w:val="left" w:pos="7414"/>
          <w:tab w:val="left" w:pos="8751"/>
        </w:tabs>
        <w:spacing w:before="68" w:line="228" w:lineRule="auto"/>
        <w:ind w:right="617" w:hanging="340"/>
        <w:jc w:val="left"/>
        <w:rPr>
          <w:rFonts w:ascii="MS Mincho" w:hAnsi="MS Mincho"/>
          <w:sz w:val="24"/>
        </w:rPr>
      </w:pPr>
      <w:r>
        <w:rPr>
          <w:spacing w:val="-2"/>
          <w:sz w:val="24"/>
        </w:rPr>
        <w:t>сравнивать</w:t>
      </w:r>
      <w:r>
        <w:rPr>
          <w:sz w:val="24"/>
        </w:rPr>
        <w:tab/>
      </w:r>
      <w:r>
        <w:rPr>
          <w:spacing w:val="-2"/>
          <w:sz w:val="24"/>
        </w:rPr>
        <w:t>значение</w:t>
      </w:r>
      <w:r>
        <w:rPr>
          <w:sz w:val="24"/>
        </w:rPr>
        <w:tab/>
      </w:r>
      <w:r>
        <w:rPr>
          <w:spacing w:val="-2"/>
          <w:sz w:val="24"/>
        </w:rPr>
        <w:t>однокоренных</w:t>
      </w:r>
      <w:r>
        <w:rPr>
          <w:sz w:val="24"/>
        </w:rPr>
        <w:tab/>
      </w:r>
      <w:r>
        <w:rPr>
          <w:spacing w:val="-2"/>
          <w:sz w:val="24"/>
        </w:rPr>
        <w:t>(родственных)</w:t>
      </w:r>
      <w:r>
        <w:rPr>
          <w:sz w:val="24"/>
        </w:rPr>
        <w:tab/>
      </w:r>
      <w:r>
        <w:rPr>
          <w:spacing w:val="-2"/>
          <w:sz w:val="24"/>
        </w:rPr>
        <w:t>слов;</w:t>
      </w:r>
      <w:r>
        <w:rPr>
          <w:sz w:val="24"/>
        </w:rPr>
        <w:tab/>
      </w:r>
      <w:r>
        <w:rPr>
          <w:spacing w:val="-2"/>
          <w:sz w:val="24"/>
        </w:rPr>
        <w:t>сравнивать</w:t>
      </w:r>
      <w:r>
        <w:rPr>
          <w:sz w:val="24"/>
        </w:rPr>
        <w:tab/>
      </w:r>
      <w:r>
        <w:rPr>
          <w:spacing w:val="-2"/>
          <w:sz w:val="24"/>
        </w:rPr>
        <w:t xml:space="preserve">буквенную </w:t>
      </w:r>
      <w:r>
        <w:rPr>
          <w:sz w:val="24"/>
        </w:rPr>
        <w:t>оболочку однокоренных (родственных) слов;</w:t>
      </w:r>
    </w:p>
    <w:p w:rsidR="00F13E51" w:rsidRDefault="00A522EB">
      <w:pPr>
        <w:pStyle w:val="a5"/>
        <w:numPr>
          <w:ilvl w:val="0"/>
          <w:numId w:val="95"/>
        </w:numPr>
        <w:tabs>
          <w:tab w:val="left" w:pos="843"/>
          <w:tab w:val="left" w:pos="844"/>
        </w:tabs>
        <w:spacing w:before="15" w:line="228" w:lineRule="auto"/>
        <w:ind w:right="608" w:hanging="340"/>
        <w:jc w:val="left"/>
        <w:rPr>
          <w:rFonts w:ascii="MS Mincho" w:hAnsi="MS Mincho"/>
          <w:sz w:val="24"/>
        </w:rPr>
      </w:pPr>
      <w:r>
        <w:rPr>
          <w:sz w:val="24"/>
        </w:rPr>
        <w:t xml:space="preserve">устанавливатьоснованиядлясравненияслов:накакойвопросотвечают,что </w:t>
      </w:r>
      <w:r>
        <w:rPr>
          <w:spacing w:val="-2"/>
          <w:sz w:val="24"/>
        </w:rPr>
        <w:t>обозначают;</w:t>
      </w:r>
    </w:p>
    <w:p w:rsidR="00F13E51" w:rsidRDefault="00A522EB">
      <w:pPr>
        <w:pStyle w:val="a5"/>
        <w:numPr>
          <w:ilvl w:val="0"/>
          <w:numId w:val="95"/>
        </w:numPr>
        <w:tabs>
          <w:tab w:val="left" w:pos="843"/>
          <w:tab w:val="left" w:pos="844"/>
        </w:tabs>
        <w:spacing w:before="4" w:line="301" w:lineRule="exact"/>
        <w:ind w:left="844"/>
        <w:jc w:val="left"/>
        <w:rPr>
          <w:rFonts w:ascii="MS Mincho" w:hAnsi="MS Mincho"/>
          <w:sz w:val="24"/>
        </w:rPr>
      </w:pPr>
      <w:r>
        <w:rPr>
          <w:sz w:val="24"/>
        </w:rPr>
        <w:t>характеризоватьзвукипозаданным</w:t>
      </w:r>
      <w:r>
        <w:rPr>
          <w:spacing w:val="-2"/>
          <w:sz w:val="24"/>
        </w:rPr>
        <w:t xml:space="preserve"> параметрам;</w:t>
      </w:r>
    </w:p>
    <w:p w:rsidR="00F13E51" w:rsidRDefault="00A522EB">
      <w:pPr>
        <w:pStyle w:val="a5"/>
        <w:numPr>
          <w:ilvl w:val="0"/>
          <w:numId w:val="95"/>
        </w:numPr>
        <w:tabs>
          <w:tab w:val="left" w:pos="843"/>
          <w:tab w:val="left" w:pos="844"/>
        </w:tabs>
        <w:spacing w:before="5" w:line="228" w:lineRule="auto"/>
        <w:ind w:right="613" w:hanging="340"/>
        <w:jc w:val="left"/>
        <w:rPr>
          <w:rFonts w:ascii="MS Mincho" w:hAnsi="MS Mincho"/>
          <w:sz w:val="24"/>
        </w:rPr>
      </w:pPr>
      <w:r>
        <w:rPr>
          <w:sz w:val="24"/>
        </w:rPr>
        <w:t>определятьпризнак,покоторомупроведенаклассификациязвуков,букв,слов,</w:t>
      </w:r>
      <w:r>
        <w:rPr>
          <w:spacing w:val="-2"/>
          <w:sz w:val="24"/>
        </w:rPr>
        <w:t>предложений;</w:t>
      </w:r>
    </w:p>
    <w:p w:rsidR="00F13E51" w:rsidRDefault="00A522EB">
      <w:pPr>
        <w:pStyle w:val="a5"/>
        <w:numPr>
          <w:ilvl w:val="0"/>
          <w:numId w:val="95"/>
        </w:numPr>
        <w:tabs>
          <w:tab w:val="left" w:pos="843"/>
          <w:tab w:val="left" w:pos="844"/>
        </w:tabs>
        <w:spacing w:before="4" w:line="301" w:lineRule="exact"/>
        <w:ind w:left="844"/>
        <w:jc w:val="left"/>
        <w:rPr>
          <w:rFonts w:ascii="MS Mincho" w:hAnsi="MS Mincho"/>
          <w:sz w:val="24"/>
        </w:rPr>
      </w:pPr>
      <w:r>
        <w:rPr>
          <w:sz w:val="24"/>
        </w:rPr>
        <w:t>находитьзакономерностинаосновенаблюдениязаязыковыми</w:t>
      </w:r>
      <w:r>
        <w:rPr>
          <w:spacing w:val="-2"/>
          <w:sz w:val="24"/>
        </w:rPr>
        <w:t>единицами.</w:t>
      </w:r>
    </w:p>
    <w:p w:rsidR="00F13E51" w:rsidRDefault="00A522EB">
      <w:pPr>
        <w:pStyle w:val="a5"/>
        <w:numPr>
          <w:ilvl w:val="0"/>
          <w:numId w:val="95"/>
        </w:numPr>
        <w:tabs>
          <w:tab w:val="left" w:pos="843"/>
          <w:tab w:val="left" w:pos="844"/>
        </w:tabs>
        <w:spacing w:before="5" w:line="228" w:lineRule="auto"/>
        <w:ind w:right="611" w:hanging="340"/>
        <w:jc w:val="left"/>
        <w:rPr>
          <w:rFonts w:ascii="MS Mincho" w:hAnsi="MS Mincho"/>
          <w:sz w:val="24"/>
        </w:rPr>
      </w:pPr>
      <w:r>
        <w:rPr>
          <w:sz w:val="24"/>
        </w:rPr>
        <w:t>ориентироваться визученных понятиях (корень,окончание, текст);соотносить понятие с его краткой характеристикой.</w:t>
      </w:r>
    </w:p>
    <w:p w:rsidR="00F13E51" w:rsidRDefault="00A522EB">
      <w:pPr>
        <w:spacing w:before="2"/>
        <w:ind w:left="484"/>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0"/>
          <w:numId w:val="95"/>
        </w:numPr>
        <w:tabs>
          <w:tab w:val="left" w:pos="843"/>
          <w:tab w:val="left" w:pos="844"/>
        </w:tabs>
        <w:spacing w:before="14" w:line="228" w:lineRule="auto"/>
        <w:ind w:right="615" w:hanging="340"/>
        <w:jc w:val="left"/>
        <w:rPr>
          <w:rFonts w:ascii="MS Mincho" w:hAnsi="MS Mincho"/>
          <w:sz w:val="24"/>
        </w:rPr>
      </w:pPr>
      <w:r>
        <w:rPr>
          <w:sz w:val="24"/>
        </w:rPr>
        <w:t>проводитьпопредложенномупланунаблюдениезаязыковымиединицами(слово, предложение, текст);</w:t>
      </w:r>
    </w:p>
    <w:p w:rsidR="00F13E51" w:rsidRDefault="00A522EB">
      <w:pPr>
        <w:pStyle w:val="a5"/>
        <w:numPr>
          <w:ilvl w:val="0"/>
          <w:numId w:val="95"/>
        </w:numPr>
        <w:tabs>
          <w:tab w:val="left" w:pos="843"/>
          <w:tab w:val="left" w:pos="844"/>
        </w:tabs>
        <w:spacing w:before="16" w:line="228" w:lineRule="auto"/>
        <w:ind w:right="619" w:hanging="340"/>
        <w:jc w:val="left"/>
        <w:rPr>
          <w:rFonts w:ascii="MS Mincho" w:hAnsi="MS Mincho"/>
          <w:sz w:val="24"/>
        </w:rPr>
      </w:pPr>
      <w:r>
        <w:rPr>
          <w:sz w:val="24"/>
        </w:rPr>
        <w:t>формулироватьвыводыипредлагатьдоказательстватого,чтословаявляются/не являются однокоренными (родственными).</w:t>
      </w:r>
    </w:p>
    <w:p w:rsidR="00F13E51" w:rsidRDefault="00A522EB">
      <w:pPr>
        <w:spacing w:before="1"/>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0"/>
          <w:numId w:val="95"/>
        </w:numPr>
        <w:tabs>
          <w:tab w:val="left" w:pos="843"/>
          <w:tab w:val="left" w:pos="844"/>
        </w:tabs>
        <w:spacing w:before="14" w:line="228" w:lineRule="auto"/>
        <w:ind w:right="614" w:hanging="340"/>
        <w:jc w:val="left"/>
        <w:rPr>
          <w:rFonts w:ascii="MS Mincho" w:hAnsi="MS Mincho"/>
          <w:sz w:val="24"/>
        </w:rPr>
      </w:pPr>
      <w:r>
        <w:rPr>
          <w:sz w:val="24"/>
        </w:rPr>
        <w:t xml:space="preserve">выбирать источник получения информации: нужный словарь учебника для получения </w:t>
      </w:r>
      <w:r>
        <w:rPr>
          <w:spacing w:val="-2"/>
          <w:sz w:val="24"/>
        </w:rPr>
        <w:t>информации;</w:t>
      </w:r>
    </w:p>
    <w:p w:rsidR="00F13E51" w:rsidRDefault="00A522EB">
      <w:pPr>
        <w:pStyle w:val="a5"/>
        <w:numPr>
          <w:ilvl w:val="0"/>
          <w:numId w:val="95"/>
        </w:numPr>
        <w:tabs>
          <w:tab w:val="left" w:pos="843"/>
          <w:tab w:val="left" w:pos="844"/>
        </w:tabs>
        <w:spacing w:before="4" w:line="301" w:lineRule="exact"/>
        <w:ind w:left="844"/>
        <w:jc w:val="left"/>
        <w:rPr>
          <w:rFonts w:ascii="MS Mincho" w:hAnsi="MS Mincho"/>
          <w:sz w:val="24"/>
        </w:rPr>
      </w:pPr>
      <w:r>
        <w:rPr>
          <w:sz w:val="24"/>
        </w:rPr>
        <w:t>устанавливатьспомощьюсловарязначениямногозначных</w:t>
      </w:r>
      <w:r>
        <w:rPr>
          <w:spacing w:val="-2"/>
          <w:sz w:val="24"/>
        </w:rPr>
        <w:t>слов;</w:t>
      </w:r>
    </w:p>
    <w:p w:rsidR="00F13E51" w:rsidRDefault="00A522EB">
      <w:pPr>
        <w:pStyle w:val="a5"/>
        <w:numPr>
          <w:ilvl w:val="0"/>
          <w:numId w:val="95"/>
        </w:numPr>
        <w:tabs>
          <w:tab w:val="left" w:pos="843"/>
          <w:tab w:val="left" w:pos="844"/>
        </w:tabs>
        <w:spacing w:before="5" w:line="228" w:lineRule="auto"/>
        <w:ind w:right="613" w:hanging="340"/>
        <w:jc w:val="left"/>
        <w:rPr>
          <w:rFonts w:ascii="MS Mincho" w:hAnsi="MS Mincho"/>
          <w:sz w:val="24"/>
        </w:rPr>
      </w:pPr>
      <w:r>
        <w:rPr>
          <w:sz w:val="24"/>
        </w:rPr>
        <w:t>согласнозаданномуалгоритмунаходитьвпредложенномисточникеинформацию,представленную в явном виде;</w:t>
      </w:r>
    </w:p>
    <w:p w:rsidR="00F13E51" w:rsidRDefault="00A522EB">
      <w:pPr>
        <w:pStyle w:val="a5"/>
        <w:numPr>
          <w:ilvl w:val="0"/>
          <w:numId w:val="95"/>
        </w:numPr>
        <w:tabs>
          <w:tab w:val="left" w:pos="844"/>
        </w:tabs>
        <w:spacing w:before="9" w:line="232" w:lineRule="auto"/>
        <w:ind w:right="612" w:hanging="340"/>
        <w:jc w:val="left"/>
        <w:rPr>
          <w:rFonts w:ascii="MS Mincho" w:hAnsi="MS Mincho"/>
        </w:rPr>
      </w:pPr>
      <w:r>
        <w:rPr>
          <w:sz w:val="24"/>
        </w:rPr>
        <w:t>анализироватьтекстовую,графическуюизвуковуюинформациювсоответствиис учебной задачей; «читать» информацию, представленную в схеме, таблице;</w:t>
      </w:r>
    </w:p>
    <w:p w:rsidR="00F13E51" w:rsidRDefault="00A522EB">
      <w:pPr>
        <w:pStyle w:val="a5"/>
        <w:numPr>
          <w:ilvl w:val="0"/>
          <w:numId w:val="95"/>
        </w:numPr>
        <w:tabs>
          <w:tab w:val="left" w:pos="843"/>
          <w:tab w:val="left" w:pos="844"/>
        </w:tabs>
        <w:spacing w:before="14" w:line="228" w:lineRule="auto"/>
        <w:ind w:right="610" w:hanging="340"/>
        <w:jc w:val="left"/>
        <w:rPr>
          <w:rFonts w:ascii="MS Mincho" w:hAnsi="MS Mincho"/>
          <w:sz w:val="24"/>
        </w:rPr>
      </w:pPr>
      <w:r>
        <w:rPr>
          <w:sz w:val="24"/>
        </w:rPr>
        <w:t>спомощьюучителянаурокахрусскогоязыкасоздаватьсхемы,таблицыдля представления информации.</w:t>
      </w:r>
    </w:p>
    <w:p w:rsidR="00F13E51" w:rsidRDefault="00F13E51">
      <w:pPr>
        <w:pStyle w:val="a3"/>
        <w:spacing w:before="1"/>
        <w:ind w:left="0"/>
        <w:jc w:val="left"/>
      </w:pPr>
    </w:p>
    <w:p w:rsidR="00F13E51" w:rsidRDefault="00A522EB">
      <w:pPr>
        <w:pStyle w:val="2"/>
        <w:spacing w:before="1"/>
        <w:ind w:left="484"/>
      </w:pPr>
      <w:r>
        <w:t>Коммуникативныеуниверсальныеучебные</w:t>
      </w:r>
      <w:r>
        <w:rPr>
          <w:spacing w:val="-2"/>
        </w:rPr>
        <w:t>действия:</w:t>
      </w:r>
    </w:p>
    <w:p w:rsidR="00F13E51" w:rsidRDefault="00A522EB">
      <w:pPr>
        <w:ind w:left="484"/>
        <w:rPr>
          <w:sz w:val="24"/>
        </w:rPr>
      </w:pPr>
      <w:r>
        <w:rPr>
          <w:i/>
          <w:spacing w:val="-2"/>
          <w:sz w:val="24"/>
        </w:rPr>
        <w:t>Общение</w:t>
      </w:r>
      <w:r>
        <w:rPr>
          <w:spacing w:val="-2"/>
          <w:sz w:val="24"/>
        </w:rPr>
        <w:t>:</w:t>
      </w:r>
    </w:p>
    <w:p w:rsidR="00F13E51" w:rsidRDefault="00A522EB">
      <w:pPr>
        <w:pStyle w:val="a5"/>
        <w:numPr>
          <w:ilvl w:val="0"/>
          <w:numId w:val="95"/>
        </w:numPr>
        <w:tabs>
          <w:tab w:val="left" w:pos="843"/>
          <w:tab w:val="left" w:pos="844"/>
        </w:tabs>
        <w:spacing w:before="2" w:line="301" w:lineRule="exact"/>
        <w:ind w:left="844"/>
        <w:jc w:val="left"/>
        <w:rPr>
          <w:rFonts w:ascii="MS Mincho" w:hAnsi="MS Mincho"/>
          <w:sz w:val="24"/>
        </w:rPr>
      </w:pPr>
      <w:r>
        <w:rPr>
          <w:sz w:val="24"/>
        </w:rPr>
        <w:t>восприниматьиформулироватьсужденияоязыковых</w:t>
      </w:r>
      <w:r>
        <w:rPr>
          <w:spacing w:val="-2"/>
          <w:sz w:val="24"/>
        </w:rPr>
        <w:t>единицах;</w:t>
      </w:r>
    </w:p>
    <w:p w:rsidR="00F13E51" w:rsidRDefault="00A522EB">
      <w:pPr>
        <w:pStyle w:val="a5"/>
        <w:numPr>
          <w:ilvl w:val="0"/>
          <w:numId w:val="95"/>
        </w:numPr>
        <w:tabs>
          <w:tab w:val="left" w:pos="843"/>
          <w:tab w:val="left" w:pos="844"/>
        </w:tabs>
        <w:spacing w:before="5" w:line="228" w:lineRule="auto"/>
        <w:ind w:right="609" w:hanging="340"/>
        <w:jc w:val="left"/>
        <w:rPr>
          <w:rFonts w:ascii="MS Mincho" w:hAnsi="MS Mincho"/>
          <w:sz w:val="24"/>
        </w:rPr>
      </w:pPr>
      <w:r>
        <w:rPr>
          <w:sz w:val="24"/>
        </w:rPr>
        <w:t>проявлятьуважительноеотношениексобеседнику,соблюдатьправилаведения</w:t>
      </w:r>
      <w:r>
        <w:rPr>
          <w:spacing w:val="-2"/>
          <w:sz w:val="24"/>
        </w:rPr>
        <w:t>диалога;</w:t>
      </w:r>
    </w:p>
    <w:p w:rsidR="00F13E51" w:rsidRDefault="00A522EB">
      <w:pPr>
        <w:pStyle w:val="a5"/>
        <w:numPr>
          <w:ilvl w:val="0"/>
          <w:numId w:val="95"/>
        </w:numPr>
        <w:tabs>
          <w:tab w:val="left" w:pos="843"/>
          <w:tab w:val="left" w:pos="844"/>
        </w:tabs>
        <w:spacing w:before="16" w:line="228" w:lineRule="auto"/>
        <w:ind w:right="610" w:hanging="340"/>
        <w:jc w:val="left"/>
        <w:rPr>
          <w:rFonts w:ascii="MS Mincho" w:hAnsi="MS Mincho"/>
          <w:sz w:val="24"/>
        </w:rPr>
      </w:pPr>
      <w:r>
        <w:rPr>
          <w:sz w:val="24"/>
        </w:rPr>
        <w:t>признаватьвозможностьсуществованияразныхточекзрениявпроцессеанализа результатов наблюдения за языковыми единицами;</w:t>
      </w:r>
    </w:p>
    <w:p w:rsidR="00F13E51" w:rsidRDefault="00A522EB">
      <w:pPr>
        <w:pStyle w:val="a5"/>
        <w:numPr>
          <w:ilvl w:val="0"/>
          <w:numId w:val="95"/>
        </w:numPr>
        <w:tabs>
          <w:tab w:val="left" w:pos="843"/>
          <w:tab w:val="left" w:pos="844"/>
        </w:tabs>
        <w:spacing w:before="15" w:line="228" w:lineRule="auto"/>
        <w:ind w:right="616" w:hanging="340"/>
        <w:jc w:val="left"/>
        <w:rPr>
          <w:rFonts w:ascii="MS Mincho" w:hAnsi="MS Mincho"/>
          <w:sz w:val="24"/>
        </w:rPr>
      </w:pPr>
      <w:r>
        <w:rPr>
          <w:sz w:val="24"/>
        </w:rPr>
        <w:t>корректно и аргументированно высказывать своё мнение о результатах наблюдения за языковыми единицами;</w:t>
      </w:r>
    </w:p>
    <w:p w:rsidR="00F13E51" w:rsidRDefault="00A522EB">
      <w:pPr>
        <w:pStyle w:val="a5"/>
        <w:numPr>
          <w:ilvl w:val="0"/>
          <w:numId w:val="95"/>
        </w:numPr>
        <w:tabs>
          <w:tab w:val="left" w:pos="843"/>
          <w:tab w:val="left" w:pos="844"/>
        </w:tabs>
        <w:spacing w:before="4" w:line="301" w:lineRule="exact"/>
        <w:ind w:left="844"/>
        <w:jc w:val="left"/>
        <w:rPr>
          <w:rFonts w:ascii="MS Mincho" w:hAnsi="MS Mincho"/>
          <w:sz w:val="24"/>
        </w:rPr>
      </w:pPr>
      <w:r>
        <w:rPr>
          <w:sz w:val="24"/>
        </w:rPr>
        <w:t>строитьустноедиалогическое</w:t>
      </w:r>
      <w:r>
        <w:rPr>
          <w:spacing w:val="-2"/>
          <w:sz w:val="24"/>
        </w:rPr>
        <w:t>выказывание;</w:t>
      </w:r>
    </w:p>
    <w:p w:rsidR="00F13E51" w:rsidRDefault="00A522EB">
      <w:pPr>
        <w:pStyle w:val="a5"/>
        <w:numPr>
          <w:ilvl w:val="0"/>
          <w:numId w:val="95"/>
        </w:numPr>
        <w:tabs>
          <w:tab w:val="left" w:pos="843"/>
          <w:tab w:val="left" w:pos="844"/>
        </w:tabs>
        <w:spacing w:before="5" w:line="228" w:lineRule="auto"/>
        <w:ind w:right="613" w:hanging="340"/>
        <w:jc w:val="left"/>
        <w:rPr>
          <w:rFonts w:ascii="MS Mincho" w:hAnsi="MS Mincho"/>
          <w:sz w:val="24"/>
        </w:rPr>
      </w:pPr>
      <w:r>
        <w:rPr>
          <w:sz w:val="24"/>
        </w:rPr>
        <w:t>строитьустноемонологическоевысказываниенаопределённуютему,наоснове наблюдения с соблюдением орфоэпических норм, правильной интонации;</w:t>
      </w:r>
    </w:p>
    <w:p w:rsidR="00F13E51" w:rsidRDefault="00A522EB">
      <w:pPr>
        <w:pStyle w:val="a5"/>
        <w:numPr>
          <w:ilvl w:val="0"/>
          <w:numId w:val="95"/>
        </w:numPr>
        <w:tabs>
          <w:tab w:val="left" w:pos="843"/>
          <w:tab w:val="left" w:pos="844"/>
        </w:tabs>
        <w:spacing w:before="16" w:line="228" w:lineRule="auto"/>
        <w:ind w:right="614" w:hanging="340"/>
        <w:jc w:val="left"/>
        <w:rPr>
          <w:rFonts w:ascii="MS Mincho" w:hAnsi="MS Mincho"/>
          <w:sz w:val="24"/>
        </w:rPr>
      </w:pPr>
      <w:r>
        <w:rPr>
          <w:sz w:val="24"/>
        </w:rPr>
        <w:t xml:space="preserve">устноиписьменноформулироватьпростыевыводынаосновепрочитанногоили </w:t>
      </w:r>
      <w:r>
        <w:rPr>
          <w:sz w:val="24"/>
        </w:rPr>
        <w:lastRenderedPageBreak/>
        <w:t>услышанного текста.</w:t>
      </w:r>
    </w:p>
    <w:p w:rsidR="00F13E51" w:rsidRDefault="00F13E51">
      <w:pPr>
        <w:pStyle w:val="a3"/>
        <w:spacing w:before="1"/>
        <w:ind w:left="0"/>
        <w:jc w:val="left"/>
      </w:pPr>
    </w:p>
    <w:p w:rsidR="00F13E51" w:rsidRDefault="00A522EB">
      <w:pPr>
        <w:pStyle w:val="2"/>
        <w:spacing w:before="1"/>
        <w:ind w:left="484"/>
      </w:pPr>
      <w:r>
        <w:t>Регулятивныеуниверсальныеучебные</w:t>
      </w:r>
      <w:r>
        <w:rPr>
          <w:spacing w:val="-2"/>
        </w:rPr>
        <w:t>действия:</w:t>
      </w:r>
    </w:p>
    <w:p w:rsidR="00F13E51" w:rsidRDefault="00A522EB">
      <w:pPr>
        <w:ind w:left="484"/>
        <w:rPr>
          <w:sz w:val="24"/>
        </w:rPr>
      </w:pPr>
      <w:r>
        <w:rPr>
          <w:i/>
          <w:spacing w:val="-2"/>
          <w:sz w:val="24"/>
        </w:rPr>
        <w:t>Самоорганизация</w:t>
      </w:r>
      <w:r>
        <w:rPr>
          <w:spacing w:val="-2"/>
          <w:sz w:val="24"/>
        </w:rPr>
        <w:t>:</w:t>
      </w:r>
    </w:p>
    <w:p w:rsidR="00F13E51" w:rsidRDefault="00A522EB">
      <w:pPr>
        <w:pStyle w:val="a5"/>
        <w:numPr>
          <w:ilvl w:val="0"/>
          <w:numId w:val="95"/>
        </w:numPr>
        <w:tabs>
          <w:tab w:val="left" w:pos="844"/>
          <w:tab w:val="left" w:pos="4968"/>
        </w:tabs>
        <w:spacing w:before="6" w:line="232" w:lineRule="auto"/>
        <w:ind w:right="610" w:hanging="340"/>
        <w:jc w:val="left"/>
        <w:rPr>
          <w:rFonts w:ascii="MS Mincho" w:hAnsi="MS Mincho"/>
        </w:rPr>
      </w:pPr>
      <w:r>
        <w:rPr>
          <w:sz w:val="24"/>
        </w:rPr>
        <w:t xml:space="preserve">планироватьспомощьюучителядействияпорешениюорфографическойзадачи; </w:t>
      </w:r>
      <w:r>
        <w:rPr>
          <w:spacing w:val="-2"/>
          <w:sz w:val="24"/>
        </w:rPr>
        <w:t>выстраивать</w:t>
      </w:r>
      <w:r>
        <w:rPr>
          <w:sz w:val="24"/>
        </w:rPr>
        <w:tab/>
      </w:r>
      <w:r>
        <w:rPr>
          <w:spacing w:val="-2"/>
          <w:sz w:val="24"/>
        </w:rPr>
        <w:t>последовательность</w:t>
      </w:r>
    </w:p>
    <w:p w:rsidR="00F13E51" w:rsidRDefault="00A522EB">
      <w:pPr>
        <w:pStyle w:val="a3"/>
        <w:ind w:left="824"/>
        <w:jc w:val="left"/>
      </w:pPr>
      <w:r>
        <w:t>выбранных</w:t>
      </w:r>
      <w:r>
        <w:rPr>
          <w:spacing w:val="-2"/>
        </w:rPr>
        <w:t>действий.</w:t>
      </w:r>
    </w:p>
    <w:p w:rsidR="00F13E51" w:rsidRDefault="00A522EB">
      <w:pPr>
        <w:spacing w:before="1"/>
        <w:ind w:left="484"/>
        <w:rPr>
          <w:sz w:val="24"/>
        </w:rPr>
      </w:pPr>
      <w:r>
        <w:rPr>
          <w:i/>
          <w:spacing w:val="-2"/>
          <w:sz w:val="24"/>
        </w:rPr>
        <w:t>Самоконтроль</w:t>
      </w:r>
      <w:r>
        <w:rPr>
          <w:spacing w:val="-2"/>
          <w:sz w:val="24"/>
        </w:rPr>
        <w:t>:</w:t>
      </w:r>
    </w:p>
    <w:p w:rsidR="00F13E51" w:rsidRDefault="00A522EB">
      <w:pPr>
        <w:pStyle w:val="a5"/>
        <w:numPr>
          <w:ilvl w:val="0"/>
          <w:numId w:val="95"/>
        </w:numPr>
        <w:tabs>
          <w:tab w:val="left" w:pos="843"/>
          <w:tab w:val="left" w:pos="844"/>
        </w:tabs>
        <w:spacing w:before="14" w:line="228" w:lineRule="auto"/>
        <w:ind w:right="618" w:hanging="340"/>
        <w:jc w:val="left"/>
        <w:rPr>
          <w:rFonts w:ascii="MS Mincho" w:hAnsi="MS Mincho"/>
          <w:sz w:val="24"/>
        </w:rPr>
      </w:pPr>
      <w:r>
        <w:rPr>
          <w:sz w:val="24"/>
        </w:rPr>
        <w:t>устанавливать с помощью учителя причины успеха/неудач при выполнении заданий по русскому языку;</w:t>
      </w:r>
    </w:p>
    <w:p w:rsidR="00F13E51" w:rsidRDefault="00A522EB" w:rsidP="005F3BAE">
      <w:pPr>
        <w:pStyle w:val="a5"/>
        <w:numPr>
          <w:ilvl w:val="0"/>
          <w:numId w:val="95"/>
        </w:numPr>
        <w:tabs>
          <w:tab w:val="left" w:pos="843"/>
          <w:tab w:val="left" w:pos="844"/>
        </w:tabs>
        <w:spacing w:before="74" w:line="228" w:lineRule="auto"/>
        <w:ind w:right="615" w:hanging="340"/>
        <w:jc w:val="left"/>
      </w:pPr>
      <w:r w:rsidRPr="005F3BAE">
        <w:rPr>
          <w:sz w:val="24"/>
        </w:rPr>
        <w:t>корректировать с помощью учителясвои учебныедействия для преодоленияошибок привыделениивсловекорняиокончания,присписываниитекстовизаписипод</w:t>
      </w:r>
      <w:r w:rsidRPr="005F3BAE">
        <w:rPr>
          <w:spacing w:val="-2"/>
        </w:rPr>
        <w:t>диктовку.</w:t>
      </w:r>
    </w:p>
    <w:p w:rsidR="00F13E51" w:rsidRDefault="00F13E51">
      <w:pPr>
        <w:pStyle w:val="a3"/>
        <w:spacing w:before="11"/>
        <w:ind w:left="0"/>
        <w:jc w:val="left"/>
        <w:rPr>
          <w:sz w:val="23"/>
        </w:rPr>
      </w:pPr>
    </w:p>
    <w:p w:rsidR="00F13E51" w:rsidRDefault="00A522EB">
      <w:pPr>
        <w:pStyle w:val="2"/>
        <w:ind w:left="484"/>
        <w:jc w:val="both"/>
      </w:pPr>
      <w:r>
        <w:t>Совместная</w:t>
      </w:r>
      <w:r>
        <w:rPr>
          <w:spacing w:val="-2"/>
        </w:rPr>
        <w:t>деятельность:</w:t>
      </w:r>
    </w:p>
    <w:p w:rsidR="00F13E51" w:rsidRDefault="00A522EB">
      <w:pPr>
        <w:pStyle w:val="a5"/>
        <w:numPr>
          <w:ilvl w:val="0"/>
          <w:numId w:val="95"/>
        </w:numPr>
        <w:tabs>
          <w:tab w:val="left" w:pos="844"/>
        </w:tabs>
        <w:spacing w:before="5" w:line="237" w:lineRule="auto"/>
        <w:ind w:right="609" w:hanging="340"/>
        <w:rPr>
          <w:rFonts w:ascii="MS Mincho" w:hAnsi="MS Mincho"/>
          <w:sz w:val="24"/>
        </w:rPr>
      </w:pPr>
      <w:r>
        <w:rPr>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F13E51" w:rsidRDefault="00A522EB">
      <w:pPr>
        <w:pStyle w:val="a5"/>
        <w:numPr>
          <w:ilvl w:val="0"/>
          <w:numId w:val="95"/>
        </w:numPr>
        <w:tabs>
          <w:tab w:val="left" w:pos="843"/>
          <w:tab w:val="left" w:pos="844"/>
        </w:tabs>
        <w:spacing w:line="299" w:lineRule="exact"/>
        <w:ind w:left="844"/>
        <w:jc w:val="left"/>
        <w:rPr>
          <w:rFonts w:ascii="MS Mincho" w:hAnsi="MS Mincho"/>
          <w:sz w:val="24"/>
        </w:rPr>
      </w:pPr>
      <w:r>
        <w:rPr>
          <w:sz w:val="24"/>
        </w:rPr>
        <w:t>совместнообсуждатьпроцессирезультат</w:t>
      </w:r>
      <w:r>
        <w:rPr>
          <w:spacing w:val="-2"/>
          <w:sz w:val="24"/>
        </w:rPr>
        <w:t xml:space="preserve"> работы;</w:t>
      </w:r>
    </w:p>
    <w:p w:rsidR="00F13E51" w:rsidRDefault="00A522EB">
      <w:pPr>
        <w:pStyle w:val="a5"/>
        <w:numPr>
          <w:ilvl w:val="0"/>
          <w:numId w:val="95"/>
        </w:numPr>
        <w:tabs>
          <w:tab w:val="left" w:pos="843"/>
          <w:tab w:val="left" w:pos="844"/>
        </w:tabs>
        <w:spacing w:line="294" w:lineRule="exact"/>
        <w:ind w:left="844"/>
        <w:jc w:val="left"/>
        <w:rPr>
          <w:rFonts w:ascii="MS Mincho" w:hAnsi="MS Mincho"/>
          <w:sz w:val="24"/>
        </w:rPr>
      </w:pPr>
      <w:r>
        <w:rPr>
          <w:sz w:val="24"/>
        </w:rPr>
        <w:t>ответственновыполнятьсвоючасть</w:t>
      </w:r>
      <w:r>
        <w:rPr>
          <w:spacing w:val="-2"/>
          <w:sz w:val="24"/>
        </w:rPr>
        <w:t>работы;</w:t>
      </w:r>
    </w:p>
    <w:p w:rsidR="00F13E51" w:rsidRDefault="00A522EB">
      <w:pPr>
        <w:pStyle w:val="a5"/>
        <w:numPr>
          <w:ilvl w:val="0"/>
          <w:numId w:val="95"/>
        </w:numPr>
        <w:tabs>
          <w:tab w:val="left" w:pos="843"/>
          <w:tab w:val="left" w:pos="844"/>
        </w:tabs>
        <w:spacing w:line="301" w:lineRule="exact"/>
        <w:ind w:left="844"/>
        <w:jc w:val="left"/>
        <w:rPr>
          <w:rFonts w:ascii="MS Mincho" w:hAnsi="MS Mincho"/>
          <w:sz w:val="24"/>
        </w:rPr>
      </w:pPr>
      <w:r>
        <w:rPr>
          <w:sz w:val="24"/>
        </w:rPr>
        <w:t>оцениватьсвойвкладвобщий</w:t>
      </w:r>
      <w:r>
        <w:rPr>
          <w:spacing w:val="-2"/>
          <w:sz w:val="24"/>
        </w:rPr>
        <w:t>результат.</w:t>
      </w:r>
    </w:p>
    <w:p w:rsidR="00F13E51" w:rsidRDefault="00F13E51">
      <w:pPr>
        <w:pStyle w:val="a3"/>
        <w:spacing w:before="6"/>
        <w:ind w:left="0"/>
        <w:jc w:val="left"/>
        <w:rPr>
          <w:sz w:val="32"/>
        </w:rPr>
      </w:pPr>
    </w:p>
    <w:p w:rsidR="00F13E51" w:rsidRDefault="00A522EB">
      <w:pPr>
        <w:pStyle w:val="1"/>
        <w:numPr>
          <w:ilvl w:val="0"/>
          <w:numId w:val="96"/>
        </w:numPr>
        <w:tabs>
          <w:tab w:val="left" w:pos="436"/>
        </w:tabs>
        <w:ind w:hanging="181"/>
        <w:jc w:val="both"/>
      </w:pPr>
      <w:r>
        <w:rPr>
          <w:spacing w:val="-2"/>
        </w:rPr>
        <w:t>КЛАСС</w:t>
      </w:r>
    </w:p>
    <w:p w:rsidR="00F13E51" w:rsidRDefault="00A522EB">
      <w:pPr>
        <w:pStyle w:val="2"/>
        <w:spacing w:before="120"/>
        <w:jc w:val="both"/>
      </w:pPr>
      <w:r>
        <w:t>Сведенияорусском</w:t>
      </w:r>
      <w:r>
        <w:rPr>
          <w:spacing w:val="-4"/>
        </w:rPr>
        <w:t>языке</w:t>
      </w:r>
    </w:p>
    <w:p w:rsidR="00F13E51" w:rsidRDefault="00A522EB">
      <w:pPr>
        <w:pStyle w:val="a3"/>
        <w:ind w:right="616" w:firstLine="228"/>
      </w:pPr>
      <w:r>
        <w:t>Русский язык как государственный язык Российской Федерации. Методы познания языка: наблюдение, анализ, лингвистический эксперимент.</w:t>
      </w:r>
    </w:p>
    <w:p w:rsidR="00F13E51" w:rsidRDefault="00A522EB">
      <w:pPr>
        <w:pStyle w:val="2"/>
        <w:spacing w:before="226"/>
        <w:jc w:val="both"/>
      </w:pPr>
      <w:r>
        <w:t>Фонетикаи</w:t>
      </w:r>
      <w:r>
        <w:rPr>
          <w:spacing w:val="-2"/>
        </w:rPr>
        <w:t>графика</w:t>
      </w:r>
    </w:p>
    <w:p w:rsidR="00F13E51" w:rsidRDefault="00A522EB">
      <w:pPr>
        <w:pStyle w:val="a3"/>
        <w:ind w:right="612" w:firstLine="228"/>
      </w:pPr>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3E51" w:rsidRDefault="00A522EB">
      <w:pPr>
        <w:pStyle w:val="a3"/>
        <w:ind w:right="604" w:firstLine="228"/>
      </w:pPr>
      <w:r>
        <w:t xml:space="preserve">Соотношениезвукового ибуквенногосостававсловахсразделительными </w:t>
      </w:r>
      <w:r>
        <w:rPr>
          <w:b/>
          <w:i/>
        </w:rPr>
        <w:t>ь</w:t>
      </w:r>
      <w:r>
        <w:t>и</w:t>
      </w:r>
      <w:r>
        <w:rPr>
          <w:b/>
          <w:i/>
        </w:rPr>
        <w:t>ъ</w:t>
      </w:r>
      <w:r>
        <w:t>,всловахс непроизносимыми согласными.</w:t>
      </w:r>
    </w:p>
    <w:p w:rsidR="00F13E51" w:rsidRDefault="00A522EB">
      <w:pPr>
        <w:pStyle w:val="a3"/>
        <w:ind w:left="484"/>
      </w:pPr>
      <w:r>
        <w:t>Использованиеалфавитаприработесословарями,справочниками,</w:t>
      </w:r>
      <w:r>
        <w:rPr>
          <w:spacing w:val="-2"/>
        </w:rPr>
        <w:t>каталогами.</w:t>
      </w:r>
    </w:p>
    <w:p w:rsidR="00F13E51" w:rsidRDefault="00A522EB">
      <w:pPr>
        <w:pStyle w:val="2"/>
        <w:spacing w:before="228"/>
      </w:pPr>
      <w:r>
        <w:rPr>
          <w:spacing w:val="-2"/>
        </w:rPr>
        <w:t>Орфоэпия</w:t>
      </w:r>
    </w:p>
    <w:p w:rsidR="00F13E51" w:rsidRDefault="00A522EB">
      <w:pPr>
        <w:pStyle w:val="a3"/>
        <w:ind w:right="609" w:firstLine="228"/>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3E51" w:rsidRDefault="00A522EB">
      <w:pPr>
        <w:pStyle w:val="a3"/>
        <w:spacing w:before="1"/>
        <w:ind w:left="484"/>
      </w:pPr>
      <w:r>
        <w:t>Использованиеорфоэпическогословарядлярешенияпрактических</w:t>
      </w:r>
      <w:r>
        <w:rPr>
          <w:spacing w:val="-2"/>
        </w:rPr>
        <w:t>задач.</w:t>
      </w:r>
    </w:p>
    <w:p w:rsidR="00F13E51" w:rsidRDefault="00F13E51">
      <w:pPr>
        <w:pStyle w:val="a3"/>
        <w:spacing w:before="9"/>
        <w:ind w:left="0"/>
        <w:jc w:val="left"/>
        <w:rPr>
          <w:sz w:val="20"/>
        </w:rPr>
      </w:pPr>
    </w:p>
    <w:p w:rsidR="00F13E51" w:rsidRDefault="00A522EB">
      <w:pPr>
        <w:pStyle w:val="2"/>
        <w:spacing w:before="1"/>
      </w:pPr>
      <w:r>
        <w:rPr>
          <w:spacing w:val="-2"/>
        </w:rPr>
        <w:t>Лексика</w:t>
      </w:r>
    </w:p>
    <w:p w:rsidR="00F13E51" w:rsidRDefault="00A522EB">
      <w:pPr>
        <w:pStyle w:val="a3"/>
        <w:ind w:left="484"/>
        <w:jc w:val="left"/>
      </w:pPr>
      <w:r>
        <w:t>Повторение:лексическоезначение</w:t>
      </w:r>
      <w:r>
        <w:rPr>
          <w:spacing w:val="-2"/>
        </w:rPr>
        <w:t>слова.</w:t>
      </w:r>
    </w:p>
    <w:p w:rsidR="00F13E51" w:rsidRDefault="00A522EB">
      <w:pPr>
        <w:pStyle w:val="a3"/>
        <w:ind w:left="484"/>
        <w:jc w:val="left"/>
      </w:pPr>
      <w:r>
        <w:t>Прямоеипереносноезначениеслова(ознакомление).Устаревшиеслова</w:t>
      </w:r>
      <w:r>
        <w:rPr>
          <w:spacing w:val="-2"/>
        </w:rPr>
        <w:t xml:space="preserve"> (ознакомление).</w:t>
      </w:r>
    </w:p>
    <w:p w:rsidR="00F13E51" w:rsidRDefault="00F13E51">
      <w:pPr>
        <w:pStyle w:val="a3"/>
        <w:spacing w:before="9"/>
        <w:ind w:left="0"/>
        <w:jc w:val="left"/>
        <w:rPr>
          <w:sz w:val="20"/>
        </w:rPr>
      </w:pPr>
    </w:p>
    <w:p w:rsidR="00F13E51" w:rsidRDefault="00A522EB">
      <w:pPr>
        <w:pStyle w:val="2"/>
        <w:spacing w:before="1"/>
        <w:jc w:val="both"/>
      </w:pPr>
      <w:r>
        <w:t>Составслова</w:t>
      </w:r>
      <w:r>
        <w:rPr>
          <w:spacing w:val="-2"/>
        </w:rPr>
        <w:t xml:space="preserve"> (морфемика)</w:t>
      </w:r>
    </w:p>
    <w:p w:rsidR="00F13E51" w:rsidRDefault="00A522EB">
      <w:pPr>
        <w:pStyle w:val="a3"/>
        <w:ind w:right="611" w:firstLine="228"/>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3E51" w:rsidRDefault="00A522EB">
      <w:pPr>
        <w:pStyle w:val="a3"/>
        <w:ind w:right="610" w:firstLine="228"/>
      </w:pPr>
      <w:r>
        <w:lastRenderedPageBreak/>
        <w:t>Однокоренные слова и формы одного и того же слова. Корень, приставка, суффикс — значимые части слова. Нулевое окончание (ознакомление).</w:t>
      </w:r>
    </w:p>
    <w:p w:rsidR="00F13E51" w:rsidRDefault="00F13E51">
      <w:pPr>
        <w:pStyle w:val="a3"/>
        <w:spacing w:before="10"/>
        <w:ind w:left="0"/>
        <w:jc w:val="left"/>
        <w:rPr>
          <w:sz w:val="20"/>
        </w:rPr>
      </w:pPr>
    </w:p>
    <w:p w:rsidR="00F13E51" w:rsidRDefault="00A522EB">
      <w:pPr>
        <w:pStyle w:val="2"/>
        <w:ind w:left="0" w:right="8848"/>
        <w:jc w:val="right"/>
      </w:pPr>
      <w:r>
        <w:rPr>
          <w:spacing w:val="-2"/>
        </w:rPr>
        <w:t>Морфология</w:t>
      </w:r>
    </w:p>
    <w:p w:rsidR="00F13E51" w:rsidRDefault="00A522EB">
      <w:pPr>
        <w:pStyle w:val="a3"/>
        <w:ind w:left="0" w:right="8818"/>
        <w:jc w:val="right"/>
      </w:pPr>
      <w:r>
        <w:t>Части</w:t>
      </w:r>
      <w:r>
        <w:rPr>
          <w:spacing w:val="-2"/>
        </w:rPr>
        <w:t>речи.</w:t>
      </w:r>
    </w:p>
    <w:p w:rsidR="00F13E51" w:rsidRDefault="00A522EB">
      <w:pPr>
        <w:pStyle w:val="a3"/>
        <w:ind w:right="610" w:firstLine="22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которомупотребленоимясуществительное.Изменениеимёнсуществительныхпопадежами числам (склонение). Имена существительные 1, 2, 3-го склонения. Имена существительные одушевлённые и неодушевлённые.</w:t>
      </w:r>
    </w:p>
    <w:p w:rsidR="00F13E51" w:rsidRDefault="00A522EB">
      <w:pPr>
        <w:pStyle w:val="a3"/>
        <w:spacing w:before="74"/>
        <w:ind w:right="602" w:firstLine="22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имёнприлагательных по родам, числам и падежам (кроме имён прилагательных на </w:t>
      </w:r>
      <w:r>
        <w:rPr>
          <w:b/>
          <w:i/>
        </w:rPr>
        <w:t>-ий</w:t>
      </w:r>
      <w:r>
        <w:t xml:space="preserve">, </w:t>
      </w:r>
      <w:r>
        <w:rPr>
          <w:b/>
          <w:i/>
        </w:rPr>
        <w:t>-ов</w:t>
      </w:r>
      <w:r>
        <w:t xml:space="preserve">, </w:t>
      </w:r>
      <w:r>
        <w:rPr>
          <w:b/>
          <w:i/>
        </w:rPr>
        <w:t>-ин</w:t>
      </w:r>
      <w:r>
        <w:t>). Склонение имён прилагательных.</w:t>
      </w:r>
    </w:p>
    <w:p w:rsidR="00F13E51" w:rsidRDefault="00A522EB">
      <w:pPr>
        <w:pStyle w:val="a3"/>
        <w:ind w:left="484"/>
      </w:pPr>
      <w:r>
        <w:t>Местоимение(общеепредставление).Личныеместоимения,ихупотреблениев</w:t>
      </w:r>
      <w:r>
        <w:rPr>
          <w:spacing w:val="-2"/>
        </w:rPr>
        <w:t>речи.</w:t>
      </w:r>
    </w:p>
    <w:p w:rsidR="00F13E51" w:rsidRDefault="00A522EB">
      <w:pPr>
        <w:pStyle w:val="a3"/>
      </w:pPr>
      <w:r>
        <w:t>Использованиеличныхместоименийдляустранениянеоправданныхповторовв</w:t>
      </w:r>
      <w:r>
        <w:rPr>
          <w:spacing w:val="-2"/>
        </w:rPr>
        <w:t>тексте.</w:t>
      </w:r>
    </w:p>
    <w:p w:rsidR="00F13E51" w:rsidRDefault="00A522EB">
      <w:pPr>
        <w:pStyle w:val="a3"/>
        <w:ind w:right="612" w:firstLine="228"/>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3E51" w:rsidRDefault="00A522EB">
      <w:pPr>
        <w:pStyle w:val="a3"/>
        <w:ind w:left="484"/>
      </w:pPr>
      <w:r>
        <w:t>Частица</w:t>
      </w:r>
      <w:r>
        <w:rPr>
          <w:i/>
        </w:rPr>
        <w:t>не</w:t>
      </w:r>
      <w:r>
        <w:t>,её</w:t>
      </w:r>
      <w:r>
        <w:rPr>
          <w:spacing w:val="-2"/>
        </w:rPr>
        <w:t>значение.</w:t>
      </w:r>
    </w:p>
    <w:p w:rsidR="00F13E51" w:rsidRDefault="00F13E51">
      <w:pPr>
        <w:pStyle w:val="a3"/>
        <w:spacing w:before="8"/>
        <w:ind w:left="0"/>
        <w:jc w:val="left"/>
      </w:pPr>
    </w:p>
    <w:p w:rsidR="00F13E51" w:rsidRDefault="00A522EB">
      <w:pPr>
        <w:pStyle w:val="2"/>
      </w:pPr>
      <w:r>
        <w:rPr>
          <w:spacing w:val="-2"/>
        </w:rPr>
        <w:t>Синтаксис</w:t>
      </w:r>
    </w:p>
    <w:p w:rsidR="00F13E51" w:rsidRDefault="00A522EB">
      <w:pPr>
        <w:pStyle w:val="a3"/>
        <w:ind w:right="612" w:firstLine="228"/>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Второстепенныечленыпредложения (безделениянавиды).Предложенияраспространённые и нераспространённые.</w:t>
      </w:r>
    </w:p>
    <w:p w:rsidR="00F13E51" w:rsidRDefault="00A522EB">
      <w:pPr>
        <w:pStyle w:val="a3"/>
        <w:ind w:left="484"/>
      </w:pPr>
      <w:r>
        <w:t xml:space="preserve">Наблюдениезаоднороднымичленамипредложенияссоюзами </w:t>
      </w:r>
      <w:r>
        <w:rPr>
          <w:i/>
        </w:rPr>
        <w:t>и</w:t>
      </w:r>
      <w:r>
        <w:t>,</w:t>
      </w:r>
      <w:r>
        <w:rPr>
          <w:i/>
        </w:rPr>
        <w:t>а</w:t>
      </w:r>
      <w:r>
        <w:t>,</w:t>
      </w:r>
      <w:r>
        <w:rPr>
          <w:i/>
        </w:rPr>
        <w:t>но</w:t>
      </w:r>
      <w:r>
        <w:t>ибез</w:t>
      </w:r>
      <w:r>
        <w:rPr>
          <w:spacing w:val="-2"/>
        </w:rPr>
        <w:t>союзов.</w:t>
      </w:r>
    </w:p>
    <w:p w:rsidR="00F13E51" w:rsidRDefault="00F13E51">
      <w:pPr>
        <w:pStyle w:val="a3"/>
        <w:spacing w:before="6"/>
        <w:ind w:left="0"/>
        <w:jc w:val="left"/>
      </w:pPr>
    </w:p>
    <w:p w:rsidR="00F13E51" w:rsidRDefault="00A522EB">
      <w:pPr>
        <w:pStyle w:val="2"/>
        <w:jc w:val="both"/>
      </w:pPr>
      <w:r>
        <w:t>Орфографияи</w:t>
      </w:r>
      <w:r>
        <w:rPr>
          <w:spacing w:val="-2"/>
        </w:rPr>
        <w:t>пунктуация</w:t>
      </w:r>
    </w:p>
    <w:p w:rsidR="00F13E51" w:rsidRDefault="00A522EB">
      <w:pPr>
        <w:pStyle w:val="a3"/>
        <w:ind w:right="610" w:firstLine="228"/>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собственныхипредложенныхтекстов(повторениеиприменениенановоморфографическом </w:t>
      </w:r>
      <w:r>
        <w:rPr>
          <w:spacing w:val="-2"/>
        </w:rPr>
        <w:t>материале).</w:t>
      </w:r>
    </w:p>
    <w:p w:rsidR="00F13E51" w:rsidRDefault="00A522EB">
      <w:pPr>
        <w:pStyle w:val="a3"/>
        <w:ind w:left="484"/>
        <w:jc w:val="left"/>
      </w:pPr>
      <w:r>
        <w:t>Использованиеорфографическогословарядляопределения(уточнения)написанияслова. Правила правописания и их применение:</w:t>
      </w:r>
    </w:p>
    <w:p w:rsidR="00F13E51" w:rsidRDefault="00A522EB">
      <w:pPr>
        <w:pStyle w:val="a5"/>
        <w:numPr>
          <w:ilvl w:val="0"/>
          <w:numId w:val="94"/>
        </w:numPr>
        <w:tabs>
          <w:tab w:val="left" w:pos="843"/>
          <w:tab w:val="left" w:pos="844"/>
        </w:tabs>
        <w:spacing w:before="2" w:line="301" w:lineRule="exact"/>
        <w:ind w:left="844"/>
        <w:jc w:val="left"/>
        <w:rPr>
          <w:rFonts w:ascii="MS Mincho" w:hAnsi="MS Mincho"/>
          <w:sz w:val="24"/>
        </w:rPr>
      </w:pPr>
      <w:r>
        <w:rPr>
          <w:sz w:val="24"/>
        </w:rPr>
        <w:t>разделительныйтвёрдый</w:t>
      </w:r>
      <w:r>
        <w:rPr>
          <w:spacing w:val="-4"/>
          <w:sz w:val="24"/>
        </w:rPr>
        <w:t>знак;</w:t>
      </w:r>
    </w:p>
    <w:p w:rsidR="00F13E51" w:rsidRDefault="00A522EB">
      <w:pPr>
        <w:pStyle w:val="a5"/>
        <w:numPr>
          <w:ilvl w:val="0"/>
          <w:numId w:val="94"/>
        </w:numPr>
        <w:tabs>
          <w:tab w:val="left" w:pos="843"/>
          <w:tab w:val="left" w:pos="844"/>
        </w:tabs>
        <w:spacing w:line="294" w:lineRule="exact"/>
        <w:ind w:left="844"/>
        <w:jc w:val="left"/>
        <w:rPr>
          <w:rFonts w:ascii="MS Mincho" w:hAnsi="MS Mincho"/>
          <w:sz w:val="24"/>
        </w:rPr>
      </w:pPr>
      <w:r>
        <w:rPr>
          <w:sz w:val="24"/>
        </w:rPr>
        <w:t>непроизносимыесогласныевкорне</w:t>
      </w:r>
      <w:r>
        <w:rPr>
          <w:spacing w:val="-2"/>
          <w:sz w:val="24"/>
        </w:rPr>
        <w:t xml:space="preserve"> слова;</w:t>
      </w:r>
    </w:p>
    <w:p w:rsidR="00F13E51" w:rsidRDefault="00A522EB">
      <w:pPr>
        <w:pStyle w:val="a5"/>
        <w:numPr>
          <w:ilvl w:val="0"/>
          <w:numId w:val="94"/>
        </w:numPr>
        <w:tabs>
          <w:tab w:val="left" w:pos="843"/>
          <w:tab w:val="left" w:pos="844"/>
        </w:tabs>
        <w:spacing w:line="294" w:lineRule="exact"/>
        <w:ind w:left="844"/>
        <w:jc w:val="left"/>
        <w:rPr>
          <w:rFonts w:ascii="MS Mincho" w:hAnsi="MS Mincho"/>
          <w:sz w:val="24"/>
        </w:rPr>
      </w:pPr>
      <w:r>
        <w:rPr>
          <w:sz w:val="24"/>
        </w:rPr>
        <w:t>мягкийзнак послешипящихнаконцеимён</w:t>
      </w:r>
      <w:r>
        <w:rPr>
          <w:spacing w:val="-2"/>
          <w:sz w:val="24"/>
        </w:rPr>
        <w:t>существительных;</w:t>
      </w:r>
    </w:p>
    <w:p w:rsidR="00F13E51" w:rsidRDefault="00A522EB">
      <w:pPr>
        <w:pStyle w:val="a5"/>
        <w:numPr>
          <w:ilvl w:val="0"/>
          <w:numId w:val="94"/>
        </w:numPr>
        <w:tabs>
          <w:tab w:val="left" w:pos="843"/>
          <w:tab w:val="left" w:pos="844"/>
        </w:tabs>
        <w:spacing w:before="6" w:line="228" w:lineRule="auto"/>
        <w:ind w:right="615" w:hanging="340"/>
        <w:jc w:val="left"/>
        <w:rPr>
          <w:rFonts w:ascii="MS Mincho" w:hAnsi="MS Mincho"/>
          <w:sz w:val="24"/>
        </w:rPr>
      </w:pPr>
      <w:r>
        <w:rPr>
          <w:sz w:val="24"/>
        </w:rPr>
        <w:t xml:space="preserve">безударныегласныевпадежныхокончанияхимёнсуществительных(науровне </w:t>
      </w:r>
      <w:r>
        <w:rPr>
          <w:spacing w:val="-2"/>
          <w:sz w:val="24"/>
        </w:rPr>
        <w:t>наблюдения);</w:t>
      </w:r>
    </w:p>
    <w:p w:rsidR="00F13E51" w:rsidRDefault="00A522EB">
      <w:pPr>
        <w:pStyle w:val="a5"/>
        <w:numPr>
          <w:ilvl w:val="0"/>
          <w:numId w:val="94"/>
        </w:numPr>
        <w:tabs>
          <w:tab w:val="left" w:pos="843"/>
          <w:tab w:val="left" w:pos="844"/>
        </w:tabs>
        <w:spacing w:before="15" w:line="228" w:lineRule="auto"/>
        <w:ind w:right="617" w:hanging="340"/>
        <w:jc w:val="left"/>
        <w:rPr>
          <w:rFonts w:ascii="MS Mincho" w:hAnsi="MS Mincho"/>
          <w:sz w:val="24"/>
        </w:rPr>
      </w:pPr>
      <w:r>
        <w:rPr>
          <w:sz w:val="24"/>
        </w:rPr>
        <w:t xml:space="preserve">безударныегласныевпадежныхокончанияхимёнприлагательных(науровне </w:t>
      </w:r>
      <w:r>
        <w:rPr>
          <w:spacing w:val="-2"/>
          <w:sz w:val="24"/>
        </w:rPr>
        <w:t>наблюдения);</w:t>
      </w:r>
    </w:p>
    <w:p w:rsidR="00F13E51" w:rsidRDefault="00A522EB">
      <w:pPr>
        <w:pStyle w:val="a5"/>
        <w:numPr>
          <w:ilvl w:val="0"/>
          <w:numId w:val="94"/>
        </w:numPr>
        <w:tabs>
          <w:tab w:val="left" w:pos="843"/>
          <w:tab w:val="left" w:pos="844"/>
        </w:tabs>
        <w:spacing w:before="4" w:line="301" w:lineRule="exact"/>
        <w:ind w:left="844"/>
        <w:jc w:val="left"/>
        <w:rPr>
          <w:rFonts w:ascii="MS Mincho" w:hAnsi="MS Mincho"/>
          <w:sz w:val="24"/>
        </w:rPr>
      </w:pPr>
      <w:r>
        <w:rPr>
          <w:sz w:val="24"/>
        </w:rPr>
        <w:t>раздельноенаписаниепредлоговсличными</w:t>
      </w:r>
      <w:r>
        <w:rPr>
          <w:spacing w:val="-2"/>
          <w:sz w:val="24"/>
        </w:rPr>
        <w:t>местоимениями;</w:t>
      </w:r>
    </w:p>
    <w:p w:rsidR="00F13E51" w:rsidRDefault="00A522EB">
      <w:pPr>
        <w:pStyle w:val="a5"/>
        <w:numPr>
          <w:ilvl w:val="0"/>
          <w:numId w:val="94"/>
        </w:numPr>
        <w:tabs>
          <w:tab w:val="left" w:pos="843"/>
          <w:tab w:val="left" w:pos="844"/>
        </w:tabs>
        <w:spacing w:before="5" w:line="228" w:lineRule="auto"/>
        <w:ind w:right="610" w:hanging="340"/>
        <w:jc w:val="left"/>
        <w:rPr>
          <w:rFonts w:ascii="MS Mincho" w:hAnsi="MS Mincho"/>
          <w:sz w:val="24"/>
        </w:rPr>
      </w:pPr>
      <w:r>
        <w:rPr>
          <w:sz w:val="24"/>
        </w:rPr>
        <w:t xml:space="preserve">непроверяемыегласныеисогласные(переченьсловворфографическомсловаре </w:t>
      </w:r>
      <w:r>
        <w:rPr>
          <w:spacing w:val="-2"/>
          <w:sz w:val="24"/>
        </w:rPr>
        <w:t>учебника);</w:t>
      </w:r>
    </w:p>
    <w:p w:rsidR="00F13E51" w:rsidRDefault="00A522EB">
      <w:pPr>
        <w:pStyle w:val="a5"/>
        <w:numPr>
          <w:ilvl w:val="0"/>
          <w:numId w:val="94"/>
        </w:numPr>
        <w:tabs>
          <w:tab w:val="left" w:pos="844"/>
        </w:tabs>
        <w:spacing w:before="2"/>
        <w:ind w:left="844"/>
        <w:jc w:val="left"/>
        <w:rPr>
          <w:rFonts w:ascii="MS Mincho" w:hAnsi="MS Mincho"/>
        </w:rPr>
      </w:pPr>
      <w:r>
        <w:rPr>
          <w:sz w:val="24"/>
        </w:rPr>
        <w:t>раздельноенаписание частицы</w:t>
      </w:r>
      <w:r>
        <w:rPr>
          <w:i/>
          <w:sz w:val="24"/>
        </w:rPr>
        <w:t>не</w:t>
      </w:r>
      <w:r>
        <w:rPr>
          <w:sz w:val="24"/>
        </w:rPr>
        <w:t>с</w:t>
      </w:r>
      <w:r>
        <w:rPr>
          <w:spacing w:val="-2"/>
          <w:sz w:val="24"/>
        </w:rPr>
        <w:t xml:space="preserve"> глаголами.</w:t>
      </w:r>
    </w:p>
    <w:p w:rsidR="00F13E51" w:rsidRDefault="00A522EB">
      <w:pPr>
        <w:pStyle w:val="2"/>
        <w:spacing w:before="230"/>
        <w:jc w:val="both"/>
      </w:pPr>
      <w:r>
        <w:t>Развитие</w:t>
      </w:r>
      <w:r>
        <w:rPr>
          <w:spacing w:val="-4"/>
        </w:rPr>
        <w:t>речи</w:t>
      </w:r>
    </w:p>
    <w:p w:rsidR="00F13E51" w:rsidRDefault="00A522EB">
      <w:pPr>
        <w:pStyle w:val="a3"/>
        <w:ind w:right="613" w:firstLine="228"/>
      </w:pPr>
      <w: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w:t>
      </w:r>
      <w:r>
        <w:lastRenderedPageBreak/>
        <w:t>общему решению в совместной деятельности; контролировать (устно координировать) действия при проведении парной и групповой работы.</w:t>
      </w:r>
    </w:p>
    <w:p w:rsidR="00F13E51" w:rsidRDefault="00A522EB">
      <w:pPr>
        <w:pStyle w:val="a3"/>
        <w:ind w:right="613" w:firstLine="228"/>
      </w:pPr>
      <w:r>
        <w:t xml:space="preserve">Особенности речевого этикета в условиях общения с людьми,плоховладеющими русским </w:t>
      </w:r>
      <w:r>
        <w:rPr>
          <w:spacing w:val="-2"/>
        </w:rPr>
        <w:t>языком.</w:t>
      </w:r>
    </w:p>
    <w:p w:rsidR="00F13E51" w:rsidRDefault="00A522EB">
      <w:pPr>
        <w:pStyle w:val="a3"/>
        <w:ind w:left="484"/>
      </w:pPr>
      <w:r>
        <w:t>Повторениеипродолжениеработыстекстом,начатой</w:t>
      </w:r>
      <w:r>
        <w:rPr>
          <w:spacing w:val="-5"/>
        </w:rPr>
        <w:t>во</w:t>
      </w:r>
    </w:p>
    <w:p w:rsidR="00F13E51" w:rsidRDefault="00A522EB">
      <w:pPr>
        <w:pStyle w:val="a3"/>
        <w:ind w:right="614"/>
      </w:pPr>
      <w:r>
        <w:t>2 классе: признаки текста, тема текста, основная мысль текста, заголовок, корректирование текстов с нарушенным порядком предложений и абзацев.</w:t>
      </w:r>
    </w:p>
    <w:p w:rsidR="00F13E51" w:rsidRDefault="00A522EB">
      <w:pPr>
        <w:pStyle w:val="a3"/>
        <w:ind w:right="605" w:firstLine="228"/>
      </w:pPr>
      <w:r>
        <w:t>План текста. Составление плана текста, написание текста по заданному плану. Связь предложенийвтекстеспомощьюличныхместоимений,синонимов,союзов</w:t>
      </w:r>
      <w:r>
        <w:rPr>
          <w:i/>
        </w:rPr>
        <w:t>и</w:t>
      </w:r>
      <w:r>
        <w:t>,</w:t>
      </w:r>
      <w:r>
        <w:rPr>
          <w:i/>
        </w:rPr>
        <w:t>а</w:t>
      </w:r>
      <w:r>
        <w:t>,</w:t>
      </w:r>
      <w:r>
        <w:rPr>
          <w:i/>
          <w:spacing w:val="-5"/>
        </w:rPr>
        <w:t>но</w:t>
      </w:r>
      <w:r>
        <w:rPr>
          <w:spacing w:val="-5"/>
        </w:rPr>
        <w:t>.</w:t>
      </w:r>
    </w:p>
    <w:p w:rsidR="00F13E51" w:rsidRDefault="00F13E51"/>
    <w:p w:rsidR="00F13E51" w:rsidRDefault="00A522EB">
      <w:pPr>
        <w:pStyle w:val="a3"/>
        <w:spacing w:before="74"/>
        <w:jc w:val="left"/>
      </w:pPr>
      <w:r>
        <w:t>Ключевыесловав</w:t>
      </w:r>
      <w:r>
        <w:rPr>
          <w:spacing w:val="-2"/>
        </w:rPr>
        <w:t>тексте.</w:t>
      </w:r>
    </w:p>
    <w:p w:rsidR="00F13E51" w:rsidRDefault="00A522EB">
      <w:pPr>
        <w:pStyle w:val="a3"/>
        <w:tabs>
          <w:tab w:val="left" w:pos="2059"/>
          <w:tab w:val="left" w:pos="2882"/>
          <w:tab w:val="left" w:pos="3884"/>
          <w:tab w:val="left" w:pos="5748"/>
          <w:tab w:val="left" w:pos="6990"/>
          <w:tab w:val="left" w:pos="8615"/>
          <w:tab w:val="left" w:pos="8972"/>
        </w:tabs>
        <w:ind w:right="614" w:firstLine="228"/>
        <w:jc w:val="left"/>
      </w:pPr>
      <w:r>
        <w:rPr>
          <w:spacing w:val="-2"/>
        </w:rPr>
        <w:t>Определение</w:t>
      </w:r>
      <w:r>
        <w:tab/>
      </w:r>
      <w:r>
        <w:rPr>
          <w:spacing w:val="-2"/>
        </w:rPr>
        <w:t>типов</w:t>
      </w:r>
      <w:r>
        <w:tab/>
      </w:r>
      <w:r>
        <w:rPr>
          <w:spacing w:val="-2"/>
        </w:rPr>
        <w:t>текстов</w:t>
      </w:r>
      <w:r>
        <w:tab/>
      </w:r>
      <w:r>
        <w:rPr>
          <w:spacing w:val="-2"/>
        </w:rPr>
        <w:t>(повествование,</w:t>
      </w:r>
      <w:r>
        <w:tab/>
      </w:r>
      <w:r>
        <w:rPr>
          <w:spacing w:val="-2"/>
        </w:rPr>
        <w:t>описание,</w:t>
      </w:r>
      <w:r>
        <w:tab/>
      </w:r>
      <w:r>
        <w:rPr>
          <w:spacing w:val="-2"/>
        </w:rPr>
        <w:t>рассуждение)</w:t>
      </w:r>
      <w:r>
        <w:tab/>
      </w:r>
      <w:r>
        <w:rPr>
          <w:spacing w:val="-10"/>
        </w:rPr>
        <w:t>и</w:t>
      </w:r>
      <w:r>
        <w:tab/>
      </w:r>
      <w:r>
        <w:rPr>
          <w:spacing w:val="-2"/>
        </w:rPr>
        <w:t xml:space="preserve">создание </w:t>
      </w:r>
      <w:r>
        <w:t>собственных текстов заданного типа.</w:t>
      </w:r>
    </w:p>
    <w:p w:rsidR="00F13E51" w:rsidRDefault="00A522EB">
      <w:pPr>
        <w:pStyle w:val="a3"/>
        <w:ind w:left="484"/>
        <w:jc w:val="left"/>
      </w:pPr>
      <w:r>
        <w:t>Жанрписьма,</w:t>
      </w:r>
      <w:r>
        <w:rPr>
          <w:spacing w:val="-2"/>
        </w:rPr>
        <w:t xml:space="preserve"> объявления.</w:t>
      </w:r>
    </w:p>
    <w:p w:rsidR="00F13E51" w:rsidRDefault="00A522EB">
      <w:pPr>
        <w:pStyle w:val="a3"/>
        <w:ind w:left="484" w:right="1887"/>
        <w:jc w:val="left"/>
      </w:pPr>
      <w:r>
        <w:t>Изложениетекстапоколлективноилисамостоятельносоставленномуплану. Изучающее, ознакомительное чтение.</w:t>
      </w:r>
    </w:p>
    <w:p w:rsidR="00F13E51" w:rsidRDefault="00F13E51">
      <w:pPr>
        <w:pStyle w:val="a3"/>
        <w:ind w:left="0"/>
        <w:jc w:val="left"/>
      </w:pPr>
    </w:p>
    <w:p w:rsidR="00F13E51" w:rsidRDefault="00A522EB">
      <w:pPr>
        <w:pStyle w:val="a3"/>
        <w:ind w:firstLine="228"/>
        <w:jc w:val="left"/>
      </w:pPr>
      <w:r>
        <w:t xml:space="preserve">Изучение содержания учебного предмета «Русский язык» </w:t>
      </w:r>
      <w:r>
        <w:rPr>
          <w:b/>
        </w:rPr>
        <w:t xml:space="preserve">втретьем классе </w:t>
      </w:r>
      <w:r>
        <w:t>способствует освоению ряда универсальных учебных действий.</w:t>
      </w:r>
    </w:p>
    <w:p w:rsidR="00F13E51" w:rsidRDefault="00F13E51">
      <w:pPr>
        <w:pStyle w:val="a3"/>
        <w:ind w:left="0"/>
        <w:jc w:val="left"/>
      </w:pPr>
    </w:p>
    <w:p w:rsidR="00F13E51" w:rsidRDefault="00A522EB">
      <w:pPr>
        <w:pStyle w:val="2"/>
        <w:ind w:left="484"/>
      </w:pPr>
      <w:r>
        <w:t>Познавательныеуниверсальныеучебные</w:t>
      </w:r>
      <w:r>
        <w:rPr>
          <w:spacing w:val="-2"/>
        </w:rPr>
        <w:t>действия:</w:t>
      </w:r>
    </w:p>
    <w:p w:rsidR="00F13E51" w:rsidRDefault="00A522EB">
      <w:pPr>
        <w:ind w:left="484"/>
        <w:rPr>
          <w:sz w:val="24"/>
        </w:rPr>
      </w:pPr>
      <w:r>
        <w:rPr>
          <w:i/>
          <w:sz w:val="24"/>
        </w:rPr>
        <w:t>Базовыелогические</w:t>
      </w:r>
      <w:r>
        <w:rPr>
          <w:i/>
          <w:spacing w:val="-2"/>
          <w:sz w:val="24"/>
        </w:rPr>
        <w:t>действия</w:t>
      </w:r>
      <w:r>
        <w:rPr>
          <w:spacing w:val="-2"/>
          <w:sz w:val="24"/>
        </w:rPr>
        <w:t>:</w:t>
      </w:r>
    </w:p>
    <w:p w:rsidR="00F13E51" w:rsidRDefault="00A522EB">
      <w:pPr>
        <w:pStyle w:val="a5"/>
        <w:numPr>
          <w:ilvl w:val="0"/>
          <w:numId w:val="93"/>
        </w:numPr>
        <w:tabs>
          <w:tab w:val="left" w:pos="843"/>
          <w:tab w:val="left" w:pos="844"/>
        </w:tabs>
        <w:spacing w:before="2" w:line="301" w:lineRule="exact"/>
        <w:ind w:left="844"/>
        <w:jc w:val="left"/>
        <w:rPr>
          <w:rFonts w:ascii="MS Mincho" w:hAnsi="MS Mincho"/>
          <w:sz w:val="24"/>
        </w:rPr>
      </w:pPr>
      <w:r>
        <w:rPr>
          <w:sz w:val="24"/>
        </w:rPr>
        <w:t>сравниватьграмматическиепризнакиразныхчастей</w:t>
      </w:r>
      <w:r>
        <w:rPr>
          <w:spacing w:val="-2"/>
          <w:sz w:val="24"/>
        </w:rPr>
        <w:t>речи;</w:t>
      </w:r>
    </w:p>
    <w:p w:rsidR="00F13E51" w:rsidRDefault="00A522EB">
      <w:pPr>
        <w:pStyle w:val="a5"/>
        <w:numPr>
          <w:ilvl w:val="0"/>
          <w:numId w:val="93"/>
        </w:numPr>
        <w:tabs>
          <w:tab w:val="left" w:pos="843"/>
          <w:tab w:val="left" w:pos="844"/>
        </w:tabs>
        <w:spacing w:line="294" w:lineRule="exact"/>
        <w:ind w:left="844"/>
        <w:jc w:val="left"/>
        <w:rPr>
          <w:rFonts w:ascii="MS Mincho" w:hAnsi="MS Mincho"/>
          <w:sz w:val="24"/>
        </w:rPr>
      </w:pPr>
      <w:r>
        <w:rPr>
          <w:sz w:val="24"/>
        </w:rPr>
        <w:t>сравниватьтемуиосновную мысль</w:t>
      </w:r>
      <w:r>
        <w:rPr>
          <w:spacing w:val="-2"/>
          <w:sz w:val="24"/>
        </w:rPr>
        <w:t>текста;</w:t>
      </w:r>
    </w:p>
    <w:p w:rsidR="00F13E51" w:rsidRDefault="00A522EB">
      <w:pPr>
        <w:pStyle w:val="a5"/>
        <w:numPr>
          <w:ilvl w:val="0"/>
          <w:numId w:val="93"/>
        </w:numPr>
        <w:tabs>
          <w:tab w:val="left" w:pos="843"/>
          <w:tab w:val="left" w:pos="844"/>
        </w:tabs>
        <w:spacing w:before="5" w:line="228" w:lineRule="auto"/>
        <w:ind w:right="613" w:hanging="340"/>
        <w:jc w:val="left"/>
        <w:rPr>
          <w:rFonts w:ascii="MS Mincho" w:hAnsi="MS Mincho"/>
          <w:sz w:val="24"/>
        </w:rPr>
      </w:pPr>
      <w:r>
        <w:rPr>
          <w:sz w:val="24"/>
        </w:rPr>
        <w:t>сравниватьтипытекстов(повествование,описание, рассуждение); сравниватьпрямоеи переносное значение слова;</w:t>
      </w:r>
    </w:p>
    <w:p w:rsidR="00F13E51" w:rsidRDefault="00A522EB">
      <w:pPr>
        <w:pStyle w:val="a5"/>
        <w:numPr>
          <w:ilvl w:val="0"/>
          <w:numId w:val="93"/>
        </w:numPr>
        <w:tabs>
          <w:tab w:val="left" w:pos="843"/>
          <w:tab w:val="left" w:pos="844"/>
        </w:tabs>
        <w:spacing w:before="4" w:line="301" w:lineRule="exact"/>
        <w:ind w:left="844"/>
        <w:jc w:val="left"/>
        <w:rPr>
          <w:rFonts w:ascii="MS Mincho" w:hAnsi="MS Mincho"/>
          <w:sz w:val="24"/>
        </w:rPr>
      </w:pPr>
      <w:r>
        <w:rPr>
          <w:sz w:val="24"/>
        </w:rPr>
        <w:t>группироватьслованаоснованиитого,какойчастьюречиони</w:t>
      </w:r>
      <w:r>
        <w:rPr>
          <w:spacing w:val="-2"/>
          <w:sz w:val="24"/>
        </w:rPr>
        <w:t>являются;</w:t>
      </w:r>
    </w:p>
    <w:p w:rsidR="00F13E51" w:rsidRDefault="00A522EB">
      <w:pPr>
        <w:pStyle w:val="a5"/>
        <w:numPr>
          <w:ilvl w:val="0"/>
          <w:numId w:val="93"/>
        </w:numPr>
        <w:tabs>
          <w:tab w:val="left" w:pos="843"/>
          <w:tab w:val="left" w:pos="844"/>
        </w:tabs>
        <w:spacing w:before="5" w:line="228" w:lineRule="auto"/>
        <w:ind w:right="613" w:hanging="340"/>
        <w:jc w:val="left"/>
        <w:rPr>
          <w:rFonts w:ascii="MS Mincho" w:hAnsi="MS Mincho"/>
          <w:sz w:val="24"/>
        </w:rPr>
      </w:pPr>
      <w:r>
        <w:rPr>
          <w:sz w:val="24"/>
        </w:rPr>
        <w:t>объединять имена существительные в группы по определённому признаку (например, род или число);</w:t>
      </w:r>
    </w:p>
    <w:p w:rsidR="00F13E51" w:rsidRDefault="00A522EB">
      <w:pPr>
        <w:pStyle w:val="a5"/>
        <w:numPr>
          <w:ilvl w:val="0"/>
          <w:numId w:val="93"/>
        </w:numPr>
        <w:tabs>
          <w:tab w:val="left" w:pos="843"/>
          <w:tab w:val="left" w:pos="844"/>
        </w:tabs>
        <w:spacing w:before="4" w:line="301" w:lineRule="exact"/>
        <w:ind w:left="844"/>
        <w:jc w:val="left"/>
        <w:rPr>
          <w:rFonts w:ascii="MS Mincho" w:hAnsi="MS Mincho"/>
          <w:sz w:val="24"/>
        </w:rPr>
      </w:pPr>
      <w:r>
        <w:rPr>
          <w:sz w:val="24"/>
        </w:rPr>
        <w:t>определятьсущественныйпризнакдляклассификациизвуков,</w:t>
      </w:r>
      <w:r>
        <w:rPr>
          <w:spacing w:val="-2"/>
          <w:sz w:val="24"/>
        </w:rPr>
        <w:t xml:space="preserve"> предложений;</w:t>
      </w:r>
    </w:p>
    <w:p w:rsidR="00F13E51" w:rsidRDefault="00A522EB">
      <w:pPr>
        <w:pStyle w:val="a5"/>
        <w:numPr>
          <w:ilvl w:val="0"/>
          <w:numId w:val="93"/>
        </w:numPr>
        <w:tabs>
          <w:tab w:val="left" w:pos="844"/>
        </w:tabs>
        <w:spacing w:before="5" w:line="228" w:lineRule="auto"/>
        <w:ind w:right="612" w:hanging="340"/>
        <w:rPr>
          <w:rFonts w:ascii="MS Mincho" w:hAnsi="MS Mincho"/>
          <w:sz w:val="24"/>
        </w:rPr>
      </w:pPr>
      <w:r>
        <w:rPr>
          <w:sz w:val="24"/>
        </w:rPr>
        <w:t>устанавливать при помощи смысловых (синтаксических) вопросов связи между словами в предложении;</w:t>
      </w:r>
    </w:p>
    <w:p w:rsidR="00F13E51" w:rsidRDefault="00A522EB">
      <w:pPr>
        <w:pStyle w:val="a5"/>
        <w:numPr>
          <w:ilvl w:val="0"/>
          <w:numId w:val="93"/>
        </w:numPr>
        <w:tabs>
          <w:tab w:val="left" w:pos="844"/>
        </w:tabs>
        <w:spacing w:before="11" w:line="232" w:lineRule="auto"/>
        <w:ind w:right="611" w:hanging="340"/>
        <w:rPr>
          <w:rFonts w:ascii="MS Mincho" w:hAnsi="MS Mincho"/>
          <w:sz w:val="24"/>
        </w:rPr>
      </w:pPr>
      <w:r>
        <w:rPr>
          <w:sz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w:t>
      </w:r>
      <w:r>
        <w:rPr>
          <w:spacing w:val="-2"/>
          <w:sz w:val="24"/>
        </w:rPr>
        <w:t>характеристикой.</w:t>
      </w:r>
    </w:p>
    <w:p w:rsidR="00F13E51" w:rsidRDefault="00A522EB">
      <w:pPr>
        <w:spacing w:before="3"/>
        <w:ind w:left="484"/>
        <w:jc w:val="both"/>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0"/>
          <w:numId w:val="93"/>
        </w:numPr>
        <w:tabs>
          <w:tab w:val="left" w:pos="843"/>
          <w:tab w:val="left" w:pos="844"/>
        </w:tabs>
        <w:spacing w:before="14" w:line="228" w:lineRule="auto"/>
        <w:ind w:right="615" w:hanging="340"/>
        <w:jc w:val="left"/>
        <w:rPr>
          <w:rFonts w:ascii="MS Mincho" w:hAnsi="MS Mincho"/>
          <w:sz w:val="24"/>
        </w:rPr>
      </w:pPr>
      <w:r>
        <w:rPr>
          <w:sz w:val="24"/>
        </w:rPr>
        <w:t>определятьразрывмеждуреальнымижелательнымкачествомтекстанаоснове предложенных учителем критериев;</w:t>
      </w:r>
    </w:p>
    <w:p w:rsidR="00F13E51" w:rsidRDefault="00A522EB">
      <w:pPr>
        <w:pStyle w:val="a5"/>
        <w:numPr>
          <w:ilvl w:val="0"/>
          <w:numId w:val="93"/>
        </w:numPr>
        <w:tabs>
          <w:tab w:val="left" w:pos="843"/>
          <w:tab w:val="left" w:pos="844"/>
        </w:tabs>
        <w:spacing w:before="4" w:line="301" w:lineRule="exact"/>
        <w:ind w:left="844"/>
        <w:jc w:val="left"/>
        <w:rPr>
          <w:rFonts w:ascii="MS Mincho" w:hAnsi="MS Mincho"/>
          <w:sz w:val="24"/>
        </w:rPr>
      </w:pPr>
      <w:r>
        <w:rPr>
          <w:sz w:val="24"/>
        </w:rPr>
        <w:t>спомощьюучителяформулироватьцель,планироватьизменения</w:t>
      </w:r>
      <w:r>
        <w:rPr>
          <w:spacing w:val="-2"/>
          <w:sz w:val="24"/>
        </w:rPr>
        <w:t>текста;</w:t>
      </w:r>
    </w:p>
    <w:p w:rsidR="00F13E51" w:rsidRDefault="00A522EB">
      <w:pPr>
        <w:pStyle w:val="a5"/>
        <w:numPr>
          <w:ilvl w:val="0"/>
          <w:numId w:val="93"/>
        </w:numPr>
        <w:tabs>
          <w:tab w:val="left" w:pos="843"/>
          <w:tab w:val="left" w:pos="844"/>
        </w:tabs>
        <w:spacing w:line="294" w:lineRule="exact"/>
        <w:ind w:left="844"/>
        <w:jc w:val="left"/>
        <w:rPr>
          <w:rFonts w:ascii="MS Mincho" w:hAnsi="MS Mincho"/>
          <w:sz w:val="24"/>
        </w:rPr>
      </w:pPr>
      <w:r>
        <w:rPr>
          <w:sz w:val="24"/>
        </w:rPr>
        <w:t>высказыватьпредположениевпроцессенаблюдениязаязыковым</w:t>
      </w:r>
      <w:r>
        <w:rPr>
          <w:spacing w:val="-2"/>
          <w:sz w:val="24"/>
        </w:rPr>
        <w:t>материалом;</w:t>
      </w:r>
    </w:p>
    <w:p w:rsidR="00F13E51" w:rsidRDefault="00A522EB">
      <w:pPr>
        <w:pStyle w:val="a5"/>
        <w:numPr>
          <w:ilvl w:val="0"/>
          <w:numId w:val="93"/>
        </w:numPr>
        <w:tabs>
          <w:tab w:val="left" w:pos="843"/>
          <w:tab w:val="left" w:pos="844"/>
        </w:tabs>
        <w:spacing w:before="5" w:line="228" w:lineRule="auto"/>
        <w:ind w:right="610" w:hanging="340"/>
        <w:jc w:val="left"/>
        <w:rPr>
          <w:rFonts w:ascii="MS Mincho" w:hAnsi="MS Mincho"/>
          <w:sz w:val="24"/>
        </w:rPr>
      </w:pPr>
      <w:r>
        <w:rPr>
          <w:sz w:val="24"/>
        </w:rPr>
        <w:t>проводитьпопредложенномупланунесложноелингвистическоемини-исследование, выполнять по предложенному плану проектное задание;</w:t>
      </w:r>
    </w:p>
    <w:p w:rsidR="00F13E51" w:rsidRDefault="00A522EB">
      <w:pPr>
        <w:pStyle w:val="a5"/>
        <w:numPr>
          <w:ilvl w:val="0"/>
          <w:numId w:val="93"/>
        </w:numPr>
        <w:tabs>
          <w:tab w:val="left" w:pos="843"/>
          <w:tab w:val="left" w:pos="844"/>
        </w:tabs>
        <w:spacing w:before="16" w:line="228" w:lineRule="auto"/>
        <w:ind w:right="614" w:hanging="340"/>
        <w:jc w:val="left"/>
        <w:rPr>
          <w:rFonts w:ascii="MS Mincho" w:hAnsi="MS Mincho"/>
          <w:sz w:val="24"/>
        </w:rPr>
      </w:pPr>
      <w:r>
        <w:rPr>
          <w:sz w:val="24"/>
        </w:rPr>
        <w:t>формулировать выводы об особенностях каждого из трёх типов текстов, подкреплятьих доказательствами на основе результатов проведенного наблюдения;</w:t>
      </w:r>
    </w:p>
    <w:p w:rsidR="00F13E51" w:rsidRDefault="00A522EB">
      <w:pPr>
        <w:pStyle w:val="a5"/>
        <w:numPr>
          <w:ilvl w:val="0"/>
          <w:numId w:val="93"/>
        </w:numPr>
        <w:tabs>
          <w:tab w:val="left" w:pos="843"/>
          <w:tab w:val="left" w:pos="844"/>
          <w:tab w:val="left" w:pos="2008"/>
          <w:tab w:val="left" w:pos="3147"/>
          <w:tab w:val="left" w:pos="4631"/>
          <w:tab w:val="left" w:pos="6116"/>
          <w:tab w:val="left" w:pos="7267"/>
          <w:tab w:val="left" w:pos="7828"/>
          <w:tab w:val="left" w:pos="8674"/>
          <w:tab w:val="left" w:pos="9189"/>
        </w:tabs>
        <w:spacing w:before="16" w:line="228" w:lineRule="auto"/>
        <w:ind w:right="613" w:hanging="340"/>
        <w:jc w:val="left"/>
        <w:rPr>
          <w:rFonts w:ascii="MS Mincho" w:hAnsi="MS Mincho"/>
          <w:sz w:val="24"/>
        </w:rPr>
      </w:pPr>
      <w:r>
        <w:rPr>
          <w:spacing w:val="-2"/>
          <w:sz w:val="24"/>
        </w:rPr>
        <w:t>выбирать</w:t>
      </w:r>
      <w:r>
        <w:rPr>
          <w:sz w:val="24"/>
        </w:rPr>
        <w:tab/>
      </w:r>
      <w:r>
        <w:rPr>
          <w:spacing w:val="-2"/>
          <w:sz w:val="24"/>
        </w:rPr>
        <w:t>наиболее</w:t>
      </w:r>
      <w:r>
        <w:rPr>
          <w:sz w:val="24"/>
        </w:rPr>
        <w:tab/>
      </w:r>
      <w:r>
        <w:rPr>
          <w:spacing w:val="-2"/>
          <w:sz w:val="24"/>
        </w:rPr>
        <w:t>подходящий</w:t>
      </w:r>
      <w:r>
        <w:rPr>
          <w:sz w:val="24"/>
        </w:rPr>
        <w:tab/>
        <w:t>дляданной</w:t>
      </w:r>
      <w:r>
        <w:rPr>
          <w:sz w:val="24"/>
        </w:rPr>
        <w:tab/>
      </w:r>
      <w:r>
        <w:rPr>
          <w:spacing w:val="-2"/>
          <w:sz w:val="24"/>
        </w:rPr>
        <w:t>ситуации</w:t>
      </w:r>
      <w:r>
        <w:rPr>
          <w:sz w:val="24"/>
        </w:rPr>
        <w:tab/>
      </w:r>
      <w:r>
        <w:rPr>
          <w:spacing w:val="-4"/>
          <w:sz w:val="24"/>
        </w:rPr>
        <w:t>тип</w:t>
      </w:r>
      <w:r>
        <w:rPr>
          <w:sz w:val="24"/>
        </w:rPr>
        <w:tab/>
      </w:r>
      <w:r>
        <w:rPr>
          <w:spacing w:val="-2"/>
          <w:sz w:val="24"/>
        </w:rPr>
        <w:t>текста</w:t>
      </w:r>
      <w:r>
        <w:rPr>
          <w:sz w:val="24"/>
        </w:rPr>
        <w:tab/>
      </w:r>
      <w:r>
        <w:rPr>
          <w:spacing w:val="-4"/>
          <w:sz w:val="24"/>
        </w:rPr>
        <w:t>(на</w:t>
      </w:r>
      <w:r>
        <w:rPr>
          <w:sz w:val="24"/>
        </w:rPr>
        <w:tab/>
      </w:r>
      <w:r>
        <w:rPr>
          <w:spacing w:val="-2"/>
          <w:sz w:val="24"/>
        </w:rPr>
        <w:t xml:space="preserve">основе </w:t>
      </w:r>
      <w:r>
        <w:rPr>
          <w:sz w:val="24"/>
        </w:rPr>
        <w:t>предложенных критериев).</w:t>
      </w:r>
    </w:p>
    <w:p w:rsidR="00F13E51" w:rsidRDefault="00A522EB">
      <w:pPr>
        <w:spacing w:before="1"/>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0"/>
          <w:numId w:val="93"/>
        </w:numPr>
        <w:tabs>
          <w:tab w:val="left" w:pos="843"/>
          <w:tab w:val="left" w:pos="844"/>
        </w:tabs>
        <w:spacing w:before="2" w:line="301" w:lineRule="exact"/>
        <w:ind w:left="844"/>
        <w:jc w:val="left"/>
        <w:rPr>
          <w:rFonts w:ascii="MS Mincho" w:hAnsi="MS Mincho"/>
          <w:sz w:val="24"/>
        </w:rPr>
      </w:pPr>
      <w:r>
        <w:rPr>
          <w:sz w:val="24"/>
        </w:rPr>
        <w:t>выбиратьисточникполученияинформациипривыполнениимини-</w:t>
      </w:r>
      <w:r>
        <w:rPr>
          <w:spacing w:val="-2"/>
          <w:sz w:val="24"/>
        </w:rPr>
        <w:t>исследования;</w:t>
      </w:r>
    </w:p>
    <w:p w:rsidR="00F13E51" w:rsidRDefault="00A522EB">
      <w:pPr>
        <w:pStyle w:val="a5"/>
        <w:numPr>
          <w:ilvl w:val="0"/>
          <w:numId w:val="93"/>
        </w:numPr>
        <w:tabs>
          <w:tab w:val="left" w:pos="843"/>
          <w:tab w:val="left" w:pos="844"/>
        </w:tabs>
        <w:spacing w:before="5" w:line="228" w:lineRule="auto"/>
        <w:ind w:right="614" w:hanging="340"/>
        <w:jc w:val="left"/>
        <w:rPr>
          <w:rFonts w:ascii="MS Mincho" w:hAnsi="MS Mincho"/>
          <w:sz w:val="24"/>
        </w:rPr>
      </w:pPr>
      <w:r>
        <w:rPr>
          <w:sz w:val="24"/>
        </w:rPr>
        <w:t>анализироватьтекстовую,графическую,звуковуюинформациювсоответствиис учебной задачей;</w:t>
      </w:r>
    </w:p>
    <w:p w:rsidR="00F13E51" w:rsidRDefault="00A522EB">
      <w:pPr>
        <w:pStyle w:val="a5"/>
        <w:numPr>
          <w:ilvl w:val="0"/>
          <w:numId w:val="93"/>
        </w:numPr>
        <w:tabs>
          <w:tab w:val="left" w:pos="843"/>
          <w:tab w:val="left" w:pos="844"/>
        </w:tabs>
        <w:spacing w:before="16" w:line="228" w:lineRule="auto"/>
        <w:ind w:right="613" w:hanging="340"/>
        <w:jc w:val="left"/>
        <w:rPr>
          <w:rFonts w:ascii="MS Mincho" w:hAnsi="MS Mincho"/>
          <w:sz w:val="24"/>
        </w:rPr>
      </w:pPr>
      <w:r>
        <w:rPr>
          <w:sz w:val="24"/>
        </w:rPr>
        <w:t xml:space="preserve">самостоятельносоздаватьсхемы,таблицыдляпредставленияинформациикак результата </w:t>
      </w:r>
      <w:r>
        <w:rPr>
          <w:sz w:val="24"/>
        </w:rPr>
        <w:lastRenderedPageBreak/>
        <w:t>наблюдения за языковыми единицами.</w:t>
      </w:r>
    </w:p>
    <w:p w:rsidR="00F13E51" w:rsidRDefault="00F13E51">
      <w:pPr>
        <w:pStyle w:val="a3"/>
        <w:spacing w:before="2"/>
        <w:ind w:left="0"/>
        <w:jc w:val="left"/>
      </w:pPr>
    </w:p>
    <w:p w:rsidR="00F13E51" w:rsidRDefault="00A522EB">
      <w:pPr>
        <w:pStyle w:val="2"/>
        <w:ind w:left="484"/>
      </w:pPr>
      <w:r>
        <w:t>Коммуникативныеуниверсальныеучебные</w:t>
      </w:r>
      <w:r>
        <w:rPr>
          <w:spacing w:val="-2"/>
        </w:rPr>
        <w:t>действия:</w:t>
      </w:r>
    </w:p>
    <w:p w:rsidR="00F13E51" w:rsidRDefault="00A522EB">
      <w:pPr>
        <w:ind w:left="484"/>
        <w:rPr>
          <w:sz w:val="24"/>
        </w:rPr>
      </w:pPr>
      <w:r>
        <w:rPr>
          <w:i/>
          <w:spacing w:val="-2"/>
          <w:sz w:val="24"/>
        </w:rPr>
        <w:t>Общение</w:t>
      </w:r>
      <w:r>
        <w:rPr>
          <w:spacing w:val="-2"/>
          <w:sz w:val="24"/>
        </w:rPr>
        <w:t>:</w:t>
      </w:r>
    </w:p>
    <w:p w:rsidR="00F13E51" w:rsidRDefault="00A522EB">
      <w:pPr>
        <w:pStyle w:val="a5"/>
        <w:numPr>
          <w:ilvl w:val="0"/>
          <w:numId w:val="93"/>
        </w:numPr>
        <w:tabs>
          <w:tab w:val="left" w:pos="843"/>
          <w:tab w:val="left" w:pos="844"/>
        </w:tabs>
        <w:spacing w:before="2" w:line="301" w:lineRule="exact"/>
        <w:ind w:left="844"/>
        <w:jc w:val="left"/>
        <w:rPr>
          <w:rFonts w:ascii="MS Mincho" w:hAnsi="MS Mincho"/>
          <w:sz w:val="24"/>
        </w:rPr>
      </w:pPr>
      <w:r>
        <w:rPr>
          <w:sz w:val="24"/>
        </w:rPr>
        <w:t>строитьречевоевысказываниевсоответствииспоставленной</w:t>
      </w:r>
      <w:r>
        <w:rPr>
          <w:spacing w:val="-2"/>
          <w:sz w:val="24"/>
        </w:rPr>
        <w:t>задачей;</w:t>
      </w:r>
    </w:p>
    <w:p w:rsidR="00F13E51" w:rsidRDefault="00A522EB">
      <w:pPr>
        <w:pStyle w:val="a5"/>
        <w:numPr>
          <w:ilvl w:val="0"/>
          <w:numId w:val="93"/>
        </w:numPr>
        <w:tabs>
          <w:tab w:val="left" w:pos="843"/>
          <w:tab w:val="left" w:pos="844"/>
        </w:tabs>
        <w:spacing w:line="294" w:lineRule="exact"/>
        <w:ind w:left="844"/>
        <w:jc w:val="left"/>
        <w:rPr>
          <w:rFonts w:ascii="MS Mincho" w:hAnsi="MS Mincho"/>
          <w:sz w:val="24"/>
        </w:rPr>
      </w:pPr>
      <w:r>
        <w:rPr>
          <w:sz w:val="24"/>
        </w:rPr>
        <w:t>создаватьустныеиписьменныетексты(описание,рассуждение,</w:t>
      </w:r>
      <w:r>
        <w:rPr>
          <w:spacing w:val="-2"/>
          <w:sz w:val="24"/>
        </w:rPr>
        <w:t>повествование);</w:t>
      </w:r>
    </w:p>
    <w:p w:rsidR="00F13E51" w:rsidRDefault="00A522EB">
      <w:pPr>
        <w:pStyle w:val="a5"/>
        <w:numPr>
          <w:ilvl w:val="0"/>
          <w:numId w:val="93"/>
        </w:numPr>
        <w:tabs>
          <w:tab w:val="left" w:pos="843"/>
          <w:tab w:val="left" w:pos="844"/>
        </w:tabs>
        <w:spacing w:before="5" w:line="228" w:lineRule="auto"/>
        <w:ind w:right="616" w:hanging="340"/>
        <w:jc w:val="left"/>
        <w:rPr>
          <w:rFonts w:ascii="MS Mincho" w:hAnsi="MS Mincho"/>
          <w:sz w:val="24"/>
        </w:rPr>
      </w:pPr>
      <w:r>
        <w:rPr>
          <w:sz w:val="24"/>
        </w:rPr>
        <w:t>готовитьнебольшиевыступленияорезультатахгрупповойработы,наблюдения, выполненного мини-исследования, проектного задания;</w:t>
      </w:r>
    </w:p>
    <w:p w:rsidR="00F13E51" w:rsidRPr="005F3BAE" w:rsidRDefault="00A522EB">
      <w:pPr>
        <w:pStyle w:val="a5"/>
        <w:numPr>
          <w:ilvl w:val="0"/>
          <w:numId w:val="93"/>
        </w:numPr>
        <w:tabs>
          <w:tab w:val="left" w:pos="843"/>
          <w:tab w:val="left" w:pos="844"/>
        </w:tabs>
        <w:spacing w:before="16" w:line="228" w:lineRule="auto"/>
        <w:ind w:right="614" w:hanging="340"/>
        <w:jc w:val="left"/>
        <w:rPr>
          <w:rFonts w:ascii="MS Mincho" w:hAnsi="MS Mincho"/>
          <w:sz w:val="24"/>
        </w:rPr>
      </w:pPr>
      <w:r>
        <w:rPr>
          <w:sz w:val="24"/>
        </w:rPr>
        <w:t>создаватьнебольшиеустныеиписьменныетексты,содержащиеприглашение,просьбу, извинение, благодарность, отказ, с использованием норм речевого этикета.</w:t>
      </w:r>
    </w:p>
    <w:p w:rsidR="00F13E51" w:rsidRDefault="00A522EB">
      <w:pPr>
        <w:pStyle w:val="2"/>
        <w:spacing w:before="70"/>
        <w:ind w:left="484"/>
      </w:pPr>
      <w:r>
        <w:t>Регулятивныеуниверсальныеучебные</w:t>
      </w:r>
      <w:r>
        <w:rPr>
          <w:spacing w:val="-2"/>
        </w:rPr>
        <w:t>действия:</w:t>
      </w:r>
    </w:p>
    <w:p w:rsidR="00F13E51" w:rsidRDefault="00A522EB">
      <w:pPr>
        <w:ind w:left="484"/>
        <w:rPr>
          <w:sz w:val="24"/>
        </w:rPr>
      </w:pPr>
      <w:r>
        <w:rPr>
          <w:i/>
          <w:spacing w:val="-2"/>
          <w:sz w:val="24"/>
        </w:rPr>
        <w:t>Самоорганизация</w:t>
      </w:r>
      <w:r>
        <w:rPr>
          <w:spacing w:val="-2"/>
          <w:sz w:val="24"/>
        </w:rPr>
        <w:t>:</w:t>
      </w:r>
    </w:p>
    <w:p w:rsidR="00F13E51" w:rsidRDefault="00A522EB">
      <w:pPr>
        <w:pStyle w:val="a5"/>
        <w:numPr>
          <w:ilvl w:val="0"/>
          <w:numId w:val="93"/>
        </w:numPr>
        <w:tabs>
          <w:tab w:val="left" w:pos="843"/>
          <w:tab w:val="left" w:pos="844"/>
          <w:tab w:val="left" w:pos="2429"/>
          <w:tab w:val="left" w:pos="3648"/>
          <w:tab w:val="left" w:pos="4193"/>
          <w:tab w:val="left" w:pos="5447"/>
          <w:tab w:val="left" w:pos="7569"/>
          <w:tab w:val="left" w:pos="8614"/>
        </w:tabs>
        <w:spacing w:before="14" w:line="228" w:lineRule="auto"/>
        <w:ind w:right="612" w:hanging="340"/>
        <w:jc w:val="left"/>
        <w:rPr>
          <w:rFonts w:ascii="MS Mincho" w:hAnsi="MS Mincho"/>
          <w:sz w:val="24"/>
        </w:rPr>
      </w:pP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орфографической</w:t>
      </w:r>
      <w:r>
        <w:rPr>
          <w:sz w:val="24"/>
        </w:rPr>
        <w:tab/>
      </w:r>
      <w:r>
        <w:rPr>
          <w:spacing w:val="-2"/>
          <w:sz w:val="24"/>
        </w:rPr>
        <w:t>задачи;</w:t>
      </w:r>
      <w:r>
        <w:rPr>
          <w:sz w:val="24"/>
        </w:rPr>
        <w:tab/>
      </w:r>
      <w:r>
        <w:rPr>
          <w:spacing w:val="-2"/>
          <w:sz w:val="24"/>
        </w:rPr>
        <w:t xml:space="preserve">выстраивать </w:t>
      </w:r>
      <w:r>
        <w:rPr>
          <w:sz w:val="24"/>
        </w:rPr>
        <w:t>последовательность выбранных действий.</w:t>
      </w:r>
    </w:p>
    <w:p w:rsidR="00F13E51" w:rsidRDefault="00A522EB">
      <w:pPr>
        <w:spacing w:before="1"/>
        <w:ind w:left="484"/>
        <w:rPr>
          <w:sz w:val="24"/>
        </w:rPr>
      </w:pPr>
      <w:r>
        <w:rPr>
          <w:i/>
          <w:spacing w:val="-2"/>
          <w:sz w:val="24"/>
        </w:rPr>
        <w:t>Самоконтроль</w:t>
      </w:r>
      <w:r>
        <w:rPr>
          <w:spacing w:val="-2"/>
          <w:sz w:val="24"/>
        </w:rPr>
        <w:t>:</w:t>
      </w:r>
    </w:p>
    <w:p w:rsidR="00F13E51" w:rsidRDefault="00A522EB">
      <w:pPr>
        <w:pStyle w:val="a5"/>
        <w:numPr>
          <w:ilvl w:val="0"/>
          <w:numId w:val="93"/>
        </w:numPr>
        <w:tabs>
          <w:tab w:val="left" w:pos="844"/>
        </w:tabs>
        <w:spacing w:before="2" w:line="301" w:lineRule="exact"/>
        <w:ind w:left="844"/>
        <w:rPr>
          <w:rFonts w:ascii="MS Mincho" w:hAnsi="MS Mincho"/>
          <w:sz w:val="24"/>
        </w:rPr>
      </w:pPr>
      <w:r>
        <w:rPr>
          <w:sz w:val="24"/>
        </w:rPr>
        <w:t>устанавливатьпричиныуспеха/неудачпривыполнениизаданийпорусскому</w:t>
      </w:r>
      <w:r>
        <w:rPr>
          <w:spacing w:val="-2"/>
          <w:sz w:val="24"/>
        </w:rPr>
        <w:t>языку;</w:t>
      </w:r>
    </w:p>
    <w:p w:rsidR="00F13E51" w:rsidRDefault="00A522EB">
      <w:pPr>
        <w:pStyle w:val="a5"/>
        <w:numPr>
          <w:ilvl w:val="0"/>
          <w:numId w:val="93"/>
        </w:numPr>
        <w:tabs>
          <w:tab w:val="left" w:pos="844"/>
        </w:tabs>
        <w:spacing w:before="1" w:line="232" w:lineRule="auto"/>
        <w:ind w:right="615" w:hanging="340"/>
        <w:rPr>
          <w:rFonts w:ascii="MS Mincho" w:hAnsi="MS Mincho"/>
          <w:sz w:val="24"/>
        </w:rPr>
      </w:pPr>
      <w:r>
        <w:rPr>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3E51" w:rsidRDefault="00A522EB">
      <w:pPr>
        <w:pStyle w:val="2"/>
        <w:spacing w:before="3"/>
        <w:ind w:left="484"/>
        <w:jc w:val="both"/>
      </w:pPr>
      <w:r>
        <w:t>Совместная</w:t>
      </w:r>
      <w:r>
        <w:rPr>
          <w:spacing w:val="-2"/>
        </w:rPr>
        <w:t>деятельность:</w:t>
      </w:r>
    </w:p>
    <w:p w:rsidR="00F13E51" w:rsidRDefault="00A522EB">
      <w:pPr>
        <w:pStyle w:val="a5"/>
        <w:numPr>
          <w:ilvl w:val="0"/>
          <w:numId w:val="93"/>
        </w:numPr>
        <w:tabs>
          <w:tab w:val="left" w:pos="844"/>
        </w:tabs>
        <w:spacing w:before="7" w:line="235" w:lineRule="auto"/>
        <w:ind w:right="609" w:hanging="340"/>
        <w:rPr>
          <w:rFonts w:ascii="MS Mincho" w:hAnsi="MS Mincho"/>
          <w:sz w:val="24"/>
        </w:rPr>
      </w:pPr>
      <w:r>
        <w:rPr>
          <w:sz w:val="24"/>
        </w:rPr>
        <w:t>формулировать краткосрочные и долгосрочные цели (индивидуальные с учётомучастия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3E51" w:rsidRDefault="00A522EB">
      <w:pPr>
        <w:pStyle w:val="a5"/>
        <w:numPr>
          <w:ilvl w:val="0"/>
          <w:numId w:val="93"/>
        </w:numPr>
        <w:tabs>
          <w:tab w:val="left" w:pos="844"/>
        </w:tabs>
        <w:spacing w:before="9" w:line="232" w:lineRule="auto"/>
        <w:ind w:right="605" w:hanging="340"/>
        <w:rPr>
          <w:rFonts w:ascii="MS Mincho" w:hAnsi="MS Mincho"/>
        </w:rPr>
      </w:pPr>
      <w:r>
        <w:rPr>
          <w:sz w:val="24"/>
        </w:rPr>
        <w:t xml:space="preserve">выполнять совместные (в группах) проектные задания с опорой на предложенные </w:t>
      </w:r>
      <w:r>
        <w:rPr>
          <w:spacing w:val="-2"/>
          <w:sz w:val="24"/>
        </w:rPr>
        <w:t>образцы;</w:t>
      </w:r>
    </w:p>
    <w:p w:rsidR="00F13E51" w:rsidRDefault="00A522EB">
      <w:pPr>
        <w:pStyle w:val="a5"/>
        <w:numPr>
          <w:ilvl w:val="0"/>
          <w:numId w:val="93"/>
        </w:numPr>
        <w:tabs>
          <w:tab w:val="left" w:pos="844"/>
        </w:tabs>
        <w:spacing w:before="14" w:line="228" w:lineRule="auto"/>
        <w:ind w:right="617" w:hanging="340"/>
        <w:rPr>
          <w:rFonts w:ascii="MS Mincho" w:hAnsi="MS Mincho"/>
          <w:sz w:val="24"/>
        </w:rPr>
      </w:pP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13E51" w:rsidRDefault="00A522EB">
      <w:pPr>
        <w:pStyle w:val="a5"/>
        <w:numPr>
          <w:ilvl w:val="0"/>
          <w:numId w:val="93"/>
        </w:numPr>
        <w:tabs>
          <w:tab w:val="left" w:pos="844"/>
        </w:tabs>
        <w:spacing w:before="11" w:line="232" w:lineRule="auto"/>
        <w:ind w:right="610" w:hanging="340"/>
        <w:rPr>
          <w:rFonts w:ascii="MS Mincho" w:hAnsi="MS Mincho"/>
          <w:sz w:val="24"/>
        </w:rPr>
      </w:pPr>
      <w:r>
        <w:rPr>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3E51" w:rsidRDefault="00F13E51">
      <w:pPr>
        <w:pStyle w:val="a3"/>
        <w:ind w:left="0"/>
        <w:jc w:val="left"/>
        <w:rPr>
          <w:sz w:val="26"/>
        </w:rPr>
      </w:pPr>
    </w:p>
    <w:p w:rsidR="00F13E51" w:rsidRDefault="00A522EB">
      <w:pPr>
        <w:pStyle w:val="1"/>
        <w:spacing w:before="220"/>
      </w:pPr>
      <w:r>
        <w:t xml:space="preserve">4 </w:t>
      </w:r>
      <w:r>
        <w:rPr>
          <w:spacing w:val="-2"/>
        </w:rPr>
        <w:t>КЛАСС</w:t>
      </w:r>
    </w:p>
    <w:p w:rsidR="00F13E51" w:rsidRDefault="00A522EB">
      <w:pPr>
        <w:pStyle w:val="2"/>
        <w:spacing w:before="120"/>
      </w:pPr>
      <w:r>
        <w:t>Сведенияорусском</w:t>
      </w:r>
      <w:r>
        <w:rPr>
          <w:spacing w:val="-4"/>
        </w:rPr>
        <w:t>языке</w:t>
      </w:r>
    </w:p>
    <w:p w:rsidR="00F13E51" w:rsidRDefault="00A522EB">
      <w:pPr>
        <w:pStyle w:val="a3"/>
        <w:ind w:right="614" w:firstLine="228"/>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3E51" w:rsidRDefault="00F13E51">
      <w:pPr>
        <w:pStyle w:val="a3"/>
        <w:spacing w:before="10"/>
        <w:ind w:left="0"/>
        <w:jc w:val="left"/>
        <w:rPr>
          <w:sz w:val="20"/>
        </w:rPr>
      </w:pPr>
    </w:p>
    <w:p w:rsidR="00F13E51" w:rsidRDefault="00A522EB">
      <w:pPr>
        <w:pStyle w:val="2"/>
      </w:pPr>
      <w:r>
        <w:t>Фонетикаи</w:t>
      </w:r>
      <w:r>
        <w:rPr>
          <w:spacing w:val="-2"/>
        </w:rPr>
        <w:t>графика</w:t>
      </w:r>
    </w:p>
    <w:p w:rsidR="00F13E51" w:rsidRDefault="00A522EB">
      <w:pPr>
        <w:pStyle w:val="a3"/>
        <w:ind w:right="612" w:firstLine="228"/>
      </w:pPr>
      <w:r>
        <w:t>Характеристика, сравнение, классификация звуков вне слова и в слове по заданным параметрам.Звуко-буквенный разбор слова.</w:t>
      </w:r>
    </w:p>
    <w:p w:rsidR="00F13E51" w:rsidRDefault="00F13E51">
      <w:pPr>
        <w:pStyle w:val="a3"/>
        <w:spacing w:before="10"/>
        <w:ind w:left="0"/>
        <w:jc w:val="left"/>
        <w:rPr>
          <w:sz w:val="20"/>
        </w:rPr>
      </w:pPr>
    </w:p>
    <w:p w:rsidR="00F13E51" w:rsidRDefault="00A522EB">
      <w:pPr>
        <w:pStyle w:val="2"/>
      </w:pPr>
      <w:r>
        <w:rPr>
          <w:spacing w:val="-2"/>
        </w:rPr>
        <w:t>Орфоэпия</w:t>
      </w:r>
    </w:p>
    <w:p w:rsidR="00F13E51" w:rsidRDefault="00A522EB">
      <w:pPr>
        <w:pStyle w:val="a3"/>
        <w:ind w:right="615" w:firstLine="228"/>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3E51" w:rsidRDefault="00A522EB">
      <w:pPr>
        <w:pStyle w:val="a3"/>
        <w:ind w:right="611" w:firstLine="228"/>
      </w:pPr>
      <w:r>
        <w:t>Использование орфоэпических словарей русского языка при определении правильного произношения слов.</w:t>
      </w:r>
    </w:p>
    <w:p w:rsidR="00F13E51" w:rsidRDefault="00F13E51">
      <w:pPr>
        <w:pStyle w:val="a3"/>
        <w:spacing w:before="10"/>
        <w:ind w:left="0"/>
        <w:jc w:val="left"/>
        <w:rPr>
          <w:sz w:val="20"/>
        </w:rPr>
      </w:pPr>
    </w:p>
    <w:p w:rsidR="00F13E51" w:rsidRDefault="00A522EB">
      <w:pPr>
        <w:pStyle w:val="2"/>
        <w:spacing w:before="1"/>
      </w:pPr>
      <w:r>
        <w:rPr>
          <w:spacing w:val="-2"/>
        </w:rPr>
        <w:t>Лексика</w:t>
      </w:r>
    </w:p>
    <w:p w:rsidR="00F13E51" w:rsidRDefault="00A522EB">
      <w:pPr>
        <w:pStyle w:val="a3"/>
        <w:ind w:firstLine="228"/>
        <w:jc w:val="left"/>
      </w:pPr>
      <w:r>
        <w:t>Повторениеипродолжениеработы:наблюдениезаиспользованиемвречисинонимов, антонимов, устаревших слов (простые случаи).</w:t>
      </w:r>
    </w:p>
    <w:p w:rsidR="00F13E51" w:rsidRDefault="00A522EB">
      <w:pPr>
        <w:pStyle w:val="a3"/>
        <w:ind w:left="484"/>
        <w:jc w:val="left"/>
      </w:pPr>
      <w:r>
        <w:lastRenderedPageBreak/>
        <w:t>Наблюдениезаиспользованиемвречифразеологизмов(простые</w:t>
      </w:r>
      <w:r>
        <w:rPr>
          <w:spacing w:val="-2"/>
        </w:rPr>
        <w:t>случаи).</w:t>
      </w:r>
    </w:p>
    <w:p w:rsidR="00F13E51" w:rsidRDefault="00A522EB">
      <w:pPr>
        <w:pStyle w:val="2"/>
        <w:spacing w:before="170"/>
      </w:pPr>
      <w:r>
        <w:t>Составслова</w:t>
      </w:r>
      <w:r>
        <w:rPr>
          <w:spacing w:val="-2"/>
        </w:rPr>
        <w:t xml:space="preserve"> (морфемика)</w:t>
      </w:r>
    </w:p>
    <w:p w:rsidR="00F13E51" w:rsidRDefault="00A522EB">
      <w:pPr>
        <w:pStyle w:val="a3"/>
        <w:ind w:firstLine="228"/>
        <w:jc w:val="left"/>
      </w:pPr>
      <w:r>
        <w:t>Составизменяемыхслов,выделениевсловахсоднозначновыделяемымиморфемами окончания, корня, приставки, суффикса (повторение изученного).</w:t>
      </w:r>
    </w:p>
    <w:p w:rsidR="00F13E51" w:rsidRDefault="00A522EB">
      <w:pPr>
        <w:pStyle w:val="a3"/>
        <w:ind w:left="484"/>
        <w:jc w:val="left"/>
      </w:pPr>
      <w:r>
        <w:t>Основа</w:t>
      </w:r>
      <w:r>
        <w:rPr>
          <w:spacing w:val="-2"/>
        </w:rPr>
        <w:t>слова.</w:t>
      </w:r>
    </w:p>
    <w:p w:rsidR="00F13E51" w:rsidRDefault="00A522EB">
      <w:pPr>
        <w:pStyle w:val="a3"/>
        <w:ind w:left="484"/>
        <w:jc w:val="left"/>
      </w:pPr>
      <w:r>
        <w:t>Составнеизменяемыхслов</w:t>
      </w:r>
      <w:r>
        <w:rPr>
          <w:spacing w:val="-2"/>
        </w:rPr>
        <w:t>(ознакомление).</w:t>
      </w:r>
    </w:p>
    <w:p w:rsidR="00F13E51" w:rsidRDefault="00A522EB">
      <w:pPr>
        <w:pStyle w:val="a3"/>
        <w:ind w:left="484"/>
        <w:jc w:val="left"/>
      </w:pPr>
      <w:r>
        <w:t>Значениенаиболееупотребляемыхсуффиксовизученныхчастейречи</w:t>
      </w:r>
      <w:r>
        <w:rPr>
          <w:spacing w:val="-2"/>
        </w:rPr>
        <w:t>(ознакомление).</w:t>
      </w:r>
    </w:p>
    <w:p w:rsidR="00F13E51" w:rsidRDefault="00A522EB">
      <w:pPr>
        <w:pStyle w:val="2"/>
        <w:spacing w:before="170"/>
      </w:pPr>
      <w:r>
        <w:rPr>
          <w:spacing w:val="-2"/>
        </w:rPr>
        <w:t>Морфология</w:t>
      </w:r>
    </w:p>
    <w:p w:rsidR="00F13E51" w:rsidRDefault="00F13E51"/>
    <w:p w:rsidR="00F13E51" w:rsidRDefault="00A522EB">
      <w:pPr>
        <w:pStyle w:val="a3"/>
        <w:spacing w:before="74"/>
        <w:ind w:left="484"/>
      </w:pPr>
      <w:r>
        <w:t>Частиречисамостоятельныеи</w:t>
      </w:r>
      <w:r>
        <w:rPr>
          <w:spacing w:val="-2"/>
        </w:rPr>
        <w:t>служебные.</w:t>
      </w:r>
    </w:p>
    <w:p w:rsidR="00F13E51" w:rsidRDefault="00A522EB">
      <w:pPr>
        <w:pStyle w:val="a3"/>
        <w:ind w:left="484"/>
      </w:pPr>
      <w:r>
        <w:t>Имясуществительное. Склонениеимён существительных(кромесуществительных на</w:t>
      </w:r>
      <w:r>
        <w:rPr>
          <w:b/>
          <w:i/>
        </w:rPr>
        <w:t>-</w:t>
      </w:r>
      <w:r>
        <w:rPr>
          <w:b/>
          <w:i/>
          <w:spacing w:val="-5"/>
        </w:rPr>
        <w:t>мя</w:t>
      </w:r>
      <w:r>
        <w:rPr>
          <w:spacing w:val="-5"/>
        </w:rPr>
        <w:t>,</w:t>
      </w:r>
    </w:p>
    <w:p w:rsidR="00F13E51" w:rsidRDefault="00A522EB">
      <w:pPr>
        <w:tabs>
          <w:tab w:val="left" w:pos="1901"/>
          <w:tab w:val="left" w:pos="3519"/>
          <w:tab w:val="left" w:pos="5159"/>
          <w:tab w:val="left" w:pos="6635"/>
          <w:tab w:val="left" w:pos="8185"/>
        </w:tabs>
        <w:ind w:left="255"/>
        <w:jc w:val="both"/>
        <w:rPr>
          <w:sz w:val="24"/>
        </w:rPr>
      </w:pPr>
      <w:r>
        <w:rPr>
          <w:b/>
          <w:i/>
          <w:sz w:val="24"/>
        </w:rPr>
        <w:t>-</w:t>
      </w:r>
      <w:r>
        <w:rPr>
          <w:b/>
          <w:i/>
          <w:spacing w:val="-5"/>
          <w:sz w:val="24"/>
        </w:rPr>
        <w:t>ий</w:t>
      </w:r>
      <w:r>
        <w:rPr>
          <w:spacing w:val="-5"/>
          <w:sz w:val="24"/>
        </w:rPr>
        <w:t>,</w:t>
      </w:r>
      <w:r>
        <w:rPr>
          <w:sz w:val="24"/>
        </w:rPr>
        <w:tab/>
      </w:r>
      <w:r>
        <w:rPr>
          <w:b/>
          <w:i/>
          <w:sz w:val="24"/>
        </w:rPr>
        <w:t>-</w:t>
      </w:r>
      <w:r>
        <w:rPr>
          <w:b/>
          <w:i/>
          <w:spacing w:val="-5"/>
          <w:sz w:val="24"/>
        </w:rPr>
        <w:t>ие</w:t>
      </w:r>
      <w:r>
        <w:rPr>
          <w:spacing w:val="-5"/>
          <w:sz w:val="24"/>
        </w:rPr>
        <w:t>,</w:t>
      </w:r>
      <w:r>
        <w:rPr>
          <w:sz w:val="24"/>
        </w:rPr>
        <w:tab/>
      </w:r>
      <w:r>
        <w:rPr>
          <w:b/>
          <w:i/>
          <w:sz w:val="24"/>
        </w:rPr>
        <w:t>-</w:t>
      </w:r>
      <w:r>
        <w:rPr>
          <w:b/>
          <w:i/>
          <w:spacing w:val="-5"/>
          <w:sz w:val="24"/>
        </w:rPr>
        <w:t>ия</w:t>
      </w:r>
      <w:r>
        <w:rPr>
          <w:spacing w:val="-5"/>
          <w:sz w:val="24"/>
        </w:rPr>
        <w:t>;</w:t>
      </w:r>
      <w:r>
        <w:rPr>
          <w:sz w:val="24"/>
        </w:rPr>
        <w:tab/>
      </w:r>
      <w:r>
        <w:rPr>
          <w:spacing w:val="-5"/>
          <w:sz w:val="24"/>
        </w:rPr>
        <w:t>на</w:t>
      </w:r>
      <w:r>
        <w:rPr>
          <w:sz w:val="24"/>
        </w:rPr>
        <w:tab/>
      </w:r>
      <w:r>
        <w:rPr>
          <w:b/>
          <w:i/>
          <w:sz w:val="24"/>
        </w:rPr>
        <w:t>-</w:t>
      </w:r>
      <w:r>
        <w:rPr>
          <w:b/>
          <w:i/>
          <w:spacing w:val="-5"/>
          <w:sz w:val="24"/>
        </w:rPr>
        <w:t>ья</w:t>
      </w:r>
      <w:r>
        <w:rPr>
          <w:b/>
          <w:i/>
          <w:sz w:val="24"/>
        </w:rPr>
        <w:tab/>
      </w:r>
      <w:r>
        <w:rPr>
          <w:spacing w:val="-4"/>
          <w:sz w:val="24"/>
        </w:rPr>
        <w:t>типа</w:t>
      </w:r>
    </w:p>
    <w:p w:rsidR="00F13E51" w:rsidRDefault="00A522EB">
      <w:pPr>
        <w:pStyle w:val="a3"/>
        <w:ind w:right="612"/>
      </w:pPr>
      <w:r>
        <w:rPr>
          <w:i/>
        </w:rPr>
        <w:t>гостья</w:t>
      </w:r>
      <w:r>
        <w:t>,на-</w:t>
      </w:r>
      <w:r>
        <w:rPr>
          <w:b/>
          <w:i/>
        </w:rPr>
        <w:t>ье</w:t>
      </w:r>
      <w:r>
        <w:t xml:space="preserve">типа </w:t>
      </w:r>
      <w:r>
        <w:rPr>
          <w:i/>
        </w:rPr>
        <w:t>ожерелье</w:t>
      </w:r>
      <w:r>
        <w:t xml:space="preserve">вомножественномчисле);собственныхимёнсуществительных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 Несклоняемые имена существительные (ознакомление).</w:t>
      </w:r>
    </w:p>
    <w:p w:rsidR="00F13E51" w:rsidRDefault="00A522EB">
      <w:pPr>
        <w:pStyle w:val="a3"/>
        <w:ind w:firstLine="228"/>
        <w:jc w:val="left"/>
      </w:pPr>
      <w:r>
        <w:t>Имяприлагательное.Зависимостьформыимениприлагательногоотформыимени существительного (повторение). Склонение имён прилагательных во множественном числе.</w:t>
      </w:r>
    </w:p>
    <w:p w:rsidR="00F13E51" w:rsidRDefault="00A522EB">
      <w:pPr>
        <w:pStyle w:val="a3"/>
        <w:ind w:firstLine="228"/>
        <w:jc w:val="left"/>
      </w:pPr>
      <w:r>
        <w:t>Местоимение. Личные местоимения (повторение). Личные местоимения1-го и 3-го лица единственного и множественного числа; склонение личных местоимений.</w:t>
      </w:r>
    </w:p>
    <w:p w:rsidR="00F13E51" w:rsidRDefault="00A522EB">
      <w:pPr>
        <w:pStyle w:val="a3"/>
        <w:ind w:firstLine="228"/>
        <w:jc w:val="left"/>
      </w:pPr>
      <w:r>
        <w:t>Глагол.Изменениеглаголовполицамичисламвнастоящемибудущемвремени (спряжение). І и ІІ спряжение глаголов. Способы определения I и II спряжения глаголов.</w:t>
      </w:r>
    </w:p>
    <w:p w:rsidR="00F13E51" w:rsidRDefault="00A522EB">
      <w:pPr>
        <w:pStyle w:val="a3"/>
        <w:ind w:left="484" w:right="1887"/>
        <w:jc w:val="left"/>
      </w:pPr>
      <w:r>
        <w:t>Наречие(общеепредставление).Значение,вопросы,употреблениевречи. Предлог. Отличие предлогов от приставок (повторение).</w:t>
      </w:r>
    </w:p>
    <w:p w:rsidR="00F13E51" w:rsidRDefault="00A522EB">
      <w:pPr>
        <w:pStyle w:val="a3"/>
        <w:ind w:left="484" w:right="3259"/>
        <w:jc w:val="left"/>
      </w:pPr>
      <w:r>
        <w:t>Союз;союзы</w:t>
      </w:r>
      <w:r>
        <w:rPr>
          <w:i/>
        </w:rPr>
        <w:t>и</w:t>
      </w:r>
      <w:r>
        <w:t>,</w:t>
      </w:r>
      <w:r>
        <w:rPr>
          <w:i/>
        </w:rPr>
        <w:t>а</w:t>
      </w:r>
      <w:r>
        <w:t>,</w:t>
      </w:r>
      <w:r>
        <w:rPr>
          <w:i/>
        </w:rPr>
        <w:t>но</w:t>
      </w:r>
      <w:r>
        <w:t xml:space="preserve">впростыхисложныхпредложениях. Частица </w:t>
      </w:r>
      <w:r>
        <w:rPr>
          <w:i/>
        </w:rPr>
        <w:t>не</w:t>
      </w:r>
      <w:r>
        <w:t>, её значение (повторение).</w:t>
      </w:r>
    </w:p>
    <w:p w:rsidR="00F13E51" w:rsidRDefault="00A522EB">
      <w:pPr>
        <w:pStyle w:val="2"/>
        <w:spacing w:before="170"/>
      </w:pPr>
      <w:r>
        <w:rPr>
          <w:spacing w:val="-2"/>
        </w:rPr>
        <w:t>Синтаксис</w:t>
      </w:r>
    </w:p>
    <w:p w:rsidR="00F13E51" w:rsidRDefault="00A522EB">
      <w:pPr>
        <w:pStyle w:val="a3"/>
        <w:ind w:right="608" w:firstLine="228"/>
      </w:pPr>
      <w:r>
        <w:t xml:space="preserve">Слово, сочетание слов (словосочетание) и предложение, осознание их сходства иразличий;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w:t>
      </w:r>
      <w:r>
        <w:rPr>
          <w:spacing w:val="-2"/>
        </w:rPr>
        <w:t>изученного).</w:t>
      </w:r>
    </w:p>
    <w:p w:rsidR="00F13E51" w:rsidRDefault="00A522EB">
      <w:pPr>
        <w:pStyle w:val="a3"/>
        <w:ind w:left="484"/>
      </w:pPr>
      <w:r>
        <w:t>Предложениясоднороднымичленами:безсоюзов,ссоюзами</w:t>
      </w:r>
      <w:r>
        <w:rPr>
          <w:i/>
        </w:rPr>
        <w:t>а</w:t>
      </w:r>
      <w:r>
        <w:t>,</w:t>
      </w:r>
      <w:r>
        <w:rPr>
          <w:i/>
        </w:rPr>
        <w:t>но</w:t>
      </w:r>
      <w:r>
        <w:t>,содиночным</w:t>
      </w:r>
      <w:r>
        <w:rPr>
          <w:spacing w:val="-2"/>
        </w:rPr>
        <w:t>союзом</w:t>
      </w:r>
    </w:p>
    <w:p w:rsidR="00F13E51" w:rsidRDefault="00A522EB">
      <w:pPr>
        <w:pStyle w:val="a3"/>
      </w:pPr>
      <w:r>
        <w:rPr>
          <w:i/>
        </w:rPr>
        <w:t>и</w:t>
      </w:r>
      <w:r>
        <w:t>.Интонацияперечислениявпредложенияхсоднородными</w:t>
      </w:r>
      <w:r>
        <w:rPr>
          <w:spacing w:val="-2"/>
        </w:rPr>
        <w:t>членами.</w:t>
      </w:r>
    </w:p>
    <w:p w:rsidR="00F13E51" w:rsidRDefault="00A522EB">
      <w:pPr>
        <w:pStyle w:val="a3"/>
        <w:ind w:right="611" w:firstLine="228"/>
      </w:pPr>
      <w:r>
        <w:t xml:space="preserve">Простое и сложное предложение (ознакомление). Сложные предложения: сложносочинённые с союзами </w:t>
      </w:r>
      <w:r>
        <w:rPr>
          <w:i/>
        </w:rPr>
        <w:t>и, а, но</w:t>
      </w:r>
      <w:r>
        <w:t xml:space="preserve">; бессоюзные сложные предложения (без называния </w:t>
      </w:r>
      <w:r>
        <w:rPr>
          <w:spacing w:val="-2"/>
        </w:rPr>
        <w:t>терминов).</w:t>
      </w:r>
    </w:p>
    <w:p w:rsidR="00F13E51" w:rsidRDefault="00F13E51">
      <w:pPr>
        <w:pStyle w:val="a3"/>
        <w:spacing w:before="7"/>
        <w:ind w:left="0"/>
        <w:jc w:val="left"/>
        <w:rPr>
          <w:sz w:val="29"/>
        </w:rPr>
      </w:pPr>
    </w:p>
    <w:p w:rsidR="00F13E51" w:rsidRDefault="00A522EB">
      <w:pPr>
        <w:pStyle w:val="2"/>
        <w:jc w:val="both"/>
      </w:pPr>
      <w:r>
        <w:t>Орфографияи</w:t>
      </w:r>
      <w:r>
        <w:rPr>
          <w:spacing w:val="-2"/>
        </w:rPr>
        <w:t>пунктуация</w:t>
      </w:r>
    </w:p>
    <w:p w:rsidR="00F13E51" w:rsidRDefault="00A522EB">
      <w:pPr>
        <w:pStyle w:val="a3"/>
        <w:ind w:left="484"/>
      </w:pPr>
      <w:r>
        <w:t>Повторениеправилправописания,изученных в1,2,3</w:t>
      </w:r>
      <w:r>
        <w:rPr>
          <w:spacing w:val="-2"/>
        </w:rPr>
        <w:t xml:space="preserve"> классах.</w:t>
      </w:r>
    </w:p>
    <w:p w:rsidR="00F13E51" w:rsidRDefault="00A522EB">
      <w:pPr>
        <w:pStyle w:val="a3"/>
        <w:ind w:right="610" w:firstLine="228"/>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3E51" w:rsidRDefault="00A522EB">
      <w:pPr>
        <w:pStyle w:val="a3"/>
        <w:ind w:left="484"/>
        <w:jc w:val="left"/>
      </w:pPr>
      <w:r>
        <w:t>Использованиеорфографическогословарядляопределения(уточнения)написанияслова. Правила правописания и их применение:</w:t>
      </w:r>
    </w:p>
    <w:p w:rsidR="00F13E51" w:rsidRDefault="00A522EB">
      <w:pPr>
        <w:pStyle w:val="a5"/>
        <w:numPr>
          <w:ilvl w:val="0"/>
          <w:numId w:val="92"/>
        </w:numPr>
        <w:tabs>
          <w:tab w:val="left" w:pos="844"/>
        </w:tabs>
        <w:spacing w:line="281" w:lineRule="exact"/>
        <w:ind w:left="844"/>
        <w:jc w:val="left"/>
        <w:rPr>
          <w:rFonts w:ascii="MS Mincho" w:hAnsi="MS Mincho"/>
        </w:rPr>
      </w:pPr>
      <w:r>
        <w:rPr>
          <w:sz w:val="24"/>
        </w:rPr>
        <w:t>безударныепадежныеокончанияимёнсуществительных(кромесуществительных</w:t>
      </w:r>
      <w:r>
        <w:rPr>
          <w:spacing w:val="-5"/>
          <w:sz w:val="24"/>
        </w:rPr>
        <w:t>на</w:t>
      </w:r>
    </w:p>
    <w:p w:rsidR="00F13E51" w:rsidRDefault="00A522EB">
      <w:pPr>
        <w:spacing w:line="271" w:lineRule="exact"/>
        <w:ind w:left="824"/>
        <w:rPr>
          <w:sz w:val="24"/>
        </w:rPr>
      </w:pPr>
      <w:r>
        <w:rPr>
          <w:b/>
          <w:i/>
          <w:sz w:val="24"/>
        </w:rPr>
        <w:t>-мя</w:t>
      </w:r>
      <w:r>
        <w:rPr>
          <w:sz w:val="24"/>
        </w:rPr>
        <w:t>,</w:t>
      </w:r>
      <w:r>
        <w:rPr>
          <w:b/>
          <w:i/>
          <w:sz w:val="24"/>
        </w:rPr>
        <w:t>-ий</w:t>
      </w:r>
      <w:r>
        <w:rPr>
          <w:sz w:val="24"/>
        </w:rPr>
        <w:t>,</w:t>
      </w:r>
      <w:r>
        <w:rPr>
          <w:b/>
          <w:i/>
          <w:sz w:val="24"/>
        </w:rPr>
        <w:t>-ие</w:t>
      </w:r>
      <w:r>
        <w:rPr>
          <w:sz w:val="24"/>
        </w:rPr>
        <w:t>,</w:t>
      </w:r>
      <w:r>
        <w:rPr>
          <w:b/>
          <w:i/>
          <w:sz w:val="24"/>
        </w:rPr>
        <w:t>-ия</w:t>
      </w:r>
      <w:r>
        <w:rPr>
          <w:sz w:val="24"/>
        </w:rPr>
        <w:t xml:space="preserve">,атакжекромесобственныхимёнсуществительныхна </w:t>
      </w:r>
      <w:r>
        <w:rPr>
          <w:b/>
          <w:i/>
          <w:sz w:val="24"/>
        </w:rPr>
        <w:t>-ов</w:t>
      </w:r>
      <w:r>
        <w:rPr>
          <w:sz w:val="24"/>
        </w:rPr>
        <w:t>,</w:t>
      </w:r>
      <w:r>
        <w:rPr>
          <w:b/>
          <w:i/>
          <w:sz w:val="24"/>
        </w:rPr>
        <w:t>-ин</w:t>
      </w:r>
      <w:r>
        <w:rPr>
          <w:sz w:val="24"/>
        </w:rPr>
        <w:t>,</w:t>
      </w:r>
      <w:r>
        <w:rPr>
          <w:b/>
          <w:i/>
          <w:sz w:val="24"/>
        </w:rPr>
        <w:t>-</w:t>
      </w:r>
      <w:r>
        <w:rPr>
          <w:b/>
          <w:i/>
          <w:spacing w:val="-4"/>
          <w:sz w:val="24"/>
        </w:rPr>
        <w:t>ий</w:t>
      </w:r>
      <w:r>
        <w:rPr>
          <w:spacing w:val="-4"/>
          <w:sz w:val="24"/>
        </w:rPr>
        <w:t>);</w:t>
      </w:r>
    </w:p>
    <w:p w:rsidR="00F13E51" w:rsidRDefault="00A522EB">
      <w:pPr>
        <w:pStyle w:val="a5"/>
        <w:numPr>
          <w:ilvl w:val="0"/>
          <w:numId w:val="92"/>
        </w:numPr>
        <w:tabs>
          <w:tab w:val="left" w:pos="843"/>
          <w:tab w:val="left" w:pos="844"/>
        </w:tabs>
        <w:spacing w:before="2" w:line="300" w:lineRule="exact"/>
        <w:ind w:left="844"/>
        <w:jc w:val="left"/>
        <w:rPr>
          <w:rFonts w:ascii="MS Mincho" w:hAnsi="MS Mincho"/>
          <w:sz w:val="24"/>
        </w:rPr>
      </w:pPr>
      <w:r>
        <w:rPr>
          <w:sz w:val="24"/>
        </w:rPr>
        <w:t>безударныепадежныеокончанияимён</w:t>
      </w:r>
      <w:r>
        <w:rPr>
          <w:spacing w:val="-2"/>
          <w:sz w:val="24"/>
        </w:rPr>
        <w:t>прилагательных;</w:t>
      </w:r>
    </w:p>
    <w:p w:rsidR="00F13E51" w:rsidRDefault="00A522EB">
      <w:pPr>
        <w:pStyle w:val="a5"/>
        <w:numPr>
          <w:ilvl w:val="0"/>
          <w:numId w:val="92"/>
        </w:numPr>
        <w:tabs>
          <w:tab w:val="left" w:pos="844"/>
        </w:tabs>
        <w:spacing w:line="273" w:lineRule="exact"/>
        <w:ind w:left="844"/>
        <w:jc w:val="left"/>
        <w:rPr>
          <w:rFonts w:ascii="MS Mincho" w:hAnsi="MS Mincho"/>
        </w:rPr>
      </w:pPr>
      <w:r>
        <w:rPr>
          <w:sz w:val="24"/>
        </w:rPr>
        <w:t>мягкийзнакпослешипящихнаконцеглаголоввформе2-голицаединственного</w:t>
      </w:r>
      <w:r>
        <w:rPr>
          <w:spacing w:val="-2"/>
          <w:sz w:val="24"/>
        </w:rPr>
        <w:t xml:space="preserve"> числа;</w:t>
      </w:r>
    </w:p>
    <w:p w:rsidR="00F13E51" w:rsidRDefault="00A522EB">
      <w:pPr>
        <w:pStyle w:val="a5"/>
        <w:numPr>
          <w:ilvl w:val="0"/>
          <w:numId w:val="92"/>
        </w:numPr>
        <w:tabs>
          <w:tab w:val="left" w:pos="844"/>
          <w:tab w:val="left" w:pos="2197"/>
          <w:tab w:val="left" w:pos="3086"/>
          <w:tab w:val="left" w:pos="4714"/>
          <w:tab w:val="left" w:pos="6043"/>
          <w:tab w:val="left" w:pos="7111"/>
          <w:tab w:val="left" w:pos="7737"/>
          <w:tab w:val="left" w:pos="9140"/>
        </w:tabs>
        <w:spacing w:line="276" w:lineRule="exact"/>
        <w:ind w:left="844"/>
        <w:jc w:val="left"/>
        <w:rPr>
          <w:rFonts w:ascii="MS Mincho" w:hAnsi="MS Mincho"/>
        </w:rPr>
      </w:pPr>
      <w:r>
        <w:rPr>
          <w:spacing w:val="-2"/>
          <w:sz w:val="24"/>
        </w:rPr>
        <w:lastRenderedPageBreak/>
        <w:t>наличие</w:t>
      </w:r>
      <w:r>
        <w:rPr>
          <w:sz w:val="24"/>
        </w:rPr>
        <w:tab/>
      </w:r>
      <w:r>
        <w:rPr>
          <w:spacing w:val="-5"/>
          <w:sz w:val="24"/>
        </w:rPr>
        <w:t>или</w:t>
      </w:r>
      <w:r>
        <w:rPr>
          <w:sz w:val="24"/>
        </w:rPr>
        <w:tab/>
      </w:r>
      <w:r>
        <w:rPr>
          <w:spacing w:val="-2"/>
          <w:sz w:val="24"/>
        </w:rPr>
        <w:t>отсутствие</w:t>
      </w:r>
      <w:r>
        <w:rPr>
          <w:sz w:val="24"/>
        </w:rPr>
        <w:tab/>
      </w:r>
      <w:r>
        <w:rPr>
          <w:spacing w:val="-2"/>
          <w:sz w:val="24"/>
        </w:rPr>
        <w:t>мягкого</w:t>
      </w:r>
      <w:r>
        <w:rPr>
          <w:sz w:val="24"/>
        </w:rPr>
        <w:tab/>
      </w:r>
      <w:r>
        <w:rPr>
          <w:spacing w:val="-2"/>
          <w:sz w:val="24"/>
        </w:rPr>
        <w:t>знака</w:t>
      </w:r>
      <w:r>
        <w:rPr>
          <w:sz w:val="24"/>
        </w:rPr>
        <w:tab/>
      </w:r>
      <w:r>
        <w:rPr>
          <w:spacing w:val="-10"/>
          <w:sz w:val="24"/>
        </w:rPr>
        <w:t>в</w:t>
      </w:r>
      <w:r>
        <w:rPr>
          <w:sz w:val="24"/>
        </w:rPr>
        <w:tab/>
      </w:r>
      <w:r>
        <w:rPr>
          <w:spacing w:val="-2"/>
          <w:sz w:val="24"/>
        </w:rPr>
        <w:t>глаголах</w:t>
      </w:r>
      <w:r>
        <w:rPr>
          <w:sz w:val="24"/>
        </w:rPr>
        <w:tab/>
      </w:r>
      <w:r>
        <w:rPr>
          <w:spacing w:val="-5"/>
          <w:sz w:val="24"/>
        </w:rPr>
        <w:t>на</w:t>
      </w:r>
    </w:p>
    <w:p w:rsidR="00F13E51" w:rsidRDefault="00A522EB">
      <w:pPr>
        <w:spacing w:line="271" w:lineRule="exact"/>
        <w:ind w:left="824"/>
        <w:rPr>
          <w:sz w:val="24"/>
        </w:rPr>
      </w:pPr>
      <w:r>
        <w:rPr>
          <w:b/>
          <w:i/>
          <w:sz w:val="24"/>
        </w:rPr>
        <w:t>-ться</w:t>
      </w:r>
      <w:r>
        <w:rPr>
          <w:sz w:val="24"/>
        </w:rPr>
        <w:t>и</w:t>
      </w:r>
      <w:r>
        <w:rPr>
          <w:b/>
          <w:i/>
          <w:sz w:val="24"/>
        </w:rPr>
        <w:t>-</w:t>
      </w:r>
      <w:r>
        <w:rPr>
          <w:b/>
          <w:i/>
          <w:spacing w:val="-4"/>
          <w:sz w:val="24"/>
        </w:rPr>
        <w:t>тся</w:t>
      </w:r>
      <w:r>
        <w:rPr>
          <w:spacing w:val="-4"/>
          <w:sz w:val="24"/>
        </w:rPr>
        <w:t>;</w:t>
      </w:r>
    </w:p>
    <w:p w:rsidR="00F13E51" w:rsidRDefault="00A522EB">
      <w:pPr>
        <w:pStyle w:val="a5"/>
        <w:numPr>
          <w:ilvl w:val="0"/>
          <w:numId w:val="92"/>
        </w:numPr>
        <w:tabs>
          <w:tab w:val="left" w:pos="843"/>
          <w:tab w:val="left" w:pos="844"/>
        </w:tabs>
        <w:spacing w:before="2" w:line="300" w:lineRule="exact"/>
        <w:ind w:left="844"/>
        <w:jc w:val="left"/>
        <w:rPr>
          <w:rFonts w:ascii="MS Mincho" w:hAnsi="MS Mincho"/>
          <w:sz w:val="24"/>
        </w:rPr>
      </w:pPr>
      <w:r>
        <w:rPr>
          <w:sz w:val="24"/>
        </w:rPr>
        <w:t>безударныеличныеокончания</w:t>
      </w:r>
      <w:r>
        <w:rPr>
          <w:spacing w:val="-2"/>
          <w:sz w:val="24"/>
        </w:rPr>
        <w:t>глаголов;</w:t>
      </w:r>
    </w:p>
    <w:p w:rsidR="00F13E51" w:rsidRDefault="00A522EB">
      <w:pPr>
        <w:pStyle w:val="a5"/>
        <w:numPr>
          <w:ilvl w:val="0"/>
          <w:numId w:val="92"/>
        </w:numPr>
        <w:tabs>
          <w:tab w:val="left" w:pos="844"/>
        </w:tabs>
        <w:spacing w:line="232" w:lineRule="auto"/>
        <w:ind w:right="605" w:hanging="340"/>
        <w:jc w:val="left"/>
        <w:rPr>
          <w:rFonts w:ascii="MS Mincho" w:hAnsi="MS Mincho"/>
        </w:rPr>
      </w:pPr>
      <w:r>
        <w:rPr>
          <w:sz w:val="24"/>
        </w:rPr>
        <w:t xml:space="preserve">знаки препинания в предложениях с однородными членами, соединёнными союзами </w:t>
      </w:r>
      <w:r>
        <w:rPr>
          <w:i/>
          <w:sz w:val="24"/>
        </w:rPr>
        <w:t>и</w:t>
      </w:r>
      <w:r>
        <w:rPr>
          <w:sz w:val="24"/>
        </w:rPr>
        <w:t xml:space="preserve">, </w:t>
      </w:r>
      <w:r>
        <w:rPr>
          <w:i/>
          <w:sz w:val="24"/>
        </w:rPr>
        <w:t>а</w:t>
      </w:r>
      <w:r>
        <w:rPr>
          <w:sz w:val="24"/>
        </w:rPr>
        <w:t xml:space="preserve">, </w:t>
      </w:r>
      <w:r>
        <w:rPr>
          <w:i/>
          <w:sz w:val="24"/>
        </w:rPr>
        <w:t xml:space="preserve">но </w:t>
      </w:r>
      <w:r>
        <w:rPr>
          <w:sz w:val="24"/>
        </w:rPr>
        <w:t>и без союзов.</w:t>
      </w:r>
    </w:p>
    <w:p w:rsidR="00F13E51" w:rsidRDefault="00A522EB">
      <w:pPr>
        <w:pStyle w:val="a3"/>
        <w:ind w:left="484" w:right="629"/>
        <w:jc w:val="left"/>
      </w:pPr>
      <w:r>
        <w:t>Знакипрепинаниявсложномпредложении,состоящемиздвухпростых(наблюдение). Знаки препинания в предложении с прямой речью после слов автора (наблюдение).</w:t>
      </w:r>
    </w:p>
    <w:p w:rsidR="00F13E51" w:rsidRDefault="00F13E51">
      <w:pPr>
        <w:pStyle w:val="a3"/>
        <w:spacing w:before="9"/>
        <w:ind w:left="0"/>
        <w:jc w:val="left"/>
        <w:rPr>
          <w:sz w:val="20"/>
        </w:rPr>
      </w:pPr>
    </w:p>
    <w:p w:rsidR="00F13E51" w:rsidRDefault="00A522EB">
      <w:pPr>
        <w:pStyle w:val="2"/>
      </w:pPr>
      <w:r>
        <w:t>Развитие</w:t>
      </w:r>
      <w:r>
        <w:rPr>
          <w:spacing w:val="-4"/>
        </w:rPr>
        <w:t>речи</w:t>
      </w:r>
    </w:p>
    <w:p w:rsidR="00F13E51" w:rsidRDefault="00A522EB">
      <w:pPr>
        <w:pStyle w:val="a3"/>
        <w:ind w:left="484"/>
        <w:jc w:val="left"/>
      </w:pPr>
      <w:r>
        <w:t>Повторениеипродолжениеработы,начатойвпредыдущихклассах:ситуацииустного</w:t>
      </w:r>
      <w:r>
        <w:rPr>
          <w:spacing w:val="-10"/>
        </w:rPr>
        <w:t>и</w:t>
      </w:r>
    </w:p>
    <w:p w:rsidR="00F13E51" w:rsidRDefault="00A522EB">
      <w:pPr>
        <w:pStyle w:val="a3"/>
        <w:spacing w:before="74"/>
        <w:ind w:right="618"/>
      </w:pPr>
      <w:r>
        <w:t>письменного общения (письмо, поздравительная открытка, объявление и др.); диалог; монолог; отражение темы текста или основной мысли в заголовке.</w:t>
      </w:r>
    </w:p>
    <w:p w:rsidR="00F13E51" w:rsidRDefault="00A522EB">
      <w:pPr>
        <w:pStyle w:val="a3"/>
        <w:ind w:right="616" w:firstLine="228"/>
      </w:pPr>
      <w:r>
        <w:t>Корректирование текстов (заданных и собственных) с учётом точности, правильности, богатства и выразительности письменной речи.</w:t>
      </w:r>
    </w:p>
    <w:p w:rsidR="00F13E51" w:rsidRDefault="00A522EB">
      <w:pPr>
        <w:pStyle w:val="a3"/>
        <w:ind w:right="617" w:firstLine="228"/>
      </w:pPr>
      <w:r>
        <w:t>Изложение (подробный устный и письменный пересказ текста; выборочный устный пересказ текста).</w:t>
      </w:r>
    </w:p>
    <w:p w:rsidR="00F13E51" w:rsidRDefault="00A522EB">
      <w:pPr>
        <w:pStyle w:val="a3"/>
        <w:ind w:left="484"/>
      </w:pPr>
      <w:r>
        <w:t>Сочинениекаквидписьменной</w:t>
      </w:r>
      <w:r>
        <w:rPr>
          <w:spacing w:val="-2"/>
        </w:rPr>
        <w:t>работы.</w:t>
      </w:r>
    </w:p>
    <w:p w:rsidR="00F13E51" w:rsidRDefault="00A522EB">
      <w:pPr>
        <w:pStyle w:val="a3"/>
        <w:ind w:right="611" w:firstLine="228"/>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3E51" w:rsidRDefault="00F13E51">
      <w:pPr>
        <w:pStyle w:val="a3"/>
        <w:ind w:left="0"/>
        <w:jc w:val="left"/>
      </w:pPr>
    </w:p>
    <w:p w:rsidR="00F13E51" w:rsidRDefault="00A522EB">
      <w:pPr>
        <w:ind w:left="484"/>
        <w:jc w:val="both"/>
        <w:rPr>
          <w:b/>
          <w:sz w:val="24"/>
        </w:rPr>
      </w:pPr>
      <w:r>
        <w:rPr>
          <w:sz w:val="24"/>
        </w:rPr>
        <w:t>Изучениесодержанияучебногопредмета«Русскийязык»</w:t>
      </w:r>
      <w:r>
        <w:rPr>
          <w:b/>
          <w:sz w:val="24"/>
        </w:rPr>
        <w:t>вчетвёртом</w:t>
      </w:r>
      <w:r>
        <w:rPr>
          <w:b/>
          <w:spacing w:val="-2"/>
          <w:sz w:val="24"/>
        </w:rPr>
        <w:t>классе</w:t>
      </w:r>
    </w:p>
    <w:p w:rsidR="00F13E51" w:rsidRDefault="00A522EB">
      <w:pPr>
        <w:pStyle w:val="a3"/>
      </w:pPr>
      <w:r>
        <w:t>способствуетосвоениюрядауниверсальныхучебных</w:t>
      </w:r>
      <w:r>
        <w:rPr>
          <w:spacing w:val="-2"/>
        </w:rPr>
        <w:t xml:space="preserve"> действий.</w:t>
      </w:r>
    </w:p>
    <w:p w:rsidR="00F13E51" w:rsidRDefault="00F13E51">
      <w:pPr>
        <w:pStyle w:val="a3"/>
        <w:ind w:left="0"/>
        <w:jc w:val="left"/>
      </w:pPr>
    </w:p>
    <w:p w:rsidR="00F13E51" w:rsidRDefault="00A522EB">
      <w:pPr>
        <w:pStyle w:val="2"/>
        <w:ind w:left="484"/>
        <w:jc w:val="both"/>
      </w:pPr>
      <w:r>
        <w:t>Познавательныеуниверсальныеучебные</w:t>
      </w:r>
      <w:r>
        <w:rPr>
          <w:spacing w:val="-2"/>
        </w:rPr>
        <w:t>действия:</w:t>
      </w:r>
    </w:p>
    <w:p w:rsidR="00F13E51" w:rsidRDefault="00A522EB">
      <w:pPr>
        <w:ind w:left="484"/>
        <w:jc w:val="both"/>
        <w:rPr>
          <w:sz w:val="24"/>
        </w:rPr>
      </w:pPr>
      <w:r>
        <w:rPr>
          <w:i/>
          <w:sz w:val="24"/>
        </w:rPr>
        <w:t>Базовыелогические</w:t>
      </w:r>
      <w:r>
        <w:rPr>
          <w:i/>
          <w:spacing w:val="-2"/>
          <w:sz w:val="24"/>
        </w:rPr>
        <w:t>действия</w:t>
      </w:r>
      <w:r>
        <w:rPr>
          <w:spacing w:val="-2"/>
          <w:sz w:val="24"/>
        </w:rPr>
        <w:t>:</w:t>
      </w:r>
    </w:p>
    <w:p w:rsidR="00F13E51" w:rsidRDefault="00A522EB">
      <w:pPr>
        <w:pStyle w:val="a5"/>
        <w:numPr>
          <w:ilvl w:val="0"/>
          <w:numId w:val="92"/>
        </w:numPr>
        <w:tabs>
          <w:tab w:val="left" w:pos="844"/>
        </w:tabs>
        <w:spacing w:before="9" w:line="232" w:lineRule="auto"/>
        <w:ind w:right="611" w:hanging="340"/>
        <w:rPr>
          <w:rFonts w:ascii="MS Mincho" w:hAnsi="MS Mincho"/>
          <w:sz w:val="24"/>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3E51" w:rsidRDefault="00A522EB">
      <w:pPr>
        <w:pStyle w:val="a5"/>
        <w:numPr>
          <w:ilvl w:val="0"/>
          <w:numId w:val="92"/>
        </w:numPr>
        <w:tabs>
          <w:tab w:val="left" w:pos="844"/>
        </w:tabs>
        <w:spacing w:before="5" w:line="301" w:lineRule="exact"/>
        <w:ind w:left="844"/>
        <w:rPr>
          <w:rFonts w:ascii="MS Mincho" w:hAnsi="MS Mincho"/>
          <w:sz w:val="24"/>
        </w:rPr>
      </w:pPr>
      <w:r>
        <w:rPr>
          <w:sz w:val="24"/>
        </w:rPr>
        <w:t>группироватьслованаоснованиитого,какойчастьюречиони</w:t>
      </w:r>
      <w:r>
        <w:rPr>
          <w:spacing w:val="-2"/>
          <w:sz w:val="24"/>
        </w:rPr>
        <w:t>являются;</w:t>
      </w:r>
    </w:p>
    <w:p w:rsidR="00F13E51" w:rsidRDefault="00A522EB">
      <w:pPr>
        <w:pStyle w:val="a5"/>
        <w:numPr>
          <w:ilvl w:val="0"/>
          <w:numId w:val="92"/>
        </w:numPr>
        <w:tabs>
          <w:tab w:val="left" w:pos="843"/>
          <w:tab w:val="left" w:pos="844"/>
          <w:tab w:val="left" w:pos="2223"/>
          <w:tab w:val="left" w:pos="3248"/>
          <w:tab w:val="left" w:pos="3564"/>
          <w:tab w:val="left" w:pos="4521"/>
          <w:tab w:val="left" w:pos="4971"/>
          <w:tab w:val="left" w:pos="6752"/>
          <w:tab w:val="left" w:pos="7896"/>
          <w:tab w:val="left" w:pos="9229"/>
        </w:tabs>
        <w:spacing w:before="6" w:line="228" w:lineRule="auto"/>
        <w:ind w:right="608" w:hanging="340"/>
        <w:jc w:val="left"/>
        <w:rPr>
          <w:rFonts w:ascii="MS Mincho" w:hAnsi="MS Mincho"/>
          <w:sz w:val="24"/>
        </w:rPr>
      </w:pPr>
      <w:r>
        <w:rPr>
          <w:spacing w:val="-2"/>
          <w:sz w:val="24"/>
        </w:rPr>
        <w:t>объединять</w:t>
      </w:r>
      <w:r>
        <w:rPr>
          <w:sz w:val="24"/>
        </w:rPr>
        <w:tab/>
      </w:r>
      <w:r>
        <w:rPr>
          <w:spacing w:val="-2"/>
          <w:sz w:val="24"/>
        </w:rPr>
        <w:t>глаголы</w:t>
      </w:r>
      <w:r>
        <w:rPr>
          <w:sz w:val="24"/>
        </w:rPr>
        <w:tab/>
      </w:r>
      <w:r>
        <w:rPr>
          <w:spacing w:val="-10"/>
          <w:sz w:val="24"/>
        </w:rPr>
        <w:t>в</w:t>
      </w:r>
      <w:r>
        <w:rPr>
          <w:sz w:val="24"/>
        </w:rPr>
        <w:tab/>
      </w:r>
      <w:r>
        <w:rPr>
          <w:spacing w:val="-2"/>
          <w:sz w:val="24"/>
        </w:rPr>
        <w:t>группы</w:t>
      </w:r>
      <w:r>
        <w:rPr>
          <w:sz w:val="24"/>
        </w:rPr>
        <w:tab/>
      </w:r>
      <w:r>
        <w:rPr>
          <w:spacing w:val="-6"/>
          <w:sz w:val="24"/>
        </w:rPr>
        <w:t>по</w:t>
      </w:r>
      <w:r>
        <w:rPr>
          <w:sz w:val="24"/>
        </w:rPr>
        <w:tab/>
      </w:r>
      <w:r>
        <w:rPr>
          <w:spacing w:val="-2"/>
          <w:sz w:val="24"/>
        </w:rPr>
        <w:t>определённому</w:t>
      </w:r>
      <w:r>
        <w:rPr>
          <w:sz w:val="24"/>
        </w:rPr>
        <w:tab/>
      </w:r>
      <w:r>
        <w:rPr>
          <w:spacing w:val="-2"/>
          <w:sz w:val="24"/>
        </w:rPr>
        <w:t>признаку</w:t>
      </w:r>
      <w:r>
        <w:rPr>
          <w:sz w:val="24"/>
        </w:rPr>
        <w:tab/>
      </w:r>
      <w:r>
        <w:rPr>
          <w:spacing w:val="-2"/>
          <w:sz w:val="24"/>
        </w:rPr>
        <w:t>(например,</w:t>
      </w:r>
      <w:r>
        <w:rPr>
          <w:sz w:val="24"/>
        </w:rPr>
        <w:tab/>
      </w:r>
      <w:r>
        <w:rPr>
          <w:spacing w:val="-2"/>
          <w:sz w:val="24"/>
        </w:rPr>
        <w:t>время, спряжение);</w:t>
      </w:r>
    </w:p>
    <w:p w:rsidR="00F13E51" w:rsidRDefault="00A522EB">
      <w:pPr>
        <w:pStyle w:val="a5"/>
        <w:numPr>
          <w:ilvl w:val="0"/>
          <w:numId w:val="92"/>
        </w:numPr>
        <w:tabs>
          <w:tab w:val="left" w:pos="843"/>
          <w:tab w:val="left" w:pos="844"/>
        </w:tabs>
        <w:spacing w:before="3" w:line="301" w:lineRule="exact"/>
        <w:ind w:left="844"/>
        <w:jc w:val="left"/>
        <w:rPr>
          <w:rFonts w:ascii="MS Mincho" w:hAnsi="MS Mincho"/>
          <w:sz w:val="24"/>
        </w:rPr>
      </w:pPr>
      <w:r>
        <w:rPr>
          <w:sz w:val="24"/>
        </w:rPr>
        <w:t>объединятьпредложенияпоопределённому</w:t>
      </w:r>
      <w:r>
        <w:rPr>
          <w:spacing w:val="-2"/>
          <w:sz w:val="24"/>
        </w:rPr>
        <w:t>признаку;</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классифицироватьпредложенныеязыковые</w:t>
      </w:r>
      <w:r>
        <w:rPr>
          <w:spacing w:val="-2"/>
          <w:sz w:val="24"/>
        </w:rPr>
        <w:t>единицы;</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устнохарактеризоватьязыковыеединицыпозаданным</w:t>
      </w:r>
      <w:r>
        <w:rPr>
          <w:spacing w:val="-2"/>
          <w:sz w:val="24"/>
        </w:rPr>
        <w:t>признакам;</w:t>
      </w:r>
    </w:p>
    <w:p w:rsidR="00F13E51" w:rsidRDefault="00A522EB">
      <w:pPr>
        <w:pStyle w:val="a5"/>
        <w:numPr>
          <w:ilvl w:val="0"/>
          <w:numId w:val="92"/>
        </w:numPr>
        <w:tabs>
          <w:tab w:val="left" w:pos="844"/>
        </w:tabs>
        <w:spacing w:before="1" w:line="232" w:lineRule="auto"/>
        <w:ind w:right="608" w:hanging="340"/>
        <w:rPr>
          <w:rFonts w:ascii="MS Mincho" w:hAnsi="MS Mincho"/>
          <w:sz w:val="24"/>
        </w:rPr>
      </w:pPr>
      <w:r>
        <w:rPr>
          <w:sz w:val="24"/>
        </w:rPr>
        <w:t>ориентироватьсявизученныхпонятиях (склонение, спряжение,неопределённая форма, однородные члены предложения, сложное предложение) и соотносить понятие с его краткой характеристикой.</w:t>
      </w:r>
    </w:p>
    <w:p w:rsidR="00F13E51" w:rsidRDefault="00A522EB">
      <w:pPr>
        <w:spacing w:before="3"/>
        <w:ind w:left="484"/>
        <w:jc w:val="both"/>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0"/>
          <w:numId w:val="92"/>
        </w:numPr>
        <w:tabs>
          <w:tab w:val="left" w:pos="844"/>
        </w:tabs>
        <w:spacing w:before="14" w:line="228" w:lineRule="auto"/>
        <w:ind w:right="610" w:hanging="340"/>
        <w:rPr>
          <w:rFonts w:ascii="MS Mincho" w:hAnsi="MS Mincho"/>
          <w:sz w:val="24"/>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rsidR="00F13E51" w:rsidRDefault="00A522EB">
      <w:pPr>
        <w:pStyle w:val="a5"/>
        <w:numPr>
          <w:ilvl w:val="0"/>
          <w:numId w:val="92"/>
        </w:numPr>
        <w:tabs>
          <w:tab w:val="left" w:pos="844"/>
        </w:tabs>
        <w:spacing w:before="16" w:line="228" w:lineRule="auto"/>
        <w:ind w:right="613" w:hanging="340"/>
        <w:rPr>
          <w:rFonts w:ascii="MS Mincho" w:hAnsi="MS Mincho"/>
          <w:sz w:val="24"/>
        </w:rPr>
      </w:pPr>
      <w:r>
        <w:rPr>
          <w:sz w:val="24"/>
        </w:rPr>
        <w:t>проводить по предложенному алгоритму различные виды анализа (звуко-буквенный, морфемный, морфологический, синтаксический);</w:t>
      </w:r>
    </w:p>
    <w:p w:rsidR="00F13E51" w:rsidRDefault="00A522EB">
      <w:pPr>
        <w:pStyle w:val="a5"/>
        <w:numPr>
          <w:ilvl w:val="0"/>
          <w:numId w:val="92"/>
        </w:numPr>
        <w:tabs>
          <w:tab w:val="left" w:pos="844"/>
        </w:tabs>
        <w:spacing w:before="11" w:line="232" w:lineRule="auto"/>
        <w:ind w:right="615" w:hanging="340"/>
        <w:rPr>
          <w:rFonts w:ascii="MS Mincho" w:hAnsi="MS Mincho"/>
          <w:sz w:val="24"/>
        </w:rPr>
      </w:pPr>
      <w:r>
        <w:rPr>
          <w:sz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sz w:val="24"/>
        </w:rPr>
        <w:t>исследования);</w:t>
      </w:r>
    </w:p>
    <w:p w:rsidR="00F13E51" w:rsidRDefault="00A522EB">
      <w:pPr>
        <w:pStyle w:val="a5"/>
        <w:numPr>
          <w:ilvl w:val="0"/>
          <w:numId w:val="92"/>
        </w:numPr>
        <w:tabs>
          <w:tab w:val="left" w:pos="844"/>
        </w:tabs>
        <w:spacing w:before="17" w:line="228" w:lineRule="auto"/>
        <w:ind w:right="610" w:hanging="340"/>
        <w:rPr>
          <w:rFonts w:ascii="MS Mincho" w:hAnsi="MS Mincho"/>
          <w:sz w:val="24"/>
        </w:rPr>
      </w:pPr>
      <w:r>
        <w:rPr>
          <w:sz w:val="24"/>
        </w:rPr>
        <w:t>выявлять недостаток информации для решения учебной (практической) задачи на основе предложенного алгоритма;</w:t>
      </w:r>
    </w:p>
    <w:p w:rsidR="00F13E51" w:rsidRDefault="00A522EB">
      <w:pPr>
        <w:pStyle w:val="a5"/>
        <w:numPr>
          <w:ilvl w:val="0"/>
          <w:numId w:val="92"/>
        </w:numPr>
        <w:tabs>
          <w:tab w:val="left" w:pos="844"/>
        </w:tabs>
        <w:spacing w:before="3" w:line="300" w:lineRule="exact"/>
        <w:ind w:left="844"/>
        <w:rPr>
          <w:rFonts w:ascii="MS Mincho" w:hAnsi="MS Mincho"/>
          <w:sz w:val="24"/>
        </w:rPr>
      </w:pPr>
      <w:r>
        <w:rPr>
          <w:sz w:val="24"/>
        </w:rPr>
        <w:t>прогнозироватьвозможноеразвитиеречевой</w:t>
      </w:r>
      <w:r>
        <w:rPr>
          <w:spacing w:val="-2"/>
          <w:sz w:val="24"/>
        </w:rPr>
        <w:t>ситуации.</w:t>
      </w:r>
    </w:p>
    <w:p w:rsidR="00F13E51" w:rsidRDefault="00A522EB">
      <w:pPr>
        <w:spacing w:line="268" w:lineRule="exact"/>
        <w:ind w:left="484"/>
        <w:jc w:val="both"/>
        <w:rPr>
          <w:sz w:val="24"/>
        </w:rPr>
      </w:pPr>
      <w:r>
        <w:rPr>
          <w:i/>
          <w:sz w:val="24"/>
        </w:rPr>
        <w:t>Работас</w:t>
      </w:r>
      <w:r>
        <w:rPr>
          <w:i/>
          <w:spacing w:val="-2"/>
          <w:sz w:val="24"/>
        </w:rPr>
        <w:t>информацией</w:t>
      </w:r>
      <w:r>
        <w:rPr>
          <w:spacing w:val="-2"/>
          <w:sz w:val="24"/>
        </w:rPr>
        <w:t>:</w:t>
      </w:r>
    </w:p>
    <w:p w:rsidR="00F13E51" w:rsidRDefault="00A522EB">
      <w:pPr>
        <w:pStyle w:val="a5"/>
        <w:numPr>
          <w:ilvl w:val="0"/>
          <w:numId w:val="92"/>
        </w:numPr>
        <w:tabs>
          <w:tab w:val="left" w:pos="844"/>
        </w:tabs>
        <w:spacing w:before="10" w:line="232" w:lineRule="auto"/>
        <w:ind w:right="609" w:hanging="340"/>
        <w:rPr>
          <w:rFonts w:ascii="MS Mincho" w:hAnsi="MS Mincho"/>
          <w:sz w:val="24"/>
        </w:rPr>
      </w:pPr>
      <w:r>
        <w:rPr>
          <w:sz w:val="24"/>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задачи;находить </w:t>
      </w:r>
      <w:r>
        <w:rPr>
          <w:sz w:val="24"/>
        </w:rPr>
        <w:lastRenderedPageBreak/>
        <w:t>дополнительную информацию, используя справочники и словари;</w:t>
      </w:r>
    </w:p>
    <w:p w:rsidR="00F13E51" w:rsidRDefault="00A522EB">
      <w:pPr>
        <w:pStyle w:val="a5"/>
        <w:numPr>
          <w:ilvl w:val="0"/>
          <w:numId w:val="92"/>
        </w:numPr>
        <w:tabs>
          <w:tab w:val="left" w:pos="844"/>
        </w:tabs>
        <w:spacing w:before="17" w:line="228" w:lineRule="auto"/>
        <w:ind w:right="611" w:hanging="340"/>
        <w:rPr>
          <w:rFonts w:ascii="MS Mincho" w:hAnsi="MS Mincho"/>
          <w:sz w:val="24"/>
        </w:rPr>
      </w:pPr>
      <w:r>
        <w:rPr>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13E51" w:rsidRDefault="00A522EB">
      <w:pPr>
        <w:pStyle w:val="a5"/>
        <w:numPr>
          <w:ilvl w:val="0"/>
          <w:numId w:val="92"/>
        </w:numPr>
        <w:tabs>
          <w:tab w:val="left" w:pos="844"/>
        </w:tabs>
        <w:spacing w:before="11" w:line="232" w:lineRule="auto"/>
        <w:ind w:right="607" w:hanging="340"/>
        <w:rPr>
          <w:rFonts w:ascii="MS Mincho" w:hAnsi="MS Mincho"/>
          <w:sz w:val="24"/>
        </w:rPr>
      </w:pPr>
      <w:r>
        <w:rPr>
          <w:sz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3E51" w:rsidRDefault="00A522EB">
      <w:pPr>
        <w:pStyle w:val="a5"/>
        <w:numPr>
          <w:ilvl w:val="0"/>
          <w:numId w:val="92"/>
        </w:numPr>
        <w:tabs>
          <w:tab w:val="left" w:pos="844"/>
        </w:tabs>
        <w:spacing w:before="5"/>
        <w:ind w:left="844"/>
        <w:rPr>
          <w:rFonts w:ascii="MS Mincho" w:hAnsi="MS Mincho"/>
          <w:sz w:val="24"/>
        </w:rPr>
      </w:pPr>
      <w:r>
        <w:rPr>
          <w:sz w:val="24"/>
        </w:rPr>
        <w:t>самостоятельносоздаватьсхемы,таблицыдляпредставления</w:t>
      </w:r>
      <w:r>
        <w:rPr>
          <w:spacing w:val="-2"/>
          <w:sz w:val="24"/>
        </w:rPr>
        <w:t>информации.</w:t>
      </w:r>
    </w:p>
    <w:p w:rsidR="00F13E51" w:rsidRDefault="00F13E51">
      <w:pPr>
        <w:pStyle w:val="a3"/>
        <w:spacing w:before="7"/>
        <w:ind w:left="0"/>
        <w:jc w:val="left"/>
        <w:rPr>
          <w:sz w:val="22"/>
        </w:rPr>
      </w:pPr>
    </w:p>
    <w:p w:rsidR="00F13E51" w:rsidRDefault="00A522EB">
      <w:pPr>
        <w:pStyle w:val="2"/>
        <w:ind w:left="484"/>
        <w:jc w:val="both"/>
      </w:pPr>
      <w:r>
        <w:t>Коммуникативныеуниверсальныеучебные</w:t>
      </w:r>
      <w:r>
        <w:rPr>
          <w:spacing w:val="-2"/>
        </w:rPr>
        <w:t>действия:</w:t>
      </w:r>
    </w:p>
    <w:p w:rsidR="00F13E51" w:rsidRDefault="00F13E51">
      <w:pPr>
        <w:jc w:val="both"/>
      </w:pPr>
    </w:p>
    <w:p w:rsidR="00F13E51" w:rsidRDefault="00A522EB">
      <w:pPr>
        <w:spacing w:before="74"/>
        <w:ind w:left="484"/>
        <w:rPr>
          <w:sz w:val="24"/>
        </w:rPr>
      </w:pPr>
      <w:r>
        <w:rPr>
          <w:i/>
          <w:spacing w:val="-2"/>
          <w:sz w:val="24"/>
        </w:rPr>
        <w:t>Общение</w:t>
      </w:r>
      <w:r>
        <w:rPr>
          <w:spacing w:val="-2"/>
          <w:sz w:val="24"/>
        </w:rPr>
        <w:t>:</w:t>
      </w:r>
    </w:p>
    <w:p w:rsidR="00F13E51" w:rsidRDefault="00A522EB">
      <w:pPr>
        <w:pStyle w:val="a5"/>
        <w:numPr>
          <w:ilvl w:val="0"/>
          <w:numId w:val="92"/>
        </w:numPr>
        <w:tabs>
          <w:tab w:val="left" w:pos="844"/>
        </w:tabs>
        <w:spacing w:before="9" w:line="232" w:lineRule="auto"/>
        <w:ind w:right="612" w:hanging="340"/>
        <w:rPr>
          <w:rFonts w:ascii="MS Mincho" w:hAnsi="MS Mincho"/>
          <w:sz w:val="24"/>
        </w:rPr>
      </w:pPr>
      <w:r>
        <w:rPr>
          <w:sz w:val="24"/>
        </w:rPr>
        <w:t xml:space="preserve">воспринимать и формулировать суждения, выбирать адекватные языковые средствадля выражения эмоций в соответствии с целями и условиями общения в знакомой </w:t>
      </w:r>
      <w:r>
        <w:rPr>
          <w:spacing w:val="-2"/>
          <w:sz w:val="24"/>
        </w:rPr>
        <w:t>среде;</w:t>
      </w:r>
    </w:p>
    <w:p w:rsidR="00F13E51" w:rsidRDefault="00A522EB">
      <w:pPr>
        <w:pStyle w:val="a5"/>
        <w:numPr>
          <w:ilvl w:val="0"/>
          <w:numId w:val="92"/>
        </w:numPr>
        <w:tabs>
          <w:tab w:val="left" w:pos="844"/>
        </w:tabs>
        <w:spacing w:before="17" w:line="228" w:lineRule="auto"/>
        <w:ind w:right="612" w:hanging="340"/>
        <w:rPr>
          <w:rFonts w:ascii="MS Mincho" w:hAnsi="MS Mincho"/>
          <w:sz w:val="24"/>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13E51" w:rsidRDefault="00A522EB">
      <w:pPr>
        <w:pStyle w:val="a5"/>
        <w:numPr>
          <w:ilvl w:val="0"/>
          <w:numId w:val="92"/>
        </w:numPr>
        <w:tabs>
          <w:tab w:val="left" w:pos="843"/>
          <w:tab w:val="left" w:pos="844"/>
        </w:tabs>
        <w:spacing w:before="4" w:line="301" w:lineRule="exact"/>
        <w:ind w:left="844"/>
        <w:jc w:val="left"/>
        <w:rPr>
          <w:rFonts w:ascii="MS Mincho" w:hAnsi="MS Mincho"/>
          <w:sz w:val="24"/>
        </w:rPr>
      </w:pPr>
      <w:r>
        <w:rPr>
          <w:sz w:val="24"/>
        </w:rPr>
        <w:t>создаватьустныеиписьменныетексты(описание,рассуждение,</w:t>
      </w:r>
      <w:r>
        <w:rPr>
          <w:spacing w:val="-2"/>
          <w:sz w:val="24"/>
        </w:rPr>
        <w:t>повествование);</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готовитьнебольшиепубличные</w:t>
      </w:r>
      <w:r>
        <w:rPr>
          <w:spacing w:val="-2"/>
          <w:sz w:val="24"/>
        </w:rPr>
        <w:t>выступления;</w:t>
      </w:r>
    </w:p>
    <w:p w:rsidR="00F13E51" w:rsidRDefault="00A522EB">
      <w:pPr>
        <w:pStyle w:val="a5"/>
        <w:numPr>
          <w:ilvl w:val="0"/>
          <w:numId w:val="92"/>
        </w:numPr>
        <w:tabs>
          <w:tab w:val="left" w:pos="843"/>
          <w:tab w:val="left" w:pos="844"/>
        </w:tabs>
        <w:spacing w:line="301" w:lineRule="exact"/>
        <w:ind w:left="844"/>
        <w:jc w:val="left"/>
        <w:rPr>
          <w:rFonts w:ascii="MS Mincho" w:hAnsi="MS Mincho"/>
          <w:sz w:val="24"/>
        </w:rPr>
      </w:pPr>
      <w:r>
        <w:rPr>
          <w:sz w:val="24"/>
        </w:rPr>
        <w:t>подбиратьиллюстративныйматериал(рисунки,фото,плакаты)ктексту</w:t>
      </w:r>
      <w:r>
        <w:rPr>
          <w:spacing w:val="-2"/>
          <w:sz w:val="24"/>
        </w:rPr>
        <w:t>выступления.</w:t>
      </w:r>
    </w:p>
    <w:p w:rsidR="00F13E51" w:rsidRDefault="00F13E51">
      <w:pPr>
        <w:pStyle w:val="a3"/>
        <w:spacing w:before="7"/>
        <w:ind w:left="0"/>
        <w:jc w:val="left"/>
        <w:rPr>
          <w:sz w:val="22"/>
        </w:rPr>
      </w:pPr>
    </w:p>
    <w:p w:rsidR="00F13E51" w:rsidRDefault="00A522EB">
      <w:pPr>
        <w:pStyle w:val="2"/>
        <w:ind w:left="484"/>
      </w:pPr>
      <w:r>
        <w:t>Регулятивныеуниверсальныеучебные</w:t>
      </w:r>
      <w:r>
        <w:rPr>
          <w:spacing w:val="-2"/>
        </w:rPr>
        <w:t>действия:</w:t>
      </w:r>
    </w:p>
    <w:p w:rsidR="00F13E51" w:rsidRDefault="00A522EB">
      <w:pPr>
        <w:ind w:left="484"/>
        <w:rPr>
          <w:sz w:val="24"/>
        </w:rPr>
      </w:pPr>
      <w:r>
        <w:rPr>
          <w:i/>
          <w:spacing w:val="-2"/>
          <w:sz w:val="24"/>
        </w:rPr>
        <w:t>Самоорганизация</w:t>
      </w:r>
      <w:r>
        <w:rPr>
          <w:spacing w:val="-2"/>
          <w:sz w:val="24"/>
        </w:rPr>
        <w:t>:</w:t>
      </w:r>
    </w:p>
    <w:p w:rsidR="00F13E51" w:rsidRDefault="00A522EB">
      <w:pPr>
        <w:pStyle w:val="a5"/>
        <w:numPr>
          <w:ilvl w:val="0"/>
          <w:numId w:val="92"/>
        </w:numPr>
        <w:tabs>
          <w:tab w:val="left" w:pos="843"/>
          <w:tab w:val="left" w:pos="844"/>
        </w:tabs>
        <w:spacing w:before="14" w:line="228" w:lineRule="auto"/>
        <w:ind w:right="613" w:hanging="340"/>
        <w:jc w:val="left"/>
        <w:rPr>
          <w:rFonts w:ascii="MS Mincho" w:hAnsi="MS Mincho"/>
          <w:sz w:val="24"/>
        </w:rPr>
      </w:pPr>
      <w:r>
        <w:rPr>
          <w:sz w:val="24"/>
        </w:rPr>
        <w:t>самостоятельнопланироватьдействияпорешениюучебнойзадачидляполучения</w:t>
      </w:r>
      <w:r>
        <w:rPr>
          <w:spacing w:val="-2"/>
          <w:sz w:val="24"/>
        </w:rPr>
        <w:t>результата;</w:t>
      </w:r>
    </w:p>
    <w:p w:rsidR="00F13E51" w:rsidRDefault="00A522EB">
      <w:pPr>
        <w:pStyle w:val="a5"/>
        <w:numPr>
          <w:ilvl w:val="0"/>
          <w:numId w:val="92"/>
        </w:numPr>
        <w:tabs>
          <w:tab w:val="left" w:pos="843"/>
          <w:tab w:val="left" w:pos="844"/>
          <w:tab w:val="left" w:pos="2318"/>
          <w:tab w:val="left" w:pos="4573"/>
          <w:tab w:val="left" w:pos="5934"/>
          <w:tab w:val="left" w:pos="7139"/>
          <w:tab w:val="left" w:pos="8502"/>
          <w:tab w:val="left" w:pos="9756"/>
        </w:tabs>
        <w:spacing w:before="16" w:line="228" w:lineRule="auto"/>
        <w:ind w:right="612" w:hanging="340"/>
        <w:jc w:val="left"/>
        <w:rPr>
          <w:rFonts w:ascii="MS Mincho" w:hAnsi="MS Mincho"/>
          <w:sz w:val="24"/>
        </w:rPr>
      </w:pPr>
      <w:r>
        <w:rPr>
          <w:spacing w:val="-2"/>
          <w:sz w:val="24"/>
        </w:rPr>
        <w:t>выстраивать</w:t>
      </w:r>
      <w:r>
        <w:rPr>
          <w:sz w:val="24"/>
        </w:rPr>
        <w:tab/>
      </w:r>
      <w:r>
        <w:rPr>
          <w:spacing w:val="-2"/>
          <w:sz w:val="24"/>
        </w:rPr>
        <w:t>последовательность</w:t>
      </w:r>
      <w:r>
        <w:rPr>
          <w:sz w:val="24"/>
        </w:rPr>
        <w:tab/>
      </w:r>
      <w:r>
        <w:rPr>
          <w:spacing w:val="-2"/>
          <w:sz w:val="24"/>
        </w:rPr>
        <w:t>выбранных</w:t>
      </w:r>
      <w:r>
        <w:rPr>
          <w:sz w:val="24"/>
        </w:rPr>
        <w:tab/>
      </w:r>
      <w:r>
        <w:rPr>
          <w:spacing w:val="-2"/>
          <w:sz w:val="24"/>
        </w:rPr>
        <w:t>действий;</w:t>
      </w:r>
      <w:r>
        <w:rPr>
          <w:sz w:val="24"/>
        </w:rPr>
        <w:tab/>
      </w:r>
      <w:r>
        <w:rPr>
          <w:spacing w:val="-2"/>
          <w:sz w:val="24"/>
        </w:rPr>
        <w:t>предвидеть</w:t>
      </w:r>
      <w:r>
        <w:rPr>
          <w:sz w:val="24"/>
        </w:rPr>
        <w:tab/>
      </w:r>
      <w:r>
        <w:rPr>
          <w:spacing w:val="-2"/>
          <w:sz w:val="24"/>
        </w:rPr>
        <w:t>трудности</w:t>
      </w:r>
      <w:r>
        <w:rPr>
          <w:sz w:val="24"/>
        </w:rPr>
        <w:tab/>
      </w:r>
      <w:r>
        <w:rPr>
          <w:spacing w:val="-10"/>
          <w:sz w:val="24"/>
        </w:rPr>
        <w:t xml:space="preserve">и </w:t>
      </w:r>
      <w:r>
        <w:rPr>
          <w:sz w:val="24"/>
        </w:rPr>
        <w:t>возможные ошибки.</w:t>
      </w:r>
    </w:p>
    <w:p w:rsidR="00F13E51" w:rsidRDefault="00A522EB">
      <w:pPr>
        <w:spacing w:before="2"/>
        <w:ind w:left="484"/>
        <w:rPr>
          <w:sz w:val="24"/>
        </w:rPr>
      </w:pPr>
      <w:r>
        <w:rPr>
          <w:i/>
          <w:spacing w:val="-2"/>
          <w:sz w:val="24"/>
        </w:rPr>
        <w:t>Самоконтроль</w:t>
      </w:r>
      <w:r>
        <w:rPr>
          <w:spacing w:val="-2"/>
          <w:sz w:val="24"/>
        </w:rPr>
        <w:t>:</w:t>
      </w:r>
    </w:p>
    <w:p w:rsidR="00F13E51" w:rsidRDefault="00A522EB">
      <w:pPr>
        <w:pStyle w:val="a5"/>
        <w:numPr>
          <w:ilvl w:val="0"/>
          <w:numId w:val="92"/>
        </w:numPr>
        <w:tabs>
          <w:tab w:val="left" w:pos="843"/>
          <w:tab w:val="left" w:pos="844"/>
        </w:tabs>
        <w:spacing w:before="14" w:line="228" w:lineRule="auto"/>
        <w:ind w:right="611" w:hanging="340"/>
        <w:jc w:val="left"/>
        <w:rPr>
          <w:rFonts w:ascii="MS Mincho" w:hAnsi="MS Mincho"/>
          <w:sz w:val="24"/>
        </w:rPr>
      </w:pPr>
      <w:r>
        <w:rPr>
          <w:sz w:val="24"/>
        </w:rPr>
        <w:t>контролироватьпроцессирезультатвыполнениязадания,корректироватьучебные действия для преодоления ошибок;</w:t>
      </w:r>
    </w:p>
    <w:p w:rsidR="00F13E51" w:rsidRDefault="00A522EB">
      <w:pPr>
        <w:pStyle w:val="a5"/>
        <w:numPr>
          <w:ilvl w:val="0"/>
          <w:numId w:val="92"/>
        </w:numPr>
        <w:tabs>
          <w:tab w:val="left" w:pos="843"/>
          <w:tab w:val="left" w:pos="844"/>
        </w:tabs>
        <w:spacing w:before="3" w:line="301" w:lineRule="exact"/>
        <w:ind w:left="844"/>
        <w:jc w:val="left"/>
        <w:rPr>
          <w:rFonts w:ascii="MS Mincho" w:hAnsi="MS Mincho"/>
          <w:sz w:val="24"/>
        </w:rPr>
      </w:pPr>
      <w:r>
        <w:rPr>
          <w:sz w:val="24"/>
        </w:rPr>
        <w:t>находитьошибки всвоейичужихработах,устанавливатьих</w:t>
      </w:r>
      <w:r>
        <w:rPr>
          <w:spacing w:val="-2"/>
          <w:sz w:val="24"/>
        </w:rPr>
        <w:t>причины;</w:t>
      </w:r>
    </w:p>
    <w:p w:rsidR="00F13E51" w:rsidRDefault="00A522EB">
      <w:pPr>
        <w:pStyle w:val="a5"/>
        <w:numPr>
          <w:ilvl w:val="0"/>
          <w:numId w:val="92"/>
        </w:numPr>
        <w:tabs>
          <w:tab w:val="left" w:pos="843"/>
          <w:tab w:val="left" w:pos="844"/>
        </w:tabs>
        <w:spacing w:before="6" w:line="228" w:lineRule="auto"/>
        <w:ind w:right="613" w:hanging="340"/>
        <w:jc w:val="left"/>
        <w:rPr>
          <w:rFonts w:ascii="MS Mincho" w:hAnsi="MS Mincho"/>
          <w:sz w:val="24"/>
        </w:rPr>
      </w:pPr>
      <w:r>
        <w:rPr>
          <w:sz w:val="24"/>
        </w:rPr>
        <w:t xml:space="preserve">оценивать по предложенным критериям общий результат деятельности и свой вклад в </w:t>
      </w:r>
      <w:r>
        <w:rPr>
          <w:spacing w:val="-4"/>
          <w:sz w:val="24"/>
        </w:rPr>
        <w:t>неё;</w:t>
      </w:r>
    </w:p>
    <w:p w:rsidR="00F13E51" w:rsidRDefault="00A522EB">
      <w:pPr>
        <w:pStyle w:val="a5"/>
        <w:numPr>
          <w:ilvl w:val="0"/>
          <w:numId w:val="92"/>
        </w:numPr>
        <w:tabs>
          <w:tab w:val="left" w:pos="843"/>
          <w:tab w:val="left" w:pos="844"/>
        </w:tabs>
        <w:spacing w:before="3" w:line="300" w:lineRule="exact"/>
        <w:ind w:left="844"/>
        <w:jc w:val="left"/>
        <w:rPr>
          <w:rFonts w:ascii="MS Mincho" w:hAnsi="MS Mincho"/>
          <w:sz w:val="24"/>
        </w:rPr>
      </w:pPr>
      <w:r>
        <w:rPr>
          <w:sz w:val="24"/>
        </w:rPr>
        <w:t>адекватноприниматьоценкусвоей</w:t>
      </w:r>
      <w:r>
        <w:rPr>
          <w:spacing w:val="-2"/>
          <w:sz w:val="24"/>
        </w:rPr>
        <w:t>работы.</w:t>
      </w:r>
    </w:p>
    <w:p w:rsidR="00F13E51" w:rsidRDefault="00A522EB">
      <w:pPr>
        <w:pStyle w:val="2"/>
        <w:spacing w:line="268" w:lineRule="exact"/>
        <w:ind w:left="484"/>
      </w:pPr>
      <w:r>
        <w:t>Совместная</w:t>
      </w:r>
      <w:r>
        <w:rPr>
          <w:spacing w:val="-2"/>
        </w:rPr>
        <w:t>деятельность:</w:t>
      </w:r>
    </w:p>
    <w:p w:rsidR="00F13E51" w:rsidRDefault="00A522EB">
      <w:pPr>
        <w:pStyle w:val="a5"/>
        <w:numPr>
          <w:ilvl w:val="0"/>
          <w:numId w:val="92"/>
        </w:numPr>
        <w:tabs>
          <w:tab w:val="left" w:pos="844"/>
        </w:tabs>
        <w:spacing w:before="10" w:line="232" w:lineRule="auto"/>
        <w:ind w:right="610" w:hanging="340"/>
        <w:rPr>
          <w:rFonts w:ascii="MS Mincho" w:hAnsi="MS Mincho"/>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3E51" w:rsidRDefault="00A522EB">
      <w:pPr>
        <w:pStyle w:val="a5"/>
        <w:numPr>
          <w:ilvl w:val="0"/>
          <w:numId w:val="92"/>
        </w:numPr>
        <w:tabs>
          <w:tab w:val="left" w:pos="843"/>
          <w:tab w:val="left" w:pos="844"/>
        </w:tabs>
        <w:spacing w:before="5" w:line="301" w:lineRule="exact"/>
        <w:ind w:left="844"/>
        <w:jc w:val="left"/>
        <w:rPr>
          <w:rFonts w:ascii="MS Mincho" w:hAnsi="MS Mincho"/>
          <w:sz w:val="24"/>
        </w:rPr>
      </w:pPr>
      <w:r>
        <w:rPr>
          <w:sz w:val="24"/>
        </w:rPr>
        <w:t>проявлятьготовностьруководить,выполнятьпоручения,</w:t>
      </w:r>
      <w:r>
        <w:rPr>
          <w:spacing w:val="-2"/>
          <w:sz w:val="24"/>
        </w:rPr>
        <w:t xml:space="preserve"> подчиняться;</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ответственновыполнятьсвоючасть</w:t>
      </w:r>
      <w:r>
        <w:rPr>
          <w:spacing w:val="-2"/>
          <w:sz w:val="24"/>
        </w:rPr>
        <w:t>работы;</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оцениватьсвойвкладвобщий</w:t>
      </w:r>
      <w:r>
        <w:rPr>
          <w:spacing w:val="-2"/>
          <w:sz w:val="24"/>
        </w:rPr>
        <w:t>результат;</w:t>
      </w:r>
    </w:p>
    <w:p w:rsidR="00F13E51" w:rsidRDefault="00A522EB">
      <w:pPr>
        <w:pStyle w:val="a5"/>
        <w:numPr>
          <w:ilvl w:val="0"/>
          <w:numId w:val="92"/>
        </w:numPr>
        <w:tabs>
          <w:tab w:val="left" w:pos="843"/>
          <w:tab w:val="left" w:pos="844"/>
        </w:tabs>
        <w:spacing w:before="5" w:line="228" w:lineRule="auto"/>
        <w:ind w:right="611" w:hanging="340"/>
        <w:jc w:val="left"/>
        <w:rPr>
          <w:rFonts w:ascii="MS Mincho" w:hAnsi="MS Mincho"/>
          <w:sz w:val="24"/>
        </w:rPr>
      </w:pPr>
      <w:r>
        <w:rPr>
          <w:sz w:val="24"/>
        </w:rPr>
        <w:t xml:space="preserve">выполнять совместные проектные задания с опорой на предложенные образцы, планы, </w:t>
      </w:r>
      <w:r>
        <w:rPr>
          <w:spacing w:val="-2"/>
          <w:sz w:val="24"/>
        </w:rPr>
        <w:t>идеи.</w:t>
      </w:r>
    </w:p>
    <w:p w:rsidR="00C9752F" w:rsidRPr="00C9752F" w:rsidRDefault="00A522EB">
      <w:pPr>
        <w:pStyle w:val="a5"/>
        <w:numPr>
          <w:ilvl w:val="0"/>
          <w:numId w:val="92"/>
        </w:numPr>
        <w:tabs>
          <w:tab w:val="left" w:pos="844"/>
        </w:tabs>
        <w:spacing w:line="273" w:lineRule="exact"/>
        <w:ind w:left="844"/>
        <w:jc w:val="left"/>
        <w:rPr>
          <w:rFonts w:ascii="MS Mincho" w:hAnsi="MS Mincho"/>
        </w:rPr>
      </w:pPr>
      <w:r>
        <w:rPr>
          <w:sz w:val="24"/>
        </w:rPr>
        <w:t>ПЛАНИРУЕМЫЕРЕЗУЛЬТАТЫОСВОЕНИЯпрограммы</w:t>
      </w:r>
    </w:p>
    <w:p w:rsidR="00F13E51" w:rsidRDefault="00A522EB" w:rsidP="00C9752F">
      <w:pPr>
        <w:pStyle w:val="a5"/>
        <w:tabs>
          <w:tab w:val="left" w:pos="844"/>
        </w:tabs>
        <w:spacing w:line="273" w:lineRule="exact"/>
        <w:ind w:left="844" w:firstLine="0"/>
        <w:jc w:val="left"/>
      </w:pPr>
      <w:r>
        <w:rPr>
          <w:sz w:val="24"/>
        </w:rPr>
        <w:t>УЧЕБНОГО</w:t>
      </w:r>
      <w:r>
        <w:rPr>
          <w:spacing w:val="-2"/>
          <w:sz w:val="24"/>
        </w:rPr>
        <w:t>ПРЕДМЕТА</w:t>
      </w:r>
      <w:r>
        <w:t>«РУССКИЙЯЗЫК»науровненачальногообщего</w:t>
      </w:r>
      <w:r>
        <w:rPr>
          <w:spacing w:val="-2"/>
        </w:rPr>
        <w:t xml:space="preserve"> образования</w:t>
      </w:r>
    </w:p>
    <w:p w:rsidR="00F13E51" w:rsidRDefault="00A522EB">
      <w:pPr>
        <w:pStyle w:val="1"/>
        <w:jc w:val="both"/>
      </w:pPr>
      <w:r>
        <w:t>ЛИЧНОСТНЫЕ</w:t>
      </w:r>
      <w:r>
        <w:rPr>
          <w:spacing w:val="-2"/>
        </w:rPr>
        <w:t>РЕЗУЛЬТАТЫ</w:t>
      </w:r>
    </w:p>
    <w:p w:rsidR="00F13E51" w:rsidRDefault="00A522EB">
      <w:pPr>
        <w:pStyle w:val="a3"/>
        <w:ind w:firstLine="228"/>
        <w:jc w:val="left"/>
      </w:pPr>
      <w:r>
        <w:t>Врезультатеизученияпредмета «Русскийязык»вначальнойшколеуобучающегосябудут сформированы следующие личностные новообразования</w:t>
      </w:r>
    </w:p>
    <w:p w:rsidR="00F13E51" w:rsidRDefault="00A522EB">
      <w:pPr>
        <w:pStyle w:val="2"/>
        <w:spacing w:before="198"/>
        <w:jc w:val="both"/>
      </w:pPr>
      <w:r>
        <w:t>гражданско-патриотического</w:t>
      </w:r>
      <w:r>
        <w:rPr>
          <w:spacing w:val="-2"/>
        </w:rPr>
        <w:t>воспитания:</w:t>
      </w:r>
    </w:p>
    <w:p w:rsidR="00F13E51" w:rsidRDefault="00A522EB">
      <w:pPr>
        <w:pStyle w:val="a5"/>
        <w:numPr>
          <w:ilvl w:val="0"/>
          <w:numId w:val="92"/>
        </w:numPr>
        <w:tabs>
          <w:tab w:val="left" w:pos="844"/>
        </w:tabs>
        <w:spacing w:before="14" w:line="228" w:lineRule="auto"/>
        <w:ind w:right="618" w:hanging="340"/>
        <w:rPr>
          <w:rFonts w:ascii="MS Mincho" w:hAnsi="MS Mincho"/>
          <w:sz w:val="24"/>
        </w:rPr>
      </w:pPr>
      <w:r>
        <w:rPr>
          <w:sz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F13E51" w:rsidRDefault="00A522EB">
      <w:pPr>
        <w:pStyle w:val="a5"/>
        <w:numPr>
          <w:ilvl w:val="0"/>
          <w:numId w:val="92"/>
        </w:numPr>
        <w:tabs>
          <w:tab w:val="left" w:pos="844"/>
        </w:tabs>
        <w:spacing w:before="11" w:line="232" w:lineRule="auto"/>
        <w:ind w:right="610" w:hanging="340"/>
        <w:rPr>
          <w:rFonts w:ascii="MS Mincho" w:hAnsi="MS Mincho"/>
          <w:sz w:val="24"/>
        </w:rPr>
      </w:pPr>
      <w:r>
        <w:rPr>
          <w:sz w:val="24"/>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w:t>
      </w:r>
      <w:r>
        <w:rPr>
          <w:sz w:val="24"/>
        </w:rPr>
        <w:lastRenderedPageBreak/>
        <w:t>межнационального общения народов России;</w:t>
      </w:r>
    </w:p>
    <w:p w:rsidR="00F13E51" w:rsidRDefault="00A522EB">
      <w:pPr>
        <w:pStyle w:val="a5"/>
        <w:numPr>
          <w:ilvl w:val="0"/>
          <w:numId w:val="92"/>
        </w:numPr>
        <w:tabs>
          <w:tab w:val="left" w:pos="844"/>
        </w:tabs>
        <w:spacing w:before="17" w:line="228" w:lineRule="auto"/>
        <w:ind w:right="612" w:hanging="340"/>
        <w:rPr>
          <w:rFonts w:ascii="MS Mincho" w:hAnsi="MS Mincho"/>
          <w:sz w:val="24"/>
        </w:rPr>
      </w:pPr>
      <w:r>
        <w:rPr>
          <w:sz w:val="24"/>
        </w:rPr>
        <w:t>сопричастность к прошлому, настоящему и будущему своей страны и родного края, в том числечерезобсуждениеситуаций приработесхудожественнымипроизведениями;</w:t>
      </w:r>
    </w:p>
    <w:p w:rsidR="00F13E51" w:rsidRDefault="00A522EB">
      <w:pPr>
        <w:pStyle w:val="a5"/>
        <w:numPr>
          <w:ilvl w:val="0"/>
          <w:numId w:val="92"/>
        </w:numPr>
        <w:tabs>
          <w:tab w:val="left" w:pos="844"/>
        </w:tabs>
        <w:spacing w:before="16" w:line="228" w:lineRule="auto"/>
        <w:ind w:right="621" w:hanging="340"/>
        <w:rPr>
          <w:rFonts w:ascii="MS Mincho" w:hAnsi="MS Mincho"/>
          <w:sz w:val="24"/>
        </w:rPr>
      </w:pPr>
      <w:r>
        <w:rPr>
          <w:sz w:val="24"/>
        </w:rPr>
        <w:t>уважение к своему и другим народам, формируемое в том числе на основе примеров из художественных произведений;</w:t>
      </w:r>
    </w:p>
    <w:p w:rsidR="00F13E51" w:rsidRPr="00C9752F" w:rsidRDefault="00A522EB">
      <w:pPr>
        <w:pStyle w:val="a5"/>
        <w:numPr>
          <w:ilvl w:val="0"/>
          <w:numId w:val="92"/>
        </w:numPr>
        <w:tabs>
          <w:tab w:val="left" w:pos="844"/>
        </w:tabs>
        <w:spacing w:before="15" w:line="228" w:lineRule="auto"/>
        <w:ind w:right="607" w:hanging="340"/>
        <w:rPr>
          <w:rFonts w:ascii="MS Mincho" w:hAnsi="MS Mincho"/>
          <w:sz w:val="24"/>
        </w:rPr>
      </w:pPr>
      <w:r>
        <w:rPr>
          <w:sz w:val="24"/>
        </w:rPr>
        <w:t>первоначальные представления о человеке как члене общества, о правах и ответственности,уваженииидостоинствечеловека,онравственно-этическихнормах</w:t>
      </w:r>
    </w:p>
    <w:p w:rsidR="00F13E51" w:rsidRDefault="00A522EB">
      <w:pPr>
        <w:pStyle w:val="a3"/>
        <w:spacing w:before="74"/>
        <w:ind w:left="824"/>
        <w:jc w:val="left"/>
      </w:pPr>
      <w:r>
        <w:t>поведенияиправилахмежличностныхотношений,втомчислеотражённыхв художественных произведениях;</w:t>
      </w:r>
    </w:p>
    <w:p w:rsidR="00F13E51" w:rsidRDefault="00A522EB">
      <w:pPr>
        <w:pStyle w:val="2"/>
        <w:spacing w:before="198"/>
        <w:jc w:val="both"/>
      </w:pPr>
      <w:r>
        <w:t>духовно-нравственного</w:t>
      </w:r>
      <w:r>
        <w:rPr>
          <w:spacing w:val="-2"/>
        </w:rPr>
        <w:t>воспитания:</w:t>
      </w:r>
    </w:p>
    <w:p w:rsidR="00F13E51" w:rsidRDefault="00A522EB">
      <w:pPr>
        <w:pStyle w:val="a5"/>
        <w:numPr>
          <w:ilvl w:val="0"/>
          <w:numId w:val="92"/>
        </w:numPr>
        <w:tabs>
          <w:tab w:val="left" w:pos="844"/>
        </w:tabs>
        <w:spacing w:before="14" w:line="228" w:lineRule="auto"/>
        <w:ind w:right="618" w:hanging="340"/>
        <w:rPr>
          <w:rFonts w:ascii="MS Mincho" w:hAnsi="MS Mincho"/>
          <w:sz w:val="24"/>
        </w:rPr>
      </w:pPr>
      <w:r>
        <w:rPr>
          <w:sz w:val="24"/>
        </w:rPr>
        <w:t>признание индивидуальности каждого человека с опорой на собственный жизненный и читательский опыт;</w:t>
      </w:r>
    </w:p>
    <w:p w:rsidR="00F13E51" w:rsidRDefault="00A522EB">
      <w:pPr>
        <w:pStyle w:val="a5"/>
        <w:numPr>
          <w:ilvl w:val="0"/>
          <w:numId w:val="92"/>
        </w:numPr>
        <w:tabs>
          <w:tab w:val="left" w:pos="844"/>
        </w:tabs>
        <w:spacing w:before="11" w:line="232" w:lineRule="auto"/>
        <w:ind w:right="610" w:hanging="340"/>
        <w:rPr>
          <w:rFonts w:ascii="MS Mincho" w:hAnsi="MS Mincho"/>
          <w:sz w:val="24"/>
        </w:rPr>
      </w:pPr>
      <w:r>
        <w:rPr>
          <w:sz w:val="24"/>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w:t>
      </w:r>
      <w:r>
        <w:rPr>
          <w:spacing w:val="-2"/>
          <w:sz w:val="24"/>
        </w:rPr>
        <w:t>чувств;</w:t>
      </w:r>
    </w:p>
    <w:p w:rsidR="00F13E51" w:rsidRDefault="00A522EB">
      <w:pPr>
        <w:pStyle w:val="a5"/>
        <w:numPr>
          <w:ilvl w:val="0"/>
          <w:numId w:val="92"/>
        </w:numPr>
        <w:tabs>
          <w:tab w:val="left" w:pos="844"/>
        </w:tabs>
        <w:spacing w:before="7" w:line="235" w:lineRule="auto"/>
        <w:ind w:right="608" w:hanging="340"/>
        <w:rPr>
          <w:rFonts w:ascii="MS Mincho" w:hAnsi="MS Mincho"/>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3E51" w:rsidRDefault="00F13E51">
      <w:pPr>
        <w:pStyle w:val="a3"/>
        <w:spacing w:before="1"/>
        <w:ind w:left="0"/>
        <w:jc w:val="left"/>
        <w:rPr>
          <w:sz w:val="21"/>
        </w:rPr>
      </w:pPr>
    </w:p>
    <w:p w:rsidR="00F13E51" w:rsidRDefault="00A522EB">
      <w:pPr>
        <w:pStyle w:val="2"/>
        <w:jc w:val="both"/>
      </w:pPr>
      <w:r>
        <w:t>эстетического</w:t>
      </w:r>
      <w:r>
        <w:rPr>
          <w:spacing w:val="-2"/>
        </w:rPr>
        <w:t>воспитания:</w:t>
      </w:r>
    </w:p>
    <w:p w:rsidR="00F13E51" w:rsidRDefault="00A522EB">
      <w:pPr>
        <w:pStyle w:val="a5"/>
        <w:numPr>
          <w:ilvl w:val="0"/>
          <w:numId w:val="92"/>
        </w:numPr>
        <w:tabs>
          <w:tab w:val="left" w:pos="844"/>
        </w:tabs>
        <w:spacing w:before="14" w:line="228" w:lineRule="auto"/>
        <w:ind w:right="615" w:hanging="340"/>
        <w:rPr>
          <w:rFonts w:ascii="MS Mincho" w:hAnsi="MS Mincho"/>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3E51" w:rsidRDefault="00A522EB">
      <w:pPr>
        <w:pStyle w:val="a5"/>
        <w:numPr>
          <w:ilvl w:val="0"/>
          <w:numId w:val="92"/>
        </w:numPr>
        <w:tabs>
          <w:tab w:val="left" w:pos="844"/>
        </w:tabs>
        <w:spacing w:before="11" w:line="232" w:lineRule="auto"/>
        <w:ind w:right="610" w:hanging="340"/>
        <w:rPr>
          <w:rFonts w:ascii="MS Mincho" w:hAnsi="MS Mincho"/>
          <w:sz w:val="24"/>
        </w:rPr>
      </w:pPr>
      <w:r>
        <w:rPr>
          <w:sz w:val="24"/>
        </w:rP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w:t>
      </w:r>
      <w:r>
        <w:rPr>
          <w:spacing w:val="-2"/>
          <w:sz w:val="24"/>
        </w:rPr>
        <w:t>самовыражения;</w:t>
      </w:r>
    </w:p>
    <w:p w:rsidR="00F13E51" w:rsidRDefault="00F13E51">
      <w:pPr>
        <w:pStyle w:val="a3"/>
        <w:spacing w:before="1"/>
        <w:ind w:left="0"/>
        <w:jc w:val="left"/>
        <w:rPr>
          <w:sz w:val="21"/>
        </w:rPr>
      </w:pPr>
    </w:p>
    <w:p w:rsidR="00F13E51" w:rsidRDefault="00A522EB">
      <w:pPr>
        <w:pStyle w:val="2"/>
        <w:spacing w:before="1"/>
        <w:ind w:right="1556"/>
        <w:jc w:val="both"/>
      </w:pPr>
      <w:r>
        <w:t xml:space="preserve">физическоговоспитания,формированиякультурыздоровьяиэмоционального </w:t>
      </w:r>
      <w:r>
        <w:rPr>
          <w:spacing w:val="-2"/>
        </w:rPr>
        <w:t>благополучия:</w:t>
      </w:r>
    </w:p>
    <w:p w:rsidR="00F13E51" w:rsidRDefault="00A522EB">
      <w:pPr>
        <w:pStyle w:val="a5"/>
        <w:numPr>
          <w:ilvl w:val="0"/>
          <w:numId w:val="92"/>
        </w:numPr>
        <w:tabs>
          <w:tab w:val="left" w:pos="844"/>
        </w:tabs>
        <w:spacing w:before="9" w:line="232" w:lineRule="auto"/>
        <w:ind w:right="609" w:hanging="340"/>
        <w:rPr>
          <w:rFonts w:ascii="MS Mincho" w:hAnsi="MS Mincho"/>
          <w:sz w:val="24"/>
        </w:rPr>
      </w:pPr>
      <w:r>
        <w:rPr>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3E51" w:rsidRDefault="00A522EB">
      <w:pPr>
        <w:pStyle w:val="a5"/>
        <w:numPr>
          <w:ilvl w:val="0"/>
          <w:numId w:val="92"/>
        </w:numPr>
        <w:tabs>
          <w:tab w:val="left" w:pos="844"/>
        </w:tabs>
        <w:spacing w:before="12" w:line="232" w:lineRule="auto"/>
        <w:ind w:right="608" w:hanging="340"/>
        <w:rPr>
          <w:rFonts w:ascii="MS Mincho" w:hAnsi="MS Mincho"/>
          <w:sz w:val="24"/>
        </w:rPr>
      </w:pPr>
      <w:r>
        <w:rPr>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3E51" w:rsidRDefault="00A522EB">
      <w:pPr>
        <w:pStyle w:val="2"/>
        <w:spacing w:before="201"/>
        <w:jc w:val="both"/>
      </w:pPr>
      <w:r>
        <w:t>трудового</w:t>
      </w:r>
      <w:r>
        <w:rPr>
          <w:spacing w:val="-2"/>
        </w:rPr>
        <w:t>воспитания:</w:t>
      </w:r>
    </w:p>
    <w:p w:rsidR="00F13E51" w:rsidRDefault="00A522EB">
      <w:pPr>
        <w:pStyle w:val="a5"/>
        <w:numPr>
          <w:ilvl w:val="0"/>
          <w:numId w:val="92"/>
        </w:numPr>
        <w:tabs>
          <w:tab w:val="left" w:pos="844"/>
        </w:tabs>
        <w:spacing w:before="3" w:line="237" w:lineRule="auto"/>
        <w:ind w:right="608" w:hanging="340"/>
        <w:rPr>
          <w:rFonts w:ascii="MS Mincho" w:hAnsi="MS Mincho"/>
        </w:rPr>
      </w:pPr>
      <w:r>
        <w:rPr>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3E51" w:rsidRDefault="00A522EB">
      <w:pPr>
        <w:pStyle w:val="2"/>
        <w:spacing w:before="209"/>
      </w:pPr>
      <w:r>
        <w:t>экологического</w:t>
      </w:r>
      <w:r>
        <w:rPr>
          <w:spacing w:val="-2"/>
        </w:rPr>
        <w:t>воспитания:</w:t>
      </w:r>
    </w:p>
    <w:p w:rsidR="00F13E51" w:rsidRDefault="00A522EB">
      <w:pPr>
        <w:pStyle w:val="a5"/>
        <w:numPr>
          <w:ilvl w:val="0"/>
          <w:numId w:val="92"/>
        </w:numPr>
        <w:tabs>
          <w:tab w:val="left" w:pos="843"/>
          <w:tab w:val="left" w:pos="844"/>
        </w:tabs>
        <w:spacing w:line="301" w:lineRule="exact"/>
        <w:ind w:left="844"/>
        <w:jc w:val="left"/>
        <w:rPr>
          <w:rFonts w:ascii="MS Mincho" w:hAnsi="MS Mincho"/>
          <w:sz w:val="24"/>
        </w:rPr>
      </w:pPr>
      <w:r>
        <w:rPr>
          <w:sz w:val="24"/>
        </w:rPr>
        <w:t>бережноеотношениекприроде,формируемое впроцессеработыс</w:t>
      </w:r>
      <w:r>
        <w:rPr>
          <w:spacing w:val="-2"/>
          <w:sz w:val="24"/>
        </w:rPr>
        <w:t xml:space="preserve"> текстами;</w:t>
      </w:r>
    </w:p>
    <w:p w:rsidR="00F13E51" w:rsidRDefault="00A522EB">
      <w:pPr>
        <w:pStyle w:val="a5"/>
        <w:numPr>
          <w:ilvl w:val="0"/>
          <w:numId w:val="92"/>
        </w:numPr>
        <w:tabs>
          <w:tab w:val="left" w:pos="843"/>
          <w:tab w:val="left" w:pos="844"/>
        </w:tabs>
        <w:spacing w:line="301" w:lineRule="exact"/>
        <w:ind w:left="844"/>
        <w:jc w:val="left"/>
        <w:rPr>
          <w:rFonts w:ascii="MS Mincho" w:hAnsi="MS Mincho"/>
          <w:sz w:val="24"/>
        </w:rPr>
      </w:pPr>
      <w:r>
        <w:rPr>
          <w:sz w:val="24"/>
        </w:rPr>
        <w:t>неприятиедействий,приносящихей</w:t>
      </w:r>
      <w:r>
        <w:rPr>
          <w:spacing w:val="-2"/>
          <w:sz w:val="24"/>
        </w:rPr>
        <w:t>вред;</w:t>
      </w:r>
    </w:p>
    <w:p w:rsidR="00F13E51" w:rsidRDefault="00A522EB">
      <w:pPr>
        <w:pStyle w:val="2"/>
        <w:spacing w:before="193"/>
        <w:jc w:val="both"/>
      </w:pPr>
      <w:r>
        <w:t>ценностинаучного</w:t>
      </w:r>
      <w:r>
        <w:rPr>
          <w:spacing w:val="-2"/>
        </w:rPr>
        <w:t>познания:</w:t>
      </w:r>
    </w:p>
    <w:p w:rsidR="00F13E51" w:rsidRDefault="00A522EB">
      <w:pPr>
        <w:pStyle w:val="a5"/>
        <w:numPr>
          <w:ilvl w:val="0"/>
          <w:numId w:val="92"/>
        </w:numPr>
        <w:tabs>
          <w:tab w:val="left" w:pos="844"/>
        </w:tabs>
        <w:spacing w:before="4" w:line="235" w:lineRule="auto"/>
        <w:ind w:right="609" w:hanging="340"/>
        <w:rPr>
          <w:rFonts w:ascii="MS Mincho" w:hAnsi="MS Mincho"/>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научнойкартины мира);</w:t>
      </w:r>
    </w:p>
    <w:p w:rsidR="00F13E51" w:rsidRDefault="00A522EB">
      <w:pPr>
        <w:pStyle w:val="a5"/>
        <w:numPr>
          <w:ilvl w:val="0"/>
          <w:numId w:val="92"/>
        </w:numPr>
        <w:tabs>
          <w:tab w:val="left" w:pos="844"/>
        </w:tabs>
        <w:spacing w:before="12" w:line="232" w:lineRule="auto"/>
        <w:ind w:right="609" w:hanging="340"/>
        <w:rPr>
          <w:rFonts w:ascii="MS Mincho" w:hAnsi="MS Mincho"/>
          <w:sz w:val="24"/>
        </w:rPr>
      </w:pPr>
      <w:r>
        <w:rPr>
          <w:sz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w:t>
      </w:r>
      <w:r>
        <w:rPr>
          <w:sz w:val="24"/>
        </w:rPr>
        <w:lastRenderedPageBreak/>
        <w:t>русского языка, активность и самостоятельность в его познании.</w:t>
      </w:r>
    </w:p>
    <w:p w:rsidR="00F13E51" w:rsidRDefault="00F13E51">
      <w:pPr>
        <w:pStyle w:val="a3"/>
        <w:spacing w:before="1"/>
        <w:ind w:left="0"/>
        <w:jc w:val="left"/>
        <w:rPr>
          <w:sz w:val="21"/>
        </w:rPr>
      </w:pPr>
    </w:p>
    <w:p w:rsidR="00F13E51" w:rsidRDefault="00A522EB">
      <w:pPr>
        <w:pStyle w:val="1"/>
        <w:spacing w:before="1"/>
      </w:pPr>
      <w:r>
        <w:t>МЕТАПРЕДМЕТНЫЕ</w:t>
      </w:r>
      <w:r>
        <w:rPr>
          <w:spacing w:val="-2"/>
        </w:rPr>
        <w:t>РЕЗУЛЬТАТЫ</w:t>
      </w:r>
    </w:p>
    <w:p w:rsidR="00F13E51" w:rsidRDefault="00A522EB">
      <w:pPr>
        <w:pStyle w:val="a3"/>
        <w:ind w:firstLine="228"/>
        <w:jc w:val="left"/>
      </w:pPr>
      <w:r>
        <w:t xml:space="preserve">Врезультатеизученияпредмета «Русскийязык»вначальнойшколеуобучающегосябудут сформированы следующие </w:t>
      </w:r>
      <w:r>
        <w:rPr>
          <w:b/>
        </w:rPr>
        <w:t xml:space="preserve">познавательные </w:t>
      </w:r>
      <w:r>
        <w:t>универсальные учебные действия.</w:t>
      </w:r>
    </w:p>
    <w:p w:rsidR="00F13E51" w:rsidRDefault="00A522EB">
      <w:pPr>
        <w:ind w:left="484"/>
        <w:rPr>
          <w:sz w:val="24"/>
        </w:rPr>
      </w:pPr>
      <w:r>
        <w:rPr>
          <w:i/>
          <w:sz w:val="24"/>
        </w:rPr>
        <w:t>Базовыелогические</w:t>
      </w:r>
      <w:r>
        <w:rPr>
          <w:i/>
          <w:spacing w:val="-2"/>
          <w:sz w:val="24"/>
        </w:rPr>
        <w:t>действия</w:t>
      </w:r>
      <w:r>
        <w:rPr>
          <w:spacing w:val="-2"/>
          <w:sz w:val="24"/>
        </w:rPr>
        <w:t>:</w:t>
      </w:r>
    </w:p>
    <w:p w:rsidR="00F13E51" w:rsidRDefault="00A522EB">
      <w:pPr>
        <w:pStyle w:val="a5"/>
        <w:numPr>
          <w:ilvl w:val="0"/>
          <w:numId w:val="92"/>
        </w:numPr>
        <w:tabs>
          <w:tab w:val="left" w:pos="843"/>
          <w:tab w:val="left" w:pos="844"/>
        </w:tabs>
        <w:spacing w:before="2"/>
        <w:ind w:left="844"/>
        <w:jc w:val="left"/>
        <w:rPr>
          <w:rFonts w:ascii="MS Mincho" w:hAnsi="MS Mincho"/>
          <w:sz w:val="24"/>
        </w:rPr>
      </w:pPr>
      <w:r>
        <w:rPr>
          <w:sz w:val="24"/>
        </w:rPr>
        <w:t>сравниватьразличныеязыковыеединицы(звуки,слова,предложения,</w:t>
      </w:r>
      <w:r>
        <w:rPr>
          <w:spacing w:val="-2"/>
          <w:sz w:val="24"/>
        </w:rPr>
        <w:t>тексты),</w:t>
      </w:r>
    </w:p>
    <w:p w:rsidR="00F13E51" w:rsidRDefault="00A522EB">
      <w:pPr>
        <w:pStyle w:val="a3"/>
        <w:spacing w:before="74"/>
        <w:ind w:left="824" w:right="609"/>
      </w:pPr>
      <w:r>
        <w:t>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F13E51" w:rsidRDefault="00A522EB">
      <w:pPr>
        <w:pStyle w:val="a5"/>
        <w:numPr>
          <w:ilvl w:val="0"/>
          <w:numId w:val="92"/>
        </w:numPr>
        <w:tabs>
          <w:tab w:val="left" w:pos="844"/>
        </w:tabs>
        <w:spacing w:before="2" w:line="301" w:lineRule="exact"/>
        <w:ind w:left="844"/>
        <w:rPr>
          <w:rFonts w:ascii="MS Mincho" w:hAnsi="MS Mincho"/>
          <w:sz w:val="24"/>
        </w:rPr>
      </w:pPr>
      <w:r>
        <w:rPr>
          <w:sz w:val="24"/>
        </w:rPr>
        <w:t>объединятьобъекты(языковыеединицы)поопределённому</w:t>
      </w:r>
      <w:r>
        <w:rPr>
          <w:spacing w:val="-2"/>
          <w:sz w:val="24"/>
        </w:rPr>
        <w:t>признаку;</w:t>
      </w:r>
    </w:p>
    <w:p w:rsidR="00F13E51" w:rsidRDefault="00A522EB">
      <w:pPr>
        <w:pStyle w:val="a5"/>
        <w:numPr>
          <w:ilvl w:val="0"/>
          <w:numId w:val="92"/>
        </w:numPr>
        <w:tabs>
          <w:tab w:val="left" w:pos="844"/>
        </w:tabs>
        <w:spacing w:before="5" w:line="228" w:lineRule="auto"/>
        <w:ind w:right="615" w:hanging="340"/>
        <w:rPr>
          <w:rFonts w:ascii="MS Mincho" w:hAnsi="MS Mincho"/>
          <w:sz w:val="24"/>
        </w:rPr>
      </w:pPr>
      <w:r>
        <w:rPr>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3E51" w:rsidRDefault="00A522EB">
      <w:pPr>
        <w:pStyle w:val="a5"/>
        <w:numPr>
          <w:ilvl w:val="0"/>
          <w:numId w:val="92"/>
        </w:numPr>
        <w:tabs>
          <w:tab w:val="left" w:pos="844"/>
        </w:tabs>
        <w:spacing w:before="9" w:line="235" w:lineRule="auto"/>
        <w:ind w:right="608" w:hanging="340"/>
        <w:rPr>
          <w:rFonts w:ascii="MS Mincho" w:hAnsi="MS Mincho"/>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действийпри работе с языковыми единицами, самостоятельно выделять учебные операции при анализе языковых единиц;</w:t>
      </w:r>
    </w:p>
    <w:p w:rsidR="00F13E51" w:rsidRDefault="00A522EB">
      <w:pPr>
        <w:pStyle w:val="a5"/>
        <w:numPr>
          <w:ilvl w:val="0"/>
          <w:numId w:val="92"/>
        </w:numPr>
        <w:tabs>
          <w:tab w:val="left" w:pos="844"/>
        </w:tabs>
        <w:spacing w:before="11" w:line="232" w:lineRule="auto"/>
        <w:ind w:right="612" w:hanging="340"/>
        <w:rPr>
          <w:rFonts w:ascii="MS Mincho" w:hAnsi="MS Mincho"/>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F13E51" w:rsidRDefault="00A522EB">
      <w:pPr>
        <w:pStyle w:val="a5"/>
        <w:numPr>
          <w:ilvl w:val="0"/>
          <w:numId w:val="92"/>
        </w:numPr>
        <w:tabs>
          <w:tab w:val="left" w:pos="844"/>
        </w:tabs>
        <w:spacing w:before="17" w:line="228" w:lineRule="auto"/>
        <w:ind w:right="611" w:hanging="340"/>
        <w:rPr>
          <w:rFonts w:ascii="MS Mincho" w:hAnsi="MS Mincho"/>
          <w:sz w:val="24"/>
        </w:rPr>
      </w:pPr>
      <w:r>
        <w:rPr>
          <w:sz w:val="24"/>
        </w:rPr>
        <w:t>устанавливать причинно-следственные связи в ситуациях наблюдения за языковым материалом, делать выводы.</w:t>
      </w:r>
    </w:p>
    <w:p w:rsidR="00F13E51" w:rsidRDefault="00A522EB">
      <w:pPr>
        <w:spacing w:before="2"/>
        <w:ind w:left="484"/>
        <w:jc w:val="both"/>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0"/>
          <w:numId w:val="92"/>
        </w:numPr>
        <w:tabs>
          <w:tab w:val="left" w:pos="844"/>
        </w:tabs>
        <w:spacing w:before="14" w:line="228" w:lineRule="auto"/>
        <w:ind w:right="616" w:hanging="340"/>
        <w:rPr>
          <w:rFonts w:ascii="MS Mincho" w:hAnsi="MS Mincho"/>
          <w:sz w:val="24"/>
        </w:rPr>
      </w:pPr>
      <w:r>
        <w:rPr>
          <w:sz w:val="24"/>
        </w:rPr>
        <w:t>с помощью учителя формулировать цель, планировать изменения языкового объекта, речевой ситуации;</w:t>
      </w:r>
    </w:p>
    <w:p w:rsidR="00F13E51" w:rsidRDefault="00A522EB">
      <w:pPr>
        <w:pStyle w:val="a5"/>
        <w:numPr>
          <w:ilvl w:val="0"/>
          <w:numId w:val="92"/>
        </w:numPr>
        <w:tabs>
          <w:tab w:val="left" w:pos="844"/>
        </w:tabs>
        <w:spacing w:before="16" w:line="228" w:lineRule="auto"/>
        <w:ind w:right="613" w:hanging="340"/>
        <w:rPr>
          <w:rFonts w:ascii="MS Mincho" w:hAnsi="MS Mincho"/>
          <w:sz w:val="24"/>
        </w:rPr>
      </w:pPr>
      <w:r>
        <w:rPr>
          <w:sz w:val="24"/>
        </w:rPr>
        <w:t>сравнивать несколько вариантов выполнения задания, выбирать наиболее подходящий (на основе предложенных критериев);</w:t>
      </w:r>
    </w:p>
    <w:p w:rsidR="00F13E51" w:rsidRDefault="00A522EB">
      <w:pPr>
        <w:pStyle w:val="a5"/>
        <w:numPr>
          <w:ilvl w:val="0"/>
          <w:numId w:val="92"/>
        </w:numPr>
        <w:tabs>
          <w:tab w:val="left" w:pos="844"/>
        </w:tabs>
        <w:spacing w:before="15" w:line="228" w:lineRule="auto"/>
        <w:ind w:right="610" w:hanging="340"/>
        <w:rPr>
          <w:rFonts w:ascii="MS Mincho" w:hAnsi="MS Mincho"/>
          <w:sz w:val="24"/>
        </w:rPr>
      </w:pPr>
      <w:r>
        <w:rPr>
          <w:sz w:val="24"/>
        </w:rPr>
        <w:t>проводить по предложенному плану несложное лингвистическое мини-исследование, выполнять по предложенному плану проектное задание;</w:t>
      </w:r>
    </w:p>
    <w:p w:rsidR="00F13E51" w:rsidRDefault="00A522EB">
      <w:pPr>
        <w:pStyle w:val="a5"/>
        <w:numPr>
          <w:ilvl w:val="0"/>
          <w:numId w:val="92"/>
        </w:numPr>
        <w:tabs>
          <w:tab w:val="left" w:pos="844"/>
        </w:tabs>
        <w:spacing w:before="9" w:line="235" w:lineRule="auto"/>
        <w:ind w:right="610" w:hanging="340"/>
        <w:rPr>
          <w:rFonts w:ascii="MS Mincho" w:hAnsi="MS Mincho"/>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13E51" w:rsidRDefault="00A522EB">
      <w:pPr>
        <w:pStyle w:val="a5"/>
        <w:numPr>
          <w:ilvl w:val="0"/>
          <w:numId w:val="92"/>
        </w:numPr>
        <w:tabs>
          <w:tab w:val="left" w:pos="844"/>
        </w:tabs>
        <w:spacing w:before="16" w:line="228" w:lineRule="auto"/>
        <w:ind w:right="610" w:hanging="340"/>
        <w:rPr>
          <w:rFonts w:ascii="MS Mincho" w:hAnsi="MS Mincho"/>
          <w:sz w:val="24"/>
        </w:rPr>
      </w:pPr>
      <w:r>
        <w:rPr>
          <w:sz w:val="24"/>
        </w:rPr>
        <w:t>прогнозировать возможное развитие процессов, событий и их последствия в аналогичных или сходных ситуациях.</w:t>
      </w:r>
    </w:p>
    <w:p w:rsidR="00F13E51" w:rsidRDefault="00A522EB">
      <w:pPr>
        <w:spacing w:before="2"/>
        <w:ind w:left="484"/>
        <w:jc w:val="both"/>
        <w:rPr>
          <w:sz w:val="24"/>
        </w:rPr>
      </w:pPr>
      <w:r>
        <w:rPr>
          <w:i/>
          <w:sz w:val="24"/>
        </w:rPr>
        <w:t>Работас</w:t>
      </w:r>
      <w:r>
        <w:rPr>
          <w:i/>
          <w:spacing w:val="-2"/>
          <w:sz w:val="24"/>
        </w:rPr>
        <w:t>информацией</w:t>
      </w:r>
      <w:r>
        <w:rPr>
          <w:spacing w:val="-2"/>
          <w:sz w:val="24"/>
        </w:rPr>
        <w:t>:</w:t>
      </w:r>
    </w:p>
    <w:p w:rsidR="00F13E51" w:rsidRDefault="00A522EB">
      <w:pPr>
        <w:pStyle w:val="a5"/>
        <w:numPr>
          <w:ilvl w:val="0"/>
          <w:numId w:val="92"/>
        </w:numPr>
        <w:tabs>
          <w:tab w:val="left" w:pos="844"/>
        </w:tabs>
        <w:spacing w:before="14" w:line="228" w:lineRule="auto"/>
        <w:ind w:right="617" w:hanging="340"/>
        <w:rPr>
          <w:rFonts w:ascii="MS Mincho" w:hAnsi="MS Mincho"/>
          <w:sz w:val="24"/>
        </w:rPr>
      </w:pPr>
      <w:r>
        <w:rPr>
          <w:sz w:val="24"/>
        </w:rPr>
        <w:t>выбирать источник получения информации: нужный словарь для получения запрашиваемой информации, для уточнения;</w:t>
      </w:r>
    </w:p>
    <w:p w:rsidR="00F13E51" w:rsidRDefault="00A522EB">
      <w:pPr>
        <w:pStyle w:val="a5"/>
        <w:numPr>
          <w:ilvl w:val="0"/>
          <w:numId w:val="92"/>
        </w:numPr>
        <w:tabs>
          <w:tab w:val="left" w:pos="844"/>
        </w:tabs>
        <w:spacing w:before="16" w:line="228" w:lineRule="auto"/>
        <w:ind w:right="612" w:hanging="340"/>
        <w:rPr>
          <w:rFonts w:ascii="MS Mincho" w:hAnsi="MS Mincho"/>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F13E51" w:rsidRDefault="00A522EB">
      <w:pPr>
        <w:pStyle w:val="a5"/>
        <w:numPr>
          <w:ilvl w:val="0"/>
          <w:numId w:val="92"/>
        </w:numPr>
        <w:tabs>
          <w:tab w:val="left" w:pos="844"/>
        </w:tabs>
        <w:spacing w:before="11" w:line="232" w:lineRule="auto"/>
        <w:ind w:right="609" w:hanging="340"/>
        <w:rPr>
          <w:rFonts w:ascii="MS Mincho" w:hAnsi="MS Mincho"/>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13E51" w:rsidRDefault="00A522EB">
      <w:pPr>
        <w:pStyle w:val="a5"/>
        <w:numPr>
          <w:ilvl w:val="0"/>
          <w:numId w:val="92"/>
        </w:numPr>
        <w:tabs>
          <w:tab w:val="left" w:pos="844"/>
        </w:tabs>
        <w:spacing w:before="7" w:line="235" w:lineRule="auto"/>
        <w:ind w:right="609" w:hanging="340"/>
        <w:rPr>
          <w:rFonts w:ascii="MS Mincho" w:hAnsi="MS Mincho"/>
        </w:rPr>
      </w:pPr>
      <w:r>
        <w:rPr>
          <w:sz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Pr>
          <w:spacing w:val="-2"/>
          <w:sz w:val="24"/>
        </w:rPr>
        <w:t>Интернете</w:t>
      </w:r>
    </w:p>
    <w:p w:rsidR="00F13E51" w:rsidRDefault="00A522EB">
      <w:pPr>
        <w:pStyle w:val="a3"/>
        <w:spacing w:before="3"/>
        <w:ind w:left="824" w:right="612"/>
      </w:pPr>
      <w:r>
        <w:t>(информации о написании и произношении слова, о значении слова, о происхождении слова, о синонимах слова);</w:t>
      </w:r>
    </w:p>
    <w:p w:rsidR="00F13E51" w:rsidRDefault="00A522EB">
      <w:pPr>
        <w:pStyle w:val="a5"/>
        <w:numPr>
          <w:ilvl w:val="0"/>
          <w:numId w:val="92"/>
        </w:numPr>
        <w:tabs>
          <w:tab w:val="left" w:pos="844"/>
        </w:tabs>
        <w:spacing w:before="14" w:line="228" w:lineRule="auto"/>
        <w:ind w:right="613" w:hanging="340"/>
        <w:rPr>
          <w:rFonts w:ascii="MS Mincho" w:hAnsi="MS Mincho"/>
          <w:sz w:val="24"/>
        </w:rPr>
      </w:pPr>
      <w:r>
        <w:rPr>
          <w:sz w:val="24"/>
        </w:rPr>
        <w:t>анализировать и создавать текстовую, видео-, графическую, звуковую информацию в соответствии с учебной задачей;</w:t>
      </w:r>
    </w:p>
    <w:p w:rsidR="00F13E51" w:rsidRDefault="00A522EB">
      <w:pPr>
        <w:pStyle w:val="a5"/>
        <w:numPr>
          <w:ilvl w:val="0"/>
          <w:numId w:val="92"/>
        </w:numPr>
        <w:tabs>
          <w:tab w:val="left" w:pos="844"/>
        </w:tabs>
        <w:spacing w:before="11" w:line="232" w:lineRule="auto"/>
        <w:ind w:right="609" w:hanging="340"/>
        <w:rPr>
          <w:rFonts w:ascii="MS Mincho" w:hAnsi="MS Mincho"/>
          <w:sz w:val="24"/>
        </w:rPr>
      </w:pPr>
      <w:r>
        <w:rPr>
          <w:sz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sz w:val="24"/>
        </w:rPr>
        <w:lastRenderedPageBreak/>
        <w:t>информации.</w:t>
      </w:r>
    </w:p>
    <w:p w:rsidR="00F13E51" w:rsidRDefault="00A522EB">
      <w:pPr>
        <w:pStyle w:val="a3"/>
        <w:spacing w:before="117"/>
        <w:ind w:left="484"/>
        <w:rPr>
          <w:b/>
        </w:rPr>
      </w:pPr>
      <w:r>
        <w:t>Кконцуобучениявначальнойшколеуобучающегосяформируются</w:t>
      </w:r>
      <w:r>
        <w:rPr>
          <w:b/>
          <w:spacing w:val="-2"/>
        </w:rPr>
        <w:t>коммуникативные</w:t>
      </w:r>
    </w:p>
    <w:p w:rsidR="00F13E51" w:rsidRDefault="00A522EB">
      <w:pPr>
        <w:pStyle w:val="a3"/>
      </w:pPr>
      <w:r>
        <w:t>универсальныеучебные</w:t>
      </w:r>
      <w:r>
        <w:rPr>
          <w:spacing w:val="-2"/>
        </w:rPr>
        <w:t>действия.</w:t>
      </w:r>
    </w:p>
    <w:p w:rsidR="00F13E51" w:rsidRDefault="00A522EB">
      <w:pPr>
        <w:ind w:left="484"/>
        <w:rPr>
          <w:sz w:val="24"/>
        </w:rPr>
      </w:pPr>
      <w:r>
        <w:rPr>
          <w:i/>
          <w:spacing w:val="-2"/>
          <w:sz w:val="24"/>
        </w:rPr>
        <w:t>Общение</w:t>
      </w:r>
      <w:r>
        <w:rPr>
          <w:spacing w:val="-2"/>
          <w:sz w:val="24"/>
        </w:rPr>
        <w:t>:</w:t>
      </w:r>
    </w:p>
    <w:p w:rsidR="00F13E51" w:rsidRPr="00C9752F" w:rsidRDefault="00A522EB">
      <w:pPr>
        <w:pStyle w:val="a5"/>
        <w:numPr>
          <w:ilvl w:val="0"/>
          <w:numId w:val="92"/>
        </w:numPr>
        <w:tabs>
          <w:tab w:val="left" w:pos="843"/>
          <w:tab w:val="left" w:pos="844"/>
        </w:tabs>
        <w:spacing w:before="12" w:line="228" w:lineRule="auto"/>
        <w:ind w:right="621" w:hanging="340"/>
        <w:jc w:val="left"/>
        <w:rPr>
          <w:rFonts w:ascii="MS Mincho" w:hAnsi="MS Mincho"/>
          <w:sz w:val="24"/>
        </w:rPr>
      </w:pPr>
      <w:r>
        <w:rPr>
          <w:sz w:val="24"/>
        </w:rPr>
        <w:t>воспринимать иформулировать суждения, выражать эмоциивсоответствии сцелямии условиями общения в знакомой среде;</w:t>
      </w:r>
    </w:p>
    <w:p w:rsidR="00F13E51" w:rsidRDefault="00A522EB">
      <w:pPr>
        <w:pStyle w:val="a5"/>
        <w:numPr>
          <w:ilvl w:val="0"/>
          <w:numId w:val="92"/>
        </w:numPr>
        <w:tabs>
          <w:tab w:val="left" w:pos="843"/>
          <w:tab w:val="left" w:pos="844"/>
        </w:tabs>
        <w:spacing w:before="68" w:line="228" w:lineRule="auto"/>
        <w:ind w:right="609" w:hanging="340"/>
        <w:jc w:val="left"/>
        <w:rPr>
          <w:rFonts w:ascii="MS Mincho" w:hAnsi="MS Mincho"/>
          <w:sz w:val="24"/>
        </w:rPr>
      </w:pPr>
      <w:r>
        <w:rPr>
          <w:sz w:val="24"/>
        </w:rPr>
        <w:t>проявлятьуважительноеотношениексобеседнику,соблюдатьправилаведениядиалоги и дискуссии;</w:t>
      </w:r>
    </w:p>
    <w:p w:rsidR="00F13E51" w:rsidRDefault="00A522EB">
      <w:pPr>
        <w:pStyle w:val="a5"/>
        <w:numPr>
          <w:ilvl w:val="0"/>
          <w:numId w:val="92"/>
        </w:numPr>
        <w:tabs>
          <w:tab w:val="left" w:pos="843"/>
          <w:tab w:val="left" w:pos="844"/>
        </w:tabs>
        <w:spacing w:before="3" w:line="301" w:lineRule="exact"/>
        <w:ind w:left="844"/>
        <w:jc w:val="left"/>
        <w:rPr>
          <w:rFonts w:ascii="MS Mincho" w:hAnsi="MS Mincho"/>
          <w:sz w:val="24"/>
        </w:rPr>
      </w:pPr>
      <w:r>
        <w:rPr>
          <w:sz w:val="24"/>
        </w:rPr>
        <w:t>признаватьвозможностьсуществованияразныхточек</w:t>
      </w:r>
      <w:r>
        <w:rPr>
          <w:spacing w:val="-2"/>
          <w:sz w:val="24"/>
        </w:rPr>
        <w:t>зрения;</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корректноиаргументированновысказыватьсвоё</w:t>
      </w:r>
      <w:r>
        <w:rPr>
          <w:spacing w:val="-2"/>
          <w:sz w:val="24"/>
        </w:rPr>
        <w:t>мнение;</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строитьречевоевысказываниевсоответствииспоставленной</w:t>
      </w:r>
      <w:r>
        <w:rPr>
          <w:spacing w:val="-2"/>
          <w:sz w:val="24"/>
        </w:rPr>
        <w:t>задачей;</w:t>
      </w:r>
    </w:p>
    <w:p w:rsidR="00F13E51" w:rsidRDefault="00A522EB">
      <w:pPr>
        <w:pStyle w:val="a5"/>
        <w:numPr>
          <w:ilvl w:val="0"/>
          <w:numId w:val="92"/>
        </w:numPr>
        <w:tabs>
          <w:tab w:val="left" w:pos="844"/>
        </w:tabs>
        <w:spacing w:before="6" w:line="228" w:lineRule="auto"/>
        <w:ind w:right="613" w:hanging="340"/>
        <w:rPr>
          <w:rFonts w:ascii="MS Mincho" w:hAnsi="MS Mincho"/>
          <w:sz w:val="24"/>
        </w:rPr>
      </w:pPr>
      <w:r>
        <w:rPr>
          <w:sz w:val="24"/>
        </w:rPr>
        <w:t>создавать устные и письменные тексты (описание, рассуждение, повествование) в соответствии с речевой ситуацией;</w:t>
      </w:r>
    </w:p>
    <w:p w:rsidR="00F13E51" w:rsidRDefault="00A522EB">
      <w:pPr>
        <w:pStyle w:val="a5"/>
        <w:numPr>
          <w:ilvl w:val="0"/>
          <w:numId w:val="92"/>
        </w:numPr>
        <w:tabs>
          <w:tab w:val="left" w:pos="844"/>
        </w:tabs>
        <w:spacing w:before="11" w:line="232" w:lineRule="auto"/>
        <w:ind w:right="613" w:hanging="340"/>
        <w:rPr>
          <w:rFonts w:ascii="MS Mincho" w:hAnsi="MS Mincho"/>
          <w:sz w:val="24"/>
        </w:rPr>
      </w:pPr>
      <w:r>
        <w:rPr>
          <w:sz w:val="24"/>
        </w:rPr>
        <w:t xml:space="preserve">готовить небольшие публичные выступления о результатах парной и групповойработы, о результатах наблюдения, выполненного мини-исследования, проектного </w:t>
      </w:r>
      <w:r>
        <w:rPr>
          <w:spacing w:val="-2"/>
          <w:sz w:val="24"/>
        </w:rPr>
        <w:t>задания;</w:t>
      </w:r>
    </w:p>
    <w:p w:rsidR="00F13E51" w:rsidRDefault="00A522EB">
      <w:pPr>
        <w:pStyle w:val="a5"/>
        <w:numPr>
          <w:ilvl w:val="0"/>
          <w:numId w:val="92"/>
        </w:numPr>
        <w:tabs>
          <w:tab w:val="left" w:pos="844"/>
        </w:tabs>
        <w:spacing w:before="5"/>
        <w:ind w:left="844"/>
        <w:rPr>
          <w:rFonts w:ascii="MS Mincho" w:hAnsi="MS Mincho"/>
          <w:sz w:val="24"/>
        </w:rPr>
      </w:pPr>
      <w:r>
        <w:rPr>
          <w:sz w:val="24"/>
        </w:rPr>
        <w:t>подбиратьиллюстративныйматериал(рисунки,фото,плакаты)ктексту</w:t>
      </w:r>
      <w:r>
        <w:rPr>
          <w:spacing w:val="-2"/>
          <w:sz w:val="24"/>
        </w:rPr>
        <w:t>выступления.</w:t>
      </w:r>
    </w:p>
    <w:p w:rsidR="00F13E51" w:rsidRDefault="00F13E51">
      <w:pPr>
        <w:pStyle w:val="a3"/>
        <w:spacing w:before="7"/>
        <w:ind w:left="0"/>
        <w:jc w:val="left"/>
        <w:rPr>
          <w:sz w:val="22"/>
        </w:rPr>
      </w:pPr>
    </w:p>
    <w:p w:rsidR="00F13E51" w:rsidRDefault="00A522EB">
      <w:pPr>
        <w:pStyle w:val="a3"/>
        <w:ind w:left="484"/>
        <w:jc w:val="left"/>
        <w:rPr>
          <w:b/>
        </w:rPr>
      </w:pPr>
      <w:r>
        <w:t>Кконцуобучениявначальнойшколеуобучающегосяформируются</w:t>
      </w:r>
      <w:r>
        <w:rPr>
          <w:b/>
          <w:spacing w:val="-2"/>
        </w:rPr>
        <w:t>регулятивные</w:t>
      </w:r>
    </w:p>
    <w:p w:rsidR="00F13E51" w:rsidRDefault="00A522EB">
      <w:pPr>
        <w:pStyle w:val="a3"/>
        <w:jc w:val="left"/>
      </w:pPr>
      <w:r>
        <w:t>универсальныеучебные</w:t>
      </w:r>
      <w:r>
        <w:rPr>
          <w:spacing w:val="-2"/>
        </w:rPr>
        <w:t>действия.</w:t>
      </w:r>
    </w:p>
    <w:p w:rsidR="00F13E51" w:rsidRDefault="00A522EB">
      <w:pPr>
        <w:ind w:left="484"/>
        <w:rPr>
          <w:sz w:val="24"/>
        </w:rPr>
      </w:pPr>
      <w:r>
        <w:rPr>
          <w:i/>
          <w:spacing w:val="-2"/>
          <w:sz w:val="24"/>
        </w:rPr>
        <w:t>Самоорганизация</w:t>
      </w:r>
      <w:r>
        <w:rPr>
          <w:spacing w:val="-2"/>
          <w:sz w:val="24"/>
        </w:rPr>
        <w:t>:</w:t>
      </w:r>
    </w:p>
    <w:p w:rsidR="00F13E51" w:rsidRDefault="00A522EB">
      <w:pPr>
        <w:pStyle w:val="a5"/>
        <w:numPr>
          <w:ilvl w:val="0"/>
          <w:numId w:val="92"/>
        </w:numPr>
        <w:tabs>
          <w:tab w:val="left" w:pos="843"/>
          <w:tab w:val="left" w:pos="844"/>
        </w:tabs>
        <w:spacing w:before="2" w:line="301" w:lineRule="exact"/>
        <w:ind w:left="844"/>
        <w:jc w:val="left"/>
        <w:rPr>
          <w:rFonts w:ascii="MS Mincho" w:hAnsi="MS Mincho"/>
          <w:sz w:val="24"/>
        </w:rPr>
      </w:pPr>
      <w:r>
        <w:rPr>
          <w:sz w:val="24"/>
        </w:rPr>
        <w:t>планироватьдействияпорешениюучебнойзадачидляполучения</w:t>
      </w:r>
      <w:r>
        <w:rPr>
          <w:spacing w:val="-2"/>
          <w:sz w:val="24"/>
        </w:rPr>
        <w:t>результата;</w:t>
      </w:r>
    </w:p>
    <w:p w:rsidR="00F13E51" w:rsidRDefault="00A522EB">
      <w:pPr>
        <w:pStyle w:val="a5"/>
        <w:numPr>
          <w:ilvl w:val="0"/>
          <w:numId w:val="92"/>
        </w:numPr>
        <w:tabs>
          <w:tab w:val="left" w:pos="843"/>
          <w:tab w:val="left" w:pos="844"/>
        </w:tabs>
        <w:spacing w:line="293" w:lineRule="exact"/>
        <w:ind w:left="844"/>
        <w:jc w:val="left"/>
        <w:rPr>
          <w:rFonts w:ascii="MS Mincho" w:hAnsi="MS Mincho"/>
          <w:sz w:val="24"/>
        </w:rPr>
      </w:pPr>
      <w:r>
        <w:rPr>
          <w:sz w:val="24"/>
        </w:rPr>
        <w:t>выстраиватьпоследовательностьвыбранных</w:t>
      </w:r>
      <w:r>
        <w:rPr>
          <w:spacing w:val="-2"/>
          <w:sz w:val="24"/>
        </w:rPr>
        <w:t>действий.</w:t>
      </w:r>
    </w:p>
    <w:p w:rsidR="00F13E51" w:rsidRDefault="00A522EB">
      <w:pPr>
        <w:spacing w:line="268" w:lineRule="exact"/>
        <w:ind w:left="484"/>
        <w:rPr>
          <w:sz w:val="24"/>
        </w:rPr>
      </w:pPr>
      <w:r>
        <w:rPr>
          <w:i/>
          <w:spacing w:val="-2"/>
          <w:sz w:val="24"/>
        </w:rPr>
        <w:t>Самоконтроль</w:t>
      </w:r>
      <w:r>
        <w:rPr>
          <w:spacing w:val="-2"/>
          <w:sz w:val="24"/>
        </w:rPr>
        <w:t>:</w:t>
      </w:r>
    </w:p>
    <w:p w:rsidR="00F13E51" w:rsidRDefault="00A522EB">
      <w:pPr>
        <w:pStyle w:val="a5"/>
        <w:numPr>
          <w:ilvl w:val="0"/>
          <w:numId w:val="92"/>
        </w:numPr>
        <w:tabs>
          <w:tab w:val="left" w:pos="843"/>
          <w:tab w:val="left" w:pos="844"/>
        </w:tabs>
        <w:spacing w:before="2" w:line="301" w:lineRule="exact"/>
        <w:ind w:left="844"/>
        <w:jc w:val="left"/>
        <w:rPr>
          <w:rFonts w:ascii="MS Mincho" w:hAnsi="MS Mincho"/>
          <w:sz w:val="24"/>
        </w:rPr>
      </w:pPr>
      <w:r>
        <w:rPr>
          <w:sz w:val="24"/>
        </w:rPr>
        <w:t>устанавливатьпричиныуспеха/неудачучебной</w:t>
      </w:r>
      <w:r>
        <w:rPr>
          <w:spacing w:val="-2"/>
          <w:sz w:val="24"/>
        </w:rPr>
        <w:t>деятельности;</w:t>
      </w:r>
    </w:p>
    <w:p w:rsidR="00F13E51" w:rsidRDefault="00A522EB">
      <w:pPr>
        <w:pStyle w:val="a5"/>
        <w:numPr>
          <w:ilvl w:val="0"/>
          <w:numId w:val="92"/>
        </w:numPr>
        <w:tabs>
          <w:tab w:val="left" w:pos="843"/>
          <w:tab w:val="left" w:pos="844"/>
        </w:tabs>
        <w:spacing w:before="6" w:line="228" w:lineRule="auto"/>
        <w:ind w:right="618" w:hanging="340"/>
        <w:jc w:val="left"/>
        <w:rPr>
          <w:rFonts w:ascii="MS Mincho" w:hAnsi="MS Mincho"/>
          <w:sz w:val="24"/>
        </w:rPr>
      </w:pPr>
      <w:r>
        <w:rPr>
          <w:sz w:val="24"/>
        </w:rPr>
        <w:t xml:space="preserve">корректировать свои учебныедействия для преодоленияречевых и орфографических </w:t>
      </w:r>
      <w:r>
        <w:rPr>
          <w:spacing w:val="-2"/>
          <w:sz w:val="24"/>
        </w:rPr>
        <w:t>ошибок;</w:t>
      </w:r>
    </w:p>
    <w:p w:rsidR="00F13E51" w:rsidRDefault="00A522EB">
      <w:pPr>
        <w:pStyle w:val="a5"/>
        <w:numPr>
          <w:ilvl w:val="0"/>
          <w:numId w:val="92"/>
        </w:numPr>
        <w:tabs>
          <w:tab w:val="left" w:pos="843"/>
          <w:tab w:val="left" w:pos="844"/>
        </w:tabs>
        <w:spacing w:before="15" w:line="228" w:lineRule="auto"/>
        <w:ind w:right="612" w:hanging="340"/>
        <w:jc w:val="left"/>
        <w:rPr>
          <w:rFonts w:ascii="MS Mincho" w:hAnsi="MS Mincho"/>
          <w:sz w:val="24"/>
        </w:rPr>
      </w:pPr>
      <w:r>
        <w:rPr>
          <w:sz w:val="24"/>
        </w:rPr>
        <w:t>соотноситьрезультатдеятельностиспоставленнойучебнойзадачейповыделению, характеристике, использованию языковых единиц;</w:t>
      </w:r>
    </w:p>
    <w:p w:rsidR="00F13E51" w:rsidRDefault="00A522EB">
      <w:pPr>
        <w:pStyle w:val="a5"/>
        <w:numPr>
          <w:ilvl w:val="0"/>
          <w:numId w:val="92"/>
        </w:numPr>
        <w:tabs>
          <w:tab w:val="left" w:pos="843"/>
          <w:tab w:val="left" w:pos="844"/>
        </w:tabs>
        <w:spacing w:before="16" w:line="228" w:lineRule="auto"/>
        <w:ind w:right="611" w:hanging="340"/>
        <w:jc w:val="left"/>
        <w:rPr>
          <w:rFonts w:ascii="MS Mincho" w:hAnsi="MS Mincho"/>
          <w:sz w:val="24"/>
        </w:rPr>
      </w:pPr>
      <w:r>
        <w:rPr>
          <w:sz w:val="24"/>
        </w:rPr>
        <w:t>находитьошибку,допущеннуюприработесязыковымматериалом,находить орфографическую и пунктуационную ошибку;</w:t>
      </w:r>
    </w:p>
    <w:p w:rsidR="00F13E51" w:rsidRDefault="00A522EB">
      <w:pPr>
        <w:pStyle w:val="a5"/>
        <w:numPr>
          <w:ilvl w:val="0"/>
          <w:numId w:val="92"/>
        </w:numPr>
        <w:tabs>
          <w:tab w:val="left" w:pos="843"/>
          <w:tab w:val="left" w:pos="844"/>
        </w:tabs>
        <w:spacing w:before="16" w:line="228" w:lineRule="auto"/>
        <w:ind w:right="609" w:hanging="340"/>
        <w:jc w:val="left"/>
        <w:rPr>
          <w:rFonts w:ascii="MS Mincho" w:hAnsi="MS Mincho"/>
          <w:sz w:val="24"/>
        </w:rPr>
      </w:pPr>
      <w:r>
        <w:rPr>
          <w:sz w:val="24"/>
        </w:rPr>
        <w:t>сравниватьрезультатысвоейдеятельностиидеятельностиодноклассников,объективно оценивать их по предложенным критериям.</w:t>
      </w:r>
    </w:p>
    <w:p w:rsidR="00F13E51" w:rsidRDefault="00F13E51">
      <w:pPr>
        <w:pStyle w:val="a3"/>
        <w:spacing w:before="1"/>
        <w:ind w:left="0"/>
        <w:jc w:val="left"/>
      </w:pPr>
    </w:p>
    <w:p w:rsidR="00F13E51" w:rsidRDefault="00A522EB">
      <w:pPr>
        <w:pStyle w:val="2"/>
        <w:ind w:left="484"/>
        <w:jc w:val="both"/>
      </w:pPr>
      <w:r>
        <w:t>Совместная</w:t>
      </w:r>
      <w:r>
        <w:rPr>
          <w:spacing w:val="-2"/>
        </w:rPr>
        <w:t>деятельность:</w:t>
      </w:r>
    </w:p>
    <w:p w:rsidR="00F13E51" w:rsidRDefault="00A522EB">
      <w:pPr>
        <w:pStyle w:val="a5"/>
        <w:numPr>
          <w:ilvl w:val="0"/>
          <w:numId w:val="92"/>
        </w:numPr>
        <w:tabs>
          <w:tab w:val="left" w:pos="844"/>
        </w:tabs>
        <w:spacing w:before="7" w:line="235" w:lineRule="auto"/>
        <w:ind w:right="610" w:hanging="340"/>
        <w:rPr>
          <w:rFonts w:ascii="MS Mincho" w:hAnsi="MS Mincho"/>
          <w:sz w:val="24"/>
        </w:rPr>
      </w:pPr>
      <w:r>
        <w:rPr>
          <w:sz w:val="24"/>
        </w:rPr>
        <w:t>формулировать краткосрочные и долгосрочные цели (индивидуальные с учётомучастия в коллективных задачах) в стандартной (типовой) ситуации на основе предложенногоучителемформатапланирования,распределенияпромежуточныхшагов и сроков;</w:t>
      </w:r>
    </w:p>
    <w:p w:rsidR="00F13E51" w:rsidRDefault="00A522EB">
      <w:pPr>
        <w:pStyle w:val="a5"/>
        <w:numPr>
          <w:ilvl w:val="0"/>
          <w:numId w:val="92"/>
        </w:numPr>
        <w:tabs>
          <w:tab w:val="left" w:pos="844"/>
        </w:tabs>
        <w:spacing w:before="12" w:line="232" w:lineRule="auto"/>
        <w:ind w:right="610" w:hanging="340"/>
        <w:rPr>
          <w:rFonts w:ascii="MS Mincho" w:hAnsi="MS Mincho"/>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3E51" w:rsidRDefault="00A522EB">
      <w:pPr>
        <w:pStyle w:val="a5"/>
        <w:numPr>
          <w:ilvl w:val="0"/>
          <w:numId w:val="92"/>
        </w:numPr>
        <w:tabs>
          <w:tab w:val="left" w:pos="844"/>
        </w:tabs>
        <w:spacing w:before="17" w:line="228" w:lineRule="auto"/>
        <w:ind w:right="611" w:hanging="340"/>
        <w:rPr>
          <w:rFonts w:ascii="MS Mincho" w:hAnsi="MS Mincho"/>
          <w:sz w:val="24"/>
        </w:rPr>
      </w:pPr>
      <w:r>
        <w:rPr>
          <w:sz w:val="24"/>
        </w:rPr>
        <w:t>проявлять готовность руководить, выполнять поручения, подчиняться, самостоятельно разрешать конфликты;</w:t>
      </w:r>
    </w:p>
    <w:p w:rsidR="00F13E51" w:rsidRDefault="00A522EB">
      <w:pPr>
        <w:pStyle w:val="a5"/>
        <w:numPr>
          <w:ilvl w:val="0"/>
          <w:numId w:val="92"/>
        </w:numPr>
        <w:tabs>
          <w:tab w:val="left" w:pos="843"/>
          <w:tab w:val="left" w:pos="844"/>
        </w:tabs>
        <w:spacing w:before="4" w:line="301" w:lineRule="exact"/>
        <w:ind w:left="844"/>
        <w:jc w:val="left"/>
        <w:rPr>
          <w:rFonts w:ascii="MS Mincho" w:hAnsi="MS Mincho"/>
          <w:sz w:val="24"/>
        </w:rPr>
      </w:pPr>
      <w:r>
        <w:rPr>
          <w:sz w:val="24"/>
        </w:rPr>
        <w:t>ответственновыполнятьсвоючасть</w:t>
      </w:r>
      <w:r>
        <w:rPr>
          <w:spacing w:val="-2"/>
          <w:sz w:val="24"/>
        </w:rPr>
        <w:t>работы;</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оцениватьсвойвкладвобщий</w:t>
      </w:r>
      <w:r>
        <w:rPr>
          <w:spacing w:val="-2"/>
          <w:sz w:val="24"/>
        </w:rPr>
        <w:t>результат;</w:t>
      </w:r>
    </w:p>
    <w:p w:rsidR="00F13E51" w:rsidRDefault="00A522EB">
      <w:pPr>
        <w:pStyle w:val="a5"/>
        <w:numPr>
          <w:ilvl w:val="0"/>
          <w:numId w:val="92"/>
        </w:numPr>
        <w:tabs>
          <w:tab w:val="left" w:pos="843"/>
          <w:tab w:val="left" w:pos="844"/>
        </w:tabs>
        <w:spacing w:line="301" w:lineRule="exact"/>
        <w:ind w:left="844"/>
        <w:jc w:val="left"/>
        <w:rPr>
          <w:rFonts w:ascii="MS Mincho" w:hAnsi="MS Mincho"/>
          <w:sz w:val="24"/>
        </w:rPr>
      </w:pPr>
      <w:r>
        <w:rPr>
          <w:sz w:val="24"/>
        </w:rPr>
        <w:t>выполнятьсовместныепроектныезаданиясопоройнапредложенные</w:t>
      </w:r>
      <w:r>
        <w:rPr>
          <w:spacing w:val="-2"/>
          <w:sz w:val="24"/>
        </w:rPr>
        <w:t xml:space="preserve"> образцы.</w:t>
      </w:r>
    </w:p>
    <w:p w:rsidR="00F13E51" w:rsidRDefault="00A522EB">
      <w:pPr>
        <w:pStyle w:val="1"/>
        <w:spacing w:before="154" w:line="390" w:lineRule="atLeast"/>
        <w:ind w:right="6716"/>
      </w:pPr>
      <w:r>
        <w:t>ПРЕДМЕТНЫЕРЕЗУЛЬТАТЫ 1 КЛАСС</w:t>
      </w:r>
    </w:p>
    <w:p w:rsidR="00F13E51" w:rsidRDefault="00A522EB">
      <w:pPr>
        <w:spacing w:line="274" w:lineRule="exact"/>
        <w:ind w:left="484"/>
        <w:rPr>
          <w:sz w:val="24"/>
        </w:rPr>
      </w:pPr>
      <w:r>
        <w:rPr>
          <w:sz w:val="24"/>
        </w:rPr>
        <w:t>Кконцуобученияв</w:t>
      </w:r>
      <w:r>
        <w:rPr>
          <w:b/>
          <w:sz w:val="24"/>
        </w:rPr>
        <w:t>первомклассе</w:t>
      </w:r>
      <w:r>
        <w:rPr>
          <w:sz w:val="24"/>
        </w:rPr>
        <w:t xml:space="preserve">обучающийся </w:t>
      </w:r>
      <w:r>
        <w:rPr>
          <w:spacing w:val="-2"/>
          <w:sz w:val="24"/>
        </w:rPr>
        <w:t>научится:</w:t>
      </w:r>
    </w:p>
    <w:p w:rsidR="00F13E51" w:rsidRDefault="00A522EB">
      <w:pPr>
        <w:pStyle w:val="a5"/>
        <w:numPr>
          <w:ilvl w:val="0"/>
          <w:numId w:val="92"/>
        </w:numPr>
        <w:tabs>
          <w:tab w:val="left" w:pos="843"/>
          <w:tab w:val="left" w:pos="844"/>
        </w:tabs>
        <w:spacing w:before="2" w:line="301" w:lineRule="exact"/>
        <w:ind w:left="844"/>
        <w:jc w:val="left"/>
        <w:rPr>
          <w:rFonts w:ascii="MS Mincho" w:hAnsi="MS Mincho"/>
          <w:sz w:val="24"/>
        </w:rPr>
      </w:pPr>
      <w:r>
        <w:rPr>
          <w:sz w:val="24"/>
        </w:rPr>
        <w:lastRenderedPageBreak/>
        <w:t>различатьсловоипредложение;вычленятьсловаиз</w:t>
      </w:r>
      <w:r>
        <w:rPr>
          <w:spacing w:val="-2"/>
          <w:sz w:val="24"/>
        </w:rPr>
        <w:t>предложений;</w:t>
      </w:r>
    </w:p>
    <w:p w:rsidR="00F13E51" w:rsidRDefault="00A522EB">
      <w:pPr>
        <w:pStyle w:val="a5"/>
        <w:numPr>
          <w:ilvl w:val="0"/>
          <w:numId w:val="92"/>
        </w:numPr>
        <w:tabs>
          <w:tab w:val="left" w:pos="843"/>
          <w:tab w:val="left" w:pos="844"/>
        </w:tabs>
        <w:spacing w:line="294" w:lineRule="exact"/>
        <w:ind w:left="844"/>
        <w:jc w:val="left"/>
        <w:rPr>
          <w:rFonts w:ascii="MS Mincho" w:hAnsi="MS Mincho"/>
          <w:sz w:val="24"/>
        </w:rPr>
      </w:pPr>
      <w:r>
        <w:rPr>
          <w:sz w:val="24"/>
        </w:rPr>
        <w:t>вычленятьзвукииз</w:t>
      </w:r>
      <w:r>
        <w:rPr>
          <w:spacing w:val="-2"/>
          <w:sz w:val="24"/>
        </w:rPr>
        <w:t>слова;</w:t>
      </w:r>
    </w:p>
    <w:p w:rsidR="00F13E51" w:rsidRDefault="00A522EB">
      <w:pPr>
        <w:pStyle w:val="a5"/>
        <w:numPr>
          <w:ilvl w:val="0"/>
          <w:numId w:val="92"/>
        </w:numPr>
        <w:tabs>
          <w:tab w:val="left" w:pos="843"/>
          <w:tab w:val="left" w:pos="844"/>
        </w:tabs>
        <w:spacing w:before="5" w:line="228" w:lineRule="auto"/>
        <w:ind w:right="614" w:hanging="340"/>
        <w:jc w:val="left"/>
        <w:rPr>
          <w:rFonts w:ascii="MS Mincho" w:hAnsi="MS Mincho"/>
          <w:sz w:val="24"/>
        </w:rPr>
      </w:pPr>
      <w:r>
        <w:rPr>
          <w:sz w:val="24"/>
        </w:rPr>
        <w:t>различатьгласныеисогласныезвуки(втомчислеразличатьвсловесогласныйзвук [й’] и гласный звук [и]);</w:t>
      </w:r>
    </w:p>
    <w:p w:rsidR="00F13E51" w:rsidRDefault="00A522EB">
      <w:pPr>
        <w:pStyle w:val="a5"/>
        <w:numPr>
          <w:ilvl w:val="0"/>
          <w:numId w:val="92"/>
        </w:numPr>
        <w:tabs>
          <w:tab w:val="left" w:pos="843"/>
          <w:tab w:val="left" w:pos="844"/>
        </w:tabs>
        <w:spacing w:before="4"/>
        <w:ind w:left="844"/>
        <w:jc w:val="left"/>
        <w:rPr>
          <w:rFonts w:ascii="MS Mincho" w:hAnsi="MS Mincho"/>
          <w:sz w:val="24"/>
        </w:rPr>
      </w:pPr>
      <w:r>
        <w:rPr>
          <w:sz w:val="24"/>
        </w:rPr>
        <w:t>различатьударныеибезударныегласные</w:t>
      </w:r>
      <w:r>
        <w:rPr>
          <w:spacing w:val="-2"/>
          <w:sz w:val="24"/>
        </w:rPr>
        <w:t>звуки;</w:t>
      </w:r>
    </w:p>
    <w:p w:rsidR="00F13E51" w:rsidRDefault="00F13E51">
      <w:pPr>
        <w:rPr>
          <w:rFonts w:ascii="MS Mincho" w:hAnsi="MS Mincho"/>
          <w:sz w:val="24"/>
        </w:rPr>
        <w:sectPr w:rsidR="00F13E51">
          <w:pgSz w:w="11900" w:h="16840"/>
          <w:pgMar w:top="1080" w:right="520" w:bottom="280" w:left="880" w:header="720" w:footer="720" w:gutter="0"/>
          <w:cols w:space="720"/>
        </w:sectPr>
      </w:pPr>
    </w:p>
    <w:p w:rsidR="00F13E51" w:rsidRDefault="00A522EB">
      <w:pPr>
        <w:pStyle w:val="a5"/>
        <w:numPr>
          <w:ilvl w:val="0"/>
          <w:numId w:val="92"/>
        </w:numPr>
        <w:tabs>
          <w:tab w:val="left" w:pos="844"/>
        </w:tabs>
        <w:spacing w:before="56" w:line="300" w:lineRule="exact"/>
        <w:ind w:left="844"/>
        <w:rPr>
          <w:rFonts w:ascii="MS Mincho" w:hAnsi="MS Mincho"/>
          <w:sz w:val="24"/>
        </w:rPr>
      </w:pPr>
      <w:r>
        <w:rPr>
          <w:sz w:val="24"/>
        </w:rPr>
        <w:lastRenderedPageBreak/>
        <w:t>различатьсогласныезвуки: мягкиеитвёрдые,звонкиеиглухие (внесловаив</w:t>
      </w:r>
      <w:r>
        <w:rPr>
          <w:spacing w:val="-2"/>
          <w:sz w:val="24"/>
        </w:rPr>
        <w:t xml:space="preserve"> слове);</w:t>
      </w:r>
    </w:p>
    <w:p w:rsidR="00F13E51" w:rsidRDefault="00A522EB">
      <w:pPr>
        <w:pStyle w:val="a5"/>
        <w:numPr>
          <w:ilvl w:val="0"/>
          <w:numId w:val="92"/>
        </w:numPr>
        <w:tabs>
          <w:tab w:val="left" w:pos="844"/>
        </w:tabs>
        <w:spacing w:line="274" w:lineRule="exact"/>
        <w:ind w:left="844"/>
        <w:rPr>
          <w:rFonts w:ascii="MS Mincho" w:hAnsi="MS Mincho"/>
        </w:rPr>
      </w:pPr>
      <w:r>
        <w:rPr>
          <w:sz w:val="24"/>
        </w:rPr>
        <w:t>различатьпонятия«звук»и</w:t>
      </w:r>
      <w:r>
        <w:rPr>
          <w:spacing w:val="-2"/>
          <w:sz w:val="24"/>
        </w:rPr>
        <w:t>«буква»;</w:t>
      </w:r>
    </w:p>
    <w:p w:rsidR="00F13E51" w:rsidRDefault="00A522EB">
      <w:pPr>
        <w:pStyle w:val="a5"/>
        <w:numPr>
          <w:ilvl w:val="0"/>
          <w:numId w:val="92"/>
        </w:numPr>
        <w:tabs>
          <w:tab w:val="left" w:pos="844"/>
        </w:tabs>
        <w:spacing w:before="8" w:line="228" w:lineRule="auto"/>
        <w:ind w:right="614" w:hanging="340"/>
        <w:rPr>
          <w:rFonts w:ascii="MS Mincho" w:hAnsi="MS Mincho"/>
          <w:sz w:val="24"/>
        </w:rPr>
      </w:pPr>
      <w:r>
        <w:rPr>
          <w:sz w:val="24"/>
        </w:rPr>
        <w:t>определять количество слогов в слове; делить слова на слоги (простые случаи: словабез стечения согласных); определять в слове ударный слог;</w:t>
      </w:r>
    </w:p>
    <w:p w:rsidR="00F13E51" w:rsidRDefault="00A522EB">
      <w:pPr>
        <w:pStyle w:val="a5"/>
        <w:numPr>
          <w:ilvl w:val="0"/>
          <w:numId w:val="92"/>
        </w:numPr>
        <w:tabs>
          <w:tab w:val="left" w:pos="844"/>
        </w:tabs>
        <w:spacing w:before="8" w:line="232" w:lineRule="auto"/>
        <w:ind w:right="610" w:hanging="340"/>
        <w:rPr>
          <w:rFonts w:ascii="MS Mincho" w:hAnsi="MS Mincho"/>
        </w:rPr>
      </w:pPr>
      <w:r>
        <w:rPr>
          <w:sz w:val="24"/>
        </w:rPr>
        <w:t xml:space="preserve">обозначать на письме мягкость согласных звуков буквами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 xml:space="preserve">и буквой </w:t>
      </w:r>
      <w:r>
        <w:rPr>
          <w:b/>
          <w:i/>
          <w:sz w:val="24"/>
        </w:rPr>
        <w:t>ь</w:t>
      </w:r>
      <w:r>
        <w:rPr>
          <w:sz w:val="24"/>
        </w:rPr>
        <w:t xml:space="preserve">в конце </w:t>
      </w:r>
      <w:r>
        <w:rPr>
          <w:spacing w:val="-2"/>
          <w:sz w:val="24"/>
        </w:rPr>
        <w:t>слова;</w:t>
      </w:r>
    </w:p>
    <w:p w:rsidR="00F13E51" w:rsidRDefault="00A522EB">
      <w:pPr>
        <w:pStyle w:val="a5"/>
        <w:numPr>
          <w:ilvl w:val="0"/>
          <w:numId w:val="92"/>
        </w:numPr>
        <w:tabs>
          <w:tab w:val="left" w:pos="844"/>
        </w:tabs>
        <w:spacing w:before="9" w:line="232" w:lineRule="auto"/>
        <w:ind w:right="613" w:hanging="340"/>
        <w:rPr>
          <w:rFonts w:ascii="MS Mincho" w:hAnsi="MS Mincho"/>
          <w:sz w:val="24"/>
        </w:rPr>
      </w:pPr>
      <w:r>
        <w:rPr>
          <w:sz w:val="24"/>
        </w:rPr>
        <w:t>правильно называть буквы русского алфавита; использовать знаниепоследовательности букв русского алфавита для упорядочения небольшого списка</w:t>
      </w:r>
      <w:r>
        <w:rPr>
          <w:spacing w:val="-2"/>
          <w:sz w:val="24"/>
        </w:rPr>
        <w:t>слов;</w:t>
      </w:r>
    </w:p>
    <w:p w:rsidR="00F13E51" w:rsidRDefault="00A522EB">
      <w:pPr>
        <w:pStyle w:val="a5"/>
        <w:numPr>
          <w:ilvl w:val="0"/>
          <w:numId w:val="92"/>
        </w:numPr>
        <w:tabs>
          <w:tab w:val="left" w:pos="844"/>
        </w:tabs>
        <w:spacing w:before="18" w:line="228" w:lineRule="auto"/>
        <w:ind w:right="614" w:hanging="340"/>
        <w:rPr>
          <w:rFonts w:ascii="MS Mincho" w:hAnsi="MS Mincho"/>
          <w:sz w:val="24"/>
        </w:rPr>
      </w:pPr>
      <w:r>
        <w:rPr>
          <w:sz w:val="24"/>
        </w:rPr>
        <w:t>писать аккуратным разборчивым почерком без искажений прописные и строчные буквы, соединения букв, слова;</w:t>
      </w:r>
    </w:p>
    <w:p w:rsidR="00F13E51" w:rsidRDefault="00A522EB">
      <w:pPr>
        <w:pStyle w:val="a5"/>
        <w:numPr>
          <w:ilvl w:val="0"/>
          <w:numId w:val="92"/>
        </w:numPr>
        <w:tabs>
          <w:tab w:val="left" w:pos="844"/>
        </w:tabs>
        <w:spacing w:before="3" w:line="237" w:lineRule="auto"/>
        <w:ind w:right="604" w:hanging="340"/>
        <w:rPr>
          <w:rFonts w:ascii="MS Mincho" w:hAnsi="MS Mincho"/>
        </w:rPr>
      </w:pPr>
      <w:r>
        <w:rPr>
          <w:sz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4"/>
        </w:rPr>
        <w:t>жи</w:t>
      </w:r>
      <w:r>
        <w:rPr>
          <w:sz w:val="24"/>
        </w:rPr>
        <w:t xml:space="preserve">, </w:t>
      </w:r>
      <w:r>
        <w:rPr>
          <w:b/>
          <w:i/>
          <w:sz w:val="24"/>
        </w:rPr>
        <w:t xml:space="preserve">ши </w:t>
      </w:r>
      <w:r>
        <w:rPr>
          <w:sz w:val="24"/>
        </w:rPr>
        <w:t xml:space="preserve">(в положении под ударением), </w:t>
      </w:r>
      <w:r>
        <w:rPr>
          <w:b/>
          <w:i/>
          <w:sz w:val="24"/>
        </w:rPr>
        <w:t>ча</w:t>
      </w:r>
      <w:r>
        <w:rPr>
          <w:sz w:val="24"/>
        </w:rPr>
        <w:t xml:space="preserve">, </w:t>
      </w:r>
      <w:r>
        <w:rPr>
          <w:b/>
          <w:i/>
          <w:sz w:val="24"/>
        </w:rPr>
        <w:t>ща</w:t>
      </w:r>
      <w:r>
        <w:rPr>
          <w:sz w:val="24"/>
        </w:rPr>
        <w:t xml:space="preserve">, </w:t>
      </w:r>
      <w:r>
        <w:rPr>
          <w:b/>
          <w:i/>
          <w:sz w:val="24"/>
        </w:rPr>
        <w:t>чу</w:t>
      </w:r>
      <w:r>
        <w:rPr>
          <w:sz w:val="24"/>
        </w:rPr>
        <w:t xml:space="preserve">, </w:t>
      </w:r>
      <w:r>
        <w:rPr>
          <w:b/>
          <w:i/>
          <w:sz w:val="24"/>
        </w:rPr>
        <w:t>щу</w:t>
      </w:r>
      <w:r>
        <w:rPr>
          <w:sz w:val="24"/>
        </w:rPr>
        <w:t>; непроверяемые гласные и согласные (перечень слов в орфографическом словаре учебника);</w:t>
      </w:r>
    </w:p>
    <w:p w:rsidR="00F13E51" w:rsidRDefault="00A522EB">
      <w:pPr>
        <w:pStyle w:val="a5"/>
        <w:numPr>
          <w:ilvl w:val="0"/>
          <w:numId w:val="92"/>
        </w:numPr>
        <w:tabs>
          <w:tab w:val="left" w:pos="844"/>
        </w:tabs>
        <w:spacing w:before="14" w:line="232" w:lineRule="auto"/>
        <w:ind w:right="618" w:hanging="340"/>
        <w:rPr>
          <w:rFonts w:ascii="MS Mincho" w:hAnsi="MS Mincho"/>
        </w:rPr>
      </w:pPr>
      <w:r>
        <w:rPr>
          <w:sz w:val="24"/>
        </w:rPr>
        <w:t>правильно списывать (без пропусков и искажений букв) слова и предложения, тексты объёмом не более 25 слов;</w:t>
      </w:r>
    </w:p>
    <w:p w:rsidR="00F13E51" w:rsidRDefault="00A522EB">
      <w:pPr>
        <w:pStyle w:val="a5"/>
        <w:numPr>
          <w:ilvl w:val="0"/>
          <w:numId w:val="92"/>
        </w:numPr>
        <w:tabs>
          <w:tab w:val="left" w:pos="844"/>
        </w:tabs>
        <w:spacing w:before="5" w:line="235" w:lineRule="auto"/>
        <w:ind w:right="605" w:hanging="340"/>
        <w:rPr>
          <w:rFonts w:ascii="MS Mincho" w:hAnsi="MS Mincho"/>
        </w:rPr>
      </w:pPr>
      <w:r>
        <w:rPr>
          <w:sz w:val="24"/>
        </w:rPr>
        <w:t xml:space="preserve">писать под диктовку (без пропусков и искажений букв) слова, предложения из 3—5 слов, тексты объёмом не более 20слов, правописание которых не расходится с </w:t>
      </w:r>
      <w:r>
        <w:rPr>
          <w:spacing w:val="-2"/>
          <w:sz w:val="24"/>
        </w:rPr>
        <w:t>произношением;</w:t>
      </w:r>
    </w:p>
    <w:p w:rsidR="00F13E51" w:rsidRDefault="00A522EB">
      <w:pPr>
        <w:pStyle w:val="a5"/>
        <w:numPr>
          <w:ilvl w:val="0"/>
          <w:numId w:val="92"/>
        </w:numPr>
        <w:tabs>
          <w:tab w:val="left" w:pos="844"/>
        </w:tabs>
        <w:spacing w:before="4" w:line="301" w:lineRule="exact"/>
        <w:ind w:left="844"/>
        <w:rPr>
          <w:rFonts w:ascii="MS Mincho" w:hAnsi="MS Mincho"/>
          <w:sz w:val="24"/>
        </w:rPr>
      </w:pPr>
      <w:r>
        <w:rPr>
          <w:sz w:val="24"/>
        </w:rPr>
        <w:t>находитьиисправлятьошибкинаизученныеправила,</w:t>
      </w:r>
      <w:r>
        <w:rPr>
          <w:spacing w:val="-2"/>
          <w:sz w:val="24"/>
        </w:rPr>
        <w:t xml:space="preserve"> описки;</w:t>
      </w:r>
    </w:p>
    <w:p w:rsidR="00F13E51" w:rsidRDefault="00A522EB">
      <w:pPr>
        <w:pStyle w:val="a5"/>
        <w:numPr>
          <w:ilvl w:val="0"/>
          <w:numId w:val="92"/>
        </w:numPr>
        <w:tabs>
          <w:tab w:val="left" w:pos="844"/>
        </w:tabs>
        <w:spacing w:line="293" w:lineRule="exact"/>
        <w:ind w:left="844"/>
        <w:rPr>
          <w:rFonts w:ascii="MS Mincho" w:hAnsi="MS Mincho"/>
          <w:sz w:val="24"/>
        </w:rPr>
      </w:pPr>
      <w:r>
        <w:rPr>
          <w:sz w:val="24"/>
        </w:rPr>
        <w:t>пониматьпрослушанный</w:t>
      </w:r>
      <w:r>
        <w:rPr>
          <w:spacing w:val="-2"/>
          <w:sz w:val="24"/>
        </w:rPr>
        <w:t>текст;</w:t>
      </w:r>
    </w:p>
    <w:p w:rsidR="00F13E51" w:rsidRDefault="00A522EB">
      <w:pPr>
        <w:pStyle w:val="a5"/>
        <w:numPr>
          <w:ilvl w:val="0"/>
          <w:numId w:val="92"/>
        </w:numPr>
        <w:tabs>
          <w:tab w:val="left" w:pos="844"/>
        </w:tabs>
        <w:spacing w:line="232" w:lineRule="auto"/>
        <w:ind w:right="607" w:hanging="340"/>
        <w:jc w:val="left"/>
        <w:rPr>
          <w:rFonts w:ascii="MS Mincho" w:hAnsi="MS Mincho"/>
        </w:rPr>
      </w:pPr>
      <w:r>
        <w:rPr>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13E51" w:rsidRDefault="00A522EB">
      <w:pPr>
        <w:pStyle w:val="a5"/>
        <w:numPr>
          <w:ilvl w:val="0"/>
          <w:numId w:val="92"/>
        </w:numPr>
        <w:tabs>
          <w:tab w:val="left" w:pos="843"/>
          <w:tab w:val="left" w:pos="844"/>
        </w:tabs>
        <w:spacing w:before="2" w:line="301" w:lineRule="exact"/>
        <w:ind w:left="844"/>
        <w:jc w:val="left"/>
        <w:rPr>
          <w:rFonts w:ascii="MS Mincho" w:hAnsi="MS Mincho"/>
          <w:sz w:val="24"/>
        </w:rPr>
      </w:pPr>
      <w:r>
        <w:rPr>
          <w:sz w:val="24"/>
        </w:rPr>
        <w:t xml:space="preserve">находитьвтекстеслова,значениекоторыхтребует </w:t>
      </w:r>
      <w:r>
        <w:rPr>
          <w:spacing w:val="-2"/>
          <w:sz w:val="24"/>
        </w:rPr>
        <w:t>уточнения;</w:t>
      </w:r>
    </w:p>
    <w:p w:rsidR="00F13E51" w:rsidRDefault="00A522EB">
      <w:pPr>
        <w:pStyle w:val="a5"/>
        <w:numPr>
          <w:ilvl w:val="0"/>
          <w:numId w:val="92"/>
        </w:numPr>
        <w:tabs>
          <w:tab w:val="left" w:pos="843"/>
          <w:tab w:val="left" w:pos="844"/>
        </w:tabs>
        <w:spacing w:line="293" w:lineRule="exact"/>
        <w:ind w:left="844"/>
        <w:jc w:val="left"/>
        <w:rPr>
          <w:rFonts w:ascii="MS Mincho" w:hAnsi="MS Mincho"/>
          <w:sz w:val="24"/>
        </w:rPr>
      </w:pPr>
      <w:r>
        <w:rPr>
          <w:sz w:val="24"/>
        </w:rPr>
        <w:t>составлятьпредложениеизнабораформ</w:t>
      </w:r>
      <w:r>
        <w:rPr>
          <w:spacing w:val="-2"/>
          <w:sz w:val="24"/>
        </w:rPr>
        <w:t>слов;</w:t>
      </w:r>
    </w:p>
    <w:p w:rsidR="00F13E51" w:rsidRDefault="00A522EB">
      <w:pPr>
        <w:pStyle w:val="a5"/>
        <w:numPr>
          <w:ilvl w:val="0"/>
          <w:numId w:val="92"/>
        </w:numPr>
        <w:tabs>
          <w:tab w:val="left" w:pos="844"/>
        </w:tabs>
        <w:spacing w:line="274" w:lineRule="exact"/>
        <w:ind w:left="844"/>
        <w:jc w:val="left"/>
        <w:rPr>
          <w:rFonts w:ascii="MS Mincho" w:hAnsi="MS Mincho"/>
        </w:rPr>
      </w:pPr>
      <w:r>
        <w:rPr>
          <w:sz w:val="24"/>
        </w:rPr>
        <w:t>устносоставлятьтекстиз3—5предложенийпосюжетнымкартинками</w:t>
      </w:r>
      <w:r>
        <w:rPr>
          <w:spacing w:val="-2"/>
          <w:sz w:val="24"/>
        </w:rPr>
        <w:t>наблюдениям;</w:t>
      </w:r>
    </w:p>
    <w:p w:rsidR="00F13E51" w:rsidRDefault="00A522EB">
      <w:pPr>
        <w:pStyle w:val="a5"/>
        <w:numPr>
          <w:ilvl w:val="0"/>
          <w:numId w:val="92"/>
        </w:numPr>
        <w:tabs>
          <w:tab w:val="left" w:pos="843"/>
          <w:tab w:val="left" w:pos="844"/>
        </w:tabs>
        <w:spacing w:line="304" w:lineRule="exact"/>
        <w:ind w:left="844"/>
        <w:jc w:val="left"/>
        <w:rPr>
          <w:rFonts w:ascii="MS Mincho" w:hAnsi="MS Mincho"/>
          <w:sz w:val="24"/>
        </w:rPr>
      </w:pPr>
      <w:r>
        <w:rPr>
          <w:sz w:val="24"/>
        </w:rPr>
        <w:t>использоватьизученныепонятиявпроцессерешенияучебных</w:t>
      </w:r>
      <w:r>
        <w:rPr>
          <w:spacing w:val="-2"/>
          <w:sz w:val="24"/>
        </w:rPr>
        <w:t xml:space="preserve"> задач.</w:t>
      </w:r>
    </w:p>
    <w:p w:rsidR="00F13E51" w:rsidRDefault="00A522EB">
      <w:pPr>
        <w:pStyle w:val="1"/>
        <w:numPr>
          <w:ilvl w:val="0"/>
          <w:numId w:val="91"/>
        </w:numPr>
        <w:tabs>
          <w:tab w:val="left" w:pos="436"/>
        </w:tabs>
        <w:spacing w:before="224"/>
        <w:ind w:hanging="181"/>
      </w:pPr>
      <w:r>
        <w:rPr>
          <w:spacing w:val="-2"/>
        </w:rPr>
        <w:t>КЛАСС</w:t>
      </w:r>
    </w:p>
    <w:p w:rsidR="00F13E51" w:rsidRDefault="00A522EB">
      <w:pPr>
        <w:ind w:left="484"/>
        <w:jc w:val="both"/>
        <w:rPr>
          <w:sz w:val="24"/>
        </w:rPr>
      </w:pPr>
      <w:r>
        <w:rPr>
          <w:sz w:val="24"/>
        </w:rPr>
        <w:t>Кконцуобученияво</w:t>
      </w:r>
      <w:r>
        <w:rPr>
          <w:b/>
          <w:sz w:val="24"/>
        </w:rPr>
        <w:t>второмклассе</w:t>
      </w:r>
      <w:r>
        <w:rPr>
          <w:sz w:val="24"/>
        </w:rPr>
        <w:t>обучающийся</w:t>
      </w:r>
      <w:r>
        <w:rPr>
          <w:spacing w:val="-2"/>
          <w:sz w:val="24"/>
        </w:rPr>
        <w:t>научится:</w:t>
      </w:r>
    </w:p>
    <w:p w:rsidR="00F13E51" w:rsidRDefault="00A522EB">
      <w:pPr>
        <w:pStyle w:val="a5"/>
        <w:numPr>
          <w:ilvl w:val="1"/>
          <w:numId w:val="91"/>
        </w:numPr>
        <w:tabs>
          <w:tab w:val="left" w:pos="844"/>
        </w:tabs>
        <w:spacing w:before="2" w:line="301" w:lineRule="exact"/>
        <w:ind w:left="844"/>
        <w:rPr>
          <w:rFonts w:ascii="MS Mincho" w:hAnsi="MS Mincho"/>
          <w:sz w:val="24"/>
        </w:rPr>
      </w:pPr>
      <w:r>
        <w:rPr>
          <w:sz w:val="24"/>
        </w:rPr>
        <w:t>осознавать языккакосновноесредство</w:t>
      </w:r>
      <w:r>
        <w:rPr>
          <w:spacing w:val="-2"/>
          <w:sz w:val="24"/>
        </w:rPr>
        <w:t xml:space="preserve"> общения;</w:t>
      </w:r>
    </w:p>
    <w:p w:rsidR="00F13E51" w:rsidRDefault="00A522EB">
      <w:pPr>
        <w:pStyle w:val="a5"/>
        <w:numPr>
          <w:ilvl w:val="1"/>
          <w:numId w:val="91"/>
        </w:numPr>
        <w:tabs>
          <w:tab w:val="left" w:pos="844"/>
        </w:tabs>
        <w:spacing w:before="1" w:line="232" w:lineRule="auto"/>
        <w:ind w:right="611" w:hanging="340"/>
        <w:rPr>
          <w:rFonts w:ascii="MS Mincho" w:hAnsi="MS Mincho"/>
          <w:sz w:val="24"/>
        </w:rPr>
      </w:pPr>
      <w:r>
        <w:rPr>
          <w:sz w:val="24"/>
        </w:rP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w:t>
      </w:r>
      <w:r>
        <w:rPr>
          <w:spacing w:val="-2"/>
          <w:sz w:val="24"/>
        </w:rPr>
        <w:t>звонкости/глухости;</w:t>
      </w:r>
    </w:p>
    <w:p w:rsidR="00F13E51" w:rsidRDefault="00A522EB">
      <w:pPr>
        <w:pStyle w:val="a5"/>
        <w:numPr>
          <w:ilvl w:val="1"/>
          <w:numId w:val="91"/>
        </w:numPr>
        <w:tabs>
          <w:tab w:val="left" w:pos="844"/>
        </w:tabs>
        <w:spacing w:before="17" w:line="228" w:lineRule="auto"/>
        <w:ind w:right="610" w:hanging="340"/>
        <w:rPr>
          <w:rFonts w:ascii="MS Mincho" w:hAnsi="MS Mincho"/>
          <w:sz w:val="24"/>
        </w:rPr>
      </w:pPr>
      <w:r>
        <w:rPr>
          <w:sz w:val="24"/>
        </w:rPr>
        <w:t>определять количество слогов в слове (в том числе при стечении согласных); делить слово на слоги;</w:t>
      </w:r>
    </w:p>
    <w:p w:rsidR="00F13E51" w:rsidRDefault="00A522EB">
      <w:pPr>
        <w:pStyle w:val="a5"/>
        <w:numPr>
          <w:ilvl w:val="1"/>
          <w:numId w:val="91"/>
        </w:numPr>
        <w:tabs>
          <w:tab w:val="left" w:pos="844"/>
        </w:tabs>
        <w:spacing w:before="8" w:line="232" w:lineRule="auto"/>
        <w:ind w:right="616" w:hanging="340"/>
        <w:rPr>
          <w:rFonts w:ascii="MS Mincho" w:hAnsi="MS Mincho"/>
        </w:rPr>
      </w:pPr>
      <w:r>
        <w:rPr>
          <w:sz w:val="24"/>
        </w:rPr>
        <w:t xml:space="preserve">устанавливать соотношение звукового и буквенного состава, в том числе 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w:t>
      </w:r>
    </w:p>
    <w:p w:rsidR="00F13E51" w:rsidRDefault="00A522EB">
      <w:pPr>
        <w:pStyle w:val="a5"/>
        <w:numPr>
          <w:ilvl w:val="1"/>
          <w:numId w:val="91"/>
        </w:numPr>
        <w:tabs>
          <w:tab w:val="left" w:pos="843"/>
          <w:tab w:val="left" w:pos="844"/>
        </w:tabs>
        <w:spacing w:before="2" w:line="301" w:lineRule="exact"/>
        <w:ind w:left="844"/>
        <w:jc w:val="left"/>
        <w:rPr>
          <w:rFonts w:ascii="MS Mincho" w:hAnsi="MS Mincho"/>
          <w:sz w:val="24"/>
        </w:rPr>
      </w:pPr>
      <w:r>
        <w:rPr>
          <w:sz w:val="24"/>
        </w:rPr>
        <w:t>обозначатьнаписьмемягкостьсогласныхзвуковбуквоймягкийзнаквсередине</w:t>
      </w:r>
      <w:r>
        <w:rPr>
          <w:spacing w:val="-2"/>
          <w:sz w:val="24"/>
        </w:rPr>
        <w:t xml:space="preserve"> слова;</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находитьоднокоренные</w:t>
      </w:r>
      <w:r>
        <w:rPr>
          <w:spacing w:val="-2"/>
          <w:sz w:val="24"/>
        </w:rPr>
        <w:t>слова;</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выделятьвсловекорень (простые</w:t>
      </w:r>
      <w:r>
        <w:rPr>
          <w:spacing w:val="-2"/>
          <w:sz w:val="24"/>
        </w:rPr>
        <w:t>случаи);</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выделятьвслове</w:t>
      </w:r>
      <w:r>
        <w:rPr>
          <w:spacing w:val="-2"/>
          <w:sz w:val="24"/>
        </w:rPr>
        <w:t xml:space="preserve"> окончание;</w:t>
      </w:r>
    </w:p>
    <w:p w:rsidR="00F13E51" w:rsidRDefault="00A522EB">
      <w:pPr>
        <w:pStyle w:val="a5"/>
        <w:numPr>
          <w:ilvl w:val="1"/>
          <w:numId w:val="91"/>
        </w:numPr>
        <w:tabs>
          <w:tab w:val="left" w:pos="844"/>
        </w:tabs>
        <w:spacing w:before="1" w:line="232" w:lineRule="auto"/>
        <w:ind w:right="615" w:hanging="340"/>
        <w:rPr>
          <w:rFonts w:ascii="MS Mincho" w:hAnsi="MS Mincho"/>
          <w:sz w:val="24"/>
        </w:rPr>
      </w:pPr>
      <w:r>
        <w:rPr>
          <w:sz w:val="24"/>
        </w:rPr>
        <w:t>выявлять в тексте случаи употребления многозначных слов, понимать их значения и уточнять значение поучебным словарям;случаиупотреблениясинонимовиантонимов (без называния терминов);</w:t>
      </w:r>
    </w:p>
    <w:p w:rsidR="00F13E51" w:rsidRDefault="00A522EB">
      <w:pPr>
        <w:pStyle w:val="a5"/>
        <w:numPr>
          <w:ilvl w:val="1"/>
          <w:numId w:val="91"/>
        </w:numPr>
        <w:tabs>
          <w:tab w:val="left" w:pos="844"/>
        </w:tabs>
        <w:spacing w:before="3" w:line="281" w:lineRule="exact"/>
        <w:ind w:left="844"/>
        <w:rPr>
          <w:rFonts w:ascii="MS Mincho" w:hAnsi="MS Mincho"/>
        </w:rPr>
      </w:pPr>
      <w:r>
        <w:rPr>
          <w:sz w:val="24"/>
        </w:rPr>
        <w:t>распознаватьслова,отвечающие навопросы«кто?»,</w:t>
      </w:r>
      <w:r>
        <w:rPr>
          <w:spacing w:val="-2"/>
          <w:sz w:val="24"/>
        </w:rPr>
        <w:t xml:space="preserve"> «что?»;</w:t>
      </w:r>
    </w:p>
    <w:p w:rsidR="00F13E51" w:rsidRDefault="00A522EB">
      <w:pPr>
        <w:pStyle w:val="a5"/>
        <w:numPr>
          <w:ilvl w:val="1"/>
          <w:numId w:val="91"/>
        </w:numPr>
        <w:tabs>
          <w:tab w:val="left" w:pos="844"/>
        </w:tabs>
        <w:spacing w:line="281" w:lineRule="exact"/>
        <w:ind w:left="844"/>
        <w:rPr>
          <w:rFonts w:ascii="MS Mincho" w:hAnsi="MS Mincho"/>
        </w:rPr>
      </w:pPr>
      <w:r>
        <w:rPr>
          <w:sz w:val="24"/>
        </w:rPr>
        <w:t>распознаватьслова,отвечающие навопросы«чтоделать?»,«чтосделать?»и</w:t>
      </w:r>
      <w:r>
        <w:rPr>
          <w:spacing w:val="-4"/>
          <w:sz w:val="24"/>
        </w:rPr>
        <w:t>др.;</w:t>
      </w:r>
    </w:p>
    <w:p w:rsidR="00F13E51" w:rsidRDefault="00F13E51">
      <w:pPr>
        <w:spacing w:line="281" w:lineRule="exact"/>
        <w:jc w:val="both"/>
        <w:rPr>
          <w:rFonts w:ascii="MS Mincho" w:hAnsi="MS Mincho"/>
        </w:rPr>
        <w:sectPr w:rsidR="00F13E51">
          <w:pgSz w:w="11900" w:h="16840"/>
          <w:pgMar w:top="1080" w:right="520" w:bottom="280" w:left="880" w:header="720" w:footer="720" w:gutter="0"/>
          <w:cols w:space="720"/>
        </w:sectPr>
      </w:pPr>
    </w:p>
    <w:p w:rsidR="00F13E51" w:rsidRDefault="00A522EB">
      <w:pPr>
        <w:pStyle w:val="a5"/>
        <w:numPr>
          <w:ilvl w:val="1"/>
          <w:numId w:val="91"/>
        </w:numPr>
        <w:tabs>
          <w:tab w:val="left" w:pos="844"/>
        </w:tabs>
        <w:spacing w:before="74" w:line="282" w:lineRule="exact"/>
        <w:ind w:left="844"/>
        <w:jc w:val="left"/>
        <w:rPr>
          <w:rFonts w:ascii="MS Mincho" w:hAnsi="MS Mincho"/>
        </w:rPr>
      </w:pPr>
      <w:r>
        <w:rPr>
          <w:sz w:val="24"/>
        </w:rPr>
        <w:lastRenderedPageBreak/>
        <w:t>распознаватьслова,отвечающие навопросы«какой?»,«какая?»,«какое?»,</w:t>
      </w:r>
      <w:r>
        <w:rPr>
          <w:spacing w:val="-2"/>
          <w:sz w:val="24"/>
        </w:rPr>
        <w:t xml:space="preserve"> «какие?»;</w:t>
      </w:r>
    </w:p>
    <w:p w:rsidR="00F13E51" w:rsidRDefault="00A522EB">
      <w:pPr>
        <w:pStyle w:val="a5"/>
        <w:numPr>
          <w:ilvl w:val="1"/>
          <w:numId w:val="91"/>
        </w:numPr>
        <w:tabs>
          <w:tab w:val="left" w:pos="843"/>
          <w:tab w:val="left" w:pos="844"/>
        </w:tabs>
        <w:spacing w:line="297" w:lineRule="exact"/>
        <w:ind w:left="844"/>
        <w:jc w:val="left"/>
        <w:rPr>
          <w:rFonts w:ascii="MS Mincho" w:hAnsi="MS Mincho"/>
          <w:sz w:val="24"/>
        </w:rPr>
      </w:pPr>
      <w:r>
        <w:rPr>
          <w:sz w:val="24"/>
        </w:rPr>
        <w:t>определятьвидпредложенияпоцеливысказыванияипоэмоциональной</w:t>
      </w:r>
      <w:r>
        <w:rPr>
          <w:spacing w:val="-2"/>
          <w:sz w:val="24"/>
        </w:rPr>
        <w:t>окраске;</w:t>
      </w:r>
    </w:p>
    <w:p w:rsidR="00F13E51" w:rsidRDefault="00A522EB">
      <w:pPr>
        <w:pStyle w:val="a5"/>
        <w:numPr>
          <w:ilvl w:val="1"/>
          <w:numId w:val="91"/>
        </w:numPr>
        <w:tabs>
          <w:tab w:val="left" w:pos="843"/>
          <w:tab w:val="left" w:pos="844"/>
        </w:tabs>
        <w:spacing w:line="293" w:lineRule="exact"/>
        <w:ind w:left="844"/>
        <w:jc w:val="left"/>
        <w:rPr>
          <w:rFonts w:ascii="MS Mincho" w:hAnsi="MS Mincho"/>
          <w:sz w:val="24"/>
        </w:rPr>
      </w:pPr>
      <w:r>
        <w:rPr>
          <w:sz w:val="24"/>
        </w:rPr>
        <w:t>находитьместоорфограммывсловеимеждусловаминаизученные</w:t>
      </w:r>
      <w:r>
        <w:rPr>
          <w:spacing w:val="-2"/>
          <w:sz w:val="24"/>
        </w:rPr>
        <w:t>правила;</w:t>
      </w:r>
    </w:p>
    <w:p w:rsidR="00F13E51" w:rsidRDefault="00A522EB">
      <w:pPr>
        <w:pStyle w:val="a5"/>
        <w:numPr>
          <w:ilvl w:val="1"/>
          <w:numId w:val="91"/>
        </w:numPr>
        <w:tabs>
          <w:tab w:val="left" w:pos="844"/>
        </w:tabs>
        <w:spacing w:line="237" w:lineRule="auto"/>
        <w:ind w:right="607" w:hanging="340"/>
        <w:rPr>
          <w:rFonts w:ascii="MS Mincho" w:hAnsi="MS Mincho"/>
        </w:rPr>
      </w:pPr>
      <w:r>
        <w:rPr>
          <w:sz w:val="24"/>
        </w:rPr>
        <w:t xml:space="preserve">применять изученные правила правописания, в том числе: сочетания </w:t>
      </w:r>
      <w:r>
        <w:rPr>
          <w:b/>
          <w:i/>
          <w:sz w:val="24"/>
        </w:rPr>
        <w:t>чк</w:t>
      </w:r>
      <w:r>
        <w:rPr>
          <w:sz w:val="24"/>
        </w:rPr>
        <w:t xml:space="preserve">, </w:t>
      </w:r>
      <w:r>
        <w:rPr>
          <w:b/>
          <w:i/>
          <w:sz w:val="24"/>
        </w:rPr>
        <w:t>чн</w:t>
      </w:r>
      <w:r>
        <w:rPr>
          <w:sz w:val="24"/>
        </w:rPr>
        <w:t xml:space="preserve">, </w:t>
      </w:r>
      <w:r>
        <w:rPr>
          <w:b/>
          <w:i/>
          <w:sz w:val="24"/>
        </w:rPr>
        <w:t>чт</w:t>
      </w:r>
      <w:r>
        <w:rPr>
          <w:sz w:val="24"/>
        </w:rPr>
        <w:t xml:space="preserve">; </w:t>
      </w:r>
      <w:r>
        <w:rPr>
          <w:b/>
          <w:i/>
          <w:sz w:val="24"/>
        </w:rPr>
        <w:t>щн</w:t>
      </w:r>
      <w:r>
        <w:rPr>
          <w:sz w:val="24"/>
        </w:rPr>
        <w:t>,</w:t>
      </w:r>
      <w:r>
        <w:rPr>
          <w:b/>
          <w:i/>
          <w:sz w:val="24"/>
        </w:rPr>
        <w:t>нч</w:t>
      </w:r>
      <w:r>
        <w:rPr>
          <w:sz w:val="24"/>
        </w:rPr>
        <w:t>; проверяемые безударные гласные в корне слова; парные звонкие и глухие согласные вкорне слова; непроверяемые гласные и согласные (перечень слов в орфографическом словаре учебника); прописная буква в именах, отчествах, фамилиях людей,кличкахживотных,географическихназваниях;раздельноенаписаниепредлогов с именами существительными, разделительный мягкий знак;</w:t>
      </w:r>
    </w:p>
    <w:p w:rsidR="00F13E51" w:rsidRDefault="00A522EB">
      <w:pPr>
        <w:pStyle w:val="a5"/>
        <w:numPr>
          <w:ilvl w:val="1"/>
          <w:numId w:val="91"/>
        </w:numPr>
        <w:tabs>
          <w:tab w:val="left" w:pos="844"/>
        </w:tabs>
        <w:spacing w:before="5" w:line="232" w:lineRule="auto"/>
        <w:ind w:right="618" w:hanging="340"/>
        <w:rPr>
          <w:rFonts w:ascii="MS Mincho" w:hAnsi="MS Mincho"/>
        </w:rPr>
      </w:pPr>
      <w:r>
        <w:rPr>
          <w:sz w:val="24"/>
        </w:rPr>
        <w:t>правильно списывать (без пропусков и искажений букв) слова и предложения, тексты объёмом не более 50 слов;</w:t>
      </w:r>
    </w:p>
    <w:p w:rsidR="00F13E51" w:rsidRDefault="00A522EB">
      <w:pPr>
        <w:pStyle w:val="a5"/>
        <w:numPr>
          <w:ilvl w:val="1"/>
          <w:numId w:val="91"/>
        </w:numPr>
        <w:tabs>
          <w:tab w:val="left" w:pos="844"/>
        </w:tabs>
        <w:spacing w:before="7" w:line="232" w:lineRule="auto"/>
        <w:ind w:right="619" w:hanging="340"/>
        <w:rPr>
          <w:rFonts w:ascii="MS Mincho" w:hAnsi="MS Mincho"/>
        </w:rPr>
      </w:pPr>
      <w:r>
        <w:rPr>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3E51" w:rsidRDefault="00A522EB">
      <w:pPr>
        <w:pStyle w:val="a5"/>
        <w:numPr>
          <w:ilvl w:val="1"/>
          <w:numId w:val="91"/>
        </w:numPr>
        <w:tabs>
          <w:tab w:val="left" w:pos="844"/>
        </w:tabs>
        <w:spacing w:before="2" w:line="301" w:lineRule="exact"/>
        <w:ind w:left="844"/>
        <w:rPr>
          <w:rFonts w:ascii="MS Mincho" w:hAnsi="MS Mincho"/>
          <w:sz w:val="24"/>
        </w:rPr>
      </w:pPr>
      <w:r>
        <w:rPr>
          <w:sz w:val="24"/>
        </w:rPr>
        <w:t>находитьиисправлятьошибкинаизученныеправила,</w:t>
      </w:r>
      <w:r>
        <w:rPr>
          <w:spacing w:val="-2"/>
          <w:sz w:val="24"/>
        </w:rPr>
        <w:t xml:space="preserve"> описки;</w:t>
      </w:r>
    </w:p>
    <w:p w:rsidR="00F13E51" w:rsidRDefault="00A522EB">
      <w:pPr>
        <w:pStyle w:val="a5"/>
        <w:numPr>
          <w:ilvl w:val="1"/>
          <w:numId w:val="91"/>
        </w:numPr>
        <w:tabs>
          <w:tab w:val="left" w:pos="844"/>
        </w:tabs>
        <w:spacing w:line="293" w:lineRule="exact"/>
        <w:ind w:left="844"/>
        <w:rPr>
          <w:rFonts w:ascii="MS Mincho" w:hAnsi="MS Mincho"/>
          <w:sz w:val="24"/>
        </w:rPr>
      </w:pPr>
      <w:r>
        <w:rPr>
          <w:sz w:val="24"/>
        </w:rPr>
        <w:t>пользоватьсятолковым,орфографическим,орфоэпическимсловарями</w:t>
      </w:r>
      <w:r>
        <w:rPr>
          <w:spacing w:val="-2"/>
          <w:sz w:val="24"/>
        </w:rPr>
        <w:t>учебника;</w:t>
      </w:r>
    </w:p>
    <w:p w:rsidR="00F13E51" w:rsidRDefault="00A522EB">
      <w:pPr>
        <w:pStyle w:val="a5"/>
        <w:numPr>
          <w:ilvl w:val="1"/>
          <w:numId w:val="91"/>
        </w:numPr>
        <w:tabs>
          <w:tab w:val="left" w:pos="844"/>
        </w:tabs>
        <w:spacing w:line="235" w:lineRule="auto"/>
        <w:ind w:right="604" w:hanging="340"/>
        <w:rPr>
          <w:rFonts w:ascii="MS Mincho" w:hAnsi="MS Mincho"/>
        </w:rPr>
      </w:pPr>
      <w:r>
        <w:rPr>
          <w:sz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норм,правильной интонации;</w:t>
      </w:r>
    </w:p>
    <w:p w:rsidR="00F13E51" w:rsidRDefault="00A522EB">
      <w:pPr>
        <w:pStyle w:val="a5"/>
        <w:numPr>
          <w:ilvl w:val="1"/>
          <w:numId w:val="91"/>
        </w:numPr>
        <w:tabs>
          <w:tab w:val="left" w:pos="844"/>
        </w:tabs>
        <w:spacing w:before="6" w:line="232" w:lineRule="auto"/>
        <w:ind w:right="614" w:hanging="340"/>
        <w:rPr>
          <w:rFonts w:ascii="MS Mincho" w:hAnsi="MS Mincho"/>
        </w:rPr>
      </w:pPr>
      <w:r>
        <w:rPr>
          <w:sz w:val="24"/>
        </w:rPr>
        <w:t>формулировать простые выводы на основе прочитанного (услышанного) устно и письменно (1—2 предложения);</w:t>
      </w:r>
    </w:p>
    <w:p w:rsidR="00F13E51" w:rsidRDefault="00A522EB">
      <w:pPr>
        <w:pStyle w:val="a5"/>
        <w:numPr>
          <w:ilvl w:val="1"/>
          <w:numId w:val="91"/>
        </w:numPr>
        <w:tabs>
          <w:tab w:val="left" w:pos="844"/>
        </w:tabs>
        <w:spacing w:before="14" w:line="228" w:lineRule="auto"/>
        <w:ind w:right="617" w:hanging="340"/>
        <w:rPr>
          <w:rFonts w:ascii="MS Mincho" w:hAnsi="MS Mincho"/>
          <w:sz w:val="24"/>
        </w:rPr>
      </w:pPr>
      <w:r>
        <w:rPr>
          <w:sz w:val="24"/>
        </w:rPr>
        <w:t xml:space="preserve">составлять предложения из слов, устанавливая между ними смысловую связь по </w:t>
      </w:r>
      <w:r>
        <w:rPr>
          <w:spacing w:val="-2"/>
          <w:sz w:val="24"/>
        </w:rPr>
        <w:t>вопросам;</w:t>
      </w:r>
    </w:p>
    <w:p w:rsidR="00F13E51" w:rsidRDefault="00A522EB">
      <w:pPr>
        <w:pStyle w:val="a5"/>
        <w:numPr>
          <w:ilvl w:val="1"/>
          <w:numId w:val="91"/>
        </w:numPr>
        <w:tabs>
          <w:tab w:val="left" w:pos="844"/>
        </w:tabs>
        <w:spacing w:before="4" w:line="301" w:lineRule="exact"/>
        <w:ind w:left="844"/>
        <w:rPr>
          <w:rFonts w:ascii="MS Mincho" w:hAnsi="MS Mincho"/>
          <w:sz w:val="24"/>
        </w:rPr>
      </w:pPr>
      <w:r>
        <w:rPr>
          <w:sz w:val="24"/>
        </w:rPr>
        <w:t>определятьтемутекста иозаглавливатьтекст, отражаяего</w:t>
      </w:r>
      <w:r>
        <w:rPr>
          <w:spacing w:val="-2"/>
          <w:sz w:val="24"/>
        </w:rPr>
        <w:t>тему;</w:t>
      </w:r>
    </w:p>
    <w:p w:rsidR="00F13E51" w:rsidRDefault="00A522EB">
      <w:pPr>
        <w:pStyle w:val="a5"/>
        <w:numPr>
          <w:ilvl w:val="1"/>
          <w:numId w:val="91"/>
        </w:numPr>
        <w:tabs>
          <w:tab w:val="left" w:pos="844"/>
        </w:tabs>
        <w:spacing w:line="293" w:lineRule="exact"/>
        <w:ind w:left="844"/>
        <w:rPr>
          <w:rFonts w:ascii="MS Mincho" w:hAnsi="MS Mincho"/>
          <w:sz w:val="24"/>
        </w:rPr>
      </w:pPr>
      <w:r>
        <w:rPr>
          <w:sz w:val="24"/>
        </w:rPr>
        <w:t>составлятьтекстизразрозненныхпредложений,частей</w:t>
      </w:r>
      <w:r>
        <w:rPr>
          <w:spacing w:val="-2"/>
          <w:sz w:val="24"/>
        </w:rPr>
        <w:t xml:space="preserve"> текста;</w:t>
      </w:r>
    </w:p>
    <w:p w:rsidR="00F13E51" w:rsidRDefault="00A522EB">
      <w:pPr>
        <w:pStyle w:val="a5"/>
        <w:numPr>
          <w:ilvl w:val="1"/>
          <w:numId w:val="91"/>
        </w:numPr>
        <w:tabs>
          <w:tab w:val="left" w:pos="844"/>
        </w:tabs>
        <w:spacing w:line="232" w:lineRule="auto"/>
        <w:ind w:right="606" w:hanging="340"/>
        <w:rPr>
          <w:rFonts w:ascii="MS Mincho" w:hAnsi="MS Mincho"/>
        </w:rPr>
      </w:pPr>
      <w:r>
        <w:rPr>
          <w:sz w:val="24"/>
        </w:rPr>
        <w:t>писать подробное изложение повествовательного текста объёмом 30—45 слов сопорой на вопросы;</w:t>
      </w:r>
    </w:p>
    <w:p w:rsidR="00F13E51" w:rsidRDefault="00A522EB">
      <w:pPr>
        <w:pStyle w:val="a5"/>
        <w:numPr>
          <w:ilvl w:val="1"/>
          <w:numId w:val="91"/>
        </w:numPr>
        <w:tabs>
          <w:tab w:val="left" w:pos="844"/>
        </w:tabs>
        <w:spacing w:before="13" w:line="228" w:lineRule="auto"/>
        <w:ind w:right="615" w:hanging="340"/>
        <w:rPr>
          <w:rFonts w:ascii="MS Mincho" w:hAnsi="MS Mincho"/>
          <w:sz w:val="24"/>
        </w:rPr>
      </w:pPr>
      <w:r>
        <w:rPr>
          <w:sz w:val="24"/>
        </w:rPr>
        <w:t xml:space="preserve">объяснять своими словами значение изученных понятий; использовать изученные </w:t>
      </w:r>
      <w:r>
        <w:rPr>
          <w:spacing w:val="-2"/>
          <w:sz w:val="24"/>
        </w:rPr>
        <w:t>понятия.</w:t>
      </w:r>
    </w:p>
    <w:p w:rsidR="00F13E51" w:rsidRDefault="00F13E51">
      <w:pPr>
        <w:pStyle w:val="a3"/>
        <w:ind w:left="0"/>
        <w:jc w:val="left"/>
        <w:rPr>
          <w:sz w:val="21"/>
        </w:rPr>
      </w:pPr>
    </w:p>
    <w:p w:rsidR="00F13E51" w:rsidRDefault="00A522EB">
      <w:pPr>
        <w:pStyle w:val="1"/>
        <w:numPr>
          <w:ilvl w:val="0"/>
          <w:numId w:val="91"/>
        </w:numPr>
        <w:tabs>
          <w:tab w:val="left" w:pos="436"/>
        </w:tabs>
        <w:ind w:hanging="181"/>
      </w:pPr>
      <w:r>
        <w:rPr>
          <w:spacing w:val="-2"/>
        </w:rPr>
        <w:t>КЛАСС</w:t>
      </w:r>
    </w:p>
    <w:p w:rsidR="00F13E51" w:rsidRDefault="00A522EB">
      <w:pPr>
        <w:ind w:left="484"/>
        <w:jc w:val="both"/>
        <w:rPr>
          <w:sz w:val="24"/>
        </w:rPr>
      </w:pPr>
      <w:r>
        <w:rPr>
          <w:sz w:val="24"/>
        </w:rPr>
        <w:t>Кконцуобученияв</w:t>
      </w:r>
      <w:r>
        <w:rPr>
          <w:b/>
          <w:sz w:val="24"/>
        </w:rPr>
        <w:t>третьемклассе</w:t>
      </w:r>
      <w:r>
        <w:rPr>
          <w:sz w:val="24"/>
        </w:rPr>
        <w:t>обучающийся</w:t>
      </w:r>
      <w:r>
        <w:rPr>
          <w:spacing w:val="-2"/>
          <w:sz w:val="24"/>
        </w:rPr>
        <w:t xml:space="preserve"> научится:</w:t>
      </w:r>
    </w:p>
    <w:p w:rsidR="00F13E51" w:rsidRDefault="00A522EB">
      <w:pPr>
        <w:pStyle w:val="a5"/>
        <w:numPr>
          <w:ilvl w:val="1"/>
          <w:numId w:val="91"/>
        </w:numPr>
        <w:tabs>
          <w:tab w:val="left" w:pos="844"/>
        </w:tabs>
        <w:spacing w:before="14" w:line="228" w:lineRule="auto"/>
        <w:ind w:right="608" w:hanging="340"/>
        <w:rPr>
          <w:rFonts w:ascii="MS Mincho" w:hAnsi="MS Mincho"/>
          <w:sz w:val="24"/>
        </w:rPr>
      </w:pPr>
      <w:r>
        <w:rPr>
          <w:sz w:val="24"/>
        </w:rPr>
        <w:t>объяснять значение русского языка как государственного языка Российской</w:t>
      </w:r>
      <w:r>
        <w:rPr>
          <w:spacing w:val="-2"/>
          <w:sz w:val="24"/>
        </w:rPr>
        <w:t>Федерации;</w:t>
      </w:r>
    </w:p>
    <w:p w:rsidR="00F13E51" w:rsidRDefault="00A522EB">
      <w:pPr>
        <w:pStyle w:val="a5"/>
        <w:numPr>
          <w:ilvl w:val="1"/>
          <w:numId w:val="91"/>
        </w:numPr>
        <w:tabs>
          <w:tab w:val="left" w:pos="844"/>
        </w:tabs>
        <w:spacing w:before="16" w:line="228" w:lineRule="auto"/>
        <w:ind w:right="613" w:hanging="340"/>
        <w:rPr>
          <w:rFonts w:ascii="MS Mincho" w:hAnsi="MS Mincho"/>
          <w:sz w:val="24"/>
        </w:rPr>
      </w:pPr>
      <w:r>
        <w:rPr>
          <w:sz w:val="24"/>
        </w:rPr>
        <w:t xml:space="preserve">характеризовать, сравнивать, классифицировать звуки вне слова и в слове по заданным </w:t>
      </w:r>
      <w:r>
        <w:rPr>
          <w:spacing w:val="-2"/>
          <w:sz w:val="24"/>
        </w:rPr>
        <w:t>параметрам;</w:t>
      </w:r>
    </w:p>
    <w:p w:rsidR="00F13E51" w:rsidRDefault="00A522EB">
      <w:pPr>
        <w:pStyle w:val="a5"/>
        <w:numPr>
          <w:ilvl w:val="1"/>
          <w:numId w:val="91"/>
        </w:numPr>
        <w:tabs>
          <w:tab w:val="left" w:pos="844"/>
        </w:tabs>
        <w:spacing w:before="16" w:line="228" w:lineRule="auto"/>
        <w:ind w:right="611" w:hanging="340"/>
        <w:rPr>
          <w:rFonts w:ascii="MS Mincho" w:hAnsi="MS Mincho"/>
          <w:sz w:val="24"/>
        </w:rPr>
      </w:pPr>
      <w:r>
        <w:rPr>
          <w:sz w:val="24"/>
        </w:rPr>
        <w:t xml:space="preserve">производить звуко-буквенный анализ слова (в словах с орфограммами; без </w:t>
      </w:r>
      <w:r>
        <w:rPr>
          <w:spacing w:val="-2"/>
          <w:sz w:val="24"/>
        </w:rPr>
        <w:t>транскрибирования);</w:t>
      </w:r>
    </w:p>
    <w:p w:rsidR="00F13E51" w:rsidRDefault="00A522EB">
      <w:pPr>
        <w:pStyle w:val="a5"/>
        <w:numPr>
          <w:ilvl w:val="1"/>
          <w:numId w:val="91"/>
        </w:numPr>
        <w:tabs>
          <w:tab w:val="left" w:pos="844"/>
        </w:tabs>
        <w:spacing w:before="4" w:line="237" w:lineRule="auto"/>
        <w:ind w:right="611" w:hanging="340"/>
        <w:rPr>
          <w:rFonts w:ascii="MS Mincho" w:hAnsi="MS Mincho"/>
        </w:rPr>
      </w:pPr>
      <w:r>
        <w:rPr>
          <w:sz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 xml:space="preserve">, всловах с разделительными </w:t>
      </w:r>
      <w:r>
        <w:rPr>
          <w:b/>
          <w:i/>
          <w:sz w:val="24"/>
        </w:rPr>
        <w:t>ь</w:t>
      </w:r>
      <w:r>
        <w:rPr>
          <w:sz w:val="24"/>
        </w:rPr>
        <w:t xml:space="preserve">, </w:t>
      </w:r>
      <w:r>
        <w:rPr>
          <w:b/>
          <w:i/>
          <w:sz w:val="24"/>
        </w:rPr>
        <w:t>ъ</w:t>
      </w:r>
      <w:r>
        <w:rPr>
          <w:sz w:val="24"/>
        </w:rPr>
        <w:t xml:space="preserve">, в словах с непроизносимыми </w:t>
      </w:r>
      <w:r>
        <w:rPr>
          <w:spacing w:val="-2"/>
          <w:sz w:val="24"/>
        </w:rPr>
        <w:t>согласными;</w:t>
      </w:r>
    </w:p>
    <w:p w:rsidR="00F13E51" w:rsidRDefault="00A522EB">
      <w:pPr>
        <w:pStyle w:val="a5"/>
        <w:numPr>
          <w:ilvl w:val="1"/>
          <w:numId w:val="91"/>
        </w:numPr>
        <w:tabs>
          <w:tab w:val="left" w:pos="844"/>
        </w:tabs>
        <w:spacing w:before="8" w:line="232" w:lineRule="auto"/>
        <w:ind w:right="613" w:hanging="340"/>
        <w:rPr>
          <w:rFonts w:ascii="MS Mincho" w:hAnsi="MS Mincho"/>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3E51" w:rsidRDefault="00A522EB">
      <w:pPr>
        <w:pStyle w:val="a5"/>
        <w:numPr>
          <w:ilvl w:val="1"/>
          <w:numId w:val="91"/>
        </w:numPr>
        <w:tabs>
          <w:tab w:val="left" w:pos="844"/>
        </w:tabs>
        <w:spacing w:before="17" w:line="228" w:lineRule="auto"/>
        <w:ind w:right="616" w:hanging="340"/>
        <w:rPr>
          <w:rFonts w:ascii="MS Mincho" w:hAnsi="MS Mincho"/>
          <w:sz w:val="24"/>
        </w:rPr>
      </w:pPr>
      <w:r>
        <w:rPr>
          <w:sz w:val="24"/>
        </w:rPr>
        <w:t>находить в словах с однозначно выделяемыми морфемами окончание, корень, приставку, суффикс;</w:t>
      </w:r>
    </w:p>
    <w:p w:rsidR="00F13E51" w:rsidRDefault="00A522EB">
      <w:pPr>
        <w:pStyle w:val="a5"/>
        <w:numPr>
          <w:ilvl w:val="1"/>
          <w:numId w:val="91"/>
        </w:numPr>
        <w:tabs>
          <w:tab w:val="left" w:pos="844"/>
          <w:tab w:val="left" w:pos="3013"/>
          <w:tab w:val="left" w:pos="4290"/>
          <w:tab w:val="left" w:pos="6167"/>
          <w:tab w:val="left" w:pos="8057"/>
        </w:tabs>
        <w:spacing w:before="8" w:line="232" w:lineRule="auto"/>
        <w:ind w:right="613" w:hanging="340"/>
        <w:rPr>
          <w:rFonts w:ascii="MS Mincho" w:hAnsi="MS Mincho"/>
        </w:rPr>
      </w:pPr>
      <w:r>
        <w:rPr>
          <w:sz w:val="24"/>
        </w:rPr>
        <w:t xml:space="preserve">выявлять случаи употребления синонимов и антонимов; подбирать синонимы и </w:t>
      </w:r>
      <w:r>
        <w:rPr>
          <w:spacing w:val="-2"/>
          <w:sz w:val="24"/>
        </w:rPr>
        <w:t>антонимы</w:t>
      </w:r>
      <w:r>
        <w:rPr>
          <w:sz w:val="24"/>
        </w:rPr>
        <w:tab/>
      </w:r>
      <w:r>
        <w:rPr>
          <w:spacing w:val="-10"/>
          <w:sz w:val="24"/>
        </w:rPr>
        <w:t>к</w:t>
      </w:r>
      <w:r>
        <w:rPr>
          <w:sz w:val="24"/>
        </w:rPr>
        <w:tab/>
      </w:r>
      <w:r>
        <w:rPr>
          <w:spacing w:val="-2"/>
          <w:sz w:val="24"/>
        </w:rPr>
        <w:t>словам</w:t>
      </w:r>
      <w:r>
        <w:rPr>
          <w:sz w:val="24"/>
        </w:rPr>
        <w:tab/>
      </w:r>
      <w:r>
        <w:rPr>
          <w:spacing w:val="-2"/>
          <w:sz w:val="24"/>
        </w:rPr>
        <w:t>разных</w:t>
      </w:r>
      <w:r>
        <w:rPr>
          <w:sz w:val="24"/>
        </w:rPr>
        <w:tab/>
      </w:r>
      <w:r>
        <w:rPr>
          <w:spacing w:val="-2"/>
          <w:sz w:val="24"/>
        </w:rPr>
        <w:t>частей</w:t>
      </w:r>
    </w:p>
    <w:p w:rsidR="00F13E51" w:rsidRDefault="00A522EB">
      <w:pPr>
        <w:pStyle w:val="a3"/>
        <w:ind w:left="824"/>
        <w:jc w:val="left"/>
      </w:pPr>
      <w:r>
        <w:rPr>
          <w:spacing w:val="-2"/>
        </w:rPr>
        <w:t>речи;</w:t>
      </w:r>
    </w:p>
    <w:p w:rsidR="00F13E51" w:rsidRDefault="00A522EB">
      <w:pPr>
        <w:pStyle w:val="a5"/>
        <w:numPr>
          <w:ilvl w:val="1"/>
          <w:numId w:val="91"/>
        </w:numPr>
        <w:tabs>
          <w:tab w:val="left" w:pos="843"/>
          <w:tab w:val="left" w:pos="844"/>
        </w:tabs>
        <w:spacing w:before="3" w:line="301" w:lineRule="exact"/>
        <w:ind w:left="844"/>
        <w:jc w:val="left"/>
        <w:rPr>
          <w:rFonts w:ascii="MS Mincho" w:hAnsi="MS Mincho"/>
          <w:sz w:val="24"/>
        </w:rPr>
      </w:pPr>
      <w:r>
        <w:rPr>
          <w:sz w:val="24"/>
        </w:rPr>
        <w:t>распознаватьслова,употреблённыевпрямомипереносномзначении(простые</w:t>
      </w:r>
      <w:r>
        <w:rPr>
          <w:spacing w:val="-2"/>
          <w:sz w:val="24"/>
        </w:rPr>
        <w:t>случаи);</w:t>
      </w:r>
    </w:p>
    <w:p w:rsidR="00F13E51" w:rsidRDefault="00A522EB">
      <w:pPr>
        <w:pStyle w:val="a5"/>
        <w:numPr>
          <w:ilvl w:val="1"/>
          <w:numId w:val="91"/>
        </w:numPr>
        <w:tabs>
          <w:tab w:val="left" w:pos="843"/>
          <w:tab w:val="left" w:pos="844"/>
        </w:tabs>
        <w:spacing w:line="301" w:lineRule="exact"/>
        <w:ind w:left="844"/>
        <w:jc w:val="left"/>
        <w:rPr>
          <w:rFonts w:ascii="MS Mincho" w:hAnsi="MS Mincho"/>
          <w:sz w:val="24"/>
        </w:rPr>
      </w:pPr>
      <w:r>
        <w:rPr>
          <w:sz w:val="24"/>
        </w:rPr>
        <w:t>определятьзначениесловав</w:t>
      </w:r>
      <w:r>
        <w:rPr>
          <w:spacing w:val="-2"/>
          <w:sz w:val="24"/>
        </w:rPr>
        <w:t>тексте;</w:t>
      </w:r>
    </w:p>
    <w:p w:rsidR="00F13E51" w:rsidRDefault="00F13E51">
      <w:pPr>
        <w:spacing w:line="301" w:lineRule="exact"/>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91"/>
        </w:numPr>
        <w:tabs>
          <w:tab w:val="left" w:pos="844"/>
        </w:tabs>
        <w:spacing w:before="78" w:line="235" w:lineRule="auto"/>
        <w:ind w:right="612" w:hanging="340"/>
        <w:rPr>
          <w:rFonts w:ascii="MS Mincho" w:hAnsi="MS Mincho"/>
        </w:rPr>
      </w:pPr>
      <w:r>
        <w:rPr>
          <w:sz w:val="24"/>
        </w:rP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3E51" w:rsidRDefault="00A522EB">
      <w:pPr>
        <w:pStyle w:val="a5"/>
        <w:numPr>
          <w:ilvl w:val="1"/>
          <w:numId w:val="91"/>
        </w:numPr>
        <w:tabs>
          <w:tab w:val="left" w:pos="844"/>
        </w:tabs>
        <w:spacing w:before="5" w:line="237" w:lineRule="auto"/>
        <w:ind w:right="613" w:hanging="340"/>
        <w:rPr>
          <w:rFonts w:ascii="MS Mincho" w:hAnsi="MS Mincho"/>
        </w:rPr>
      </w:pPr>
      <w:r>
        <w:rPr>
          <w:sz w:val="24"/>
        </w:rPr>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(вединственном числе) в соответствии с падежом, числом и родом имён </w:t>
      </w:r>
      <w:r>
        <w:rPr>
          <w:spacing w:val="-2"/>
          <w:sz w:val="24"/>
        </w:rPr>
        <w:t>существительных;</w:t>
      </w:r>
    </w:p>
    <w:p w:rsidR="00F13E51" w:rsidRDefault="00A522EB">
      <w:pPr>
        <w:pStyle w:val="a5"/>
        <w:numPr>
          <w:ilvl w:val="1"/>
          <w:numId w:val="91"/>
        </w:numPr>
        <w:tabs>
          <w:tab w:val="left" w:pos="844"/>
        </w:tabs>
        <w:spacing w:line="280" w:lineRule="exact"/>
        <w:ind w:left="844"/>
        <w:rPr>
          <w:rFonts w:ascii="MS Mincho" w:hAnsi="MS Mincho"/>
        </w:rPr>
      </w:pPr>
      <w:r>
        <w:rPr>
          <w:sz w:val="24"/>
        </w:rPr>
        <w:t>распознаватьглаголы;различатьглаголы,отвечающиенавопросы«чтоделать?»</w:t>
      </w:r>
      <w:r>
        <w:rPr>
          <w:spacing w:val="-10"/>
          <w:sz w:val="24"/>
        </w:rPr>
        <w:t>и</w:t>
      </w:r>
    </w:p>
    <w:p w:rsidR="00F13E51" w:rsidRDefault="00A522EB">
      <w:pPr>
        <w:pStyle w:val="a3"/>
        <w:ind w:left="824" w:right="613"/>
      </w:pPr>
      <w:r>
        <w:t>«что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3E51" w:rsidRDefault="00A522EB">
      <w:pPr>
        <w:pStyle w:val="a5"/>
        <w:numPr>
          <w:ilvl w:val="1"/>
          <w:numId w:val="91"/>
        </w:numPr>
        <w:tabs>
          <w:tab w:val="left" w:pos="843"/>
          <w:tab w:val="left" w:pos="844"/>
          <w:tab w:val="left" w:pos="2391"/>
          <w:tab w:val="left" w:pos="3355"/>
          <w:tab w:val="left" w:pos="4899"/>
          <w:tab w:val="left" w:pos="5292"/>
          <w:tab w:val="left" w:pos="6561"/>
          <w:tab w:val="left" w:pos="7563"/>
          <w:tab w:val="left" w:pos="9124"/>
        </w:tabs>
        <w:spacing w:before="9" w:line="228" w:lineRule="auto"/>
        <w:ind w:right="609" w:hanging="340"/>
        <w:jc w:val="left"/>
        <w:rPr>
          <w:rFonts w:ascii="MS Mincho" w:hAnsi="MS Mincho"/>
          <w:sz w:val="24"/>
        </w:rPr>
      </w:pPr>
      <w:r>
        <w:rPr>
          <w:spacing w:val="-2"/>
          <w:sz w:val="24"/>
        </w:rPr>
        <w:t>распознавать</w:t>
      </w:r>
      <w:r>
        <w:rPr>
          <w:sz w:val="24"/>
        </w:rPr>
        <w:tab/>
      </w:r>
      <w:r>
        <w:rPr>
          <w:spacing w:val="-2"/>
          <w:sz w:val="24"/>
        </w:rPr>
        <w:t>личные</w:t>
      </w:r>
      <w:r>
        <w:rPr>
          <w:sz w:val="24"/>
        </w:rPr>
        <w:tab/>
      </w:r>
      <w:r>
        <w:rPr>
          <w:spacing w:val="-2"/>
          <w:sz w:val="24"/>
        </w:rPr>
        <w:t>местоимения</w:t>
      </w:r>
      <w:r>
        <w:rPr>
          <w:sz w:val="24"/>
        </w:rPr>
        <w:tab/>
      </w:r>
      <w:r>
        <w:rPr>
          <w:spacing w:val="-6"/>
          <w:sz w:val="24"/>
        </w:rPr>
        <w:t>(в</w:t>
      </w:r>
      <w:r>
        <w:rPr>
          <w:sz w:val="24"/>
        </w:rPr>
        <w:tab/>
      </w:r>
      <w:r>
        <w:rPr>
          <w:spacing w:val="-2"/>
          <w:sz w:val="24"/>
        </w:rPr>
        <w:t>начальной</w:t>
      </w:r>
      <w:r>
        <w:rPr>
          <w:sz w:val="24"/>
        </w:rPr>
        <w:tab/>
      </w:r>
      <w:r>
        <w:rPr>
          <w:spacing w:val="-2"/>
          <w:sz w:val="24"/>
        </w:rPr>
        <w:t>форме);</w:t>
      </w:r>
      <w:r>
        <w:rPr>
          <w:sz w:val="24"/>
        </w:rPr>
        <w:tab/>
      </w:r>
      <w:r>
        <w:rPr>
          <w:spacing w:val="-2"/>
          <w:sz w:val="24"/>
        </w:rPr>
        <w:t>использовать</w:t>
      </w:r>
      <w:r>
        <w:rPr>
          <w:sz w:val="24"/>
        </w:rPr>
        <w:tab/>
      </w:r>
      <w:r>
        <w:rPr>
          <w:spacing w:val="-2"/>
          <w:sz w:val="24"/>
        </w:rPr>
        <w:t xml:space="preserve">личные </w:t>
      </w:r>
      <w:r>
        <w:rPr>
          <w:sz w:val="24"/>
        </w:rPr>
        <w:t>местоимения для устранения неоправданных повторов в тексте;</w:t>
      </w:r>
    </w:p>
    <w:p w:rsidR="00F13E51" w:rsidRDefault="00A522EB">
      <w:pPr>
        <w:pStyle w:val="a5"/>
        <w:numPr>
          <w:ilvl w:val="1"/>
          <w:numId w:val="91"/>
        </w:numPr>
        <w:tabs>
          <w:tab w:val="left" w:pos="843"/>
          <w:tab w:val="left" w:pos="844"/>
        </w:tabs>
        <w:spacing w:before="3" w:line="301" w:lineRule="exact"/>
        <w:ind w:left="844"/>
        <w:jc w:val="left"/>
        <w:rPr>
          <w:rFonts w:ascii="MS Mincho" w:hAnsi="MS Mincho"/>
          <w:sz w:val="24"/>
        </w:rPr>
      </w:pPr>
      <w:r>
        <w:rPr>
          <w:sz w:val="24"/>
        </w:rPr>
        <w:t>различатьпредлогии</w:t>
      </w:r>
      <w:r>
        <w:rPr>
          <w:spacing w:val="-2"/>
          <w:sz w:val="24"/>
        </w:rPr>
        <w:t>приставки;</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определятьвидпредложенияпоцеливысказыванияипоэмоциональной</w:t>
      </w:r>
      <w:r>
        <w:rPr>
          <w:spacing w:val="-2"/>
          <w:sz w:val="24"/>
        </w:rPr>
        <w:t>окраске;</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находитьглавныеивторостепенные(безделения навиды)члены</w:t>
      </w:r>
      <w:r>
        <w:rPr>
          <w:spacing w:val="-2"/>
          <w:sz w:val="24"/>
        </w:rPr>
        <w:t xml:space="preserve"> предложения;</w:t>
      </w:r>
    </w:p>
    <w:p w:rsidR="00F13E51" w:rsidRDefault="00A522EB">
      <w:pPr>
        <w:pStyle w:val="a5"/>
        <w:numPr>
          <w:ilvl w:val="1"/>
          <w:numId w:val="91"/>
        </w:numPr>
        <w:tabs>
          <w:tab w:val="left" w:pos="843"/>
          <w:tab w:val="left" w:pos="844"/>
        </w:tabs>
        <w:spacing w:line="293" w:lineRule="exact"/>
        <w:ind w:left="844"/>
        <w:jc w:val="left"/>
        <w:rPr>
          <w:rFonts w:ascii="MS Mincho" w:hAnsi="MS Mincho"/>
          <w:sz w:val="24"/>
        </w:rPr>
      </w:pPr>
      <w:r>
        <w:rPr>
          <w:sz w:val="24"/>
        </w:rPr>
        <w:t>распознаватьраспространённыеинераспространённые</w:t>
      </w:r>
      <w:r>
        <w:rPr>
          <w:spacing w:val="-2"/>
          <w:sz w:val="24"/>
        </w:rPr>
        <w:t>предложения;</w:t>
      </w:r>
    </w:p>
    <w:p w:rsidR="00F13E51" w:rsidRDefault="00A522EB">
      <w:pPr>
        <w:pStyle w:val="a5"/>
        <w:numPr>
          <w:ilvl w:val="1"/>
          <w:numId w:val="91"/>
        </w:numPr>
        <w:tabs>
          <w:tab w:val="left" w:pos="844"/>
        </w:tabs>
        <w:spacing w:line="237" w:lineRule="auto"/>
        <w:ind w:right="607" w:hanging="340"/>
        <w:rPr>
          <w:rFonts w:ascii="MS Mincho" w:hAnsi="MS Mincho"/>
        </w:rPr>
      </w:pPr>
      <w:r>
        <w:rPr>
          <w:sz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согласныевкорнеслова;разделительныйтвёрдыйзнак;мягкийзнакпослешипящихна конце имён существительных; </w:t>
      </w:r>
      <w:r>
        <w:rPr>
          <w:i/>
          <w:sz w:val="24"/>
        </w:rPr>
        <w:t>не</w:t>
      </w:r>
      <w:r>
        <w:rPr>
          <w:sz w:val="24"/>
        </w:rPr>
        <w:t xml:space="preserve">сглаголами; раздельное написание предлогов со </w:t>
      </w:r>
      <w:r>
        <w:rPr>
          <w:spacing w:val="-2"/>
          <w:sz w:val="24"/>
        </w:rPr>
        <w:t>словами;</w:t>
      </w:r>
    </w:p>
    <w:p w:rsidR="00F13E51" w:rsidRDefault="00A522EB">
      <w:pPr>
        <w:pStyle w:val="a5"/>
        <w:numPr>
          <w:ilvl w:val="1"/>
          <w:numId w:val="91"/>
        </w:numPr>
        <w:tabs>
          <w:tab w:val="left" w:pos="844"/>
        </w:tabs>
        <w:spacing w:line="281" w:lineRule="exact"/>
        <w:ind w:left="844"/>
        <w:rPr>
          <w:rFonts w:ascii="MS Mincho" w:hAnsi="MS Mincho"/>
        </w:rPr>
      </w:pPr>
      <w:r>
        <w:rPr>
          <w:sz w:val="24"/>
        </w:rPr>
        <w:t>правильносписыватьслова,предложения,текстыобъёмомнеболее 70</w:t>
      </w:r>
      <w:r>
        <w:rPr>
          <w:spacing w:val="-2"/>
          <w:sz w:val="24"/>
        </w:rPr>
        <w:t>слов;</w:t>
      </w:r>
    </w:p>
    <w:p w:rsidR="00F13E51" w:rsidRDefault="00A522EB">
      <w:pPr>
        <w:pStyle w:val="a5"/>
        <w:numPr>
          <w:ilvl w:val="1"/>
          <w:numId w:val="91"/>
        </w:numPr>
        <w:tabs>
          <w:tab w:val="left" w:pos="844"/>
        </w:tabs>
        <w:spacing w:before="1" w:line="232" w:lineRule="auto"/>
        <w:ind w:right="605" w:hanging="340"/>
        <w:jc w:val="left"/>
        <w:rPr>
          <w:rFonts w:ascii="MS Mincho" w:hAnsi="MS Mincho"/>
        </w:rPr>
      </w:pPr>
      <w:r>
        <w:rPr>
          <w:sz w:val="24"/>
        </w:rPr>
        <w:t xml:space="preserve">писатьподдиктовкутекстыобъёмомнеболее65словсучётомизученныхправил </w:t>
      </w:r>
      <w:r>
        <w:rPr>
          <w:spacing w:val="-2"/>
          <w:sz w:val="24"/>
        </w:rPr>
        <w:t>правописания;</w:t>
      </w:r>
    </w:p>
    <w:p w:rsidR="00F13E51" w:rsidRDefault="00A522EB">
      <w:pPr>
        <w:pStyle w:val="a5"/>
        <w:numPr>
          <w:ilvl w:val="1"/>
          <w:numId w:val="91"/>
        </w:numPr>
        <w:tabs>
          <w:tab w:val="left" w:pos="843"/>
          <w:tab w:val="left" w:pos="844"/>
        </w:tabs>
        <w:spacing w:before="2" w:line="301" w:lineRule="exact"/>
        <w:ind w:left="844"/>
        <w:jc w:val="left"/>
        <w:rPr>
          <w:rFonts w:ascii="MS Mincho" w:hAnsi="MS Mincho"/>
          <w:sz w:val="24"/>
        </w:rPr>
      </w:pPr>
      <w:r>
        <w:rPr>
          <w:sz w:val="24"/>
        </w:rPr>
        <w:t>находитьиисправлятьошибкинаизученныеправила,</w:t>
      </w:r>
      <w:r>
        <w:rPr>
          <w:spacing w:val="-2"/>
          <w:sz w:val="24"/>
        </w:rPr>
        <w:t xml:space="preserve"> описки;</w:t>
      </w:r>
    </w:p>
    <w:p w:rsidR="00F13E51" w:rsidRDefault="00A522EB">
      <w:pPr>
        <w:pStyle w:val="a5"/>
        <w:numPr>
          <w:ilvl w:val="1"/>
          <w:numId w:val="91"/>
        </w:numPr>
        <w:tabs>
          <w:tab w:val="left" w:pos="843"/>
          <w:tab w:val="left" w:pos="844"/>
        </w:tabs>
        <w:spacing w:line="293" w:lineRule="exact"/>
        <w:ind w:left="844"/>
        <w:jc w:val="left"/>
        <w:rPr>
          <w:rFonts w:ascii="MS Mincho" w:hAnsi="MS Mincho"/>
          <w:sz w:val="24"/>
        </w:rPr>
      </w:pPr>
      <w:r>
        <w:rPr>
          <w:sz w:val="24"/>
        </w:rPr>
        <w:t>пониматьтекстыразныхтипов,находитьвтекстезаданную</w:t>
      </w:r>
      <w:r>
        <w:rPr>
          <w:spacing w:val="-2"/>
          <w:sz w:val="24"/>
        </w:rPr>
        <w:t>информацию;</w:t>
      </w:r>
    </w:p>
    <w:p w:rsidR="00F13E51" w:rsidRDefault="00A522EB">
      <w:pPr>
        <w:pStyle w:val="a5"/>
        <w:numPr>
          <w:ilvl w:val="1"/>
          <w:numId w:val="91"/>
        </w:numPr>
        <w:tabs>
          <w:tab w:val="left" w:pos="844"/>
          <w:tab w:val="left" w:pos="3026"/>
          <w:tab w:val="left" w:pos="4465"/>
          <w:tab w:val="left" w:pos="5849"/>
          <w:tab w:val="left" w:pos="6676"/>
          <w:tab w:val="left" w:pos="7963"/>
        </w:tabs>
        <w:spacing w:line="232" w:lineRule="auto"/>
        <w:ind w:right="1201" w:hanging="340"/>
        <w:jc w:val="left"/>
        <w:rPr>
          <w:rFonts w:ascii="MS Mincho" w:hAnsi="MS Mincho"/>
        </w:rPr>
      </w:pPr>
      <w:r>
        <w:rPr>
          <w:spacing w:val="-2"/>
          <w:sz w:val="24"/>
        </w:rPr>
        <w:t>формулировать</w:t>
      </w:r>
      <w:r>
        <w:rPr>
          <w:sz w:val="24"/>
        </w:rPr>
        <w:tab/>
      </w:r>
      <w:r>
        <w:rPr>
          <w:spacing w:val="-2"/>
          <w:sz w:val="24"/>
        </w:rPr>
        <w:t>простые</w:t>
      </w:r>
      <w:r>
        <w:rPr>
          <w:sz w:val="24"/>
        </w:rPr>
        <w:tab/>
      </w:r>
      <w:r>
        <w:rPr>
          <w:spacing w:val="-2"/>
          <w:sz w:val="24"/>
        </w:rPr>
        <w:t>выводы</w:t>
      </w:r>
      <w:r>
        <w:rPr>
          <w:sz w:val="24"/>
        </w:rPr>
        <w:tab/>
      </w:r>
      <w:r>
        <w:rPr>
          <w:spacing w:val="-6"/>
          <w:sz w:val="24"/>
        </w:rPr>
        <w:t>на</w:t>
      </w:r>
      <w:r>
        <w:rPr>
          <w:sz w:val="24"/>
        </w:rPr>
        <w:tab/>
      </w:r>
      <w:r>
        <w:rPr>
          <w:spacing w:val="-2"/>
          <w:sz w:val="24"/>
        </w:rPr>
        <w:t>основе</w:t>
      </w:r>
      <w:r>
        <w:rPr>
          <w:sz w:val="24"/>
        </w:rPr>
        <w:tab/>
      </w:r>
      <w:r>
        <w:rPr>
          <w:spacing w:val="-2"/>
          <w:sz w:val="24"/>
        </w:rPr>
        <w:t xml:space="preserve">прочитанной </w:t>
      </w:r>
      <w:r>
        <w:rPr>
          <w:sz w:val="24"/>
        </w:rPr>
        <w:t>(услышанной) информации устно и письменно (1—2 предложения);</w:t>
      </w:r>
    </w:p>
    <w:p w:rsidR="00F13E51" w:rsidRDefault="00A522EB">
      <w:pPr>
        <w:pStyle w:val="a5"/>
        <w:numPr>
          <w:ilvl w:val="1"/>
          <w:numId w:val="91"/>
        </w:numPr>
        <w:tabs>
          <w:tab w:val="left" w:pos="844"/>
        </w:tabs>
        <w:spacing w:before="2" w:line="237" w:lineRule="auto"/>
        <w:ind w:right="603" w:hanging="340"/>
        <w:rPr>
          <w:rFonts w:ascii="MS Mincho" w:hAnsi="MS Mincho"/>
        </w:rPr>
      </w:pPr>
      <w:r>
        <w:rPr>
          <w:sz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норм,правильнойинтонации;создаватьнебольшиеустныеиписьменныетексты(2—4предложения),содержащиеприглашение,просьбу, извинение,благодарность,отказ,с использованием норм речевого этикета;</w:t>
      </w:r>
    </w:p>
    <w:p w:rsidR="00F13E51" w:rsidRDefault="00A522EB">
      <w:pPr>
        <w:pStyle w:val="a5"/>
        <w:numPr>
          <w:ilvl w:val="1"/>
          <w:numId w:val="91"/>
        </w:numPr>
        <w:tabs>
          <w:tab w:val="left" w:pos="844"/>
        </w:tabs>
        <w:spacing w:before="8" w:line="232" w:lineRule="auto"/>
        <w:ind w:right="614" w:hanging="340"/>
        <w:rPr>
          <w:rFonts w:ascii="MS Mincho" w:hAnsi="MS Mincho"/>
        </w:rPr>
      </w:pPr>
      <w:r>
        <w:rPr>
          <w:sz w:val="24"/>
        </w:rPr>
        <w:t xml:space="preserve">определять связь предложений в тексте (с помощью личных местоимений, синонимов, союзов </w:t>
      </w:r>
      <w:r>
        <w:rPr>
          <w:i/>
          <w:sz w:val="24"/>
        </w:rPr>
        <w:t>и</w:t>
      </w:r>
      <w:r>
        <w:rPr>
          <w:sz w:val="24"/>
        </w:rPr>
        <w:t xml:space="preserve">, </w:t>
      </w:r>
      <w:r>
        <w:rPr>
          <w:i/>
          <w:sz w:val="24"/>
        </w:rPr>
        <w:t>а</w:t>
      </w:r>
      <w:r>
        <w:rPr>
          <w:sz w:val="24"/>
        </w:rPr>
        <w:t xml:space="preserve">, </w:t>
      </w:r>
      <w:r>
        <w:rPr>
          <w:i/>
          <w:sz w:val="24"/>
        </w:rPr>
        <w:t>но</w:t>
      </w:r>
      <w:r>
        <w:rPr>
          <w:sz w:val="24"/>
        </w:rPr>
        <w:t>);</w:t>
      </w:r>
    </w:p>
    <w:p w:rsidR="00F13E51" w:rsidRDefault="00A522EB">
      <w:pPr>
        <w:pStyle w:val="a5"/>
        <w:numPr>
          <w:ilvl w:val="1"/>
          <w:numId w:val="91"/>
        </w:numPr>
        <w:tabs>
          <w:tab w:val="left" w:pos="844"/>
        </w:tabs>
        <w:spacing w:before="2" w:line="301" w:lineRule="exact"/>
        <w:ind w:left="844"/>
        <w:rPr>
          <w:rFonts w:ascii="MS Mincho" w:hAnsi="MS Mincho"/>
          <w:sz w:val="24"/>
        </w:rPr>
      </w:pPr>
      <w:r>
        <w:rPr>
          <w:sz w:val="24"/>
        </w:rPr>
        <w:t>определятьключевыесловав</w:t>
      </w:r>
      <w:r>
        <w:rPr>
          <w:spacing w:val="-2"/>
          <w:sz w:val="24"/>
        </w:rPr>
        <w:t>тексте;</w:t>
      </w:r>
    </w:p>
    <w:p w:rsidR="00F13E51" w:rsidRDefault="00A522EB">
      <w:pPr>
        <w:pStyle w:val="a5"/>
        <w:numPr>
          <w:ilvl w:val="1"/>
          <w:numId w:val="91"/>
        </w:numPr>
        <w:tabs>
          <w:tab w:val="left" w:pos="844"/>
        </w:tabs>
        <w:spacing w:line="294" w:lineRule="exact"/>
        <w:ind w:left="844"/>
        <w:rPr>
          <w:rFonts w:ascii="MS Mincho" w:hAnsi="MS Mincho"/>
          <w:sz w:val="24"/>
        </w:rPr>
      </w:pPr>
      <w:r>
        <w:rPr>
          <w:sz w:val="24"/>
        </w:rPr>
        <w:t>определятьтемутекстаиосновную мысль</w:t>
      </w:r>
      <w:r>
        <w:rPr>
          <w:spacing w:val="-2"/>
          <w:sz w:val="24"/>
        </w:rPr>
        <w:t>текста;</w:t>
      </w:r>
    </w:p>
    <w:p w:rsidR="00F13E51" w:rsidRDefault="00A522EB">
      <w:pPr>
        <w:pStyle w:val="a5"/>
        <w:numPr>
          <w:ilvl w:val="1"/>
          <w:numId w:val="91"/>
        </w:numPr>
        <w:tabs>
          <w:tab w:val="left" w:pos="844"/>
        </w:tabs>
        <w:spacing w:before="6" w:line="228" w:lineRule="auto"/>
        <w:ind w:right="615" w:hanging="340"/>
        <w:rPr>
          <w:rFonts w:ascii="MS Mincho" w:hAnsi="MS Mincho"/>
          <w:sz w:val="24"/>
        </w:rPr>
      </w:pPr>
      <w:r>
        <w:rPr>
          <w:sz w:val="24"/>
        </w:rPr>
        <w:t>выявлять части текста (абзацы) и отражать с помощью ключевых слов или предложений их смысловое содержание;</w:t>
      </w:r>
    </w:p>
    <w:p w:rsidR="00F13E51" w:rsidRDefault="00A522EB">
      <w:pPr>
        <w:pStyle w:val="a5"/>
        <w:numPr>
          <w:ilvl w:val="1"/>
          <w:numId w:val="91"/>
        </w:numPr>
        <w:tabs>
          <w:tab w:val="left" w:pos="844"/>
        </w:tabs>
        <w:spacing w:before="3" w:line="301" w:lineRule="exact"/>
        <w:ind w:left="844"/>
        <w:rPr>
          <w:rFonts w:ascii="MS Mincho" w:hAnsi="MS Mincho"/>
          <w:sz w:val="24"/>
        </w:rPr>
      </w:pPr>
      <w:r>
        <w:rPr>
          <w:sz w:val="24"/>
        </w:rPr>
        <w:t>составлятьплантекста,создаватьпонемутекстикорректировать</w:t>
      </w:r>
      <w:r>
        <w:rPr>
          <w:spacing w:val="-2"/>
          <w:sz w:val="24"/>
        </w:rPr>
        <w:t>текст;</w:t>
      </w:r>
    </w:p>
    <w:p w:rsidR="00F13E51" w:rsidRDefault="00A522EB">
      <w:pPr>
        <w:pStyle w:val="a5"/>
        <w:numPr>
          <w:ilvl w:val="1"/>
          <w:numId w:val="91"/>
        </w:numPr>
        <w:tabs>
          <w:tab w:val="left" w:pos="843"/>
          <w:tab w:val="left" w:pos="844"/>
          <w:tab w:val="left" w:pos="1743"/>
          <w:tab w:val="left" w:pos="3045"/>
          <w:tab w:val="left" w:pos="4358"/>
          <w:tab w:val="left" w:pos="4822"/>
          <w:tab w:val="left" w:pos="6175"/>
          <w:tab w:val="left" w:pos="7684"/>
          <w:tab w:val="left" w:pos="8275"/>
        </w:tabs>
        <w:spacing w:before="6" w:line="228" w:lineRule="auto"/>
        <w:ind w:right="611" w:hanging="340"/>
        <w:jc w:val="left"/>
        <w:rPr>
          <w:rFonts w:ascii="MS Mincho" w:hAnsi="MS Mincho"/>
          <w:sz w:val="24"/>
        </w:rPr>
      </w:pPr>
      <w:r>
        <w:rPr>
          <w:spacing w:val="-2"/>
          <w:sz w:val="24"/>
        </w:rPr>
        <w:t>писать</w:t>
      </w:r>
      <w:r>
        <w:rPr>
          <w:sz w:val="24"/>
        </w:rPr>
        <w:tab/>
      </w:r>
      <w:r>
        <w:rPr>
          <w:spacing w:val="-2"/>
          <w:sz w:val="24"/>
        </w:rPr>
        <w:t>подробное</w:t>
      </w:r>
      <w:r>
        <w:rPr>
          <w:sz w:val="24"/>
        </w:rPr>
        <w:tab/>
      </w:r>
      <w:r>
        <w:rPr>
          <w:spacing w:val="-2"/>
          <w:sz w:val="24"/>
        </w:rPr>
        <w:t>изложение</w:t>
      </w:r>
      <w:r>
        <w:rPr>
          <w:sz w:val="24"/>
        </w:rPr>
        <w:tab/>
      </w:r>
      <w:r>
        <w:rPr>
          <w:spacing w:val="-6"/>
          <w:sz w:val="24"/>
        </w:rPr>
        <w:t>по</w:t>
      </w:r>
      <w:r>
        <w:rPr>
          <w:sz w:val="24"/>
        </w:rPr>
        <w:tab/>
      </w:r>
      <w:r>
        <w:rPr>
          <w:spacing w:val="-2"/>
          <w:sz w:val="24"/>
        </w:rPr>
        <w:t>заданному,</w:t>
      </w:r>
      <w:r>
        <w:rPr>
          <w:sz w:val="24"/>
        </w:rPr>
        <w:tab/>
      </w:r>
      <w:r>
        <w:rPr>
          <w:spacing w:val="-2"/>
          <w:sz w:val="24"/>
        </w:rPr>
        <w:t>коллективно</w:t>
      </w:r>
      <w:r>
        <w:rPr>
          <w:sz w:val="24"/>
        </w:rPr>
        <w:tab/>
      </w:r>
      <w:r>
        <w:rPr>
          <w:spacing w:val="-4"/>
          <w:sz w:val="24"/>
        </w:rPr>
        <w:t>или</w:t>
      </w:r>
      <w:r>
        <w:rPr>
          <w:sz w:val="24"/>
        </w:rPr>
        <w:tab/>
      </w:r>
      <w:r>
        <w:rPr>
          <w:spacing w:val="-2"/>
          <w:sz w:val="24"/>
        </w:rPr>
        <w:t xml:space="preserve">самостоятельно </w:t>
      </w:r>
      <w:r>
        <w:rPr>
          <w:sz w:val="24"/>
        </w:rPr>
        <w:t>составленному плану;</w:t>
      </w:r>
    </w:p>
    <w:p w:rsidR="00F13E51" w:rsidRDefault="00A522EB">
      <w:pPr>
        <w:pStyle w:val="a5"/>
        <w:numPr>
          <w:ilvl w:val="1"/>
          <w:numId w:val="91"/>
        </w:numPr>
        <w:tabs>
          <w:tab w:val="left" w:pos="843"/>
          <w:tab w:val="left" w:pos="844"/>
        </w:tabs>
        <w:spacing w:before="15" w:line="228" w:lineRule="auto"/>
        <w:ind w:right="615" w:hanging="340"/>
        <w:jc w:val="left"/>
        <w:rPr>
          <w:rFonts w:ascii="MS Mincho" w:hAnsi="MS Mincho"/>
          <w:sz w:val="24"/>
        </w:rPr>
      </w:pPr>
      <w:r>
        <w:rPr>
          <w:sz w:val="24"/>
        </w:rPr>
        <w:t>объяснятьсвоимисловамизначениеизученныхпонятий,использоватьизученные</w:t>
      </w:r>
      <w:r>
        <w:rPr>
          <w:spacing w:val="-2"/>
          <w:sz w:val="24"/>
        </w:rPr>
        <w:t>понятия;</w:t>
      </w:r>
    </w:p>
    <w:p w:rsidR="00F13E51" w:rsidRDefault="00A522EB">
      <w:pPr>
        <w:pStyle w:val="a5"/>
        <w:numPr>
          <w:ilvl w:val="1"/>
          <w:numId w:val="91"/>
        </w:numPr>
        <w:tabs>
          <w:tab w:val="left" w:pos="843"/>
          <w:tab w:val="left" w:pos="844"/>
        </w:tabs>
        <w:spacing w:before="4"/>
        <w:ind w:left="844"/>
        <w:jc w:val="left"/>
        <w:rPr>
          <w:rFonts w:ascii="MS Mincho" w:hAnsi="MS Mincho"/>
          <w:sz w:val="24"/>
        </w:rPr>
      </w:pPr>
      <w:r>
        <w:rPr>
          <w:sz w:val="24"/>
        </w:rPr>
        <w:t>уточнятьзначение словаспомощьютолкового</w:t>
      </w:r>
      <w:r>
        <w:rPr>
          <w:spacing w:val="-2"/>
          <w:sz w:val="24"/>
        </w:rPr>
        <w:t xml:space="preserve"> словаря.</w:t>
      </w:r>
    </w:p>
    <w:p w:rsidR="00F13E51" w:rsidRDefault="00A522EB">
      <w:pPr>
        <w:pStyle w:val="1"/>
        <w:numPr>
          <w:ilvl w:val="0"/>
          <w:numId w:val="91"/>
        </w:numPr>
        <w:tabs>
          <w:tab w:val="left" w:pos="436"/>
        </w:tabs>
        <w:spacing w:before="224"/>
        <w:ind w:hanging="181"/>
      </w:pPr>
      <w:r>
        <w:rPr>
          <w:spacing w:val="-2"/>
        </w:rPr>
        <w:t>КЛАСС</w:t>
      </w:r>
    </w:p>
    <w:p w:rsidR="00F13E51" w:rsidRDefault="00A522EB">
      <w:pPr>
        <w:ind w:left="484"/>
        <w:rPr>
          <w:sz w:val="24"/>
        </w:rPr>
      </w:pPr>
      <w:r>
        <w:rPr>
          <w:sz w:val="24"/>
        </w:rPr>
        <w:t>Кконцуобученияв</w:t>
      </w:r>
      <w:r>
        <w:rPr>
          <w:b/>
          <w:sz w:val="24"/>
        </w:rPr>
        <w:t>четвёртомклассе</w:t>
      </w:r>
      <w:r>
        <w:rPr>
          <w:sz w:val="24"/>
        </w:rPr>
        <w:t>обучающийся</w:t>
      </w:r>
      <w:r>
        <w:rPr>
          <w:spacing w:val="-2"/>
          <w:sz w:val="24"/>
        </w:rPr>
        <w:t xml:space="preserve"> научится:</w:t>
      </w:r>
    </w:p>
    <w:p w:rsidR="00F13E51" w:rsidRDefault="00A522EB">
      <w:pPr>
        <w:pStyle w:val="a5"/>
        <w:numPr>
          <w:ilvl w:val="1"/>
          <w:numId w:val="91"/>
        </w:numPr>
        <w:tabs>
          <w:tab w:val="left" w:pos="843"/>
          <w:tab w:val="left" w:pos="844"/>
        </w:tabs>
        <w:spacing w:before="2"/>
        <w:ind w:left="844"/>
        <w:jc w:val="left"/>
        <w:rPr>
          <w:rFonts w:ascii="MS Mincho" w:hAnsi="MS Mincho"/>
          <w:sz w:val="24"/>
        </w:rPr>
      </w:pPr>
      <w:r>
        <w:rPr>
          <w:sz w:val="24"/>
        </w:rPr>
        <w:t>осознаватьмногообразиеязыковикультурнатерриторииРоссийской</w:t>
      </w:r>
      <w:r>
        <w:rPr>
          <w:spacing w:val="-2"/>
          <w:sz w:val="24"/>
        </w:rPr>
        <w:t>Федерации,</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pPr>
      <w:r>
        <w:lastRenderedPageBreak/>
        <w:t>осознаватьязыккакоднуизглавныхдуховно-нравственныхценностей</w:t>
      </w:r>
      <w:r>
        <w:rPr>
          <w:spacing w:val="-2"/>
        </w:rPr>
        <w:t xml:space="preserve"> народа;</w:t>
      </w:r>
    </w:p>
    <w:p w:rsidR="00F13E51" w:rsidRDefault="00A522EB">
      <w:pPr>
        <w:pStyle w:val="a5"/>
        <w:numPr>
          <w:ilvl w:val="1"/>
          <w:numId w:val="91"/>
        </w:numPr>
        <w:tabs>
          <w:tab w:val="left" w:pos="844"/>
        </w:tabs>
        <w:spacing w:before="9" w:line="232" w:lineRule="auto"/>
        <w:ind w:right="613" w:hanging="340"/>
        <w:rPr>
          <w:rFonts w:ascii="MS Mincho" w:hAnsi="MS Mincho"/>
          <w:sz w:val="24"/>
        </w:rPr>
      </w:pPr>
      <w:r>
        <w:rPr>
          <w:sz w:val="24"/>
        </w:rPr>
        <w:t xml:space="preserve">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w:t>
      </w:r>
      <w:r>
        <w:rPr>
          <w:spacing w:val="-2"/>
          <w:sz w:val="24"/>
        </w:rPr>
        <w:t>общения;</w:t>
      </w:r>
    </w:p>
    <w:p w:rsidR="00F13E51" w:rsidRDefault="00A522EB">
      <w:pPr>
        <w:pStyle w:val="a5"/>
        <w:numPr>
          <w:ilvl w:val="1"/>
          <w:numId w:val="91"/>
        </w:numPr>
        <w:tabs>
          <w:tab w:val="left" w:pos="844"/>
        </w:tabs>
        <w:spacing w:before="17" w:line="228" w:lineRule="auto"/>
        <w:ind w:right="617" w:hanging="340"/>
        <w:rPr>
          <w:rFonts w:ascii="MS Mincho" w:hAnsi="MS Mincho"/>
          <w:sz w:val="24"/>
        </w:rPr>
      </w:pPr>
      <w:r>
        <w:rPr>
          <w:sz w:val="24"/>
        </w:rPr>
        <w:t xml:space="preserve">осознавать правильную устную и письменную речь как показатель общей культуры </w:t>
      </w:r>
      <w:r>
        <w:rPr>
          <w:spacing w:val="-2"/>
          <w:sz w:val="24"/>
        </w:rPr>
        <w:t>человека;</w:t>
      </w:r>
    </w:p>
    <w:p w:rsidR="00F13E51" w:rsidRDefault="00A522EB">
      <w:pPr>
        <w:pStyle w:val="a5"/>
        <w:numPr>
          <w:ilvl w:val="1"/>
          <w:numId w:val="91"/>
        </w:numPr>
        <w:tabs>
          <w:tab w:val="left" w:pos="844"/>
        </w:tabs>
        <w:spacing w:before="8" w:line="232" w:lineRule="auto"/>
        <w:ind w:right="610" w:hanging="340"/>
        <w:rPr>
          <w:rFonts w:ascii="MS Mincho" w:hAnsi="MS Mincho"/>
        </w:rPr>
      </w:pPr>
      <w:r>
        <w:rPr>
          <w:sz w:val="24"/>
        </w:rPr>
        <w:t xml:space="preserve">проводить звуко-буквенный разбор слов (в соответствии с предложенным в учебнике </w:t>
      </w:r>
      <w:r>
        <w:rPr>
          <w:spacing w:val="-2"/>
          <w:sz w:val="24"/>
        </w:rPr>
        <w:t>алгоритмом);</w:t>
      </w:r>
    </w:p>
    <w:p w:rsidR="00F13E51" w:rsidRDefault="00A522EB">
      <w:pPr>
        <w:pStyle w:val="a5"/>
        <w:numPr>
          <w:ilvl w:val="1"/>
          <w:numId w:val="91"/>
        </w:numPr>
        <w:tabs>
          <w:tab w:val="left" w:pos="844"/>
        </w:tabs>
        <w:spacing w:before="15" w:line="228" w:lineRule="auto"/>
        <w:ind w:right="610" w:hanging="340"/>
        <w:rPr>
          <w:rFonts w:ascii="MS Mincho" w:hAnsi="MS Mincho"/>
          <w:sz w:val="24"/>
        </w:rPr>
      </w:pPr>
      <w:r>
        <w:rPr>
          <w:sz w:val="24"/>
        </w:rPr>
        <w:t xml:space="preserve">подбирать к предложенным словам синонимы; подбирать к предложенным словам </w:t>
      </w:r>
      <w:r>
        <w:rPr>
          <w:spacing w:val="-2"/>
          <w:sz w:val="24"/>
        </w:rPr>
        <w:t>антонимы;</w:t>
      </w:r>
    </w:p>
    <w:p w:rsidR="00F13E51" w:rsidRDefault="00A522EB">
      <w:pPr>
        <w:pStyle w:val="a5"/>
        <w:numPr>
          <w:ilvl w:val="1"/>
          <w:numId w:val="91"/>
        </w:numPr>
        <w:tabs>
          <w:tab w:val="left" w:pos="844"/>
        </w:tabs>
        <w:spacing w:before="15" w:line="228" w:lineRule="auto"/>
        <w:ind w:right="614" w:hanging="340"/>
        <w:rPr>
          <w:rFonts w:ascii="MS Mincho" w:hAnsi="MS Mincho"/>
          <w:sz w:val="24"/>
        </w:rPr>
      </w:pPr>
      <w:r>
        <w:rPr>
          <w:sz w:val="24"/>
        </w:rPr>
        <w:t>выявлять в речи слова, значение которых требует уточнения, определять значениеслова по контексту;</w:t>
      </w:r>
    </w:p>
    <w:p w:rsidR="00F13E51" w:rsidRDefault="00A522EB">
      <w:pPr>
        <w:pStyle w:val="a5"/>
        <w:numPr>
          <w:ilvl w:val="1"/>
          <w:numId w:val="91"/>
        </w:numPr>
        <w:tabs>
          <w:tab w:val="left" w:pos="844"/>
        </w:tabs>
        <w:spacing w:before="16" w:line="228" w:lineRule="auto"/>
        <w:ind w:right="615" w:hanging="340"/>
        <w:rPr>
          <w:rFonts w:ascii="MS Mincho" w:hAnsi="MS Mincho"/>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3E51" w:rsidRDefault="00A522EB">
      <w:pPr>
        <w:pStyle w:val="a5"/>
        <w:numPr>
          <w:ilvl w:val="1"/>
          <w:numId w:val="91"/>
        </w:numPr>
        <w:tabs>
          <w:tab w:val="left" w:pos="844"/>
        </w:tabs>
        <w:spacing w:before="16" w:line="228" w:lineRule="auto"/>
        <w:ind w:right="616" w:hanging="340"/>
        <w:rPr>
          <w:rFonts w:ascii="MS Mincho" w:hAnsi="MS Mincho"/>
          <w:sz w:val="24"/>
        </w:rPr>
      </w:pPr>
      <w:r>
        <w:rPr>
          <w:sz w:val="24"/>
        </w:rPr>
        <w:t>устанавливать принадлежностьсловакопределённойчастиречи(вобъёмеизученного) по комплексу освоенных грамматических признаков;</w:t>
      </w:r>
    </w:p>
    <w:p w:rsidR="00F13E51" w:rsidRDefault="00A522EB">
      <w:pPr>
        <w:pStyle w:val="a5"/>
        <w:numPr>
          <w:ilvl w:val="1"/>
          <w:numId w:val="91"/>
        </w:numPr>
        <w:tabs>
          <w:tab w:val="left" w:pos="844"/>
        </w:tabs>
        <w:spacing w:before="15" w:line="228" w:lineRule="auto"/>
        <w:ind w:right="613" w:hanging="340"/>
        <w:rPr>
          <w:rFonts w:ascii="MS Mincho" w:hAnsi="MS Mincho"/>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13E51" w:rsidRDefault="00A522EB">
      <w:pPr>
        <w:pStyle w:val="a5"/>
        <w:numPr>
          <w:ilvl w:val="1"/>
          <w:numId w:val="91"/>
        </w:numPr>
        <w:tabs>
          <w:tab w:val="left" w:pos="844"/>
        </w:tabs>
        <w:spacing w:before="16" w:line="228" w:lineRule="auto"/>
        <w:ind w:right="616" w:hanging="340"/>
        <w:rPr>
          <w:rFonts w:ascii="MS Mincho" w:hAnsi="MS Mincho"/>
          <w:sz w:val="24"/>
        </w:rPr>
      </w:pPr>
      <w:r>
        <w:rPr>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13E51" w:rsidRDefault="00A522EB">
      <w:pPr>
        <w:pStyle w:val="a5"/>
        <w:numPr>
          <w:ilvl w:val="1"/>
          <w:numId w:val="91"/>
        </w:numPr>
        <w:tabs>
          <w:tab w:val="left" w:pos="844"/>
        </w:tabs>
        <w:spacing w:before="4" w:line="237" w:lineRule="auto"/>
        <w:ind w:right="609" w:hanging="340"/>
        <w:rPr>
          <w:rFonts w:ascii="MS Mincho" w:hAnsi="MS Mincho"/>
        </w:rPr>
      </w:pPr>
      <w:r>
        <w:rPr>
          <w:sz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(впрошедшем времени в единственном числе); изменять глаголы в настоящем и будущем времени по лицам и числам (спрягать); проводить разбор глагола как части </w:t>
      </w:r>
      <w:r>
        <w:rPr>
          <w:spacing w:val="-2"/>
          <w:sz w:val="24"/>
        </w:rPr>
        <w:t>речи;</w:t>
      </w:r>
    </w:p>
    <w:p w:rsidR="00F13E51" w:rsidRDefault="00A522EB">
      <w:pPr>
        <w:pStyle w:val="a5"/>
        <w:numPr>
          <w:ilvl w:val="1"/>
          <w:numId w:val="91"/>
        </w:numPr>
        <w:tabs>
          <w:tab w:val="left" w:pos="844"/>
        </w:tabs>
        <w:spacing w:before="6" w:line="235" w:lineRule="auto"/>
        <w:ind w:right="609" w:hanging="340"/>
        <w:rPr>
          <w:rFonts w:ascii="MS Mincho" w:hAnsi="MS Mincho"/>
        </w:rPr>
      </w:pPr>
      <w:r>
        <w:rPr>
          <w:sz w:val="24"/>
        </w:rPr>
        <w:t>определять грамматические признаки личного местоимения в начальной форме: лицо, число, род (у местоимений 3голица в единственном числе); использовать личные местоимения для устранения неоправданных повторов в тексте;</w:t>
      </w:r>
    </w:p>
    <w:p w:rsidR="00F13E51" w:rsidRDefault="00A522EB">
      <w:pPr>
        <w:pStyle w:val="a5"/>
        <w:numPr>
          <w:ilvl w:val="1"/>
          <w:numId w:val="91"/>
        </w:numPr>
        <w:tabs>
          <w:tab w:val="left" w:pos="843"/>
          <w:tab w:val="left" w:pos="844"/>
        </w:tabs>
        <w:spacing w:before="5" w:line="300" w:lineRule="exact"/>
        <w:ind w:left="844"/>
        <w:jc w:val="left"/>
        <w:rPr>
          <w:rFonts w:ascii="MS Mincho" w:hAnsi="MS Mincho"/>
          <w:sz w:val="24"/>
        </w:rPr>
      </w:pPr>
      <w:r>
        <w:rPr>
          <w:sz w:val="24"/>
        </w:rPr>
        <w:t>различатьпредложение,словосочетаниеи</w:t>
      </w:r>
      <w:r>
        <w:rPr>
          <w:spacing w:val="-2"/>
          <w:sz w:val="24"/>
        </w:rPr>
        <w:t>слово;</w:t>
      </w:r>
    </w:p>
    <w:p w:rsidR="00F13E51" w:rsidRDefault="00A522EB">
      <w:pPr>
        <w:pStyle w:val="a5"/>
        <w:numPr>
          <w:ilvl w:val="1"/>
          <w:numId w:val="91"/>
        </w:numPr>
        <w:tabs>
          <w:tab w:val="left" w:pos="844"/>
        </w:tabs>
        <w:spacing w:line="274" w:lineRule="exact"/>
        <w:ind w:left="844"/>
        <w:jc w:val="left"/>
        <w:rPr>
          <w:rFonts w:ascii="MS Mincho" w:hAnsi="MS Mincho"/>
        </w:rPr>
      </w:pPr>
      <w:r>
        <w:rPr>
          <w:sz w:val="24"/>
        </w:rPr>
        <w:t>классифицироватьпредложенияпоцеливысказыванияипоэмоциональной</w:t>
      </w:r>
      <w:r>
        <w:rPr>
          <w:spacing w:val="-2"/>
          <w:sz w:val="24"/>
        </w:rPr>
        <w:t>окраске;</w:t>
      </w:r>
    </w:p>
    <w:p w:rsidR="00F13E51" w:rsidRDefault="00A522EB">
      <w:pPr>
        <w:pStyle w:val="a5"/>
        <w:numPr>
          <w:ilvl w:val="1"/>
          <w:numId w:val="91"/>
        </w:numPr>
        <w:tabs>
          <w:tab w:val="left" w:pos="843"/>
          <w:tab w:val="left" w:pos="844"/>
        </w:tabs>
        <w:spacing w:line="297" w:lineRule="exact"/>
        <w:ind w:left="844"/>
        <w:jc w:val="left"/>
        <w:rPr>
          <w:rFonts w:ascii="MS Mincho" w:hAnsi="MS Mincho"/>
          <w:sz w:val="24"/>
        </w:rPr>
      </w:pPr>
      <w:r>
        <w:rPr>
          <w:sz w:val="24"/>
        </w:rPr>
        <w:t>различатьраспространённыеинераспространённые</w:t>
      </w:r>
      <w:r>
        <w:rPr>
          <w:spacing w:val="-2"/>
          <w:sz w:val="24"/>
        </w:rPr>
        <w:t xml:space="preserve"> предложения;</w:t>
      </w:r>
    </w:p>
    <w:p w:rsidR="00F13E51" w:rsidRDefault="00A522EB">
      <w:pPr>
        <w:pStyle w:val="a5"/>
        <w:numPr>
          <w:ilvl w:val="1"/>
          <w:numId w:val="91"/>
        </w:numPr>
        <w:tabs>
          <w:tab w:val="left" w:pos="844"/>
        </w:tabs>
        <w:spacing w:before="5" w:line="228" w:lineRule="auto"/>
        <w:ind w:right="609" w:hanging="340"/>
        <w:rPr>
          <w:rFonts w:ascii="MS Mincho" w:hAnsi="MS Mincho"/>
          <w:sz w:val="24"/>
        </w:rPr>
      </w:pPr>
      <w:r>
        <w:rPr>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3E51" w:rsidRDefault="00A522EB">
      <w:pPr>
        <w:pStyle w:val="a5"/>
        <w:numPr>
          <w:ilvl w:val="1"/>
          <w:numId w:val="91"/>
        </w:numPr>
        <w:tabs>
          <w:tab w:val="left" w:pos="844"/>
        </w:tabs>
        <w:spacing w:before="4" w:line="237" w:lineRule="auto"/>
        <w:ind w:right="605" w:hanging="340"/>
        <w:rPr>
          <w:rFonts w:ascii="MS Mincho" w:hAnsi="MS Mincho"/>
        </w:rPr>
      </w:pPr>
      <w:r>
        <w:rPr>
          <w:sz w:val="24"/>
        </w:rPr>
        <w:t xml:space="preserve">разграничивать простые распространённые и сложные предложения, состоящие издвух простых (сложносочинённые с союзами </w:t>
      </w:r>
      <w:r>
        <w:rPr>
          <w:i/>
          <w:sz w:val="24"/>
        </w:rPr>
        <w:t>и</w:t>
      </w:r>
      <w:r>
        <w:rPr>
          <w:sz w:val="24"/>
        </w:rPr>
        <w:t xml:space="preserve">, </w:t>
      </w:r>
      <w:r>
        <w:rPr>
          <w:i/>
          <w:sz w:val="24"/>
        </w:rPr>
        <w:t>а</w:t>
      </w:r>
      <w:r>
        <w:rPr>
          <w:sz w:val="24"/>
        </w:rPr>
        <w:t xml:space="preserve">, </w:t>
      </w:r>
      <w:r>
        <w:rPr>
          <w:i/>
          <w:sz w:val="24"/>
        </w:rPr>
        <w:t xml:space="preserve">но </w:t>
      </w:r>
      <w:r>
        <w:rPr>
          <w:sz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ссоюзами </w:t>
      </w:r>
      <w:r>
        <w:rPr>
          <w:i/>
          <w:sz w:val="24"/>
        </w:rPr>
        <w:t>и</w:t>
      </w:r>
      <w:r>
        <w:rPr>
          <w:sz w:val="24"/>
        </w:rPr>
        <w:t xml:space="preserve">, </w:t>
      </w:r>
      <w:r>
        <w:rPr>
          <w:i/>
          <w:sz w:val="24"/>
        </w:rPr>
        <w:t>а</w:t>
      </w:r>
      <w:r>
        <w:rPr>
          <w:sz w:val="24"/>
        </w:rPr>
        <w:t xml:space="preserve">, </w:t>
      </w:r>
      <w:r>
        <w:rPr>
          <w:i/>
          <w:sz w:val="24"/>
        </w:rPr>
        <w:t xml:space="preserve">но </w:t>
      </w:r>
      <w:r>
        <w:rPr>
          <w:sz w:val="24"/>
        </w:rPr>
        <w:t>и бессоюзные сложные предложения без называния терминов);</w:t>
      </w:r>
    </w:p>
    <w:p w:rsidR="00F13E51" w:rsidRDefault="00A522EB">
      <w:pPr>
        <w:pStyle w:val="a5"/>
        <w:numPr>
          <w:ilvl w:val="1"/>
          <w:numId w:val="91"/>
        </w:numPr>
        <w:tabs>
          <w:tab w:val="left" w:pos="844"/>
        </w:tabs>
        <w:spacing w:before="4" w:line="301" w:lineRule="exact"/>
        <w:ind w:left="844"/>
        <w:rPr>
          <w:rFonts w:ascii="MS Mincho" w:hAnsi="MS Mincho"/>
          <w:sz w:val="24"/>
        </w:rPr>
      </w:pPr>
      <w:r>
        <w:rPr>
          <w:sz w:val="24"/>
        </w:rPr>
        <w:t>производитьсинтаксическийразборпростого</w:t>
      </w:r>
      <w:r>
        <w:rPr>
          <w:spacing w:val="-2"/>
          <w:sz w:val="24"/>
        </w:rPr>
        <w:t>предложения;</w:t>
      </w:r>
    </w:p>
    <w:p w:rsidR="00F13E51" w:rsidRDefault="00A522EB">
      <w:pPr>
        <w:pStyle w:val="a5"/>
        <w:numPr>
          <w:ilvl w:val="1"/>
          <w:numId w:val="91"/>
        </w:numPr>
        <w:tabs>
          <w:tab w:val="left" w:pos="844"/>
        </w:tabs>
        <w:spacing w:line="293" w:lineRule="exact"/>
        <w:ind w:left="844"/>
        <w:rPr>
          <w:rFonts w:ascii="MS Mincho" w:hAnsi="MS Mincho"/>
          <w:sz w:val="24"/>
        </w:rPr>
      </w:pPr>
      <w:r>
        <w:rPr>
          <w:sz w:val="24"/>
        </w:rPr>
        <w:t>находитьместоорфограммывсловеимеждусловаминаизученные</w:t>
      </w:r>
      <w:r>
        <w:rPr>
          <w:spacing w:val="-2"/>
          <w:sz w:val="24"/>
        </w:rPr>
        <w:t>правила;</w:t>
      </w:r>
    </w:p>
    <w:p w:rsidR="00F13E51" w:rsidRDefault="00A522EB">
      <w:pPr>
        <w:pStyle w:val="a5"/>
        <w:numPr>
          <w:ilvl w:val="1"/>
          <w:numId w:val="91"/>
        </w:numPr>
        <w:tabs>
          <w:tab w:val="left" w:pos="844"/>
        </w:tabs>
        <w:ind w:right="603" w:hanging="340"/>
        <w:rPr>
          <w:rFonts w:ascii="MS Mincho" w:hAnsi="MS Mincho"/>
        </w:rPr>
      </w:pPr>
      <w:r>
        <w:rPr>
          <w:sz w:val="24"/>
        </w:rPr>
        <w:t xml:space="preserve">применять изученные правила правописания, в том числе: непроверяемые гласные и согласные(переченьсловворфографическомсловареучебника);безударныепадежные окончания имён существительных (кроме существительных на </w:t>
      </w:r>
      <w:r>
        <w:rPr>
          <w:b/>
          <w:i/>
          <w:sz w:val="24"/>
        </w:rPr>
        <w:t>-мя</w:t>
      </w:r>
      <w:r>
        <w:rPr>
          <w:sz w:val="24"/>
        </w:rPr>
        <w:t xml:space="preserve">, </w:t>
      </w:r>
      <w:r>
        <w:rPr>
          <w:b/>
          <w:i/>
          <w:sz w:val="24"/>
        </w:rPr>
        <w:t>-ий</w:t>
      </w:r>
      <w:r>
        <w:rPr>
          <w:sz w:val="24"/>
        </w:rPr>
        <w:t xml:space="preserve">, </w:t>
      </w:r>
      <w:r>
        <w:rPr>
          <w:b/>
          <w:sz w:val="24"/>
        </w:rPr>
        <w:t>-</w:t>
      </w:r>
      <w:r>
        <w:rPr>
          <w:b/>
          <w:i/>
          <w:sz w:val="24"/>
        </w:rPr>
        <w:t>ие</w:t>
      </w:r>
      <w:r>
        <w:rPr>
          <w:sz w:val="24"/>
        </w:rPr>
        <w:t xml:space="preserve">, </w:t>
      </w:r>
      <w:r>
        <w:rPr>
          <w:b/>
          <w:i/>
          <w:sz w:val="24"/>
        </w:rPr>
        <w:t>-ия</w:t>
      </w:r>
      <w:r>
        <w:rPr>
          <w:sz w:val="24"/>
        </w:rPr>
        <w:t xml:space="preserve">, а также кроме собственных имён существительных на </w:t>
      </w:r>
      <w:r>
        <w:rPr>
          <w:b/>
          <w:i/>
          <w:sz w:val="24"/>
        </w:rPr>
        <w:t>-ов</w:t>
      </w:r>
      <w:r>
        <w:rPr>
          <w:sz w:val="24"/>
        </w:rPr>
        <w:t xml:space="preserve">, </w:t>
      </w:r>
      <w:r>
        <w:rPr>
          <w:b/>
          <w:i/>
          <w:sz w:val="24"/>
        </w:rPr>
        <w:t>-ин</w:t>
      </w:r>
      <w:r>
        <w:rPr>
          <w:sz w:val="24"/>
        </w:rPr>
        <w:t xml:space="preserve">, </w:t>
      </w:r>
      <w:r>
        <w:rPr>
          <w:b/>
          <w:i/>
          <w:sz w:val="24"/>
        </w:rPr>
        <w:t>-ий</w:t>
      </w:r>
      <w:r>
        <w:rPr>
          <w:sz w:val="24"/>
        </w:rPr>
        <w:t xml:space="preserve">); безударные падежные окончания имёнприлагательных; мягкий знак после шипящих на конце глаголов вформе 2-го лица единственного числа; наличие или отсутствие мягкогознака в глаголах на </w:t>
      </w:r>
      <w:r>
        <w:rPr>
          <w:b/>
          <w:i/>
          <w:sz w:val="24"/>
        </w:rPr>
        <w:t>-ться</w:t>
      </w:r>
      <w:r>
        <w:rPr>
          <w:sz w:val="24"/>
        </w:rPr>
        <w:t xml:space="preserve">и </w:t>
      </w:r>
      <w:r>
        <w:rPr>
          <w:b/>
          <w:i/>
          <w:sz w:val="24"/>
        </w:rPr>
        <w:t>-тся</w:t>
      </w:r>
      <w:r>
        <w:rPr>
          <w:sz w:val="24"/>
        </w:rPr>
        <w:t xml:space="preserve">; безударные личные окончания глаголов; знаки препинаниявпредложенияхсоднороднымичленами,соединённымисоюзами </w:t>
      </w:r>
      <w:r>
        <w:rPr>
          <w:i/>
          <w:sz w:val="24"/>
        </w:rPr>
        <w:t>и</w:t>
      </w:r>
      <w:r>
        <w:rPr>
          <w:sz w:val="24"/>
        </w:rPr>
        <w:t>,</w:t>
      </w:r>
      <w:r>
        <w:rPr>
          <w:i/>
          <w:sz w:val="24"/>
        </w:rPr>
        <w:t>а</w:t>
      </w:r>
      <w:r>
        <w:rPr>
          <w:sz w:val="24"/>
        </w:rPr>
        <w:t>,</w:t>
      </w:r>
      <w:r>
        <w:rPr>
          <w:i/>
          <w:sz w:val="24"/>
        </w:rPr>
        <w:t>но</w:t>
      </w:r>
      <w:r>
        <w:rPr>
          <w:sz w:val="24"/>
        </w:rPr>
        <w:t>и без союзов;</w:t>
      </w:r>
    </w:p>
    <w:p w:rsidR="00F13E51" w:rsidRDefault="00A522EB">
      <w:pPr>
        <w:pStyle w:val="a5"/>
        <w:numPr>
          <w:ilvl w:val="1"/>
          <w:numId w:val="91"/>
        </w:numPr>
        <w:tabs>
          <w:tab w:val="left" w:pos="844"/>
        </w:tabs>
        <w:spacing w:line="271" w:lineRule="exact"/>
        <w:ind w:left="844"/>
        <w:rPr>
          <w:rFonts w:ascii="MS Mincho" w:hAnsi="MS Mincho"/>
        </w:rPr>
      </w:pPr>
      <w:r>
        <w:rPr>
          <w:sz w:val="24"/>
        </w:rPr>
        <w:t>правильносписыватьтекстыобъёмомнеболее85</w:t>
      </w:r>
      <w:r>
        <w:rPr>
          <w:spacing w:val="-2"/>
          <w:sz w:val="24"/>
        </w:rPr>
        <w:t xml:space="preserve"> слов;</w:t>
      </w:r>
    </w:p>
    <w:p w:rsidR="00F13E51" w:rsidRDefault="00A522EB">
      <w:pPr>
        <w:pStyle w:val="a5"/>
        <w:numPr>
          <w:ilvl w:val="1"/>
          <w:numId w:val="91"/>
        </w:numPr>
        <w:tabs>
          <w:tab w:val="left" w:pos="844"/>
        </w:tabs>
        <w:spacing w:line="281" w:lineRule="exact"/>
        <w:ind w:left="844"/>
        <w:rPr>
          <w:rFonts w:ascii="MS Mincho" w:hAnsi="MS Mincho"/>
        </w:rPr>
      </w:pPr>
      <w:r>
        <w:rPr>
          <w:sz w:val="24"/>
        </w:rPr>
        <w:t>писатьподдиктовкутекстыобъёмомнеболее80словсучётомизученных</w:t>
      </w:r>
      <w:r>
        <w:rPr>
          <w:spacing w:val="-2"/>
          <w:sz w:val="24"/>
        </w:rPr>
        <w:t>правил</w:t>
      </w:r>
    </w:p>
    <w:p w:rsidR="00F13E51" w:rsidRDefault="00F13E51">
      <w:pPr>
        <w:spacing w:line="281" w:lineRule="exact"/>
        <w:jc w:val="both"/>
        <w:rPr>
          <w:rFonts w:ascii="MS Mincho" w:hAnsi="MS Mincho"/>
        </w:rPr>
        <w:sectPr w:rsidR="00F13E51">
          <w:pgSz w:w="11900" w:h="16840"/>
          <w:pgMar w:top="1060" w:right="520" w:bottom="280" w:left="880" w:header="720" w:footer="720" w:gutter="0"/>
          <w:cols w:space="720"/>
        </w:sectPr>
      </w:pPr>
    </w:p>
    <w:p w:rsidR="00F13E51" w:rsidRDefault="00A522EB">
      <w:pPr>
        <w:pStyle w:val="a3"/>
        <w:spacing w:before="74"/>
        <w:ind w:left="824"/>
        <w:jc w:val="left"/>
      </w:pPr>
      <w:r>
        <w:rPr>
          <w:spacing w:val="-2"/>
        </w:rPr>
        <w:lastRenderedPageBreak/>
        <w:t>правописания;</w:t>
      </w:r>
    </w:p>
    <w:p w:rsidR="00F13E51" w:rsidRDefault="00A522EB">
      <w:pPr>
        <w:pStyle w:val="a5"/>
        <w:numPr>
          <w:ilvl w:val="1"/>
          <w:numId w:val="91"/>
        </w:numPr>
        <w:tabs>
          <w:tab w:val="left" w:pos="844"/>
        </w:tabs>
        <w:spacing w:before="14" w:line="228" w:lineRule="auto"/>
        <w:ind w:right="618" w:hanging="340"/>
        <w:rPr>
          <w:rFonts w:ascii="MS Mincho" w:hAnsi="MS Mincho"/>
          <w:sz w:val="24"/>
        </w:rPr>
      </w:pPr>
      <w:r>
        <w:rPr>
          <w:sz w:val="24"/>
        </w:rPr>
        <w:t>находить и исправлять орфографические и пунктуационные ошибки на изученные правила, описки;</w:t>
      </w:r>
    </w:p>
    <w:p w:rsidR="00F13E51" w:rsidRDefault="00A522EB">
      <w:pPr>
        <w:pStyle w:val="a5"/>
        <w:numPr>
          <w:ilvl w:val="1"/>
          <w:numId w:val="91"/>
        </w:numPr>
        <w:tabs>
          <w:tab w:val="left" w:pos="844"/>
        </w:tabs>
        <w:spacing w:before="15" w:line="228" w:lineRule="auto"/>
        <w:ind w:right="617" w:hanging="340"/>
        <w:rPr>
          <w:rFonts w:ascii="MS Mincho" w:hAnsi="MS Mincho"/>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F13E51" w:rsidRDefault="00A522EB">
      <w:pPr>
        <w:pStyle w:val="a5"/>
        <w:numPr>
          <w:ilvl w:val="1"/>
          <w:numId w:val="91"/>
        </w:numPr>
        <w:tabs>
          <w:tab w:val="left" w:pos="844"/>
        </w:tabs>
        <w:spacing w:before="6" w:line="235" w:lineRule="auto"/>
        <w:ind w:right="606" w:hanging="340"/>
        <w:rPr>
          <w:rFonts w:ascii="MS Mincho" w:hAnsi="MS Mincho"/>
        </w:rPr>
      </w:pPr>
      <w:r>
        <w:rPr>
          <w:sz w:val="24"/>
        </w:rP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w:t>
      </w:r>
      <w:r>
        <w:rPr>
          <w:spacing w:val="-2"/>
          <w:sz w:val="24"/>
        </w:rPr>
        <w:t>взаимодействия;</w:t>
      </w:r>
    </w:p>
    <w:p w:rsidR="00F13E51" w:rsidRDefault="00A522EB">
      <w:pPr>
        <w:pStyle w:val="a5"/>
        <w:numPr>
          <w:ilvl w:val="1"/>
          <w:numId w:val="91"/>
        </w:numPr>
        <w:tabs>
          <w:tab w:val="left" w:pos="844"/>
        </w:tabs>
        <w:spacing w:before="7" w:line="235" w:lineRule="auto"/>
        <w:ind w:right="609" w:hanging="340"/>
        <w:rPr>
          <w:rFonts w:ascii="MS Mincho" w:hAnsi="MS Mincho"/>
        </w:rPr>
      </w:pPr>
      <w:r>
        <w:rPr>
          <w:sz w:val="24"/>
        </w:rPr>
        <w:t>создавать небольшие устные и письменныетексты (3—5предложений) дляконкретной ситуации письменного общения (письма, поздравительные открытки, объявления и</w:t>
      </w:r>
      <w:r>
        <w:rPr>
          <w:spacing w:val="-2"/>
          <w:sz w:val="24"/>
        </w:rPr>
        <w:t>др.);</w:t>
      </w:r>
    </w:p>
    <w:p w:rsidR="00F13E51" w:rsidRDefault="00A522EB">
      <w:pPr>
        <w:pStyle w:val="a5"/>
        <w:numPr>
          <w:ilvl w:val="1"/>
          <w:numId w:val="91"/>
        </w:numPr>
        <w:tabs>
          <w:tab w:val="left" w:pos="844"/>
        </w:tabs>
        <w:spacing w:before="17" w:line="228" w:lineRule="auto"/>
        <w:ind w:right="612" w:hanging="340"/>
        <w:rPr>
          <w:rFonts w:ascii="MS Mincho" w:hAnsi="MS Mincho"/>
          <w:sz w:val="24"/>
        </w:rPr>
      </w:pPr>
      <w:r>
        <w:rPr>
          <w:sz w:val="24"/>
        </w:rPr>
        <w:t>определять тему и основную мысль текста; самостоятельно озаглавливать текст с опорой на тему или основную мысль;</w:t>
      </w:r>
    </w:p>
    <w:p w:rsidR="00F13E51" w:rsidRDefault="00A522EB">
      <w:pPr>
        <w:pStyle w:val="a5"/>
        <w:numPr>
          <w:ilvl w:val="1"/>
          <w:numId w:val="91"/>
        </w:numPr>
        <w:tabs>
          <w:tab w:val="left" w:pos="843"/>
          <w:tab w:val="left" w:pos="844"/>
        </w:tabs>
        <w:spacing w:before="3" w:line="301" w:lineRule="exact"/>
        <w:ind w:left="844"/>
        <w:jc w:val="left"/>
        <w:rPr>
          <w:rFonts w:ascii="MS Mincho" w:hAnsi="MS Mincho"/>
          <w:sz w:val="24"/>
        </w:rPr>
      </w:pPr>
      <w:r>
        <w:rPr>
          <w:sz w:val="24"/>
        </w:rPr>
        <w:t>корректироватьпорядокпредложенийичастей</w:t>
      </w:r>
      <w:r>
        <w:rPr>
          <w:spacing w:val="-2"/>
          <w:sz w:val="24"/>
        </w:rPr>
        <w:t>текста;</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составлятьпланкзаданным</w:t>
      </w:r>
      <w:r>
        <w:rPr>
          <w:spacing w:val="-2"/>
          <w:sz w:val="24"/>
        </w:rPr>
        <w:t xml:space="preserve"> текстам;</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осуществлятьподробныйпересказтекста(устнои</w:t>
      </w:r>
      <w:r>
        <w:rPr>
          <w:spacing w:val="-2"/>
          <w:sz w:val="24"/>
        </w:rPr>
        <w:t>письменно);</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осуществлятьвыборочныйпересказтекста</w:t>
      </w:r>
      <w:r>
        <w:rPr>
          <w:spacing w:val="-2"/>
          <w:sz w:val="24"/>
        </w:rPr>
        <w:t>(устно);</w:t>
      </w:r>
    </w:p>
    <w:p w:rsidR="00F13E51" w:rsidRDefault="00A522EB">
      <w:pPr>
        <w:pStyle w:val="a5"/>
        <w:numPr>
          <w:ilvl w:val="1"/>
          <w:numId w:val="91"/>
        </w:numPr>
        <w:tabs>
          <w:tab w:val="left" w:pos="843"/>
          <w:tab w:val="left" w:pos="844"/>
        </w:tabs>
        <w:spacing w:line="294" w:lineRule="exact"/>
        <w:ind w:left="844"/>
        <w:jc w:val="left"/>
        <w:rPr>
          <w:rFonts w:ascii="MS Mincho" w:hAnsi="MS Mincho"/>
          <w:sz w:val="24"/>
        </w:rPr>
      </w:pPr>
      <w:r>
        <w:rPr>
          <w:sz w:val="24"/>
        </w:rPr>
        <w:t>писать(послепредварительнойподготовки)сочиненияпозаданным</w:t>
      </w:r>
      <w:r>
        <w:rPr>
          <w:spacing w:val="-2"/>
          <w:sz w:val="24"/>
        </w:rPr>
        <w:t>темам;</w:t>
      </w:r>
    </w:p>
    <w:p w:rsidR="00F13E51" w:rsidRDefault="00A522EB">
      <w:pPr>
        <w:pStyle w:val="a5"/>
        <w:numPr>
          <w:ilvl w:val="1"/>
          <w:numId w:val="91"/>
        </w:numPr>
        <w:tabs>
          <w:tab w:val="left" w:pos="844"/>
        </w:tabs>
        <w:spacing w:before="1" w:line="232" w:lineRule="auto"/>
        <w:ind w:right="610" w:hanging="340"/>
        <w:rPr>
          <w:rFonts w:ascii="MS Mincho" w:hAnsi="MS Mincho"/>
          <w:sz w:val="24"/>
        </w:rPr>
      </w:pPr>
      <w:r>
        <w:rPr>
          <w:sz w:val="24"/>
        </w:rPr>
        <w:t>осуществлятьознакомительное,изучающеечтение,поискинформации;формулировать устно и письменно простые выводы на основе прочитанной (услышанной)информации; интерпретировать и обобщать содержащуюся в тексте информацию;</w:t>
      </w:r>
    </w:p>
    <w:p w:rsidR="00F13E51" w:rsidRDefault="00A522EB">
      <w:pPr>
        <w:pStyle w:val="a5"/>
        <w:numPr>
          <w:ilvl w:val="1"/>
          <w:numId w:val="91"/>
        </w:numPr>
        <w:tabs>
          <w:tab w:val="left" w:pos="844"/>
        </w:tabs>
        <w:spacing w:before="17" w:line="228" w:lineRule="auto"/>
        <w:ind w:right="615" w:hanging="340"/>
        <w:rPr>
          <w:rFonts w:ascii="MS Mincho" w:hAnsi="MS Mincho"/>
          <w:sz w:val="24"/>
        </w:rPr>
      </w:pPr>
      <w:r>
        <w:rPr>
          <w:sz w:val="24"/>
        </w:rPr>
        <w:t xml:space="preserve">объяснять своими словами значение изученных понятий; использовать изученные </w:t>
      </w:r>
      <w:r>
        <w:rPr>
          <w:spacing w:val="-2"/>
          <w:sz w:val="24"/>
        </w:rPr>
        <w:t>понятия;</w:t>
      </w:r>
    </w:p>
    <w:p w:rsidR="00F13E51" w:rsidRDefault="00A522EB">
      <w:pPr>
        <w:pStyle w:val="a5"/>
        <w:numPr>
          <w:ilvl w:val="1"/>
          <w:numId w:val="91"/>
        </w:numPr>
        <w:tabs>
          <w:tab w:val="left" w:pos="844"/>
        </w:tabs>
        <w:spacing w:before="8" w:line="232" w:lineRule="auto"/>
        <w:ind w:right="607" w:hanging="340"/>
        <w:rPr>
          <w:rFonts w:ascii="MS Mincho" w:hAnsi="MS Mincho"/>
        </w:rPr>
      </w:pPr>
      <w:r>
        <w:rPr>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3E51" w:rsidRDefault="00F13E51">
      <w:pPr>
        <w:pStyle w:val="a3"/>
        <w:ind w:left="0"/>
        <w:jc w:val="left"/>
        <w:rPr>
          <w:sz w:val="26"/>
        </w:rPr>
      </w:pPr>
    </w:p>
    <w:p w:rsidR="00F13E51" w:rsidRDefault="00F13E51">
      <w:pPr>
        <w:pStyle w:val="a3"/>
        <w:ind w:left="0"/>
        <w:jc w:val="left"/>
        <w:rPr>
          <w:sz w:val="26"/>
        </w:rPr>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2F2E01" w:rsidRDefault="002F2E01">
      <w:pPr>
        <w:pStyle w:val="1"/>
        <w:spacing w:before="158"/>
      </w:pPr>
    </w:p>
    <w:p w:rsidR="00F13E51" w:rsidRDefault="00A522EB">
      <w:pPr>
        <w:pStyle w:val="1"/>
        <w:spacing w:before="158"/>
      </w:pPr>
      <w:r>
        <w:t>ЛИТЕРАТУРНОЕ</w:t>
      </w:r>
      <w:r>
        <w:rPr>
          <w:spacing w:val="-2"/>
        </w:rPr>
        <w:t>ЧТЕНИЕ</w:t>
      </w:r>
    </w:p>
    <w:p w:rsidR="00F13E51" w:rsidRDefault="00F13E51">
      <w:pPr>
        <w:pStyle w:val="a3"/>
        <w:spacing w:before="10"/>
        <w:ind w:left="0"/>
        <w:jc w:val="left"/>
        <w:rPr>
          <w:b/>
          <w:sz w:val="20"/>
        </w:rPr>
      </w:pPr>
    </w:p>
    <w:p w:rsidR="00F13E51" w:rsidRDefault="00A522EB">
      <w:pPr>
        <w:pStyle w:val="a3"/>
        <w:spacing w:before="1"/>
        <w:ind w:right="606" w:firstLine="228"/>
      </w:pPr>
      <w:r>
        <w:t xml:space="preserve">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w:t>
      </w:r>
      <w:r>
        <w:rPr>
          <w:spacing w:val="-2"/>
        </w:rPr>
        <w:t>планирование.</w:t>
      </w:r>
    </w:p>
    <w:p w:rsidR="00F13E51" w:rsidRDefault="00A522EB">
      <w:pPr>
        <w:pStyle w:val="a3"/>
        <w:ind w:right="608" w:firstLine="228"/>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13E51" w:rsidRDefault="00A522EB">
      <w:pPr>
        <w:pStyle w:val="a3"/>
        <w:ind w:right="607" w:firstLine="228"/>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F13E51" w:rsidRDefault="00A522EB">
      <w:pPr>
        <w:pStyle w:val="a3"/>
        <w:ind w:right="613" w:firstLine="22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51" w:rsidRDefault="00A522EB">
      <w:pPr>
        <w:pStyle w:val="a3"/>
        <w:ind w:right="615" w:firstLine="228"/>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F13E51" w:rsidRDefault="00A522EB">
      <w:pPr>
        <w:pStyle w:val="1"/>
        <w:spacing w:before="74"/>
        <w:jc w:val="both"/>
      </w:pPr>
      <w:r>
        <w:t>ПОЯСНИТЕЛЬНАЯ</w:t>
      </w:r>
      <w:r>
        <w:rPr>
          <w:spacing w:val="-2"/>
        </w:rPr>
        <w:t>ЗАПИСКА</w:t>
      </w:r>
    </w:p>
    <w:p w:rsidR="00F13E51" w:rsidRDefault="00F13E51">
      <w:pPr>
        <w:pStyle w:val="a3"/>
        <w:spacing w:before="9"/>
        <w:ind w:left="0"/>
        <w:jc w:val="left"/>
        <w:rPr>
          <w:b/>
          <w:sz w:val="20"/>
        </w:rPr>
      </w:pPr>
    </w:p>
    <w:p w:rsidR="00F13E51" w:rsidRDefault="00A522EB">
      <w:pPr>
        <w:pStyle w:val="a3"/>
        <w:spacing w:before="1"/>
        <w:ind w:right="606" w:firstLine="228"/>
      </w:pPr>
      <w:r>
        <w:t>Примерная 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
    <w:p w:rsidR="00F13E51" w:rsidRDefault="00A522EB">
      <w:pPr>
        <w:pStyle w:val="a3"/>
        <w:ind w:right="606" w:firstLine="228"/>
      </w:pPr>
      <w:r>
        <w:t>«Литературное чтение» — один из ведущих предметов начальной школы, который обеспечивает, нарядусдостижением предметныхрезультатов,становление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эмоционального,духовно-нравственногоразвитиямладшихшкольников.</w:t>
      </w:r>
      <w:r>
        <w:rPr>
          <w:spacing w:val="-4"/>
        </w:rPr>
        <w:t>Курс</w:t>
      </w:r>
    </w:p>
    <w:p w:rsidR="00F13E51" w:rsidRDefault="00A522EB">
      <w:pPr>
        <w:pStyle w:val="a3"/>
        <w:ind w:right="610"/>
      </w:pPr>
      <w:r>
        <w:t>«Литературное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F13E51" w:rsidRDefault="00A522EB">
      <w:pPr>
        <w:pStyle w:val="a3"/>
        <w:ind w:right="605" w:firstLine="228"/>
      </w:pPr>
      <w:r>
        <w:t xml:space="preserve">Приоритетная </w:t>
      </w:r>
      <w:r>
        <w:rPr>
          <w:b/>
        </w:rPr>
        <w:t xml:space="preserve">цель </w:t>
      </w:r>
      <w:r>
        <w:t>обучения литературному чтению —становление грамотного читателя, мотивированного к использованию читательской деятельности как средствасамообразования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впроцессе изучения предмета «Литературное чтение» станут фундаментом обучения в основном звене школы, а также будут востребованы в жизни.</w:t>
      </w:r>
    </w:p>
    <w:p w:rsidR="00F13E51" w:rsidRDefault="00A522EB">
      <w:pPr>
        <w:pStyle w:val="a3"/>
        <w:ind w:right="611" w:firstLine="228"/>
      </w:pPr>
      <w:r>
        <w:t xml:space="preserve">Достижение заявленной цели определяется особенностями курса литературного чтения и решением следующих </w:t>
      </w:r>
      <w:r>
        <w:rPr>
          <w:b/>
        </w:rPr>
        <w:t>задач</w:t>
      </w:r>
      <w:r>
        <w:t>:</w:t>
      </w:r>
    </w:p>
    <w:p w:rsidR="00F13E51" w:rsidRDefault="00A522EB">
      <w:pPr>
        <w:pStyle w:val="a5"/>
        <w:numPr>
          <w:ilvl w:val="1"/>
          <w:numId w:val="91"/>
        </w:numPr>
        <w:tabs>
          <w:tab w:val="left" w:pos="844"/>
        </w:tabs>
        <w:spacing w:before="10" w:line="232" w:lineRule="auto"/>
        <w:ind w:right="611" w:hanging="340"/>
        <w:rPr>
          <w:rFonts w:ascii="MS Mincho" w:hAnsi="MS Mincho"/>
          <w:sz w:val="24"/>
        </w:rPr>
      </w:pPr>
      <w:r>
        <w:rPr>
          <w:sz w:val="24"/>
        </w:rPr>
        <w:t xml:space="preserve">формирование у младших школьников положительной мотивации к систематическому </w:t>
      </w:r>
      <w:r>
        <w:rPr>
          <w:sz w:val="24"/>
        </w:rPr>
        <w:lastRenderedPageBreak/>
        <w:t xml:space="preserve">чтению и слушанию художественной литературы и произведений устного народного </w:t>
      </w:r>
      <w:r>
        <w:rPr>
          <w:spacing w:val="-2"/>
          <w:sz w:val="24"/>
        </w:rPr>
        <w:t>творчества;</w:t>
      </w:r>
    </w:p>
    <w:p w:rsidR="00F13E51" w:rsidRDefault="00A522EB">
      <w:pPr>
        <w:pStyle w:val="a5"/>
        <w:numPr>
          <w:ilvl w:val="1"/>
          <w:numId w:val="91"/>
        </w:numPr>
        <w:tabs>
          <w:tab w:val="left" w:pos="844"/>
        </w:tabs>
        <w:spacing w:before="17" w:line="228" w:lineRule="auto"/>
        <w:ind w:right="613" w:hanging="340"/>
        <w:rPr>
          <w:rFonts w:ascii="MS Mincho" w:hAnsi="MS Mincho"/>
          <w:sz w:val="24"/>
        </w:rPr>
      </w:pPr>
      <w:r>
        <w:rPr>
          <w:sz w:val="24"/>
        </w:rPr>
        <w:t xml:space="preserve">достижение необходимого для продолжения образования уровня общего речевого </w:t>
      </w:r>
      <w:r>
        <w:rPr>
          <w:spacing w:val="-2"/>
          <w:sz w:val="24"/>
        </w:rPr>
        <w:t>развития;</w:t>
      </w:r>
    </w:p>
    <w:p w:rsidR="00F13E51" w:rsidRDefault="00A522EB">
      <w:pPr>
        <w:pStyle w:val="a5"/>
        <w:numPr>
          <w:ilvl w:val="1"/>
          <w:numId w:val="91"/>
        </w:numPr>
        <w:tabs>
          <w:tab w:val="left" w:pos="844"/>
        </w:tabs>
        <w:spacing w:before="15" w:line="228" w:lineRule="auto"/>
        <w:ind w:right="612" w:hanging="340"/>
        <w:rPr>
          <w:rFonts w:ascii="MS Mincho" w:hAnsi="MS Mincho"/>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3E51" w:rsidRDefault="00A522EB">
      <w:pPr>
        <w:pStyle w:val="a5"/>
        <w:numPr>
          <w:ilvl w:val="1"/>
          <w:numId w:val="91"/>
        </w:numPr>
        <w:tabs>
          <w:tab w:val="left" w:pos="844"/>
        </w:tabs>
        <w:spacing w:before="16" w:line="228" w:lineRule="auto"/>
        <w:ind w:right="609" w:hanging="340"/>
        <w:rPr>
          <w:rFonts w:ascii="MS Mincho" w:hAnsi="MS Mincho"/>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rsidR="00F13E51" w:rsidRDefault="00A522EB">
      <w:pPr>
        <w:pStyle w:val="a5"/>
        <w:numPr>
          <w:ilvl w:val="1"/>
          <w:numId w:val="91"/>
        </w:numPr>
        <w:tabs>
          <w:tab w:val="left" w:pos="844"/>
        </w:tabs>
        <w:spacing w:before="6" w:line="237" w:lineRule="auto"/>
        <w:ind w:right="607" w:hanging="340"/>
        <w:rPr>
          <w:rFonts w:ascii="MS Mincho" w:hAnsi="MS Mincho"/>
          <w:sz w:val="24"/>
        </w:rPr>
      </w:pPr>
      <w:r>
        <w:rPr>
          <w:sz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w:t>
      </w:r>
      <w:r>
        <w:rPr>
          <w:spacing w:val="-2"/>
          <w:sz w:val="24"/>
        </w:rPr>
        <w:t>олицетворение);</w:t>
      </w:r>
    </w:p>
    <w:p w:rsidR="00F13E51" w:rsidRDefault="00A522EB">
      <w:pPr>
        <w:pStyle w:val="a5"/>
        <w:numPr>
          <w:ilvl w:val="1"/>
          <w:numId w:val="91"/>
        </w:numPr>
        <w:tabs>
          <w:tab w:val="left" w:pos="844"/>
        </w:tabs>
        <w:spacing w:before="17" w:line="232" w:lineRule="auto"/>
        <w:ind w:right="610" w:hanging="340"/>
        <w:rPr>
          <w:rFonts w:ascii="MS Mincho" w:hAnsi="MS Mincho"/>
          <w:sz w:val="24"/>
        </w:rPr>
      </w:pPr>
      <w:r>
        <w:rPr>
          <w:sz w:val="24"/>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w:t>
      </w:r>
      <w:r>
        <w:rPr>
          <w:spacing w:val="-2"/>
          <w:sz w:val="24"/>
        </w:rPr>
        <w:t>слушателями).</w:t>
      </w:r>
    </w:p>
    <w:p w:rsidR="00F13E51" w:rsidRDefault="00A522EB" w:rsidP="002F2E01">
      <w:pPr>
        <w:pStyle w:val="a3"/>
        <w:spacing w:before="3"/>
        <w:ind w:right="612" w:firstLine="228"/>
      </w:pPr>
      <w:r>
        <w:t>Рабочая программа представляет возможный вариант распределения предметного содержанияпогодамобучениясхарактеристикойпланируемыхрезультатов,</w:t>
      </w:r>
      <w:r>
        <w:rPr>
          <w:spacing w:val="-2"/>
        </w:rPr>
        <w:t>отражает</w:t>
      </w:r>
      <w:r>
        <w:t>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3E51" w:rsidRDefault="00A522EB">
      <w:pPr>
        <w:pStyle w:val="a3"/>
        <w:ind w:right="606" w:firstLine="228"/>
      </w:pPr>
      <w: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F13E51" w:rsidRDefault="00A522EB">
      <w:pPr>
        <w:pStyle w:val="a3"/>
        <w:ind w:right="603" w:firstLine="228"/>
      </w:pPr>
      <w: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3E51" w:rsidRDefault="00A522EB">
      <w:pPr>
        <w:pStyle w:val="a3"/>
        <w:ind w:right="613" w:firstLine="22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51" w:rsidRDefault="00A522EB">
      <w:pPr>
        <w:pStyle w:val="a3"/>
        <w:ind w:right="605" w:firstLine="228"/>
      </w:pPr>
      <w:r>
        <w:t>Предмет «Литературное чтение» преемственен по отношению к предмету «Литература», который изучается в основной школе.</w:t>
      </w:r>
    </w:p>
    <w:p w:rsidR="00F13E51" w:rsidRDefault="00A522EB">
      <w:pPr>
        <w:pStyle w:val="a3"/>
        <w:ind w:right="603" w:firstLine="228"/>
      </w:pPr>
      <w:r>
        <w:t xml:space="preserve">Освоение программы по предмету «Литературное чтение» в 1 классе начинается вводным интегрированным курсом «Обучение грамоте» (180 ч: 100 ч предмета «Русский язык» и 80 ч </w:t>
      </w:r>
      <w:r>
        <w:lastRenderedPageBreak/>
        <w:t>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чтение»в1классеотводитсянеменее10учебныхнедель(40часов),во2—4классах—</w:t>
      </w:r>
      <w:r>
        <w:rPr>
          <w:spacing w:val="-5"/>
        </w:rPr>
        <w:t>по</w:t>
      </w:r>
    </w:p>
    <w:p w:rsidR="00F13E51" w:rsidRDefault="002F2E01" w:rsidP="002F2E01">
      <w:pPr>
        <w:pStyle w:val="a3"/>
        <w:tabs>
          <w:tab w:val="left" w:pos="1499"/>
          <w:tab w:val="left" w:pos="2503"/>
          <w:tab w:val="left" w:pos="3585"/>
          <w:tab w:val="left" w:pos="4589"/>
          <w:tab w:val="left" w:pos="5585"/>
          <w:tab w:val="left" w:pos="7230"/>
          <w:tab w:val="left" w:pos="8226"/>
        </w:tabs>
        <w:ind w:right="1490"/>
      </w:pPr>
      <w:r>
        <w:rPr>
          <w:spacing w:val="-4"/>
        </w:rPr>
        <w:t>102 часа в неделю</w:t>
      </w:r>
      <w:r w:rsidR="00A522EB">
        <w:rPr>
          <w:spacing w:val="-2"/>
        </w:rPr>
        <w:t>.</w:t>
      </w:r>
    </w:p>
    <w:p w:rsidR="00F13E51" w:rsidRDefault="00A522EB">
      <w:pPr>
        <w:pStyle w:val="1"/>
        <w:spacing w:before="16" w:line="740" w:lineRule="atLeast"/>
        <w:ind w:right="6999"/>
      </w:pPr>
      <w:r>
        <w:t xml:space="preserve">СОДЕРЖАНИЕОБУЧЕНИЯ </w:t>
      </w:r>
      <w:r w:rsidR="00C9752F">
        <w:t>1</w:t>
      </w:r>
      <w:r>
        <w:t xml:space="preserve"> КЛАСС</w:t>
      </w:r>
    </w:p>
    <w:p w:rsidR="00F13E51" w:rsidRDefault="00A522EB">
      <w:pPr>
        <w:tabs>
          <w:tab w:val="left" w:pos="4941"/>
        </w:tabs>
        <w:spacing w:before="60"/>
        <w:ind w:left="255" w:right="606" w:firstLine="228"/>
        <w:jc w:val="both"/>
        <w:rPr>
          <w:sz w:val="24"/>
        </w:rPr>
      </w:pPr>
      <w:r>
        <w:rPr>
          <w:i/>
          <w:sz w:val="24"/>
        </w:rPr>
        <w:t xml:space="preserve">Сказка фольклорная </w:t>
      </w:r>
      <w:r>
        <w:rPr>
          <w:sz w:val="24"/>
        </w:rPr>
        <w:t>(</w:t>
      </w:r>
      <w:r>
        <w:rPr>
          <w:i/>
          <w:sz w:val="24"/>
        </w:rPr>
        <w:t>народная</w:t>
      </w:r>
      <w:r>
        <w:rPr>
          <w:sz w:val="24"/>
        </w:rPr>
        <w:t xml:space="preserve">) </w:t>
      </w:r>
      <w:r>
        <w:rPr>
          <w:i/>
          <w:sz w:val="24"/>
        </w:rPr>
        <w:t xml:space="preserve">и литературная </w:t>
      </w:r>
      <w:r>
        <w:rPr>
          <w:sz w:val="24"/>
        </w:rPr>
        <w:t>(</w:t>
      </w:r>
      <w:r>
        <w:rPr>
          <w:i/>
          <w:sz w:val="24"/>
        </w:rPr>
        <w:t>авторская</w:t>
      </w:r>
      <w:r>
        <w:rPr>
          <w:sz w:val="24"/>
        </w:rPr>
        <w:t>)</w:t>
      </w:r>
      <w:r>
        <w:rPr>
          <w:i/>
          <w:sz w:val="24"/>
        </w:rPr>
        <w:t xml:space="preserve">. </w:t>
      </w:r>
      <w:r>
        <w:rPr>
          <w:sz w:val="24"/>
        </w:rPr>
        <w:t xml:space="preserve">Восприятие текста </w:t>
      </w:r>
      <w:r>
        <w:rPr>
          <w:spacing w:val="-2"/>
          <w:sz w:val="24"/>
        </w:rPr>
        <w:t>произведений</w:t>
      </w:r>
      <w:r>
        <w:rPr>
          <w:sz w:val="24"/>
        </w:rPr>
        <w:tab/>
      </w:r>
      <w:r>
        <w:rPr>
          <w:spacing w:val="-2"/>
          <w:sz w:val="24"/>
        </w:rPr>
        <w:t>художественной</w:t>
      </w:r>
    </w:p>
    <w:p w:rsidR="00F13E51" w:rsidRDefault="00A522EB">
      <w:pPr>
        <w:pStyle w:val="a3"/>
        <w:spacing w:before="1"/>
        <w:ind w:right="613"/>
      </w:pPr>
      <w: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13E51" w:rsidRDefault="00A522EB" w:rsidP="002F2E01">
      <w:pPr>
        <w:pStyle w:val="a3"/>
        <w:ind w:right="609" w:firstLine="228"/>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13E51" w:rsidRDefault="00A522EB">
      <w:pPr>
        <w:pStyle w:val="a3"/>
        <w:ind w:right="607" w:firstLine="228"/>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13E51" w:rsidRDefault="00A522EB">
      <w:pPr>
        <w:pStyle w:val="a3"/>
        <w:ind w:right="608" w:firstLine="228"/>
      </w:pPr>
      <w:r>
        <w:rPr>
          <w:i/>
        </w:rPr>
        <w:t xml:space="preserve">Устное народное творчество — малые фольклорные жанры </w:t>
      </w:r>
      <w:r>
        <w:t>(не менее шести произведений)</w:t>
      </w:r>
      <w:r>
        <w:rPr>
          <w:i/>
        </w:rPr>
        <w:t xml:space="preserve">. </w:t>
      </w:r>
      <w: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13E51" w:rsidRDefault="00A522EB">
      <w:pPr>
        <w:pStyle w:val="a3"/>
        <w:ind w:right="603" w:firstLine="228"/>
      </w:pPr>
      <w:r>
        <w:rPr>
          <w:i/>
        </w:rPr>
        <w:t xml:space="preserve">Произведения о братьях наших меньших </w:t>
      </w:r>
      <w:r>
        <w:t>(трёх-четырёх авторов по выбору)</w:t>
      </w:r>
      <w:r>
        <w:rPr>
          <w:i/>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заботао животных.</w:t>
      </w:r>
    </w:p>
    <w:p w:rsidR="00F13E51" w:rsidRDefault="00A522EB">
      <w:pPr>
        <w:pStyle w:val="a3"/>
        <w:ind w:right="613" w:firstLine="228"/>
      </w:pPr>
      <w:r>
        <w:rPr>
          <w:i/>
        </w:rPr>
        <w:t>Произведенияомаме.</w:t>
      </w:r>
      <w:r>
        <w:t xml:space="preserve">Восприятиеисамостоятельноечтениеразножанровыхпроизведений о </w:t>
      </w:r>
      <w:r>
        <w:lastRenderedPageBreak/>
        <w:t>маме (не менее одного автора по выбору, на примере доступных произведений Е.А. Благининой, А.Л. Барто, Н.Н. Бромлей, А.В. Митяева, В.Д. Берестова, Э.Э. Мошковской,Г.П.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13E51" w:rsidRDefault="00A522EB">
      <w:pPr>
        <w:pStyle w:val="a3"/>
        <w:ind w:right="603" w:firstLine="228"/>
      </w:pPr>
      <w:r>
        <w:rPr>
          <w:i/>
        </w:rPr>
        <w:t xml:space="preserve">Фольклорные и авторские произведения о чудесах и фантазии </w:t>
      </w:r>
      <w:r>
        <w:t>(не менее трёх произведений)</w:t>
      </w:r>
      <w:r>
        <w:rPr>
          <w:i/>
        </w:rPr>
        <w:t xml:space="preserve">. </w:t>
      </w:r>
      <w: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13E51" w:rsidRDefault="00A522EB">
      <w:pPr>
        <w:spacing w:before="1"/>
        <w:ind w:left="484"/>
        <w:jc w:val="both"/>
        <w:rPr>
          <w:sz w:val="24"/>
        </w:rPr>
      </w:pPr>
      <w:r>
        <w:rPr>
          <w:i/>
          <w:sz w:val="24"/>
        </w:rPr>
        <w:t>Библиографическаякультура</w:t>
      </w:r>
      <w:r>
        <w:rPr>
          <w:sz w:val="24"/>
        </w:rPr>
        <w:t>(</w:t>
      </w:r>
      <w:r>
        <w:rPr>
          <w:i/>
          <w:sz w:val="24"/>
        </w:rPr>
        <w:t>работасдетскойкнигой</w:t>
      </w:r>
      <w:r>
        <w:rPr>
          <w:sz w:val="24"/>
        </w:rPr>
        <w:t>).Представлениеотом,что</w:t>
      </w:r>
      <w:r>
        <w:rPr>
          <w:spacing w:val="-2"/>
          <w:sz w:val="24"/>
        </w:rPr>
        <w:t>книга</w:t>
      </w:r>
    </w:p>
    <w:p w:rsidR="00F13E51" w:rsidRDefault="00A522EB">
      <w:pPr>
        <w:pStyle w:val="a5"/>
        <w:numPr>
          <w:ilvl w:val="0"/>
          <w:numId w:val="104"/>
        </w:numPr>
        <w:tabs>
          <w:tab w:val="left" w:pos="680"/>
        </w:tabs>
        <w:ind w:left="255" w:right="615" w:firstLine="0"/>
        <w:rPr>
          <w:sz w:val="24"/>
        </w:rPr>
      </w:pPr>
      <w:r>
        <w:rPr>
          <w:sz w:val="24"/>
        </w:rPr>
        <w:t xml:space="preserve">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sz w:val="24"/>
        </w:rPr>
        <w:t>библиотеке.</w:t>
      </w:r>
    </w:p>
    <w:p w:rsidR="00F13E51" w:rsidRDefault="00A522EB">
      <w:pPr>
        <w:pStyle w:val="a3"/>
        <w:spacing w:before="114"/>
        <w:ind w:right="608" w:firstLine="228"/>
      </w:pPr>
      <w:r>
        <w:t xml:space="preserve">Изучение содержания учебного предмета «Литературное чтение» в первом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rsidR="00F13E51" w:rsidRDefault="00A522EB">
      <w:pPr>
        <w:pStyle w:val="3"/>
        <w:jc w:val="both"/>
      </w:pPr>
      <w:r>
        <w:t>Познавательныеуниверсальныеучебные</w:t>
      </w:r>
      <w:r>
        <w:rPr>
          <w:spacing w:val="-2"/>
        </w:rPr>
        <w:t>действия:</w:t>
      </w:r>
    </w:p>
    <w:p w:rsidR="00F13E51" w:rsidRDefault="00A522EB">
      <w:pPr>
        <w:pStyle w:val="a5"/>
        <w:numPr>
          <w:ilvl w:val="1"/>
          <w:numId w:val="104"/>
        </w:numPr>
        <w:tabs>
          <w:tab w:val="left" w:pos="843"/>
          <w:tab w:val="left" w:pos="844"/>
        </w:tabs>
        <w:spacing w:before="12" w:line="228" w:lineRule="auto"/>
        <w:ind w:right="618" w:hanging="340"/>
        <w:jc w:val="left"/>
        <w:rPr>
          <w:rFonts w:ascii="MS Mincho" w:hAnsi="MS Mincho"/>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13E51" w:rsidRDefault="00A522EB">
      <w:pPr>
        <w:pStyle w:val="a5"/>
        <w:numPr>
          <w:ilvl w:val="1"/>
          <w:numId w:val="104"/>
        </w:numPr>
        <w:tabs>
          <w:tab w:val="left" w:pos="843"/>
          <w:tab w:val="left" w:pos="844"/>
        </w:tabs>
        <w:spacing w:before="4" w:line="301" w:lineRule="exact"/>
        <w:ind w:left="844"/>
        <w:jc w:val="left"/>
        <w:rPr>
          <w:rFonts w:ascii="MS Mincho" w:hAnsi="MS Mincho"/>
          <w:sz w:val="24"/>
        </w:rPr>
      </w:pPr>
      <w:r>
        <w:rPr>
          <w:sz w:val="24"/>
        </w:rPr>
        <w:t>пониматьфактическоесодержаниепрочитанногоилипрослушанного</w:t>
      </w:r>
      <w:r>
        <w:rPr>
          <w:spacing w:val="-2"/>
          <w:sz w:val="24"/>
        </w:rPr>
        <w:t xml:space="preserve"> произведения;</w:t>
      </w:r>
    </w:p>
    <w:p w:rsidR="00F13E51" w:rsidRDefault="00A522EB">
      <w:pPr>
        <w:pStyle w:val="a5"/>
        <w:numPr>
          <w:ilvl w:val="1"/>
          <w:numId w:val="104"/>
        </w:numPr>
        <w:tabs>
          <w:tab w:val="left" w:pos="843"/>
          <w:tab w:val="left" w:pos="844"/>
        </w:tabs>
        <w:spacing w:line="301" w:lineRule="exact"/>
        <w:ind w:left="844"/>
        <w:jc w:val="left"/>
        <w:rPr>
          <w:rFonts w:ascii="MS Mincho" w:hAnsi="MS Mincho"/>
          <w:sz w:val="24"/>
        </w:rPr>
      </w:pPr>
      <w:r>
        <w:rPr>
          <w:sz w:val="24"/>
        </w:rPr>
        <w:t>ориентироватьсявтерминахипонятиях:фольклор,малыефольклорныежанры,</w:t>
      </w:r>
      <w:r>
        <w:rPr>
          <w:spacing w:val="-2"/>
          <w:sz w:val="24"/>
        </w:rPr>
        <w:t>тема,</w:t>
      </w:r>
    </w:p>
    <w:p w:rsidR="00F13E51" w:rsidRDefault="00A522EB">
      <w:pPr>
        <w:pStyle w:val="a3"/>
        <w:spacing w:before="74"/>
        <w:ind w:left="824" w:right="615"/>
      </w:pPr>
      <w:r>
        <w:t>идея, заголовок, содержание произведения, сказка (фольклорная и литературная),автор, герой, рассказ, стихотворение (в пределах изученного);</w:t>
      </w:r>
    </w:p>
    <w:p w:rsidR="00F13E51" w:rsidRDefault="00A522EB">
      <w:pPr>
        <w:pStyle w:val="a5"/>
        <w:numPr>
          <w:ilvl w:val="1"/>
          <w:numId w:val="104"/>
        </w:numPr>
        <w:tabs>
          <w:tab w:val="left" w:pos="844"/>
        </w:tabs>
        <w:spacing w:before="6" w:line="232" w:lineRule="auto"/>
        <w:ind w:right="606" w:hanging="340"/>
        <w:rPr>
          <w:rFonts w:ascii="MS Mincho" w:hAnsi="MS Mincho"/>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F13E51" w:rsidRDefault="00A522EB">
      <w:pPr>
        <w:pStyle w:val="a5"/>
        <w:numPr>
          <w:ilvl w:val="1"/>
          <w:numId w:val="104"/>
        </w:numPr>
        <w:tabs>
          <w:tab w:val="left" w:pos="844"/>
        </w:tabs>
        <w:spacing w:before="10" w:line="232" w:lineRule="auto"/>
        <w:ind w:right="610" w:hanging="340"/>
        <w:rPr>
          <w:rFonts w:ascii="MS Mincho" w:hAnsi="MS Mincho"/>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13E51" w:rsidRDefault="00A522EB">
      <w:pPr>
        <w:pStyle w:val="a5"/>
        <w:numPr>
          <w:ilvl w:val="1"/>
          <w:numId w:val="104"/>
        </w:numPr>
        <w:tabs>
          <w:tab w:val="left" w:pos="844"/>
        </w:tabs>
        <w:spacing w:before="5" w:line="300" w:lineRule="exact"/>
        <w:ind w:left="844"/>
        <w:rPr>
          <w:rFonts w:ascii="MS Mincho" w:hAnsi="MS Mincho"/>
          <w:sz w:val="24"/>
        </w:rPr>
      </w:pPr>
      <w:r>
        <w:rPr>
          <w:sz w:val="24"/>
        </w:rPr>
        <w:t>сравниватьпроизведенияпотеме,настроению,котороеоно</w:t>
      </w:r>
      <w:r>
        <w:rPr>
          <w:spacing w:val="-2"/>
          <w:sz w:val="24"/>
        </w:rPr>
        <w:t>вызывает.</w:t>
      </w:r>
    </w:p>
    <w:p w:rsidR="00F13E51" w:rsidRDefault="00A522EB">
      <w:pPr>
        <w:spacing w:line="268" w:lineRule="exact"/>
        <w:ind w:left="484"/>
        <w:jc w:val="both"/>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104"/>
        </w:numPr>
        <w:tabs>
          <w:tab w:val="left" w:pos="844"/>
        </w:tabs>
        <w:spacing w:before="14" w:line="228" w:lineRule="auto"/>
        <w:ind w:right="616" w:hanging="340"/>
        <w:rPr>
          <w:rFonts w:ascii="MS Mincho" w:hAnsi="MS Mincho"/>
          <w:sz w:val="24"/>
        </w:rPr>
      </w:pPr>
      <w:r>
        <w:rPr>
          <w:sz w:val="24"/>
        </w:rPr>
        <w:t>понимать,чтотекст произведения можетбытьпредставлен виллюстрациях, различных видах зрительного искусства (фильм, спектакль и т. д.);</w:t>
      </w:r>
    </w:p>
    <w:p w:rsidR="00F13E51" w:rsidRDefault="00A522EB">
      <w:pPr>
        <w:pStyle w:val="a5"/>
        <w:numPr>
          <w:ilvl w:val="1"/>
          <w:numId w:val="104"/>
        </w:numPr>
        <w:tabs>
          <w:tab w:val="left" w:pos="844"/>
        </w:tabs>
        <w:spacing w:before="16" w:line="228" w:lineRule="auto"/>
        <w:ind w:right="612" w:hanging="340"/>
        <w:rPr>
          <w:rFonts w:ascii="MS Mincho" w:hAnsi="MS Mincho"/>
          <w:sz w:val="24"/>
        </w:rPr>
      </w:pPr>
      <w:r>
        <w:rPr>
          <w:sz w:val="24"/>
        </w:rPr>
        <w:t>соотносить иллюстрацию с текстом произведения, читать отрывки из текста, которые соответствуют иллюстрации.</w:t>
      </w:r>
    </w:p>
    <w:p w:rsidR="00F13E51" w:rsidRDefault="00A522EB">
      <w:pPr>
        <w:pStyle w:val="3"/>
        <w:spacing w:before="143"/>
        <w:jc w:val="both"/>
      </w:pPr>
      <w:r>
        <w:t>Коммуникативныеуниверсальныеучебные</w:t>
      </w:r>
      <w:r>
        <w:rPr>
          <w:spacing w:val="-2"/>
        </w:rPr>
        <w:t>действия:</w:t>
      </w:r>
    </w:p>
    <w:p w:rsidR="00F13E51" w:rsidRDefault="00A522EB">
      <w:pPr>
        <w:pStyle w:val="a5"/>
        <w:numPr>
          <w:ilvl w:val="1"/>
          <w:numId w:val="104"/>
        </w:numPr>
        <w:tabs>
          <w:tab w:val="left" w:pos="844"/>
        </w:tabs>
        <w:spacing w:before="2" w:line="301" w:lineRule="exact"/>
        <w:ind w:left="844"/>
        <w:rPr>
          <w:rFonts w:ascii="MS Mincho" w:hAnsi="MS Mincho"/>
          <w:sz w:val="24"/>
        </w:rPr>
      </w:pPr>
      <w:r>
        <w:rPr>
          <w:sz w:val="24"/>
        </w:rPr>
        <w:t>читатьнаизустьстихотворения,соблюдатьорфоэпическиеипунктуационные</w:t>
      </w:r>
      <w:r>
        <w:rPr>
          <w:spacing w:val="-2"/>
          <w:sz w:val="24"/>
        </w:rPr>
        <w:t xml:space="preserve"> нормы;</w:t>
      </w:r>
    </w:p>
    <w:p w:rsidR="00F13E51" w:rsidRDefault="00A522EB">
      <w:pPr>
        <w:pStyle w:val="a5"/>
        <w:numPr>
          <w:ilvl w:val="1"/>
          <w:numId w:val="104"/>
        </w:numPr>
        <w:tabs>
          <w:tab w:val="left" w:pos="844"/>
        </w:tabs>
        <w:spacing w:before="1" w:line="232" w:lineRule="auto"/>
        <w:ind w:right="611" w:hanging="340"/>
        <w:rPr>
          <w:rFonts w:ascii="MS Mincho" w:hAnsi="MS Mincho"/>
          <w:sz w:val="24"/>
        </w:rPr>
      </w:pPr>
      <w:r>
        <w:rPr>
          <w:sz w:val="24"/>
        </w:rPr>
        <w:t>участвовать в беседе по обсуждению прослушанного или прочитанного текста:слушать собеседника, отвечать на вопросы, высказывать своё отношение к обсуждаемой проблеме;</w:t>
      </w:r>
    </w:p>
    <w:p w:rsidR="00F13E51" w:rsidRDefault="00A522EB">
      <w:pPr>
        <w:pStyle w:val="a5"/>
        <w:numPr>
          <w:ilvl w:val="1"/>
          <w:numId w:val="104"/>
        </w:numPr>
        <w:tabs>
          <w:tab w:val="left" w:pos="844"/>
        </w:tabs>
        <w:spacing w:before="17" w:line="228" w:lineRule="auto"/>
        <w:ind w:right="617" w:hanging="340"/>
        <w:rPr>
          <w:rFonts w:ascii="MS Mincho" w:hAnsi="MS Mincho"/>
          <w:sz w:val="24"/>
        </w:rPr>
      </w:pPr>
      <w:r>
        <w:rPr>
          <w:sz w:val="24"/>
        </w:rPr>
        <w:t>пересказывать (устно) содержание произведения с опорой на вопросы, рисунки, предложенный план;</w:t>
      </w:r>
    </w:p>
    <w:p w:rsidR="00F13E51" w:rsidRDefault="00A522EB">
      <w:pPr>
        <w:pStyle w:val="a5"/>
        <w:numPr>
          <w:ilvl w:val="1"/>
          <w:numId w:val="104"/>
        </w:numPr>
        <w:tabs>
          <w:tab w:val="left" w:pos="844"/>
        </w:tabs>
        <w:spacing w:before="4" w:line="301" w:lineRule="exact"/>
        <w:ind w:left="844"/>
        <w:rPr>
          <w:rFonts w:ascii="MS Mincho" w:hAnsi="MS Mincho"/>
          <w:sz w:val="24"/>
        </w:rPr>
      </w:pPr>
      <w:r>
        <w:rPr>
          <w:sz w:val="24"/>
        </w:rPr>
        <w:t>объяснятьсвоимисловамизначениеизученных</w:t>
      </w:r>
      <w:r>
        <w:rPr>
          <w:spacing w:val="-2"/>
          <w:sz w:val="24"/>
        </w:rPr>
        <w:t>понятий;</w:t>
      </w:r>
    </w:p>
    <w:p w:rsidR="00F13E51" w:rsidRDefault="00A522EB">
      <w:pPr>
        <w:pStyle w:val="a5"/>
        <w:numPr>
          <w:ilvl w:val="1"/>
          <w:numId w:val="104"/>
        </w:numPr>
        <w:tabs>
          <w:tab w:val="left" w:pos="844"/>
        </w:tabs>
        <w:spacing w:line="301" w:lineRule="exact"/>
        <w:ind w:left="844"/>
        <w:rPr>
          <w:rFonts w:ascii="MS Mincho" w:hAnsi="MS Mincho"/>
          <w:sz w:val="24"/>
        </w:rPr>
      </w:pPr>
      <w:r>
        <w:rPr>
          <w:sz w:val="24"/>
        </w:rPr>
        <w:t>описыватьсвоёнастроениепослеслушания(чтения)стихотворений,сказок,</w:t>
      </w:r>
      <w:r>
        <w:rPr>
          <w:spacing w:val="-2"/>
          <w:sz w:val="24"/>
        </w:rPr>
        <w:t>рассказов.</w:t>
      </w:r>
    </w:p>
    <w:p w:rsidR="00F13E51" w:rsidRDefault="00A522EB">
      <w:pPr>
        <w:pStyle w:val="3"/>
        <w:spacing w:before="126"/>
        <w:jc w:val="both"/>
      </w:pPr>
      <w:r>
        <w:t>Регулятивныеуниверсальныеучебные</w:t>
      </w:r>
      <w:r>
        <w:rPr>
          <w:spacing w:val="-2"/>
        </w:rPr>
        <w:t>действия:</w:t>
      </w:r>
    </w:p>
    <w:p w:rsidR="00F13E51" w:rsidRDefault="00A522EB">
      <w:pPr>
        <w:pStyle w:val="a5"/>
        <w:numPr>
          <w:ilvl w:val="1"/>
          <w:numId w:val="104"/>
        </w:numPr>
        <w:tabs>
          <w:tab w:val="left" w:pos="844"/>
        </w:tabs>
        <w:spacing w:before="14" w:line="228" w:lineRule="auto"/>
        <w:ind w:right="617" w:hanging="340"/>
        <w:rPr>
          <w:rFonts w:ascii="MS Mincho" w:hAnsi="MS Mincho"/>
          <w:sz w:val="24"/>
        </w:rPr>
      </w:pPr>
      <w:r>
        <w:rPr>
          <w:sz w:val="24"/>
        </w:rPr>
        <w:t>понимать и удерживать поставленную учебную задачу, в случае необходимости обращаться за помощью к учителю;</w:t>
      </w:r>
    </w:p>
    <w:p w:rsidR="00F13E51" w:rsidRDefault="00A522EB">
      <w:pPr>
        <w:pStyle w:val="a5"/>
        <w:numPr>
          <w:ilvl w:val="1"/>
          <w:numId w:val="104"/>
        </w:numPr>
        <w:tabs>
          <w:tab w:val="left" w:pos="844"/>
        </w:tabs>
        <w:spacing w:before="4" w:line="301" w:lineRule="exact"/>
        <w:ind w:left="844"/>
        <w:rPr>
          <w:rFonts w:ascii="MS Mincho" w:hAnsi="MS Mincho"/>
          <w:sz w:val="24"/>
        </w:rPr>
      </w:pPr>
      <w:r>
        <w:rPr>
          <w:sz w:val="24"/>
        </w:rPr>
        <w:t>проявлятьжеланиесамостоятельночитать,совершенствоватьсвойнавык</w:t>
      </w:r>
      <w:r>
        <w:rPr>
          <w:spacing w:val="-2"/>
          <w:sz w:val="24"/>
        </w:rPr>
        <w:t>чтения;</w:t>
      </w:r>
    </w:p>
    <w:p w:rsidR="00F13E51" w:rsidRDefault="00A522EB">
      <w:pPr>
        <w:pStyle w:val="a5"/>
        <w:numPr>
          <w:ilvl w:val="1"/>
          <w:numId w:val="104"/>
        </w:numPr>
        <w:tabs>
          <w:tab w:val="left" w:pos="843"/>
          <w:tab w:val="left" w:pos="844"/>
          <w:tab w:val="left" w:pos="4683"/>
          <w:tab w:val="left" w:pos="5927"/>
          <w:tab w:val="left" w:pos="8620"/>
        </w:tabs>
        <w:spacing w:before="5" w:line="228" w:lineRule="auto"/>
        <w:ind w:right="615" w:hanging="340"/>
        <w:jc w:val="left"/>
        <w:rPr>
          <w:rFonts w:ascii="MS Mincho" w:hAnsi="MS Mincho"/>
          <w:sz w:val="24"/>
        </w:rPr>
      </w:pPr>
      <w:r>
        <w:rPr>
          <w:sz w:val="24"/>
        </w:rPr>
        <w:t>снебольшойпомощьюучителя</w:t>
      </w:r>
      <w:r>
        <w:rPr>
          <w:sz w:val="24"/>
        </w:rPr>
        <w:tab/>
      </w:r>
      <w:r>
        <w:rPr>
          <w:spacing w:val="-2"/>
          <w:sz w:val="24"/>
        </w:rPr>
        <w:t>оценивать</w:t>
      </w:r>
      <w:r>
        <w:rPr>
          <w:sz w:val="24"/>
        </w:rPr>
        <w:tab/>
        <w:t>своиуспехи/трудности</w:t>
      </w:r>
      <w:r>
        <w:rPr>
          <w:sz w:val="24"/>
        </w:rPr>
        <w:tab/>
        <w:t>восвоении читательской деятельности.</w:t>
      </w:r>
    </w:p>
    <w:p w:rsidR="00F13E51" w:rsidRDefault="00A522EB">
      <w:pPr>
        <w:pStyle w:val="3"/>
        <w:spacing w:before="2"/>
      </w:pPr>
      <w:r>
        <w:t>Совместная</w:t>
      </w:r>
      <w:r>
        <w:rPr>
          <w:spacing w:val="-2"/>
        </w:rPr>
        <w:t>деятельность:</w:t>
      </w:r>
    </w:p>
    <w:p w:rsidR="00F13E51" w:rsidRDefault="00A522EB">
      <w:pPr>
        <w:pStyle w:val="a5"/>
        <w:numPr>
          <w:ilvl w:val="1"/>
          <w:numId w:val="104"/>
        </w:numPr>
        <w:tabs>
          <w:tab w:val="left" w:pos="843"/>
          <w:tab w:val="left" w:pos="844"/>
        </w:tabs>
        <w:spacing w:before="2" w:line="301" w:lineRule="exact"/>
        <w:ind w:left="844"/>
        <w:jc w:val="left"/>
        <w:rPr>
          <w:rFonts w:ascii="MS Mincho" w:hAnsi="MS Mincho"/>
          <w:sz w:val="24"/>
        </w:rPr>
      </w:pPr>
      <w:r>
        <w:rPr>
          <w:sz w:val="24"/>
        </w:rPr>
        <w:lastRenderedPageBreak/>
        <w:t>проявлятьжеланиеработатьвпарах,небольших</w:t>
      </w:r>
      <w:r>
        <w:rPr>
          <w:spacing w:val="-2"/>
          <w:sz w:val="24"/>
        </w:rPr>
        <w:t>группах;</w:t>
      </w:r>
    </w:p>
    <w:p w:rsidR="00F13E51" w:rsidRDefault="00A522EB">
      <w:pPr>
        <w:pStyle w:val="a5"/>
        <w:numPr>
          <w:ilvl w:val="1"/>
          <w:numId w:val="104"/>
        </w:numPr>
        <w:tabs>
          <w:tab w:val="left" w:pos="843"/>
          <w:tab w:val="left" w:pos="844"/>
        </w:tabs>
        <w:spacing w:before="5" w:line="228" w:lineRule="auto"/>
        <w:ind w:right="618" w:hanging="340"/>
        <w:jc w:val="left"/>
        <w:rPr>
          <w:rFonts w:ascii="MS Mincho" w:hAnsi="MS Mincho"/>
          <w:sz w:val="24"/>
        </w:rPr>
      </w:pPr>
      <w:r>
        <w:rPr>
          <w:sz w:val="24"/>
        </w:rPr>
        <w:t>проявлятькультурувзаимодействия,терпение,умениедоговариваться,ответственно выполнять свою часть работы.</w:t>
      </w:r>
    </w:p>
    <w:p w:rsidR="00F13E51" w:rsidRDefault="00F13E51">
      <w:pPr>
        <w:pStyle w:val="a3"/>
        <w:ind w:left="0"/>
        <w:jc w:val="left"/>
        <w:rPr>
          <w:sz w:val="21"/>
        </w:rPr>
      </w:pPr>
    </w:p>
    <w:p w:rsidR="00F13E51" w:rsidRDefault="00A522EB">
      <w:pPr>
        <w:pStyle w:val="1"/>
        <w:numPr>
          <w:ilvl w:val="0"/>
          <w:numId w:val="90"/>
        </w:numPr>
        <w:tabs>
          <w:tab w:val="left" w:pos="436"/>
        </w:tabs>
        <w:ind w:hanging="181"/>
        <w:jc w:val="both"/>
      </w:pPr>
      <w:r>
        <w:rPr>
          <w:spacing w:val="-2"/>
        </w:rPr>
        <w:t>КЛАСС</w:t>
      </w:r>
    </w:p>
    <w:p w:rsidR="00F13E51" w:rsidRDefault="00A522EB">
      <w:pPr>
        <w:pStyle w:val="a3"/>
        <w:ind w:right="612" w:firstLine="228"/>
      </w:pPr>
      <w:r>
        <w:rPr>
          <w:i/>
        </w:rPr>
        <w:t>О нашей Родине</w:t>
      </w:r>
      <w:r>
        <w:t>. Круг чтения: произведения о Родине (на примере не менее трёх стихотворений И.С. Никитина, Ф.П. Савинова, А.А. Прокофьева, Н.М. Рубцова, С.А.Есенина идр.).Патриотическое звучание произведений ородномкрае иприроде.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F13E51" w:rsidRDefault="00A522EB">
      <w:pPr>
        <w:pStyle w:val="a3"/>
        <w:ind w:right="610" w:firstLine="228"/>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фольклорныепроизведения —скороговорки, небылицы.Особенности скороговорок,ихроль вречи.Играсословом,«перевёртышсобытий»какосновапостроениянебылиц.Ритми</w:t>
      </w:r>
      <w:r>
        <w:rPr>
          <w:spacing w:val="-4"/>
        </w:rPr>
        <w:t>счёт</w:t>
      </w:r>
    </w:p>
    <w:p w:rsidR="00F13E51" w:rsidRDefault="00A522EB">
      <w:pPr>
        <w:pStyle w:val="a5"/>
        <w:numPr>
          <w:ilvl w:val="0"/>
          <w:numId w:val="104"/>
        </w:numPr>
        <w:tabs>
          <w:tab w:val="left" w:pos="666"/>
        </w:tabs>
        <w:spacing w:before="1"/>
        <w:ind w:left="255" w:right="611" w:firstLine="0"/>
        <w:rPr>
          <w:sz w:val="24"/>
        </w:rPr>
      </w:pPr>
      <w:r>
        <w:rPr>
          <w:sz w:val="24"/>
        </w:rPr>
        <w:t>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фольклорныхсказок. Особенности сказок разноговида(оживотных,бытовые,волшебные).Особенностисказокоживотных:</w:t>
      </w:r>
      <w:r>
        <w:rPr>
          <w:spacing w:val="-2"/>
          <w:sz w:val="24"/>
        </w:rPr>
        <w:t>сказки</w:t>
      </w:r>
    </w:p>
    <w:p w:rsidR="00F13E51" w:rsidRDefault="00A522EB">
      <w:pPr>
        <w:pStyle w:val="a3"/>
        <w:spacing w:before="74"/>
        <w:ind w:right="615"/>
      </w:pPr>
      <w:r>
        <w:t>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13E51" w:rsidRDefault="00A522EB">
      <w:pPr>
        <w:pStyle w:val="a3"/>
        <w:ind w:right="607" w:firstLine="228"/>
      </w:pPr>
      <w:r>
        <w:rPr>
          <w:i/>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F13E51" w:rsidRDefault="00A522EB">
      <w:pPr>
        <w:pStyle w:val="a3"/>
        <w:ind w:right="610" w:firstLine="228"/>
      </w:pPr>
      <w:r>
        <w:rPr>
          <w:i/>
        </w:rPr>
        <w:t xml:space="preserve">О детях и дружбе. </w:t>
      </w:r>
      <w: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13E51" w:rsidRDefault="00A522EB">
      <w:pPr>
        <w:pStyle w:val="a3"/>
        <w:ind w:right="605" w:firstLine="228"/>
      </w:pPr>
      <w:r>
        <w:rPr>
          <w:i/>
        </w:rPr>
        <w:t>Мир сказок</w:t>
      </w:r>
      <w:r>
        <w:t>. Фольклорная (народная) и литературная (авторская) сказка: «бродячие» сюжеты(произведения повыбору, неменеечетырёх).Фольклорнаяосноваавторскихсказок: сравнение сюжетов, героев, особенностей языка (например, народная сказка «Золотаярыбка»и«Сказкаорыбакеирыбке»А.С.Пушкина,народнаясказка«Морозко»и</w:t>
      </w:r>
      <w:r>
        <w:rPr>
          <w:spacing w:val="-2"/>
        </w:rPr>
        <w:t>сказка</w:t>
      </w:r>
    </w:p>
    <w:p w:rsidR="00F13E51" w:rsidRDefault="00A522EB">
      <w:pPr>
        <w:pStyle w:val="a3"/>
        <w:ind w:right="613"/>
      </w:pPr>
      <w:r>
        <w:t>«Мороз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F13E51" w:rsidRDefault="00A522EB">
      <w:pPr>
        <w:pStyle w:val="a3"/>
        <w:ind w:right="611" w:firstLine="228"/>
      </w:pPr>
      <w:r>
        <w:rPr>
          <w:i/>
        </w:rPr>
        <w:t xml:space="preserve">О братьях наших меньших. </w:t>
      </w:r>
      <w: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 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w:t>
      </w:r>
      <w:r>
        <w:lastRenderedPageBreak/>
        <w:t>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13E51" w:rsidRDefault="00A522EB">
      <w:pPr>
        <w:pStyle w:val="a3"/>
        <w:spacing w:before="1"/>
        <w:ind w:right="611" w:firstLine="228"/>
      </w:pPr>
      <w:r>
        <w:rPr>
          <w:i/>
        </w:rPr>
        <w:t xml:space="preserve">О наших близких, о семье. </w:t>
      </w:r>
      <w: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13E51" w:rsidRDefault="00A522EB">
      <w:pPr>
        <w:pStyle w:val="a3"/>
        <w:ind w:right="610" w:firstLine="228"/>
      </w:pPr>
      <w:r>
        <w:rPr>
          <w:i/>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13E51" w:rsidRDefault="00A522EB">
      <w:pPr>
        <w:ind w:left="255" w:right="613" w:firstLine="228"/>
        <w:jc w:val="both"/>
        <w:rPr>
          <w:sz w:val="24"/>
        </w:rPr>
      </w:pPr>
      <w:r>
        <w:rPr>
          <w:i/>
          <w:sz w:val="24"/>
        </w:rPr>
        <w:t xml:space="preserve">Библиографическая культура (работа с детской книгой и справочной литературой). </w:t>
      </w:r>
      <w:r>
        <w:rPr>
          <w:sz w:val="24"/>
        </w:rPr>
        <w:t>Книга как источник необходимых знаний. Элементы книги: содержание или оглавление, аннотация,иллюстрация.Выборкнигнаосноверекомендательногосписка,</w:t>
      </w:r>
      <w:r>
        <w:rPr>
          <w:spacing w:val="-2"/>
          <w:sz w:val="24"/>
        </w:rPr>
        <w:t>тематические</w:t>
      </w:r>
    </w:p>
    <w:p w:rsidR="00F13E51" w:rsidRDefault="00A522EB">
      <w:pPr>
        <w:pStyle w:val="a3"/>
        <w:spacing w:before="74"/>
      </w:pPr>
      <w:r>
        <w:t>картотекибиблиотеки.Книгаучебная,художественная,</w:t>
      </w:r>
      <w:r>
        <w:rPr>
          <w:spacing w:val="-2"/>
        </w:rPr>
        <w:t>справочная.</w:t>
      </w:r>
    </w:p>
    <w:p w:rsidR="00F13E51" w:rsidRDefault="00A522EB">
      <w:pPr>
        <w:pStyle w:val="a3"/>
        <w:spacing w:before="114"/>
        <w:ind w:right="604" w:firstLine="228"/>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rsidR="00F13E51" w:rsidRDefault="00A522EB">
      <w:pPr>
        <w:pStyle w:val="3"/>
        <w:jc w:val="both"/>
      </w:pPr>
      <w:r>
        <w:t>Познавательныеуниверсальныеучебные</w:t>
      </w:r>
      <w:r>
        <w:rPr>
          <w:spacing w:val="-2"/>
        </w:rPr>
        <w:t>действия:</w:t>
      </w:r>
    </w:p>
    <w:p w:rsidR="00F13E51" w:rsidRDefault="00A522EB">
      <w:pPr>
        <w:pStyle w:val="a5"/>
        <w:numPr>
          <w:ilvl w:val="1"/>
          <w:numId w:val="104"/>
        </w:numPr>
        <w:tabs>
          <w:tab w:val="left" w:pos="844"/>
        </w:tabs>
        <w:spacing w:before="5" w:line="235" w:lineRule="auto"/>
        <w:ind w:right="611" w:hanging="340"/>
        <w:rPr>
          <w:rFonts w:ascii="MS Mincho" w:hAnsi="MS Mincho"/>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произведения(без отметочного оценивания);</w:t>
      </w:r>
    </w:p>
    <w:p w:rsidR="00F13E51" w:rsidRDefault="00A522EB">
      <w:pPr>
        <w:pStyle w:val="a5"/>
        <w:numPr>
          <w:ilvl w:val="1"/>
          <w:numId w:val="104"/>
        </w:numPr>
        <w:tabs>
          <w:tab w:val="left" w:pos="844"/>
        </w:tabs>
        <w:spacing w:before="3" w:line="235" w:lineRule="auto"/>
        <w:ind w:right="608" w:hanging="340"/>
        <w:rPr>
          <w:rFonts w:ascii="MS Mincho" w:hAnsi="MS Mincho"/>
          <w:sz w:val="24"/>
        </w:rPr>
      </w:pPr>
      <w:r>
        <w:rPr>
          <w:sz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13E51" w:rsidRDefault="00A522EB">
      <w:pPr>
        <w:pStyle w:val="a5"/>
        <w:numPr>
          <w:ilvl w:val="1"/>
          <w:numId w:val="104"/>
        </w:numPr>
        <w:tabs>
          <w:tab w:val="left" w:pos="844"/>
        </w:tabs>
        <w:spacing w:before="17" w:line="228" w:lineRule="auto"/>
        <w:ind w:right="610" w:hanging="340"/>
        <w:rPr>
          <w:rFonts w:ascii="MS Mincho" w:hAnsi="MS Mincho"/>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F13E51" w:rsidRDefault="00A522EB">
      <w:pPr>
        <w:pStyle w:val="a5"/>
        <w:numPr>
          <w:ilvl w:val="1"/>
          <w:numId w:val="104"/>
        </w:numPr>
        <w:tabs>
          <w:tab w:val="left" w:pos="844"/>
        </w:tabs>
        <w:spacing w:before="8" w:line="235" w:lineRule="auto"/>
        <w:ind w:right="609" w:hanging="340"/>
        <w:rPr>
          <w:rFonts w:ascii="MS Mincho" w:hAnsi="MS Mincho"/>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13E51" w:rsidRDefault="00A522EB">
      <w:pPr>
        <w:pStyle w:val="a5"/>
        <w:numPr>
          <w:ilvl w:val="1"/>
          <w:numId w:val="104"/>
        </w:numPr>
        <w:tabs>
          <w:tab w:val="left" w:pos="844"/>
        </w:tabs>
        <w:spacing w:before="10" w:line="235" w:lineRule="auto"/>
        <w:ind w:right="607" w:hanging="340"/>
        <w:rPr>
          <w:rFonts w:ascii="MS Mincho" w:hAnsi="MS Mincho"/>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13E51" w:rsidRDefault="00A522EB">
      <w:pPr>
        <w:spacing w:line="275" w:lineRule="exact"/>
        <w:ind w:left="484"/>
        <w:jc w:val="both"/>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104"/>
        </w:numPr>
        <w:tabs>
          <w:tab w:val="left" w:pos="844"/>
        </w:tabs>
        <w:spacing w:line="301" w:lineRule="exact"/>
        <w:ind w:left="844"/>
        <w:rPr>
          <w:rFonts w:ascii="MS Mincho" w:hAnsi="MS Mincho"/>
          <w:sz w:val="24"/>
        </w:rPr>
      </w:pPr>
      <w:r>
        <w:rPr>
          <w:sz w:val="24"/>
        </w:rPr>
        <w:t>соотноситьиллюстрациистекстом</w:t>
      </w:r>
      <w:r>
        <w:rPr>
          <w:spacing w:val="-2"/>
          <w:sz w:val="24"/>
        </w:rPr>
        <w:t>произведения;</w:t>
      </w:r>
    </w:p>
    <w:p w:rsidR="00F13E51" w:rsidRDefault="00A522EB">
      <w:pPr>
        <w:pStyle w:val="a5"/>
        <w:numPr>
          <w:ilvl w:val="1"/>
          <w:numId w:val="104"/>
        </w:numPr>
        <w:tabs>
          <w:tab w:val="left" w:pos="843"/>
          <w:tab w:val="left" w:pos="844"/>
        </w:tabs>
        <w:spacing w:before="5" w:line="228" w:lineRule="auto"/>
        <w:ind w:right="617" w:hanging="340"/>
        <w:jc w:val="left"/>
        <w:rPr>
          <w:rFonts w:ascii="MS Mincho" w:hAnsi="MS Mincho"/>
          <w:sz w:val="24"/>
        </w:rPr>
      </w:pPr>
      <w:r>
        <w:rPr>
          <w:sz w:val="24"/>
        </w:rPr>
        <w:t>ориентироваться в содержании книги, каталоге, выбирать книгу по автору, каталогу на основе рекомендованного списка;</w:t>
      </w:r>
    </w:p>
    <w:p w:rsidR="00F13E51" w:rsidRDefault="00A522EB">
      <w:pPr>
        <w:pStyle w:val="a5"/>
        <w:numPr>
          <w:ilvl w:val="1"/>
          <w:numId w:val="104"/>
        </w:numPr>
        <w:tabs>
          <w:tab w:val="left" w:pos="843"/>
          <w:tab w:val="left" w:pos="844"/>
        </w:tabs>
        <w:spacing w:before="16" w:line="228" w:lineRule="auto"/>
        <w:ind w:right="612" w:hanging="340"/>
        <w:jc w:val="left"/>
        <w:rPr>
          <w:rFonts w:ascii="MS Mincho" w:hAnsi="MS Mincho"/>
          <w:sz w:val="24"/>
        </w:rPr>
      </w:pPr>
      <w:r>
        <w:rPr>
          <w:sz w:val="24"/>
        </w:rPr>
        <w:t>поинформации,представленнойвоглавлении,виллюстрацияхпредполагатьтемуи содержание книги;</w:t>
      </w:r>
    </w:p>
    <w:p w:rsidR="00F13E51" w:rsidRDefault="00A522EB">
      <w:pPr>
        <w:pStyle w:val="a5"/>
        <w:numPr>
          <w:ilvl w:val="1"/>
          <w:numId w:val="104"/>
        </w:numPr>
        <w:tabs>
          <w:tab w:val="left" w:pos="843"/>
          <w:tab w:val="left" w:pos="844"/>
        </w:tabs>
        <w:spacing w:before="3"/>
        <w:ind w:left="844"/>
        <w:jc w:val="left"/>
        <w:rPr>
          <w:rFonts w:ascii="MS Mincho" w:hAnsi="MS Mincho"/>
          <w:sz w:val="24"/>
        </w:rPr>
      </w:pPr>
      <w:r>
        <w:rPr>
          <w:sz w:val="24"/>
        </w:rPr>
        <w:t>пользоватьсясловарямидляуточнениязначениянезнакомого</w:t>
      </w:r>
      <w:r>
        <w:rPr>
          <w:spacing w:val="-2"/>
          <w:sz w:val="24"/>
        </w:rPr>
        <w:t xml:space="preserve"> слова.</w:t>
      </w:r>
    </w:p>
    <w:p w:rsidR="00F13E51" w:rsidRDefault="00A522EB">
      <w:pPr>
        <w:pStyle w:val="3"/>
        <w:spacing w:before="129"/>
      </w:pPr>
      <w:r>
        <w:t>Коммуникативныеуниверсальныеучебные</w:t>
      </w:r>
      <w:r>
        <w:rPr>
          <w:spacing w:val="-2"/>
        </w:rPr>
        <w:t>действия:</w:t>
      </w:r>
    </w:p>
    <w:p w:rsidR="00F13E51" w:rsidRDefault="00A522EB">
      <w:pPr>
        <w:pStyle w:val="a5"/>
        <w:numPr>
          <w:ilvl w:val="1"/>
          <w:numId w:val="104"/>
        </w:numPr>
        <w:tabs>
          <w:tab w:val="left" w:pos="843"/>
          <w:tab w:val="left" w:pos="844"/>
        </w:tabs>
        <w:spacing w:before="12" w:line="228" w:lineRule="auto"/>
        <w:ind w:right="621" w:hanging="340"/>
        <w:jc w:val="left"/>
        <w:rPr>
          <w:rFonts w:ascii="MS Mincho" w:hAnsi="MS Mincho"/>
          <w:sz w:val="24"/>
        </w:rPr>
      </w:pPr>
      <w:r>
        <w:rPr>
          <w:sz w:val="24"/>
        </w:rPr>
        <w:t xml:space="preserve">участвовать в диалоге: отвечать на вопросы, кратко объяснять свои ответы, дополнять </w:t>
      </w:r>
      <w:r>
        <w:rPr>
          <w:sz w:val="24"/>
        </w:rPr>
        <w:lastRenderedPageBreak/>
        <w:t>ответыдругихучастников,составлятьсвоивопросыивысказыванияназаданную тему;</w:t>
      </w:r>
    </w:p>
    <w:p w:rsidR="00F13E51" w:rsidRDefault="00A522EB">
      <w:pPr>
        <w:pStyle w:val="a5"/>
        <w:numPr>
          <w:ilvl w:val="1"/>
          <w:numId w:val="104"/>
        </w:numPr>
        <w:tabs>
          <w:tab w:val="left" w:pos="843"/>
          <w:tab w:val="left" w:pos="844"/>
        </w:tabs>
        <w:spacing w:before="4" w:line="301" w:lineRule="exact"/>
        <w:ind w:left="844"/>
        <w:jc w:val="left"/>
        <w:rPr>
          <w:rFonts w:ascii="MS Mincho" w:hAnsi="MS Mincho"/>
          <w:sz w:val="24"/>
        </w:rPr>
      </w:pPr>
      <w:r>
        <w:rPr>
          <w:sz w:val="24"/>
        </w:rPr>
        <w:t>пересказыватьподробноивыборочнопрочитанное</w:t>
      </w:r>
      <w:r>
        <w:rPr>
          <w:spacing w:val="-2"/>
          <w:sz w:val="24"/>
        </w:rPr>
        <w:t>произведение;</w:t>
      </w:r>
    </w:p>
    <w:p w:rsidR="00F13E51" w:rsidRDefault="00A522EB">
      <w:pPr>
        <w:pStyle w:val="a5"/>
        <w:numPr>
          <w:ilvl w:val="1"/>
          <w:numId w:val="104"/>
        </w:numPr>
        <w:tabs>
          <w:tab w:val="left" w:pos="843"/>
          <w:tab w:val="left" w:pos="844"/>
        </w:tabs>
        <w:spacing w:before="5" w:line="228" w:lineRule="auto"/>
        <w:ind w:right="615" w:hanging="340"/>
        <w:jc w:val="left"/>
        <w:rPr>
          <w:rFonts w:ascii="MS Mincho" w:hAnsi="MS Mincho"/>
          <w:sz w:val="24"/>
        </w:rPr>
      </w:pPr>
      <w:r>
        <w:rPr>
          <w:sz w:val="24"/>
        </w:rPr>
        <w:t>обсуждать(впарах,группах)содержаниетекста,формулировать(устно)простыевыводы на основе прочитанного/прослушанного произведения;</w:t>
      </w:r>
    </w:p>
    <w:p w:rsidR="00F13E51" w:rsidRDefault="00A522EB">
      <w:pPr>
        <w:pStyle w:val="a5"/>
        <w:numPr>
          <w:ilvl w:val="1"/>
          <w:numId w:val="104"/>
        </w:numPr>
        <w:tabs>
          <w:tab w:val="left" w:pos="843"/>
          <w:tab w:val="left" w:pos="844"/>
        </w:tabs>
        <w:spacing w:before="4" w:line="301" w:lineRule="exact"/>
        <w:ind w:left="844"/>
        <w:jc w:val="left"/>
        <w:rPr>
          <w:rFonts w:ascii="MS Mincho" w:hAnsi="MS Mincho"/>
          <w:sz w:val="24"/>
        </w:rPr>
      </w:pPr>
      <w:r>
        <w:rPr>
          <w:sz w:val="24"/>
        </w:rPr>
        <w:t>описывать(устно)картины</w:t>
      </w:r>
      <w:r>
        <w:rPr>
          <w:spacing w:val="-2"/>
          <w:sz w:val="24"/>
        </w:rPr>
        <w:t>природы;</w:t>
      </w:r>
    </w:p>
    <w:p w:rsidR="00F13E51" w:rsidRDefault="00A522EB">
      <w:pPr>
        <w:pStyle w:val="a5"/>
        <w:numPr>
          <w:ilvl w:val="1"/>
          <w:numId w:val="104"/>
        </w:numPr>
        <w:tabs>
          <w:tab w:val="left" w:pos="843"/>
          <w:tab w:val="left" w:pos="844"/>
        </w:tabs>
        <w:spacing w:line="294" w:lineRule="exact"/>
        <w:ind w:left="844"/>
        <w:jc w:val="left"/>
        <w:rPr>
          <w:rFonts w:ascii="MS Mincho" w:hAnsi="MS Mincho"/>
          <w:sz w:val="24"/>
        </w:rPr>
      </w:pPr>
      <w:r>
        <w:rPr>
          <w:sz w:val="24"/>
        </w:rPr>
        <w:t>сочинятьпоаналогииспрочитанным(загадки,рассказы,небольшие</w:t>
      </w:r>
      <w:r>
        <w:rPr>
          <w:spacing w:val="-2"/>
          <w:sz w:val="24"/>
        </w:rPr>
        <w:t>сказки);</w:t>
      </w:r>
    </w:p>
    <w:p w:rsidR="00F13E51" w:rsidRDefault="00A522EB">
      <w:pPr>
        <w:pStyle w:val="a5"/>
        <w:numPr>
          <w:ilvl w:val="1"/>
          <w:numId w:val="104"/>
        </w:numPr>
        <w:tabs>
          <w:tab w:val="left" w:pos="843"/>
          <w:tab w:val="left" w:pos="844"/>
          <w:tab w:val="left" w:pos="2310"/>
          <w:tab w:val="left" w:pos="2664"/>
          <w:tab w:val="left" w:pos="4455"/>
          <w:tab w:val="left" w:pos="4824"/>
          <w:tab w:val="left" w:pos="6491"/>
          <w:tab w:val="left" w:pos="7702"/>
          <w:tab w:val="left" w:pos="8165"/>
        </w:tabs>
        <w:spacing w:before="5" w:line="228" w:lineRule="auto"/>
        <w:ind w:right="611" w:hanging="340"/>
        <w:jc w:val="left"/>
        <w:rPr>
          <w:rFonts w:ascii="MS Mincho" w:hAnsi="MS Mincho"/>
          <w:sz w:val="24"/>
        </w:rPr>
      </w:pPr>
      <w:r>
        <w:rPr>
          <w:spacing w:val="-2"/>
          <w:sz w:val="24"/>
        </w:rPr>
        <w:t>участвовать</w:t>
      </w:r>
      <w:r>
        <w:rPr>
          <w:sz w:val="24"/>
        </w:rPr>
        <w:tab/>
      </w:r>
      <w:r>
        <w:rPr>
          <w:spacing w:val="-10"/>
          <w:sz w:val="24"/>
        </w:rPr>
        <w:t>в</w:t>
      </w:r>
      <w:r>
        <w:rPr>
          <w:sz w:val="24"/>
        </w:rPr>
        <w:tab/>
      </w:r>
      <w:r>
        <w:rPr>
          <w:spacing w:val="-2"/>
          <w:sz w:val="24"/>
        </w:rPr>
        <w:t>инсценировках</w:t>
      </w:r>
      <w:r>
        <w:rPr>
          <w:sz w:val="24"/>
        </w:rPr>
        <w:tab/>
      </w:r>
      <w:r>
        <w:rPr>
          <w:spacing w:val="-10"/>
          <w:sz w:val="24"/>
        </w:rPr>
        <w:t>и</w:t>
      </w:r>
      <w:r>
        <w:rPr>
          <w:sz w:val="24"/>
        </w:rPr>
        <w:tab/>
      </w:r>
      <w:r>
        <w:rPr>
          <w:spacing w:val="-2"/>
          <w:sz w:val="24"/>
        </w:rPr>
        <w:t>драматизации</w:t>
      </w:r>
      <w:r>
        <w:rPr>
          <w:sz w:val="24"/>
        </w:rPr>
        <w:tab/>
      </w:r>
      <w:r>
        <w:rPr>
          <w:spacing w:val="-2"/>
          <w:sz w:val="24"/>
        </w:rPr>
        <w:t>отрывков</w:t>
      </w:r>
      <w:r>
        <w:rPr>
          <w:sz w:val="24"/>
        </w:rPr>
        <w:tab/>
      </w:r>
      <w:r>
        <w:rPr>
          <w:spacing w:val="-6"/>
          <w:sz w:val="24"/>
        </w:rPr>
        <w:t>из</w:t>
      </w:r>
      <w:r>
        <w:rPr>
          <w:sz w:val="24"/>
        </w:rPr>
        <w:tab/>
      </w:r>
      <w:r>
        <w:rPr>
          <w:spacing w:val="-2"/>
          <w:sz w:val="24"/>
        </w:rPr>
        <w:t>художественных произведений.</w:t>
      </w:r>
    </w:p>
    <w:p w:rsidR="00F13E51" w:rsidRDefault="00A522EB">
      <w:pPr>
        <w:pStyle w:val="3"/>
        <w:spacing w:before="145"/>
      </w:pPr>
      <w:r>
        <w:t>Регулятивныеуниверсальныеучебные</w:t>
      </w:r>
      <w:r>
        <w:rPr>
          <w:spacing w:val="-2"/>
        </w:rPr>
        <w:t>действия:</w:t>
      </w:r>
    </w:p>
    <w:p w:rsidR="00F13E51" w:rsidRDefault="00A522EB">
      <w:pPr>
        <w:pStyle w:val="a5"/>
        <w:numPr>
          <w:ilvl w:val="1"/>
          <w:numId w:val="104"/>
        </w:numPr>
        <w:tabs>
          <w:tab w:val="left" w:pos="843"/>
          <w:tab w:val="left" w:pos="844"/>
          <w:tab w:val="left" w:pos="2096"/>
          <w:tab w:val="left" w:pos="2750"/>
          <w:tab w:val="left" w:pos="4526"/>
          <w:tab w:val="left" w:pos="5824"/>
          <w:tab w:val="left" w:pos="7129"/>
          <w:tab w:val="left" w:pos="7713"/>
        </w:tabs>
        <w:spacing w:before="12" w:line="228" w:lineRule="auto"/>
        <w:ind w:right="613" w:hanging="340"/>
        <w:jc w:val="left"/>
        <w:rPr>
          <w:rFonts w:ascii="MS Mincho" w:hAnsi="MS Mincho"/>
          <w:sz w:val="24"/>
        </w:rPr>
      </w:pPr>
      <w:r>
        <w:rPr>
          <w:spacing w:val="-2"/>
          <w:sz w:val="24"/>
        </w:rPr>
        <w:t>оценивать</w:t>
      </w:r>
      <w:r>
        <w:rPr>
          <w:sz w:val="24"/>
        </w:rPr>
        <w:tab/>
      </w:r>
      <w:r>
        <w:rPr>
          <w:spacing w:val="-4"/>
          <w:sz w:val="24"/>
        </w:rPr>
        <w:t>своё</w:t>
      </w:r>
      <w:r>
        <w:rPr>
          <w:sz w:val="24"/>
        </w:rPr>
        <w:tab/>
      </w:r>
      <w:r>
        <w:rPr>
          <w:spacing w:val="-2"/>
          <w:sz w:val="24"/>
        </w:rPr>
        <w:t>эмоциональное</w:t>
      </w:r>
      <w:r>
        <w:rPr>
          <w:sz w:val="24"/>
        </w:rPr>
        <w:tab/>
      </w:r>
      <w:r>
        <w:rPr>
          <w:spacing w:val="-2"/>
          <w:sz w:val="24"/>
        </w:rPr>
        <w:t>состояние,</w:t>
      </w:r>
      <w:r>
        <w:rPr>
          <w:sz w:val="24"/>
        </w:rPr>
        <w:tab/>
      </w:r>
      <w:r>
        <w:rPr>
          <w:spacing w:val="-2"/>
          <w:sz w:val="24"/>
        </w:rPr>
        <w:t>возникшее</w:t>
      </w:r>
      <w:r>
        <w:rPr>
          <w:sz w:val="24"/>
        </w:rPr>
        <w:tab/>
      </w:r>
      <w:r>
        <w:rPr>
          <w:spacing w:val="-4"/>
          <w:sz w:val="24"/>
        </w:rPr>
        <w:t>при</w:t>
      </w:r>
      <w:r>
        <w:rPr>
          <w:sz w:val="24"/>
        </w:rPr>
        <w:tab/>
      </w:r>
      <w:r>
        <w:rPr>
          <w:spacing w:val="-2"/>
          <w:sz w:val="24"/>
        </w:rPr>
        <w:t>прочтении/слушании произведения;</w:t>
      </w:r>
    </w:p>
    <w:p w:rsidR="00F13E51" w:rsidRDefault="00A522EB">
      <w:pPr>
        <w:pStyle w:val="a5"/>
        <w:numPr>
          <w:ilvl w:val="1"/>
          <w:numId w:val="104"/>
        </w:numPr>
        <w:tabs>
          <w:tab w:val="left" w:pos="843"/>
          <w:tab w:val="left" w:pos="844"/>
          <w:tab w:val="left" w:pos="2238"/>
        </w:tabs>
        <w:spacing w:before="16" w:line="228" w:lineRule="auto"/>
        <w:ind w:right="614" w:hanging="340"/>
        <w:jc w:val="left"/>
        <w:rPr>
          <w:rFonts w:ascii="MS Mincho" w:hAnsi="MS Mincho"/>
          <w:sz w:val="24"/>
        </w:rPr>
      </w:pPr>
      <w:r>
        <w:rPr>
          <w:spacing w:val="-2"/>
          <w:sz w:val="24"/>
        </w:rPr>
        <w:t>удерживать</w:t>
      </w:r>
      <w:r>
        <w:rPr>
          <w:sz w:val="24"/>
        </w:rPr>
        <w:tab/>
        <w:t xml:space="preserve">впамятипоследовательностьсобытийпрослушанного/прочитанного </w:t>
      </w:r>
      <w:r>
        <w:rPr>
          <w:spacing w:val="-2"/>
          <w:sz w:val="24"/>
        </w:rPr>
        <w:t>текста;</w:t>
      </w:r>
    </w:p>
    <w:p w:rsidR="00F13E51" w:rsidRDefault="00A522EB">
      <w:pPr>
        <w:pStyle w:val="a5"/>
        <w:numPr>
          <w:ilvl w:val="1"/>
          <w:numId w:val="104"/>
        </w:numPr>
        <w:tabs>
          <w:tab w:val="left" w:pos="843"/>
          <w:tab w:val="left" w:pos="844"/>
        </w:tabs>
        <w:spacing w:before="16" w:line="228" w:lineRule="auto"/>
        <w:ind w:right="611" w:hanging="340"/>
        <w:jc w:val="left"/>
        <w:rPr>
          <w:rFonts w:ascii="MS Mincho" w:hAnsi="MS Mincho"/>
          <w:sz w:val="24"/>
        </w:rPr>
      </w:pPr>
      <w:r>
        <w:rPr>
          <w:sz w:val="24"/>
        </w:rPr>
        <w:t xml:space="preserve">контролироватьвыполнениепоставленнойучебнойзадачипричтении/слушании </w:t>
      </w:r>
      <w:r>
        <w:rPr>
          <w:spacing w:val="-2"/>
          <w:sz w:val="24"/>
        </w:rPr>
        <w:t>произведения;</w:t>
      </w:r>
    </w:p>
    <w:p w:rsidR="00F13E51" w:rsidRDefault="00A522EB">
      <w:pPr>
        <w:pStyle w:val="a5"/>
        <w:numPr>
          <w:ilvl w:val="1"/>
          <w:numId w:val="104"/>
        </w:numPr>
        <w:tabs>
          <w:tab w:val="left" w:pos="843"/>
          <w:tab w:val="left" w:pos="844"/>
        </w:tabs>
        <w:spacing w:before="4" w:line="301" w:lineRule="exact"/>
        <w:ind w:left="844"/>
        <w:jc w:val="left"/>
        <w:rPr>
          <w:rFonts w:ascii="MS Mincho" w:hAnsi="MS Mincho"/>
          <w:sz w:val="24"/>
        </w:rPr>
      </w:pPr>
      <w:r>
        <w:rPr>
          <w:sz w:val="24"/>
        </w:rPr>
        <w:t>проверять(пообразцу)выполнениепоставленнойучебной</w:t>
      </w:r>
      <w:r>
        <w:rPr>
          <w:spacing w:val="-2"/>
          <w:sz w:val="24"/>
        </w:rPr>
        <w:t xml:space="preserve"> задачи.</w:t>
      </w:r>
    </w:p>
    <w:p w:rsidR="00F13E51" w:rsidRDefault="00A522EB">
      <w:pPr>
        <w:pStyle w:val="3"/>
        <w:spacing w:line="269" w:lineRule="exact"/>
      </w:pPr>
      <w:r>
        <w:t>Совместная</w:t>
      </w:r>
      <w:r>
        <w:rPr>
          <w:spacing w:val="-2"/>
        </w:rPr>
        <w:t>деятельность:</w:t>
      </w:r>
    </w:p>
    <w:p w:rsidR="00F13E51" w:rsidRDefault="00A522EB">
      <w:pPr>
        <w:pStyle w:val="a5"/>
        <w:numPr>
          <w:ilvl w:val="1"/>
          <w:numId w:val="104"/>
        </w:numPr>
        <w:tabs>
          <w:tab w:val="left" w:pos="843"/>
          <w:tab w:val="left" w:pos="844"/>
        </w:tabs>
        <w:spacing w:line="301" w:lineRule="exact"/>
        <w:ind w:left="844"/>
        <w:jc w:val="left"/>
        <w:rPr>
          <w:rFonts w:ascii="MS Mincho" w:hAnsi="MS Mincho"/>
          <w:sz w:val="24"/>
        </w:rPr>
      </w:pPr>
      <w:r>
        <w:rPr>
          <w:sz w:val="24"/>
        </w:rPr>
        <w:t>выбиратьсебепартнёровпосовместной</w:t>
      </w:r>
      <w:r>
        <w:rPr>
          <w:spacing w:val="-2"/>
          <w:sz w:val="24"/>
        </w:rPr>
        <w:t>деятельности;</w:t>
      </w:r>
    </w:p>
    <w:p w:rsidR="00F13E51" w:rsidRDefault="00A522EB">
      <w:pPr>
        <w:pStyle w:val="a5"/>
        <w:numPr>
          <w:ilvl w:val="1"/>
          <w:numId w:val="104"/>
        </w:numPr>
        <w:tabs>
          <w:tab w:val="left" w:pos="843"/>
          <w:tab w:val="left" w:pos="844"/>
        </w:tabs>
        <w:spacing w:line="301" w:lineRule="exact"/>
        <w:ind w:left="844"/>
        <w:jc w:val="left"/>
        <w:rPr>
          <w:rFonts w:ascii="MS Mincho" w:hAnsi="MS Mincho"/>
          <w:sz w:val="24"/>
        </w:rPr>
      </w:pPr>
      <w:r>
        <w:rPr>
          <w:sz w:val="24"/>
        </w:rPr>
        <w:t>распределятьработу,договариваться,приходитькобщемурешению,отвечать</w:t>
      </w:r>
      <w:r>
        <w:rPr>
          <w:spacing w:val="-5"/>
          <w:sz w:val="24"/>
        </w:rPr>
        <w:t>за</w:t>
      </w:r>
    </w:p>
    <w:p w:rsidR="00F13E51" w:rsidRDefault="00A522EB">
      <w:pPr>
        <w:pStyle w:val="a3"/>
        <w:spacing w:before="74"/>
        <w:ind w:left="824"/>
        <w:jc w:val="left"/>
      </w:pPr>
      <w:r>
        <w:t>общийрезультат</w:t>
      </w:r>
      <w:r>
        <w:rPr>
          <w:spacing w:val="-2"/>
        </w:rPr>
        <w:t xml:space="preserve"> работы.</w:t>
      </w:r>
    </w:p>
    <w:p w:rsidR="00F13E51" w:rsidRDefault="00F13E51">
      <w:pPr>
        <w:pStyle w:val="a3"/>
        <w:spacing w:before="9"/>
        <w:ind w:left="0"/>
        <w:jc w:val="left"/>
        <w:rPr>
          <w:sz w:val="20"/>
        </w:rPr>
      </w:pPr>
    </w:p>
    <w:p w:rsidR="00F13E51" w:rsidRDefault="00A522EB">
      <w:pPr>
        <w:pStyle w:val="1"/>
        <w:numPr>
          <w:ilvl w:val="0"/>
          <w:numId w:val="90"/>
        </w:numPr>
        <w:tabs>
          <w:tab w:val="left" w:pos="436"/>
        </w:tabs>
        <w:spacing w:before="1"/>
        <w:ind w:hanging="181"/>
        <w:jc w:val="both"/>
      </w:pPr>
      <w:r>
        <w:rPr>
          <w:spacing w:val="-2"/>
        </w:rPr>
        <w:t>КЛАСС</w:t>
      </w:r>
    </w:p>
    <w:p w:rsidR="00F13E51" w:rsidRDefault="00A522EB">
      <w:pPr>
        <w:pStyle w:val="a3"/>
        <w:ind w:right="610" w:firstLine="228"/>
      </w:pPr>
      <w:r>
        <w:rPr>
          <w:i/>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13E51" w:rsidRDefault="00A522EB">
      <w:pPr>
        <w:pStyle w:val="a3"/>
        <w:ind w:right="613" w:firstLine="228"/>
      </w:pPr>
      <w:r>
        <w:rPr>
          <w:i/>
        </w:rPr>
        <w:t xml:space="preserve">Фольклор </w:t>
      </w:r>
      <w:r>
        <w:t>(</w:t>
      </w:r>
      <w:r>
        <w:rPr>
          <w:i/>
        </w:rPr>
        <w:t>устное народное творчество</w:t>
      </w:r>
      <w:r>
        <w:t>)</w:t>
      </w:r>
      <w:r>
        <w:rPr>
          <w:i/>
        </w:rPr>
        <w:t xml:space="preserve">. </w:t>
      </w:r>
      <w:r>
        <w:t>Круг чтения: малые жанры фольклора (пословицы,потешки, считалки, небылицы,скороговорки,загадки,повыбору). Знакомствос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13E51" w:rsidRDefault="00A522EB">
      <w:pPr>
        <w:pStyle w:val="a3"/>
        <w:ind w:right="608" w:firstLine="228"/>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F13E51" w:rsidRDefault="00A522EB">
      <w:pPr>
        <w:pStyle w:val="a3"/>
        <w:ind w:right="610" w:firstLine="228"/>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13E51" w:rsidRDefault="00A522EB">
      <w:pPr>
        <w:pStyle w:val="a3"/>
        <w:ind w:right="616" w:firstLine="228"/>
      </w:pPr>
      <w:r>
        <w:rPr>
          <w:i/>
        </w:rPr>
        <w:t xml:space="preserve">Творчество А.С. Пушкина. </w:t>
      </w:r>
      <w:r>
        <w:t xml:space="preserve">А.С. Пушкин — великий русский поэт. Лирические </w:t>
      </w:r>
      <w:r>
        <w:lastRenderedPageBreak/>
        <w:t>произведения А. С. Пушкина: средства художественной выразительности (сравнение, эпитет);рифма,ритм.ЛитературныесказкиА.С.Пушкинавстихах(повыбору,</w:t>
      </w:r>
      <w:r>
        <w:rPr>
          <w:spacing w:val="-2"/>
        </w:rPr>
        <w:t>например,</w:t>
      </w:r>
    </w:p>
    <w:p w:rsidR="00F13E51" w:rsidRDefault="00A522EB">
      <w:pPr>
        <w:pStyle w:val="a3"/>
        <w:tabs>
          <w:tab w:val="left" w:pos="1797"/>
          <w:tab w:val="left" w:pos="3927"/>
          <w:tab w:val="left" w:pos="5592"/>
          <w:tab w:val="left" w:pos="7064"/>
          <w:tab w:val="left" w:pos="8713"/>
        </w:tabs>
        <w:ind w:right="613"/>
      </w:pPr>
      <w:r>
        <w:t xml:space="preserve">«Сказка о царе Салтане, о сыне его славном и могучем богатыре князе ГвидонеСалтановичеи о прекрасной царевне Лебеди»). Нравственный смысл произведения, структура сказочного </w:t>
      </w:r>
      <w:r>
        <w:rPr>
          <w:spacing w:val="-2"/>
        </w:rPr>
        <w:t>текста,</w:t>
      </w:r>
      <w:r>
        <w:tab/>
      </w:r>
      <w:r>
        <w:rPr>
          <w:spacing w:val="-2"/>
        </w:rPr>
        <w:t>особенности</w:t>
      </w:r>
      <w:r>
        <w:tab/>
      </w:r>
      <w:r>
        <w:rPr>
          <w:spacing w:val="-2"/>
        </w:rPr>
        <w:t>сюжета,</w:t>
      </w:r>
      <w:r>
        <w:tab/>
      </w:r>
      <w:r>
        <w:rPr>
          <w:spacing w:val="-2"/>
        </w:rPr>
        <w:t>приём</w:t>
      </w:r>
      <w:r>
        <w:tab/>
      </w:r>
      <w:r>
        <w:rPr>
          <w:spacing w:val="-2"/>
        </w:rPr>
        <w:t>повтора</w:t>
      </w:r>
      <w:r>
        <w:tab/>
      </w:r>
      <w:r>
        <w:rPr>
          <w:spacing w:val="-4"/>
        </w:rPr>
        <w:t>как</w:t>
      </w:r>
    </w:p>
    <w:p w:rsidR="00F13E51" w:rsidRDefault="00A522EB">
      <w:pPr>
        <w:pStyle w:val="a3"/>
        <w:spacing w:before="1"/>
        <w:ind w:right="615"/>
      </w:pPr>
      <w: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13E51" w:rsidRDefault="00A522EB">
      <w:pPr>
        <w:pStyle w:val="a3"/>
        <w:ind w:right="609" w:firstLine="228"/>
      </w:pPr>
      <w:r>
        <w:rPr>
          <w:i/>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13E51" w:rsidRDefault="00A522EB">
      <w:pPr>
        <w:pStyle w:val="a3"/>
        <w:ind w:right="605" w:firstLine="228"/>
      </w:pPr>
      <w:r>
        <w:rPr>
          <w:i/>
        </w:rPr>
        <w:t xml:space="preserve">Картины природы в произведениях поэтов и писателей ХIХ—ХХ веков.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антонимы,сравнения.Звукопись,еёвыразительноезначение.Олицетворениекакодноиз</w:t>
      </w:r>
    </w:p>
    <w:p w:rsidR="00F13E51" w:rsidRDefault="00A522EB">
      <w:pPr>
        <w:pStyle w:val="a3"/>
        <w:spacing w:before="74"/>
        <w:ind w:right="611"/>
      </w:pPr>
      <w:r>
        <w:t>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13E51" w:rsidRDefault="00A522EB">
      <w:pPr>
        <w:pStyle w:val="a3"/>
        <w:ind w:right="613" w:firstLine="228"/>
      </w:pPr>
      <w:r>
        <w:rPr>
          <w:i/>
        </w:rPr>
        <w:t xml:space="preserve">Творчество Л.Н. Толстого. </w:t>
      </w:r>
      <w:r>
        <w:t xml:space="preserve">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завязкадействия,кульминация,развязка.Эпизодкакчастьрассказа.Различныевидыпланов.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 </w:t>
      </w:r>
      <w:r>
        <w:rPr>
          <w:spacing w:val="-2"/>
        </w:rPr>
        <w:t>рассуждения.</w:t>
      </w:r>
    </w:p>
    <w:p w:rsidR="00F13E51" w:rsidRDefault="00A522EB">
      <w:pPr>
        <w:pStyle w:val="a3"/>
        <w:ind w:right="613" w:firstLine="228"/>
      </w:pPr>
      <w:r>
        <w:rPr>
          <w:i/>
        </w:rPr>
        <w:t xml:space="preserve">Литературная сказка. </w:t>
      </w:r>
      <w:r>
        <w:t>Литературная сказка русских писателей (не менее двух). Круг чтения:произведенияД.Н.Мамина-Сибиряка,В.Ф.Одоевского,В.М.Гаршина,М.Горького, И.С. Соколова-Микитова, Г.А. Скребицкого и др. Особенности авторских сказок (сюжет, язык, герои). Составление аннотации.</w:t>
      </w:r>
    </w:p>
    <w:p w:rsidR="00F13E51" w:rsidRDefault="00A522EB">
      <w:pPr>
        <w:pStyle w:val="a3"/>
        <w:ind w:right="605" w:firstLine="228"/>
      </w:pPr>
      <w:r>
        <w:rPr>
          <w:i/>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F13E51" w:rsidRDefault="00A522EB">
      <w:pPr>
        <w:pStyle w:val="a3"/>
        <w:ind w:right="604" w:firstLine="228"/>
      </w:pPr>
      <w:r>
        <w:rPr>
          <w:i/>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13E51" w:rsidRDefault="00A522EB">
      <w:pPr>
        <w:pStyle w:val="a3"/>
        <w:ind w:right="612" w:firstLine="228"/>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F13E51" w:rsidRDefault="00A522EB">
      <w:pPr>
        <w:pStyle w:val="a3"/>
        <w:ind w:right="611" w:firstLine="228"/>
      </w:pPr>
      <w:r>
        <w:rPr>
          <w:i/>
        </w:rPr>
        <w:t xml:space="preserve">Зарубежная литература. </w:t>
      </w:r>
      <w:r>
        <w:t xml:space="preserve">Круг чтения (произведения двух-трёх авторов по выбору): литературные сказки Ш. Перро, Х.-К. Андерсена, Ц. Топелиуса, Р. Киплинга, Дж. Родари, С. </w:t>
      </w:r>
      <w:r>
        <w:lastRenderedPageBreak/>
        <w:t>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F13E51" w:rsidRDefault="00A522EB">
      <w:pPr>
        <w:pStyle w:val="a3"/>
        <w:ind w:right="615" w:firstLine="228"/>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особыйвидискусства. Общее представление опервыхкнигах наРуси, знакомство с рукописными книгами.</w:t>
      </w:r>
    </w:p>
    <w:p w:rsidR="00F13E51" w:rsidRDefault="00A522EB">
      <w:pPr>
        <w:pStyle w:val="a3"/>
        <w:spacing w:before="115"/>
        <w:ind w:right="610" w:firstLine="228"/>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F13E51" w:rsidRDefault="00A522EB">
      <w:pPr>
        <w:pStyle w:val="3"/>
        <w:jc w:val="both"/>
      </w:pPr>
      <w:r>
        <w:t>Познавательныеуниверсальныеучебные</w:t>
      </w:r>
      <w:r>
        <w:rPr>
          <w:spacing w:val="-2"/>
        </w:rPr>
        <w:t>действия:</w:t>
      </w:r>
    </w:p>
    <w:p w:rsidR="00F13E51" w:rsidRDefault="00A522EB">
      <w:pPr>
        <w:pStyle w:val="a5"/>
        <w:numPr>
          <w:ilvl w:val="0"/>
          <w:numId w:val="89"/>
        </w:numPr>
        <w:tabs>
          <w:tab w:val="left" w:pos="844"/>
        </w:tabs>
        <w:spacing w:before="12" w:line="228" w:lineRule="auto"/>
        <w:ind w:right="613" w:hanging="340"/>
        <w:rPr>
          <w:sz w:val="24"/>
        </w:rPr>
      </w:pPr>
      <w:r>
        <w:rPr>
          <w:sz w:val="24"/>
        </w:rPr>
        <w:t>читать доступные по восприятию и небольшие по объёму прозаические истихотворные произведения (без отметочного оценивания);</w:t>
      </w:r>
    </w:p>
    <w:p w:rsidR="00F13E51" w:rsidRDefault="00A522EB">
      <w:pPr>
        <w:pStyle w:val="a5"/>
        <w:numPr>
          <w:ilvl w:val="0"/>
          <w:numId w:val="89"/>
        </w:numPr>
        <w:tabs>
          <w:tab w:val="left" w:pos="844"/>
        </w:tabs>
        <w:spacing w:before="15" w:line="228" w:lineRule="auto"/>
        <w:ind w:right="611" w:hanging="340"/>
        <w:rPr>
          <w:sz w:val="24"/>
        </w:rPr>
      </w:pPr>
      <w:r>
        <w:rPr>
          <w:sz w:val="24"/>
        </w:rPr>
        <w:t xml:space="preserve">различать сказочные и реалистические, лирические и эпические, народные и авторские </w:t>
      </w:r>
      <w:r>
        <w:rPr>
          <w:spacing w:val="-2"/>
          <w:sz w:val="24"/>
        </w:rPr>
        <w:t>произведения;</w:t>
      </w:r>
    </w:p>
    <w:p w:rsidR="00F13E51" w:rsidRDefault="00A522EB">
      <w:pPr>
        <w:pStyle w:val="a5"/>
        <w:numPr>
          <w:ilvl w:val="0"/>
          <w:numId w:val="89"/>
        </w:numPr>
        <w:tabs>
          <w:tab w:val="left" w:pos="844"/>
        </w:tabs>
        <w:spacing w:before="9" w:line="235" w:lineRule="auto"/>
        <w:ind w:right="612" w:hanging="340"/>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13E51" w:rsidRDefault="00A522EB">
      <w:pPr>
        <w:pStyle w:val="a5"/>
        <w:numPr>
          <w:ilvl w:val="0"/>
          <w:numId w:val="89"/>
        </w:numPr>
        <w:tabs>
          <w:tab w:val="left" w:pos="843"/>
          <w:tab w:val="left" w:pos="844"/>
          <w:tab w:val="left" w:pos="2801"/>
          <w:tab w:val="left" w:pos="3625"/>
          <w:tab w:val="left" w:pos="4668"/>
          <w:tab w:val="left" w:pos="6071"/>
          <w:tab w:val="left" w:pos="6540"/>
          <w:tab w:val="left" w:pos="8567"/>
        </w:tabs>
        <w:spacing w:before="68" w:line="228" w:lineRule="auto"/>
        <w:ind w:right="615" w:hanging="340"/>
        <w:jc w:val="left"/>
        <w:rPr>
          <w:sz w:val="24"/>
        </w:rPr>
      </w:pPr>
      <w:r>
        <w:rPr>
          <w:spacing w:val="-2"/>
          <w:sz w:val="24"/>
        </w:rPr>
        <w:t>конструировать</w:t>
      </w:r>
      <w:r>
        <w:rPr>
          <w:sz w:val="24"/>
        </w:rPr>
        <w:tab/>
      </w:r>
      <w:r>
        <w:rPr>
          <w:spacing w:val="-4"/>
          <w:sz w:val="24"/>
        </w:rPr>
        <w:t>план</w:t>
      </w:r>
      <w:r>
        <w:rPr>
          <w:sz w:val="24"/>
        </w:rPr>
        <w:tab/>
      </w:r>
      <w:r>
        <w:rPr>
          <w:spacing w:val="-2"/>
          <w:sz w:val="24"/>
        </w:rPr>
        <w:t>текста,</w:t>
      </w:r>
      <w:r>
        <w:rPr>
          <w:sz w:val="24"/>
        </w:rPr>
        <w:tab/>
      </w:r>
      <w:r>
        <w:rPr>
          <w:spacing w:val="-2"/>
          <w:sz w:val="24"/>
        </w:rPr>
        <w:t>дополнять</w:t>
      </w:r>
      <w:r>
        <w:rPr>
          <w:sz w:val="24"/>
        </w:rPr>
        <w:tab/>
      </w:r>
      <w:r>
        <w:rPr>
          <w:spacing w:val="-10"/>
          <w:sz w:val="24"/>
        </w:rPr>
        <w:t>и</w:t>
      </w:r>
      <w:r>
        <w:rPr>
          <w:sz w:val="24"/>
        </w:rPr>
        <w:tab/>
      </w:r>
      <w:r>
        <w:rPr>
          <w:spacing w:val="-2"/>
          <w:sz w:val="24"/>
        </w:rPr>
        <w:t>восстанавливать</w:t>
      </w:r>
      <w:r>
        <w:rPr>
          <w:sz w:val="24"/>
        </w:rPr>
        <w:tab/>
      </w:r>
      <w:r>
        <w:rPr>
          <w:spacing w:val="-2"/>
          <w:sz w:val="24"/>
        </w:rPr>
        <w:t>нарушенную последовательность;</w:t>
      </w:r>
    </w:p>
    <w:p w:rsidR="00F13E51" w:rsidRDefault="00A522EB">
      <w:pPr>
        <w:pStyle w:val="a5"/>
        <w:numPr>
          <w:ilvl w:val="0"/>
          <w:numId w:val="89"/>
        </w:numPr>
        <w:tabs>
          <w:tab w:val="left" w:pos="843"/>
          <w:tab w:val="left" w:pos="844"/>
        </w:tabs>
        <w:spacing w:before="15" w:line="228" w:lineRule="auto"/>
        <w:ind w:right="612" w:hanging="340"/>
        <w:jc w:val="left"/>
        <w:rPr>
          <w:sz w:val="24"/>
        </w:rPr>
      </w:pPr>
      <w:r>
        <w:rPr>
          <w:sz w:val="24"/>
        </w:rPr>
        <w:t>сравнивать произведения, относящиеся к одной теме, но разным жанрам; произведения одного жанра, но разной тематики;</w:t>
      </w:r>
    </w:p>
    <w:p w:rsidR="00F13E51" w:rsidRDefault="00A522EB">
      <w:pPr>
        <w:pStyle w:val="a5"/>
        <w:numPr>
          <w:ilvl w:val="0"/>
          <w:numId w:val="89"/>
        </w:numPr>
        <w:tabs>
          <w:tab w:val="left" w:pos="843"/>
          <w:tab w:val="left" w:pos="844"/>
        </w:tabs>
        <w:spacing w:before="16" w:line="228" w:lineRule="auto"/>
        <w:ind w:right="610" w:hanging="340"/>
        <w:jc w:val="left"/>
        <w:rPr>
          <w:sz w:val="24"/>
        </w:rPr>
      </w:pPr>
      <w:r>
        <w:rPr>
          <w:sz w:val="24"/>
        </w:rPr>
        <w:t>исследоватьтекст:находитьописаниявпроизведенияхразныхжанров(портрет, пейзаж, интерьер).</w:t>
      </w:r>
    </w:p>
    <w:p w:rsidR="00F13E51" w:rsidRDefault="00A522EB">
      <w:pPr>
        <w:spacing w:before="2"/>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0"/>
          <w:numId w:val="89"/>
        </w:numPr>
        <w:tabs>
          <w:tab w:val="left" w:pos="843"/>
          <w:tab w:val="left" w:pos="844"/>
          <w:tab w:val="left" w:pos="2355"/>
          <w:tab w:val="left" w:pos="4076"/>
          <w:tab w:val="left" w:pos="5549"/>
          <w:tab w:val="left" w:pos="6682"/>
        </w:tabs>
        <w:spacing w:before="14" w:line="228" w:lineRule="auto"/>
        <w:ind w:right="613" w:hanging="340"/>
        <w:jc w:val="left"/>
        <w:rPr>
          <w:sz w:val="24"/>
        </w:rPr>
      </w:pPr>
      <w:r>
        <w:rPr>
          <w:spacing w:val="-2"/>
          <w:sz w:val="24"/>
        </w:rPr>
        <w:t>сравнивать</w:t>
      </w:r>
      <w:r>
        <w:rPr>
          <w:sz w:val="24"/>
        </w:rPr>
        <w:tab/>
      </w:r>
      <w:r>
        <w:rPr>
          <w:spacing w:val="-2"/>
          <w:sz w:val="24"/>
        </w:rPr>
        <w:t>информацию</w:t>
      </w:r>
      <w:r>
        <w:rPr>
          <w:sz w:val="24"/>
        </w:rPr>
        <w:tab/>
      </w:r>
      <w:r>
        <w:rPr>
          <w:spacing w:val="-2"/>
          <w:sz w:val="24"/>
        </w:rPr>
        <w:t>словесную</w:t>
      </w:r>
      <w:r>
        <w:rPr>
          <w:sz w:val="24"/>
        </w:rPr>
        <w:tab/>
      </w:r>
      <w:r>
        <w:rPr>
          <w:spacing w:val="-2"/>
          <w:sz w:val="24"/>
        </w:rPr>
        <w:t>(текст),</w:t>
      </w:r>
      <w:r>
        <w:rPr>
          <w:sz w:val="24"/>
        </w:rPr>
        <w:tab/>
      </w:r>
      <w:r>
        <w:rPr>
          <w:spacing w:val="-2"/>
          <w:sz w:val="24"/>
        </w:rPr>
        <w:t xml:space="preserve">графическую/изобразительную </w:t>
      </w:r>
      <w:r>
        <w:rPr>
          <w:sz w:val="24"/>
        </w:rPr>
        <w:t>(иллюстрация), звуковую (музыкальное произведение);</w:t>
      </w:r>
    </w:p>
    <w:p w:rsidR="00F13E51" w:rsidRDefault="00A522EB">
      <w:pPr>
        <w:pStyle w:val="a5"/>
        <w:numPr>
          <w:ilvl w:val="0"/>
          <w:numId w:val="89"/>
        </w:numPr>
        <w:tabs>
          <w:tab w:val="left" w:pos="843"/>
          <w:tab w:val="left" w:pos="844"/>
          <w:tab w:val="left" w:pos="2177"/>
          <w:tab w:val="left" w:pos="3820"/>
          <w:tab w:val="left" w:pos="4208"/>
          <w:tab w:val="left" w:pos="5199"/>
          <w:tab w:val="left" w:pos="6619"/>
          <w:tab w:val="left" w:pos="8298"/>
          <w:tab w:val="left" w:pos="9761"/>
        </w:tabs>
        <w:spacing w:before="16" w:line="228" w:lineRule="auto"/>
        <w:ind w:right="607" w:hanging="340"/>
        <w:jc w:val="left"/>
        <w:rPr>
          <w:sz w:val="24"/>
        </w:rPr>
      </w:pPr>
      <w:r>
        <w:rPr>
          <w:spacing w:val="-2"/>
          <w:sz w:val="24"/>
        </w:rPr>
        <w:t>подбирать</w:t>
      </w:r>
      <w:r>
        <w:rPr>
          <w:sz w:val="24"/>
        </w:rPr>
        <w:tab/>
      </w:r>
      <w:r>
        <w:rPr>
          <w:spacing w:val="-2"/>
          <w:sz w:val="24"/>
        </w:rPr>
        <w:t>иллюстрации</w:t>
      </w:r>
      <w:r>
        <w:rPr>
          <w:sz w:val="24"/>
        </w:rPr>
        <w:tab/>
      </w:r>
      <w:r>
        <w:rPr>
          <w:spacing w:val="-10"/>
          <w:sz w:val="24"/>
        </w:rPr>
        <w:t>к</w:t>
      </w:r>
      <w:r>
        <w:rPr>
          <w:sz w:val="24"/>
        </w:rPr>
        <w:tab/>
      </w:r>
      <w:r>
        <w:rPr>
          <w:spacing w:val="-2"/>
          <w:sz w:val="24"/>
        </w:rPr>
        <w:t>тексту,</w:t>
      </w:r>
      <w:r>
        <w:rPr>
          <w:sz w:val="24"/>
        </w:rPr>
        <w:tab/>
      </w:r>
      <w:r>
        <w:rPr>
          <w:spacing w:val="-2"/>
          <w:sz w:val="24"/>
        </w:rPr>
        <w:t>соотносить</w:t>
      </w:r>
      <w:r>
        <w:rPr>
          <w:sz w:val="24"/>
        </w:rPr>
        <w:tab/>
      </w:r>
      <w:r>
        <w:rPr>
          <w:spacing w:val="-2"/>
          <w:sz w:val="24"/>
        </w:rPr>
        <w:t>произведения</w:t>
      </w:r>
      <w:r>
        <w:rPr>
          <w:sz w:val="24"/>
        </w:rPr>
        <w:tab/>
      </w:r>
      <w:r>
        <w:rPr>
          <w:spacing w:val="-2"/>
          <w:sz w:val="24"/>
        </w:rPr>
        <w:t>литературы</w:t>
      </w:r>
      <w:r>
        <w:rPr>
          <w:sz w:val="24"/>
        </w:rPr>
        <w:tab/>
      </w:r>
      <w:r>
        <w:rPr>
          <w:spacing w:val="-10"/>
          <w:sz w:val="24"/>
        </w:rPr>
        <w:t xml:space="preserve">и </w:t>
      </w:r>
      <w:r>
        <w:rPr>
          <w:sz w:val="24"/>
        </w:rPr>
        <w:t>изобразительного искусства по тематике, настроению, средствам выразительности;</w:t>
      </w:r>
    </w:p>
    <w:p w:rsidR="00F13E51" w:rsidRDefault="00A522EB">
      <w:pPr>
        <w:pStyle w:val="a5"/>
        <w:numPr>
          <w:ilvl w:val="0"/>
          <w:numId w:val="89"/>
        </w:numPr>
        <w:tabs>
          <w:tab w:val="left" w:pos="843"/>
          <w:tab w:val="left" w:pos="844"/>
        </w:tabs>
        <w:spacing w:before="3"/>
        <w:ind w:left="844"/>
        <w:jc w:val="left"/>
        <w:rPr>
          <w:sz w:val="24"/>
        </w:rPr>
      </w:pPr>
      <w:r>
        <w:rPr>
          <w:sz w:val="24"/>
        </w:rPr>
        <w:t>выбиратькнигувбиблиотекевсоответствиисучебнойзадачей;составлять</w:t>
      </w:r>
      <w:r>
        <w:rPr>
          <w:spacing w:val="-2"/>
          <w:sz w:val="24"/>
        </w:rPr>
        <w:t>аннотацию.</w:t>
      </w:r>
    </w:p>
    <w:p w:rsidR="00F13E51" w:rsidRDefault="00A522EB">
      <w:pPr>
        <w:pStyle w:val="3"/>
        <w:spacing w:before="127"/>
      </w:pPr>
      <w:r>
        <w:t>Коммуникативныеуниверсальныеучебные</w:t>
      </w:r>
      <w:r>
        <w:rPr>
          <w:spacing w:val="-2"/>
        </w:rPr>
        <w:t>действия:</w:t>
      </w:r>
    </w:p>
    <w:p w:rsidR="00F13E51" w:rsidRDefault="00A522EB">
      <w:pPr>
        <w:pStyle w:val="a5"/>
        <w:numPr>
          <w:ilvl w:val="0"/>
          <w:numId w:val="89"/>
        </w:numPr>
        <w:tabs>
          <w:tab w:val="left" w:pos="843"/>
          <w:tab w:val="left" w:pos="844"/>
        </w:tabs>
        <w:spacing w:before="14" w:line="228" w:lineRule="auto"/>
        <w:ind w:right="611" w:hanging="340"/>
        <w:jc w:val="left"/>
        <w:rPr>
          <w:sz w:val="24"/>
        </w:rPr>
      </w:pPr>
      <w:r>
        <w:rPr>
          <w:sz w:val="24"/>
        </w:rPr>
        <w:t xml:space="preserve">читатьтекстсразными интонациями,передаваясвоё отношениек событиям,героям </w:t>
      </w:r>
      <w:r>
        <w:rPr>
          <w:spacing w:val="-2"/>
          <w:sz w:val="24"/>
        </w:rPr>
        <w:t>произведения;</w:t>
      </w:r>
    </w:p>
    <w:p w:rsidR="00F13E51" w:rsidRDefault="00A522EB">
      <w:pPr>
        <w:pStyle w:val="a5"/>
        <w:numPr>
          <w:ilvl w:val="0"/>
          <w:numId w:val="89"/>
        </w:numPr>
        <w:tabs>
          <w:tab w:val="left" w:pos="843"/>
          <w:tab w:val="left" w:pos="844"/>
        </w:tabs>
        <w:spacing w:before="3" w:line="301" w:lineRule="exact"/>
        <w:ind w:left="844"/>
        <w:jc w:val="left"/>
        <w:rPr>
          <w:sz w:val="24"/>
        </w:rPr>
      </w:pPr>
      <w:r>
        <w:rPr>
          <w:sz w:val="24"/>
        </w:rPr>
        <w:t>формулироватьвопросыпоосновнымсобытиям</w:t>
      </w:r>
      <w:r>
        <w:rPr>
          <w:spacing w:val="-2"/>
          <w:sz w:val="24"/>
        </w:rPr>
        <w:t xml:space="preserve"> текста;</w:t>
      </w:r>
    </w:p>
    <w:p w:rsidR="00F13E51" w:rsidRDefault="00A522EB">
      <w:pPr>
        <w:pStyle w:val="a5"/>
        <w:numPr>
          <w:ilvl w:val="0"/>
          <w:numId w:val="89"/>
        </w:numPr>
        <w:tabs>
          <w:tab w:val="left" w:pos="843"/>
          <w:tab w:val="left" w:pos="844"/>
        </w:tabs>
        <w:spacing w:line="294" w:lineRule="exact"/>
        <w:ind w:left="844"/>
        <w:jc w:val="left"/>
        <w:rPr>
          <w:sz w:val="24"/>
        </w:rPr>
      </w:pPr>
      <w:r>
        <w:rPr>
          <w:sz w:val="24"/>
        </w:rPr>
        <w:t>пересказыватьтекст(подробно,выборочно,сизменением</w:t>
      </w:r>
      <w:r>
        <w:rPr>
          <w:spacing w:val="-2"/>
          <w:sz w:val="24"/>
        </w:rPr>
        <w:t>лица);</w:t>
      </w:r>
    </w:p>
    <w:p w:rsidR="00F13E51" w:rsidRDefault="00A522EB">
      <w:pPr>
        <w:pStyle w:val="a5"/>
        <w:numPr>
          <w:ilvl w:val="0"/>
          <w:numId w:val="89"/>
        </w:numPr>
        <w:tabs>
          <w:tab w:val="left" w:pos="843"/>
          <w:tab w:val="left" w:pos="844"/>
          <w:tab w:val="left" w:pos="2466"/>
          <w:tab w:val="left" w:pos="3729"/>
          <w:tab w:val="left" w:pos="5330"/>
          <w:tab w:val="left" w:pos="7004"/>
          <w:tab w:val="left" w:pos="8091"/>
        </w:tabs>
        <w:spacing w:before="6" w:line="228" w:lineRule="auto"/>
        <w:ind w:right="610" w:hanging="340"/>
        <w:jc w:val="left"/>
        <w:rPr>
          <w:sz w:val="24"/>
        </w:rPr>
      </w:pPr>
      <w:r>
        <w:rPr>
          <w:spacing w:val="-2"/>
          <w:sz w:val="24"/>
        </w:rPr>
        <w:t>выразительно</w:t>
      </w:r>
      <w:r>
        <w:rPr>
          <w:sz w:val="24"/>
        </w:rPr>
        <w:tab/>
      </w:r>
      <w:r>
        <w:rPr>
          <w:spacing w:val="-2"/>
          <w:sz w:val="24"/>
        </w:rPr>
        <w:t>исполнять</w:t>
      </w:r>
      <w:r>
        <w:rPr>
          <w:sz w:val="24"/>
        </w:rPr>
        <w:tab/>
      </w:r>
      <w:r>
        <w:rPr>
          <w:spacing w:val="-2"/>
          <w:sz w:val="24"/>
        </w:rPr>
        <w:t>стихотворное</w:t>
      </w:r>
      <w:r>
        <w:rPr>
          <w:sz w:val="24"/>
        </w:rPr>
        <w:tab/>
      </w:r>
      <w:r>
        <w:rPr>
          <w:spacing w:val="-2"/>
          <w:sz w:val="24"/>
        </w:rPr>
        <w:t>произведение,</w:t>
      </w:r>
      <w:r>
        <w:rPr>
          <w:sz w:val="24"/>
        </w:rPr>
        <w:tab/>
      </w:r>
      <w:r>
        <w:rPr>
          <w:spacing w:val="-2"/>
          <w:sz w:val="24"/>
        </w:rPr>
        <w:t>создавая</w:t>
      </w:r>
      <w:r>
        <w:rPr>
          <w:sz w:val="24"/>
        </w:rPr>
        <w:tab/>
      </w:r>
      <w:r>
        <w:rPr>
          <w:spacing w:val="-2"/>
          <w:sz w:val="24"/>
        </w:rPr>
        <w:t>соответствующее настроение;</w:t>
      </w:r>
    </w:p>
    <w:p w:rsidR="00F13E51" w:rsidRDefault="00A522EB">
      <w:pPr>
        <w:pStyle w:val="a5"/>
        <w:numPr>
          <w:ilvl w:val="0"/>
          <w:numId w:val="89"/>
        </w:numPr>
        <w:tabs>
          <w:tab w:val="left" w:pos="843"/>
          <w:tab w:val="left" w:pos="844"/>
        </w:tabs>
        <w:spacing w:before="3"/>
        <w:ind w:left="844"/>
        <w:jc w:val="left"/>
        <w:rPr>
          <w:sz w:val="24"/>
        </w:rPr>
      </w:pPr>
      <w:r>
        <w:rPr>
          <w:sz w:val="24"/>
        </w:rPr>
        <w:t>сочинятьпростыеистории(сказки,рассказы)по</w:t>
      </w:r>
      <w:r>
        <w:rPr>
          <w:spacing w:val="-2"/>
          <w:sz w:val="24"/>
        </w:rPr>
        <w:t>аналогии.</w:t>
      </w:r>
    </w:p>
    <w:p w:rsidR="00F13E51" w:rsidRDefault="00A522EB">
      <w:pPr>
        <w:pStyle w:val="3"/>
        <w:spacing w:before="127"/>
      </w:pPr>
      <w:r>
        <w:t>Регулятивныеуниверсальныеучебные</w:t>
      </w:r>
      <w:r>
        <w:rPr>
          <w:spacing w:val="-2"/>
        </w:rPr>
        <w:t>действия:</w:t>
      </w:r>
    </w:p>
    <w:p w:rsidR="00F13E51" w:rsidRDefault="00A522EB">
      <w:pPr>
        <w:pStyle w:val="a5"/>
        <w:numPr>
          <w:ilvl w:val="0"/>
          <w:numId w:val="89"/>
        </w:numPr>
        <w:tabs>
          <w:tab w:val="left" w:pos="843"/>
          <w:tab w:val="left" w:pos="844"/>
        </w:tabs>
        <w:spacing w:before="14" w:line="228" w:lineRule="auto"/>
        <w:ind w:right="617" w:hanging="340"/>
        <w:jc w:val="left"/>
        <w:rPr>
          <w:sz w:val="24"/>
        </w:rPr>
      </w:pPr>
      <w:r>
        <w:rPr>
          <w:sz w:val="24"/>
        </w:rPr>
        <w:t>приниматьцельчтения,удерживатьеёвпамяти,использоватьвзависимостиот учебной задачи вид чтения, контролировать реализацию поставленной задачи чтения;</w:t>
      </w:r>
    </w:p>
    <w:p w:rsidR="00F13E51" w:rsidRDefault="00A522EB">
      <w:pPr>
        <w:pStyle w:val="a5"/>
        <w:numPr>
          <w:ilvl w:val="0"/>
          <w:numId w:val="89"/>
        </w:numPr>
        <w:tabs>
          <w:tab w:val="left" w:pos="843"/>
          <w:tab w:val="left" w:pos="844"/>
        </w:tabs>
        <w:spacing w:before="4" w:line="301" w:lineRule="exact"/>
        <w:ind w:left="844"/>
        <w:jc w:val="left"/>
        <w:rPr>
          <w:sz w:val="24"/>
        </w:rPr>
      </w:pPr>
      <w:r>
        <w:rPr>
          <w:sz w:val="24"/>
        </w:rPr>
        <w:t>оцениватькачествосвоеговосприятиятекстана</w:t>
      </w:r>
      <w:r>
        <w:rPr>
          <w:spacing w:val="-2"/>
          <w:sz w:val="24"/>
        </w:rPr>
        <w:t>слух;</w:t>
      </w:r>
    </w:p>
    <w:p w:rsidR="00F13E51" w:rsidRDefault="00A522EB">
      <w:pPr>
        <w:pStyle w:val="a5"/>
        <w:numPr>
          <w:ilvl w:val="0"/>
          <w:numId w:val="89"/>
        </w:numPr>
        <w:tabs>
          <w:tab w:val="left" w:pos="843"/>
          <w:tab w:val="left" w:pos="844"/>
          <w:tab w:val="left" w:pos="2166"/>
          <w:tab w:val="left" w:pos="3315"/>
          <w:tab w:val="left" w:pos="5973"/>
          <w:tab w:val="left" w:pos="6329"/>
          <w:tab w:val="left" w:pos="7284"/>
          <w:tab w:val="left" w:pos="8436"/>
          <w:tab w:val="left" w:pos="8791"/>
        </w:tabs>
        <w:spacing w:before="5" w:line="228" w:lineRule="auto"/>
        <w:ind w:right="616" w:hanging="340"/>
        <w:jc w:val="left"/>
        <w:rPr>
          <w:sz w:val="24"/>
        </w:rPr>
      </w:pPr>
      <w:r>
        <w:rPr>
          <w:spacing w:val="-2"/>
          <w:sz w:val="24"/>
        </w:rPr>
        <w:t>выполнять</w:t>
      </w:r>
      <w:r>
        <w:rPr>
          <w:sz w:val="24"/>
        </w:rPr>
        <w:tab/>
      </w:r>
      <w:r>
        <w:rPr>
          <w:spacing w:val="-2"/>
          <w:sz w:val="24"/>
        </w:rPr>
        <w:t>действия</w:t>
      </w:r>
      <w:r>
        <w:rPr>
          <w:sz w:val="24"/>
        </w:rPr>
        <w:tab/>
      </w:r>
      <w:r>
        <w:rPr>
          <w:spacing w:val="-2"/>
          <w:sz w:val="24"/>
        </w:rPr>
        <w:t>контроля/самоконтроля</w:t>
      </w:r>
      <w:r>
        <w:rPr>
          <w:sz w:val="24"/>
        </w:rPr>
        <w:tab/>
      </w:r>
      <w:r>
        <w:rPr>
          <w:spacing w:val="-10"/>
          <w:sz w:val="24"/>
        </w:rPr>
        <w:t>и</w:t>
      </w:r>
      <w:r>
        <w:rPr>
          <w:sz w:val="24"/>
        </w:rPr>
        <w:tab/>
      </w:r>
      <w:r>
        <w:rPr>
          <w:spacing w:val="-2"/>
          <w:sz w:val="24"/>
        </w:rPr>
        <w:t>оценки</w:t>
      </w:r>
      <w:r>
        <w:rPr>
          <w:sz w:val="24"/>
        </w:rPr>
        <w:tab/>
      </w:r>
      <w:r>
        <w:rPr>
          <w:spacing w:val="-2"/>
          <w:sz w:val="24"/>
        </w:rPr>
        <w:t>процесса</w:t>
      </w:r>
      <w:r>
        <w:rPr>
          <w:sz w:val="24"/>
        </w:rPr>
        <w:tab/>
      </w:r>
      <w:r>
        <w:rPr>
          <w:spacing w:val="-10"/>
          <w:sz w:val="24"/>
        </w:rPr>
        <w:t>и</w:t>
      </w:r>
      <w:r>
        <w:rPr>
          <w:sz w:val="24"/>
        </w:rPr>
        <w:tab/>
      </w:r>
      <w:r>
        <w:rPr>
          <w:spacing w:val="-2"/>
          <w:sz w:val="24"/>
        </w:rPr>
        <w:t xml:space="preserve">результата </w:t>
      </w:r>
      <w:r>
        <w:rPr>
          <w:sz w:val="24"/>
        </w:rPr>
        <w:t>деятельности, при необходимости вносить коррективы в выполняемые действия.</w:t>
      </w:r>
    </w:p>
    <w:p w:rsidR="00F13E51" w:rsidRDefault="00A522EB">
      <w:pPr>
        <w:pStyle w:val="3"/>
        <w:spacing w:before="1"/>
      </w:pPr>
      <w:r>
        <w:t>Совместная</w:t>
      </w:r>
      <w:r>
        <w:rPr>
          <w:spacing w:val="-2"/>
        </w:rPr>
        <w:t>деятельность:</w:t>
      </w:r>
    </w:p>
    <w:p w:rsidR="00F13E51" w:rsidRDefault="00A522EB">
      <w:pPr>
        <w:pStyle w:val="a5"/>
        <w:numPr>
          <w:ilvl w:val="0"/>
          <w:numId w:val="89"/>
        </w:numPr>
        <w:tabs>
          <w:tab w:val="left" w:pos="844"/>
        </w:tabs>
        <w:spacing w:before="15" w:line="228" w:lineRule="auto"/>
        <w:ind w:right="611" w:hanging="340"/>
        <w:rPr>
          <w:sz w:val="24"/>
        </w:rPr>
      </w:pPr>
      <w:r>
        <w:rPr>
          <w:sz w:val="24"/>
        </w:rPr>
        <w:t>участвовать в совместной деятельности: выполнять роли лидера, подчинённого, соблюдать равноправие и дружелюбие;</w:t>
      </w:r>
    </w:p>
    <w:p w:rsidR="00F13E51" w:rsidRDefault="00A522EB">
      <w:pPr>
        <w:pStyle w:val="a5"/>
        <w:numPr>
          <w:ilvl w:val="0"/>
          <w:numId w:val="89"/>
        </w:numPr>
        <w:tabs>
          <w:tab w:val="left" w:pos="844"/>
        </w:tabs>
        <w:spacing w:before="8" w:line="235" w:lineRule="auto"/>
        <w:ind w:right="608" w:hanging="340"/>
        <w:rPr>
          <w:sz w:val="24"/>
        </w:rPr>
      </w:pPr>
      <w:r>
        <w:rPr>
          <w:sz w:val="24"/>
        </w:rPr>
        <w:t xml:space="preserve">в коллективной театрализованной деятельности читать по ролям, инсценировать/драматизировать несложные произведения фольклора ихудожественной </w:t>
      </w:r>
      <w:r>
        <w:rPr>
          <w:sz w:val="24"/>
        </w:rPr>
        <w:lastRenderedPageBreak/>
        <w:t>литературы; выбирать роль, договариваться о манере её исполнения в соответствии с общим замыслом;</w:t>
      </w:r>
    </w:p>
    <w:p w:rsidR="00F13E51" w:rsidRDefault="00A522EB">
      <w:pPr>
        <w:pStyle w:val="a5"/>
        <w:numPr>
          <w:ilvl w:val="0"/>
          <w:numId w:val="89"/>
        </w:numPr>
        <w:tabs>
          <w:tab w:val="left" w:pos="844"/>
        </w:tabs>
        <w:spacing w:before="17" w:line="228" w:lineRule="auto"/>
        <w:ind w:right="616" w:hanging="340"/>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F13E51" w:rsidRDefault="00F13E51">
      <w:pPr>
        <w:pStyle w:val="a3"/>
        <w:ind w:left="0"/>
        <w:jc w:val="left"/>
        <w:rPr>
          <w:sz w:val="21"/>
        </w:rPr>
      </w:pPr>
    </w:p>
    <w:p w:rsidR="00F13E51" w:rsidRDefault="00A522EB">
      <w:pPr>
        <w:pStyle w:val="1"/>
        <w:numPr>
          <w:ilvl w:val="0"/>
          <w:numId w:val="90"/>
        </w:numPr>
        <w:tabs>
          <w:tab w:val="left" w:pos="436"/>
        </w:tabs>
        <w:ind w:hanging="181"/>
      </w:pPr>
      <w:r>
        <w:rPr>
          <w:spacing w:val="-2"/>
        </w:rPr>
        <w:t>КЛАСС</w:t>
      </w:r>
    </w:p>
    <w:p w:rsidR="00F13E51" w:rsidRDefault="00A522EB">
      <w:pPr>
        <w:pStyle w:val="a3"/>
        <w:ind w:right="607" w:firstLine="228"/>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F13E51" w:rsidRDefault="00A522EB">
      <w:pPr>
        <w:pStyle w:val="a3"/>
        <w:ind w:left="484"/>
      </w:pPr>
      <w:r>
        <w:t>Кругчтения:народнаяиавторскаяпесня:понятиеисторическойпесни,знакомство</w:t>
      </w:r>
      <w:r>
        <w:rPr>
          <w:spacing w:val="-10"/>
        </w:rPr>
        <w:t>с</w:t>
      </w:r>
    </w:p>
    <w:p w:rsidR="00F13E51" w:rsidRDefault="00A522EB">
      <w:pPr>
        <w:pStyle w:val="a3"/>
        <w:spacing w:before="74"/>
      </w:pPr>
      <w:r>
        <w:t>песняминатемуВеликойОтечественной</w:t>
      </w:r>
      <w:r>
        <w:rPr>
          <w:spacing w:val="-2"/>
        </w:rPr>
        <w:t>войны.</w:t>
      </w:r>
    </w:p>
    <w:p w:rsidR="00F13E51" w:rsidRDefault="00A522EB">
      <w:pPr>
        <w:pStyle w:val="a3"/>
        <w:ind w:right="613" w:firstLine="228"/>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13E51" w:rsidRDefault="00A522EB">
      <w:pPr>
        <w:pStyle w:val="a3"/>
        <w:ind w:right="610" w:firstLine="228"/>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13E51" w:rsidRDefault="00A522EB">
      <w:pPr>
        <w:pStyle w:val="a3"/>
        <w:ind w:right="607" w:firstLine="228"/>
      </w:pPr>
      <w:r>
        <w:rPr>
          <w:i/>
        </w:rPr>
        <w:t xml:space="preserve">Творчество А.С. Пушкина. </w:t>
      </w:r>
      <w:r>
        <w:t xml:space="preserve">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w:t>
      </w:r>
      <w:r>
        <w:rPr>
          <w:spacing w:val="-2"/>
        </w:rPr>
        <w:t>сказки.</w:t>
      </w:r>
    </w:p>
    <w:p w:rsidR="00F13E51" w:rsidRDefault="00A522EB">
      <w:pPr>
        <w:pStyle w:val="a3"/>
        <w:ind w:right="612" w:firstLine="228"/>
      </w:pPr>
      <w:r>
        <w:rPr>
          <w:i/>
        </w:rPr>
        <w:t xml:space="preserve">ТворчествоИ.А.Крылова. </w:t>
      </w:r>
      <w:r>
        <w:t>Представление обаснекаклиро-эпическомжанре.Круг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13E51" w:rsidRDefault="00A522EB">
      <w:pPr>
        <w:pStyle w:val="a3"/>
        <w:ind w:right="607" w:firstLine="228"/>
      </w:pPr>
      <w:r>
        <w:rPr>
          <w:i/>
        </w:rPr>
        <w:t xml:space="preserve">Творчество М.Ю. Лермонтова. </w:t>
      </w:r>
      <w: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13E51" w:rsidRDefault="00A522EB">
      <w:pPr>
        <w:pStyle w:val="a3"/>
        <w:ind w:right="613" w:firstLine="228"/>
      </w:pPr>
      <w:r>
        <w:rPr>
          <w:i/>
        </w:rPr>
        <w:t xml:space="preserve">Литературная сказка. </w:t>
      </w:r>
      <w:r>
        <w:t xml:space="preserve">Тематика авторских стихотворных сказок (две-три по выбору). Герои литературных сказок (произведения М.Ю. Лермонтова, П.П. Ершова, П.П. Бажова, </w:t>
      </w:r>
      <w:r>
        <w:lastRenderedPageBreak/>
        <w:t>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F13E51" w:rsidRDefault="00A522EB">
      <w:pPr>
        <w:pStyle w:val="a3"/>
        <w:ind w:right="608" w:firstLine="228"/>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13E51" w:rsidRDefault="00A522EB">
      <w:pPr>
        <w:pStyle w:val="a3"/>
        <w:spacing w:before="1"/>
        <w:ind w:right="605" w:firstLine="228"/>
      </w:pPr>
      <w:r>
        <w:rPr>
          <w:i/>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F13E51" w:rsidRDefault="00A522EB">
      <w:pPr>
        <w:ind w:left="255" w:right="608" w:firstLine="228"/>
        <w:jc w:val="both"/>
        <w:rPr>
          <w:sz w:val="24"/>
        </w:rPr>
      </w:pPr>
      <w:r>
        <w:rPr>
          <w:i/>
          <w:sz w:val="24"/>
        </w:rPr>
        <w:t xml:space="preserve">Произведения о животных и родной природе. </w:t>
      </w:r>
      <w:r>
        <w:rPr>
          <w:sz w:val="24"/>
        </w:rPr>
        <w:t>Взаимоотношения человека и животных, защитаиохранаприроды—темапроизведенийлитературы.Кругчтения(неменее</w:t>
      </w:r>
      <w:r>
        <w:rPr>
          <w:spacing w:val="-4"/>
          <w:sz w:val="24"/>
        </w:rPr>
        <w:t>трёх</w:t>
      </w:r>
    </w:p>
    <w:p w:rsidR="00F13E51" w:rsidRDefault="00A522EB">
      <w:pPr>
        <w:pStyle w:val="a3"/>
        <w:spacing w:before="74"/>
        <w:ind w:right="618"/>
      </w:pPr>
      <w:r>
        <w:t>авторов): на примере произведений А.И. Куприна, В.П. Астафьева, К.Г. Паустовского, М.М. Пришвина, Ю.И. Коваля и др.</w:t>
      </w:r>
    </w:p>
    <w:p w:rsidR="00F13E51" w:rsidRDefault="00A522EB">
      <w:pPr>
        <w:pStyle w:val="a3"/>
        <w:ind w:right="610" w:firstLine="228"/>
      </w:pPr>
      <w:r>
        <w:rPr>
          <w:i/>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F13E51" w:rsidRDefault="00A522EB">
      <w:pPr>
        <w:pStyle w:val="a3"/>
        <w:ind w:right="615" w:firstLine="228"/>
      </w:pPr>
      <w:r>
        <w:rPr>
          <w:i/>
        </w:rPr>
        <w:t xml:space="preserve">Пьеса. </w:t>
      </w:r>
      <w:r>
        <w:t xml:space="preserve">Знакомство с новым жанром — пьесой-сказкой. Пьеса—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w:t>
      </w:r>
      <w:r>
        <w:rPr>
          <w:spacing w:val="-2"/>
        </w:rPr>
        <w:t>содержание.</w:t>
      </w:r>
    </w:p>
    <w:p w:rsidR="00F13E51" w:rsidRDefault="00A522EB">
      <w:pPr>
        <w:pStyle w:val="a3"/>
        <w:ind w:right="615" w:firstLine="228"/>
      </w:pPr>
      <w:r>
        <w:rPr>
          <w:i/>
        </w:rPr>
        <w:t xml:space="preserve">Юмористические произведения. </w:t>
      </w:r>
      <w:r>
        <w:t xml:space="preserve">Круг чтения (не менее двух произведений по выбору): юмористическиепроизведениянапримерерассказовМ.М.Зощенко,В.Ю.Драгунского,Н.Н.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Pr>
          <w:spacing w:val="-2"/>
        </w:rPr>
        <w:t>театре.</w:t>
      </w:r>
    </w:p>
    <w:p w:rsidR="00F13E51" w:rsidRDefault="00A522EB">
      <w:pPr>
        <w:pStyle w:val="a3"/>
        <w:ind w:right="614" w:firstLine="228"/>
      </w:pPr>
      <w:r>
        <w:rPr>
          <w:i/>
        </w:rPr>
        <w:t xml:space="preserve">Зарубежная литература. </w:t>
      </w:r>
      <w: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w:t>
      </w:r>
      <w:r>
        <w:rPr>
          <w:spacing w:val="-2"/>
        </w:rPr>
        <w:t>Твена.</w:t>
      </w:r>
    </w:p>
    <w:p w:rsidR="00F13E51" w:rsidRDefault="00A522EB">
      <w:pPr>
        <w:pStyle w:val="a3"/>
        <w:ind w:right="607" w:firstLine="228"/>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F13E51" w:rsidRDefault="00A522EB">
      <w:pPr>
        <w:pStyle w:val="a3"/>
        <w:spacing w:before="114"/>
        <w:ind w:right="606" w:firstLine="228"/>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F13E51" w:rsidRDefault="00A522EB">
      <w:pPr>
        <w:pStyle w:val="3"/>
        <w:spacing w:before="112"/>
        <w:jc w:val="both"/>
      </w:pPr>
      <w:r>
        <w:t>Познавательныеуниверсальныеучебные</w:t>
      </w:r>
      <w:r>
        <w:rPr>
          <w:spacing w:val="-2"/>
        </w:rPr>
        <w:t>действия:</w:t>
      </w:r>
    </w:p>
    <w:p w:rsidR="00F13E51" w:rsidRDefault="00A522EB">
      <w:pPr>
        <w:pStyle w:val="a5"/>
        <w:numPr>
          <w:ilvl w:val="0"/>
          <w:numId w:val="88"/>
        </w:numPr>
        <w:tabs>
          <w:tab w:val="left" w:pos="844"/>
        </w:tabs>
        <w:spacing w:before="10" w:line="232" w:lineRule="auto"/>
        <w:ind w:right="611" w:hanging="340"/>
        <w:rPr>
          <w:rFonts w:ascii="MS Mincho" w:hAnsi="MS Mincho"/>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произведения(без </w:t>
      </w:r>
      <w:r>
        <w:rPr>
          <w:sz w:val="24"/>
        </w:rPr>
        <w:lastRenderedPageBreak/>
        <w:t>отметочного оценивания);</w:t>
      </w:r>
    </w:p>
    <w:p w:rsidR="00F13E51" w:rsidRDefault="00A522EB">
      <w:pPr>
        <w:pStyle w:val="a5"/>
        <w:numPr>
          <w:ilvl w:val="0"/>
          <w:numId w:val="88"/>
        </w:numPr>
        <w:tabs>
          <w:tab w:val="left" w:pos="844"/>
        </w:tabs>
        <w:spacing w:before="17" w:line="228" w:lineRule="auto"/>
        <w:ind w:right="618" w:hanging="340"/>
        <w:rPr>
          <w:rFonts w:ascii="MS Mincho" w:hAnsi="MS Mincho"/>
          <w:sz w:val="24"/>
        </w:rPr>
      </w:pPr>
      <w:r>
        <w:rPr>
          <w:sz w:val="24"/>
        </w:rPr>
        <w:t>читать про себя (молча), оценивать своё чтение с точки зрения понимания и запоминания текста;</w:t>
      </w:r>
    </w:p>
    <w:p w:rsidR="00F13E51" w:rsidRDefault="00A522EB">
      <w:pPr>
        <w:pStyle w:val="a5"/>
        <w:numPr>
          <w:ilvl w:val="0"/>
          <w:numId w:val="88"/>
        </w:numPr>
        <w:tabs>
          <w:tab w:val="left" w:pos="844"/>
        </w:tabs>
        <w:spacing w:before="11" w:line="232" w:lineRule="auto"/>
        <w:ind w:right="611" w:hanging="340"/>
        <w:rPr>
          <w:rFonts w:ascii="MS Mincho" w:hAnsi="MS Mincho"/>
          <w:sz w:val="24"/>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3E51" w:rsidRDefault="00A522EB">
      <w:pPr>
        <w:pStyle w:val="a5"/>
        <w:numPr>
          <w:ilvl w:val="0"/>
          <w:numId w:val="88"/>
        </w:numPr>
        <w:tabs>
          <w:tab w:val="left" w:pos="844"/>
        </w:tabs>
        <w:spacing w:before="12" w:line="232" w:lineRule="auto"/>
        <w:ind w:right="613" w:hanging="340"/>
        <w:rPr>
          <w:rFonts w:ascii="MS Mincho" w:hAnsi="MS Mincho"/>
          <w:sz w:val="24"/>
        </w:rPr>
      </w:pPr>
      <w:r>
        <w:rPr>
          <w:sz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13E51" w:rsidRDefault="00A522EB">
      <w:pPr>
        <w:pStyle w:val="a5"/>
        <w:numPr>
          <w:ilvl w:val="0"/>
          <w:numId w:val="88"/>
        </w:numPr>
        <w:tabs>
          <w:tab w:val="left" w:pos="844"/>
        </w:tabs>
        <w:spacing w:before="17" w:line="228" w:lineRule="auto"/>
        <w:ind w:right="612" w:hanging="340"/>
        <w:rPr>
          <w:rFonts w:ascii="MS Mincho" w:hAnsi="MS Mincho"/>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F13E51" w:rsidRDefault="00A522EB">
      <w:pPr>
        <w:pStyle w:val="a5"/>
        <w:numPr>
          <w:ilvl w:val="0"/>
          <w:numId w:val="88"/>
        </w:numPr>
        <w:tabs>
          <w:tab w:val="left" w:pos="844"/>
        </w:tabs>
        <w:spacing w:before="11" w:line="232" w:lineRule="auto"/>
        <w:ind w:right="611" w:hanging="340"/>
        <w:rPr>
          <w:rFonts w:ascii="MS Mincho" w:hAnsi="MS Mincho"/>
          <w:sz w:val="24"/>
        </w:rPr>
      </w:pPr>
      <w:r>
        <w:rPr>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13E51" w:rsidRDefault="00A522EB">
      <w:pPr>
        <w:spacing w:before="3"/>
        <w:ind w:left="484"/>
        <w:jc w:val="both"/>
        <w:rPr>
          <w:sz w:val="24"/>
        </w:rPr>
      </w:pPr>
      <w:r>
        <w:rPr>
          <w:i/>
          <w:sz w:val="24"/>
        </w:rPr>
        <w:t>Работас</w:t>
      </w:r>
      <w:r>
        <w:rPr>
          <w:i/>
          <w:spacing w:val="-2"/>
          <w:sz w:val="24"/>
        </w:rPr>
        <w:t>текстом</w:t>
      </w:r>
      <w:r>
        <w:rPr>
          <w:spacing w:val="-2"/>
          <w:sz w:val="24"/>
        </w:rPr>
        <w:t>:</w:t>
      </w:r>
    </w:p>
    <w:p w:rsidR="00F13E51" w:rsidRDefault="00A522EB">
      <w:pPr>
        <w:pStyle w:val="a5"/>
        <w:numPr>
          <w:ilvl w:val="0"/>
          <w:numId w:val="88"/>
        </w:numPr>
        <w:tabs>
          <w:tab w:val="left" w:pos="844"/>
        </w:tabs>
        <w:spacing w:before="14" w:line="228" w:lineRule="auto"/>
        <w:ind w:right="612" w:hanging="340"/>
        <w:rPr>
          <w:rFonts w:ascii="MS Mincho" w:hAnsi="MS Mincho"/>
          <w:sz w:val="24"/>
        </w:rPr>
      </w:pPr>
      <w:r>
        <w:rPr>
          <w:sz w:val="24"/>
        </w:rPr>
        <w:t>использовать справочную информацию для получения дополнительной информации в соответствии с учебной задачей;</w:t>
      </w:r>
    </w:p>
    <w:p w:rsidR="00F13E51" w:rsidRDefault="00A522EB">
      <w:pPr>
        <w:pStyle w:val="a5"/>
        <w:numPr>
          <w:ilvl w:val="0"/>
          <w:numId w:val="88"/>
        </w:numPr>
        <w:tabs>
          <w:tab w:val="left" w:pos="844"/>
        </w:tabs>
        <w:spacing w:before="16" w:line="228" w:lineRule="auto"/>
        <w:ind w:right="611" w:hanging="340"/>
        <w:rPr>
          <w:rFonts w:ascii="MS Mincho" w:hAnsi="MS Mincho"/>
          <w:sz w:val="24"/>
        </w:rPr>
      </w:pPr>
      <w:r>
        <w:rPr>
          <w:sz w:val="24"/>
        </w:rPr>
        <w:t>характеризовать книгу по её элементам (обложка, оглавление, аннотация, предисловие, иллюстрации, примечания и др.);</w:t>
      </w:r>
    </w:p>
    <w:p w:rsidR="00F13E51" w:rsidRDefault="00A522EB">
      <w:pPr>
        <w:pStyle w:val="a5"/>
        <w:numPr>
          <w:ilvl w:val="0"/>
          <w:numId w:val="88"/>
        </w:numPr>
        <w:tabs>
          <w:tab w:val="left" w:pos="843"/>
          <w:tab w:val="left" w:pos="844"/>
        </w:tabs>
        <w:spacing w:before="56"/>
        <w:ind w:left="844"/>
        <w:jc w:val="left"/>
        <w:rPr>
          <w:rFonts w:ascii="MS Mincho" w:hAnsi="MS Mincho"/>
          <w:sz w:val="24"/>
        </w:rPr>
      </w:pPr>
      <w:r>
        <w:rPr>
          <w:sz w:val="24"/>
        </w:rPr>
        <w:t>выбиратькнигувбиблиотекевсоответствиисучебнойзадачей;составлять</w:t>
      </w:r>
      <w:r>
        <w:rPr>
          <w:spacing w:val="-2"/>
          <w:sz w:val="24"/>
        </w:rPr>
        <w:t>аннотацию.</w:t>
      </w:r>
    </w:p>
    <w:p w:rsidR="00F13E51" w:rsidRDefault="00A522EB">
      <w:pPr>
        <w:pStyle w:val="3"/>
        <w:spacing w:before="126"/>
      </w:pPr>
      <w:r>
        <w:t>Коммуникативныеуниверсальныеучебные</w:t>
      </w:r>
      <w:r>
        <w:rPr>
          <w:spacing w:val="-2"/>
        </w:rPr>
        <w:t>действия:</w:t>
      </w:r>
    </w:p>
    <w:p w:rsidR="00F13E51" w:rsidRDefault="00A522EB">
      <w:pPr>
        <w:pStyle w:val="a5"/>
        <w:numPr>
          <w:ilvl w:val="0"/>
          <w:numId w:val="88"/>
        </w:numPr>
        <w:tabs>
          <w:tab w:val="left" w:pos="843"/>
          <w:tab w:val="left" w:pos="844"/>
        </w:tabs>
        <w:spacing w:before="14" w:line="228" w:lineRule="auto"/>
        <w:ind w:right="612" w:hanging="340"/>
        <w:jc w:val="left"/>
        <w:rPr>
          <w:rFonts w:ascii="MS Mincho" w:hAnsi="MS Mincho"/>
          <w:sz w:val="24"/>
        </w:rPr>
      </w:pPr>
      <w:r>
        <w:rPr>
          <w:sz w:val="24"/>
        </w:rPr>
        <w:t>соблюдать правила речевого этикета в учебном диалоге, отвечать и задавать вопросы к учебным и художественным текстам;</w:t>
      </w:r>
    </w:p>
    <w:p w:rsidR="00F13E51" w:rsidRDefault="00A522EB">
      <w:pPr>
        <w:pStyle w:val="a5"/>
        <w:numPr>
          <w:ilvl w:val="0"/>
          <w:numId w:val="88"/>
        </w:numPr>
        <w:tabs>
          <w:tab w:val="left" w:pos="843"/>
          <w:tab w:val="left" w:pos="844"/>
        </w:tabs>
        <w:spacing w:before="4" w:line="301" w:lineRule="exact"/>
        <w:ind w:left="844"/>
        <w:jc w:val="left"/>
        <w:rPr>
          <w:rFonts w:ascii="MS Mincho" w:hAnsi="MS Mincho"/>
          <w:sz w:val="24"/>
        </w:rPr>
      </w:pPr>
      <w:r>
        <w:rPr>
          <w:sz w:val="24"/>
        </w:rPr>
        <w:t xml:space="preserve">пересказыватьтекствсоответствиисучебной </w:t>
      </w:r>
      <w:r>
        <w:rPr>
          <w:spacing w:val="-2"/>
          <w:sz w:val="24"/>
        </w:rPr>
        <w:t>задачей;</w:t>
      </w:r>
    </w:p>
    <w:p w:rsidR="00F13E51" w:rsidRDefault="00A522EB">
      <w:pPr>
        <w:pStyle w:val="a5"/>
        <w:numPr>
          <w:ilvl w:val="0"/>
          <w:numId w:val="88"/>
        </w:numPr>
        <w:tabs>
          <w:tab w:val="left" w:pos="843"/>
          <w:tab w:val="left" w:pos="844"/>
          <w:tab w:val="left" w:pos="2433"/>
          <w:tab w:val="left" w:pos="2790"/>
          <w:tab w:val="left" w:pos="3951"/>
          <w:tab w:val="left" w:pos="4993"/>
          <w:tab w:val="left" w:pos="6482"/>
          <w:tab w:val="left" w:pos="6840"/>
          <w:tab w:val="left" w:pos="8048"/>
          <w:tab w:val="left" w:pos="9192"/>
          <w:tab w:val="left" w:pos="9557"/>
        </w:tabs>
        <w:spacing w:before="5" w:line="228" w:lineRule="auto"/>
        <w:ind w:right="617" w:hanging="340"/>
        <w:jc w:val="left"/>
        <w:rPr>
          <w:rFonts w:ascii="MS Mincho" w:hAnsi="MS Mincho"/>
          <w:sz w:val="24"/>
        </w:rPr>
      </w:pPr>
      <w:r>
        <w:rPr>
          <w:spacing w:val="-2"/>
          <w:sz w:val="24"/>
        </w:rPr>
        <w:t>рассказывать</w:t>
      </w:r>
      <w:r>
        <w:rPr>
          <w:sz w:val="24"/>
        </w:rPr>
        <w:tab/>
      </w:r>
      <w:r>
        <w:rPr>
          <w:spacing w:val="-10"/>
          <w:sz w:val="24"/>
        </w:rPr>
        <w:t>о</w:t>
      </w:r>
      <w:r>
        <w:rPr>
          <w:sz w:val="24"/>
        </w:rPr>
        <w:tab/>
      </w:r>
      <w:r>
        <w:rPr>
          <w:spacing w:val="-2"/>
          <w:sz w:val="24"/>
        </w:rPr>
        <w:t>тематике</w:t>
      </w:r>
      <w:r>
        <w:rPr>
          <w:sz w:val="24"/>
        </w:rPr>
        <w:tab/>
      </w:r>
      <w:r>
        <w:rPr>
          <w:spacing w:val="-2"/>
          <w:sz w:val="24"/>
        </w:rPr>
        <w:t>детской</w:t>
      </w:r>
      <w:r>
        <w:rPr>
          <w:sz w:val="24"/>
        </w:rPr>
        <w:tab/>
      </w:r>
      <w:r>
        <w:rPr>
          <w:spacing w:val="-2"/>
          <w:sz w:val="24"/>
        </w:rPr>
        <w:t>литературы,</w:t>
      </w:r>
      <w:r>
        <w:rPr>
          <w:sz w:val="24"/>
        </w:rPr>
        <w:tab/>
      </w:r>
      <w:r>
        <w:rPr>
          <w:spacing w:val="-10"/>
          <w:sz w:val="24"/>
        </w:rPr>
        <w:t>о</w:t>
      </w:r>
      <w:r>
        <w:rPr>
          <w:sz w:val="24"/>
        </w:rPr>
        <w:tab/>
      </w:r>
      <w:r>
        <w:rPr>
          <w:spacing w:val="-2"/>
          <w:sz w:val="24"/>
        </w:rPr>
        <w:t>любимом</w:t>
      </w:r>
      <w:r>
        <w:rPr>
          <w:sz w:val="24"/>
        </w:rPr>
        <w:tab/>
      </w:r>
      <w:r>
        <w:rPr>
          <w:spacing w:val="-2"/>
          <w:sz w:val="24"/>
        </w:rPr>
        <w:t>писателе</w:t>
      </w:r>
      <w:r>
        <w:rPr>
          <w:sz w:val="24"/>
        </w:rPr>
        <w:tab/>
      </w:r>
      <w:r>
        <w:rPr>
          <w:spacing w:val="-10"/>
          <w:sz w:val="24"/>
        </w:rPr>
        <w:t>и</w:t>
      </w:r>
      <w:r>
        <w:rPr>
          <w:sz w:val="24"/>
        </w:rPr>
        <w:tab/>
      </w:r>
      <w:r>
        <w:rPr>
          <w:spacing w:val="-4"/>
          <w:sz w:val="24"/>
        </w:rPr>
        <w:t xml:space="preserve">его </w:t>
      </w:r>
      <w:r>
        <w:rPr>
          <w:spacing w:val="-2"/>
          <w:sz w:val="24"/>
        </w:rPr>
        <w:t>произведениях;</w:t>
      </w:r>
    </w:p>
    <w:p w:rsidR="00F13E51" w:rsidRDefault="00A522EB">
      <w:pPr>
        <w:pStyle w:val="a5"/>
        <w:numPr>
          <w:ilvl w:val="0"/>
          <w:numId w:val="88"/>
        </w:numPr>
        <w:tabs>
          <w:tab w:val="left" w:pos="843"/>
          <w:tab w:val="left" w:pos="844"/>
        </w:tabs>
        <w:spacing w:before="4" w:line="301" w:lineRule="exact"/>
        <w:ind w:left="844"/>
        <w:jc w:val="left"/>
        <w:rPr>
          <w:rFonts w:ascii="MS Mincho" w:hAnsi="MS Mincho"/>
          <w:sz w:val="24"/>
        </w:rPr>
      </w:pPr>
      <w:r>
        <w:rPr>
          <w:sz w:val="24"/>
        </w:rPr>
        <w:t>оцениватьмнение авторовогерояхисвоёотношение к</w:t>
      </w:r>
      <w:r>
        <w:rPr>
          <w:spacing w:val="-4"/>
          <w:sz w:val="24"/>
        </w:rPr>
        <w:t>ним;</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использоватьэлементыимпровизацииприисполнениифольклорных</w:t>
      </w:r>
      <w:r>
        <w:rPr>
          <w:spacing w:val="-2"/>
          <w:sz w:val="24"/>
        </w:rPr>
        <w:t>произведений;</w:t>
      </w:r>
    </w:p>
    <w:p w:rsidR="00F13E51" w:rsidRDefault="00A522EB">
      <w:pPr>
        <w:pStyle w:val="a5"/>
        <w:numPr>
          <w:ilvl w:val="0"/>
          <w:numId w:val="88"/>
        </w:numPr>
        <w:tabs>
          <w:tab w:val="left" w:pos="843"/>
          <w:tab w:val="left" w:pos="844"/>
        </w:tabs>
        <w:spacing w:before="5" w:line="228" w:lineRule="auto"/>
        <w:ind w:right="610" w:hanging="340"/>
        <w:jc w:val="left"/>
        <w:rPr>
          <w:rFonts w:ascii="MS Mincho" w:hAnsi="MS Mincho"/>
          <w:sz w:val="24"/>
        </w:rPr>
      </w:pPr>
      <w:r>
        <w:rPr>
          <w:sz w:val="24"/>
        </w:rPr>
        <w:t>сочинятьнебольшиетекстыповествовательногоиописательногохарактерапо наблюдениям, на заданную тему.</w:t>
      </w:r>
    </w:p>
    <w:p w:rsidR="00F13E51" w:rsidRDefault="00A522EB">
      <w:pPr>
        <w:pStyle w:val="3"/>
        <w:spacing w:before="144"/>
      </w:pPr>
      <w:r>
        <w:t>Регулятивныеуниверсальныеучебные</w:t>
      </w:r>
      <w:r>
        <w:rPr>
          <w:spacing w:val="-2"/>
        </w:rPr>
        <w:t>действия:</w:t>
      </w:r>
    </w:p>
    <w:p w:rsidR="00F13E51" w:rsidRDefault="00A522EB">
      <w:pPr>
        <w:pStyle w:val="a5"/>
        <w:numPr>
          <w:ilvl w:val="0"/>
          <w:numId w:val="88"/>
        </w:numPr>
        <w:tabs>
          <w:tab w:val="left" w:pos="843"/>
          <w:tab w:val="left" w:pos="844"/>
        </w:tabs>
        <w:spacing w:before="14" w:line="228" w:lineRule="auto"/>
        <w:ind w:right="612" w:hanging="340"/>
        <w:jc w:val="left"/>
        <w:rPr>
          <w:rFonts w:ascii="MS Mincho" w:hAnsi="MS Mincho"/>
          <w:sz w:val="24"/>
        </w:rPr>
      </w:pPr>
      <w:r>
        <w:rPr>
          <w:sz w:val="24"/>
        </w:rPr>
        <w:t>пониматьзначениечтениядлясамообразованияисаморазвития;самостоятельно организовывать читательскую деятельность во время досуга;</w:t>
      </w:r>
    </w:p>
    <w:p w:rsidR="00F13E51" w:rsidRDefault="00A522EB">
      <w:pPr>
        <w:pStyle w:val="a5"/>
        <w:numPr>
          <w:ilvl w:val="0"/>
          <w:numId w:val="88"/>
        </w:numPr>
        <w:tabs>
          <w:tab w:val="left" w:pos="843"/>
          <w:tab w:val="left" w:pos="844"/>
        </w:tabs>
        <w:spacing w:before="4" w:line="301" w:lineRule="exact"/>
        <w:ind w:left="844"/>
        <w:jc w:val="left"/>
        <w:rPr>
          <w:rFonts w:ascii="MS Mincho" w:hAnsi="MS Mincho"/>
          <w:sz w:val="24"/>
        </w:rPr>
      </w:pPr>
      <w:r>
        <w:rPr>
          <w:sz w:val="24"/>
        </w:rPr>
        <w:t>определятьцельвыразительногоисполненияиработыс</w:t>
      </w:r>
      <w:r>
        <w:rPr>
          <w:spacing w:val="-2"/>
          <w:sz w:val="24"/>
        </w:rPr>
        <w:t>текстом;</w:t>
      </w:r>
    </w:p>
    <w:p w:rsidR="00F13E51" w:rsidRDefault="00A522EB">
      <w:pPr>
        <w:pStyle w:val="a5"/>
        <w:numPr>
          <w:ilvl w:val="0"/>
          <w:numId w:val="88"/>
        </w:numPr>
        <w:tabs>
          <w:tab w:val="left" w:pos="844"/>
        </w:tabs>
        <w:spacing w:before="5" w:line="228" w:lineRule="auto"/>
        <w:ind w:right="610" w:hanging="340"/>
        <w:rPr>
          <w:rFonts w:ascii="MS Mincho" w:hAnsi="MS Mincho"/>
          <w:sz w:val="24"/>
        </w:rPr>
      </w:pPr>
      <w:r>
        <w:rPr>
          <w:sz w:val="24"/>
        </w:rPr>
        <w:t>оценивать выступление (своё и одноклассников) с точки зрения передачи настроения, особенностей произведения и героев;</w:t>
      </w:r>
    </w:p>
    <w:p w:rsidR="00F13E51" w:rsidRDefault="00A522EB">
      <w:pPr>
        <w:pStyle w:val="a5"/>
        <w:numPr>
          <w:ilvl w:val="0"/>
          <w:numId w:val="88"/>
        </w:numPr>
        <w:tabs>
          <w:tab w:val="left" w:pos="844"/>
        </w:tabs>
        <w:spacing w:before="11" w:line="232" w:lineRule="auto"/>
        <w:ind w:right="611" w:hanging="340"/>
        <w:rPr>
          <w:rFonts w:ascii="MS Mincho" w:hAnsi="MS Mincho"/>
          <w:sz w:val="24"/>
        </w:rPr>
      </w:pPr>
      <w:r>
        <w:rPr>
          <w:sz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w:t>
      </w:r>
      <w:r>
        <w:rPr>
          <w:spacing w:val="-2"/>
          <w:sz w:val="24"/>
        </w:rPr>
        <w:t>работе.</w:t>
      </w:r>
    </w:p>
    <w:p w:rsidR="00F13E51" w:rsidRDefault="00A522EB">
      <w:pPr>
        <w:pStyle w:val="3"/>
        <w:spacing w:before="3"/>
        <w:jc w:val="both"/>
      </w:pPr>
      <w:r>
        <w:t>Совместная</w:t>
      </w:r>
      <w:r>
        <w:rPr>
          <w:spacing w:val="-2"/>
        </w:rPr>
        <w:t>деятельность:</w:t>
      </w:r>
    </w:p>
    <w:p w:rsidR="00F13E51" w:rsidRDefault="00A522EB">
      <w:pPr>
        <w:pStyle w:val="a5"/>
        <w:numPr>
          <w:ilvl w:val="0"/>
          <w:numId w:val="88"/>
        </w:numPr>
        <w:tabs>
          <w:tab w:val="left" w:pos="844"/>
        </w:tabs>
        <w:spacing w:before="14" w:line="228" w:lineRule="auto"/>
        <w:ind w:right="612" w:hanging="340"/>
        <w:rPr>
          <w:rFonts w:ascii="MS Mincho" w:hAnsi="MS Mincho"/>
          <w:sz w:val="24"/>
        </w:rPr>
      </w:pPr>
      <w:r>
        <w:rPr>
          <w:sz w:val="24"/>
        </w:rPr>
        <w:t>участвоватьвтеатрализованнойдеятельности:инсценированииидраматизации(читать по ролям, разыгрывать сценки); соблюдать правила взаимодействия;</w:t>
      </w:r>
    </w:p>
    <w:p w:rsidR="00F13E51" w:rsidRDefault="00A522EB">
      <w:pPr>
        <w:pStyle w:val="a5"/>
        <w:numPr>
          <w:ilvl w:val="0"/>
          <w:numId w:val="88"/>
        </w:numPr>
        <w:tabs>
          <w:tab w:val="left" w:pos="844"/>
        </w:tabs>
        <w:spacing w:before="16" w:line="228" w:lineRule="auto"/>
        <w:ind w:right="613" w:hanging="340"/>
        <w:rPr>
          <w:rFonts w:ascii="MS Mincho" w:hAnsi="MS Mincho"/>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F13E51" w:rsidRDefault="00A522EB">
      <w:pPr>
        <w:spacing w:before="159"/>
        <w:ind w:left="255" w:right="629"/>
        <w:rPr>
          <w:b/>
          <w:sz w:val="24"/>
        </w:rPr>
      </w:pPr>
      <w:r>
        <w:rPr>
          <w:b/>
          <w:sz w:val="24"/>
        </w:rPr>
        <w:t>ПЛАНИРУЕМЫЕРЕЗУЛЬТАТЫОСВОЕНИЯПРОГРАММЫУЧЕБНОГО ПРЕДМЕТА «ЛИТЕРАТУРНОЕ ЧТЕНИЕ»</w:t>
      </w:r>
    </w:p>
    <w:p w:rsidR="00F13E51" w:rsidRDefault="00A522EB">
      <w:pPr>
        <w:ind w:left="255"/>
        <w:rPr>
          <w:b/>
          <w:sz w:val="24"/>
        </w:rPr>
      </w:pPr>
      <w:r>
        <w:rPr>
          <w:b/>
          <w:sz w:val="24"/>
        </w:rPr>
        <w:t>НАУРОВНЕНАЧАЛЬНОГООБЩЕГО</w:t>
      </w:r>
      <w:r>
        <w:rPr>
          <w:b/>
          <w:spacing w:val="-2"/>
          <w:sz w:val="24"/>
        </w:rPr>
        <w:t>ОБРАЗОВАНИЯ</w:t>
      </w:r>
    </w:p>
    <w:p w:rsidR="00F13E51" w:rsidRDefault="00F13E51">
      <w:pPr>
        <w:pStyle w:val="a3"/>
        <w:spacing w:before="4"/>
        <w:ind w:left="0"/>
        <w:jc w:val="left"/>
        <w:rPr>
          <w:b/>
          <w:sz w:val="31"/>
        </w:rPr>
      </w:pPr>
    </w:p>
    <w:p w:rsidR="00F13E51" w:rsidRDefault="00A522EB">
      <w:pPr>
        <w:ind w:left="255"/>
        <w:rPr>
          <w:b/>
          <w:sz w:val="24"/>
        </w:rPr>
      </w:pPr>
      <w:r>
        <w:rPr>
          <w:b/>
          <w:sz w:val="24"/>
        </w:rPr>
        <w:t>ЛИЧНОСТНЫЕ</w:t>
      </w:r>
      <w:r>
        <w:rPr>
          <w:b/>
          <w:spacing w:val="-2"/>
          <w:sz w:val="24"/>
        </w:rPr>
        <w:t>РЕЗУЛЬТАТЫ</w:t>
      </w:r>
    </w:p>
    <w:p w:rsidR="00F13E51" w:rsidRDefault="00A522EB">
      <w:pPr>
        <w:pStyle w:val="a3"/>
        <w:ind w:right="605" w:firstLine="228"/>
      </w:pPr>
      <w:r>
        <w:t xml:space="preserve">Личностные результаты освоения программы предмета «Литературное чтение» </w:t>
      </w:r>
      <w:r>
        <w:lastRenderedPageBreak/>
        <w:t>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13E51" w:rsidRDefault="00F13E51">
      <w:pPr>
        <w:pStyle w:val="a3"/>
        <w:spacing w:before="1"/>
        <w:ind w:left="0"/>
        <w:jc w:val="left"/>
        <w:rPr>
          <w:sz w:val="26"/>
        </w:rPr>
      </w:pPr>
    </w:p>
    <w:p w:rsidR="00F13E51" w:rsidRDefault="00A522EB">
      <w:pPr>
        <w:pStyle w:val="3"/>
        <w:ind w:left="255"/>
        <w:jc w:val="both"/>
      </w:pPr>
      <w:r>
        <w:t>Гражданско-патриотическое</w:t>
      </w:r>
      <w:r>
        <w:rPr>
          <w:spacing w:val="-2"/>
        </w:rPr>
        <w:t>воспитание:</w:t>
      </w:r>
    </w:p>
    <w:p w:rsidR="00F13E51" w:rsidRDefault="00A522EB">
      <w:pPr>
        <w:pStyle w:val="a5"/>
        <w:numPr>
          <w:ilvl w:val="0"/>
          <w:numId w:val="88"/>
        </w:numPr>
        <w:tabs>
          <w:tab w:val="left" w:pos="844"/>
        </w:tabs>
        <w:spacing w:before="5" w:line="235" w:lineRule="auto"/>
        <w:ind w:right="607" w:hanging="340"/>
        <w:rPr>
          <w:rFonts w:ascii="MS Mincho" w:hAnsi="MS Mincho"/>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F13E51" w:rsidRDefault="00A522EB">
      <w:pPr>
        <w:pStyle w:val="a5"/>
        <w:numPr>
          <w:ilvl w:val="0"/>
          <w:numId w:val="88"/>
        </w:numPr>
        <w:tabs>
          <w:tab w:val="left" w:pos="844"/>
        </w:tabs>
        <w:spacing w:before="9" w:line="235" w:lineRule="auto"/>
        <w:ind w:right="609" w:hanging="340"/>
        <w:rPr>
          <w:rFonts w:ascii="MS Mincho" w:hAnsi="MS Mincho"/>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проявлениеуваженияктрадициямикультуресвоегоидругихнародоввпроцессе</w:t>
      </w:r>
    </w:p>
    <w:p w:rsidR="00F13E51" w:rsidRDefault="00A522EB">
      <w:pPr>
        <w:pStyle w:val="a3"/>
        <w:spacing w:before="74"/>
        <w:ind w:left="824" w:right="613"/>
      </w:pPr>
      <w:r>
        <w:t>восприятия и анализа произведений выдающихся представителей русской литературыи творчества народов России;</w:t>
      </w:r>
    </w:p>
    <w:p w:rsidR="00F13E51" w:rsidRDefault="00A522EB">
      <w:pPr>
        <w:pStyle w:val="a5"/>
        <w:numPr>
          <w:ilvl w:val="0"/>
          <w:numId w:val="88"/>
        </w:numPr>
        <w:tabs>
          <w:tab w:val="left" w:pos="844"/>
        </w:tabs>
        <w:spacing w:before="9" w:line="232" w:lineRule="auto"/>
        <w:ind w:right="607" w:hanging="340"/>
        <w:rPr>
          <w:rFonts w:ascii="MS Mincho" w:hAnsi="MS Mincho"/>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13E51" w:rsidRDefault="00F13E51">
      <w:pPr>
        <w:pStyle w:val="a3"/>
        <w:spacing w:before="4"/>
        <w:ind w:left="0"/>
        <w:jc w:val="left"/>
        <w:rPr>
          <w:sz w:val="26"/>
        </w:rPr>
      </w:pPr>
    </w:p>
    <w:p w:rsidR="00F13E51" w:rsidRDefault="00A522EB">
      <w:pPr>
        <w:pStyle w:val="3"/>
        <w:ind w:left="255"/>
        <w:jc w:val="both"/>
      </w:pPr>
      <w:r>
        <w:t>Духовно-нравственное</w:t>
      </w:r>
      <w:r>
        <w:rPr>
          <w:spacing w:val="-2"/>
        </w:rPr>
        <w:t>воспитание:</w:t>
      </w:r>
    </w:p>
    <w:p w:rsidR="00F13E51" w:rsidRDefault="00A522EB">
      <w:pPr>
        <w:pStyle w:val="a5"/>
        <w:numPr>
          <w:ilvl w:val="0"/>
          <w:numId w:val="88"/>
        </w:numPr>
        <w:tabs>
          <w:tab w:val="left" w:pos="844"/>
        </w:tabs>
        <w:spacing w:before="7" w:line="235" w:lineRule="auto"/>
        <w:ind w:right="615" w:hanging="340"/>
        <w:rPr>
          <w:rFonts w:ascii="MS Mincho" w:hAnsi="MS Mincho"/>
          <w:sz w:val="24"/>
        </w:rPr>
      </w:pPr>
      <w:r>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13E51" w:rsidRDefault="00A522EB">
      <w:pPr>
        <w:pStyle w:val="a5"/>
        <w:numPr>
          <w:ilvl w:val="0"/>
          <w:numId w:val="88"/>
        </w:numPr>
        <w:tabs>
          <w:tab w:val="left" w:pos="844"/>
        </w:tabs>
        <w:spacing w:before="16" w:line="228" w:lineRule="auto"/>
        <w:ind w:right="612" w:hanging="340"/>
        <w:rPr>
          <w:rFonts w:ascii="MS Mincho" w:hAnsi="MS Mincho"/>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F13E51" w:rsidRDefault="00A522EB">
      <w:pPr>
        <w:pStyle w:val="a5"/>
        <w:numPr>
          <w:ilvl w:val="0"/>
          <w:numId w:val="88"/>
        </w:numPr>
        <w:tabs>
          <w:tab w:val="left" w:pos="844"/>
        </w:tabs>
        <w:spacing w:before="16" w:line="228" w:lineRule="auto"/>
        <w:ind w:right="613" w:hanging="340"/>
        <w:rPr>
          <w:rFonts w:ascii="MS Mincho" w:hAnsi="MS Mincho"/>
          <w:sz w:val="24"/>
        </w:rPr>
      </w:pPr>
      <w:r>
        <w:rPr>
          <w:sz w:val="24"/>
        </w:rPr>
        <w:t>выражение своего видения мира, индивидуальной позиции посредством накопления и систематизации литературныхвпечатлений,разнообразныхпоэмоциональнойокраске;</w:t>
      </w:r>
    </w:p>
    <w:p w:rsidR="00F13E51" w:rsidRDefault="00A522EB">
      <w:pPr>
        <w:pStyle w:val="a5"/>
        <w:numPr>
          <w:ilvl w:val="0"/>
          <w:numId w:val="88"/>
        </w:numPr>
        <w:tabs>
          <w:tab w:val="left" w:pos="844"/>
        </w:tabs>
        <w:spacing w:before="16" w:line="228" w:lineRule="auto"/>
        <w:ind w:right="616" w:hanging="340"/>
        <w:rPr>
          <w:rFonts w:ascii="MS Mincho" w:hAnsi="MS Mincho"/>
          <w:sz w:val="24"/>
        </w:rPr>
      </w:pPr>
      <w:r>
        <w:rPr>
          <w:sz w:val="24"/>
        </w:rPr>
        <w:t>неприятие любых форм поведения, направленных на причинение физического и морального вреда другим людям.</w:t>
      </w:r>
    </w:p>
    <w:p w:rsidR="00F13E51" w:rsidRDefault="00F13E51">
      <w:pPr>
        <w:pStyle w:val="a3"/>
        <w:spacing w:before="9"/>
        <w:ind w:left="0"/>
        <w:jc w:val="left"/>
      </w:pPr>
    </w:p>
    <w:p w:rsidR="00F13E51" w:rsidRDefault="00A522EB">
      <w:pPr>
        <w:pStyle w:val="3"/>
        <w:ind w:left="255"/>
        <w:jc w:val="both"/>
      </w:pPr>
      <w:r>
        <w:t>Эстетическое</w:t>
      </w:r>
      <w:r>
        <w:rPr>
          <w:spacing w:val="-2"/>
        </w:rPr>
        <w:t>воспитание:</w:t>
      </w:r>
    </w:p>
    <w:p w:rsidR="00F13E51" w:rsidRDefault="00A522EB">
      <w:pPr>
        <w:pStyle w:val="a5"/>
        <w:numPr>
          <w:ilvl w:val="0"/>
          <w:numId w:val="88"/>
        </w:numPr>
        <w:tabs>
          <w:tab w:val="left" w:pos="844"/>
        </w:tabs>
        <w:spacing w:before="5" w:line="235" w:lineRule="auto"/>
        <w:ind w:right="611" w:hanging="340"/>
        <w:rPr>
          <w:rFonts w:ascii="MS Mincho" w:hAnsi="MS Mincho"/>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13E51" w:rsidRDefault="00A522EB">
      <w:pPr>
        <w:pStyle w:val="a5"/>
        <w:numPr>
          <w:ilvl w:val="0"/>
          <w:numId w:val="88"/>
        </w:numPr>
        <w:tabs>
          <w:tab w:val="left" w:pos="844"/>
        </w:tabs>
        <w:spacing w:before="17" w:line="228" w:lineRule="auto"/>
        <w:ind w:right="614" w:hanging="340"/>
        <w:rPr>
          <w:rFonts w:ascii="MS Mincho" w:hAnsi="MS Mincho"/>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13E51" w:rsidRDefault="00A522EB">
      <w:pPr>
        <w:pStyle w:val="a5"/>
        <w:numPr>
          <w:ilvl w:val="0"/>
          <w:numId w:val="88"/>
        </w:numPr>
        <w:tabs>
          <w:tab w:val="left" w:pos="844"/>
        </w:tabs>
        <w:spacing w:before="16" w:line="228" w:lineRule="auto"/>
        <w:ind w:right="612" w:hanging="340"/>
        <w:rPr>
          <w:rFonts w:ascii="MS Mincho" w:hAnsi="MS Mincho"/>
          <w:sz w:val="24"/>
        </w:rPr>
      </w:pPr>
      <w:r>
        <w:rPr>
          <w:sz w:val="24"/>
        </w:rPr>
        <w:t>понимание образного языка художественных произведений, выразительных средств, создающих художественный образ.</w:t>
      </w:r>
    </w:p>
    <w:p w:rsidR="00F13E51" w:rsidRDefault="00F13E51">
      <w:pPr>
        <w:pStyle w:val="a3"/>
        <w:spacing w:before="9"/>
        <w:ind w:left="0"/>
        <w:jc w:val="left"/>
      </w:pPr>
    </w:p>
    <w:p w:rsidR="00F13E51" w:rsidRDefault="00A522EB">
      <w:pPr>
        <w:pStyle w:val="3"/>
        <w:tabs>
          <w:tab w:val="left" w:pos="1866"/>
          <w:tab w:val="left" w:pos="3565"/>
          <w:tab w:val="left" w:pos="5473"/>
          <w:tab w:val="left" w:pos="6872"/>
          <w:tab w:val="left" w:pos="8145"/>
        </w:tabs>
        <w:ind w:left="255" w:right="635"/>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2"/>
        </w:rPr>
        <w:t>эмоционального благополучия:</w:t>
      </w:r>
    </w:p>
    <w:p w:rsidR="00F13E51" w:rsidRDefault="00A522EB">
      <w:pPr>
        <w:pStyle w:val="a5"/>
        <w:numPr>
          <w:ilvl w:val="0"/>
          <w:numId w:val="88"/>
        </w:numPr>
        <w:tabs>
          <w:tab w:val="left" w:pos="843"/>
          <w:tab w:val="left" w:pos="844"/>
        </w:tabs>
        <w:spacing w:before="14" w:line="228" w:lineRule="auto"/>
        <w:ind w:right="609" w:hanging="340"/>
        <w:jc w:val="left"/>
        <w:rPr>
          <w:rFonts w:ascii="MS Mincho" w:hAnsi="MS Mincho"/>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F13E51" w:rsidRDefault="00A522EB">
      <w:pPr>
        <w:pStyle w:val="a5"/>
        <w:numPr>
          <w:ilvl w:val="0"/>
          <w:numId w:val="88"/>
        </w:numPr>
        <w:tabs>
          <w:tab w:val="left" w:pos="843"/>
          <w:tab w:val="left" w:pos="844"/>
        </w:tabs>
        <w:spacing w:before="4"/>
        <w:ind w:left="844"/>
        <w:jc w:val="left"/>
        <w:rPr>
          <w:rFonts w:ascii="MS Mincho" w:hAnsi="MS Mincho"/>
          <w:sz w:val="24"/>
        </w:rPr>
      </w:pPr>
      <w:r>
        <w:rPr>
          <w:sz w:val="24"/>
        </w:rPr>
        <w:t>бережноеотношениекфизическомуипсихическому</w:t>
      </w:r>
      <w:r>
        <w:rPr>
          <w:spacing w:val="-2"/>
          <w:sz w:val="24"/>
        </w:rPr>
        <w:t xml:space="preserve"> здоровью.</w:t>
      </w:r>
    </w:p>
    <w:p w:rsidR="00F13E51" w:rsidRDefault="00F13E51">
      <w:pPr>
        <w:pStyle w:val="a3"/>
        <w:spacing w:before="4"/>
        <w:ind w:left="0"/>
        <w:jc w:val="left"/>
        <w:rPr>
          <w:sz w:val="23"/>
        </w:rPr>
      </w:pPr>
    </w:p>
    <w:p w:rsidR="00F13E51" w:rsidRDefault="00A522EB">
      <w:pPr>
        <w:pStyle w:val="3"/>
        <w:ind w:left="255"/>
        <w:jc w:val="both"/>
      </w:pPr>
      <w:r>
        <w:t>Трудовое</w:t>
      </w:r>
      <w:r>
        <w:rPr>
          <w:spacing w:val="-2"/>
        </w:rPr>
        <w:t>воспитание:</w:t>
      </w:r>
    </w:p>
    <w:p w:rsidR="00F13E51" w:rsidRDefault="00A522EB">
      <w:pPr>
        <w:pStyle w:val="a5"/>
        <w:numPr>
          <w:ilvl w:val="0"/>
          <w:numId w:val="88"/>
        </w:numPr>
        <w:tabs>
          <w:tab w:val="left" w:pos="844"/>
        </w:tabs>
        <w:spacing w:before="5" w:line="235" w:lineRule="auto"/>
        <w:ind w:right="608" w:hanging="340"/>
        <w:rPr>
          <w:rFonts w:ascii="MS Mincho" w:hAnsi="MS Mincho"/>
          <w:sz w:val="24"/>
        </w:rPr>
      </w:pPr>
      <w:r>
        <w:rPr>
          <w:sz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3E51" w:rsidRDefault="00F13E51">
      <w:pPr>
        <w:pStyle w:val="a3"/>
        <w:spacing w:before="5"/>
        <w:ind w:left="0"/>
        <w:jc w:val="left"/>
      </w:pPr>
    </w:p>
    <w:p w:rsidR="00F13E51" w:rsidRDefault="00A522EB">
      <w:pPr>
        <w:pStyle w:val="3"/>
        <w:ind w:left="255"/>
      </w:pPr>
      <w:r>
        <w:t>Экологическое</w:t>
      </w:r>
      <w:r>
        <w:rPr>
          <w:spacing w:val="-2"/>
        </w:rPr>
        <w:t>воспитание:</w:t>
      </w:r>
    </w:p>
    <w:p w:rsidR="00F13E51" w:rsidRDefault="00A522EB">
      <w:pPr>
        <w:pStyle w:val="a5"/>
        <w:numPr>
          <w:ilvl w:val="0"/>
          <w:numId w:val="88"/>
        </w:numPr>
        <w:tabs>
          <w:tab w:val="left" w:pos="843"/>
          <w:tab w:val="left" w:pos="844"/>
        </w:tabs>
        <w:spacing w:before="14" w:line="228" w:lineRule="auto"/>
        <w:ind w:right="607" w:hanging="340"/>
        <w:jc w:val="left"/>
        <w:rPr>
          <w:rFonts w:ascii="MS Mincho" w:hAnsi="MS Mincho"/>
          <w:sz w:val="24"/>
        </w:rPr>
      </w:pPr>
      <w:r>
        <w:rPr>
          <w:sz w:val="24"/>
        </w:rPr>
        <w:t>бережноеотношениекприроде,осознаниепроблемвзаимоотношенийчеловекаиживотных, отражённых в литературных произведениях;</w:t>
      </w:r>
    </w:p>
    <w:p w:rsidR="00F13E51" w:rsidRDefault="00A522EB">
      <w:pPr>
        <w:pStyle w:val="a5"/>
        <w:numPr>
          <w:ilvl w:val="0"/>
          <w:numId w:val="88"/>
        </w:numPr>
        <w:tabs>
          <w:tab w:val="left" w:pos="843"/>
          <w:tab w:val="left" w:pos="844"/>
        </w:tabs>
        <w:spacing w:before="4"/>
        <w:ind w:left="844"/>
        <w:jc w:val="left"/>
        <w:rPr>
          <w:rFonts w:ascii="MS Mincho" w:hAnsi="MS Mincho"/>
          <w:sz w:val="24"/>
        </w:rPr>
      </w:pPr>
      <w:r>
        <w:rPr>
          <w:sz w:val="24"/>
        </w:rPr>
        <w:t>неприятиедействий,приносящихей</w:t>
      </w:r>
      <w:r>
        <w:rPr>
          <w:spacing w:val="-2"/>
          <w:sz w:val="24"/>
        </w:rPr>
        <w:t>вред.</w:t>
      </w:r>
    </w:p>
    <w:p w:rsidR="00F13E51" w:rsidRDefault="00A522EB">
      <w:pPr>
        <w:pStyle w:val="3"/>
        <w:spacing w:before="224"/>
        <w:ind w:left="255"/>
        <w:jc w:val="both"/>
      </w:pPr>
      <w:r>
        <w:t>Ценностинаучного</w:t>
      </w:r>
      <w:r>
        <w:rPr>
          <w:spacing w:val="-2"/>
        </w:rPr>
        <w:t xml:space="preserve"> познания:</w:t>
      </w:r>
    </w:p>
    <w:p w:rsidR="00F13E51" w:rsidRDefault="00A522EB">
      <w:pPr>
        <w:pStyle w:val="a5"/>
        <w:numPr>
          <w:ilvl w:val="0"/>
          <w:numId w:val="88"/>
        </w:numPr>
        <w:tabs>
          <w:tab w:val="left" w:pos="844"/>
        </w:tabs>
        <w:spacing w:before="9" w:line="232" w:lineRule="auto"/>
        <w:ind w:right="609" w:hanging="340"/>
        <w:rPr>
          <w:rFonts w:ascii="MS Mincho" w:hAnsi="MS Mincho"/>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13E51" w:rsidRDefault="00A522EB">
      <w:pPr>
        <w:pStyle w:val="a5"/>
        <w:numPr>
          <w:ilvl w:val="0"/>
          <w:numId w:val="88"/>
        </w:numPr>
        <w:tabs>
          <w:tab w:val="left" w:pos="844"/>
        </w:tabs>
        <w:spacing w:before="17" w:line="228" w:lineRule="auto"/>
        <w:ind w:right="621" w:hanging="340"/>
        <w:rPr>
          <w:rFonts w:ascii="MS Mincho" w:hAnsi="MS Mincho"/>
          <w:sz w:val="24"/>
        </w:rPr>
      </w:pPr>
      <w:r>
        <w:rPr>
          <w:sz w:val="24"/>
        </w:rPr>
        <w:t xml:space="preserve">овладение смысловым чтением для решения различного уровня учебных и жизненных </w:t>
      </w:r>
      <w:r>
        <w:rPr>
          <w:spacing w:val="-2"/>
          <w:sz w:val="24"/>
        </w:rPr>
        <w:t>задач;</w:t>
      </w:r>
    </w:p>
    <w:p w:rsidR="00F13E51" w:rsidRDefault="00A522EB">
      <w:pPr>
        <w:pStyle w:val="a5"/>
        <w:numPr>
          <w:ilvl w:val="0"/>
          <w:numId w:val="88"/>
        </w:numPr>
        <w:tabs>
          <w:tab w:val="left" w:pos="844"/>
        </w:tabs>
        <w:spacing w:before="4"/>
        <w:ind w:left="844"/>
        <w:rPr>
          <w:rFonts w:ascii="MS Mincho" w:hAnsi="MS Mincho"/>
          <w:sz w:val="24"/>
        </w:rPr>
      </w:pPr>
      <w:r>
        <w:rPr>
          <w:sz w:val="24"/>
        </w:rPr>
        <w:t>потребностьвсамостоятельнойчитательскойдеятельности,саморазвитии</w:t>
      </w:r>
      <w:r>
        <w:rPr>
          <w:spacing w:val="-2"/>
          <w:sz w:val="24"/>
        </w:rPr>
        <w:t>средствами</w:t>
      </w:r>
    </w:p>
    <w:p w:rsidR="00F13E51" w:rsidRDefault="00A522EB">
      <w:pPr>
        <w:pStyle w:val="a3"/>
        <w:spacing w:before="74"/>
        <w:ind w:left="824" w:right="610"/>
      </w:pPr>
      <w:r>
        <w:t>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13E51" w:rsidRDefault="00F13E51">
      <w:pPr>
        <w:pStyle w:val="a3"/>
        <w:spacing w:before="10"/>
        <w:ind w:left="0"/>
        <w:jc w:val="left"/>
        <w:rPr>
          <w:sz w:val="20"/>
        </w:rPr>
      </w:pPr>
    </w:p>
    <w:p w:rsidR="00F13E51" w:rsidRDefault="00A522EB">
      <w:pPr>
        <w:pStyle w:val="1"/>
      </w:pPr>
      <w:r>
        <w:t>МЕТАПРЕДМЕТНЫЕ</w:t>
      </w:r>
      <w:r>
        <w:rPr>
          <w:spacing w:val="-2"/>
        </w:rPr>
        <w:t>РЕЗУЛЬТАТЫ</w:t>
      </w:r>
    </w:p>
    <w:p w:rsidR="00F13E51" w:rsidRDefault="00A522EB">
      <w:pPr>
        <w:pStyle w:val="a3"/>
        <w:ind w:right="609" w:firstLine="228"/>
      </w:pPr>
      <w:r>
        <w:t xml:space="preserve">В результате изучения предмета «Литературное чтение» в начальной школе у обучающихся будут сформированы </w:t>
      </w:r>
      <w:r>
        <w:rPr>
          <w:b/>
        </w:rPr>
        <w:t xml:space="preserve">познавательные </w:t>
      </w:r>
      <w:r>
        <w:t>универсальные учебные действия:</w:t>
      </w:r>
    </w:p>
    <w:p w:rsidR="00F13E51" w:rsidRDefault="00A522EB">
      <w:pPr>
        <w:ind w:left="484"/>
        <w:jc w:val="both"/>
        <w:rPr>
          <w:i/>
          <w:sz w:val="24"/>
        </w:rPr>
      </w:pPr>
      <w:r>
        <w:rPr>
          <w:i/>
          <w:sz w:val="24"/>
        </w:rPr>
        <w:t>базовыелогические</w:t>
      </w:r>
      <w:r>
        <w:rPr>
          <w:i/>
          <w:spacing w:val="-2"/>
          <w:sz w:val="24"/>
        </w:rPr>
        <w:t>действия:</w:t>
      </w:r>
    </w:p>
    <w:p w:rsidR="00F13E51" w:rsidRDefault="00A522EB">
      <w:pPr>
        <w:pStyle w:val="a5"/>
        <w:numPr>
          <w:ilvl w:val="0"/>
          <w:numId w:val="88"/>
        </w:numPr>
        <w:tabs>
          <w:tab w:val="left" w:pos="844"/>
        </w:tabs>
        <w:spacing w:before="9" w:line="232" w:lineRule="auto"/>
        <w:ind w:right="613" w:hanging="340"/>
        <w:rPr>
          <w:rFonts w:ascii="MS Mincho" w:hAnsi="MS Mincho"/>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13E51" w:rsidRDefault="00A522EB">
      <w:pPr>
        <w:pStyle w:val="a5"/>
        <w:numPr>
          <w:ilvl w:val="0"/>
          <w:numId w:val="88"/>
        </w:numPr>
        <w:tabs>
          <w:tab w:val="left" w:pos="844"/>
        </w:tabs>
        <w:spacing w:before="5" w:line="301" w:lineRule="exact"/>
        <w:ind w:left="844"/>
        <w:rPr>
          <w:rFonts w:ascii="MS Mincho" w:hAnsi="MS Mincho"/>
          <w:sz w:val="24"/>
        </w:rPr>
      </w:pPr>
      <w:r>
        <w:rPr>
          <w:sz w:val="24"/>
        </w:rPr>
        <w:t>объединятьпроизведенияпожанру,авторской</w:t>
      </w:r>
      <w:r>
        <w:rPr>
          <w:spacing w:val="-2"/>
          <w:sz w:val="24"/>
        </w:rPr>
        <w:t>принадлежности;</w:t>
      </w:r>
    </w:p>
    <w:p w:rsidR="00F13E51" w:rsidRDefault="00A522EB">
      <w:pPr>
        <w:pStyle w:val="a5"/>
        <w:numPr>
          <w:ilvl w:val="0"/>
          <w:numId w:val="88"/>
        </w:numPr>
        <w:tabs>
          <w:tab w:val="left" w:pos="844"/>
        </w:tabs>
        <w:spacing w:before="5" w:line="228" w:lineRule="auto"/>
        <w:ind w:right="610" w:hanging="340"/>
        <w:rPr>
          <w:rFonts w:ascii="MS Mincho" w:hAnsi="MS Mincho"/>
          <w:sz w:val="24"/>
        </w:rPr>
      </w:pPr>
      <w:r>
        <w:rPr>
          <w:sz w:val="24"/>
        </w:rPr>
        <w:t>определять существенный признак для классификации, классифицировать произведения по темам, жанрам и видам;</w:t>
      </w:r>
    </w:p>
    <w:p w:rsidR="00F13E51" w:rsidRDefault="00A522EB">
      <w:pPr>
        <w:pStyle w:val="a5"/>
        <w:numPr>
          <w:ilvl w:val="0"/>
          <w:numId w:val="88"/>
        </w:numPr>
        <w:tabs>
          <w:tab w:val="left" w:pos="844"/>
        </w:tabs>
        <w:spacing w:before="11" w:line="232" w:lineRule="auto"/>
        <w:ind w:right="610" w:hanging="340"/>
        <w:rPr>
          <w:rFonts w:ascii="MS Mincho" w:hAnsi="MS Mincho"/>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13E51" w:rsidRDefault="00A522EB">
      <w:pPr>
        <w:pStyle w:val="a5"/>
        <w:numPr>
          <w:ilvl w:val="0"/>
          <w:numId w:val="88"/>
        </w:numPr>
        <w:tabs>
          <w:tab w:val="left" w:pos="844"/>
        </w:tabs>
        <w:spacing w:before="17" w:line="228" w:lineRule="auto"/>
        <w:ind w:right="610" w:hanging="340"/>
        <w:rPr>
          <w:rFonts w:ascii="MS Mincho" w:hAnsi="MS Mincho"/>
          <w:sz w:val="24"/>
        </w:rPr>
      </w:pPr>
      <w:r>
        <w:rPr>
          <w:sz w:val="24"/>
        </w:rPr>
        <w:t>выявлять недостаток информации для решения учебной (практической) задачи на основе предложенного алгоритма;</w:t>
      </w:r>
    </w:p>
    <w:p w:rsidR="00F13E51" w:rsidRDefault="00A522EB">
      <w:pPr>
        <w:pStyle w:val="a5"/>
        <w:numPr>
          <w:ilvl w:val="0"/>
          <w:numId w:val="88"/>
        </w:numPr>
        <w:tabs>
          <w:tab w:val="left" w:pos="844"/>
        </w:tabs>
        <w:spacing w:before="11" w:line="232" w:lineRule="auto"/>
        <w:ind w:right="607" w:hanging="340"/>
        <w:rPr>
          <w:rFonts w:ascii="MS Mincho" w:hAnsi="MS Mincho"/>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13E51" w:rsidRDefault="00A522EB">
      <w:pPr>
        <w:spacing w:before="3"/>
        <w:ind w:left="484"/>
        <w:jc w:val="both"/>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0"/>
          <w:numId w:val="88"/>
        </w:numPr>
        <w:tabs>
          <w:tab w:val="left" w:pos="844"/>
        </w:tabs>
        <w:spacing w:before="15" w:line="228" w:lineRule="auto"/>
        <w:ind w:right="609" w:hanging="340"/>
        <w:rPr>
          <w:rFonts w:ascii="MS Mincho" w:hAnsi="MS Mincho"/>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F13E51" w:rsidRDefault="00A522EB">
      <w:pPr>
        <w:pStyle w:val="a5"/>
        <w:numPr>
          <w:ilvl w:val="0"/>
          <w:numId w:val="88"/>
        </w:numPr>
        <w:tabs>
          <w:tab w:val="left" w:pos="844"/>
        </w:tabs>
        <w:spacing w:before="3" w:line="301" w:lineRule="exact"/>
        <w:ind w:left="844"/>
        <w:rPr>
          <w:rFonts w:ascii="MS Mincho" w:hAnsi="MS Mincho"/>
          <w:sz w:val="24"/>
        </w:rPr>
      </w:pPr>
      <w:r>
        <w:rPr>
          <w:sz w:val="24"/>
        </w:rPr>
        <w:t>формулироватьспомощьюучителяцель,планироватьизмененияобъекта,</w:t>
      </w:r>
      <w:r>
        <w:rPr>
          <w:spacing w:val="-2"/>
          <w:sz w:val="24"/>
        </w:rPr>
        <w:t>ситуации;</w:t>
      </w:r>
    </w:p>
    <w:p w:rsidR="00F13E51" w:rsidRDefault="00A522EB">
      <w:pPr>
        <w:pStyle w:val="a5"/>
        <w:numPr>
          <w:ilvl w:val="0"/>
          <w:numId w:val="88"/>
        </w:numPr>
        <w:tabs>
          <w:tab w:val="left" w:pos="844"/>
        </w:tabs>
        <w:spacing w:before="5" w:line="228" w:lineRule="auto"/>
        <w:ind w:right="611" w:hanging="340"/>
        <w:rPr>
          <w:rFonts w:ascii="MS Mincho" w:hAnsi="MS Mincho"/>
          <w:sz w:val="24"/>
        </w:rPr>
      </w:pPr>
      <w:r>
        <w:rPr>
          <w:sz w:val="24"/>
        </w:rPr>
        <w:t>сравнивать несколько вариантов решения задачи, выбирать наиболее подходящий (на основе предложенных критериев);</w:t>
      </w:r>
    </w:p>
    <w:p w:rsidR="00F13E51" w:rsidRDefault="00A522EB">
      <w:pPr>
        <w:pStyle w:val="a5"/>
        <w:numPr>
          <w:ilvl w:val="0"/>
          <w:numId w:val="88"/>
        </w:numPr>
        <w:tabs>
          <w:tab w:val="left" w:pos="844"/>
        </w:tabs>
        <w:spacing w:before="11" w:line="232" w:lineRule="auto"/>
        <w:ind w:right="613" w:hanging="340"/>
        <w:rPr>
          <w:rFonts w:ascii="MS Mincho" w:hAnsi="MS Mincho"/>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F13E51" w:rsidRDefault="00A522EB">
      <w:pPr>
        <w:pStyle w:val="a5"/>
        <w:numPr>
          <w:ilvl w:val="0"/>
          <w:numId w:val="88"/>
        </w:numPr>
        <w:tabs>
          <w:tab w:val="left" w:pos="844"/>
        </w:tabs>
        <w:spacing w:before="18" w:line="228" w:lineRule="auto"/>
        <w:ind w:right="617" w:hanging="340"/>
        <w:rPr>
          <w:rFonts w:ascii="MS Mincho" w:hAnsi="MS Mincho"/>
          <w:sz w:val="24"/>
        </w:rPr>
      </w:pP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13E51" w:rsidRDefault="00A522EB">
      <w:pPr>
        <w:pStyle w:val="a5"/>
        <w:numPr>
          <w:ilvl w:val="0"/>
          <w:numId w:val="88"/>
        </w:numPr>
        <w:tabs>
          <w:tab w:val="left" w:pos="844"/>
        </w:tabs>
        <w:spacing w:before="15" w:line="228" w:lineRule="auto"/>
        <w:ind w:right="610" w:hanging="340"/>
        <w:rPr>
          <w:rFonts w:ascii="MS Mincho" w:hAnsi="MS Mincho"/>
          <w:sz w:val="24"/>
        </w:rPr>
      </w:pPr>
      <w:r>
        <w:rPr>
          <w:sz w:val="24"/>
        </w:rPr>
        <w:t>прогнозировать возможное развитие процессов, событий и их последствия в аналогичных или сходных ситуациях;</w:t>
      </w:r>
    </w:p>
    <w:p w:rsidR="00F13E51" w:rsidRDefault="00A522EB">
      <w:pPr>
        <w:spacing w:before="2"/>
        <w:ind w:left="484"/>
        <w:jc w:val="both"/>
        <w:rPr>
          <w:i/>
          <w:sz w:val="24"/>
        </w:rPr>
      </w:pPr>
      <w:r>
        <w:rPr>
          <w:i/>
          <w:sz w:val="24"/>
        </w:rPr>
        <w:t>работас</w:t>
      </w:r>
      <w:r>
        <w:rPr>
          <w:i/>
          <w:spacing w:val="-2"/>
          <w:sz w:val="24"/>
        </w:rPr>
        <w:t>информацией:</w:t>
      </w:r>
    </w:p>
    <w:p w:rsidR="00F13E51" w:rsidRDefault="00A522EB">
      <w:pPr>
        <w:pStyle w:val="a5"/>
        <w:numPr>
          <w:ilvl w:val="0"/>
          <w:numId w:val="88"/>
        </w:numPr>
        <w:tabs>
          <w:tab w:val="left" w:pos="843"/>
          <w:tab w:val="left" w:pos="844"/>
        </w:tabs>
        <w:spacing w:before="2" w:line="301" w:lineRule="exact"/>
        <w:ind w:left="844"/>
        <w:jc w:val="left"/>
        <w:rPr>
          <w:rFonts w:ascii="MS Mincho" w:hAnsi="MS Mincho"/>
          <w:sz w:val="24"/>
        </w:rPr>
      </w:pPr>
      <w:r>
        <w:rPr>
          <w:sz w:val="24"/>
        </w:rPr>
        <w:lastRenderedPageBreak/>
        <w:t>выбиратьисточникполучения</w:t>
      </w:r>
      <w:r>
        <w:rPr>
          <w:spacing w:val="-2"/>
          <w:sz w:val="24"/>
        </w:rPr>
        <w:t xml:space="preserve"> информации;</w:t>
      </w:r>
    </w:p>
    <w:p w:rsidR="00F13E51" w:rsidRDefault="00A522EB">
      <w:pPr>
        <w:pStyle w:val="a5"/>
        <w:numPr>
          <w:ilvl w:val="0"/>
          <w:numId w:val="88"/>
        </w:numPr>
        <w:tabs>
          <w:tab w:val="left" w:pos="843"/>
          <w:tab w:val="left" w:pos="844"/>
        </w:tabs>
        <w:spacing w:before="5" w:line="228" w:lineRule="auto"/>
        <w:ind w:right="613" w:hanging="340"/>
        <w:jc w:val="left"/>
        <w:rPr>
          <w:rFonts w:ascii="MS Mincho" w:hAnsi="MS Mincho"/>
          <w:sz w:val="24"/>
        </w:rPr>
      </w:pPr>
      <w:r>
        <w:rPr>
          <w:sz w:val="24"/>
        </w:rPr>
        <w:t>согласнозаданномуалгоритмунаходитьвпредложенномисточникеинформацию,представленную в явном виде;</w:t>
      </w:r>
    </w:p>
    <w:p w:rsidR="00F13E51" w:rsidRDefault="00A522EB">
      <w:pPr>
        <w:pStyle w:val="a5"/>
        <w:numPr>
          <w:ilvl w:val="0"/>
          <w:numId w:val="88"/>
        </w:numPr>
        <w:tabs>
          <w:tab w:val="left" w:pos="843"/>
          <w:tab w:val="left" w:pos="844"/>
        </w:tabs>
        <w:spacing w:before="16" w:line="228" w:lineRule="auto"/>
        <w:ind w:right="609" w:hanging="340"/>
        <w:jc w:val="left"/>
        <w:rPr>
          <w:rFonts w:ascii="MS Mincho" w:hAnsi="MS Mincho"/>
          <w:sz w:val="24"/>
        </w:rPr>
      </w:pPr>
      <w:r>
        <w:rPr>
          <w:sz w:val="24"/>
        </w:rPr>
        <w:t>распознаватьдостовернуюинедостовернуюинформациюсамостоятельноилина основании предложенного учителем способа её проверки;</w:t>
      </w:r>
    </w:p>
    <w:p w:rsidR="00F13E51" w:rsidRDefault="00A522EB">
      <w:pPr>
        <w:pStyle w:val="a5"/>
        <w:numPr>
          <w:ilvl w:val="0"/>
          <w:numId w:val="88"/>
        </w:numPr>
        <w:tabs>
          <w:tab w:val="left" w:pos="843"/>
          <w:tab w:val="left" w:pos="844"/>
        </w:tabs>
        <w:spacing w:before="16" w:line="228" w:lineRule="auto"/>
        <w:ind w:right="614" w:hanging="340"/>
        <w:jc w:val="left"/>
        <w:rPr>
          <w:rFonts w:ascii="MS Mincho" w:hAnsi="MS Mincho"/>
          <w:sz w:val="24"/>
        </w:rPr>
      </w:pPr>
      <w:r>
        <w:rPr>
          <w:sz w:val="24"/>
        </w:rPr>
        <w:t>соблюдатьспомощьювзрослых(учителей,родителей(законныхпредставителей)правила информационной безопасности при поиске информации в сети Интернет;</w:t>
      </w:r>
    </w:p>
    <w:p w:rsidR="00F13E51" w:rsidRDefault="00A522EB">
      <w:pPr>
        <w:pStyle w:val="a5"/>
        <w:numPr>
          <w:ilvl w:val="0"/>
          <w:numId w:val="88"/>
        </w:numPr>
        <w:tabs>
          <w:tab w:val="left" w:pos="843"/>
          <w:tab w:val="left" w:pos="844"/>
        </w:tabs>
        <w:spacing w:before="15" w:line="228" w:lineRule="auto"/>
        <w:ind w:right="614" w:hanging="340"/>
        <w:jc w:val="left"/>
        <w:rPr>
          <w:rFonts w:ascii="MS Mincho" w:hAnsi="MS Mincho"/>
          <w:sz w:val="24"/>
        </w:rPr>
      </w:pPr>
      <w:r>
        <w:rPr>
          <w:sz w:val="24"/>
        </w:rPr>
        <w:t>анализироватьисоздаватьтекстовую,видео,графическую,звуковуюинформациюв соответствии с учебной задачей;</w:t>
      </w:r>
    </w:p>
    <w:p w:rsidR="00F13E51" w:rsidRDefault="00A522EB">
      <w:pPr>
        <w:pStyle w:val="a5"/>
        <w:numPr>
          <w:ilvl w:val="0"/>
          <w:numId w:val="88"/>
        </w:numPr>
        <w:tabs>
          <w:tab w:val="left" w:pos="843"/>
          <w:tab w:val="left" w:pos="844"/>
        </w:tabs>
        <w:spacing w:before="4" w:line="300" w:lineRule="exact"/>
        <w:ind w:left="844"/>
        <w:jc w:val="left"/>
        <w:rPr>
          <w:rFonts w:ascii="MS Mincho" w:hAnsi="MS Mincho"/>
          <w:sz w:val="24"/>
        </w:rPr>
      </w:pPr>
      <w:r>
        <w:rPr>
          <w:sz w:val="24"/>
        </w:rPr>
        <w:t>самостоятельносоздаватьсхемы,таблицыдляпредставления</w:t>
      </w:r>
      <w:r>
        <w:rPr>
          <w:spacing w:val="-2"/>
          <w:sz w:val="24"/>
        </w:rPr>
        <w:t>информации.</w:t>
      </w:r>
    </w:p>
    <w:p w:rsidR="00F13E51" w:rsidRDefault="00A522EB">
      <w:pPr>
        <w:pStyle w:val="a5"/>
        <w:numPr>
          <w:ilvl w:val="0"/>
          <w:numId w:val="88"/>
        </w:numPr>
        <w:tabs>
          <w:tab w:val="left" w:pos="844"/>
          <w:tab w:val="left" w:pos="1311"/>
          <w:tab w:val="left" w:pos="2230"/>
          <w:tab w:val="left" w:pos="3493"/>
          <w:tab w:val="left" w:pos="3913"/>
          <w:tab w:val="left" w:pos="5288"/>
          <w:tab w:val="left" w:pos="6241"/>
          <w:tab w:val="left" w:pos="6669"/>
          <w:tab w:val="left" w:pos="8470"/>
        </w:tabs>
        <w:spacing w:line="273" w:lineRule="exact"/>
        <w:ind w:left="844"/>
        <w:jc w:val="left"/>
        <w:rPr>
          <w:rFonts w:ascii="MS Mincho" w:hAnsi="MS Mincho"/>
        </w:rPr>
      </w:pPr>
      <w:r>
        <w:rPr>
          <w:spacing w:val="-10"/>
          <w:sz w:val="24"/>
        </w:rPr>
        <w:t>К</w:t>
      </w:r>
      <w:r>
        <w:rPr>
          <w:sz w:val="24"/>
        </w:rPr>
        <w:tab/>
      </w:r>
      <w:r>
        <w:rPr>
          <w:spacing w:val="-2"/>
          <w:sz w:val="24"/>
        </w:rPr>
        <w:t>концу</w:t>
      </w:r>
      <w:r>
        <w:rPr>
          <w:sz w:val="24"/>
        </w:rPr>
        <w:tab/>
      </w:r>
      <w:r>
        <w:rPr>
          <w:spacing w:val="-2"/>
          <w:sz w:val="24"/>
        </w:rPr>
        <w:t>обучения</w:t>
      </w:r>
      <w:r>
        <w:rPr>
          <w:sz w:val="24"/>
        </w:rPr>
        <w:tab/>
      </w:r>
      <w:r>
        <w:rPr>
          <w:spacing w:val="-10"/>
          <w:sz w:val="24"/>
        </w:rPr>
        <w:t>в</w:t>
      </w:r>
      <w:r>
        <w:rPr>
          <w:sz w:val="24"/>
        </w:rPr>
        <w:tab/>
      </w:r>
      <w:r>
        <w:rPr>
          <w:spacing w:val="-2"/>
          <w:sz w:val="24"/>
        </w:rPr>
        <w:t>начальной</w:t>
      </w:r>
      <w:r>
        <w:rPr>
          <w:sz w:val="24"/>
        </w:rPr>
        <w:tab/>
      </w:r>
      <w:r>
        <w:rPr>
          <w:spacing w:val="-2"/>
          <w:sz w:val="24"/>
        </w:rPr>
        <w:t>школе</w:t>
      </w:r>
      <w:r>
        <w:rPr>
          <w:sz w:val="24"/>
        </w:rPr>
        <w:tab/>
      </w:r>
      <w:r>
        <w:rPr>
          <w:spacing w:val="-10"/>
          <w:sz w:val="24"/>
        </w:rPr>
        <w:t>у</w:t>
      </w:r>
      <w:r>
        <w:rPr>
          <w:sz w:val="24"/>
        </w:rPr>
        <w:tab/>
      </w:r>
      <w:r>
        <w:rPr>
          <w:spacing w:val="-2"/>
          <w:sz w:val="24"/>
        </w:rPr>
        <w:t>обучающегося</w:t>
      </w:r>
      <w:r>
        <w:rPr>
          <w:sz w:val="24"/>
        </w:rPr>
        <w:tab/>
      </w:r>
      <w:r>
        <w:rPr>
          <w:spacing w:val="-2"/>
          <w:sz w:val="24"/>
        </w:rPr>
        <w:t>формируются</w:t>
      </w:r>
    </w:p>
    <w:p w:rsidR="00F13E51" w:rsidRDefault="00A522EB">
      <w:pPr>
        <w:spacing w:line="271" w:lineRule="exact"/>
        <w:ind w:left="824"/>
        <w:rPr>
          <w:sz w:val="24"/>
        </w:rPr>
      </w:pPr>
      <w:r>
        <w:rPr>
          <w:b/>
          <w:sz w:val="24"/>
        </w:rPr>
        <w:t>коммуникативные</w:t>
      </w:r>
      <w:r>
        <w:rPr>
          <w:sz w:val="24"/>
        </w:rPr>
        <w:t>универсальныеучебные</w:t>
      </w:r>
      <w:r>
        <w:rPr>
          <w:spacing w:val="-2"/>
          <w:sz w:val="24"/>
        </w:rPr>
        <w:t>действия:</w:t>
      </w:r>
    </w:p>
    <w:p w:rsidR="00F13E51" w:rsidRDefault="00A522EB">
      <w:pPr>
        <w:ind w:left="484"/>
        <w:rPr>
          <w:i/>
          <w:sz w:val="24"/>
        </w:rPr>
      </w:pPr>
      <w:r>
        <w:rPr>
          <w:i/>
          <w:spacing w:val="-2"/>
          <w:sz w:val="24"/>
        </w:rPr>
        <w:t>общение:</w:t>
      </w:r>
    </w:p>
    <w:p w:rsidR="00F13E51" w:rsidRDefault="00A522EB">
      <w:pPr>
        <w:pStyle w:val="a5"/>
        <w:numPr>
          <w:ilvl w:val="0"/>
          <w:numId w:val="88"/>
        </w:numPr>
        <w:tabs>
          <w:tab w:val="left" w:pos="843"/>
          <w:tab w:val="left" w:pos="844"/>
        </w:tabs>
        <w:spacing w:before="14" w:line="228" w:lineRule="auto"/>
        <w:ind w:right="621" w:hanging="340"/>
        <w:jc w:val="left"/>
        <w:rPr>
          <w:rFonts w:ascii="MS Mincho" w:hAnsi="MS Mincho"/>
          <w:sz w:val="24"/>
        </w:rPr>
      </w:pPr>
      <w:r>
        <w:rPr>
          <w:sz w:val="24"/>
        </w:rPr>
        <w:t>воспринимать иформулировать суждения, выражать эмоциивсоответствии сцелямии условиями общения в знакомой среде;</w:t>
      </w:r>
    </w:p>
    <w:p w:rsidR="00F13E51" w:rsidRDefault="00A522EB">
      <w:pPr>
        <w:pStyle w:val="a5"/>
        <w:numPr>
          <w:ilvl w:val="0"/>
          <w:numId w:val="88"/>
        </w:numPr>
        <w:tabs>
          <w:tab w:val="left" w:pos="843"/>
          <w:tab w:val="left" w:pos="844"/>
        </w:tabs>
        <w:spacing w:before="68" w:line="228" w:lineRule="auto"/>
        <w:ind w:right="609" w:hanging="340"/>
        <w:jc w:val="left"/>
        <w:rPr>
          <w:rFonts w:ascii="MS Mincho" w:hAnsi="MS Mincho"/>
          <w:sz w:val="24"/>
        </w:rPr>
      </w:pPr>
      <w:r>
        <w:rPr>
          <w:sz w:val="24"/>
        </w:rPr>
        <w:t>проявлятьуважительноеотношениексобеседнику,соблюдатьправилаведениядиалога и дискуссии;</w:t>
      </w:r>
    </w:p>
    <w:p w:rsidR="00F13E51" w:rsidRDefault="00A522EB">
      <w:pPr>
        <w:pStyle w:val="a5"/>
        <w:numPr>
          <w:ilvl w:val="0"/>
          <w:numId w:val="88"/>
        </w:numPr>
        <w:tabs>
          <w:tab w:val="left" w:pos="843"/>
          <w:tab w:val="left" w:pos="844"/>
        </w:tabs>
        <w:spacing w:before="3" w:line="301" w:lineRule="exact"/>
        <w:ind w:left="844"/>
        <w:jc w:val="left"/>
        <w:rPr>
          <w:rFonts w:ascii="MS Mincho" w:hAnsi="MS Mincho"/>
          <w:sz w:val="24"/>
        </w:rPr>
      </w:pPr>
      <w:r>
        <w:rPr>
          <w:sz w:val="24"/>
        </w:rPr>
        <w:t>признаватьвозможностьсуществованияразныхточек</w:t>
      </w:r>
      <w:r>
        <w:rPr>
          <w:spacing w:val="-2"/>
          <w:sz w:val="24"/>
        </w:rPr>
        <w:t>зрения;</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корректноиаргументированновысказыватьсвоё</w:t>
      </w:r>
      <w:r>
        <w:rPr>
          <w:spacing w:val="-2"/>
          <w:sz w:val="24"/>
        </w:rPr>
        <w:t>мнение;</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строитьречевоевысказываниевсоответствииспоставленной</w:t>
      </w:r>
      <w:r>
        <w:rPr>
          <w:spacing w:val="-2"/>
          <w:sz w:val="24"/>
        </w:rPr>
        <w:t>задачей;</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создаватьустныеиписьменныетексты(описание,рассуждение,</w:t>
      </w:r>
      <w:r>
        <w:rPr>
          <w:spacing w:val="-2"/>
          <w:sz w:val="24"/>
        </w:rPr>
        <w:t>повествование);</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готовитьнебольшиепубличные</w:t>
      </w:r>
      <w:r>
        <w:rPr>
          <w:spacing w:val="-2"/>
          <w:sz w:val="24"/>
        </w:rPr>
        <w:t>выступления;</w:t>
      </w:r>
    </w:p>
    <w:p w:rsidR="00F13E51" w:rsidRDefault="00A522EB">
      <w:pPr>
        <w:pStyle w:val="a5"/>
        <w:numPr>
          <w:ilvl w:val="0"/>
          <w:numId w:val="88"/>
        </w:numPr>
        <w:tabs>
          <w:tab w:val="left" w:pos="843"/>
          <w:tab w:val="left" w:pos="844"/>
        </w:tabs>
        <w:spacing w:line="293" w:lineRule="exact"/>
        <w:ind w:left="844"/>
        <w:jc w:val="left"/>
        <w:rPr>
          <w:rFonts w:ascii="MS Mincho" w:hAnsi="MS Mincho"/>
          <w:sz w:val="24"/>
        </w:rPr>
      </w:pPr>
      <w:r>
        <w:rPr>
          <w:sz w:val="24"/>
        </w:rPr>
        <w:t>подбиратьиллюстративныйматериал(рисунки,фото,плакаты)ктексту</w:t>
      </w:r>
      <w:r>
        <w:rPr>
          <w:spacing w:val="-2"/>
          <w:sz w:val="24"/>
        </w:rPr>
        <w:t>выступления.</w:t>
      </w:r>
    </w:p>
    <w:p w:rsidR="00F13E51" w:rsidRDefault="00A522EB">
      <w:pPr>
        <w:pStyle w:val="a5"/>
        <w:numPr>
          <w:ilvl w:val="0"/>
          <w:numId w:val="88"/>
        </w:numPr>
        <w:tabs>
          <w:tab w:val="left" w:pos="844"/>
        </w:tabs>
        <w:spacing w:line="273" w:lineRule="exact"/>
        <w:ind w:left="844"/>
        <w:jc w:val="left"/>
        <w:rPr>
          <w:rFonts w:ascii="MS Mincho" w:hAnsi="MS Mincho"/>
        </w:rPr>
      </w:pPr>
      <w:r>
        <w:rPr>
          <w:sz w:val="24"/>
        </w:rPr>
        <w:t>Кконцуобучениявначальнойшколеуобучающегосяформируются</w:t>
      </w:r>
      <w:r>
        <w:rPr>
          <w:b/>
          <w:spacing w:val="-2"/>
          <w:sz w:val="24"/>
        </w:rPr>
        <w:t>регулятивные</w:t>
      </w:r>
    </w:p>
    <w:p w:rsidR="00F13E51" w:rsidRDefault="00A522EB">
      <w:pPr>
        <w:pStyle w:val="a3"/>
        <w:spacing w:line="271" w:lineRule="exact"/>
        <w:ind w:left="824"/>
        <w:jc w:val="left"/>
      </w:pPr>
      <w:r>
        <w:t>универсальныеучебные</w:t>
      </w:r>
      <w:r>
        <w:rPr>
          <w:spacing w:val="-2"/>
        </w:rPr>
        <w:t>действия:</w:t>
      </w:r>
    </w:p>
    <w:p w:rsidR="00F13E51" w:rsidRDefault="00A522EB">
      <w:pPr>
        <w:ind w:left="484"/>
        <w:rPr>
          <w:i/>
          <w:sz w:val="24"/>
        </w:rPr>
      </w:pPr>
      <w:r>
        <w:rPr>
          <w:i/>
          <w:spacing w:val="-2"/>
          <w:sz w:val="24"/>
        </w:rPr>
        <w:t>самоорганизация:</w:t>
      </w:r>
    </w:p>
    <w:p w:rsidR="00F13E51" w:rsidRDefault="00A522EB">
      <w:pPr>
        <w:pStyle w:val="a5"/>
        <w:numPr>
          <w:ilvl w:val="0"/>
          <w:numId w:val="88"/>
        </w:numPr>
        <w:tabs>
          <w:tab w:val="left" w:pos="843"/>
          <w:tab w:val="left" w:pos="844"/>
        </w:tabs>
        <w:spacing w:before="3" w:line="301" w:lineRule="exact"/>
        <w:ind w:left="844"/>
        <w:jc w:val="left"/>
        <w:rPr>
          <w:rFonts w:ascii="MS Mincho" w:hAnsi="MS Mincho"/>
          <w:sz w:val="24"/>
        </w:rPr>
      </w:pPr>
      <w:r>
        <w:rPr>
          <w:sz w:val="24"/>
        </w:rPr>
        <w:t>планироватьдействияпорешениюучебнойзадачидляполучения</w:t>
      </w:r>
      <w:r>
        <w:rPr>
          <w:spacing w:val="-2"/>
          <w:sz w:val="24"/>
        </w:rPr>
        <w:t>результата;</w:t>
      </w:r>
    </w:p>
    <w:p w:rsidR="00F13E51" w:rsidRDefault="00A522EB">
      <w:pPr>
        <w:pStyle w:val="a5"/>
        <w:numPr>
          <w:ilvl w:val="0"/>
          <w:numId w:val="88"/>
        </w:numPr>
        <w:tabs>
          <w:tab w:val="left" w:pos="843"/>
          <w:tab w:val="left" w:pos="844"/>
        </w:tabs>
        <w:spacing w:line="293" w:lineRule="exact"/>
        <w:ind w:left="844"/>
        <w:jc w:val="left"/>
        <w:rPr>
          <w:rFonts w:ascii="MS Mincho" w:hAnsi="MS Mincho"/>
          <w:sz w:val="24"/>
        </w:rPr>
      </w:pPr>
      <w:r>
        <w:rPr>
          <w:sz w:val="24"/>
        </w:rPr>
        <w:t>выстраиватьпоследовательностьвыбранных</w:t>
      </w:r>
      <w:r>
        <w:rPr>
          <w:spacing w:val="-2"/>
          <w:sz w:val="24"/>
        </w:rPr>
        <w:t>действий;</w:t>
      </w:r>
    </w:p>
    <w:p w:rsidR="00F13E51" w:rsidRDefault="00A522EB">
      <w:pPr>
        <w:spacing w:line="268" w:lineRule="exact"/>
        <w:ind w:left="484"/>
        <w:rPr>
          <w:i/>
          <w:sz w:val="24"/>
        </w:rPr>
      </w:pPr>
      <w:r>
        <w:rPr>
          <w:i/>
          <w:spacing w:val="-2"/>
          <w:sz w:val="24"/>
        </w:rPr>
        <w:t>самоконтроль:</w:t>
      </w:r>
    </w:p>
    <w:p w:rsidR="00F13E51" w:rsidRDefault="00A522EB">
      <w:pPr>
        <w:pStyle w:val="a5"/>
        <w:numPr>
          <w:ilvl w:val="0"/>
          <w:numId w:val="88"/>
        </w:numPr>
        <w:tabs>
          <w:tab w:val="left" w:pos="843"/>
          <w:tab w:val="left" w:pos="844"/>
        </w:tabs>
        <w:spacing w:before="2" w:line="301" w:lineRule="exact"/>
        <w:ind w:left="844"/>
        <w:jc w:val="left"/>
        <w:rPr>
          <w:rFonts w:ascii="MS Mincho" w:hAnsi="MS Mincho"/>
          <w:sz w:val="24"/>
        </w:rPr>
      </w:pPr>
      <w:r>
        <w:rPr>
          <w:sz w:val="24"/>
        </w:rPr>
        <w:t>устанавливатьпричиныуспеха/неудачучебной</w:t>
      </w:r>
      <w:r>
        <w:rPr>
          <w:spacing w:val="-2"/>
          <w:sz w:val="24"/>
        </w:rPr>
        <w:t>деятельности;</w:t>
      </w:r>
    </w:p>
    <w:p w:rsidR="00F13E51" w:rsidRDefault="00A522EB">
      <w:pPr>
        <w:pStyle w:val="a5"/>
        <w:numPr>
          <w:ilvl w:val="0"/>
          <w:numId w:val="88"/>
        </w:numPr>
        <w:tabs>
          <w:tab w:val="left" w:pos="843"/>
          <w:tab w:val="left" w:pos="844"/>
        </w:tabs>
        <w:spacing w:line="293" w:lineRule="exact"/>
        <w:ind w:left="844"/>
        <w:jc w:val="left"/>
        <w:rPr>
          <w:rFonts w:ascii="MS Mincho" w:hAnsi="MS Mincho"/>
          <w:sz w:val="24"/>
        </w:rPr>
      </w:pPr>
      <w:r>
        <w:rPr>
          <w:sz w:val="24"/>
        </w:rPr>
        <w:t>корректироватьсвоиучебныедействиядляпреодоления</w:t>
      </w:r>
      <w:r>
        <w:rPr>
          <w:spacing w:val="-2"/>
          <w:sz w:val="24"/>
        </w:rPr>
        <w:t>ошибок.</w:t>
      </w:r>
    </w:p>
    <w:p w:rsidR="00F13E51" w:rsidRDefault="00A522EB">
      <w:pPr>
        <w:pStyle w:val="3"/>
        <w:spacing w:line="268" w:lineRule="exact"/>
      </w:pPr>
      <w:r>
        <w:t>Совместная</w:t>
      </w:r>
      <w:r>
        <w:rPr>
          <w:spacing w:val="-2"/>
        </w:rPr>
        <w:t>деятельность:</w:t>
      </w:r>
    </w:p>
    <w:p w:rsidR="00F13E51" w:rsidRDefault="00A522EB">
      <w:pPr>
        <w:pStyle w:val="a5"/>
        <w:numPr>
          <w:ilvl w:val="0"/>
          <w:numId w:val="88"/>
        </w:numPr>
        <w:tabs>
          <w:tab w:val="left" w:pos="844"/>
        </w:tabs>
        <w:spacing w:before="9" w:line="232" w:lineRule="auto"/>
        <w:ind w:right="614" w:hanging="340"/>
        <w:rPr>
          <w:rFonts w:ascii="MS Mincho" w:hAnsi="MS Mincho"/>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предложенногоформатапланирования,распределенияпромежуточныхшаговисроков;</w:t>
      </w:r>
    </w:p>
    <w:p w:rsidR="00F13E51" w:rsidRDefault="00A522EB">
      <w:pPr>
        <w:pStyle w:val="a5"/>
        <w:numPr>
          <w:ilvl w:val="0"/>
          <w:numId w:val="88"/>
        </w:numPr>
        <w:tabs>
          <w:tab w:val="left" w:pos="844"/>
        </w:tabs>
        <w:spacing w:before="12" w:line="232" w:lineRule="auto"/>
        <w:ind w:right="610" w:hanging="340"/>
        <w:rPr>
          <w:rFonts w:ascii="MS Mincho" w:hAnsi="MS Mincho"/>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3E51" w:rsidRDefault="00A522EB">
      <w:pPr>
        <w:pStyle w:val="a5"/>
        <w:numPr>
          <w:ilvl w:val="0"/>
          <w:numId w:val="88"/>
        </w:numPr>
        <w:tabs>
          <w:tab w:val="left" w:pos="843"/>
          <w:tab w:val="left" w:pos="844"/>
        </w:tabs>
        <w:spacing w:before="5" w:line="301" w:lineRule="exact"/>
        <w:ind w:left="844"/>
        <w:jc w:val="left"/>
        <w:rPr>
          <w:rFonts w:ascii="MS Mincho" w:hAnsi="MS Mincho"/>
          <w:sz w:val="24"/>
        </w:rPr>
      </w:pPr>
      <w:r>
        <w:rPr>
          <w:sz w:val="24"/>
        </w:rPr>
        <w:t>проявлятьготовностьруководить,выполнятьпоручения,</w:t>
      </w:r>
      <w:r>
        <w:rPr>
          <w:spacing w:val="-2"/>
          <w:sz w:val="24"/>
        </w:rPr>
        <w:t xml:space="preserve"> подчиняться;</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ответственновыполнятьсвоючасть</w:t>
      </w:r>
      <w:r>
        <w:rPr>
          <w:spacing w:val="-2"/>
          <w:sz w:val="24"/>
        </w:rPr>
        <w:t>работы;</w:t>
      </w:r>
    </w:p>
    <w:p w:rsidR="00F13E51" w:rsidRDefault="00A522EB">
      <w:pPr>
        <w:pStyle w:val="a5"/>
        <w:numPr>
          <w:ilvl w:val="0"/>
          <w:numId w:val="88"/>
        </w:numPr>
        <w:tabs>
          <w:tab w:val="left" w:pos="843"/>
          <w:tab w:val="left" w:pos="844"/>
        </w:tabs>
        <w:spacing w:line="294" w:lineRule="exact"/>
        <w:ind w:left="844"/>
        <w:jc w:val="left"/>
        <w:rPr>
          <w:rFonts w:ascii="MS Mincho" w:hAnsi="MS Mincho"/>
          <w:sz w:val="24"/>
        </w:rPr>
      </w:pPr>
      <w:r>
        <w:rPr>
          <w:sz w:val="24"/>
        </w:rPr>
        <w:t>оцениватьсвойвкладвобщий</w:t>
      </w:r>
      <w:r>
        <w:rPr>
          <w:spacing w:val="-2"/>
          <w:sz w:val="24"/>
        </w:rPr>
        <w:t>результат;</w:t>
      </w:r>
    </w:p>
    <w:p w:rsidR="00F13E51" w:rsidRDefault="00A522EB">
      <w:pPr>
        <w:pStyle w:val="a5"/>
        <w:numPr>
          <w:ilvl w:val="0"/>
          <w:numId w:val="88"/>
        </w:numPr>
        <w:tabs>
          <w:tab w:val="left" w:pos="843"/>
          <w:tab w:val="left" w:pos="844"/>
        </w:tabs>
        <w:spacing w:line="301" w:lineRule="exact"/>
        <w:ind w:left="844"/>
        <w:jc w:val="left"/>
        <w:rPr>
          <w:rFonts w:ascii="MS Mincho" w:hAnsi="MS Mincho"/>
          <w:sz w:val="24"/>
        </w:rPr>
      </w:pPr>
      <w:r>
        <w:rPr>
          <w:sz w:val="24"/>
        </w:rPr>
        <w:t>выполнятьсовместныепроектныезаданиясопоройнапредложенные</w:t>
      </w:r>
      <w:r>
        <w:rPr>
          <w:spacing w:val="-2"/>
          <w:sz w:val="24"/>
        </w:rPr>
        <w:t xml:space="preserve"> образцы;</w:t>
      </w:r>
    </w:p>
    <w:p w:rsidR="00F13E51" w:rsidRDefault="00F13E51">
      <w:pPr>
        <w:pStyle w:val="a3"/>
        <w:spacing w:before="4"/>
        <w:ind w:left="0"/>
        <w:jc w:val="left"/>
        <w:rPr>
          <w:sz w:val="23"/>
        </w:rPr>
      </w:pPr>
    </w:p>
    <w:p w:rsidR="00F13E51" w:rsidRDefault="00A522EB">
      <w:pPr>
        <w:pStyle w:val="1"/>
      </w:pPr>
      <w:r>
        <w:t>ПРЕДМЕТНЫЕ</w:t>
      </w:r>
      <w:r>
        <w:rPr>
          <w:spacing w:val="-2"/>
        </w:rPr>
        <w:t>РЕЗУЛЬТАТЫ</w:t>
      </w:r>
    </w:p>
    <w:p w:rsidR="00F13E51" w:rsidRDefault="00A522EB">
      <w:pPr>
        <w:pStyle w:val="a3"/>
        <w:ind w:right="607" w:firstLine="228"/>
      </w:pPr>
      <w:r>
        <w:t>Предметные результаты освоения программы начального общего образования поучебному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13E51" w:rsidRDefault="00F13E51">
      <w:pPr>
        <w:pStyle w:val="a3"/>
        <w:spacing w:before="6"/>
        <w:ind w:left="0"/>
        <w:jc w:val="left"/>
      </w:pPr>
    </w:p>
    <w:p w:rsidR="00F13E51" w:rsidRDefault="00A522EB">
      <w:pPr>
        <w:pStyle w:val="1"/>
        <w:numPr>
          <w:ilvl w:val="0"/>
          <w:numId w:val="87"/>
        </w:numPr>
        <w:tabs>
          <w:tab w:val="left" w:pos="436"/>
        </w:tabs>
        <w:ind w:hanging="181"/>
      </w:pPr>
      <w:r>
        <w:rPr>
          <w:spacing w:val="-2"/>
        </w:rPr>
        <w:t>КЛАСС</w:t>
      </w:r>
    </w:p>
    <w:p w:rsidR="00F13E51" w:rsidRDefault="00A522EB">
      <w:pPr>
        <w:ind w:left="484"/>
        <w:jc w:val="both"/>
        <w:rPr>
          <w:sz w:val="24"/>
        </w:rPr>
      </w:pPr>
      <w:r>
        <w:rPr>
          <w:sz w:val="24"/>
        </w:rPr>
        <w:t>Кконцуобучения</w:t>
      </w:r>
      <w:r>
        <w:rPr>
          <w:b/>
          <w:sz w:val="24"/>
        </w:rPr>
        <w:t>впервомклассе</w:t>
      </w:r>
      <w:r>
        <w:rPr>
          <w:sz w:val="24"/>
        </w:rPr>
        <w:t xml:space="preserve">обучающийся </w:t>
      </w:r>
      <w:r>
        <w:rPr>
          <w:spacing w:val="-2"/>
          <w:sz w:val="24"/>
        </w:rPr>
        <w:t>научится:</w:t>
      </w:r>
    </w:p>
    <w:p w:rsidR="00F13E51" w:rsidRDefault="00A522EB">
      <w:pPr>
        <w:pStyle w:val="a5"/>
        <w:numPr>
          <w:ilvl w:val="1"/>
          <w:numId w:val="87"/>
        </w:numPr>
        <w:tabs>
          <w:tab w:val="left" w:pos="844"/>
        </w:tabs>
        <w:spacing w:before="7" w:line="235" w:lineRule="auto"/>
        <w:ind w:right="610" w:hanging="340"/>
        <w:rPr>
          <w:rFonts w:ascii="MS Mincho" w:hAnsi="MS Mincho"/>
          <w:sz w:val="24"/>
        </w:rPr>
      </w:pPr>
      <w:r>
        <w:rPr>
          <w:sz w:val="24"/>
        </w:rPr>
        <w:lastRenderedPageBreak/>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13E51" w:rsidRDefault="00A522EB">
      <w:pPr>
        <w:pStyle w:val="a5"/>
        <w:numPr>
          <w:ilvl w:val="1"/>
          <w:numId w:val="87"/>
        </w:numPr>
        <w:tabs>
          <w:tab w:val="left" w:pos="844"/>
        </w:tabs>
        <w:spacing w:before="5" w:line="237" w:lineRule="auto"/>
        <w:ind w:right="603" w:hanging="340"/>
        <w:rPr>
          <w:rFonts w:ascii="MS Mincho" w:hAnsi="MS Mincho"/>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13E51" w:rsidRDefault="00A522EB">
      <w:pPr>
        <w:pStyle w:val="a5"/>
        <w:numPr>
          <w:ilvl w:val="1"/>
          <w:numId w:val="87"/>
        </w:numPr>
        <w:tabs>
          <w:tab w:val="left" w:pos="844"/>
        </w:tabs>
        <w:spacing w:before="6" w:line="232" w:lineRule="auto"/>
        <w:ind w:right="603" w:hanging="340"/>
        <w:rPr>
          <w:rFonts w:ascii="MS Mincho" w:hAnsi="MS Mincho"/>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13E51" w:rsidRDefault="00A522EB">
      <w:pPr>
        <w:pStyle w:val="a5"/>
        <w:numPr>
          <w:ilvl w:val="1"/>
          <w:numId w:val="87"/>
        </w:numPr>
        <w:tabs>
          <w:tab w:val="left" w:pos="844"/>
        </w:tabs>
        <w:spacing w:before="2" w:line="301" w:lineRule="exact"/>
        <w:ind w:left="844"/>
        <w:rPr>
          <w:rFonts w:ascii="MS Mincho" w:hAnsi="MS Mincho"/>
          <w:sz w:val="24"/>
        </w:rPr>
      </w:pPr>
      <w:r>
        <w:rPr>
          <w:sz w:val="24"/>
        </w:rPr>
        <w:t>различатьпрозаическую(нестихотворную)истихотворную</w:t>
      </w:r>
      <w:r>
        <w:rPr>
          <w:spacing w:val="-2"/>
          <w:sz w:val="24"/>
        </w:rPr>
        <w:t xml:space="preserve"> речь;</w:t>
      </w:r>
    </w:p>
    <w:p w:rsidR="00F13E51" w:rsidRDefault="00A522EB">
      <w:pPr>
        <w:pStyle w:val="a5"/>
        <w:numPr>
          <w:ilvl w:val="1"/>
          <w:numId w:val="87"/>
        </w:numPr>
        <w:tabs>
          <w:tab w:val="left" w:pos="844"/>
        </w:tabs>
        <w:spacing w:line="232" w:lineRule="auto"/>
        <w:ind w:right="608" w:hanging="340"/>
        <w:rPr>
          <w:rFonts w:ascii="MS Mincho" w:hAnsi="MS Mincho"/>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13E51" w:rsidRDefault="00A522EB">
      <w:pPr>
        <w:pStyle w:val="a5"/>
        <w:numPr>
          <w:ilvl w:val="1"/>
          <w:numId w:val="87"/>
        </w:numPr>
        <w:tabs>
          <w:tab w:val="left" w:pos="844"/>
        </w:tabs>
        <w:spacing w:before="5"/>
        <w:ind w:left="844"/>
        <w:rPr>
          <w:rFonts w:ascii="MS Mincho" w:hAnsi="MS Mincho"/>
          <w:sz w:val="24"/>
        </w:rPr>
      </w:pPr>
      <w:r>
        <w:rPr>
          <w:sz w:val="24"/>
        </w:rPr>
        <w:t>пониматьсодержаниепрослушанного/прочитанногопроизведения:отвечать</w:t>
      </w:r>
      <w:r>
        <w:rPr>
          <w:spacing w:val="-5"/>
          <w:sz w:val="24"/>
        </w:rPr>
        <w:t>на</w:t>
      </w:r>
    </w:p>
    <w:p w:rsidR="00F13E51" w:rsidRDefault="00A522EB">
      <w:pPr>
        <w:pStyle w:val="a3"/>
        <w:spacing w:before="74"/>
        <w:ind w:left="824"/>
      </w:pPr>
      <w:r>
        <w:t>вопросыпофактическомусодержанию</w:t>
      </w:r>
      <w:r>
        <w:rPr>
          <w:spacing w:val="-2"/>
        </w:rPr>
        <w:t>произведения;</w:t>
      </w:r>
    </w:p>
    <w:p w:rsidR="00F13E51" w:rsidRDefault="00A522EB">
      <w:pPr>
        <w:pStyle w:val="a5"/>
        <w:numPr>
          <w:ilvl w:val="1"/>
          <w:numId w:val="87"/>
        </w:numPr>
        <w:tabs>
          <w:tab w:val="left" w:pos="1026"/>
        </w:tabs>
        <w:spacing w:before="2" w:line="237" w:lineRule="auto"/>
        <w:ind w:right="608" w:hanging="340"/>
        <w:rPr>
          <w:rFonts w:ascii="MS Mincho" w:hAnsi="MS Mincho"/>
        </w:rPr>
      </w:pPr>
      <w:r>
        <w:tab/>
      </w: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13E51" w:rsidRDefault="00A522EB">
      <w:pPr>
        <w:pStyle w:val="a5"/>
        <w:numPr>
          <w:ilvl w:val="1"/>
          <w:numId w:val="87"/>
        </w:numPr>
        <w:tabs>
          <w:tab w:val="left" w:pos="844"/>
        </w:tabs>
        <w:spacing w:before="6" w:line="235" w:lineRule="auto"/>
        <w:ind w:right="609" w:hanging="340"/>
        <w:rPr>
          <w:rFonts w:ascii="MS Mincho" w:hAnsi="MS Mincho"/>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13E51" w:rsidRDefault="00A522EB">
      <w:pPr>
        <w:pStyle w:val="a5"/>
        <w:numPr>
          <w:ilvl w:val="1"/>
          <w:numId w:val="87"/>
        </w:numPr>
        <w:tabs>
          <w:tab w:val="left" w:pos="844"/>
        </w:tabs>
        <w:spacing w:before="11" w:line="232" w:lineRule="auto"/>
        <w:ind w:right="613" w:hanging="340"/>
        <w:rPr>
          <w:rFonts w:ascii="MS Mincho" w:hAnsi="MS Mincho"/>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рисунки,предложенный план;</w:t>
      </w:r>
    </w:p>
    <w:p w:rsidR="00F13E51" w:rsidRDefault="00A522EB">
      <w:pPr>
        <w:pStyle w:val="a5"/>
        <w:numPr>
          <w:ilvl w:val="1"/>
          <w:numId w:val="87"/>
        </w:numPr>
        <w:tabs>
          <w:tab w:val="left" w:pos="844"/>
        </w:tabs>
        <w:spacing w:before="6" w:line="300" w:lineRule="exact"/>
        <w:ind w:left="844"/>
        <w:rPr>
          <w:rFonts w:ascii="MS Mincho" w:hAnsi="MS Mincho"/>
          <w:sz w:val="24"/>
        </w:rPr>
      </w:pPr>
      <w:r>
        <w:rPr>
          <w:sz w:val="24"/>
        </w:rPr>
        <w:t xml:space="preserve">читатьпоролямссоблюдениемнормпроизношения,расстановки </w:t>
      </w:r>
      <w:r>
        <w:rPr>
          <w:spacing w:val="-2"/>
          <w:sz w:val="24"/>
        </w:rPr>
        <w:t>ударения;</w:t>
      </w:r>
    </w:p>
    <w:p w:rsidR="00F13E51" w:rsidRDefault="00A522EB">
      <w:pPr>
        <w:pStyle w:val="a5"/>
        <w:numPr>
          <w:ilvl w:val="1"/>
          <w:numId w:val="87"/>
        </w:numPr>
        <w:tabs>
          <w:tab w:val="left" w:pos="844"/>
        </w:tabs>
        <w:spacing w:line="232" w:lineRule="auto"/>
        <w:ind w:right="605" w:hanging="340"/>
        <w:jc w:val="left"/>
        <w:rPr>
          <w:rFonts w:ascii="MS Mincho" w:hAnsi="MS Mincho"/>
        </w:rPr>
      </w:pPr>
      <w:r>
        <w:rPr>
          <w:sz w:val="24"/>
        </w:rPr>
        <w:t>составлятьвысказыванияпо содержанию произведения(не менее3 предложений)по заданному алгоритму;</w:t>
      </w:r>
    </w:p>
    <w:p w:rsidR="00F13E51" w:rsidRDefault="00A522EB">
      <w:pPr>
        <w:pStyle w:val="a5"/>
        <w:numPr>
          <w:ilvl w:val="1"/>
          <w:numId w:val="87"/>
        </w:numPr>
        <w:tabs>
          <w:tab w:val="left" w:pos="844"/>
        </w:tabs>
        <w:spacing w:line="282" w:lineRule="exact"/>
        <w:ind w:left="844"/>
        <w:jc w:val="left"/>
        <w:rPr>
          <w:rFonts w:ascii="MS Mincho" w:hAnsi="MS Mincho"/>
        </w:rPr>
      </w:pPr>
      <w:r>
        <w:rPr>
          <w:sz w:val="24"/>
        </w:rPr>
        <w:t>сочинятьнебольшиетекстыпопредложенномуначалуидр.(неменее3</w:t>
      </w:r>
      <w:r>
        <w:rPr>
          <w:spacing w:val="-2"/>
          <w:sz w:val="24"/>
        </w:rPr>
        <w:t>предложений);</w:t>
      </w:r>
    </w:p>
    <w:p w:rsidR="00F13E51" w:rsidRDefault="00A522EB">
      <w:pPr>
        <w:pStyle w:val="a5"/>
        <w:numPr>
          <w:ilvl w:val="1"/>
          <w:numId w:val="87"/>
        </w:numPr>
        <w:tabs>
          <w:tab w:val="left" w:pos="843"/>
          <w:tab w:val="left" w:pos="844"/>
        </w:tabs>
        <w:spacing w:line="297" w:lineRule="exact"/>
        <w:ind w:left="844"/>
        <w:jc w:val="left"/>
        <w:rPr>
          <w:rFonts w:ascii="MS Mincho" w:hAnsi="MS Mincho"/>
          <w:sz w:val="24"/>
        </w:rPr>
      </w:pPr>
      <w:r>
        <w:rPr>
          <w:sz w:val="24"/>
        </w:rPr>
        <w:t>ориентироватьсявкниге/учебникепообложке,оглавлению,</w:t>
      </w:r>
      <w:r>
        <w:rPr>
          <w:spacing w:val="-2"/>
          <w:sz w:val="24"/>
        </w:rPr>
        <w:t>иллюстрациям;</w:t>
      </w:r>
    </w:p>
    <w:p w:rsidR="00F13E51" w:rsidRDefault="00A522EB">
      <w:pPr>
        <w:pStyle w:val="a5"/>
        <w:numPr>
          <w:ilvl w:val="1"/>
          <w:numId w:val="87"/>
        </w:numPr>
        <w:tabs>
          <w:tab w:val="left" w:pos="844"/>
        </w:tabs>
        <w:spacing w:line="232" w:lineRule="auto"/>
        <w:ind w:right="608" w:hanging="340"/>
        <w:rPr>
          <w:rFonts w:ascii="MS Mincho" w:hAnsi="MS Mincho"/>
          <w:sz w:val="24"/>
        </w:rPr>
      </w:pPr>
      <w:r>
        <w:rPr>
          <w:sz w:val="24"/>
        </w:rP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w:t>
      </w:r>
      <w:r>
        <w:rPr>
          <w:spacing w:val="-2"/>
          <w:sz w:val="24"/>
        </w:rPr>
        <w:t>алгоритму;</w:t>
      </w:r>
    </w:p>
    <w:p w:rsidR="00F13E51" w:rsidRDefault="00A522EB">
      <w:pPr>
        <w:pStyle w:val="a5"/>
        <w:numPr>
          <w:ilvl w:val="1"/>
          <w:numId w:val="87"/>
        </w:numPr>
        <w:tabs>
          <w:tab w:val="left" w:pos="844"/>
        </w:tabs>
        <w:spacing w:before="16" w:line="228" w:lineRule="auto"/>
        <w:ind w:right="611" w:hanging="340"/>
        <w:rPr>
          <w:rFonts w:ascii="MS Mincho" w:hAnsi="MS Mincho"/>
          <w:sz w:val="24"/>
        </w:rPr>
      </w:pPr>
      <w:r>
        <w:rPr>
          <w:sz w:val="24"/>
        </w:rPr>
        <w:t>обращаться к справочной литературе для получения дополнительной информации в соответствии с учебной задачей.</w:t>
      </w:r>
    </w:p>
    <w:p w:rsidR="00F13E51" w:rsidRDefault="00F13E51">
      <w:pPr>
        <w:pStyle w:val="a3"/>
        <w:spacing w:before="8"/>
        <w:ind w:left="0"/>
        <w:jc w:val="left"/>
        <w:rPr>
          <w:sz w:val="29"/>
        </w:rPr>
      </w:pPr>
    </w:p>
    <w:p w:rsidR="00F13E51" w:rsidRDefault="00A522EB">
      <w:pPr>
        <w:pStyle w:val="1"/>
        <w:numPr>
          <w:ilvl w:val="0"/>
          <w:numId w:val="87"/>
        </w:numPr>
        <w:tabs>
          <w:tab w:val="left" w:pos="436"/>
        </w:tabs>
        <w:ind w:hanging="181"/>
      </w:pPr>
      <w:r>
        <w:rPr>
          <w:spacing w:val="-2"/>
        </w:rPr>
        <w:t>КЛАСС</w:t>
      </w:r>
    </w:p>
    <w:p w:rsidR="00F13E51" w:rsidRDefault="00A522EB">
      <w:pPr>
        <w:ind w:left="484"/>
        <w:jc w:val="both"/>
        <w:rPr>
          <w:sz w:val="24"/>
        </w:rPr>
      </w:pPr>
      <w:r>
        <w:rPr>
          <w:sz w:val="24"/>
        </w:rPr>
        <w:t>Кконцуобучения</w:t>
      </w:r>
      <w:r>
        <w:rPr>
          <w:b/>
          <w:sz w:val="24"/>
        </w:rPr>
        <w:t>вовторомклассе</w:t>
      </w:r>
      <w:r>
        <w:rPr>
          <w:sz w:val="24"/>
        </w:rPr>
        <w:t>обучающийся</w:t>
      </w:r>
      <w:r>
        <w:rPr>
          <w:spacing w:val="-2"/>
          <w:sz w:val="24"/>
        </w:rPr>
        <w:t xml:space="preserve"> научится:</w:t>
      </w:r>
    </w:p>
    <w:p w:rsidR="00F13E51" w:rsidRDefault="00A522EB">
      <w:pPr>
        <w:pStyle w:val="a5"/>
        <w:numPr>
          <w:ilvl w:val="1"/>
          <w:numId w:val="87"/>
        </w:numPr>
        <w:tabs>
          <w:tab w:val="left" w:pos="844"/>
        </w:tabs>
        <w:spacing w:before="5" w:line="237" w:lineRule="auto"/>
        <w:ind w:right="607" w:hanging="340"/>
        <w:rPr>
          <w:rFonts w:ascii="MS Mincho" w:hAnsi="MS Mincho"/>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13E51" w:rsidRDefault="00A522EB">
      <w:pPr>
        <w:pStyle w:val="a5"/>
        <w:numPr>
          <w:ilvl w:val="1"/>
          <w:numId w:val="87"/>
        </w:numPr>
        <w:tabs>
          <w:tab w:val="left" w:pos="844"/>
        </w:tabs>
        <w:spacing w:before="6" w:line="235" w:lineRule="auto"/>
        <w:ind w:right="616" w:hanging="340"/>
        <w:rPr>
          <w:rFonts w:ascii="MS Mincho" w:hAnsi="MS Mincho"/>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13E51" w:rsidRDefault="00A522EB">
      <w:pPr>
        <w:pStyle w:val="a5"/>
        <w:numPr>
          <w:ilvl w:val="1"/>
          <w:numId w:val="87"/>
        </w:numPr>
        <w:tabs>
          <w:tab w:val="left" w:pos="844"/>
        </w:tabs>
        <w:spacing w:before="9" w:line="232" w:lineRule="auto"/>
        <w:ind w:right="603" w:hanging="340"/>
        <w:rPr>
          <w:rFonts w:ascii="MS Mincho" w:hAnsi="MS Mincho"/>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13E51" w:rsidRDefault="00A522EB">
      <w:pPr>
        <w:pStyle w:val="a5"/>
        <w:numPr>
          <w:ilvl w:val="1"/>
          <w:numId w:val="87"/>
        </w:numPr>
        <w:tabs>
          <w:tab w:val="left" w:pos="844"/>
        </w:tabs>
        <w:spacing w:before="14" w:line="228" w:lineRule="auto"/>
        <w:ind w:right="613" w:hanging="340"/>
        <w:rPr>
          <w:rFonts w:ascii="MS Mincho" w:hAnsi="MS Mincho"/>
          <w:sz w:val="24"/>
        </w:rPr>
      </w:pPr>
      <w:r>
        <w:rPr>
          <w:sz w:val="24"/>
        </w:rPr>
        <w:lastRenderedPageBreak/>
        <w:t>различать прозаическую и стихотворную речь: называть особенности стихотворного произведения (ритм, рифма);</w:t>
      </w:r>
    </w:p>
    <w:p w:rsidR="00F13E51" w:rsidRDefault="00A522EB">
      <w:pPr>
        <w:pStyle w:val="a5"/>
        <w:numPr>
          <w:ilvl w:val="1"/>
          <w:numId w:val="87"/>
        </w:numPr>
        <w:tabs>
          <w:tab w:val="left" w:pos="844"/>
        </w:tabs>
        <w:spacing w:before="16" w:line="228" w:lineRule="auto"/>
        <w:ind w:right="611" w:hanging="340"/>
        <w:rPr>
          <w:rFonts w:ascii="MS Mincho" w:hAnsi="MS Mincho"/>
          <w:sz w:val="24"/>
        </w:rPr>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13E51" w:rsidRDefault="00A522EB">
      <w:pPr>
        <w:pStyle w:val="a5"/>
        <w:numPr>
          <w:ilvl w:val="1"/>
          <w:numId w:val="87"/>
        </w:numPr>
        <w:tabs>
          <w:tab w:val="left" w:pos="844"/>
        </w:tabs>
        <w:spacing w:before="9" w:line="235" w:lineRule="auto"/>
        <w:ind w:right="611" w:hanging="340"/>
        <w:rPr>
          <w:rFonts w:ascii="MS Mincho" w:hAnsi="MS Mincho"/>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13E51" w:rsidRDefault="00A522EB">
      <w:pPr>
        <w:pStyle w:val="a5"/>
        <w:numPr>
          <w:ilvl w:val="1"/>
          <w:numId w:val="87"/>
        </w:numPr>
        <w:tabs>
          <w:tab w:val="left" w:pos="844"/>
        </w:tabs>
        <w:spacing w:before="11" w:line="232" w:lineRule="auto"/>
        <w:ind w:right="610" w:hanging="340"/>
        <w:rPr>
          <w:rFonts w:ascii="MS Mincho" w:hAnsi="MS Mincho"/>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13E51" w:rsidRDefault="00A522EB">
      <w:pPr>
        <w:pStyle w:val="a5"/>
        <w:numPr>
          <w:ilvl w:val="1"/>
          <w:numId w:val="87"/>
        </w:numPr>
        <w:tabs>
          <w:tab w:val="left" w:pos="844"/>
        </w:tabs>
        <w:spacing w:before="13" w:line="232" w:lineRule="auto"/>
        <w:ind w:right="606" w:hanging="340"/>
        <w:rPr>
          <w:rFonts w:ascii="MS Mincho" w:hAnsi="MS Mincho"/>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взаимосвязьмеждухарактеромгерояиегопоступками,сравниватьгероеводного</w:t>
      </w:r>
    </w:p>
    <w:p w:rsidR="00F13E51" w:rsidRDefault="00A522EB">
      <w:pPr>
        <w:pStyle w:val="a3"/>
        <w:spacing w:before="74"/>
        <w:ind w:left="824" w:right="609"/>
      </w:pPr>
      <w:r>
        <w:t>произведения по предложенным критериям, характеризовать отношение автора к героям, его поступкам;</w:t>
      </w:r>
    </w:p>
    <w:p w:rsidR="00F13E51" w:rsidRDefault="00A522EB">
      <w:pPr>
        <w:pStyle w:val="a5"/>
        <w:numPr>
          <w:ilvl w:val="1"/>
          <w:numId w:val="87"/>
        </w:numPr>
        <w:tabs>
          <w:tab w:val="left" w:pos="844"/>
        </w:tabs>
        <w:spacing w:before="9" w:line="232" w:lineRule="auto"/>
        <w:ind w:right="617" w:hanging="340"/>
        <w:rPr>
          <w:rFonts w:ascii="MS Mincho" w:hAnsi="MS Mincho"/>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w:t>
      </w:r>
      <w:r>
        <w:rPr>
          <w:spacing w:val="-2"/>
          <w:sz w:val="24"/>
        </w:rPr>
        <w:t>значении;</w:t>
      </w:r>
    </w:p>
    <w:p w:rsidR="00F13E51" w:rsidRDefault="00A522EB">
      <w:pPr>
        <w:pStyle w:val="a5"/>
        <w:numPr>
          <w:ilvl w:val="1"/>
          <w:numId w:val="87"/>
        </w:numPr>
        <w:tabs>
          <w:tab w:val="left" w:pos="844"/>
        </w:tabs>
        <w:spacing w:before="17" w:line="228" w:lineRule="auto"/>
        <w:ind w:right="612" w:hanging="340"/>
        <w:rPr>
          <w:rFonts w:ascii="MS Mincho" w:hAnsi="MS Mincho"/>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13E51" w:rsidRDefault="00A522EB">
      <w:pPr>
        <w:pStyle w:val="a5"/>
        <w:numPr>
          <w:ilvl w:val="1"/>
          <w:numId w:val="87"/>
        </w:numPr>
        <w:tabs>
          <w:tab w:val="left" w:pos="844"/>
        </w:tabs>
        <w:spacing w:before="11" w:line="232" w:lineRule="auto"/>
        <w:ind w:right="609" w:hanging="340"/>
        <w:rPr>
          <w:rFonts w:ascii="MS Mincho" w:hAnsi="MS Mincho"/>
          <w:sz w:val="24"/>
        </w:rPr>
      </w:pPr>
      <w:r>
        <w:rPr>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13E51" w:rsidRDefault="00A522EB">
      <w:pPr>
        <w:pStyle w:val="a5"/>
        <w:numPr>
          <w:ilvl w:val="1"/>
          <w:numId w:val="87"/>
        </w:numPr>
        <w:tabs>
          <w:tab w:val="left" w:pos="844"/>
        </w:tabs>
        <w:spacing w:before="17" w:line="228" w:lineRule="auto"/>
        <w:ind w:right="613" w:hanging="340"/>
        <w:rPr>
          <w:rFonts w:ascii="MS Mincho" w:hAnsi="MS Mincho"/>
          <w:sz w:val="24"/>
        </w:rPr>
      </w:pPr>
      <w:r>
        <w:rPr>
          <w:sz w:val="24"/>
        </w:rPr>
        <w:t>пересказывать (устно) содержание произведения подробно, выборочно, от лица героя, от третьего лица;</w:t>
      </w:r>
    </w:p>
    <w:p w:rsidR="00F13E51" w:rsidRDefault="00A522EB">
      <w:pPr>
        <w:pStyle w:val="a5"/>
        <w:numPr>
          <w:ilvl w:val="1"/>
          <w:numId w:val="87"/>
        </w:numPr>
        <w:tabs>
          <w:tab w:val="left" w:pos="844"/>
        </w:tabs>
        <w:spacing w:before="16" w:line="228" w:lineRule="auto"/>
        <w:ind w:right="616" w:hanging="340"/>
        <w:rPr>
          <w:rFonts w:ascii="MS Mincho" w:hAnsi="MS Mincho"/>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F13E51" w:rsidRDefault="00A522EB">
      <w:pPr>
        <w:pStyle w:val="a5"/>
        <w:numPr>
          <w:ilvl w:val="1"/>
          <w:numId w:val="87"/>
        </w:numPr>
        <w:tabs>
          <w:tab w:val="left" w:pos="844"/>
        </w:tabs>
        <w:spacing w:before="8" w:line="232" w:lineRule="auto"/>
        <w:ind w:right="603" w:hanging="340"/>
        <w:rPr>
          <w:rFonts w:ascii="MS Mincho" w:hAnsi="MS Mincho"/>
        </w:rPr>
      </w:pPr>
      <w:r>
        <w:rPr>
          <w:sz w:val="24"/>
        </w:rPr>
        <w:t xml:space="preserve">составлять высказывания на заданную тему по содержанию произведения (не менее 5 </w:t>
      </w:r>
      <w:r>
        <w:rPr>
          <w:spacing w:val="-2"/>
          <w:sz w:val="24"/>
        </w:rPr>
        <w:t>предложений);</w:t>
      </w:r>
    </w:p>
    <w:p w:rsidR="00F13E51" w:rsidRDefault="00A522EB">
      <w:pPr>
        <w:pStyle w:val="a5"/>
        <w:numPr>
          <w:ilvl w:val="1"/>
          <w:numId w:val="87"/>
        </w:numPr>
        <w:tabs>
          <w:tab w:val="left" w:pos="844"/>
        </w:tabs>
        <w:spacing w:before="2" w:line="301" w:lineRule="exact"/>
        <w:ind w:left="844"/>
        <w:rPr>
          <w:rFonts w:ascii="MS Mincho" w:hAnsi="MS Mincho"/>
          <w:sz w:val="24"/>
        </w:rPr>
      </w:pPr>
      <w:r>
        <w:rPr>
          <w:sz w:val="24"/>
        </w:rPr>
        <w:t>сочинятьпоаналогииспрочитаннымзагадки,небольшиесказки,</w:t>
      </w:r>
      <w:r>
        <w:rPr>
          <w:spacing w:val="-2"/>
          <w:sz w:val="24"/>
        </w:rPr>
        <w:t>рассказы;</w:t>
      </w:r>
    </w:p>
    <w:p w:rsidR="00F13E51" w:rsidRDefault="00A522EB">
      <w:pPr>
        <w:pStyle w:val="a5"/>
        <w:numPr>
          <w:ilvl w:val="1"/>
          <w:numId w:val="87"/>
        </w:numPr>
        <w:tabs>
          <w:tab w:val="left" w:pos="843"/>
          <w:tab w:val="left" w:pos="844"/>
        </w:tabs>
        <w:spacing w:before="6" w:line="228" w:lineRule="auto"/>
        <w:ind w:right="616" w:hanging="340"/>
        <w:jc w:val="left"/>
        <w:rPr>
          <w:rFonts w:ascii="MS Mincho" w:hAnsi="MS Mincho"/>
          <w:sz w:val="24"/>
        </w:rPr>
      </w:pPr>
      <w:r>
        <w:rPr>
          <w:sz w:val="24"/>
        </w:rPr>
        <w:t>ориентироваться вкниге/учебникепо обложке, оглавлению,аннотации, иллюстрациям, предисловию, условным обозначениям;</w:t>
      </w:r>
    </w:p>
    <w:p w:rsidR="00F13E51" w:rsidRDefault="00A522EB">
      <w:pPr>
        <w:pStyle w:val="a5"/>
        <w:numPr>
          <w:ilvl w:val="1"/>
          <w:numId w:val="87"/>
        </w:numPr>
        <w:tabs>
          <w:tab w:val="left" w:pos="843"/>
          <w:tab w:val="left" w:pos="844"/>
        </w:tabs>
        <w:spacing w:before="15" w:line="228" w:lineRule="auto"/>
        <w:ind w:right="616" w:hanging="340"/>
        <w:jc w:val="left"/>
        <w:rPr>
          <w:rFonts w:ascii="MS Mincho" w:hAnsi="MS Mincho"/>
          <w:sz w:val="24"/>
        </w:rPr>
      </w:pPr>
      <w:r>
        <w:rPr>
          <w:sz w:val="24"/>
        </w:rPr>
        <w:t>выбиратькнигидлясамостоятельногочтениясучётомрекомендательногосписка, используя картотеки, рассказывать о прочитанной книге;</w:t>
      </w:r>
    </w:p>
    <w:p w:rsidR="00F13E51" w:rsidRDefault="00A522EB">
      <w:pPr>
        <w:pStyle w:val="a5"/>
        <w:numPr>
          <w:ilvl w:val="1"/>
          <w:numId w:val="87"/>
        </w:numPr>
        <w:tabs>
          <w:tab w:val="left" w:pos="843"/>
          <w:tab w:val="left" w:pos="844"/>
        </w:tabs>
        <w:spacing w:before="16" w:line="228" w:lineRule="auto"/>
        <w:ind w:right="612" w:hanging="340"/>
        <w:jc w:val="left"/>
        <w:rPr>
          <w:rFonts w:ascii="MS Mincho" w:hAnsi="MS Mincho"/>
          <w:sz w:val="24"/>
        </w:rPr>
      </w:pPr>
      <w:r>
        <w:rPr>
          <w:sz w:val="24"/>
        </w:rPr>
        <w:t>использоватьсправочнуюлитературудляполучениядополнительнойинформациив соответствии с учебной задачей.</w:t>
      </w:r>
    </w:p>
    <w:p w:rsidR="00F13E51" w:rsidRDefault="00F13E51">
      <w:pPr>
        <w:pStyle w:val="a3"/>
        <w:ind w:left="0"/>
        <w:jc w:val="left"/>
        <w:rPr>
          <w:sz w:val="21"/>
        </w:rPr>
      </w:pPr>
    </w:p>
    <w:p w:rsidR="00F13E51" w:rsidRDefault="00A522EB">
      <w:pPr>
        <w:pStyle w:val="1"/>
        <w:numPr>
          <w:ilvl w:val="0"/>
          <w:numId w:val="87"/>
        </w:numPr>
        <w:tabs>
          <w:tab w:val="left" w:pos="436"/>
        </w:tabs>
        <w:ind w:hanging="181"/>
      </w:pPr>
      <w:r>
        <w:rPr>
          <w:spacing w:val="-2"/>
        </w:rPr>
        <w:t>КЛАСС</w:t>
      </w:r>
    </w:p>
    <w:p w:rsidR="00F13E51" w:rsidRDefault="00A522EB">
      <w:pPr>
        <w:ind w:left="484"/>
        <w:jc w:val="both"/>
        <w:rPr>
          <w:sz w:val="24"/>
        </w:rPr>
      </w:pPr>
      <w:r>
        <w:rPr>
          <w:sz w:val="24"/>
        </w:rPr>
        <w:t>Кконцуобучения</w:t>
      </w:r>
      <w:r>
        <w:rPr>
          <w:b/>
          <w:sz w:val="24"/>
        </w:rPr>
        <w:t>втретьемклассе</w:t>
      </w:r>
      <w:r>
        <w:rPr>
          <w:sz w:val="24"/>
        </w:rPr>
        <w:t>обучающийся</w:t>
      </w:r>
      <w:r>
        <w:rPr>
          <w:spacing w:val="-2"/>
          <w:sz w:val="24"/>
        </w:rPr>
        <w:t xml:space="preserve"> научится:</w:t>
      </w:r>
    </w:p>
    <w:p w:rsidR="00F13E51" w:rsidRDefault="00A522EB">
      <w:pPr>
        <w:pStyle w:val="a5"/>
        <w:numPr>
          <w:ilvl w:val="1"/>
          <w:numId w:val="87"/>
        </w:numPr>
        <w:tabs>
          <w:tab w:val="left" w:pos="844"/>
        </w:tabs>
        <w:spacing w:before="5" w:line="237" w:lineRule="auto"/>
        <w:ind w:right="612" w:hanging="340"/>
        <w:rPr>
          <w:rFonts w:ascii="MS Mincho" w:hAnsi="MS Mincho"/>
          <w:sz w:val="24"/>
        </w:rPr>
      </w:pPr>
      <w:r>
        <w:rPr>
          <w:sz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4"/>
        </w:rPr>
        <w:t>произведений;</w:t>
      </w:r>
    </w:p>
    <w:p w:rsidR="00F13E51" w:rsidRDefault="00A522EB">
      <w:pPr>
        <w:pStyle w:val="a5"/>
        <w:numPr>
          <w:ilvl w:val="1"/>
          <w:numId w:val="87"/>
        </w:numPr>
        <w:tabs>
          <w:tab w:val="left" w:pos="844"/>
        </w:tabs>
        <w:spacing w:before="5" w:line="232" w:lineRule="auto"/>
        <w:ind w:right="611" w:hanging="340"/>
        <w:rPr>
          <w:rFonts w:ascii="MS Mincho" w:hAnsi="MS Mincho"/>
          <w:sz w:val="24"/>
        </w:rPr>
      </w:pPr>
      <w:r>
        <w:rPr>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sz w:val="24"/>
        </w:rPr>
        <w:t>выборочное);</w:t>
      </w:r>
    </w:p>
    <w:p w:rsidR="00F13E51" w:rsidRDefault="00A522EB">
      <w:pPr>
        <w:pStyle w:val="a5"/>
        <w:numPr>
          <w:ilvl w:val="1"/>
          <w:numId w:val="87"/>
        </w:numPr>
        <w:tabs>
          <w:tab w:val="left" w:pos="844"/>
        </w:tabs>
        <w:spacing w:before="8" w:line="235" w:lineRule="auto"/>
        <w:ind w:right="616" w:hanging="340"/>
        <w:rPr>
          <w:rFonts w:ascii="MS Mincho" w:hAnsi="MS Mincho"/>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13E51" w:rsidRDefault="00A522EB">
      <w:pPr>
        <w:pStyle w:val="a5"/>
        <w:numPr>
          <w:ilvl w:val="1"/>
          <w:numId w:val="87"/>
        </w:numPr>
        <w:tabs>
          <w:tab w:val="left" w:pos="844"/>
        </w:tabs>
        <w:spacing w:before="9" w:line="232" w:lineRule="auto"/>
        <w:ind w:right="610" w:hanging="340"/>
        <w:rPr>
          <w:rFonts w:ascii="MS Mincho" w:hAnsi="MS Mincho"/>
        </w:rPr>
      </w:pPr>
      <w:r>
        <w:rPr>
          <w:sz w:val="24"/>
        </w:rPr>
        <w:t xml:space="preserve">читать наизусть не менее 4 стихотворений в соответствии с изученной тематикой </w:t>
      </w:r>
      <w:r>
        <w:rPr>
          <w:spacing w:val="-2"/>
          <w:sz w:val="24"/>
        </w:rPr>
        <w:lastRenderedPageBreak/>
        <w:t>произведений;</w:t>
      </w:r>
    </w:p>
    <w:p w:rsidR="00F13E51" w:rsidRDefault="00A522EB">
      <w:pPr>
        <w:pStyle w:val="a5"/>
        <w:numPr>
          <w:ilvl w:val="1"/>
          <w:numId w:val="87"/>
        </w:numPr>
        <w:tabs>
          <w:tab w:val="left" w:pos="844"/>
        </w:tabs>
        <w:spacing w:before="2" w:line="301" w:lineRule="exact"/>
        <w:ind w:left="844"/>
        <w:rPr>
          <w:rFonts w:ascii="MS Mincho" w:hAnsi="MS Mincho"/>
          <w:sz w:val="24"/>
        </w:rPr>
      </w:pPr>
      <w:r>
        <w:rPr>
          <w:sz w:val="24"/>
        </w:rPr>
        <w:t>различатьхудожественныепроизведенияипознавательные</w:t>
      </w:r>
      <w:r>
        <w:rPr>
          <w:spacing w:val="-2"/>
          <w:sz w:val="24"/>
        </w:rPr>
        <w:t>тексты;</w:t>
      </w:r>
    </w:p>
    <w:p w:rsidR="00F13E51" w:rsidRDefault="00A522EB">
      <w:pPr>
        <w:pStyle w:val="a5"/>
        <w:numPr>
          <w:ilvl w:val="1"/>
          <w:numId w:val="87"/>
        </w:numPr>
        <w:tabs>
          <w:tab w:val="left" w:pos="844"/>
        </w:tabs>
        <w:spacing w:before="5" w:line="228" w:lineRule="auto"/>
        <w:ind w:right="613" w:hanging="340"/>
        <w:rPr>
          <w:rFonts w:ascii="MS Mincho" w:hAnsi="MS Mincho"/>
          <w:sz w:val="24"/>
        </w:rPr>
      </w:pPr>
      <w:r>
        <w:rPr>
          <w:sz w:val="24"/>
        </w:rPr>
        <w:t>различать прозаическую и стихотворную речь: называть особенности стихотворного произведения(ритм,рифма,строфа),отличатьлирическоепроизведениеотэпического;</w:t>
      </w:r>
    </w:p>
    <w:p w:rsidR="00F13E51" w:rsidRDefault="00A522EB">
      <w:pPr>
        <w:pStyle w:val="a5"/>
        <w:numPr>
          <w:ilvl w:val="1"/>
          <w:numId w:val="87"/>
        </w:numPr>
        <w:tabs>
          <w:tab w:val="left" w:pos="844"/>
          <w:tab w:val="left" w:pos="2658"/>
          <w:tab w:val="left" w:pos="4547"/>
          <w:tab w:val="left" w:pos="7138"/>
          <w:tab w:val="left" w:pos="9246"/>
        </w:tabs>
        <w:spacing w:before="11" w:line="232" w:lineRule="auto"/>
        <w:ind w:right="606" w:hanging="340"/>
        <w:rPr>
          <w:rFonts w:ascii="MS Mincho" w:hAnsi="MS Mincho"/>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прослушанного/прочитанного произведения: отвечать и формулировать вопросы к учебным и художественным текстам;</w:t>
      </w:r>
    </w:p>
    <w:p w:rsidR="00F13E51" w:rsidRDefault="00A522EB">
      <w:pPr>
        <w:pStyle w:val="a5"/>
        <w:numPr>
          <w:ilvl w:val="1"/>
          <w:numId w:val="87"/>
        </w:numPr>
        <w:tabs>
          <w:tab w:val="left" w:pos="844"/>
        </w:tabs>
        <w:spacing w:before="8" w:line="237" w:lineRule="auto"/>
        <w:ind w:right="608" w:hanging="340"/>
        <w:rPr>
          <w:rFonts w:ascii="MS Mincho" w:hAnsi="MS Mincho"/>
          <w:sz w:val="24"/>
        </w:rPr>
      </w:pPr>
      <w:r>
        <w:rPr>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spacing w:val="-2"/>
          <w:sz w:val="24"/>
        </w:rPr>
        <w:t>России;</w:t>
      </w:r>
    </w:p>
    <w:p w:rsidR="00F13E51" w:rsidRDefault="00A522EB">
      <w:pPr>
        <w:pStyle w:val="a5"/>
        <w:numPr>
          <w:ilvl w:val="1"/>
          <w:numId w:val="87"/>
        </w:numPr>
        <w:tabs>
          <w:tab w:val="left" w:pos="844"/>
        </w:tabs>
        <w:spacing w:line="306" w:lineRule="exact"/>
        <w:ind w:left="844"/>
        <w:rPr>
          <w:rFonts w:ascii="MS Mincho" w:hAnsi="MS Mincho"/>
          <w:sz w:val="24"/>
        </w:rPr>
      </w:pPr>
      <w:r>
        <w:rPr>
          <w:sz w:val="24"/>
        </w:rPr>
        <w:t>владетьэлементарнымиумениямианализаиинтерпретациитекста:</w:t>
      </w:r>
      <w:r>
        <w:rPr>
          <w:spacing w:val="-2"/>
          <w:sz w:val="24"/>
        </w:rPr>
        <w:t>формулировать</w:t>
      </w:r>
    </w:p>
    <w:p w:rsidR="00F13E51" w:rsidRDefault="00A522EB">
      <w:pPr>
        <w:pStyle w:val="a3"/>
        <w:spacing w:before="74"/>
        <w:ind w:left="824" w:right="609"/>
      </w:pPr>
      <w:r>
        <w:t>темуиглавную мысль,определятьпоследовательностьсобытий втексте произведения, выявлять связь событий, эпизодов текста; составлять план текста (вопросный, номинативный, цитатный);</w:t>
      </w:r>
    </w:p>
    <w:p w:rsidR="00F13E51" w:rsidRDefault="00A522EB">
      <w:pPr>
        <w:pStyle w:val="a5"/>
        <w:numPr>
          <w:ilvl w:val="1"/>
          <w:numId w:val="87"/>
        </w:numPr>
        <w:tabs>
          <w:tab w:val="left" w:pos="844"/>
        </w:tabs>
        <w:spacing w:before="4" w:line="237" w:lineRule="auto"/>
        <w:ind w:right="609" w:hanging="340"/>
        <w:rPr>
          <w:rFonts w:ascii="MS Mincho" w:hAnsi="MS Mincho"/>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w:t>
      </w:r>
      <w:r>
        <w:rPr>
          <w:spacing w:val="-2"/>
          <w:sz w:val="24"/>
        </w:rPr>
        <w:t>контрасту);</w:t>
      </w:r>
    </w:p>
    <w:p w:rsidR="00F13E51" w:rsidRDefault="00A522EB">
      <w:pPr>
        <w:pStyle w:val="a5"/>
        <w:numPr>
          <w:ilvl w:val="1"/>
          <w:numId w:val="87"/>
        </w:numPr>
        <w:tabs>
          <w:tab w:val="left" w:pos="844"/>
        </w:tabs>
        <w:spacing w:before="6" w:line="232" w:lineRule="auto"/>
        <w:ind w:right="611" w:hanging="340"/>
        <w:rPr>
          <w:rFonts w:ascii="MS Mincho" w:hAnsi="MS Mincho"/>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13E51" w:rsidRDefault="00A522EB">
      <w:pPr>
        <w:pStyle w:val="a5"/>
        <w:numPr>
          <w:ilvl w:val="1"/>
          <w:numId w:val="87"/>
        </w:numPr>
        <w:tabs>
          <w:tab w:val="left" w:pos="844"/>
        </w:tabs>
        <w:spacing w:before="10" w:line="235" w:lineRule="auto"/>
        <w:ind w:right="612" w:hanging="340"/>
        <w:rPr>
          <w:rFonts w:ascii="MS Mincho" w:hAnsi="MS Mincho"/>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sz w:val="24"/>
        </w:rPr>
        <w:t>олицетворение);</w:t>
      </w:r>
    </w:p>
    <w:p w:rsidR="00F13E51" w:rsidRDefault="00A522EB">
      <w:pPr>
        <w:pStyle w:val="a5"/>
        <w:numPr>
          <w:ilvl w:val="1"/>
          <w:numId w:val="87"/>
        </w:numPr>
        <w:tabs>
          <w:tab w:val="left" w:pos="844"/>
        </w:tabs>
        <w:spacing w:before="11" w:line="232" w:lineRule="auto"/>
        <w:ind w:right="607" w:hanging="340"/>
        <w:rPr>
          <w:rFonts w:ascii="MS Mincho" w:hAnsi="MS Mincho"/>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13E51" w:rsidRDefault="00A522EB">
      <w:pPr>
        <w:pStyle w:val="a5"/>
        <w:numPr>
          <w:ilvl w:val="1"/>
          <w:numId w:val="87"/>
        </w:numPr>
        <w:tabs>
          <w:tab w:val="left" w:pos="844"/>
        </w:tabs>
        <w:spacing w:before="8" w:line="237" w:lineRule="auto"/>
        <w:ind w:right="607" w:hanging="340"/>
        <w:rPr>
          <w:rFonts w:ascii="MS Mincho" w:hAnsi="MS Mincho"/>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13E51" w:rsidRDefault="00A522EB">
      <w:pPr>
        <w:pStyle w:val="a5"/>
        <w:numPr>
          <w:ilvl w:val="1"/>
          <w:numId w:val="87"/>
        </w:numPr>
        <w:tabs>
          <w:tab w:val="left" w:pos="844"/>
        </w:tabs>
        <w:spacing w:before="10" w:line="228" w:lineRule="auto"/>
        <w:ind w:right="616" w:hanging="340"/>
        <w:rPr>
          <w:rFonts w:ascii="MS Mincho" w:hAnsi="MS Mincho"/>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F13E51" w:rsidRDefault="00A522EB">
      <w:pPr>
        <w:pStyle w:val="a5"/>
        <w:numPr>
          <w:ilvl w:val="1"/>
          <w:numId w:val="87"/>
        </w:numPr>
        <w:tabs>
          <w:tab w:val="left" w:pos="844"/>
        </w:tabs>
        <w:spacing w:before="16" w:line="228" w:lineRule="auto"/>
        <w:ind w:right="610" w:hanging="340"/>
        <w:rPr>
          <w:rFonts w:ascii="MS Mincho" w:hAnsi="MS Mincho"/>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13E51" w:rsidRDefault="00A522EB">
      <w:pPr>
        <w:pStyle w:val="a5"/>
        <w:numPr>
          <w:ilvl w:val="1"/>
          <w:numId w:val="87"/>
        </w:numPr>
        <w:tabs>
          <w:tab w:val="left" w:pos="844"/>
        </w:tabs>
        <w:spacing w:before="16" w:line="228" w:lineRule="auto"/>
        <w:ind w:right="610" w:hanging="340"/>
        <w:rPr>
          <w:rFonts w:ascii="MS Mincho" w:hAnsi="MS Mincho"/>
          <w:sz w:val="24"/>
        </w:rPr>
      </w:pPr>
      <w:r>
        <w:rPr>
          <w:sz w:val="24"/>
        </w:rPr>
        <w:t>читать по ролям с соблюдением норм произношения, инсценировать небольшие эпизоды из произведения;</w:t>
      </w:r>
    </w:p>
    <w:p w:rsidR="00F13E51" w:rsidRDefault="00A522EB">
      <w:pPr>
        <w:pStyle w:val="a5"/>
        <w:numPr>
          <w:ilvl w:val="1"/>
          <w:numId w:val="87"/>
        </w:numPr>
        <w:tabs>
          <w:tab w:val="left" w:pos="844"/>
        </w:tabs>
        <w:spacing w:before="6" w:line="235" w:lineRule="auto"/>
        <w:ind w:right="610" w:hanging="340"/>
        <w:rPr>
          <w:rFonts w:ascii="MS Mincho" w:hAnsi="MS Mincho"/>
        </w:rPr>
      </w:pPr>
      <w:r>
        <w:rPr>
          <w:sz w:val="24"/>
        </w:rPr>
        <w:t>составлять устные и письменные высказывания на основепрочитанного/прослушанного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13E51" w:rsidRDefault="00A522EB">
      <w:pPr>
        <w:pStyle w:val="a5"/>
        <w:numPr>
          <w:ilvl w:val="1"/>
          <w:numId w:val="87"/>
        </w:numPr>
        <w:tabs>
          <w:tab w:val="left" w:pos="844"/>
        </w:tabs>
        <w:spacing w:before="4" w:line="301" w:lineRule="exact"/>
        <w:ind w:left="844"/>
        <w:rPr>
          <w:rFonts w:ascii="MS Mincho" w:hAnsi="MS Mincho"/>
          <w:sz w:val="24"/>
        </w:rPr>
      </w:pPr>
      <w:r>
        <w:rPr>
          <w:sz w:val="24"/>
        </w:rPr>
        <w:t>составлятькраткийотзывопрочитанномпроизведениипозаданному</w:t>
      </w:r>
      <w:r>
        <w:rPr>
          <w:spacing w:val="-2"/>
          <w:sz w:val="24"/>
        </w:rPr>
        <w:t xml:space="preserve"> алгоритму;</w:t>
      </w:r>
    </w:p>
    <w:p w:rsidR="00F13E51" w:rsidRDefault="00A522EB">
      <w:pPr>
        <w:pStyle w:val="a5"/>
        <w:numPr>
          <w:ilvl w:val="1"/>
          <w:numId w:val="87"/>
        </w:numPr>
        <w:tabs>
          <w:tab w:val="left" w:pos="843"/>
          <w:tab w:val="left" w:pos="844"/>
        </w:tabs>
        <w:spacing w:before="5" w:line="228" w:lineRule="auto"/>
        <w:ind w:right="610" w:hanging="340"/>
        <w:jc w:val="left"/>
        <w:rPr>
          <w:rFonts w:ascii="MS Mincho" w:hAnsi="MS Mincho"/>
          <w:sz w:val="24"/>
        </w:rPr>
      </w:pPr>
      <w:r>
        <w:rPr>
          <w:sz w:val="24"/>
        </w:rPr>
        <w:t>сочинятьтексты,используяаналогии,иллюстрации,придумыватьпродолжениепрочитанного произведения;</w:t>
      </w:r>
    </w:p>
    <w:p w:rsidR="00F13E51" w:rsidRDefault="00A522EB">
      <w:pPr>
        <w:pStyle w:val="a5"/>
        <w:numPr>
          <w:ilvl w:val="1"/>
          <w:numId w:val="87"/>
        </w:numPr>
        <w:tabs>
          <w:tab w:val="left" w:pos="843"/>
          <w:tab w:val="left" w:pos="844"/>
        </w:tabs>
        <w:spacing w:before="16" w:line="228" w:lineRule="auto"/>
        <w:ind w:right="616" w:hanging="340"/>
        <w:jc w:val="left"/>
        <w:rPr>
          <w:rFonts w:ascii="MS Mincho" w:hAnsi="MS Mincho"/>
          <w:sz w:val="24"/>
        </w:rPr>
      </w:pP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3E51" w:rsidRDefault="00A522EB">
      <w:pPr>
        <w:pStyle w:val="a5"/>
        <w:numPr>
          <w:ilvl w:val="1"/>
          <w:numId w:val="87"/>
        </w:numPr>
        <w:tabs>
          <w:tab w:val="left" w:pos="843"/>
          <w:tab w:val="left" w:pos="844"/>
        </w:tabs>
        <w:spacing w:before="16" w:line="228" w:lineRule="auto"/>
        <w:ind w:right="616" w:hanging="340"/>
        <w:jc w:val="left"/>
        <w:rPr>
          <w:rFonts w:ascii="MS Mincho" w:hAnsi="MS Mincho"/>
          <w:sz w:val="24"/>
        </w:rPr>
      </w:pPr>
      <w:r>
        <w:rPr>
          <w:sz w:val="24"/>
        </w:rPr>
        <w:t>выбиратькнигидлясамостоятельногочтениясучётомрекомендательногосписка, используя картотеки, рассказывать о прочитанной книге;</w:t>
      </w:r>
    </w:p>
    <w:p w:rsidR="00F13E51" w:rsidRDefault="00A522EB">
      <w:pPr>
        <w:pStyle w:val="a5"/>
        <w:numPr>
          <w:ilvl w:val="1"/>
          <w:numId w:val="87"/>
        </w:numPr>
        <w:tabs>
          <w:tab w:val="left" w:pos="843"/>
          <w:tab w:val="left" w:pos="844"/>
        </w:tabs>
        <w:spacing w:before="15" w:line="228" w:lineRule="auto"/>
        <w:ind w:right="616" w:hanging="340"/>
        <w:jc w:val="left"/>
        <w:rPr>
          <w:rFonts w:ascii="MS Mincho" w:hAnsi="MS Mincho"/>
          <w:sz w:val="24"/>
        </w:rPr>
      </w:pPr>
      <w:r>
        <w:rPr>
          <w:sz w:val="24"/>
        </w:rPr>
        <w:t xml:space="preserve">использоватьсправочныеиздания,втомчислеверифицированныеэлектронные ресурсы, </w:t>
      </w:r>
      <w:r>
        <w:rPr>
          <w:sz w:val="24"/>
        </w:rPr>
        <w:lastRenderedPageBreak/>
        <w:t>включённые в федеральный перечень.</w:t>
      </w:r>
    </w:p>
    <w:p w:rsidR="00F13E51" w:rsidRDefault="00F13E51">
      <w:pPr>
        <w:pStyle w:val="a3"/>
        <w:spacing w:before="8"/>
        <w:ind w:left="0"/>
        <w:jc w:val="left"/>
        <w:rPr>
          <w:sz w:val="29"/>
        </w:rPr>
      </w:pPr>
    </w:p>
    <w:p w:rsidR="00F13E51" w:rsidRDefault="00A522EB">
      <w:pPr>
        <w:pStyle w:val="1"/>
        <w:numPr>
          <w:ilvl w:val="0"/>
          <w:numId w:val="87"/>
        </w:numPr>
        <w:tabs>
          <w:tab w:val="left" w:pos="436"/>
        </w:tabs>
        <w:spacing w:before="1"/>
        <w:ind w:hanging="181"/>
      </w:pPr>
      <w:r>
        <w:rPr>
          <w:spacing w:val="-2"/>
        </w:rPr>
        <w:t>КЛАСС</w:t>
      </w:r>
    </w:p>
    <w:p w:rsidR="00F13E51" w:rsidRDefault="00A522EB">
      <w:pPr>
        <w:ind w:left="484"/>
        <w:jc w:val="both"/>
        <w:rPr>
          <w:sz w:val="24"/>
        </w:rPr>
      </w:pPr>
      <w:r>
        <w:rPr>
          <w:sz w:val="24"/>
        </w:rPr>
        <w:t>Кконцуобучения</w:t>
      </w:r>
      <w:r>
        <w:rPr>
          <w:b/>
          <w:sz w:val="24"/>
        </w:rPr>
        <w:t>вчетвёртомклассе</w:t>
      </w:r>
      <w:r>
        <w:rPr>
          <w:sz w:val="24"/>
        </w:rPr>
        <w:t>обучающийся</w:t>
      </w:r>
      <w:r>
        <w:rPr>
          <w:spacing w:val="-2"/>
          <w:sz w:val="24"/>
        </w:rPr>
        <w:t xml:space="preserve"> научится:</w:t>
      </w:r>
    </w:p>
    <w:p w:rsidR="00F13E51" w:rsidRDefault="00A522EB">
      <w:pPr>
        <w:pStyle w:val="a5"/>
        <w:numPr>
          <w:ilvl w:val="1"/>
          <w:numId w:val="87"/>
        </w:numPr>
        <w:tabs>
          <w:tab w:val="left" w:pos="844"/>
        </w:tabs>
        <w:spacing w:before="4" w:line="237" w:lineRule="auto"/>
        <w:ind w:right="610" w:hanging="340"/>
        <w:rPr>
          <w:rFonts w:ascii="MS Mincho" w:hAnsi="MS Mincho"/>
          <w:sz w:val="24"/>
        </w:rPr>
      </w:pPr>
      <w:r>
        <w:rPr>
          <w:sz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Pr>
          <w:spacing w:val="-2"/>
          <w:sz w:val="24"/>
        </w:rPr>
        <w:t>произведений;</w:t>
      </w:r>
    </w:p>
    <w:p w:rsidR="00F13E51" w:rsidRDefault="00A522EB" w:rsidP="00BC0066">
      <w:pPr>
        <w:pStyle w:val="a5"/>
        <w:numPr>
          <w:ilvl w:val="1"/>
          <w:numId w:val="87"/>
        </w:numPr>
        <w:tabs>
          <w:tab w:val="left" w:pos="844"/>
        </w:tabs>
        <w:spacing w:before="74" w:line="228" w:lineRule="auto"/>
        <w:ind w:right="614" w:hanging="340"/>
      </w:pPr>
      <w:r w:rsidRPr="00BC0066">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w:t>
      </w:r>
      <w:r>
        <w:t>формироватьсобственныйкруг</w:t>
      </w:r>
      <w:r w:rsidRPr="00BC0066">
        <w:rPr>
          <w:spacing w:val="-2"/>
        </w:rPr>
        <w:t xml:space="preserve"> чтения;</w:t>
      </w:r>
    </w:p>
    <w:p w:rsidR="00F13E51" w:rsidRDefault="00A522EB">
      <w:pPr>
        <w:pStyle w:val="a5"/>
        <w:numPr>
          <w:ilvl w:val="1"/>
          <w:numId w:val="87"/>
        </w:numPr>
        <w:tabs>
          <w:tab w:val="left" w:pos="844"/>
        </w:tabs>
        <w:spacing w:before="9" w:line="232" w:lineRule="auto"/>
        <w:ind w:right="611" w:hanging="340"/>
        <w:rPr>
          <w:rFonts w:ascii="MS Mincho" w:hAnsi="MS Mincho"/>
          <w:sz w:val="24"/>
        </w:rPr>
      </w:pPr>
      <w:r>
        <w:rPr>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sz w:val="24"/>
        </w:rPr>
        <w:t>выборочное);</w:t>
      </w:r>
    </w:p>
    <w:p w:rsidR="00F13E51" w:rsidRDefault="00A522EB">
      <w:pPr>
        <w:pStyle w:val="a5"/>
        <w:numPr>
          <w:ilvl w:val="1"/>
          <w:numId w:val="87"/>
        </w:numPr>
        <w:tabs>
          <w:tab w:val="left" w:pos="844"/>
        </w:tabs>
        <w:spacing w:before="7" w:line="235" w:lineRule="auto"/>
        <w:ind w:right="616" w:hanging="340"/>
        <w:rPr>
          <w:rFonts w:ascii="MS Mincho" w:hAnsi="MS Mincho"/>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13E51" w:rsidRDefault="00A522EB">
      <w:pPr>
        <w:pStyle w:val="a5"/>
        <w:numPr>
          <w:ilvl w:val="1"/>
          <w:numId w:val="87"/>
        </w:numPr>
        <w:tabs>
          <w:tab w:val="left" w:pos="844"/>
        </w:tabs>
        <w:spacing w:before="9" w:line="232" w:lineRule="auto"/>
        <w:ind w:right="610" w:hanging="340"/>
        <w:rPr>
          <w:rFonts w:ascii="MS Mincho" w:hAnsi="MS Mincho"/>
        </w:rPr>
      </w:pPr>
      <w:r>
        <w:rPr>
          <w:sz w:val="24"/>
        </w:rPr>
        <w:t xml:space="preserve">читать наизусть не менее 5 стихотворений в соответствии с изученной тематикой </w:t>
      </w:r>
      <w:r>
        <w:rPr>
          <w:spacing w:val="-2"/>
          <w:sz w:val="24"/>
        </w:rPr>
        <w:t>произведений;</w:t>
      </w:r>
    </w:p>
    <w:p w:rsidR="00F13E51" w:rsidRDefault="00A522EB">
      <w:pPr>
        <w:pStyle w:val="a5"/>
        <w:numPr>
          <w:ilvl w:val="1"/>
          <w:numId w:val="87"/>
        </w:numPr>
        <w:tabs>
          <w:tab w:val="left" w:pos="844"/>
        </w:tabs>
        <w:spacing w:before="3" w:line="301" w:lineRule="exact"/>
        <w:ind w:left="844"/>
        <w:rPr>
          <w:rFonts w:ascii="MS Mincho" w:hAnsi="MS Mincho"/>
          <w:sz w:val="24"/>
        </w:rPr>
      </w:pPr>
      <w:r>
        <w:rPr>
          <w:sz w:val="24"/>
        </w:rPr>
        <w:t>различатьхудожественныепроизведенияипознавательные</w:t>
      </w:r>
      <w:r>
        <w:rPr>
          <w:spacing w:val="-2"/>
          <w:sz w:val="24"/>
        </w:rPr>
        <w:t>тексты;</w:t>
      </w:r>
    </w:p>
    <w:p w:rsidR="00F13E51" w:rsidRDefault="00A522EB">
      <w:pPr>
        <w:pStyle w:val="a5"/>
        <w:numPr>
          <w:ilvl w:val="1"/>
          <w:numId w:val="87"/>
        </w:numPr>
        <w:tabs>
          <w:tab w:val="left" w:pos="844"/>
        </w:tabs>
        <w:spacing w:before="5" w:line="228" w:lineRule="auto"/>
        <w:ind w:right="613" w:hanging="340"/>
        <w:rPr>
          <w:rFonts w:ascii="MS Mincho" w:hAnsi="MS Mincho"/>
          <w:sz w:val="24"/>
        </w:rPr>
      </w:pPr>
      <w:r>
        <w:rPr>
          <w:sz w:val="24"/>
        </w:rPr>
        <w:t>различать прозаическую и стихотворную речь: называть особенности стихотворного произведения(ритм,рифма,строфа),отличатьлирическоепроизведениеотэпического;</w:t>
      </w:r>
    </w:p>
    <w:p w:rsidR="00F13E51" w:rsidRDefault="00A522EB">
      <w:pPr>
        <w:pStyle w:val="a5"/>
        <w:numPr>
          <w:ilvl w:val="1"/>
          <w:numId w:val="87"/>
        </w:numPr>
        <w:tabs>
          <w:tab w:val="left" w:pos="844"/>
          <w:tab w:val="left" w:pos="2658"/>
          <w:tab w:val="left" w:pos="4547"/>
          <w:tab w:val="left" w:pos="7138"/>
          <w:tab w:val="left" w:pos="9246"/>
        </w:tabs>
        <w:spacing w:before="11" w:line="232" w:lineRule="auto"/>
        <w:ind w:right="606" w:hanging="340"/>
        <w:rPr>
          <w:rFonts w:ascii="MS Mincho" w:hAnsi="MS Mincho"/>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прослушанного/прочитанного произведения: отвечатьиформулировать вопросы(втом числе проблемные) к познавательным, учебным и художественным текстам;</w:t>
      </w:r>
    </w:p>
    <w:p w:rsidR="00F13E51" w:rsidRDefault="00A522EB">
      <w:pPr>
        <w:pStyle w:val="a5"/>
        <w:numPr>
          <w:ilvl w:val="1"/>
          <w:numId w:val="87"/>
        </w:numPr>
        <w:tabs>
          <w:tab w:val="left" w:pos="844"/>
        </w:tabs>
        <w:spacing w:before="12" w:line="232" w:lineRule="auto"/>
        <w:ind w:right="611" w:hanging="340"/>
        <w:rPr>
          <w:rFonts w:ascii="MS Mincho" w:hAnsi="MS Mincho"/>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13E51" w:rsidRDefault="00A522EB">
      <w:pPr>
        <w:pStyle w:val="a5"/>
        <w:numPr>
          <w:ilvl w:val="1"/>
          <w:numId w:val="87"/>
        </w:numPr>
        <w:tabs>
          <w:tab w:val="left" w:pos="844"/>
        </w:tabs>
        <w:spacing w:before="12" w:line="232" w:lineRule="auto"/>
        <w:ind w:right="607" w:hanging="340"/>
        <w:rPr>
          <w:rFonts w:ascii="MS Mincho" w:hAnsi="MS Mincho"/>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13E51" w:rsidRDefault="00A522EB">
      <w:pPr>
        <w:pStyle w:val="a5"/>
        <w:numPr>
          <w:ilvl w:val="1"/>
          <w:numId w:val="87"/>
        </w:numPr>
        <w:tabs>
          <w:tab w:val="left" w:pos="844"/>
        </w:tabs>
        <w:spacing w:before="13" w:line="232" w:lineRule="auto"/>
        <w:ind w:right="610" w:hanging="340"/>
        <w:rPr>
          <w:rFonts w:ascii="MS Mincho" w:hAnsi="MS Mincho"/>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13E51" w:rsidRDefault="00A522EB">
      <w:pPr>
        <w:pStyle w:val="a5"/>
        <w:numPr>
          <w:ilvl w:val="1"/>
          <w:numId w:val="87"/>
        </w:numPr>
        <w:tabs>
          <w:tab w:val="left" w:pos="844"/>
        </w:tabs>
        <w:spacing w:before="7" w:line="237" w:lineRule="auto"/>
        <w:ind w:right="608" w:hanging="340"/>
        <w:rPr>
          <w:rFonts w:ascii="MS Mincho" w:hAnsi="MS Mincho"/>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13E51" w:rsidRDefault="00A522EB">
      <w:pPr>
        <w:pStyle w:val="a5"/>
        <w:numPr>
          <w:ilvl w:val="1"/>
          <w:numId w:val="87"/>
        </w:numPr>
        <w:tabs>
          <w:tab w:val="left" w:pos="844"/>
        </w:tabs>
        <w:spacing w:before="9" w:line="235" w:lineRule="auto"/>
        <w:ind w:right="611" w:hanging="340"/>
        <w:rPr>
          <w:rFonts w:ascii="MS Mincho" w:hAnsi="MS Mincho"/>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13E51" w:rsidRDefault="00A522EB">
      <w:pPr>
        <w:pStyle w:val="a5"/>
        <w:numPr>
          <w:ilvl w:val="1"/>
          <w:numId w:val="87"/>
        </w:numPr>
        <w:tabs>
          <w:tab w:val="left" w:pos="844"/>
        </w:tabs>
        <w:spacing w:before="9" w:line="235" w:lineRule="auto"/>
        <w:ind w:right="607" w:hanging="340"/>
        <w:rPr>
          <w:rFonts w:ascii="MS Mincho" w:hAnsi="MS Mincho"/>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13E51" w:rsidRDefault="00A522EB">
      <w:pPr>
        <w:pStyle w:val="a5"/>
        <w:numPr>
          <w:ilvl w:val="1"/>
          <w:numId w:val="87"/>
        </w:numPr>
        <w:tabs>
          <w:tab w:val="left" w:pos="844"/>
        </w:tabs>
        <w:spacing w:before="7" w:line="237" w:lineRule="auto"/>
        <w:ind w:right="609" w:hanging="340"/>
        <w:rPr>
          <w:rFonts w:ascii="MS Mincho" w:hAnsi="MS Mincho"/>
          <w:sz w:val="24"/>
        </w:rPr>
      </w:pPr>
      <w:r>
        <w:rPr>
          <w:sz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w:t>
      </w:r>
      <w:r>
        <w:rPr>
          <w:sz w:val="24"/>
        </w:rPr>
        <w:lastRenderedPageBreak/>
        <w:t>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13E51" w:rsidRDefault="00A522EB">
      <w:pPr>
        <w:pStyle w:val="a5"/>
        <w:numPr>
          <w:ilvl w:val="1"/>
          <w:numId w:val="87"/>
        </w:numPr>
        <w:tabs>
          <w:tab w:val="left" w:pos="844"/>
        </w:tabs>
        <w:spacing w:before="6" w:line="232" w:lineRule="auto"/>
        <w:ind w:right="612" w:hanging="340"/>
        <w:rPr>
          <w:rFonts w:ascii="MS Mincho" w:hAnsi="MS Mincho"/>
          <w:sz w:val="24"/>
        </w:rPr>
      </w:pPr>
      <w:r>
        <w:rPr>
          <w:sz w:val="24"/>
        </w:rPr>
        <w:t>составлять план текста (вопросный, номинативный, цитатный), пересказывать (устно) подробно,выборочно,сжато(кратко),отлицагероя,сизменениемлицарассказчика,от третьего лица;</w:t>
      </w:r>
    </w:p>
    <w:p w:rsidR="00F13E51" w:rsidRDefault="00A522EB">
      <w:pPr>
        <w:pStyle w:val="a5"/>
        <w:numPr>
          <w:ilvl w:val="1"/>
          <w:numId w:val="87"/>
        </w:numPr>
        <w:tabs>
          <w:tab w:val="left" w:pos="844"/>
        </w:tabs>
        <w:spacing w:before="17" w:line="228" w:lineRule="auto"/>
        <w:ind w:right="616" w:hanging="340"/>
        <w:rPr>
          <w:rFonts w:ascii="MS Mincho" w:hAnsi="MS Mincho"/>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F13E51" w:rsidRDefault="00A522EB">
      <w:pPr>
        <w:pStyle w:val="a5"/>
        <w:numPr>
          <w:ilvl w:val="1"/>
          <w:numId w:val="87"/>
        </w:numPr>
        <w:tabs>
          <w:tab w:val="left" w:pos="844"/>
        </w:tabs>
        <w:spacing w:before="8" w:line="232" w:lineRule="auto"/>
        <w:ind w:right="610" w:hanging="340"/>
        <w:rPr>
          <w:rFonts w:ascii="MS Mincho" w:hAnsi="MS Mincho"/>
        </w:rPr>
      </w:pPr>
      <w:r>
        <w:rPr>
          <w:sz w:val="24"/>
        </w:rPr>
        <w:t>составлять устные и письменные высказывания на заданную тему по содержанию произведения(неменее10предложений),писатьсочиненияназаданнуютему,</w:t>
      </w:r>
    </w:p>
    <w:p w:rsidR="00F13E51" w:rsidRDefault="00A522EB">
      <w:pPr>
        <w:pStyle w:val="a3"/>
        <w:spacing w:before="74"/>
        <w:ind w:left="824" w:right="610"/>
      </w:pPr>
      <w:r>
        <w:t>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13E51" w:rsidRDefault="00A522EB">
      <w:pPr>
        <w:pStyle w:val="a5"/>
        <w:numPr>
          <w:ilvl w:val="1"/>
          <w:numId w:val="87"/>
        </w:numPr>
        <w:tabs>
          <w:tab w:val="left" w:pos="844"/>
        </w:tabs>
        <w:spacing w:before="2" w:line="300" w:lineRule="exact"/>
        <w:ind w:left="844"/>
        <w:rPr>
          <w:rFonts w:ascii="MS Mincho" w:hAnsi="MS Mincho"/>
          <w:sz w:val="24"/>
        </w:rPr>
      </w:pPr>
      <w:r>
        <w:rPr>
          <w:sz w:val="24"/>
        </w:rPr>
        <w:t>составлятькраткийотзывопрочитанномпроизведениипозаданному</w:t>
      </w:r>
      <w:r>
        <w:rPr>
          <w:spacing w:val="-2"/>
          <w:sz w:val="24"/>
        </w:rPr>
        <w:t xml:space="preserve"> алгоритму;</w:t>
      </w:r>
    </w:p>
    <w:p w:rsidR="00F13E51" w:rsidRDefault="00A522EB">
      <w:pPr>
        <w:pStyle w:val="a5"/>
        <w:numPr>
          <w:ilvl w:val="1"/>
          <w:numId w:val="87"/>
        </w:numPr>
        <w:tabs>
          <w:tab w:val="left" w:pos="844"/>
        </w:tabs>
        <w:spacing w:line="235" w:lineRule="auto"/>
        <w:ind w:right="605" w:hanging="340"/>
        <w:rPr>
          <w:rFonts w:ascii="MS Mincho" w:hAnsi="MS Mincho"/>
        </w:rPr>
      </w:pPr>
      <w:r>
        <w:rPr>
          <w:sz w:val="24"/>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Pr>
          <w:spacing w:val="-2"/>
          <w:sz w:val="24"/>
        </w:rPr>
        <w:t>предложений);</w:t>
      </w:r>
    </w:p>
    <w:p w:rsidR="00F13E51" w:rsidRDefault="00A522EB">
      <w:pPr>
        <w:pStyle w:val="a5"/>
        <w:numPr>
          <w:ilvl w:val="1"/>
          <w:numId w:val="87"/>
        </w:numPr>
        <w:tabs>
          <w:tab w:val="left" w:pos="844"/>
        </w:tabs>
        <w:spacing w:before="13" w:line="228" w:lineRule="auto"/>
        <w:ind w:right="616" w:hanging="340"/>
        <w:rPr>
          <w:rFonts w:ascii="MS Mincho" w:hAnsi="MS Mincho"/>
          <w:sz w:val="24"/>
        </w:rPr>
      </w:pPr>
      <w:r>
        <w:rPr>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13E51" w:rsidRDefault="00A522EB">
      <w:pPr>
        <w:pStyle w:val="a5"/>
        <w:numPr>
          <w:ilvl w:val="1"/>
          <w:numId w:val="87"/>
        </w:numPr>
        <w:tabs>
          <w:tab w:val="left" w:pos="844"/>
        </w:tabs>
        <w:spacing w:before="16" w:line="228" w:lineRule="auto"/>
        <w:ind w:right="616" w:hanging="340"/>
        <w:rPr>
          <w:rFonts w:ascii="MS Mincho" w:hAnsi="MS Mincho"/>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F13E51" w:rsidRDefault="00A522EB">
      <w:pPr>
        <w:pStyle w:val="a5"/>
        <w:numPr>
          <w:ilvl w:val="1"/>
          <w:numId w:val="87"/>
        </w:numPr>
        <w:tabs>
          <w:tab w:val="left" w:pos="844"/>
        </w:tabs>
        <w:spacing w:before="10" w:line="232" w:lineRule="auto"/>
        <w:ind w:right="609" w:hanging="340"/>
        <w:rPr>
          <w:rFonts w:ascii="MS Mincho" w:hAnsi="MS Mincho"/>
          <w:sz w:val="24"/>
        </w:rPr>
      </w:pPr>
      <w:r>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F13E51" w:rsidRDefault="00F13E51">
      <w:pPr>
        <w:pStyle w:val="a3"/>
        <w:ind w:left="0"/>
        <w:jc w:val="left"/>
        <w:rPr>
          <w:sz w:val="26"/>
        </w:rPr>
      </w:pPr>
    </w:p>
    <w:p w:rsidR="00F13E51" w:rsidRDefault="00F13E51">
      <w:pPr>
        <w:pStyle w:val="a3"/>
        <w:ind w:left="0"/>
        <w:jc w:val="left"/>
        <w:rPr>
          <w:sz w:val="26"/>
        </w:rPr>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BC0066" w:rsidRDefault="00BC0066">
      <w:pPr>
        <w:pStyle w:val="1"/>
        <w:spacing w:before="192"/>
        <w:jc w:val="both"/>
      </w:pPr>
    </w:p>
    <w:p w:rsidR="00F13E51" w:rsidRDefault="00A522EB">
      <w:pPr>
        <w:pStyle w:val="1"/>
        <w:spacing w:before="192"/>
        <w:jc w:val="both"/>
      </w:pPr>
      <w:r>
        <w:t>ИНОСТРАННЫЙ(АНГЛИЙСКИЙ)</w:t>
      </w:r>
      <w:r>
        <w:rPr>
          <w:spacing w:val="-4"/>
        </w:rPr>
        <w:t>ЯЗЫК</w:t>
      </w:r>
    </w:p>
    <w:p w:rsidR="00F13E51" w:rsidRDefault="00A522EB">
      <w:pPr>
        <w:pStyle w:val="a3"/>
        <w:spacing w:before="198"/>
        <w:ind w:right="607" w:firstLine="228"/>
      </w:pPr>
      <w:r>
        <w:t xml:space="preserve">Примерная рабочая программа по английскому языку на уровне начального общего </w:t>
      </w:r>
      <w:r>
        <w:lastRenderedPageBreak/>
        <w:t>образования составлена на основе Требований к результатам освоения основной образовательнойпрограммыначальногообщегообразования,представленныхвФедеральном государственном образовательном стандарте начального общегообразования, а также Примерной программы воспитания с учётом концепции или историко- культурного стандарта при наличии.</w:t>
      </w:r>
    </w:p>
    <w:p w:rsidR="00F13E51" w:rsidRDefault="00F13E51">
      <w:pPr>
        <w:pStyle w:val="a3"/>
        <w:ind w:left="0"/>
        <w:jc w:val="left"/>
        <w:rPr>
          <w:sz w:val="26"/>
        </w:rPr>
      </w:pPr>
    </w:p>
    <w:p w:rsidR="00F13E51" w:rsidRDefault="00A522EB">
      <w:pPr>
        <w:pStyle w:val="1"/>
        <w:spacing w:before="211"/>
        <w:jc w:val="both"/>
      </w:pPr>
      <w:r>
        <w:t>ПОЯСНИТЕЛЬНАЯ</w:t>
      </w:r>
      <w:r>
        <w:rPr>
          <w:spacing w:val="-2"/>
        </w:rPr>
        <w:t>ЗАПИСКА</w:t>
      </w:r>
    </w:p>
    <w:p w:rsidR="00F13E51" w:rsidRDefault="00A522EB">
      <w:pPr>
        <w:pStyle w:val="a3"/>
        <w:spacing w:before="198"/>
        <w:ind w:right="611" w:firstLine="228"/>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F13E51" w:rsidRDefault="00A522EB">
      <w:pPr>
        <w:pStyle w:val="a3"/>
        <w:ind w:right="606" w:firstLine="228"/>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13E51" w:rsidRDefault="00F13E51">
      <w:pPr>
        <w:pStyle w:val="a3"/>
        <w:spacing w:before="8"/>
        <w:ind w:left="0"/>
        <w:jc w:val="left"/>
      </w:pPr>
    </w:p>
    <w:p w:rsidR="00F13E51" w:rsidRDefault="00A522EB">
      <w:pPr>
        <w:pStyle w:val="2"/>
        <w:jc w:val="both"/>
      </w:pPr>
      <w:r>
        <w:t>Общаяхарактеристикаучебного</w:t>
      </w:r>
      <w:r>
        <w:rPr>
          <w:spacing w:val="-2"/>
        </w:rPr>
        <w:t>предмета</w:t>
      </w:r>
    </w:p>
    <w:p w:rsidR="00F13E51" w:rsidRDefault="00A522EB">
      <w:pPr>
        <w:ind w:left="255"/>
        <w:jc w:val="both"/>
        <w:rPr>
          <w:b/>
          <w:sz w:val="24"/>
        </w:rPr>
      </w:pPr>
      <w:r>
        <w:rPr>
          <w:b/>
          <w:sz w:val="24"/>
        </w:rPr>
        <w:t>«Иностранный(английский)</w:t>
      </w:r>
      <w:r>
        <w:rPr>
          <w:b/>
          <w:spacing w:val="-4"/>
          <w:sz w:val="24"/>
        </w:rPr>
        <w:t>язык»</w:t>
      </w:r>
    </w:p>
    <w:p w:rsidR="00F13E51" w:rsidRDefault="00A522EB">
      <w:pPr>
        <w:pStyle w:val="a3"/>
        <w:ind w:right="608" w:firstLine="228"/>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F13E51" w:rsidRDefault="00A522EB">
      <w:pPr>
        <w:pStyle w:val="a3"/>
        <w:ind w:right="613" w:firstLine="228"/>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процессеобученияосвоенныенаопределённомэтапеграмматическиеформыи</w:t>
      </w:r>
      <w:r>
        <w:rPr>
          <w:spacing w:val="-2"/>
        </w:rPr>
        <w:t>конструкции</w:t>
      </w:r>
    </w:p>
    <w:p w:rsidR="00F13E51" w:rsidRDefault="00A522EB">
      <w:pPr>
        <w:pStyle w:val="a3"/>
        <w:spacing w:before="74"/>
        <w:ind w:right="614"/>
      </w:pPr>
      <w:r>
        <w:t>повторяются и закрепляются на новом лексическом материале и расширяющемся тематическом содержании речи.</w:t>
      </w:r>
    </w:p>
    <w:p w:rsidR="00F13E51" w:rsidRDefault="00F13E51">
      <w:pPr>
        <w:pStyle w:val="a3"/>
        <w:spacing w:before="10"/>
        <w:ind w:left="0"/>
        <w:jc w:val="left"/>
        <w:rPr>
          <w:sz w:val="20"/>
        </w:rPr>
      </w:pPr>
    </w:p>
    <w:p w:rsidR="00F13E51" w:rsidRDefault="00A522EB">
      <w:pPr>
        <w:pStyle w:val="2"/>
        <w:jc w:val="both"/>
      </w:pPr>
      <w:r>
        <w:t>Целиизученияучебного</w:t>
      </w:r>
      <w:r>
        <w:rPr>
          <w:spacing w:val="-2"/>
        </w:rPr>
        <w:t>предмета</w:t>
      </w:r>
    </w:p>
    <w:p w:rsidR="00F13E51" w:rsidRDefault="00A522EB">
      <w:pPr>
        <w:ind w:left="255"/>
        <w:jc w:val="both"/>
        <w:rPr>
          <w:b/>
          <w:sz w:val="24"/>
        </w:rPr>
      </w:pPr>
      <w:r>
        <w:rPr>
          <w:b/>
          <w:sz w:val="24"/>
        </w:rPr>
        <w:t>«Иностранный(английский)</w:t>
      </w:r>
      <w:r>
        <w:rPr>
          <w:b/>
          <w:spacing w:val="-4"/>
          <w:sz w:val="24"/>
        </w:rPr>
        <w:t>язык»</w:t>
      </w:r>
    </w:p>
    <w:p w:rsidR="00F13E51" w:rsidRDefault="00A522EB">
      <w:pPr>
        <w:pStyle w:val="a3"/>
        <w:ind w:right="619" w:firstLine="228"/>
      </w:pPr>
      <w:r>
        <w:t>Цели обучения иностранному языку в начальной школе можно условно разделить на образовательные, развивающие, воспитывающие.</w:t>
      </w:r>
    </w:p>
    <w:p w:rsidR="00F13E51" w:rsidRDefault="00A522EB">
      <w:pPr>
        <w:pStyle w:val="a3"/>
        <w:ind w:right="608" w:firstLine="228"/>
      </w:pPr>
      <w:r>
        <w:t>Образовательные цели учебного предмета «Иностранный (английский) язык» в начальной школе включают:</w:t>
      </w:r>
    </w:p>
    <w:p w:rsidR="00F13E51" w:rsidRDefault="00A522EB">
      <w:pPr>
        <w:pStyle w:val="a5"/>
        <w:numPr>
          <w:ilvl w:val="1"/>
          <w:numId w:val="87"/>
        </w:numPr>
        <w:tabs>
          <w:tab w:val="left" w:pos="844"/>
        </w:tabs>
        <w:spacing w:before="2" w:line="237" w:lineRule="auto"/>
        <w:ind w:right="603" w:hanging="340"/>
        <w:rPr>
          <w:rFonts w:ascii="MS Mincho" w:hAnsi="MS Mincho"/>
        </w:rPr>
      </w:pPr>
      <w:r>
        <w:rPr>
          <w:sz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F13E51" w:rsidRDefault="00A522EB">
      <w:pPr>
        <w:pStyle w:val="a5"/>
        <w:numPr>
          <w:ilvl w:val="1"/>
          <w:numId w:val="87"/>
        </w:numPr>
        <w:tabs>
          <w:tab w:val="left" w:pos="844"/>
        </w:tabs>
        <w:spacing w:before="8" w:line="232" w:lineRule="auto"/>
        <w:ind w:right="614" w:hanging="340"/>
        <w:rPr>
          <w:rFonts w:ascii="MS Mincho" w:hAnsi="MS Mincho"/>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F13E51" w:rsidRDefault="00A522EB">
      <w:pPr>
        <w:pStyle w:val="a5"/>
        <w:numPr>
          <w:ilvl w:val="1"/>
          <w:numId w:val="87"/>
        </w:numPr>
        <w:tabs>
          <w:tab w:val="left" w:pos="844"/>
        </w:tabs>
        <w:spacing w:before="17" w:line="228" w:lineRule="auto"/>
        <w:ind w:right="612" w:hanging="340"/>
        <w:rPr>
          <w:rFonts w:ascii="MS Mincho" w:hAnsi="MS Mincho"/>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F13E51" w:rsidRDefault="00A522EB">
      <w:pPr>
        <w:pStyle w:val="a5"/>
        <w:numPr>
          <w:ilvl w:val="1"/>
          <w:numId w:val="87"/>
        </w:numPr>
        <w:tabs>
          <w:tab w:val="left" w:pos="844"/>
        </w:tabs>
        <w:spacing w:before="9" w:line="232" w:lineRule="auto"/>
        <w:ind w:right="611" w:hanging="340"/>
        <w:rPr>
          <w:rFonts w:ascii="MS Mincho" w:hAnsi="MS Mincho"/>
        </w:rPr>
      </w:pPr>
      <w:r>
        <w:rPr>
          <w:sz w:val="24"/>
        </w:rPr>
        <w:t xml:space="preserve">использование для решения учебных задач интеллектуальных операций (сравнение, </w:t>
      </w:r>
      <w:r>
        <w:rPr>
          <w:sz w:val="24"/>
        </w:rPr>
        <w:lastRenderedPageBreak/>
        <w:t>анализ, обобщение и др.);</w:t>
      </w:r>
    </w:p>
    <w:p w:rsidR="00F13E51" w:rsidRDefault="00A522EB">
      <w:pPr>
        <w:pStyle w:val="a5"/>
        <w:numPr>
          <w:ilvl w:val="1"/>
          <w:numId w:val="87"/>
        </w:numPr>
        <w:tabs>
          <w:tab w:val="left" w:pos="844"/>
        </w:tabs>
        <w:spacing w:before="9" w:line="232" w:lineRule="auto"/>
        <w:ind w:right="607" w:hanging="340"/>
        <w:rPr>
          <w:rFonts w:ascii="MS Mincho" w:hAnsi="MS Mincho"/>
          <w:sz w:val="24"/>
        </w:rPr>
      </w:pPr>
      <w:r>
        <w:rPr>
          <w:sz w:val="24"/>
        </w:rPr>
        <w:t>формированиеуменийработатьсинформацией,представленнойвтекстахразноготипа (описание, повествование, рассуждение), пользоваться при необходимости словарями по иностранному языку.</w:t>
      </w:r>
    </w:p>
    <w:p w:rsidR="00F13E51" w:rsidRDefault="00A522EB">
      <w:pPr>
        <w:pStyle w:val="a3"/>
        <w:spacing w:before="3"/>
        <w:ind w:right="606" w:firstLine="228"/>
      </w:pPr>
      <w:r>
        <w:t>Развивающие цели учебного предмета «Иностранный (английский) язык» в начальной школе включают:</w:t>
      </w:r>
    </w:p>
    <w:p w:rsidR="00F13E51" w:rsidRDefault="00A522EB">
      <w:pPr>
        <w:pStyle w:val="a5"/>
        <w:numPr>
          <w:ilvl w:val="1"/>
          <w:numId w:val="87"/>
        </w:numPr>
        <w:tabs>
          <w:tab w:val="left" w:pos="844"/>
        </w:tabs>
        <w:spacing w:before="5" w:line="235" w:lineRule="auto"/>
        <w:ind w:right="609" w:hanging="340"/>
        <w:rPr>
          <w:rFonts w:ascii="MS Mincho" w:hAnsi="MS Mincho"/>
        </w:rPr>
      </w:pPr>
      <w:r>
        <w:rPr>
          <w:sz w:val="24"/>
        </w:rPr>
        <w:t>осознание младшими школьниками роли языков как средства межличностного и межкультурного взаимодействия вусловиях поликультурного, многоязычного мира и инструмента познания мира и культуры других народов;</w:t>
      </w:r>
    </w:p>
    <w:p w:rsidR="00F13E51" w:rsidRDefault="00A522EB">
      <w:pPr>
        <w:pStyle w:val="a5"/>
        <w:numPr>
          <w:ilvl w:val="1"/>
          <w:numId w:val="87"/>
        </w:numPr>
        <w:tabs>
          <w:tab w:val="left" w:pos="844"/>
        </w:tabs>
        <w:spacing w:before="4" w:line="300" w:lineRule="exact"/>
        <w:ind w:left="844"/>
        <w:rPr>
          <w:rFonts w:ascii="MS Mincho" w:hAnsi="MS Mincho"/>
          <w:sz w:val="24"/>
        </w:rPr>
      </w:pPr>
      <w:r>
        <w:rPr>
          <w:sz w:val="24"/>
        </w:rPr>
        <w:t>становлениекоммуникативнойкультурыобучающихсяиихобщегоречевого</w:t>
      </w:r>
      <w:r>
        <w:rPr>
          <w:spacing w:val="-2"/>
          <w:sz w:val="24"/>
        </w:rPr>
        <w:t>развития;</w:t>
      </w:r>
    </w:p>
    <w:p w:rsidR="00F13E51" w:rsidRDefault="00A522EB">
      <w:pPr>
        <w:pStyle w:val="a5"/>
        <w:numPr>
          <w:ilvl w:val="1"/>
          <w:numId w:val="87"/>
        </w:numPr>
        <w:tabs>
          <w:tab w:val="left" w:pos="844"/>
        </w:tabs>
        <w:spacing w:line="232" w:lineRule="auto"/>
        <w:ind w:right="610" w:hanging="340"/>
        <w:rPr>
          <w:rFonts w:ascii="MS Mincho" w:hAnsi="MS Mincho"/>
        </w:rPr>
      </w:pP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13E51" w:rsidRDefault="00A522EB">
      <w:pPr>
        <w:pStyle w:val="a5"/>
        <w:numPr>
          <w:ilvl w:val="1"/>
          <w:numId w:val="87"/>
        </w:numPr>
        <w:tabs>
          <w:tab w:val="left" w:pos="844"/>
        </w:tabs>
        <w:spacing w:before="1" w:line="237" w:lineRule="auto"/>
        <w:ind w:right="604" w:hanging="340"/>
        <w:rPr>
          <w:rFonts w:ascii="MS Mincho" w:hAnsi="MS Mincho"/>
        </w:rPr>
      </w:pPr>
      <w:r>
        <w:rPr>
          <w:sz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w:t>
      </w:r>
      <w:r>
        <w:rPr>
          <w:spacing w:val="-2"/>
          <w:sz w:val="24"/>
        </w:rPr>
        <w:t>деятельности;</w:t>
      </w:r>
    </w:p>
    <w:p w:rsidR="00F13E51" w:rsidRDefault="00A522EB">
      <w:pPr>
        <w:pStyle w:val="a5"/>
        <w:numPr>
          <w:ilvl w:val="1"/>
          <w:numId w:val="87"/>
        </w:numPr>
        <w:tabs>
          <w:tab w:val="left" w:pos="844"/>
        </w:tabs>
        <w:spacing w:before="13" w:line="228" w:lineRule="auto"/>
        <w:ind w:right="616" w:hanging="340"/>
        <w:rPr>
          <w:rFonts w:ascii="MS Mincho" w:hAnsi="MS Mincho"/>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13E51" w:rsidRDefault="00A522EB">
      <w:pPr>
        <w:pStyle w:val="a3"/>
        <w:spacing w:before="2"/>
        <w:ind w:right="606" w:firstLine="228"/>
      </w:pPr>
      <w:r>
        <w:t xml:space="preserve">Влияние параллельногоизучения родногоязыкаиязыкадругих стран инародов позволяет заложитьосновудляформированиягражданскойидентичности,чувствапатриотизма игордостизасвойнарод,свойкрай,своюстрану, помочьлучшеосознатьсвоюэтническую и национальную принадлежность ипроявлять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w:t>
      </w:r>
      <w:r>
        <w:rPr>
          <w:spacing w:val="-2"/>
        </w:rPr>
        <w:t>обеспечивает:</w:t>
      </w:r>
    </w:p>
    <w:p w:rsidR="00F13E51" w:rsidRDefault="00A522EB">
      <w:pPr>
        <w:pStyle w:val="a5"/>
        <w:numPr>
          <w:ilvl w:val="1"/>
          <w:numId w:val="87"/>
        </w:numPr>
        <w:tabs>
          <w:tab w:val="left" w:pos="844"/>
        </w:tabs>
        <w:spacing w:before="14" w:line="228" w:lineRule="auto"/>
        <w:ind w:right="605" w:hanging="340"/>
        <w:rPr>
          <w:rFonts w:ascii="MS Mincho" w:hAnsi="MS Mincho"/>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F13E51" w:rsidRDefault="00A522EB">
      <w:pPr>
        <w:pStyle w:val="a5"/>
        <w:numPr>
          <w:ilvl w:val="1"/>
          <w:numId w:val="87"/>
        </w:numPr>
        <w:tabs>
          <w:tab w:val="left" w:pos="844"/>
        </w:tabs>
        <w:spacing w:before="6" w:line="237" w:lineRule="auto"/>
        <w:ind w:right="608" w:hanging="340"/>
        <w:rPr>
          <w:rFonts w:ascii="MS Mincho" w:hAnsi="MS Mincho"/>
          <w:sz w:val="24"/>
        </w:rPr>
      </w:pPr>
      <w:r>
        <w:rPr>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13E51" w:rsidRDefault="00A522EB" w:rsidP="00BC0066">
      <w:pPr>
        <w:pStyle w:val="a5"/>
        <w:numPr>
          <w:ilvl w:val="1"/>
          <w:numId w:val="87"/>
        </w:numPr>
        <w:tabs>
          <w:tab w:val="left" w:pos="844"/>
        </w:tabs>
        <w:spacing w:before="74" w:line="306" w:lineRule="exact"/>
        <w:jc w:val="left"/>
      </w:pPr>
      <w:r w:rsidRPr="00BC0066">
        <w:rPr>
          <w:sz w:val="24"/>
        </w:rPr>
        <w:t>воспитаниеуважительногоотношениякинойкультурепосредствомзнакомств</w:t>
      </w:r>
      <w:r w:rsidRPr="00BC0066">
        <w:rPr>
          <w:spacing w:val="-10"/>
          <w:sz w:val="24"/>
        </w:rPr>
        <w:t>с</w:t>
      </w:r>
      <w:r>
        <w:t>детскимпластомкультурыстранизучаемогоязыкаиболееглубокогоосознания особенностей культуры своего народа;</w:t>
      </w:r>
    </w:p>
    <w:p w:rsidR="00F13E51" w:rsidRDefault="00A522EB">
      <w:pPr>
        <w:pStyle w:val="a5"/>
        <w:numPr>
          <w:ilvl w:val="1"/>
          <w:numId w:val="87"/>
        </w:numPr>
        <w:tabs>
          <w:tab w:val="left" w:pos="844"/>
        </w:tabs>
        <w:spacing w:before="6" w:line="232" w:lineRule="auto"/>
        <w:ind w:right="611" w:hanging="340"/>
        <w:jc w:val="left"/>
        <w:rPr>
          <w:rFonts w:ascii="MS Mincho" w:hAnsi="MS Mincho"/>
        </w:rPr>
      </w:pPr>
      <w:r>
        <w:rPr>
          <w:sz w:val="24"/>
        </w:rPr>
        <w:t>воспитаниеэмоциональногоипознавательногоинтересак художественнойкультуре других народов;</w:t>
      </w:r>
    </w:p>
    <w:p w:rsidR="00F13E51" w:rsidRDefault="00A522EB">
      <w:pPr>
        <w:pStyle w:val="a5"/>
        <w:numPr>
          <w:ilvl w:val="1"/>
          <w:numId w:val="87"/>
        </w:numPr>
        <w:tabs>
          <w:tab w:val="left" w:pos="844"/>
        </w:tabs>
        <w:spacing w:before="7" w:line="232" w:lineRule="auto"/>
        <w:ind w:right="616" w:hanging="340"/>
        <w:jc w:val="left"/>
        <w:rPr>
          <w:rFonts w:ascii="MS Mincho" w:hAnsi="MS Mincho"/>
        </w:rPr>
      </w:pPr>
      <w:r>
        <w:rPr>
          <w:sz w:val="24"/>
        </w:rPr>
        <w:t>формированиеположительноймотивациииустойчивогоучебно-познавательного интереса к предмету «Иностранный язык».</w:t>
      </w:r>
    </w:p>
    <w:p w:rsidR="00F13E51" w:rsidRDefault="00F13E51">
      <w:pPr>
        <w:pStyle w:val="a3"/>
        <w:spacing w:before="10"/>
        <w:ind w:left="0"/>
        <w:jc w:val="left"/>
        <w:rPr>
          <w:sz w:val="20"/>
        </w:rPr>
      </w:pPr>
    </w:p>
    <w:p w:rsidR="00F13E51" w:rsidRDefault="00A522EB">
      <w:pPr>
        <w:pStyle w:val="2"/>
        <w:jc w:val="both"/>
      </w:pPr>
      <w:r>
        <w:t>Местоучебного</w:t>
      </w:r>
      <w:r>
        <w:rPr>
          <w:spacing w:val="-2"/>
        </w:rPr>
        <w:t>предмета</w:t>
      </w:r>
    </w:p>
    <w:p w:rsidR="00F13E51" w:rsidRDefault="00A522EB">
      <w:pPr>
        <w:ind w:left="255"/>
        <w:jc w:val="both"/>
        <w:rPr>
          <w:b/>
          <w:sz w:val="24"/>
        </w:rPr>
      </w:pPr>
      <w:r>
        <w:rPr>
          <w:b/>
          <w:sz w:val="24"/>
        </w:rPr>
        <w:t>«Иностранный(английский)язык»вучебном</w:t>
      </w:r>
      <w:r>
        <w:rPr>
          <w:b/>
          <w:spacing w:val="-2"/>
          <w:sz w:val="24"/>
        </w:rPr>
        <w:t xml:space="preserve"> плане</w:t>
      </w:r>
    </w:p>
    <w:p w:rsidR="00F13E51" w:rsidRDefault="00A522EB">
      <w:pPr>
        <w:pStyle w:val="a3"/>
        <w:ind w:right="605" w:firstLine="228"/>
      </w:pPr>
      <w: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rsidR="00F13E51" w:rsidRDefault="00F13E51">
      <w:pPr>
        <w:pStyle w:val="a3"/>
        <w:ind w:left="0"/>
        <w:jc w:val="left"/>
        <w:rPr>
          <w:sz w:val="26"/>
        </w:rPr>
      </w:pPr>
    </w:p>
    <w:p w:rsidR="00BC0066" w:rsidRDefault="00BC0066">
      <w:pPr>
        <w:spacing w:before="212"/>
        <w:ind w:left="255"/>
        <w:rPr>
          <w:b/>
          <w:sz w:val="24"/>
        </w:rPr>
      </w:pPr>
    </w:p>
    <w:p w:rsidR="00F13E51" w:rsidRDefault="00A522EB" w:rsidP="00BC0066">
      <w:pPr>
        <w:spacing w:before="212"/>
        <w:ind w:left="255"/>
        <w:rPr>
          <w:b/>
          <w:sz w:val="24"/>
        </w:rPr>
      </w:pPr>
      <w:r>
        <w:rPr>
          <w:b/>
          <w:sz w:val="24"/>
        </w:rPr>
        <w:t>СОДЕРЖАНИЕУЧЕБНОГО</w:t>
      </w:r>
      <w:r>
        <w:rPr>
          <w:b/>
          <w:spacing w:val="-2"/>
          <w:sz w:val="24"/>
        </w:rPr>
        <w:t>ПРЕДМЕТА</w:t>
      </w:r>
      <w:r>
        <w:rPr>
          <w:b/>
          <w:sz w:val="24"/>
        </w:rPr>
        <w:t>«ИНОСТРАННЫЙ(АНГЛИЙСКИЙ)</w:t>
      </w:r>
      <w:r>
        <w:rPr>
          <w:b/>
          <w:spacing w:val="-4"/>
          <w:sz w:val="24"/>
        </w:rPr>
        <w:t>ЯЗЫК»</w:t>
      </w:r>
    </w:p>
    <w:p w:rsidR="00F13E51" w:rsidRDefault="00F13E51">
      <w:pPr>
        <w:pStyle w:val="a3"/>
        <w:spacing w:before="3"/>
        <w:ind w:left="0"/>
        <w:jc w:val="left"/>
        <w:rPr>
          <w:b/>
          <w:sz w:val="31"/>
        </w:rPr>
      </w:pPr>
    </w:p>
    <w:p w:rsidR="00F13E51" w:rsidRDefault="00A522EB">
      <w:pPr>
        <w:pStyle w:val="a5"/>
        <w:numPr>
          <w:ilvl w:val="0"/>
          <w:numId w:val="86"/>
        </w:numPr>
        <w:tabs>
          <w:tab w:val="left" w:pos="436"/>
        </w:tabs>
        <w:ind w:hanging="181"/>
        <w:rPr>
          <w:b/>
          <w:sz w:val="24"/>
        </w:rPr>
      </w:pPr>
      <w:r>
        <w:rPr>
          <w:b/>
          <w:spacing w:val="-2"/>
          <w:sz w:val="24"/>
        </w:rPr>
        <w:t>КЛАСС</w:t>
      </w:r>
    </w:p>
    <w:p w:rsidR="00F13E51" w:rsidRDefault="00A522EB">
      <w:pPr>
        <w:pStyle w:val="2"/>
        <w:spacing w:before="120"/>
        <w:jc w:val="both"/>
      </w:pPr>
      <w:r>
        <w:lastRenderedPageBreak/>
        <w:t>Тематическоесодержание</w:t>
      </w:r>
      <w:r>
        <w:rPr>
          <w:spacing w:val="-4"/>
        </w:rPr>
        <w:t>речи</w:t>
      </w:r>
    </w:p>
    <w:p w:rsidR="00F13E51" w:rsidRDefault="00A522EB">
      <w:pPr>
        <w:pStyle w:val="a3"/>
        <w:ind w:right="618" w:firstLine="228"/>
      </w:pPr>
      <w:r>
        <w:rPr>
          <w:i/>
        </w:rPr>
        <w:t>Мир моего «я»</w:t>
      </w:r>
      <w:r>
        <w:t xml:space="preserve">. Приветствие. Знакомство. Моя семья. Мой день рождения. Моя любимая </w:t>
      </w:r>
      <w:r>
        <w:rPr>
          <w:spacing w:val="-4"/>
        </w:rPr>
        <w:t>еда.</w:t>
      </w:r>
    </w:p>
    <w:p w:rsidR="00F13E51" w:rsidRDefault="00A522EB">
      <w:pPr>
        <w:ind w:left="255" w:right="608" w:firstLine="228"/>
        <w:jc w:val="both"/>
        <w:rPr>
          <w:sz w:val="24"/>
        </w:rPr>
      </w:pPr>
      <w:r>
        <w:rPr>
          <w:i/>
          <w:sz w:val="24"/>
        </w:rPr>
        <w:t>Мирмоихувлечений</w:t>
      </w:r>
      <w:r>
        <w:rPr>
          <w:sz w:val="24"/>
        </w:rPr>
        <w:t xml:space="preserve">.Любимыйцвет,игрушка. Любимыезанятия. Мойпитомец.Выходной </w:t>
      </w:r>
      <w:r>
        <w:rPr>
          <w:spacing w:val="-4"/>
          <w:sz w:val="24"/>
        </w:rPr>
        <w:t>день.</w:t>
      </w:r>
    </w:p>
    <w:p w:rsidR="00F13E51" w:rsidRDefault="00A522EB">
      <w:pPr>
        <w:ind w:left="484"/>
        <w:jc w:val="both"/>
        <w:rPr>
          <w:sz w:val="24"/>
        </w:rPr>
      </w:pPr>
      <w:r>
        <w:rPr>
          <w:i/>
          <w:sz w:val="24"/>
        </w:rPr>
        <w:t>Мирвокруг меня</w:t>
      </w:r>
      <w:r>
        <w:rPr>
          <w:sz w:val="24"/>
        </w:rPr>
        <w:t>.Мояшкола.Моидрузья. Моямалаяродина(город,</w:t>
      </w:r>
      <w:r>
        <w:rPr>
          <w:spacing w:val="-2"/>
          <w:sz w:val="24"/>
        </w:rPr>
        <w:t xml:space="preserve"> село).</w:t>
      </w:r>
    </w:p>
    <w:p w:rsidR="00F13E51" w:rsidRDefault="00A522EB">
      <w:pPr>
        <w:pStyle w:val="a3"/>
        <w:ind w:right="609" w:firstLine="228"/>
      </w:pPr>
      <w:r>
        <w:rPr>
          <w:i/>
        </w:rPr>
        <w:t>Родная страна и страны изучаемого языка</w:t>
      </w:r>
      <w: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rsidR="00F13E51" w:rsidRDefault="00F13E51">
      <w:pPr>
        <w:pStyle w:val="a3"/>
        <w:spacing w:before="10"/>
        <w:ind w:left="0"/>
        <w:jc w:val="left"/>
        <w:rPr>
          <w:sz w:val="20"/>
        </w:rPr>
      </w:pPr>
    </w:p>
    <w:p w:rsidR="00F13E51" w:rsidRDefault="00A522EB">
      <w:pPr>
        <w:pStyle w:val="2"/>
      </w:pPr>
      <w:r>
        <w:t>Коммуникативные</w:t>
      </w:r>
      <w:r>
        <w:rPr>
          <w:spacing w:val="-2"/>
        </w:rPr>
        <w:t>умения</w:t>
      </w:r>
    </w:p>
    <w:p w:rsidR="00F13E51" w:rsidRDefault="00A522EB">
      <w:pPr>
        <w:pStyle w:val="3"/>
      </w:pPr>
      <w:r>
        <w:rPr>
          <w:spacing w:val="-2"/>
        </w:rPr>
        <w:t>Говорение</w:t>
      </w:r>
    </w:p>
    <w:p w:rsidR="00F13E51" w:rsidRDefault="00A522EB">
      <w:pPr>
        <w:ind w:left="484"/>
        <w:rPr>
          <w:sz w:val="24"/>
        </w:rPr>
      </w:pPr>
      <w:r>
        <w:rPr>
          <w:sz w:val="24"/>
        </w:rPr>
        <w:t>Коммуникативныеумения</w:t>
      </w:r>
      <w:r>
        <w:rPr>
          <w:b/>
          <w:i/>
          <w:sz w:val="24"/>
        </w:rPr>
        <w:t>диалогической</w:t>
      </w:r>
      <w:r>
        <w:rPr>
          <w:b/>
          <w:i/>
          <w:spacing w:val="-2"/>
          <w:sz w:val="24"/>
        </w:rPr>
        <w:t>речи</w:t>
      </w:r>
      <w:r>
        <w:rPr>
          <w:spacing w:val="-2"/>
          <w:sz w:val="24"/>
        </w:rPr>
        <w:t>:</w:t>
      </w:r>
    </w:p>
    <w:p w:rsidR="00F13E51" w:rsidRDefault="00A522EB">
      <w:pPr>
        <w:pStyle w:val="a3"/>
        <w:ind w:right="618" w:firstLine="22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13E51" w:rsidRDefault="00A522EB">
      <w:pPr>
        <w:pStyle w:val="a3"/>
        <w:ind w:right="607" w:firstLine="228"/>
      </w:pPr>
      <w:r>
        <w:t xml:space="preserve">диалога этикетного характера: приветствие, начало и завершение разговора, знакомство с собеседником; поздравление спраздником; выражение благодарности за поздравление; </w:t>
      </w:r>
      <w:r>
        <w:rPr>
          <w:spacing w:val="-2"/>
        </w:rPr>
        <w:t>извинение;</w:t>
      </w:r>
    </w:p>
    <w:p w:rsidR="00F13E51" w:rsidRDefault="00A522EB">
      <w:pPr>
        <w:pStyle w:val="a3"/>
        <w:spacing w:before="1"/>
        <w:ind w:right="610" w:firstLine="228"/>
      </w:pPr>
      <w:r>
        <w:t>диалога-расспроса: запрашивание интересующей информации; сообщение фактической информации, ответы на вопросы собеседника.</w:t>
      </w:r>
    </w:p>
    <w:p w:rsidR="00F13E51" w:rsidRDefault="00A522EB">
      <w:pPr>
        <w:ind w:left="484"/>
        <w:jc w:val="both"/>
        <w:rPr>
          <w:sz w:val="24"/>
        </w:rPr>
      </w:pPr>
      <w:r>
        <w:rPr>
          <w:sz w:val="24"/>
        </w:rPr>
        <w:t>Коммуникативныеумения</w:t>
      </w:r>
      <w:r>
        <w:rPr>
          <w:b/>
          <w:i/>
          <w:sz w:val="24"/>
        </w:rPr>
        <w:t>монологической</w:t>
      </w:r>
      <w:r>
        <w:rPr>
          <w:b/>
          <w:i/>
          <w:spacing w:val="-2"/>
          <w:sz w:val="24"/>
        </w:rPr>
        <w:t>речи</w:t>
      </w:r>
      <w:r>
        <w:rPr>
          <w:spacing w:val="-2"/>
          <w:sz w:val="24"/>
        </w:rPr>
        <w:t>.</w:t>
      </w:r>
    </w:p>
    <w:p w:rsidR="00F13E51" w:rsidRDefault="00A522EB">
      <w:pPr>
        <w:pStyle w:val="a3"/>
        <w:ind w:right="613" w:firstLine="228"/>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13E51" w:rsidRDefault="00A522EB">
      <w:pPr>
        <w:pStyle w:val="3"/>
      </w:pPr>
      <w:r>
        <w:rPr>
          <w:spacing w:val="-2"/>
        </w:rPr>
        <w:t>Аудирование</w:t>
      </w:r>
    </w:p>
    <w:p w:rsidR="00F13E51" w:rsidRDefault="00A522EB">
      <w:pPr>
        <w:pStyle w:val="a3"/>
        <w:ind w:firstLine="228"/>
        <w:jc w:val="left"/>
      </w:pPr>
      <w:r>
        <w:t>Понимание на слух речи учителя и одноклассников и вербальная/невербальная реакция на услышанное (при непосредственном общении).</w:t>
      </w:r>
    </w:p>
    <w:p w:rsidR="00F13E51" w:rsidRDefault="00A522EB">
      <w:pPr>
        <w:pStyle w:val="a3"/>
        <w:ind w:right="613" w:firstLine="228"/>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rsidR="00F13E51" w:rsidRDefault="00A522EB">
      <w:pPr>
        <w:pStyle w:val="a3"/>
        <w:ind w:left="484"/>
      </w:pPr>
      <w:r>
        <w:t>Аудированиеспониманиемосновногосодержаниятекстапредполагает</w:t>
      </w:r>
      <w:r>
        <w:rPr>
          <w:spacing w:val="-2"/>
        </w:rPr>
        <w:t>определение</w:t>
      </w:r>
    </w:p>
    <w:p w:rsidR="00F13E51" w:rsidRDefault="00A522EB">
      <w:pPr>
        <w:pStyle w:val="a3"/>
        <w:spacing w:before="74"/>
        <w:ind w:right="615"/>
      </w:pPr>
      <w:r>
        <w:t>основной темы и главных фактов/событий в воспринимаемом на слух тексте с опорой на иллюстрации и с использованием языковой догадки.</w:t>
      </w:r>
    </w:p>
    <w:p w:rsidR="00F13E51" w:rsidRDefault="00A522EB">
      <w:pPr>
        <w:pStyle w:val="a3"/>
        <w:ind w:right="606" w:firstLine="228"/>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сопорой на иллюстрации и с использованием языковой догадки.</w:t>
      </w:r>
    </w:p>
    <w:p w:rsidR="00F13E51" w:rsidRDefault="00A522EB">
      <w:pPr>
        <w:pStyle w:val="a3"/>
        <w:ind w:right="613" w:firstLine="228"/>
      </w:pPr>
      <w:r>
        <w:t>Тексты для аудирования: диалог, высказывания собеседников в ситуациях повседневного общения, рассказ, сказка.</w:t>
      </w:r>
    </w:p>
    <w:p w:rsidR="00F13E51" w:rsidRDefault="00A522EB">
      <w:pPr>
        <w:pStyle w:val="3"/>
        <w:jc w:val="both"/>
      </w:pPr>
      <w:r>
        <w:t>Смысловое</w:t>
      </w:r>
      <w:r>
        <w:rPr>
          <w:spacing w:val="-2"/>
        </w:rPr>
        <w:t>чтение</w:t>
      </w:r>
    </w:p>
    <w:p w:rsidR="00F13E51" w:rsidRDefault="00A522EB">
      <w:pPr>
        <w:pStyle w:val="a3"/>
        <w:ind w:right="611" w:firstLine="228"/>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13E51" w:rsidRDefault="00A522EB">
      <w:pPr>
        <w:pStyle w:val="a3"/>
        <w:ind w:left="484"/>
      </w:pPr>
      <w:r>
        <w:t>Текстыдлячтениявслух:диалог,рассказ,</w:t>
      </w:r>
      <w:r>
        <w:rPr>
          <w:spacing w:val="-2"/>
        </w:rPr>
        <w:t>сказка.</w:t>
      </w:r>
    </w:p>
    <w:p w:rsidR="00F13E51" w:rsidRDefault="00A522EB">
      <w:pPr>
        <w:pStyle w:val="a3"/>
        <w:ind w:right="608" w:firstLine="228"/>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E51" w:rsidRDefault="00A522EB">
      <w:pPr>
        <w:pStyle w:val="a3"/>
        <w:ind w:right="607" w:firstLine="228"/>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F13E51" w:rsidRDefault="00A522EB">
      <w:pPr>
        <w:pStyle w:val="a3"/>
        <w:ind w:right="608" w:firstLine="228"/>
      </w:pPr>
      <w: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13E51" w:rsidRDefault="00A522EB">
      <w:pPr>
        <w:pStyle w:val="a3"/>
        <w:ind w:right="613" w:firstLine="228"/>
      </w:pPr>
      <w:r>
        <w:t xml:space="preserve">Тексты для чтения про себя: диалог, рассказ, сказка, электронное сообщение личного </w:t>
      </w:r>
      <w:r>
        <w:rPr>
          <w:spacing w:val="-2"/>
        </w:rPr>
        <w:t>характера.</w:t>
      </w:r>
    </w:p>
    <w:p w:rsidR="00F13E51" w:rsidRDefault="00A522EB">
      <w:pPr>
        <w:pStyle w:val="3"/>
      </w:pPr>
      <w:r>
        <w:rPr>
          <w:spacing w:val="-2"/>
        </w:rPr>
        <w:t>Письмо</w:t>
      </w:r>
    </w:p>
    <w:p w:rsidR="00F13E51" w:rsidRDefault="00A522EB">
      <w:pPr>
        <w:pStyle w:val="a3"/>
        <w:ind w:left="484"/>
        <w:jc w:val="left"/>
      </w:pPr>
      <w:r>
        <w:t>Овладение техникой письма (полупечатное написание букв, буквосочетаний, слов). Воспроизведениеречевыхобразцов,списываниетекста;выписываниеизтекста</w:t>
      </w:r>
      <w:r>
        <w:rPr>
          <w:spacing w:val="-4"/>
        </w:rPr>
        <w:t>слов,</w:t>
      </w:r>
    </w:p>
    <w:p w:rsidR="00F13E51" w:rsidRDefault="00A522EB">
      <w:pPr>
        <w:pStyle w:val="a3"/>
        <w:jc w:val="left"/>
      </w:pPr>
      <w:r>
        <w:t>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13E51" w:rsidRDefault="00A522EB">
      <w:pPr>
        <w:pStyle w:val="a3"/>
        <w:ind w:right="615" w:firstLine="228"/>
      </w:pPr>
      <w:r>
        <w:t xml:space="preserve">Заполнениепростыхформуляров суказаниемличнойинформации(имя,фамилия,возраст, страна проживания) в соответствии с нормами, принятыми в стране/странах изучаемого </w:t>
      </w:r>
      <w:r>
        <w:rPr>
          <w:spacing w:val="-2"/>
        </w:rPr>
        <w:t>языка.</w:t>
      </w:r>
    </w:p>
    <w:p w:rsidR="00F13E51" w:rsidRDefault="00A522EB">
      <w:pPr>
        <w:pStyle w:val="a3"/>
        <w:ind w:right="607" w:firstLine="228"/>
      </w:pPr>
      <w:r>
        <w:t>Написание с опорой на образец коротких поздравлений спраздниками (с днём рождения, Новым годом).</w:t>
      </w:r>
    </w:p>
    <w:p w:rsidR="00F13E51" w:rsidRDefault="00F13E51">
      <w:pPr>
        <w:pStyle w:val="a3"/>
        <w:spacing w:before="10"/>
        <w:ind w:left="0"/>
        <w:jc w:val="left"/>
        <w:rPr>
          <w:sz w:val="20"/>
        </w:rPr>
      </w:pPr>
    </w:p>
    <w:p w:rsidR="00F13E51" w:rsidRDefault="00A522EB">
      <w:pPr>
        <w:pStyle w:val="2"/>
        <w:jc w:val="both"/>
      </w:pPr>
      <w:r>
        <w:t>Языковыезнанияи</w:t>
      </w:r>
      <w:r>
        <w:rPr>
          <w:spacing w:val="-2"/>
        </w:rPr>
        <w:t>навыки</w:t>
      </w:r>
    </w:p>
    <w:p w:rsidR="00F13E51" w:rsidRDefault="00A522EB">
      <w:pPr>
        <w:pStyle w:val="3"/>
        <w:jc w:val="both"/>
      </w:pPr>
      <w:r>
        <w:t>Фонетическаясторона</w:t>
      </w:r>
      <w:r>
        <w:rPr>
          <w:spacing w:val="-4"/>
        </w:rPr>
        <w:t>речи</w:t>
      </w:r>
    </w:p>
    <w:p w:rsidR="00F13E51" w:rsidRDefault="00A522EB">
      <w:pPr>
        <w:pStyle w:val="a3"/>
        <w:spacing w:before="1"/>
        <w:ind w:left="484"/>
      </w:pPr>
      <w:r>
        <w:t>Буквыанглийскогоалфавита.Корректноеназываниебукванглийского</w:t>
      </w:r>
      <w:r>
        <w:rPr>
          <w:spacing w:val="-2"/>
        </w:rPr>
        <w:t>алфавита.</w:t>
      </w:r>
    </w:p>
    <w:p w:rsidR="00F13E51" w:rsidRDefault="00A522EB">
      <w:pPr>
        <w:pStyle w:val="a3"/>
        <w:ind w:right="615" w:firstLine="228"/>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F13E51" w:rsidRDefault="00A522EB">
      <w:pPr>
        <w:pStyle w:val="a3"/>
        <w:ind w:right="604" w:firstLine="228"/>
      </w:pPr>
      <w:r>
        <w:t xml:space="preserve">Различение на слух и адекватное, без ошибок, ведущих к сбою в коммуникации, произнесение слов с соблюдением правильного ударения и </w:t>
      </w:r>
      <w:r>
        <w:rPr>
          <w:i/>
        </w:rPr>
        <w:t xml:space="preserve">фраз/предложений </w:t>
      </w:r>
      <w:r>
        <w:t>(повествовательного,побудительногоивопросительного:общийиспециальныйвопросы) с соблюдением их ритмико-интонационных особенностей.</w:t>
      </w:r>
    </w:p>
    <w:p w:rsidR="00F13E51" w:rsidRDefault="00A522EB">
      <w:pPr>
        <w:pStyle w:val="a3"/>
        <w:ind w:right="617" w:firstLine="228"/>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F13E51" w:rsidRDefault="00A522EB">
      <w:pPr>
        <w:pStyle w:val="a3"/>
        <w:ind w:left="484"/>
      </w:pPr>
      <w:r>
        <w:t>Чтениеновыхсловсогласноосновнымправиламчтенияанглийского</w:t>
      </w:r>
      <w:r>
        <w:rPr>
          <w:spacing w:val="-2"/>
        </w:rPr>
        <w:t>языка.</w:t>
      </w:r>
    </w:p>
    <w:p w:rsidR="00F13E51" w:rsidRDefault="00A522EB">
      <w:pPr>
        <w:pStyle w:val="a3"/>
        <w:ind w:right="613" w:firstLine="228"/>
      </w:pPr>
      <w:r>
        <w:t>Знаки английской транскрипции; отличие их от букв английского алфавита. Фонетически корректное озвучивание знаков транскрипции.</w:t>
      </w:r>
    </w:p>
    <w:p w:rsidR="00F13E51" w:rsidRDefault="00A522EB">
      <w:pPr>
        <w:pStyle w:val="3"/>
        <w:jc w:val="both"/>
      </w:pPr>
      <w:r>
        <w:t xml:space="preserve">Графика,орфографияи </w:t>
      </w:r>
      <w:r>
        <w:rPr>
          <w:spacing w:val="-2"/>
        </w:rPr>
        <w:t>пунктуация</w:t>
      </w:r>
    </w:p>
    <w:p w:rsidR="00F13E51" w:rsidRDefault="00A522EB">
      <w:pPr>
        <w:pStyle w:val="a3"/>
        <w:spacing w:before="74"/>
        <w:ind w:right="612" w:firstLine="228"/>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F13E51" w:rsidRDefault="00A522EB">
      <w:pPr>
        <w:pStyle w:val="a3"/>
        <w:ind w:right="613" w:firstLine="228"/>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F13E51" w:rsidRDefault="00A522EB">
      <w:pPr>
        <w:pStyle w:val="3"/>
        <w:jc w:val="both"/>
      </w:pPr>
      <w:r>
        <w:t>Лексическаясторона</w:t>
      </w:r>
      <w:r>
        <w:rPr>
          <w:spacing w:val="-4"/>
        </w:rPr>
        <w:t>речи</w:t>
      </w:r>
    </w:p>
    <w:p w:rsidR="00F13E51" w:rsidRDefault="00A522EB">
      <w:pPr>
        <w:pStyle w:val="a3"/>
        <w:ind w:right="606" w:firstLine="228"/>
      </w:pPr>
      <w:r>
        <w:t>Распознавание и употребление в устной и письменной речи не менее 200 лексических единиц(слов,словосочетаний,речевыхклише),обслуживающихситуацииобщенияврамках тематического содержания речи для 2 класса.</w:t>
      </w:r>
    </w:p>
    <w:p w:rsidR="00F13E51" w:rsidRDefault="00A522EB">
      <w:pPr>
        <w:pStyle w:val="a3"/>
        <w:ind w:right="618" w:firstLine="228"/>
      </w:pPr>
      <w:r>
        <w:t>Распознавание в устной и письменной речи интернациональных слов (doctor, film) с помощью языковой догадки.</w:t>
      </w:r>
    </w:p>
    <w:p w:rsidR="00F13E51" w:rsidRDefault="00A522EB">
      <w:pPr>
        <w:pStyle w:val="3"/>
        <w:jc w:val="both"/>
      </w:pPr>
      <w:r>
        <w:t>Грамматическаясторона</w:t>
      </w:r>
      <w:r>
        <w:rPr>
          <w:spacing w:val="-4"/>
        </w:rPr>
        <w:t>речи</w:t>
      </w:r>
    </w:p>
    <w:p w:rsidR="00F13E51" w:rsidRDefault="00A522EB">
      <w:pPr>
        <w:pStyle w:val="a3"/>
        <w:ind w:right="620" w:firstLine="228"/>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13E51" w:rsidRDefault="00A522EB">
      <w:pPr>
        <w:pStyle w:val="a3"/>
        <w:ind w:right="611" w:firstLine="228"/>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13E51" w:rsidRDefault="00A522EB">
      <w:pPr>
        <w:pStyle w:val="a3"/>
        <w:ind w:left="484" w:right="3307"/>
      </w:pPr>
      <w:r>
        <w:t xml:space="preserve">Нераспространённыеираспространённыепростыепредложения. </w:t>
      </w:r>
      <w:r>
        <w:lastRenderedPageBreak/>
        <w:t>Предложения с начальным It (It’s a redball.).</w:t>
      </w:r>
    </w:p>
    <w:p w:rsidR="00F13E51" w:rsidRPr="00A522EB" w:rsidRDefault="00A522EB">
      <w:pPr>
        <w:pStyle w:val="a3"/>
        <w:ind w:right="610" w:firstLine="228"/>
        <w:rPr>
          <w:lang w:val="en-US"/>
        </w:rPr>
      </w:pPr>
      <w:r>
        <w:t>Предложениясначальным</w:t>
      </w:r>
      <w:r w:rsidRPr="00A522EB">
        <w:rPr>
          <w:lang w:val="en-US"/>
        </w:rPr>
        <w:t xml:space="preserve"> There + to be </w:t>
      </w:r>
      <w:r>
        <w:t>в</w:t>
      </w:r>
      <w:r w:rsidRPr="00A522EB">
        <w:rPr>
          <w:lang w:val="en-US"/>
        </w:rPr>
        <w:t xml:space="preserve"> Present Simple Tense (There is a cat in the room. Is there a cat in the room? — Yes, there is./No, there isn’t. There are four pens on the table. Are there fourpensonthetable? —Yes,thereare./No,therearen’t.Howmanypensarethereonthe table? — There are four pens.).</w:t>
      </w:r>
    </w:p>
    <w:p w:rsidR="00F13E51" w:rsidRPr="00A522EB" w:rsidRDefault="00A522EB">
      <w:pPr>
        <w:pStyle w:val="a3"/>
        <w:ind w:right="610" w:firstLine="228"/>
        <w:rPr>
          <w:lang w:val="en-US"/>
        </w:rPr>
      </w:pPr>
      <w:r>
        <w:t>Предложенияспростымглагольнымсказуемым</w:t>
      </w:r>
      <w:r w:rsidRPr="00A522EB">
        <w:rPr>
          <w:lang w:val="en-US"/>
        </w:rPr>
        <w:t xml:space="preserve"> (They live in the country.), </w:t>
      </w:r>
      <w:r>
        <w:t>составнымименнымсказуемым</w:t>
      </w:r>
      <w:r w:rsidRPr="00A522EB">
        <w:rPr>
          <w:lang w:val="en-US"/>
        </w:rPr>
        <w:t xml:space="preserve"> (The box is small.) </w:t>
      </w:r>
      <w:r>
        <w:t>исоставнымглагольнымсказуемым</w:t>
      </w:r>
      <w:r w:rsidRPr="00A522EB">
        <w:rPr>
          <w:lang w:val="en-US"/>
        </w:rPr>
        <w:t xml:space="preserve"> (I like to play with my cat. She can play the piano.).</w:t>
      </w:r>
    </w:p>
    <w:p w:rsidR="00F13E51" w:rsidRPr="00A522EB" w:rsidRDefault="00A522EB">
      <w:pPr>
        <w:pStyle w:val="a3"/>
        <w:ind w:right="616" w:firstLine="228"/>
        <w:rPr>
          <w:lang w:val="en-US"/>
        </w:rPr>
      </w:pPr>
      <w:r>
        <w:t>Предложениясглаголом</w:t>
      </w:r>
      <w:r w:rsidRPr="00A522EB">
        <w:rPr>
          <w:lang w:val="en-US"/>
        </w:rPr>
        <w:t>-</w:t>
      </w:r>
      <w:r>
        <w:t>связкой</w:t>
      </w:r>
      <w:r w:rsidRPr="00A522EB">
        <w:rPr>
          <w:lang w:val="en-US"/>
        </w:rPr>
        <w:t xml:space="preserve"> to be </w:t>
      </w:r>
      <w:r>
        <w:t>в</w:t>
      </w:r>
      <w:r w:rsidRPr="00A522EB">
        <w:rPr>
          <w:lang w:val="en-US"/>
        </w:rPr>
        <w:t xml:space="preserve"> Present Simple Tense (My father is a doctor. Is it ared ball? — Yes, it is./No, it isn’t. )</w:t>
      </w:r>
    </w:p>
    <w:p w:rsidR="00F13E51" w:rsidRDefault="00A522EB">
      <w:pPr>
        <w:pStyle w:val="a3"/>
        <w:ind w:left="484" w:right="1382"/>
      </w:pPr>
      <w:r>
        <w:t>Предложенияскраткимиглагольнымиформами(Shecan’tswim.Idon’tlikeporridge.). Побудительные предложения в утвердительной форме (Comein, please.).</w:t>
      </w:r>
    </w:p>
    <w:p w:rsidR="00F13E51" w:rsidRDefault="00A522EB">
      <w:pPr>
        <w:pStyle w:val="a3"/>
        <w:ind w:firstLine="228"/>
        <w:jc w:val="left"/>
      </w:pPr>
      <w:r>
        <w:t>Глаголы в Present Simple Tense в повествовательных (утвердительных и отрицательных) и вопросительных (общий и специальный вопросы) предложениях.</w:t>
      </w:r>
    </w:p>
    <w:p w:rsidR="00F13E51" w:rsidRPr="00A522EB" w:rsidRDefault="00A522EB">
      <w:pPr>
        <w:pStyle w:val="a3"/>
        <w:ind w:right="629" w:firstLine="228"/>
        <w:jc w:val="left"/>
        <w:rPr>
          <w:lang w:val="en-US"/>
        </w:rPr>
      </w:pPr>
      <w:r>
        <w:t>Глагольнаяконструкция</w:t>
      </w:r>
      <w:r w:rsidRPr="00A522EB">
        <w:rPr>
          <w:lang w:val="en-US"/>
        </w:rPr>
        <w:t>have got (I’ve got a cat. He’s/She’s got a cat. Have yougot a cat? —Yes, I have./No, I haven’t. What have you got?).</w:t>
      </w:r>
    </w:p>
    <w:p w:rsidR="00F13E51" w:rsidRPr="00925648" w:rsidRDefault="00A522EB">
      <w:pPr>
        <w:pStyle w:val="a3"/>
        <w:ind w:firstLine="228"/>
        <w:jc w:val="left"/>
        <w:rPr>
          <w:lang w:val="en-US"/>
        </w:rPr>
      </w:pPr>
      <w:r>
        <w:t>Модальныйглагол</w:t>
      </w:r>
      <w:r w:rsidRPr="00925648">
        <w:rPr>
          <w:lang w:val="en-US"/>
        </w:rPr>
        <w:t>can:</w:t>
      </w:r>
      <w:r>
        <w:t>длявыраженияумения</w:t>
      </w:r>
      <w:r w:rsidRPr="00925648">
        <w:rPr>
          <w:lang w:val="en-US"/>
        </w:rPr>
        <w:t>(Icanplaytennis.)</w:t>
      </w:r>
      <w:r>
        <w:t>иотсутствияумения</w:t>
      </w:r>
      <w:r w:rsidRPr="00925648">
        <w:rPr>
          <w:lang w:val="en-US"/>
        </w:rPr>
        <w:t xml:space="preserve">(I can’tplaychess.); </w:t>
      </w:r>
      <w:r>
        <w:t>для</w:t>
      </w:r>
      <w:r w:rsidRPr="00925648">
        <w:rPr>
          <w:lang w:val="en-US"/>
        </w:rPr>
        <w:t xml:space="preserve"> </w:t>
      </w:r>
      <w:r>
        <w:t>получения</w:t>
      </w:r>
      <w:r w:rsidRPr="00925648">
        <w:rPr>
          <w:lang w:val="en-US"/>
        </w:rPr>
        <w:t xml:space="preserve"> </w:t>
      </w:r>
      <w:r>
        <w:t>разрешения</w:t>
      </w:r>
      <w:r w:rsidRPr="00925648">
        <w:rPr>
          <w:lang w:val="en-US"/>
        </w:rPr>
        <w:t xml:space="preserve"> (Can I goout?).</w:t>
      </w:r>
    </w:p>
    <w:p w:rsidR="00F13E51" w:rsidRDefault="00A522EB">
      <w:pPr>
        <w:pStyle w:val="a3"/>
        <w:spacing w:before="1"/>
        <w:ind w:firstLine="228"/>
        <w:jc w:val="left"/>
      </w:pPr>
      <w:r>
        <w:t>Определённый,неопределённыйинулевойартиклиcименамисуществительными(наиболее распространённые случаи).</w:t>
      </w:r>
    </w:p>
    <w:p w:rsidR="00F13E51" w:rsidRDefault="00A522EB">
      <w:pPr>
        <w:pStyle w:val="a3"/>
        <w:ind w:right="629" w:firstLine="228"/>
        <w:jc w:val="left"/>
      </w:pPr>
      <w:r>
        <w:t>Существительныевомножественномчисле,образованныепоправилуиисключения(a book — books; a man — men).</w:t>
      </w:r>
    </w:p>
    <w:p w:rsidR="00F13E51" w:rsidRDefault="00A522EB">
      <w:pPr>
        <w:pStyle w:val="a3"/>
        <w:ind w:firstLine="228"/>
        <w:jc w:val="left"/>
      </w:pPr>
      <w:r>
        <w:t>Личныеместоимения</w:t>
      </w:r>
      <w:r w:rsidRPr="00A522EB">
        <w:rPr>
          <w:lang w:val="en-US"/>
        </w:rPr>
        <w:t>(I,you,he/she/it,we,they).</w:t>
      </w:r>
      <w:r>
        <w:t>Притяжательныеместоимения</w:t>
      </w:r>
      <w:r w:rsidRPr="00A522EB">
        <w:rPr>
          <w:lang w:val="en-US"/>
        </w:rPr>
        <w:t xml:space="preserve">(my,your, his/her/its, our, their). </w:t>
      </w:r>
      <w:r>
        <w:t>Указательные местоимения (this — these).</w:t>
      </w:r>
    </w:p>
    <w:p w:rsidR="00F13E51" w:rsidRDefault="00A522EB">
      <w:pPr>
        <w:pStyle w:val="a3"/>
        <w:ind w:left="484"/>
        <w:jc w:val="left"/>
      </w:pPr>
      <w:r>
        <w:t>Количественныечислительные(1—</w:t>
      </w:r>
      <w:r>
        <w:rPr>
          <w:spacing w:val="-4"/>
        </w:rPr>
        <w:t>12).</w:t>
      </w:r>
    </w:p>
    <w:p w:rsidR="00F13E51" w:rsidRPr="00A522EB" w:rsidRDefault="00A522EB">
      <w:pPr>
        <w:pStyle w:val="a3"/>
        <w:ind w:left="484" w:right="3259"/>
        <w:jc w:val="left"/>
        <w:rPr>
          <w:lang w:val="en-US"/>
        </w:rPr>
      </w:pPr>
      <w:r>
        <w:t>Вопросительныеслова(who,what,how,where,howmany). Предлогиместа</w:t>
      </w:r>
      <w:r w:rsidRPr="00A522EB">
        <w:rPr>
          <w:lang w:val="en-US"/>
        </w:rPr>
        <w:t xml:space="preserve"> (in, on, near, under).</w:t>
      </w:r>
    </w:p>
    <w:p w:rsidR="00F13E51" w:rsidRDefault="00A522EB">
      <w:pPr>
        <w:pStyle w:val="a3"/>
        <w:ind w:left="484"/>
        <w:jc w:val="left"/>
      </w:pPr>
      <w:r>
        <w:t xml:space="preserve">Союзыandи but(cоднородными </w:t>
      </w:r>
      <w:r>
        <w:rPr>
          <w:spacing w:val="-2"/>
        </w:rPr>
        <w:t>членами).</w:t>
      </w:r>
    </w:p>
    <w:p w:rsidR="00F13E51" w:rsidRDefault="00F13E51">
      <w:pPr>
        <w:pStyle w:val="a3"/>
        <w:spacing w:before="10"/>
        <w:ind w:left="0"/>
        <w:jc w:val="left"/>
        <w:rPr>
          <w:sz w:val="20"/>
        </w:rPr>
      </w:pPr>
    </w:p>
    <w:p w:rsidR="00F13E51" w:rsidRDefault="00A522EB">
      <w:pPr>
        <w:pStyle w:val="2"/>
        <w:jc w:val="both"/>
      </w:pPr>
      <w:r>
        <w:t>Социокультурныезнанияи</w:t>
      </w:r>
      <w:r>
        <w:rPr>
          <w:spacing w:val="-2"/>
        </w:rPr>
        <w:t>умения</w:t>
      </w:r>
    </w:p>
    <w:p w:rsidR="00F13E51" w:rsidRDefault="00A522EB">
      <w:pPr>
        <w:pStyle w:val="a3"/>
        <w:ind w:right="610" w:firstLine="228"/>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приветствие,прощание,знакомство,выражениеблагодарности,извинение,поздравление</w:t>
      </w:r>
      <w:r>
        <w:rPr>
          <w:spacing w:val="-5"/>
        </w:rPr>
        <w:t>(с</w:t>
      </w:r>
    </w:p>
    <w:p w:rsidR="00F13E51" w:rsidRDefault="00A522EB">
      <w:pPr>
        <w:pStyle w:val="a3"/>
        <w:spacing w:before="74"/>
        <w:jc w:val="left"/>
      </w:pPr>
      <w:r>
        <w:t>днёмрождения,Новымгодом,</w:t>
      </w:r>
      <w:r>
        <w:rPr>
          <w:spacing w:val="-2"/>
        </w:rPr>
        <w:t xml:space="preserve"> Рождеством).</w:t>
      </w:r>
    </w:p>
    <w:p w:rsidR="00F13E51" w:rsidRDefault="00A522EB">
      <w:pPr>
        <w:pStyle w:val="a3"/>
        <w:ind w:firstLine="228"/>
        <w:jc w:val="left"/>
      </w:pPr>
      <w:r>
        <w:t>Знаниенебольшихпроизведенийдетскогофольклорастраны/странизучаемогоязыка(рифмовки, стихи, песенки); персонажей детских книг.</w:t>
      </w:r>
    </w:p>
    <w:p w:rsidR="00F13E51" w:rsidRDefault="00A522EB">
      <w:pPr>
        <w:pStyle w:val="a3"/>
        <w:ind w:left="484"/>
        <w:jc w:val="left"/>
      </w:pPr>
      <w:r>
        <w:t>Знаниеназванийроднойстраныистраны/странизучаемогоязыкаиих</w:t>
      </w:r>
      <w:r>
        <w:rPr>
          <w:spacing w:val="-2"/>
        </w:rPr>
        <w:t>столиц.</w:t>
      </w:r>
    </w:p>
    <w:p w:rsidR="00F13E51" w:rsidRDefault="00F13E51">
      <w:pPr>
        <w:pStyle w:val="a3"/>
        <w:spacing w:before="10"/>
        <w:ind w:left="0"/>
        <w:jc w:val="left"/>
        <w:rPr>
          <w:sz w:val="20"/>
        </w:rPr>
      </w:pPr>
    </w:p>
    <w:p w:rsidR="00F13E51" w:rsidRDefault="00A522EB">
      <w:pPr>
        <w:pStyle w:val="2"/>
      </w:pPr>
      <w:r>
        <w:t>Компенсаторные</w:t>
      </w:r>
      <w:r>
        <w:rPr>
          <w:spacing w:val="-2"/>
        </w:rPr>
        <w:t>умения</w:t>
      </w:r>
    </w:p>
    <w:p w:rsidR="00F13E51" w:rsidRDefault="00A522EB">
      <w:pPr>
        <w:pStyle w:val="a3"/>
        <w:ind w:firstLine="228"/>
        <w:jc w:val="left"/>
      </w:pPr>
      <w:r>
        <w:t>Использованиепричтениииаудированииязыковойдогадки(уменияпонятьзначение незнакомого слова или новое значение знакомого слова по контексту).</w:t>
      </w:r>
    </w:p>
    <w:p w:rsidR="00F13E51" w:rsidRDefault="00A522EB">
      <w:pPr>
        <w:pStyle w:val="a3"/>
        <w:ind w:right="629" w:firstLine="228"/>
        <w:jc w:val="left"/>
      </w:pPr>
      <w:r>
        <w:t>Использованиев качествеопорыприпорождениисобственныхвысказыванийключевых слов, вопросов; иллюстраций.</w:t>
      </w:r>
    </w:p>
    <w:p w:rsidR="00F13E51" w:rsidRDefault="00F13E51">
      <w:pPr>
        <w:pStyle w:val="a3"/>
        <w:spacing w:before="6"/>
        <w:ind w:left="0"/>
        <w:jc w:val="left"/>
        <w:rPr>
          <w:sz w:val="29"/>
        </w:rPr>
      </w:pPr>
    </w:p>
    <w:p w:rsidR="00F13E51" w:rsidRDefault="00A522EB">
      <w:pPr>
        <w:pStyle w:val="1"/>
        <w:numPr>
          <w:ilvl w:val="0"/>
          <w:numId w:val="86"/>
        </w:numPr>
        <w:tabs>
          <w:tab w:val="left" w:pos="436"/>
        </w:tabs>
        <w:ind w:hanging="181"/>
      </w:pPr>
      <w:r>
        <w:rPr>
          <w:spacing w:val="-2"/>
        </w:rPr>
        <w:t>КЛАСС</w:t>
      </w:r>
    </w:p>
    <w:p w:rsidR="00F13E51" w:rsidRDefault="00A522EB">
      <w:pPr>
        <w:pStyle w:val="2"/>
        <w:spacing w:before="120"/>
        <w:jc w:val="both"/>
      </w:pPr>
      <w:r>
        <w:t>Тематическоесодержание</w:t>
      </w:r>
      <w:r>
        <w:rPr>
          <w:spacing w:val="-4"/>
        </w:rPr>
        <w:t>речи</w:t>
      </w:r>
    </w:p>
    <w:p w:rsidR="00F13E51" w:rsidRDefault="00A522EB">
      <w:pPr>
        <w:pStyle w:val="a3"/>
        <w:ind w:right="613" w:firstLine="228"/>
      </w:pPr>
      <w:r>
        <w:rPr>
          <w:i/>
        </w:rPr>
        <w:t>Мир моего «я»</w:t>
      </w:r>
      <w:r>
        <w:t xml:space="preserve">. Моя семья. Мой день рождения. Моя любимая еда. Мой день (распорядок </w:t>
      </w:r>
      <w:r>
        <w:rPr>
          <w:spacing w:val="-4"/>
        </w:rPr>
        <w:t>дня).</w:t>
      </w:r>
    </w:p>
    <w:p w:rsidR="00F13E51" w:rsidRDefault="00A522EB">
      <w:pPr>
        <w:pStyle w:val="a3"/>
        <w:ind w:right="610" w:firstLine="228"/>
      </w:pPr>
      <w:r>
        <w:rPr>
          <w:i/>
        </w:rPr>
        <w:t>Мир моих увлечений</w:t>
      </w:r>
      <w:r>
        <w:t>. Любимая игрушка, игра. Мой питомец. Любимые занятия. Любимая сказка. Выходной день. Каникулы.</w:t>
      </w:r>
    </w:p>
    <w:p w:rsidR="00F13E51" w:rsidRDefault="00A522EB">
      <w:pPr>
        <w:pStyle w:val="a3"/>
        <w:spacing w:before="1"/>
        <w:ind w:right="610" w:firstLine="228"/>
      </w:pPr>
      <w:r>
        <w:rPr>
          <w:i/>
        </w:rPr>
        <w:t>Мирвокругменя</w:t>
      </w:r>
      <w:r>
        <w:t>.Моякомната(квартира,дом).Мояшкола.Моидрузья.Моямалаяродина (город, село). Дикие и домашние животные. Погода. Времена года (месяцы).</w:t>
      </w:r>
    </w:p>
    <w:p w:rsidR="00F13E51" w:rsidRDefault="00A522EB">
      <w:pPr>
        <w:pStyle w:val="a3"/>
        <w:ind w:right="609" w:firstLine="228"/>
      </w:pPr>
      <w:r>
        <w:rPr>
          <w:i/>
        </w:rPr>
        <w:lastRenderedPageBreak/>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13E51" w:rsidRDefault="00F13E51">
      <w:pPr>
        <w:pStyle w:val="a3"/>
        <w:spacing w:before="10"/>
        <w:ind w:left="0"/>
        <w:jc w:val="left"/>
        <w:rPr>
          <w:sz w:val="20"/>
        </w:rPr>
      </w:pPr>
    </w:p>
    <w:p w:rsidR="00F13E51" w:rsidRDefault="00A522EB">
      <w:pPr>
        <w:pStyle w:val="2"/>
      </w:pPr>
      <w:r>
        <w:t>Коммуникативные</w:t>
      </w:r>
      <w:r>
        <w:rPr>
          <w:spacing w:val="-2"/>
        </w:rPr>
        <w:t>умения</w:t>
      </w:r>
    </w:p>
    <w:p w:rsidR="00F13E51" w:rsidRDefault="00A522EB">
      <w:pPr>
        <w:pStyle w:val="3"/>
      </w:pPr>
      <w:r>
        <w:rPr>
          <w:spacing w:val="-2"/>
        </w:rPr>
        <w:t>Говорение</w:t>
      </w:r>
    </w:p>
    <w:p w:rsidR="00F13E51" w:rsidRDefault="00A522EB">
      <w:pPr>
        <w:ind w:left="484"/>
        <w:rPr>
          <w:sz w:val="24"/>
        </w:rPr>
      </w:pPr>
      <w:r>
        <w:rPr>
          <w:sz w:val="24"/>
        </w:rPr>
        <w:t>Коммуникативныеумения</w:t>
      </w:r>
      <w:r>
        <w:rPr>
          <w:b/>
          <w:i/>
          <w:sz w:val="24"/>
        </w:rPr>
        <w:t>диалогической</w:t>
      </w:r>
      <w:r>
        <w:rPr>
          <w:b/>
          <w:i/>
          <w:spacing w:val="-2"/>
          <w:sz w:val="24"/>
        </w:rPr>
        <w:t>речи</w:t>
      </w:r>
      <w:r>
        <w:rPr>
          <w:spacing w:val="-2"/>
          <w:sz w:val="24"/>
        </w:rPr>
        <w:t>:</w:t>
      </w:r>
    </w:p>
    <w:p w:rsidR="00F13E51" w:rsidRDefault="00A522EB">
      <w:pPr>
        <w:pStyle w:val="a3"/>
        <w:ind w:right="618" w:firstLine="22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13E51" w:rsidRDefault="00A522EB">
      <w:pPr>
        <w:pStyle w:val="a3"/>
        <w:ind w:right="607" w:firstLine="228"/>
      </w:pPr>
      <w:r>
        <w:t xml:space="preserve">диалога этикетного характера: приветствие, начало и завершение разговора, знакомство с собеседником; поздравление спраздником; выражение благодарности за поздравление; </w:t>
      </w:r>
      <w:r>
        <w:rPr>
          <w:spacing w:val="-2"/>
        </w:rPr>
        <w:t>извинение;</w:t>
      </w:r>
    </w:p>
    <w:p w:rsidR="00F13E51" w:rsidRDefault="00A522EB">
      <w:pPr>
        <w:pStyle w:val="a3"/>
        <w:ind w:right="617" w:firstLine="228"/>
      </w:pPr>
      <w:r>
        <w:t>диалога—побуждения кдействию: приглашение собеседника ксовместной деятельности, вежливое согласие/не согласие на предложение собеседника;</w:t>
      </w:r>
    </w:p>
    <w:p w:rsidR="00F13E51" w:rsidRDefault="00A522EB">
      <w:pPr>
        <w:pStyle w:val="a3"/>
        <w:ind w:right="610" w:firstLine="228"/>
      </w:pPr>
      <w:r>
        <w:t>диалога-расспроса: запрашивание интересующей информации; сообщение фактической информации, ответы на вопросы собеседника.</w:t>
      </w:r>
    </w:p>
    <w:p w:rsidR="00F13E51" w:rsidRDefault="00A522EB">
      <w:pPr>
        <w:ind w:left="484"/>
        <w:jc w:val="both"/>
        <w:rPr>
          <w:sz w:val="24"/>
        </w:rPr>
      </w:pPr>
      <w:r>
        <w:rPr>
          <w:sz w:val="24"/>
        </w:rPr>
        <w:t>Коммуникативныеумения</w:t>
      </w:r>
      <w:r>
        <w:rPr>
          <w:b/>
          <w:i/>
          <w:sz w:val="24"/>
        </w:rPr>
        <w:t>монологической</w:t>
      </w:r>
      <w:r>
        <w:rPr>
          <w:b/>
          <w:i/>
          <w:spacing w:val="-2"/>
          <w:sz w:val="24"/>
        </w:rPr>
        <w:t>речи</w:t>
      </w:r>
      <w:r>
        <w:rPr>
          <w:spacing w:val="-2"/>
          <w:sz w:val="24"/>
        </w:rPr>
        <w:t>:</w:t>
      </w:r>
    </w:p>
    <w:p w:rsidR="00F13E51" w:rsidRDefault="00A522EB">
      <w:pPr>
        <w:pStyle w:val="a3"/>
        <w:ind w:right="613" w:firstLine="228"/>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13E51" w:rsidRDefault="00A522EB">
      <w:pPr>
        <w:pStyle w:val="a3"/>
        <w:ind w:right="609" w:firstLine="228"/>
      </w:pPr>
      <w:r>
        <w:t>Пересказ с опорой на ключевые слова, вопросы и/или иллюстрации основного содержания прочитанного текста.</w:t>
      </w:r>
    </w:p>
    <w:p w:rsidR="00F13E51" w:rsidRDefault="00A522EB">
      <w:pPr>
        <w:pStyle w:val="3"/>
      </w:pPr>
      <w:r>
        <w:rPr>
          <w:spacing w:val="-2"/>
        </w:rPr>
        <w:t>Аудирование</w:t>
      </w:r>
    </w:p>
    <w:p w:rsidR="00F13E51" w:rsidRDefault="00A522EB">
      <w:pPr>
        <w:pStyle w:val="a3"/>
        <w:ind w:firstLine="228"/>
        <w:jc w:val="left"/>
      </w:pPr>
      <w:r>
        <w:t>Понимание на слух речи учителя и одноклассников и вербальная/невербальная реакция на услышанное (при непосредственном общении).</w:t>
      </w:r>
    </w:p>
    <w:p w:rsidR="00F13E51" w:rsidRDefault="00A522EB">
      <w:pPr>
        <w:pStyle w:val="a3"/>
        <w:ind w:right="613" w:firstLine="228"/>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Pr>
          <w:spacing w:val="-2"/>
        </w:rPr>
        <w:t>общении).</w:t>
      </w:r>
    </w:p>
    <w:p w:rsidR="00F13E51" w:rsidRDefault="00A522EB">
      <w:pPr>
        <w:pStyle w:val="a3"/>
        <w:ind w:right="611" w:firstLine="228"/>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F13E51" w:rsidRDefault="00A522EB">
      <w:pPr>
        <w:pStyle w:val="a3"/>
        <w:spacing w:before="74"/>
        <w:ind w:right="610" w:firstLine="228"/>
      </w:pPr>
      <w:r>
        <w:t>Аудирование с пониманием запрашиваемой информации предполагает выделение из воспринимаемого на слух тексте ипонимание информации фактического характера сопорой на иллюстрации и с использованием языковой, в том числе контекстуальной, догадки.</w:t>
      </w:r>
    </w:p>
    <w:p w:rsidR="00F13E51" w:rsidRDefault="00A522EB">
      <w:pPr>
        <w:pStyle w:val="a3"/>
        <w:ind w:right="613" w:firstLine="228"/>
      </w:pPr>
      <w:r>
        <w:t>Тексты для аудирования: диалог, высказывания собеседников в ситуациях повседневного общения, рассказ, сказка.</w:t>
      </w:r>
    </w:p>
    <w:p w:rsidR="00F13E51" w:rsidRDefault="00A522EB">
      <w:pPr>
        <w:pStyle w:val="3"/>
        <w:jc w:val="both"/>
      </w:pPr>
      <w:r>
        <w:t>Смысловое</w:t>
      </w:r>
      <w:r>
        <w:rPr>
          <w:spacing w:val="-2"/>
        </w:rPr>
        <w:t>чтение</w:t>
      </w:r>
    </w:p>
    <w:p w:rsidR="00F13E51" w:rsidRDefault="00A522EB">
      <w:pPr>
        <w:pStyle w:val="a3"/>
        <w:ind w:right="611" w:firstLine="228"/>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13E51" w:rsidRDefault="00A522EB">
      <w:pPr>
        <w:pStyle w:val="a3"/>
        <w:ind w:left="484"/>
      </w:pPr>
      <w:r>
        <w:t>Текстыдлячтениявслух:диалог,рассказ,</w:t>
      </w:r>
      <w:r>
        <w:rPr>
          <w:spacing w:val="-2"/>
        </w:rPr>
        <w:t>сказка.</w:t>
      </w:r>
    </w:p>
    <w:p w:rsidR="00F13E51" w:rsidRDefault="00A522EB">
      <w:pPr>
        <w:pStyle w:val="a3"/>
        <w:ind w:right="608" w:firstLine="228"/>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E51" w:rsidRDefault="00A522EB">
      <w:pPr>
        <w:pStyle w:val="a3"/>
        <w:ind w:right="607" w:firstLine="228"/>
      </w:pPr>
      <w:r>
        <w:t>Чтение с пониманием основного содержания текста предполагает определение основной темыиглавныхфактов/событий в прочитанном тексте сопорой ибезопорынаиллюстрации и с использованием с использованием языковой, в том числе контекстуальной, догадки.</w:t>
      </w:r>
    </w:p>
    <w:p w:rsidR="00F13E51" w:rsidRDefault="00A522EB">
      <w:pPr>
        <w:pStyle w:val="a3"/>
        <w:ind w:right="605" w:firstLine="228"/>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w:t>
      </w:r>
      <w:r>
        <w:lastRenderedPageBreak/>
        <w:t>контекстуальной, догадки.</w:t>
      </w:r>
    </w:p>
    <w:p w:rsidR="00F13E51" w:rsidRDefault="00A522EB">
      <w:pPr>
        <w:pStyle w:val="a3"/>
        <w:ind w:left="484"/>
      </w:pPr>
      <w:r>
        <w:t>Текстыдлячтения:диалог,рассказ,сказка,электронноесообщениеличного</w:t>
      </w:r>
      <w:r>
        <w:rPr>
          <w:spacing w:val="-2"/>
        </w:rPr>
        <w:t>характера.</w:t>
      </w:r>
    </w:p>
    <w:p w:rsidR="00F13E51" w:rsidRDefault="00A522EB">
      <w:pPr>
        <w:pStyle w:val="3"/>
      </w:pPr>
      <w:r>
        <w:rPr>
          <w:spacing w:val="-2"/>
        </w:rPr>
        <w:t>Письмо</w:t>
      </w:r>
    </w:p>
    <w:p w:rsidR="00F13E51" w:rsidRDefault="00A522EB">
      <w:pPr>
        <w:pStyle w:val="a3"/>
        <w:ind w:right="611" w:firstLine="228"/>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spacing w:val="-2"/>
        </w:rPr>
        <w:t>задачей.</w:t>
      </w:r>
    </w:p>
    <w:p w:rsidR="00F13E51" w:rsidRDefault="00A522EB">
      <w:pPr>
        <w:pStyle w:val="a3"/>
        <w:ind w:left="484" w:right="613"/>
      </w:pPr>
      <w:r>
        <w:t>Создание подписей к картинкам, фотографиям с пояснением, что на них изображено. Заполнениеанкетиформуляровсуказаниемличнойинформации(имя,фамилия,</w:t>
      </w:r>
      <w:r>
        <w:rPr>
          <w:spacing w:val="-2"/>
        </w:rPr>
        <w:t>возраст,</w:t>
      </w:r>
    </w:p>
    <w:p w:rsidR="00F13E51" w:rsidRDefault="00A522EB">
      <w:pPr>
        <w:pStyle w:val="a3"/>
        <w:ind w:right="617"/>
      </w:pPr>
      <w:r>
        <w:t>страна проживания, любимые занятия) в соответствии с нормами, принятыми в стране/странах изучаемого языка.</w:t>
      </w:r>
    </w:p>
    <w:p w:rsidR="00F13E51" w:rsidRDefault="00A522EB">
      <w:pPr>
        <w:pStyle w:val="a3"/>
        <w:ind w:right="619" w:firstLine="228"/>
      </w:pPr>
      <w:r>
        <w:t>Написание с опорой на образец поздравлений с праздниками (с днём рождения, Новым годом, Рождеством) с выражением пожеланий.</w:t>
      </w:r>
    </w:p>
    <w:p w:rsidR="00F13E51" w:rsidRDefault="00F13E51">
      <w:pPr>
        <w:pStyle w:val="a3"/>
        <w:spacing w:before="10"/>
        <w:ind w:left="0"/>
        <w:jc w:val="left"/>
        <w:rPr>
          <w:sz w:val="20"/>
        </w:rPr>
      </w:pPr>
    </w:p>
    <w:p w:rsidR="00F13E51" w:rsidRDefault="00A522EB">
      <w:pPr>
        <w:pStyle w:val="2"/>
        <w:jc w:val="both"/>
      </w:pPr>
      <w:r>
        <w:t>Языковыезнанияи</w:t>
      </w:r>
      <w:r>
        <w:rPr>
          <w:spacing w:val="-2"/>
        </w:rPr>
        <w:t>навыки</w:t>
      </w:r>
    </w:p>
    <w:p w:rsidR="00F13E51" w:rsidRDefault="00A522EB">
      <w:pPr>
        <w:pStyle w:val="3"/>
        <w:jc w:val="both"/>
      </w:pPr>
      <w:r>
        <w:t>Фонетическаясторона</w:t>
      </w:r>
      <w:r>
        <w:rPr>
          <w:spacing w:val="-4"/>
        </w:rPr>
        <w:t>речи</w:t>
      </w:r>
    </w:p>
    <w:p w:rsidR="00F13E51" w:rsidRDefault="00A522EB">
      <w:pPr>
        <w:pStyle w:val="a3"/>
        <w:ind w:right="616" w:firstLine="228"/>
      </w:pPr>
      <w:r>
        <w:t xml:space="preserve">Буквы английского алфавита. Фонетически корректное озвучивание букв английского </w:t>
      </w:r>
      <w:r>
        <w:rPr>
          <w:spacing w:val="-2"/>
        </w:rPr>
        <w:t>алфавита.</w:t>
      </w:r>
    </w:p>
    <w:p w:rsidR="00F13E51" w:rsidRDefault="00A522EB">
      <w:pPr>
        <w:pStyle w:val="a3"/>
        <w:ind w:right="615" w:firstLine="228"/>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F13E51" w:rsidRDefault="00A522EB">
      <w:pPr>
        <w:pStyle w:val="a3"/>
        <w:spacing w:before="1"/>
        <w:ind w:right="611" w:firstLine="228"/>
      </w:pPr>
      <w:r>
        <w:t>Ритмикоинтонационные особенности повествовательного, побудительного и вопросительного (общий и специальный вопрос) предложений.</w:t>
      </w:r>
    </w:p>
    <w:p w:rsidR="00F13E51" w:rsidRDefault="00A522EB">
      <w:pPr>
        <w:pStyle w:val="a3"/>
        <w:ind w:right="610" w:firstLine="228"/>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F13E51" w:rsidRDefault="00A522EB">
      <w:pPr>
        <w:pStyle w:val="a3"/>
        <w:ind w:right="613" w:firstLine="228"/>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13E51" w:rsidRDefault="00A522EB">
      <w:pPr>
        <w:pStyle w:val="a3"/>
        <w:ind w:left="484"/>
      </w:pPr>
      <w:r>
        <w:t>Вычленениенекоторыхзвукобуквенныхсочетанийприанализеизученных</w:t>
      </w:r>
      <w:r>
        <w:rPr>
          <w:spacing w:val="-2"/>
        </w:rPr>
        <w:t>слов.</w:t>
      </w:r>
    </w:p>
    <w:p w:rsidR="00F13E51" w:rsidRDefault="00A522EB">
      <w:pPr>
        <w:pStyle w:val="a3"/>
        <w:ind w:right="615" w:firstLine="228"/>
      </w:pPr>
      <w:r>
        <w:t>Чтение новых слов согласно основным правилам чтения с использованием полной или частичной транскрипции.</w:t>
      </w:r>
    </w:p>
    <w:p w:rsidR="00F13E51" w:rsidRDefault="00A522EB">
      <w:pPr>
        <w:pStyle w:val="a3"/>
        <w:ind w:left="484"/>
      </w:pPr>
      <w:r>
        <w:t>Знакианглийскойтранскрипции;отличиеихотбукванглийскогоалфавита.</w:t>
      </w:r>
      <w:r>
        <w:rPr>
          <w:spacing w:val="-2"/>
        </w:rPr>
        <w:t>Фонетически</w:t>
      </w:r>
    </w:p>
    <w:p w:rsidR="00F13E51" w:rsidRDefault="00A522EB">
      <w:pPr>
        <w:pStyle w:val="a3"/>
        <w:spacing w:before="74"/>
      </w:pPr>
      <w:r>
        <w:t>корректноеозвучиваниезнаков</w:t>
      </w:r>
      <w:r>
        <w:rPr>
          <w:spacing w:val="-2"/>
        </w:rPr>
        <w:t>транскрипции.</w:t>
      </w:r>
    </w:p>
    <w:p w:rsidR="00F13E51" w:rsidRDefault="00A522EB">
      <w:pPr>
        <w:pStyle w:val="3"/>
        <w:jc w:val="both"/>
      </w:pPr>
      <w:r>
        <w:t xml:space="preserve">Графика,орфографияи </w:t>
      </w:r>
      <w:r>
        <w:rPr>
          <w:spacing w:val="-2"/>
        </w:rPr>
        <w:t>пунктуация</w:t>
      </w:r>
    </w:p>
    <w:p w:rsidR="00F13E51" w:rsidRDefault="00A522EB">
      <w:pPr>
        <w:pStyle w:val="a3"/>
        <w:ind w:left="484"/>
      </w:pPr>
      <w:r>
        <w:t>Правильноенаписаниеизученных</w:t>
      </w:r>
      <w:r>
        <w:rPr>
          <w:spacing w:val="-2"/>
        </w:rPr>
        <w:t>слов.</w:t>
      </w:r>
    </w:p>
    <w:p w:rsidR="00F13E51" w:rsidRDefault="00A522EB">
      <w:pPr>
        <w:pStyle w:val="a3"/>
        <w:ind w:right="615" w:firstLine="228"/>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13E51" w:rsidRDefault="00A522EB">
      <w:pPr>
        <w:pStyle w:val="3"/>
        <w:jc w:val="both"/>
      </w:pPr>
      <w:r>
        <w:t>Лексическаясторона</w:t>
      </w:r>
      <w:r>
        <w:rPr>
          <w:spacing w:val="-4"/>
        </w:rPr>
        <w:t>речи</w:t>
      </w:r>
    </w:p>
    <w:p w:rsidR="00F13E51" w:rsidRDefault="00A522EB">
      <w:pPr>
        <w:pStyle w:val="a3"/>
        <w:ind w:right="605" w:firstLine="228"/>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13E51" w:rsidRDefault="00A522EB">
      <w:pPr>
        <w:pStyle w:val="a3"/>
        <w:ind w:right="610" w:firstLine="228"/>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13E51" w:rsidRDefault="00A522EB">
      <w:pPr>
        <w:pStyle w:val="a3"/>
        <w:ind w:right="618" w:firstLine="228"/>
      </w:pPr>
      <w:r>
        <w:t>Распознавание в устной и письменной речи интернациональных слов (doctor, film) с помощью языковой догадки.</w:t>
      </w:r>
    </w:p>
    <w:p w:rsidR="00F13E51" w:rsidRDefault="00A522EB">
      <w:pPr>
        <w:pStyle w:val="3"/>
        <w:jc w:val="both"/>
      </w:pPr>
      <w:r>
        <w:t>Грамматическаясторона</w:t>
      </w:r>
      <w:r>
        <w:rPr>
          <w:spacing w:val="-4"/>
        </w:rPr>
        <w:t>речи</w:t>
      </w:r>
    </w:p>
    <w:p w:rsidR="00F13E51" w:rsidRDefault="00A522EB">
      <w:pPr>
        <w:pStyle w:val="a3"/>
        <w:ind w:right="611" w:firstLine="228"/>
      </w:pPr>
      <w:r>
        <w:t xml:space="preserve">Распознавание в письменном и звучащем тексте и употребление в устной и письменной </w:t>
      </w:r>
      <w:r>
        <w:lastRenderedPageBreak/>
        <w:t>речиродственныхсловсиспользованиемосновныхспособовсловообразования:аффиксации (суффиксы числительных -teen, -ty, -th) и словосложения (football, snowman)</w:t>
      </w:r>
    </w:p>
    <w:p w:rsidR="00F13E51" w:rsidRPr="00A522EB" w:rsidRDefault="00A522EB">
      <w:pPr>
        <w:pStyle w:val="a3"/>
        <w:ind w:right="613" w:firstLine="228"/>
        <w:rPr>
          <w:lang w:val="en-US"/>
        </w:rPr>
      </w:pPr>
      <w:r>
        <w:t>Предложениясначальным</w:t>
      </w:r>
      <w:r w:rsidRPr="00A522EB">
        <w:rPr>
          <w:lang w:val="en-US"/>
        </w:rPr>
        <w:t xml:space="preserve"> There + to be </w:t>
      </w:r>
      <w:r>
        <w:t>в</w:t>
      </w:r>
      <w:r w:rsidRPr="00A522EB">
        <w:rPr>
          <w:lang w:val="en-US"/>
        </w:rPr>
        <w:t xml:space="preserve"> Past Simple Tense (There was an old house near the </w:t>
      </w:r>
      <w:r w:rsidRPr="00A522EB">
        <w:rPr>
          <w:spacing w:val="-2"/>
          <w:lang w:val="en-US"/>
        </w:rPr>
        <w:t>river.).</w:t>
      </w:r>
    </w:p>
    <w:p w:rsidR="00F13E51" w:rsidRDefault="00A522EB">
      <w:pPr>
        <w:pStyle w:val="a3"/>
        <w:ind w:left="484"/>
      </w:pPr>
      <w:r>
        <w:t>Побудительныепредложениявотрицательной(Don’ttalk,please.)</w:t>
      </w:r>
      <w:r>
        <w:rPr>
          <w:spacing w:val="-2"/>
        </w:rPr>
        <w:t>форме.</w:t>
      </w:r>
    </w:p>
    <w:p w:rsidR="00F13E51" w:rsidRDefault="00A522EB">
      <w:pPr>
        <w:pStyle w:val="a3"/>
        <w:ind w:right="605" w:firstLine="228"/>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F13E51" w:rsidRPr="00A522EB" w:rsidRDefault="00A522EB">
      <w:pPr>
        <w:pStyle w:val="a3"/>
        <w:ind w:left="484" w:right="2035"/>
        <w:rPr>
          <w:lang w:val="en-US"/>
        </w:rPr>
      </w:pPr>
      <w:r>
        <w:t>Конструкция</w:t>
      </w:r>
      <w:r w:rsidRPr="00A522EB">
        <w:rPr>
          <w:lang w:val="en-US"/>
        </w:rPr>
        <w:t xml:space="preserve"> I’d like to … (I’d like to read this book.). </w:t>
      </w:r>
      <w:r>
        <w:t>Конструкциисглаголамина</w:t>
      </w:r>
      <w:r w:rsidRPr="00A522EB">
        <w:rPr>
          <w:lang w:val="en-US"/>
        </w:rPr>
        <w:t>-ing:tolike/enjoydoingsmth (Ilikeridingmy</w:t>
      </w:r>
      <w:r w:rsidRPr="00A522EB">
        <w:rPr>
          <w:spacing w:val="-2"/>
          <w:lang w:val="en-US"/>
        </w:rPr>
        <w:t>bike.).</w:t>
      </w:r>
    </w:p>
    <w:p w:rsidR="00F13E51" w:rsidRPr="00A522EB" w:rsidRDefault="00A522EB">
      <w:pPr>
        <w:pStyle w:val="a3"/>
        <w:ind w:right="618" w:firstLine="228"/>
        <w:rPr>
          <w:lang w:val="en-US"/>
        </w:rPr>
      </w:pPr>
      <w:r>
        <w:t>Существительныевпритяжательномпадеже</w:t>
      </w:r>
      <w:r w:rsidRPr="00A522EB">
        <w:rPr>
          <w:lang w:val="en-US"/>
        </w:rPr>
        <w:t xml:space="preserve"> (Possessive Case; Ann’s dress, children’s toys, boys’ books).</w:t>
      </w:r>
    </w:p>
    <w:p w:rsidR="00F13E51" w:rsidRDefault="00A522EB">
      <w:pPr>
        <w:pStyle w:val="a3"/>
        <w:ind w:right="616" w:firstLine="228"/>
      </w:pPr>
      <w:r>
        <w:t>Слова, выражающие количество с исчисляемыми и неисчисляемыми существительными (much/many/a lotof).</w:t>
      </w:r>
    </w:p>
    <w:p w:rsidR="00F13E51" w:rsidRDefault="00A522EB">
      <w:pPr>
        <w:pStyle w:val="a3"/>
        <w:ind w:right="609" w:firstLine="228"/>
      </w:pPr>
      <w:r>
        <w:t xml:space="preserve">Личные местоимения в объектном (me, you, him/her/it, us, them) падеже. Указательные местоимения (this — these; that— those). Неопределённые местоимения (some/any) в повествовательных и вопросительных предложениях (Haveyougotanyfriends? —Yes, </w:t>
      </w:r>
      <w:r>
        <w:rPr>
          <w:spacing w:val="-2"/>
        </w:rPr>
        <w:t>I’vegotsome.).</w:t>
      </w:r>
    </w:p>
    <w:p w:rsidR="00F13E51" w:rsidRDefault="00A522EB">
      <w:pPr>
        <w:pStyle w:val="a3"/>
        <w:spacing w:before="1"/>
        <w:ind w:left="484"/>
      </w:pPr>
      <w:r>
        <w:t xml:space="preserve">Наречиячастотности(usually, </w:t>
      </w:r>
      <w:r>
        <w:rPr>
          <w:spacing w:val="-2"/>
        </w:rPr>
        <w:t>often).</w:t>
      </w:r>
    </w:p>
    <w:p w:rsidR="00F13E51" w:rsidRPr="00925648" w:rsidRDefault="00A522EB">
      <w:pPr>
        <w:pStyle w:val="a3"/>
        <w:ind w:left="484" w:right="1976"/>
        <w:rPr>
          <w:lang w:val="en-US"/>
        </w:rPr>
      </w:pPr>
      <w:r>
        <w:t>Количественныечислительные(13—100).Порядковыечислительные(1—30). Вопросительные</w:t>
      </w:r>
      <w:r w:rsidRPr="00925648">
        <w:rPr>
          <w:lang w:val="en-US"/>
        </w:rPr>
        <w:t xml:space="preserve"> </w:t>
      </w:r>
      <w:r>
        <w:t>слова</w:t>
      </w:r>
      <w:r w:rsidRPr="00925648">
        <w:rPr>
          <w:lang w:val="en-US"/>
        </w:rPr>
        <w:t xml:space="preserve"> (when, whose, why).</w:t>
      </w:r>
    </w:p>
    <w:p w:rsidR="00F13E51" w:rsidRPr="00A522EB" w:rsidRDefault="00A522EB">
      <w:pPr>
        <w:pStyle w:val="a3"/>
        <w:ind w:right="611" w:firstLine="228"/>
        <w:rPr>
          <w:lang w:val="en-US"/>
        </w:rPr>
      </w:pPr>
      <w:r>
        <w:t>Предлогиместа</w:t>
      </w:r>
      <w:r w:rsidRPr="00A522EB">
        <w:rPr>
          <w:lang w:val="en-US"/>
        </w:rPr>
        <w:t xml:space="preserve"> (next to, in front of, behind), </w:t>
      </w:r>
      <w:r>
        <w:t>направления</w:t>
      </w:r>
      <w:r w:rsidRPr="00A522EB">
        <w:rPr>
          <w:lang w:val="en-US"/>
        </w:rPr>
        <w:t xml:space="preserve"> (to), </w:t>
      </w:r>
      <w:r>
        <w:t>времени</w:t>
      </w:r>
      <w:r w:rsidRPr="00A522EB">
        <w:rPr>
          <w:lang w:val="en-US"/>
        </w:rPr>
        <w:t xml:space="preserve"> (at, in, on </w:t>
      </w:r>
      <w:r>
        <w:t>ввыражениях</w:t>
      </w:r>
      <w:r w:rsidRPr="00A522EB">
        <w:rPr>
          <w:lang w:val="en-US"/>
        </w:rPr>
        <w:t xml:space="preserve"> at 5 o’clock, in the morning, on Monday).</w:t>
      </w:r>
    </w:p>
    <w:p w:rsidR="00F13E51" w:rsidRPr="00A522EB" w:rsidRDefault="00F13E51">
      <w:pPr>
        <w:pStyle w:val="a3"/>
        <w:spacing w:before="9"/>
        <w:ind w:left="0"/>
        <w:jc w:val="left"/>
        <w:rPr>
          <w:sz w:val="20"/>
          <w:lang w:val="en-US"/>
        </w:rPr>
      </w:pPr>
    </w:p>
    <w:p w:rsidR="00F13E51" w:rsidRDefault="00A522EB">
      <w:pPr>
        <w:pStyle w:val="2"/>
        <w:spacing w:before="1"/>
        <w:jc w:val="both"/>
      </w:pPr>
      <w:r>
        <w:t>Социокультурныезнанияи</w:t>
      </w:r>
      <w:r>
        <w:rPr>
          <w:spacing w:val="-2"/>
        </w:rPr>
        <w:t>умения</w:t>
      </w:r>
    </w:p>
    <w:p w:rsidR="00F13E51" w:rsidRDefault="00A522EB">
      <w:pPr>
        <w:pStyle w:val="a3"/>
        <w:ind w:right="613" w:firstLine="228"/>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13E51" w:rsidRDefault="00A522EB">
      <w:pPr>
        <w:pStyle w:val="a3"/>
        <w:ind w:right="616" w:firstLine="228"/>
      </w:pPr>
      <w:r>
        <w:t>Знание произведений детского фольклора (рифмовок, стихов, песенок), персонажей детских книг.</w:t>
      </w:r>
    </w:p>
    <w:p w:rsidR="00F13E51" w:rsidRDefault="00A522EB">
      <w:pPr>
        <w:pStyle w:val="a3"/>
        <w:ind w:right="612" w:firstLine="228"/>
      </w:pPr>
      <w:r>
        <w:t>Краткое представление своей страны и страны/стран изучаемого языка (названия родной страныистраны/странизучаемогоязыкаиихстолиц,названиеродногогорода/села;</w:t>
      </w:r>
      <w:r>
        <w:rPr>
          <w:spacing w:val="-2"/>
        </w:rPr>
        <w:t>цвета</w:t>
      </w:r>
    </w:p>
    <w:p w:rsidR="00F13E51" w:rsidRDefault="00A522EB">
      <w:pPr>
        <w:pStyle w:val="a3"/>
        <w:spacing w:before="74"/>
      </w:pPr>
      <w:r>
        <w:t>национальных</w:t>
      </w:r>
      <w:r>
        <w:rPr>
          <w:spacing w:val="-2"/>
        </w:rPr>
        <w:t>флагов).</w:t>
      </w:r>
    </w:p>
    <w:p w:rsidR="00F13E51" w:rsidRDefault="00F13E51">
      <w:pPr>
        <w:pStyle w:val="a3"/>
        <w:spacing w:before="9"/>
        <w:ind w:left="0"/>
        <w:jc w:val="left"/>
        <w:rPr>
          <w:sz w:val="20"/>
        </w:rPr>
      </w:pPr>
    </w:p>
    <w:p w:rsidR="00F13E51" w:rsidRDefault="00A522EB">
      <w:pPr>
        <w:pStyle w:val="2"/>
        <w:spacing w:before="1"/>
        <w:jc w:val="both"/>
      </w:pPr>
      <w:r>
        <w:t>Компенсаторные</w:t>
      </w:r>
      <w:r>
        <w:rPr>
          <w:spacing w:val="-2"/>
        </w:rPr>
        <w:t>умения</w:t>
      </w:r>
    </w:p>
    <w:p w:rsidR="00F13E51" w:rsidRDefault="00A522EB">
      <w:pPr>
        <w:pStyle w:val="a3"/>
        <w:ind w:right="616" w:firstLine="228"/>
      </w:pPr>
      <w:r>
        <w:t xml:space="preserve">Использование при чтении и аудировании языковой, в том числе контекстуальной, </w:t>
      </w:r>
      <w:r>
        <w:rPr>
          <w:spacing w:val="-2"/>
        </w:rPr>
        <w:t>догадки.</w:t>
      </w:r>
    </w:p>
    <w:p w:rsidR="00F13E51" w:rsidRDefault="00A522EB">
      <w:pPr>
        <w:pStyle w:val="a3"/>
        <w:ind w:right="608" w:firstLine="228"/>
      </w:pPr>
      <w:r>
        <w:t>Использование в качестве опоры при порождении собственных высказываний ключевых слов, вопросов; иллюстраций.</w:t>
      </w:r>
    </w:p>
    <w:p w:rsidR="00F13E51" w:rsidRDefault="00A522EB">
      <w:pPr>
        <w:pStyle w:val="a3"/>
        <w:ind w:right="610" w:firstLine="228"/>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13E51" w:rsidRDefault="00A522EB">
      <w:pPr>
        <w:pStyle w:val="1"/>
        <w:numPr>
          <w:ilvl w:val="0"/>
          <w:numId w:val="86"/>
        </w:numPr>
        <w:tabs>
          <w:tab w:val="left" w:pos="436"/>
        </w:tabs>
        <w:spacing w:before="181"/>
        <w:ind w:hanging="181"/>
        <w:jc w:val="both"/>
      </w:pPr>
      <w:r>
        <w:rPr>
          <w:spacing w:val="-2"/>
        </w:rPr>
        <w:t>КЛАСС</w:t>
      </w:r>
    </w:p>
    <w:p w:rsidR="00F13E51" w:rsidRDefault="00A522EB">
      <w:pPr>
        <w:pStyle w:val="2"/>
        <w:spacing w:before="120"/>
        <w:jc w:val="both"/>
      </w:pPr>
      <w:r>
        <w:t>Тематическоесодержание</w:t>
      </w:r>
      <w:r>
        <w:rPr>
          <w:spacing w:val="-4"/>
        </w:rPr>
        <w:t>речи</w:t>
      </w:r>
    </w:p>
    <w:p w:rsidR="00F13E51" w:rsidRDefault="00A522EB">
      <w:pPr>
        <w:pStyle w:val="a3"/>
        <w:ind w:right="611" w:firstLine="228"/>
      </w:pPr>
      <w:r>
        <w:rPr>
          <w:i/>
        </w:rPr>
        <w:t>Мир моего «я»</w:t>
      </w:r>
      <w:r>
        <w:t>. Моя семья. Мой день рождения, подарки. Моя любимая еда. Мой день (распорядок дня, домашние обязанности).</w:t>
      </w:r>
    </w:p>
    <w:p w:rsidR="00F13E51" w:rsidRDefault="00A522EB">
      <w:pPr>
        <w:pStyle w:val="a3"/>
        <w:ind w:right="615" w:firstLine="228"/>
      </w:pPr>
      <w:r>
        <w:rPr>
          <w:i/>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F13E51" w:rsidRDefault="00A522EB">
      <w:pPr>
        <w:pStyle w:val="a3"/>
        <w:ind w:right="613" w:firstLine="228"/>
      </w:pPr>
      <w:r>
        <w:rPr>
          <w:i/>
        </w:rPr>
        <w:t>Мир вокруг меня</w:t>
      </w:r>
      <w:r>
        <w:t xml:space="preserve">. Моя комната (квартира, дом),предметы мебели иинтерьера. Моя школа, любимые учебные предметы. Мои друзья, их внешность и черты характера. Моя малая </w:t>
      </w:r>
      <w:r>
        <w:lastRenderedPageBreak/>
        <w:t>родина (город, село). Путешествия. Дикие и домашние животные. Погода. Времена года (месяцы). Покупки.</w:t>
      </w:r>
    </w:p>
    <w:p w:rsidR="00F13E51" w:rsidRDefault="00A522EB">
      <w:pPr>
        <w:pStyle w:val="a3"/>
        <w:ind w:right="609" w:firstLine="228"/>
      </w:pPr>
      <w:r>
        <w:rPr>
          <w:i/>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13E51" w:rsidRDefault="00F13E51">
      <w:pPr>
        <w:pStyle w:val="a3"/>
        <w:spacing w:before="10"/>
        <w:ind w:left="0"/>
        <w:jc w:val="left"/>
        <w:rPr>
          <w:sz w:val="20"/>
        </w:rPr>
      </w:pPr>
    </w:p>
    <w:p w:rsidR="00F13E51" w:rsidRDefault="00A522EB">
      <w:pPr>
        <w:pStyle w:val="2"/>
      </w:pPr>
      <w:r>
        <w:t>Коммуникативные</w:t>
      </w:r>
      <w:r>
        <w:rPr>
          <w:spacing w:val="-2"/>
        </w:rPr>
        <w:t>умения</w:t>
      </w:r>
    </w:p>
    <w:p w:rsidR="00F13E51" w:rsidRDefault="00A522EB">
      <w:pPr>
        <w:pStyle w:val="3"/>
      </w:pPr>
      <w:r>
        <w:rPr>
          <w:spacing w:val="-2"/>
        </w:rPr>
        <w:t>Говорение</w:t>
      </w:r>
    </w:p>
    <w:p w:rsidR="00F13E51" w:rsidRDefault="00A522EB">
      <w:pPr>
        <w:ind w:left="484"/>
        <w:rPr>
          <w:sz w:val="24"/>
        </w:rPr>
      </w:pPr>
      <w:r>
        <w:rPr>
          <w:sz w:val="24"/>
        </w:rPr>
        <w:t>Коммуникативныеумения</w:t>
      </w:r>
      <w:r>
        <w:rPr>
          <w:b/>
          <w:i/>
          <w:sz w:val="24"/>
        </w:rPr>
        <w:t>диалогической</w:t>
      </w:r>
      <w:r>
        <w:rPr>
          <w:b/>
          <w:i/>
          <w:spacing w:val="-2"/>
          <w:sz w:val="24"/>
        </w:rPr>
        <w:t>речи</w:t>
      </w:r>
      <w:r>
        <w:rPr>
          <w:spacing w:val="-2"/>
          <w:sz w:val="24"/>
        </w:rPr>
        <w:t>:</w:t>
      </w:r>
    </w:p>
    <w:p w:rsidR="00F13E51" w:rsidRDefault="00A522EB">
      <w:pPr>
        <w:pStyle w:val="a3"/>
        <w:ind w:right="618" w:firstLine="228"/>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13E51" w:rsidRDefault="00A522EB">
      <w:pPr>
        <w:pStyle w:val="a3"/>
        <w:ind w:right="615" w:firstLine="228"/>
      </w:pPr>
      <w:r>
        <w:t>диалогаэтикетного характера:приветствие, ответнаприветствие;завершение разговора(в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13E51" w:rsidRDefault="00A522EB">
      <w:pPr>
        <w:pStyle w:val="a3"/>
        <w:ind w:right="611" w:firstLine="228"/>
      </w:pPr>
      <w:r>
        <w:t>диалога—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13E51" w:rsidRDefault="00A522EB">
      <w:pPr>
        <w:pStyle w:val="a3"/>
        <w:spacing w:before="1"/>
        <w:ind w:right="610" w:firstLine="228"/>
      </w:pPr>
      <w:r>
        <w:t>диалога-расспроса: запрашивание интересующей информации; сообщение фактической информации, ответы на вопросы собеседника.</w:t>
      </w:r>
    </w:p>
    <w:p w:rsidR="00F13E51" w:rsidRDefault="00A522EB">
      <w:pPr>
        <w:ind w:left="484"/>
        <w:jc w:val="both"/>
        <w:rPr>
          <w:sz w:val="24"/>
        </w:rPr>
      </w:pPr>
      <w:r>
        <w:rPr>
          <w:sz w:val="24"/>
        </w:rPr>
        <w:t>Коммуникативныеумения</w:t>
      </w:r>
      <w:r>
        <w:rPr>
          <w:b/>
          <w:i/>
          <w:sz w:val="24"/>
        </w:rPr>
        <w:t>монологической</w:t>
      </w:r>
      <w:r>
        <w:rPr>
          <w:b/>
          <w:i/>
          <w:spacing w:val="-2"/>
          <w:sz w:val="24"/>
        </w:rPr>
        <w:t>речи</w:t>
      </w:r>
      <w:r>
        <w:rPr>
          <w:spacing w:val="-2"/>
          <w:sz w:val="24"/>
        </w:rPr>
        <w:t>.</w:t>
      </w:r>
    </w:p>
    <w:p w:rsidR="00F13E51" w:rsidRDefault="00A522EB">
      <w:pPr>
        <w:pStyle w:val="a3"/>
        <w:ind w:right="608" w:firstLine="228"/>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F13E51" w:rsidRDefault="00A522EB">
      <w:pPr>
        <w:pStyle w:val="a3"/>
        <w:ind w:right="617" w:firstLine="228"/>
      </w:pPr>
      <w:r>
        <w:t>Создание устных монологических высказыванийврамках тематического содержанияречи по образцу (с выражением своего отношения к предмету речи).</w:t>
      </w:r>
    </w:p>
    <w:p w:rsidR="00F13E51" w:rsidRDefault="00A522EB">
      <w:pPr>
        <w:pStyle w:val="a3"/>
        <w:ind w:right="615" w:firstLine="228"/>
      </w:pPr>
      <w:r>
        <w:t>Пересказ основного содержания прочитанного текста с опорой на ключевые слова, вопросы, план и/или иллюстрации.</w:t>
      </w:r>
    </w:p>
    <w:p w:rsidR="00F13E51" w:rsidRDefault="00A522EB">
      <w:pPr>
        <w:pStyle w:val="a3"/>
        <w:ind w:left="484"/>
      </w:pPr>
      <w:r>
        <w:t>Краткоеустноеизложениерезультатоввыполненногонесложногопроектного</w:t>
      </w:r>
      <w:r>
        <w:rPr>
          <w:spacing w:val="-2"/>
        </w:rPr>
        <w:t xml:space="preserve"> задания.</w:t>
      </w:r>
    </w:p>
    <w:p w:rsidR="00F13E51" w:rsidRDefault="00A522EB">
      <w:pPr>
        <w:pStyle w:val="3"/>
        <w:spacing w:before="74"/>
      </w:pPr>
      <w:r>
        <w:rPr>
          <w:spacing w:val="-2"/>
        </w:rPr>
        <w:t>Аудирование</w:t>
      </w:r>
    </w:p>
    <w:p w:rsidR="00F13E51" w:rsidRDefault="00A522EB">
      <w:pPr>
        <w:ind w:left="484"/>
        <w:rPr>
          <w:sz w:val="24"/>
        </w:rPr>
      </w:pPr>
      <w:r>
        <w:rPr>
          <w:sz w:val="24"/>
        </w:rPr>
        <w:t>Коммуникативныеумения</w:t>
      </w:r>
      <w:r>
        <w:rPr>
          <w:b/>
          <w:i/>
          <w:spacing w:val="-2"/>
          <w:sz w:val="24"/>
        </w:rPr>
        <w:t>аудирования</w:t>
      </w:r>
      <w:r>
        <w:rPr>
          <w:spacing w:val="-2"/>
          <w:sz w:val="24"/>
        </w:rPr>
        <w:t>.</w:t>
      </w:r>
    </w:p>
    <w:p w:rsidR="00F13E51" w:rsidRDefault="00A522EB">
      <w:pPr>
        <w:pStyle w:val="a3"/>
        <w:ind w:right="610" w:firstLine="228"/>
      </w:pPr>
      <w:r>
        <w:t>Понимание на слух речи учителя и одноклассников и вербальная/невербальная реакция на услышанное (при непосредственном общении).</w:t>
      </w:r>
    </w:p>
    <w:p w:rsidR="00F13E51" w:rsidRDefault="00A522EB">
      <w:pPr>
        <w:pStyle w:val="a3"/>
        <w:ind w:right="611" w:firstLine="228"/>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13E51" w:rsidRDefault="00A522EB">
      <w:pPr>
        <w:pStyle w:val="a3"/>
        <w:ind w:right="611" w:firstLine="228"/>
        <w:jc w:val="right"/>
      </w:pPr>
      <w:r>
        <w:t>Аудированиеспониманиемосновногосодержаниятекстапредполагаетумениеопределять основную тему и главные факты/события в воспринимаемом на слух тексте с опорой и безопоры наиллюстрации исиспользованием языковой, в том числе контекстуальной, догадки. Аудированиеспониманиемзапрашиваемойинформациипредполагаетумениевыделять запрашиваемуюинформациюфактическогохарактера сопоройибезопорына</w:t>
      </w:r>
      <w:r>
        <w:rPr>
          <w:spacing w:val="-2"/>
        </w:rPr>
        <w:t xml:space="preserve"> иллюстрации,</w:t>
      </w:r>
    </w:p>
    <w:p w:rsidR="00F13E51" w:rsidRDefault="00A522EB">
      <w:pPr>
        <w:pStyle w:val="a3"/>
      </w:pPr>
      <w:r>
        <w:t>атакжесиспользованием языковой,втомчислеконтекстуальной,</w:t>
      </w:r>
      <w:r>
        <w:rPr>
          <w:spacing w:val="-2"/>
        </w:rPr>
        <w:t xml:space="preserve"> догадки.</w:t>
      </w:r>
    </w:p>
    <w:p w:rsidR="00F13E51" w:rsidRDefault="00A522EB">
      <w:pPr>
        <w:pStyle w:val="a3"/>
        <w:ind w:right="613" w:firstLine="22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13E51" w:rsidRDefault="00A522EB">
      <w:pPr>
        <w:pStyle w:val="3"/>
        <w:jc w:val="both"/>
      </w:pPr>
      <w:r>
        <w:t>Смысловое</w:t>
      </w:r>
      <w:r>
        <w:rPr>
          <w:spacing w:val="-2"/>
        </w:rPr>
        <w:t>чтение</w:t>
      </w:r>
    </w:p>
    <w:p w:rsidR="00F13E51" w:rsidRDefault="00A522EB">
      <w:pPr>
        <w:pStyle w:val="a3"/>
        <w:ind w:right="614" w:firstLine="228"/>
      </w:pPr>
      <w:r>
        <w:t>Чтение вслух учебных текстов с соблюдением правил чтения и соответствующей интонацией, понимание прочитанного.</w:t>
      </w:r>
    </w:p>
    <w:p w:rsidR="00F13E51" w:rsidRDefault="00A522EB">
      <w:pPr>
        <w:pStyle w:val="a3"/>
        <w:ind w:left="484"/>
      </w:pPr>
      <w:r>
        <w:t>Текстыдлячтениявслух:диалог,рассказ,</w:t>
      </w:r>
      <w:r>
        <w:rPr>
          <w:spacing w:val="-2"/>
        </w:rPr>
        <w:t>сказка.</w:t>
      </w:r>
    </w:p>
    <w:p w:rsidR="00F13E51" w:rsidRDefault="00A522EB">
      <w:pPr>
        <w:pStyle w:val="a3"/>
        <w:ind w:right="608" w:firstLine="228"/>
      </w:pPr>
      <w:r>
        <w:t xml:space="preserve">Чтение про себя учебных текстов, построенных на изученном языковом материале, с </w:t>
      </w:r>
      <w: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3E51" w:rsidRDefault="00A522EB">
      <w:pPr>
        <w:pStyle w:val="a3"/>
        <w:ind w:right="607" w:firstLine="228"/>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наиллюстрации, с использованием языковой, в том числе контекстуальной, догадки.</w:t>
      </w:r>
    </w:p>
    <w:p w:rsidR="00F13E51" w:rsidRDefault="00A522EB">
      <w:pPr>
        <w:pStyle w:val="a3"/>
        <w:ind w:right="608" w:firstLine="228"/>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F13E51" w:rsidRDefault="00A522EB">
      <w:pPr>
        <w:pStyle w:val="a3"/>
        <w:ind w:right="613" w:firstLine="228"/>
      </w:pPr>
      <w:r>
        <w:t>Смысловоечтение просебя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F13E51" w:rsidRDefault="00A522EB">
      <w:pPr>
        <w:pStyle w:val="a3"/>
        <w:ind w:left="484"/>
      </w:pPr>
      <w:r>
        <w:t>Прогнозированиесодержаниятекстанаоснове</w:t>
      </w:r>
      <w:r>
        <w:rPr>
          <w:spacing w:val="-2"/>
        </w:rPr>
        <w:t>заголовка</w:t>
      </w:r>
    </w:p>
    <w:p w:rsidR="00F13E51" w:rsidRDefault="00A522EB">
      <w:pPr>
        <w:pStyle w:val="a3"/>
        <w:ind w:right="616" w:firstLine="228"/>
      </w:pPr>
      <w:r>
        <w:t xml:space="preserve">Чтение несплошных текстов (таблиц, диаграмм) и понимание представленной в них </w:t>
      </w:r>
      <w:r>
        <w:rPr>
          <w:spacing w:val="-2"/>
        </w:rPr>
        <w:t>информации.</w:t>
      </w:r>
    </w:p>
    <w:p w:rsidR="00F13E51" w:rsidRDefault="00A522EB">
      <w:pPr>
        <w:pStyle w:val="a3"/>
        <w:spacing w:before="1"/>
        <w:ind w:right="617" w:firstLine="228"/>
      </w:pPr>
      <w:r>
        <w:t>Тексты для чтения: диалог, рассказ, сказка, электронное сообщение личного характера, текст научно-популярного характера, стихотворение.</w:t>
      </w:r>
    </w:p>
    <w:p w:rsidR="00F13E51" w:rsidRDefault="00A522EB">
      <w:pPr>
        <w:pStyle w:val="3"/>
      </w:pPr>
      <w:r>
        <w:rPr>
          <w:spacing w:val="-2"/>
        </w:rPr>
        <w:t>Письмо</w:t>
      </w:r>
    </w:p>
    <w:p w:rsidR="00F13E51" w:rsidRDefault="00A522EB">
      <w:pPr>
        <w:pStyle w:val="a3"/>
        <w:ind w:right="610" w:firstLine="228"/>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w:t>
      </w:r>
      <w:r>
        <w:rPr>
          <w:spacing w:val="-2"/>
        </w:rPr>
        <w:t>задачей.</w:t>
      </w:r>
    </w:p>
    <w:p w:rsidR="00F13E51" w:rsidRDefault="00A522EB">
      <w:pPr>
        <w:pStyle w:val="a3"/>
        <w:ind w:right="614" w:firstLine="228"/>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13E51" w:rsidRDefault="00A522EB">
      <w:pPr>
        <w:pStyle w:val="a3"/>
        <w:ind w:right="616" w:firstLine="228"/>
      </w:pPr>
      <w:r>
        <w:t>Написание с опорой на образец поздравления с праздниками (с днём рождения, Новым годом, Рождеством) с выражением пожеланий.</w:t>
      </w:r>
    </w:p>
    <w:p w:rsidR="00F13E51" w:rsidRDefault="00A522EB">
      <w:pPr>
        <w:pStyle w:val="a3"/>
        <w:ind w:left="484"/>
      </w:pPr>
      <w:r>
        <w:t>Написаниеэлектронногосообщенияличногохарактерасопоройна</w:t>
      </w:r>
      <w:r>
        <w:rPr>
          <w:spacing w:val="-2"/>
        </w:rPr>
        <w:t xml:space="preserve"> образец.</w:t>
      </w:r>
    </w:p>
    <w:p w:rsidR="00F13E51" w:rsidRDefault="00F13E51">
      <w:pPr>
        <w:pStyle w:val="a3"/>
        <w:spacing w:before="10"/>
        <w:ind w:left="0"/>
        <w:jc w:val="left"/>
        <w:rPr>
          <w:sz w:val="20"/>
        </w:rPr>
      </w:pPr>
    </w:p>
    <w:p w:rsidR="00F13E51" w:rsidRDefault="00A522EB">
      <w:pPr>
        <w:pStyle w:val="2"/>
        <w:jc w:val="both"/>
      </w:pPr>
      <w:r>
        <w:t>Языковыезнанияи</w:t>
      </w:r>
      <w:r>
        <w:rPr>
          <w:spacing w:val="-2"/>
        </w:rPr>
        <w:t>навыки</w:t>
      </w:r>
    </w:p>
    <w:p w:rsidR="00F13E51" w:rsidRDefault="00A522EB">
      <w:pPr>
        <w:pStyle w:val="3"/>
        <w:spacing w:before="74"/>
        <w:jc w:val="both"/>
      </w:pPr>
      <w:r>
        <w:t>Фонетическаясторона</w:t>
      </w:r>
      <w:r>
        <w:rPr>
          <w:spacing w:val="-4"/>
        </w:rPr>
        <w:t>речи</w:t>
      </w:r>
    </w:p>
    <w:p w:rsidR="00F13E51" w:rsidRDefault="00A522EB">
      <w:pPr>
        <w:pStyle w:val="a3"/>
        <w:ind w:right="615" w:firstLine="228"/>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F13E51" w:rsidRDefault="00A522EB">
      <w:pPr>
        <w:pStyle w:val="a3"/>
        <w:ind w:right="611" w:firstLine="228"/>
      </w:pPr>
      <w:r>
        <w:t>Ритмико-интонационные особенности повествовательного, побудительного и вопросительного (общий и специальный вопрос) предложений.</w:t>
      </w:r>
    </w:p>
    <w:p w:rsidR="00F13E51" w:rsidRDefault="00A522EB">
      <w:pPr>
        <w:pStyle w:val="a3"/>
        <w:ind w:right="608" w:firstLine="228"/>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соблюдение правила отсутствия ударения на служебных словах; интонации перечисления.</w:t>
      </w:r>
    </w:p>
    <w:p w:rsidR="00F13E51" w:rsidRDefault="00A522EB">
      <w:pPr>
        <w:pStyle w:val="a3"/>
        <w:ind w:right="614" w:firstLine="228"/>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13E51" w:rsidRDefault="00A522EB">
      <w:pPr>
        <w:pStyle w:val="a3"/>
        <w:ind w:left="484"/>
      </w:pPr>
      <w:r>
        <w:t>Вычленениенекоторыхзвукобуквенныхсочетанийприанализеизученных</w:t>
      </w:r>
      <w:r>
        <w:rPr>
          <w:spacing w:val="-2"/>
        </w:rPr>
        <w:t>слов.</w:t>
      </w:r>
    </w:p>
    <w:p w:rsidR="00F13E51" w:rsidRDefault="00A522EB">
      <w:pPr>
        <w:pStyle w:val="a3"/>
        <w:ind w:right="615" w:firstLine="228"/>
      </w:pPr>
      <w:r>
        <w:t>Чтение новых слов согласно основным правилам чтения с использованием полной или частичной транскрипции, по аналогии.</w:t>
      </w:r>
    </w:p>
    <w:p w:rsidR="00F13E51" w:rsidRDefault="00A522EB">
      <w:pPr>
        <w:pStyle w:val="a3"/>
        <w:ind w:right="613" w:firstLine="228"/>
      </w:pPr>
      <w:r>
        <w:t>Знаки английской транскрипции; отличие их от букв английского алфавита. Фонетически корректное озвучивание знаков транскрипции.</w:t>
      </w:r>
    </w:p>
    <w:p w:rsidR="00F13E51" w:rsidRDefault="00A522EB">
      <w:pPr>
        <w:pStyle w:val="3"/>
        <w:jc w:val="both"/>
      </w:pPr>
      <w:r>
        <w:t xml:space="preserve">Графика,орфографияи </w:t>
      </w:r>
      <w:r>
        <w:rPr>
          <w:spacing w:val="-2"/>
        </w:rPr>
        <w:t>пунктуация</w:t>
      </w:r>
    </w:p>
    <w:p w:rsidR="00F13E51" w:rsidRDefault="00A522EB">
      <w:pPr>
        <w:pStyle w:val="a3"/>
        <w:ind w:right="604" w:firstLine="228"/>
      </w:pPr>
      <w:r>
        <w:t xml:space="preserve">Правильное написание изученных слов. Правильная расстановка знаков препинания: </w:t>
      </w:r>
      <w:r>
        <w:lastRenderedPageBreak/>
        <w:t>точки, вопросительного и восклицательного знака в конце предложения; запятой при обращении иперечислении;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F13E51" w:rsidRDefault="00A522EB">
      <w:pPr>
        <w:pStyle w:val="3"/>
        <w:jc w:val="both"/>
      </w:pPr>
      <w:r>
        <w:t>Лексическаясторона</w:t>
      </w:r>
      <w:r>
        <w:rPr>
          <w:spacing w:val="-4"/>
        </w:rPr>
        <w:t>речи</w:t>
      </w:r>
    </w:p>
    <w:p w:rsidR="00F13E51" w:rsidRDefault="00A522EB">
      <w:pPr>
        <w:pStyle w:val="a3"/>
        <w:ind w:right="605" w:firstLine="228"/>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13E51" w:rsidRDefault="00A522EB">
      <w:pPr>
        <w:pStyle w:val="a3"/>
        <w:ind w:right="611" w:firstLine="228"/>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существительныхспомощьюсуффиксов-er/-or,-ist(worker,actor,artist)иконверсии (toplay — a play).</w:t>
      </w:r>
    </w:p>
    <w:p w:rsidR="00F13E51" w:rsidRDefault="00A522EB">
      <w:pPr>
        <w:pStyle w:val="a3"/>
        <w:ind w:left="484"/>
      </w:pPr>
      <w:r>
        <w:t>Использованиеязыковойдогадкидляраспознаванияинтернациональныхслов(pilot,</w:t>
      </w:r>
      <w:r>
        <w:rPr>
          <w:spacing w:val="-2"/>
        </w:rPr>
        <w:t>film).</w:t>
      </w:r>
    </w:p>
    <w:p w:rsidR="00F13E51" w:rsidRDefault="00A522EB">
      <w:pPr>
        <w:pStyle w:val="3"/>
        <w:jc w:val="both"/>
      </w:pPr>
      <w:r>
        <w:t>Грамматическаясторона</w:t>
      </w:r>
      <w:r>
        <w:rPr>
          <w:spacing w:val="-4"/>
        </w:rPr>
        <w:t>речи</w:t>
      </w:r>
    </w:p>
    <w:p w:rsidR="00F13E51" w:rsidRDefault="00A522EB">
      <w:pPr>
        <w:pStyle w:val="a3"/>
        <w:ind w:right="620" w:firstLine="228"/>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13E51" w:rsidRDefault="00A522EB">
      <w:pPr>
        <w:pStyle w:val="a3"/>
        <w:spacing w:before="1"/>
        <w:ind w:right="610" w:firstLine="228"/>
      </w:pPr>
      <w:r>
        <w:t xml:space="preserve">Глаголы в Present/Past Simple Tense, PresentContinuousTense в повествовательных (утвердительных и отрицательных) и вопросительных (общий и специальный вопросы) </w:t>
      </w:r>
      <w:r>
        <w:rPr>
          <w:spacing w:val="-2"/>
        </w:rPr>
        <w:t>предложениях.</w:t>
      </w:r>
    </w:p>
    <w:p w:rsidR="00F13E51" w:rsidRPr="00925648" w:rsidRDefault="00A522EB">
      <w:pPr>
        <w:pStyle w:val="a3"/>
        <w:ind w:left="484"/>
        <w:rPr>
          <w:lang w:val="en-US"/>
        </w:rPr>
      </w:pPr>
      <w:r>
        <w:t>Модальныеглаголы</w:t>
      </w:r>
      <w:r w:rsidRPr="00925648">
        <w:rPr>
          <w:lang w:val="en-US"/>
        </w:rPr>
        <w:t xml:space="preserve">must </w:t>
      </w:r>
      <w:r>
        <w:t>и</w:t>
      </w:r>
      <w:r w:rsidRPr="00925648">
        <w:rPr>
          <w:spacing w:val="-2"/>
          <w:lang w:val="en-US"/>
        </w:rPr>
        <w:t xml:space="preserve"> haveto.</w:t>
      </w:r>
    </w:p>
    <w:p w:rsidR="00F13E51" w:rsidRDefault="00A522EB">
      <w:pPr>
        <w:pStyle w:val="a3"/>
        <w:ind w:right="618" w:firstLine="228"/>
      </w:pPr>
      <w:r>
        <w:t>Конструкция</w:t>
      </w:r>
      <w:r w:rsidRPr="00A522EB">
        <w:rPr>
          <w:lang w:val="en-US"/>
        </w:rPr>
        <w:t xml:space="preserve"> to be going to </w:t>
      </w:r>
      <w:r>
        <w:t>и</w:t>
      </w:r>
      <w:r w:rsidRPr="00A522EB">
        <w:rPr>
          <w:lang w:val="en-US"/>
        </w:rPr>
        <w:t xml:space="preserve"> Future Simple Tense </w:t>
      </w:r>
      <w:r>
        <w:t>длявыражениябудущегодействия</w:t>
      </w:r>
      <w:r w:rsidRPr="00A522EB">
        <w:rPr>
          <w:lang w:val="en-US"/>
        </w:rPr>
        <w:t xml:space="preserve"> (I am going to have my birthday party on Saturday. </w:t>
      </w:r>
      <w:r>
        <w:t>Wait, I’llhelpyou.).</w:t>
      </w:r>
    </w:p>
    <w:p w:rsidR="00F13E51" w:rsidRDefault="00A522EB">
      <w:pPr>
        <w:pStyle w:val="a3"/>
        <w:ind w:left="484"/>
      </w:pPr>
      <w:r>
        <w:t>Отрицательноеместоимение</w:t>
      </w:r>
      <w:r>
        <w:rPr>
          <w:spacing w:val="-5"/>
        </w:rPr>
        <w:t xml:space="preserve"> no.</w:t>
      </w:r>
    </w:p>
    <w:p w:rsidR="00F13E51" w:rsidRDefault="00A522EB">
      <w:pPr>
        <w:pStyle w:val="a3"/>
        <w:ind w:right="617" w:firstLine="228"/>
      </w:pPr>
      <w:r>
        <w:t>Степени сравнения прилагательных (формы, образованные по правилу и исключения:good — better — (the) best, bad — worse — (the) worst.</w:t>
      </w:r>
    </w:p>
    <w:p w:rsidR="00F13E51" w:rsidRDefault="00A522EB">
      <w:pPr>
        <w:pStyle w:val="a3"/>
        <w:ind w:left="484"/>
      </w:pPr>
      <w:r>
        <w:t>Наречия</w:t>
      </w:r>
      <w:r>
        <w:rPr>
          <w:spacing w:val="-2"/>
        </w:rPr>
        <w:t>времени.</w:t>
      </w:r>
    </w:p>
    <w:p w:rsidR="00F13E51" w:rsidRDefault="00A522EB">
      <w:pPr>
        <w:pStyle w:val="a3"/>
        <w:ind w:left="484"/>
      </w:pPr>
      <w:r>
        <w:t>Обозначениедатыигода.Обозначение времени(5o’clock;3am,2</w:t>
      </w:r>
      <w:r>
        <w:rPr>
          <w:spacing w:val="-4"/>
        </w:rPr>
        <w:t>pm).</w:t>
      </w:r>
    </w:p>
    <w:p w:rsidR="00F13E51" w:rsidRDefault="00F13E51">
      <w:pPr>
        <w:pStyle w:val="a3"/>
        <w:spacing w:before="10"/>
        <w:ind w:left="0"/>
        <w:jc w:val="left"/>
        <w:rPr>
          <w:sz w:val="20"/>
        </w:rPr>
      </w:pPr>
    </w:p>
    <w:p w:rsidR="00F13E51" w:rsidRDefault="00A522EB">
      <w:pPr>
        <w:pStyle w:val="2"/>
      </w:pPr>
      <w:r>
        <w:t>Социокультурныезнанияи</w:t>
      </w:r>
      <w:r>
        <w:rPr>
          <w:spacing w:val="-2"/>
        </w:rPr>
        <w:t>умения</w:t>
      </w:r>
    </w:p>
    <w:p w:rsidR="00F13E51" w:rsidRDefault="00A522EB">
      <w:pPr>
        <w:pStyle w:val="a3"/>
        <w:ind w:left="484"/>
      </w:pPr>
      <w:r>
        <w:t>Знаниеииспользованиенекоторыхсоциокультурныхэлементовречевого</w:t>
      </w:r>
      <w:r>
        <w:rPr>
          <w:spacing w:val="-2"/>
        </w:rPr>
        <w:t>поведенческого</w:t>
      </w:r>
    </w:p>
    <w:p w:rsidR="00F13E51" w:rsidRDefault="00A522EB">
      <w:pPr>
        <w:pStyle w:val="a3"/>
        <w:spacing w:before="74"/>
        <w:ind w:right="613"/>
      </w:pPr>
      <w:r>
        <w:t>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13E51" w:rsidRDefault="00A522EB">
      <w:pPr>
        <w:pStyle w:val="a3"/>
        <w:ind w:right="616" w:firstLine="228"/>
      </w:pPr>
      <w:r>
        <w:t>Знание произведений детского фольклора (рифмовок, стихов, песенок), персонажей детских книг.</w:t>
      </w:r>
    </w:p>
    <w:p w:rsidR="00F13E51" w:rsidRDefault="00A522EB">
      <w:pPr>
        <w:pStyle w:val="a3"/>
        <w:ind w:right="612" w:firstLine="228"/>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w:t>
      </w:r>
      <w:r>
        <w:rPr>
          <w:spacing w:val="-2"/>
        </w:rPr>
        <w:t>достопримечательности).</w:t>
      </w:r>
    </w:p>
    <w:p w:rsidR="00F13E51" w:rsidRDefault="00F13E51">
      <w:pPr>
        <w:pStyle w:val="a3"/>
        <w:spacing w:before="10"/>
        <w:ind w:left="0"/>
        <w:jc w:val="left"/>
        <w:rPr>
          <w:sz w:val="20"/>
        </w:rPr>
      </w:pPr>
    </w:p>
    <w:p w:rsidR="00F13E51" w:rsidRDefault="00A522EB">
      <w:pPr>
        <w:pStyle w:val="2"/>
        <w:jc w:val="both"/>
      </w:pPr>
      <w:r>
        <w:t>Компенсаторные</w:t>
      </w:r>
      <w:r>
        <w:rPr>
          <w:spacing w:val="-2"/>
        </w:rPr>
        <w:t>умения</w:t>
      </w:r>
    </w:p>
    <w:p w:rsidR="00F13E51" w:rsidRDefault="00A522EB">
      <w:pPr>
        <w:pStyle w:val="a3"/>
        <w:ind w:right="616" w:firstLine="228"/>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13E51" w:rsidRDefault="00A522EB">
      <w:pPr>
        <w:pStyle w:val="a3"/>
        <w:ind w:right="608" w:firstLine="228"/>
      </w:pPr>
      <w:r>
        <w:t>Использование в качестве опоры при порождении собственных высказываний ключевых слов, вопросов; картинок, фотографий.</w:t>
      </w:r>
    </w:p>
    <w:p w:rsidR="00F13E51" w:rsidRDefault="00A522EB">
      <w:pPr>
        <w:pStyle w:val="a3"/>
        <w:ind w:left="484"/>
      </w:pPr>
      <w:r>
        <w:t>Прогнозированиесодержаниетекстадлячтениянаоснове</w:t>
      </w:r>
      <w:r>
        <w:rPr>
          <w:spacing w:val="-2"/>
        </w:rPr>
        <w:t>заголовка.</w:t>
      </w:r>
    </w:p>
    <w:p w:rsidR="00F13E51" w:rsidRDefault="00A522EB">
      <w:pPr>
        <w:pStyle w:val="a3"/>
        <w:ind w:right="610" w:firstLine="228"/>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13E51" w:rsidRDefault="00F13E51">
      <w:pPr>
        <w:pStyle w:val="a3"/>
        <w:ind w:left="0"/>
        <w:jc w:val="left"/>
        <w:rPr>
          <w:sz w:val="26"/>
        </w:rPr>
      </w:pPr>
    </w:p>
    <w:p w:rsidR="00F13E51" w:rsidRDefault="00A522EB" w:rsidP="00BC0066">
      <w:pPr>
        <w:spacing w:before="181"/>
        <w:ind w:left="255" w:right="10"/>
        <w:rPr>
          <w:b/>
          <w:sz w:val="24"/>
        </w:rPr>
      </w:pPr>
      <w:r>
        <w:rPr>
          <w:b/>
          <w:sz w:val="24"/>
        </w:rPr>
        <w:t>ПЛАНИРУЕМЫЕРЕЗУЛЬТАТЫОСВОЕНИЯ УЧЕБНОГО ПРЕДМЕТА</w:t>
      </w:r>
    </w:p>
    <w:p w:rsidR="00F13E51" w:rsidRDefault="00A522EB">
      <w:pPr>
        <w:ind w:left="255"/>
        <w:rPr>
          <w:b/>
          <w:sz w:val="24"/>
        </w:rPr>
      </w:pPr>
      <w:r>
        <w:rPr>
          <w:b/>
          <w:sz w:val="24"/>
        </w:rPr>
        <w:lastRenderedPageBreak/>
        <w:t>«ИНОСТРАННЫЙ(АНГЛИЙСКИЙ)</w:t>
      </w:r>
      <w:r>
        <w:rPr>
          <w:b/>
          <w:spacing w:val="-4"/>
          <w:sz w:val="24"/>
        </w:rPr>
        <w:t>ЯЗЫК»</w:t>
      </w:r>
    </w:p>
    <w:p w:rsidR="00F13E51" w:rsidRDefault="00A522EB">
      <w:pPr>
        <w:ind w:left="255"/>
        <w:rPr>
          <w:b/>
          <w:sz w:val="24"/>
        </w:rPr>
      </w:pPr>
      <w:r>
        <w:rPr>
          <w:b/>
          <w:sz w:val="24"/>
        </w:rPr>
        <w:t>НАУРОВНЕНАЧАЛЬНОГООБЩЕГО</w:t>
      </w:r>
      <w:r>
        <w:rPr>
          <w:b/>
          <w:spacing w:val="-2"/>
          <w:sz w:val="24"/>
        </w:rPr>
        <w:t>ОБРАЗОВАНИЯ</w:t>
      </w:r>
    </w:p>
    <w:p w:rsidR="00F13E51" w:rsidRDefault="00F13E51">
      <w:pPr>
        <w:pStyle w:val="a3"/>
        <w:spacing w:before="10"/>
        <w:ind w:left="0"/>
        <w:jc w:val="left"/>
        <w:rPr>
          <w:b/>
          <w:sz w:val="20"/>
        </w:rPr>
      </w:pPr>
    </w:p>
    <w:p w:rsidR="00F13E51" w:rsidRDefault="00A522EB">
      <w:pPr>
        <w:pStyle w:val="a3"/>
        <w:ind w:right="617" w:firstLine="228"/>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F13E51" w:rsidRDefault="00F13E51">
      <w:pPr>
        <w:pStyle w:val="a3"/>
        <w:spacing w:before="10"/>
        <w:ind w:left="0"/>
        <w:jc w:val="left"/>
        <w:rPr>
          <w:sz w:val="20"/>
        </w:rPr>
      </w:pPr>
    </w:p>
    <w:p w:rsidR="00F13E51" w:rsidRDefault="00A522EB">
      <w:pPr>
        <w:pStyle w:val="2"/>
        <w:jc w:val="both"/>
      </w:pPr>
      <w:r>
        <w:t>Личностные</w:t>
      </w:r>
      <w:r>
        <w:rPr>
          <w:spacing w:val="-2"/>
        </w:rPr>
        <w:t>результаты</w:t>
      </w:r>
    </w:p>
    <w:p w:rsidR="00F13E51" w:rsidRDefault="00A522EB">
      <w:pPr>
        <w:pStyle w:val="a3"/>
        <w:ind w:right="610" w:firstLine="228"/>
      </w:pPr>
      <w:r>
        <w:t xml:space="preserve">Личностныерезультатыосвоенияпрограммыначальногообщегообразованиядостигаются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F13E51" w:rsidRDefault="00A522EB">
      <w:pPr>
        <w:pStyle w:val="a3"/>
        <w:ind w:right="610" w:firstLine="228"/>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F13E51" w:rsidRDefault="00A522EB">
      <w:pPr>
        <w:pStyle w:val="3"/>
        <w:spacing w:before="1"/>
        <w:jc w:val="both"/>
      </w:pPr>
      <w:r>
        <w:t>Гражданско-патриотического</w:t>
      </w:r>
      <w:r>
        <w:rPr>
          <w:spacing w:val="-2"/>
        </w:rPr>
        <w:t>воспитания:</w:t>
      </w:r>
    </w:p>
    <w:p w:rsidR="00F13E51" w:rsidRDefault="00A522EB">
      <w:pPr>
        <w:pStyle w:val="a5"/>
        <w:numPr>
          <w:ilvl w:val="0"/>
          <w:numId w:val="85"/>
        </w:numPr>
        <w:tabs>
          <w:tab w:val="left" w:pos="844"/>
        </w:tabs>
        <w:spacing w:line="282" w:lineRule="exact"/>
        <w:ind w:left="844"/>
        <w:jc w:val="left"/>
        <w:rPr>
          <w:rFonts w:ascii="MS Mincho" w:hAnsi="MS Mincho"/>
        </w:rPr>
      </w:pPr>
      <w:r>
        <w:rPr>
          <w:sz w:val="24"/>
        </w:rPr>
        <w:t>становлениеценностногоотношенияксвоейРодине—</w:t>
      </w:r>
      <w:r>
        <w:rPr>
          <w:spacing w:val="-2"/>
          <w:sz w:val="24"/>
        </w:rPr>
        <w:t>России;</w:t>
      </w:r>
    </w:p>
    <w:p w:rsidR="00F13E51" w:rsidRDefault="00A522EB">
      <w:pPr>
        <w:pStyle w:val="a5"/>
        <w:numPr>
          <w:ilvl w:val="0"/>
          <w:numId w:val="85"/>
        </w:numPr>
        <w:tabs>
          <w:tab w:val="left" w:pos="843"/>
          <w:tab w:val="left" w:pos="844"/>
        </w:tabs>
        <w:spacing w:line="297" w:lineRule="exact"/>
        <w:ind w:left="844"/>
        <w:jc w:val="left"/>
        <w:rPr>
          <w:rFonts w:ascii="MS Mincho" w:hAnsi="MS Mincho"/>
          <w:sz w:val="24"/>
        </w:rPr>
      </w:pPr>
      <w:r>
        <w:rPr>
          <w:sz w:val="24"/>
        </w:rPr>
        <w:t>осознаниесвоейэтнокультурнойироссийскойгражданской</w:t>
      </w:r>
      <w:r>
        <w:rPr>
          <w:spacing w:val="-2"/>
          <w:sz w:val="24"/>
        </w:rPr>
        <w:t xml:space="preserve"> идентичности;</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сопричастностькпрошлому,настоящемуибудущему своейстраныиродного</w:t>
      </w:r>
      <w:r>
        <w:rPr>
          <w:spacing w:val="-2"/>
          <w:sz w:val="24"/>
        </w:rPr>
        <w:t xml:space="preserve"> края;</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уважениексвоемуидругим</w:t>
      </w:r>
      <w:r>
        <w:rPr>
          <w:spacing w:val="-2"/>
          <w:sz w:val="24"/>
        </w:rPr>
        <w:t>народам;</w:t>
      </w:r>
    </w:p>
    <w:p w:rsidR="00F13E51" w:rsidRDefault="00A522EB">
      <w:pPr>
        <w:pStyle w:val="a5"/>
        <w:numPr>
          <w:ilvl w:val="0"/>
          <w:numId w:val="85"/>
        </w:numPr>
        <w:tabs>
          <w:tab w:val="left" w:pos="844"/>
        </w:tabs>
        <w:spacing w:line="232" w:lineRule="auto"/>
        <w:ind w:right="607" w:hanging="340"/>
        <w:rPr>
          <w:rFonts w:ascii="MS Mincho" w:hAnsi="MS Mincho"/>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13E51" w:rsidRDefault="00A522EB">
      <w:pPr>
        <w:pStyle w:val="3"/>
        <w:spacing w:before="3"/>
        <w:jc w:val="both"/>
      </w:pPr>
      <w:r>
        <w:t>Духовно-нравственного</w:t>
      </w:r>
      <w:r>
        <w:rPr>
          <w:spacing w:val="-2"/>
        </w:rPr>
        <w:t>воспитания:</w:t>
      </w:r>
    </w:p>
    <w:p w:rsidR="00F13E51" w:rsidRDefault="00A522EB">
      <w:pPr>
        <w:pStyle w:val="a5"/>
        <w:numPr>
          <w:ilvl w:val="0"/>
          <w:numId w:val="85"/>
        </w:numPr>
        <w:tabs>
          <w:tab w:val="left" w:pos="844"/>
        </w:tabs>
        <w:spacing w:before="2" w:line="301" w:lineRule="exact"/>
        <w:ind w:left="844"/>
        <w:rPr>
          <w:rFonts w:ascii="MS Mincho" w:hAnsi="MS Mincho"/>
          <w:sz w:val="24"/>
        </w:rPr>
      </w:pPr>
      <w:r>
        <w:rPr>
          <w:sz w:val="24"/>
        </w:rPr>
        <w:t>признаниеиндивидуальностикаждого</w:t>
      </w:r>
      <w:r>
        <w:rPr>
          <w:spacing w:val="-2"/>
          <w:sz w:val="24"/>
        </w:rPr>
        <w:t>человека;</w:t>
      </w:r>
    </w:p>
    <w:p w:rsidR="00F13E51" w:rsidRDefault="00A522EB">
      <w:pPr>
        <w:pStyle w:val="a5"/>
        <w:numPr>
          <w:ilvl w:val="0"/>
          <w:numId w:val="85"/>
        </w:numPr>
        <w:tabs>
          <w:tab w:val="left" w:pos="844"/>
        </w:tabs>
        <w:spacing w:line="294" w:lineRule="exact"/>
        <w:ind w:left="844"/>
        <w:rPr>
          <w:rFonts w:ascii="MS Mincho" w:hAnsi="MS Mincho"/>
          <w:sz w:val="24"/>
        </w:rPr>
      </w:pPr>
      <w:r>
        <w:rPr>
          <w:sz w:val="24"/>
        </w:rPr>
        <w:t>проявлениесопереживания,уваженияи</w:t>
      </w:r>
      <w:r>
        <w:rPr>
          <w:spacing w:val="-2"/>
          <w:sz w:val="24"/>
        </w:rPr>
        <w:t>доброжелательности;</w:t>
      </w:r>
    </w:p>
    <w:p w:rsidR="00F13E51" w:rsidRDefault="00A522EB">
      <w:pPr>
        <w:pStyle w:val="a5"/>
        <w:numPr>
          <w:ilvl w:val="0"/>
          <w:numId w:val="85"/>
        </w:numPr>
        <w:tabs>
          <w:tab w:val="left" w:pos="844"/>
        </w:tabs>
        <w:spacing w:before="5" w:line="228" w:lineRule="auto"/>
        <w:ind w:right="616" w:hanging="340"/>
        <w:rPr>
          <w:rFonts w:ascii="MS Mincho" w:hAnsi="MS Mincho"/>
          <w:sz w:val="24"/>
        </w:rPr>
      </w:pPr>
      <w:r>
        <w:rPr>
          <w:sz w:val="24"/>
        </w:rPr>
        <w:t>неприятие любых форм поведения, направленных на причинение физического и морального вреда другим людям.</w:t>
      </w:r>
    </w:p>
    <w:p w:rsidR="00F13E51" w:rsidRDefault="00A522EB">
      <w:pPr>
        <w:pStyle w:val="3"/>
        <w:spacing w:before="74"/>
      </w:pPr>
      <w:r>
        <w:t>Эстетического</w:t>
      </w:r>
      <w:r>
        <w:rPr>
          <w:spacing w:val="-2"/>
        </w:rPr>
        <w:t>воспитания:</w:t>
      </w:r>
    </w:p>
    <w:p w:rsidR="00F13E51" w:rsidRDefault="00A522EB">
      <w:pPr>
        <w:pStyle w:val="a5"/>
        <w:numPr>
          <w:ilvl w:val="0"/>
          <w:numId w:val="85"/>
        </w:numPr>
        <w:tabs>
          <w:tab w:val="left" w:pos="843"/>
          <w:tab w:val="left" w:pos="844"/>
        </w:tabs>
        <w:spacing w:before="14" w:line="228" w:lineRule="auto"/>
        <w:ind w:right="615" w:hanging="340"/>
        <w:jc w:val="left"/>
        <w:rPr>
          <w:rFonts w:ascii="MS Mincho" w:hAnsi="MS Mincho"/>
          <w:sz w:val="24"/>
        </w:rPr>
      </w:pPr>
      <w:r>
        <w:rPr>
          <w:sz w:val="24"/>
        </w:rPr>
        <w:t>уважительноеотношениеиинтерескхудожественнойкультуре,восприимчивостьк разным видам искусства, традициям и творчеству своего и других народов;</w:t>
      </w:r>
    </w:p>
    <w:p w:rsidR="00F13E51" w:rsidRDefault="00A522EB">
      <w:pPr>
        <w:pStyle w:val="a5"/>
        <w:numPr>
          <w:ilvl w:val="0"/>
          <w:numId w:val="85"/>
        </w:numPr>
        <w:tabs>
          <w:tab w:val="left" w:pos="843"/>
          <w:tab w:val="left" w:pos="844"/>
        </w:tabs>
        <w:spacing w:before="3" w:line="300" w:lineRule="exact"/>
        <w:ind w:left="844"/>
        <w:jc w:val="left"/>
        <w:rPr>
          <w:rFonts w:ascii="MS Mincho" w:hAnsi="MS Mincho"/>
          <w:sz w:val="24"/>
        </w:rPr>
      </w:pPr>
      <w:r>
        <w:rPr>
          <w:sz w:val="24"/>
        </w:rPr>
        <w:t>стремлениексамовыражениювразныхвидаххудожественной</w:t>
      </w:r>
      <w:r>
        <w:rPr>
          <w:spacing w:val="-2"/>
          <w:sz w:val="24"/>
        </w:rPr>
        <w:t>деятельности.</w:t>
      </w:r>
    </w:p>
    <w:p w:rsidR="00F13E51" w:rsidRDefault="00A522EB">
      <w:pPr>
        <w:pStyle w:val="3"/>
        <w:tabs>
          <w:tab w:val="left" w:pos="2054"/>
          <w:tab w:val="left" w:pos="3626"/>
          <w:tab w:val="left" w:pos="5409"/>
          <w:tab w:val="left" w:pos="6666"/>
          <w:tab w:val="left" w:pos="7795"/>
          <w:tab w:val="left" w:pos="8144"/>
        </w:tabs>
        <w:ind w:left="255" w:right="636" w:firstLine="228"/>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F13E51" w:rsidRDefault="00A522EB">
      <w:pPr>
        <w:pStyle w:val="a5"/>
        <w:numPr>
          <w:ilvl w:val="0"/>
          <w:numId w:val="85"/>
        </w:numPr>
        <w:tabs>
          <w:tab w:val="left" w:pos="843"/>
          <w:tab w:val="left" w:pos="844"/>
        </w:tabs>
        <w:spacing w:before="7" w:line="228" w:lineRule="auto"/>
        <w:ind w:right="609" w:hanging="340"/>
        <w:jc w:val="left"/>
        <w:rPr>
          <w:rFonts w:ascii="MS Mincho" w:hAnsi="MS Mincho"/>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F13E51" w:rsidRDefault="00A522EB">
      <w:pPr>
        <w:pStyle w:val="a5"/>
        <w:numPr>
          <w:ilvl w:val="0"/>
          <w:numId w:val="85"/>
        </w:numPr>
        <w:tabs>
          <w:tab w:val="left" w:pos="843"/>
          <w:tab w:val="left" w:pos="844"/>
        </w:tabs>
        <w:spacing w:before="3" w:line="300" w:lineRule="exact"/>
        <w:ind w:left="844"/>
        <w:jc w:val="left"/>
        <w:rPr>
          <w:rFonts w:ascii="MS Mincho" w:hAnsi="MS Mincho"/>
          <w:sz w:val="24"/>
        </w:rPr>
      </w:pPr>
      <w:r>
        <w:rPr>
          <w:sz w:val="24"/>
        </w:rPr>
        <w:t>бережноеотношениекфизическомуипсихическому</w:t>
      </w:r>
      <w:r>
        <w:rPr>
          <w:spacing w:val="-2"/>
          <w:sz w:val="24"/>
        </w:rPr>
        <w:t xml:space="preserve"> здоровью.</w:t>
      </w:r>
    </w:p>
    <w:p w:rsidR="00F13E51" w:rsidRDefault="00A522EB">
      <w:pPr>
        <w:pStyle w:val="3"/>
        <w:spacing w:line="268" w:lineRule="exact"/>
      </w:pPr>
      <w:r>
        <w:t>Трудового</w:t>
      </w:r>
      <w:r>
        <w:rPr>
          <w:spacing w:val="-2"/>
        </w:rPr>
        <w:t>воспитания:</w:t>
      </w:r>
    </w:p>
    <w:p w:rsidR="00F13E51" w:rsidRDefault="00A522EB">
      <w:pPr>
        <w:pStyle w:val="a5"/>
        <w:numPr>
          <w:ilvl w:val="0"/>
          <w:numId w:val="85"/>
        </w:numPr>
        <w:tabs>
          <w:tab w:val="left" w:pos="844"/>
        </w:tabs>
        <w:spacing w:before="10" w:line="232" w:lineRule="auto"/>
        <w:ind w:right="608" w:hanging="340"/>
        <w:rPr>
          <w:rFonts w:ascii="MS Mincho" w:hAnsi="MS Mincho"/>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3E51" w:rsidRDefault="00A522EB">
      <w:pPr>
        <w:pStyle w:val="3"/>
        <w:spacing w:before="3"/>
        <w:jc w:val="both"/>
      </w:pPr>
      <w:r>
        <w:t>Экологического</w:t>
      </w:r>
      <w:r>
        <w:rPr>
          <w:spacing w:val="-2"/>
        </w:rPr>
        <w:t>воспитания:</w:t>
      </w:r>
    </w:p>
    <w:p w:rsidR="00F13E51" w:rsidRDefault="00A522EB">
      <w:pPr>
        <w:pStyle w:val="a5"/>
        <w:numPr>
          <w:ilvl w:val="0"/>
          <w:numId w:val="85"/>
        </w:numPr>
        <w:tabs>
          <w:tab w:val="left" w:pos="844"/>
        </w:tabs>
        <w:spacing w:before="2" w:line="301" w:lineRule="exact"/>
        <w:ind w:left="844"/>
        <w:rPr>
          <w:rFonts w:ascii="MS Mincho" w:hAnsi="MS Mincho"/>
          <w:sz w:val="24"/>
        </w:rPr>
      </w:pPr>
      <w:r>
        <w:rPr>
          <w:sz w:val="24"/>
        </w:rPr>
        <w:t>бережноеотношениек</w:t>
      </w:r>
      <w:r>
        <w:rPr>
          <w:spacing w:val="-2"/>
          <w:sz w:val="24"/>
        </w:rPr>
        <w:t>природе;</w:t>
      </w:r>
    </w:p>
    <w:p w:rsidR="00F13E51" w:rsidRDefault="00A522EB">
      <w:pPr>
        <w:pStyle w:val="a5"/>
        <w:numPr>
          <w:ilvl w:val="0"/>
          <w:numId w:val="85"/>
        </w:numPr>
        <w:tabs>
          <w:tab w:val="left" w:pos="844"/>
        </w:tabs>
        <w:spacing w:line="293" w:lineRule="exact"/>
        <w:ind w:left="844"/>
        <w:rPr>
          <w:rFonts w:ascii="MS Mincho" w:hAnsi="MS Mincho"/>
          <w:sz w:val="24"/>
        </w:rPr>
      </w:pPr>
      <w:r>
        <w:rPr>
          <w:sz w:val="24"/>
        </w:rPr>
        <w:t>неприятиедействий,приносящихей</w:t>
      </w:r>
      <w:r>
        <w:rPr>
          <w:spacing w:val="-2"/>
          <w:sz w:val="24"/>
        </w:rPr>
        <w:t>вред.</w:t>
      </w:r>
    </w:p>
    <w:p w:rsidR="00F13E51" w:rsidRDefault="00A522EB">
      <w:pPr>
        <w:pStyle w:val="3"/>
        <w:spacing w:line="268" w:lineRule="exact"/>
        <w:jc w:val="both"/>
      </w:pPr>
      <w:r>
        <w:t>Ценностинаучного</w:t>
      </w:r>
      <w:r>
        <w:rPr>
          <w:spacing w:val="-2"/>
        </w:rPr>
        <w:t xml:space="preserve"> познания:</w:t>
      </w:r>
    </w:p>
    <w:p w:rsidR="00F13E51" w:rsidRDefault="00A522EB">
      <w:pPr>
        <w:pStyle w:val="a5"/>
        <w:numPr>
          <w:ilvl w:val="0"/>
          <w:numId w:val="85"/>
        </w:numPr>
        <w:tabs>
          <w:tab w:val="left" w:pos="844"/>
        </w:tabs>
        <w:spacing w:before="2" w:line="301" w:lineRule="exact"/>
        <w:ind w:left="844"/>
        <w:rPr>
          <w:rFonts w:ascii="MS Mincho" w:hAnsi="MS Mincho"/>
          <w:sz w:val="24"/>
        </w:rPr>
      </w:pPr>
      <w:r>
        <w:rPr>
          <w:sz w:val="24"/>
        </w:rPr>
        <w:t>первоначальныепредставленияонаучнойкартине</w:t>
      </w:r>
      <w:r>
        <w:rPr>
          <w:spacing w:val="-2"/>
          <w:sz w:val="24"/>
        </w:rPr>
        <w:t>мира;</w:t>
      </w:r>
    </w:p>
    <w:p w:rsidR="00F13E51" w:rsidRDefault="00A522EB">
      <w:pPr>
        <w:pStyle w:val="a5"/>
        <w:numPr>
          <w:ilvl w:val="0"/>
          <w:numId w:val="85"/>
        </w:numPr>
        <w:tabs>
          <w:tab w:val="left" w:pos="844"/>
        </w:tabs>
        <w:spacing w:before="5" w:line="228" w:lineRule="auto"/>
        <w:ind w:right="609" w:hanging="340"/>
        <w:rPr>
          <w:rFonts w:ascii="MS Mincho" w:hAnsi="MS Mincho"/>
          <w:sz w:val="24"/>
        </w:rPr>
      </w:pPr>
      <w:r>
        <w:rPr>
          <w:sz w:val="24"/>
        </w:rPr>
        <w:t>познавательные интересы, активность, инициативность, любознательность и самостоятельность в познании.</w:t>
      </w:r>
    </w:p>
    <w:p w:rsidR="00F13E51" w:rsidRDefault="00F13E51">
      <w:pPr>
        <w:pStyle w:val="a3"/>
        <w:ind w:left="0"/>
        <w:jc w:val="left"/>
        <w:rPr>
          <w:sz w:val="21"/>
        </w:rPr>
      </w:pPr>
    </w:p>
    <w:p w:rsidR="00F13E51" w:rsidRDefault="00A522EB">
      <w:pPr>
        <w:pStyle w:val="2"/>
      </w:pPr>
      <w:r>
        <w:t>Метапредметные</w:t>
      </w:r>
      <w:r>
        <w:rPr>
          <w:spacing w:val="-2"/>
        </w:rPr>
        <w:t>результаты</w:t>
      </w:r>
    </w:p>
    <w:p w:rsidR="00F13E51" w:rsidRDefault="00A522EB">
      <w:pPr>
        <w:pStyle w:val="a3"/>
        <w:tabs>
          <w:tab w:val="left" w:pos="2454"/>
          <w:tab w:val="left" w:pos="3803"/>
          <w:tab w:val="left" w:pos="4941"/>
          <w:tab w:val="left" w:pos="6300"/>
          <w:tab w:val="left" w:pos="7661"/>
          <w:tab w:val="left" w:pos="8616"/>
        </w:tabs>
        <w:ind w:right="612" w:firstLine="228"/>
        <w:jc w:val="left"/>
      </w:pPr>
      <w:r>
        <w:rPr>
          <w:spacing w:val="-2"/>
        </w:rPr>
        <w:lastRenderedPageBreak/>
        <w:t>Метапредметные</w:t>
      </w:r>
      <w:r>
        <w:tab/>
      </w:r>
      <w:r>
        <w:rPr>
          <w:spacing w:val="-2"/>
        </w:rPr>
        <w:t>результаты</w:t>
      </w:r>
      <w:r>
        <w:tab/>
      </w:r>
      <w:r>
        <w:rPr>
          <w:spacing w:val="-2"/>
        </w:rPr>
        <w:t>освоения</w:t>
      </w:r>
      <w:r>
        <w:tab/>
      </w:r>
      <w:r>
        <w:rPr>
          <w:spacing w:val="-2"/>
        </w:rPr>
        <w:t>программы</w:t>
      </w:r>
      <w:r>
        <w:tab/>
      </w:r>
      <w:r>
        <w:rPr>
          <w:spacing w:val="-2"/>
        </w:rPr>
        <w:t>начального</w:t>
      </w:r>
      <w:r>
        <w:tab/>
      </w:r>
      <w:r>
        <w:rPr>
          <w:spacing w:val="-2"/>
        </w:rPr>
        <w:t>общего</w:t>
      </w:r>
      <w:r>
        <w:tab/>
      </w:r>
      <w:r>
        <w:rPr>
          <w:spacing w:val="-2"/>
        </w:rPr>
        <w:t xml:space="preserve">образования </w:t>
      </w:r>
      <w:r>
        <w:t>должны отражать:</w:t>
      </w:r>
    </w:p>
    <w:p w:rsidR="00F13E51" w:rsidRDefault="00A522EB">
      <w:pPr>
        <w:pStyle w:val="2"/>
        <w:ind w:left="484"/>
      </w:pPr>
      <w:r>
        <w:t>Овладениеуниверсальнымиучебнымипознавательными</w:t>
      </w:r>
      <w:r>
        <w:rPr>
          <w:spacing w:val="-2"/>
        </w:rPr>
        <w:t>действиями:</w:t>
      </w:r>
    </w:p>
    <w:p w:rsidR="00F13E51" w:rsidRDefault="00A522EB">
      <w:pPr>
        <w:pStyle w:val="3"/>
        <w:numPr>
          <w:ilvl w:val="1"/>
          <w:numId w:val="86"/>
        </w:numPr>
        <w:tabs>
          <w:tab w:val="left" w:pos="1389"/>
          <w:tab w:val="left" w:pos="1390"/>
        </w:tabs>
      </w:pPr>
      <w:r>
        <w:t>базовыелогические</w:t>
      </w:r>
      <w:r>
        <w:rPr>
          <w:spacing w:val="-2"/>
        </w:rPr>
        <w:t>действия:</w:t>
      </w:r>
    </w:p>
    <w:p w:rsidR="00F13E51" w:rsidRDefault="00A522EB">
      <w:pPr>
        <w:pStyle w:val="a5"/>
        <w:numPr>
          <w:ilvl w:val="0"/>
          <w:numId w:val="85"/>
        </w:numPr>
        <w:tabs>
          <w:tab w:val="left" w:pos="843"/>
          <w:tab w:val="left" w:pos="844"/>
        </w:tabs>
        <w:spacing w:before="3" w:line="301" w:lineRule="exact"/>
        <w:ind w:left="844"/>
        <w:jc w:val="left"/>
        <w:rPr>
          <w:rFonts w:ascii="MS Mincho" w:hAnsi="MS Mincho"/>
          <w:sz w:val="24"/>
        </w:rPr>
      </w:pPr>
      <w:r>
        <w:rPr>
          <w:sz w:val="24"/>
        </w:rPr>
        <w:t>сравниватьобъекты,устанавливатьоснованиядлясравнения,устанавливать</w:t>
      </w:r>
      <w:r>
        <w:rPr>
          <w:spacing w:val="-2"/>
          <w:sz w:val="24"/>
        </w:rPr>
        <w:t>аналогии;</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объединятьчастиобъекта(объекты)поопределённому</w:t>
      </w:r>
      <w:r>
        <w:rPr>
          <w:spacing w:val="-2"/>
          <w:sz w:val="24"/>
        </w:rPr>
        <w:t>признаку;</w:t>
      </w:r>
    </w:p>
    <w:p w:rsidR="00F13E51" w:rsidRDefault="00A522EB">
      <w:pPr>
        <w:pStyle w:val="a5"/>
        <w:numPr>
          <w:ilvl w:val="0"/>
          <w:numId w:val="85"/>
        </w:numPr>
        <w:tabs>
          <w:tab w:val="left" w:pos="843"/>
          <w:tab w:val="left" w:pos="844"/>
          <w:tab w:val="left" w:pos="2331"/>
          <w:tab w:val="left" w:pos="4164"/>
          <w:tab w:val="left" w:pos="5327"/>
          <w:tab w:val="left" w:pos="6016"/>
          <w:tab w:val="left" w:pos="7990"/>
        </w:tabs>
        <w:spacing w:before="5" w:line="228" w:lineRule="auto"/>
        <w:ind w:right="610" w:hanging="340"/>
        <w:jc w:val="left"/>
        <w:rPr>
          <w:rFonts w:ascii="MS Mincho" w:hAnsi="MS Mincho"/>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F13E51" w:rsidRDefault="00A522EB">
      <w:pPr>
        <w:pStyle w:val="a5"/>
        <w:numPr>
          <w:ilvl w:val="0"/>
          <w:numId w:val="85"/>
        </w:numPr>
        <w:tabs>
          <w:tab w:val="left" w:pos="843"/>
          <w:tab w:val="left" w:pos="844"/>
        </w:tabs>
        <w:spacing w:before="16" w:line="228" w:lineRule="auto"/>
        <w:ind w:right="606" w:hanging="340"/>
        <w:jc w:val="left"/>
        <w:rPr>
          <w:rFonts w:ascii="MS Mincho" w:hAnsi="MS Mincho"/>
          <w:sz w:val="24"/>
        </w:rPr>
      </w:pPr>
      <w:r>
        <w:rPr>
          <w:sz w:val="24"/>
        </w:rPr>
        <w:t>находитьзакономерностиипротиворечияврассматриваемыхфактах,данныхи наблюдениях на основе предложенного педагогическим работником алгоритма;</w:t>
      </w:r>
    </w:p>
    <w:p w:rsidR="00F13E51" w:rsidRDefault="00A522EB">
      <w:pPr>
        <w:pStyle w:val="a5"/>
        <w:numPr>
          <w:ilvl w:val="0"/>
          <w:numId w:val="85"/>
        </w:numPr>
        <w:tabs>
          <w:tab w:val="left" w:pos="843"/>
          <w:tab w:val="left" w:pos="844"/>
        </w:tabs>
        <w:spacing w:before="15" w:line="228" w:lineRule="auto"/>
        <w:ind w:right="610" w:hanging="340"/>
        <w:jc w:val="left"/>
        <w:rPr>
          <w:rFonts w:ascii="MS Mincho" w:hAnsi="MS Mincho"/>
          <w:sz w:val="24"/>
        </w:rPr>
      </w:pPr>
      <w:r>
        <w:rPr>
          <w:sz w:val="24"/>
        </w:rPr>
        <w:t>выявлятьнедостатокинформациидлярешенияучебной(практической)задачинаоснове предложенного алгоритма;</w:t>
      </w:r>
    </w:p>
    <w:p w:rsidR="00F13E51" w:rsidRDefault="00A522EB">
      <w:pPr>
        <w:pStyle w:val="a5"/>
        <w:numPr>
          <w:ilvl w:val="0"/>
          <w:numId w:val="85"/>
        </w:numPr>
        <w:tabs>
          <w:tab w:val="left" w:pos="843"/>
          <w:tab w:val="left" w:pos="844"/>
          <w:tab w:val="left" w:pos="2688"/>
          <w:tab w:val="left" w:pos="5556"/>
          <w:tab w:val="left" w:pos="6484"/>
          <w:tab w:val="left" w:pos="6973"/>
          <w:tab w:val="left" w:pos="8462"/>
        </w:tabs>
        <w:spacing w:before="16" w:line="228" w:lineRule="auto"/>
        <w:ind w:right="608" w:hanging="340"/>
        <w:jc w:val="left"/>
        <w:rPr>
          <w:rFonts w:ascii="MS Mincho" w:hAnsi="MS Mincho"/>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F13E51" w:rsidRDefault="00A522EB">
      <w:pPr>
        <w:pStyle w:val="3"/>
        <w:numPr>
          <w:ilvl w:val="1"/>
          <w:numId w:val="86"/>
        </w:numPr>
        <w:tabs>
          <w:tab w:val="left" w:pos="1389"/>
          <w:tab w:val="left" w:pos="1390"/>
        </w:tabs>
        <w:spacing w:before="2"/>
      </w:pPr>
      <w:r>
        <w:t>базовыеисследовательские</w:t>
      </w:r>
      <w:r>
        <w:rPr>
          <w:spacing w:val="-2"/>
        </w:rPr>
        <w:t>действия:</w:t>
      </w:r>
    </w:p>
    <w:p w:rsidR="00F13E51" w:rsidRDefault="00A522EB">
      <w:pPr>
        <w:pStyle w:val="a5"/>
        <w:numPr>
          <w:ilvl w:val="0"/>
          <w:numId w:val="85"/>
        </w:numPr>
        <w:tabs>
          <w:tab w:val="left" w:pos="844"/>
        </w:tabs>
        <w:spacing w:before="14" w:line="228" w:lineRule="auto"/>
        <w:ind w:right="609" w:hanging="340"/>
        <w:rPr>
          <w:rFonts w:ascii="MS Mincho" w:hAnsi="MS Mincho"/>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F13E51" w:rsidRDefault="00A522EB">
      <w:pPr>
        <w:pStyle w:val="a5"/>
        <w:numPr>
          <w:ilvl w:val="0"/>
          <w:numId w:val="85"/>
        </w:numPr>
        <w:tabs>
          <w:tab w:val="left" w:pos="844"/>
        </w:tabs>
        <w:spacing w:before="15" w:line="228" w:lineRule="auto"/>
        <w:ind w:right="613" w:hanging="340"/>
        <w:rPr>
          <w:rFonts w:ascii="MS Mincho" w:hAnsi="MS Mincho"/>
          <w:sz w:val="24"/>
        </w:rPr>
      </w:pPr>
      <w:r>
        <w:rPr>
          <w:sz w:val="24"/>
        </w:rPr>
        <w:t>с помощью педагогического работника формулировать цель, планировать изменения объекта, ситуации;</w:t>
      </w:r>
    </w:p>
    <w:p w:rsidR="00F13E51" w:rsidRDefault="00A522EB">
      <w:pPr>
        <w:pStyle w:val="a5"/>
        <w:numPr>
          <w:ilvl w:val="0"/>
          <w:numId w:val="85"/>
        </w:numPr>
        <w:tabs>
          <w:tab w:val="left" w:pos="844"/>
        </w:tabs>
        <w:spacing w:before="16" w:line="228" w:lineRule="auto"/>
        <w:ind w:right="611" w:hanging="340"/>
        <w:rPr>
          <w:rFonts w:ascii="MS Mincho" w:hAnsi="MS Mincho"/>
          <w:sz w:val="24"/>
        </w:rPr>
      </w:pPr>
      <w:r>
        <w:rPr>
          <w:sz w:val="24"/>
        </w:rPr>
        <w:t>сравнивать несколько вариантов решения задачи, выбирать наиболее подходящий (на основе предложенных критериев);</w:t>
      </w:r>
    </w:p>
    <w:p w:rsidR="00F13E51" w:rsidRDefault="00A522EB">
      <w:pPr>
        <w:pStyle w:val="a5"/>
        <w:numPr>
          <w:ilvl w:val="0"/>
          <w:numId w:val="85"/>
        </w:numPr>
        <w:tabs>
          <w:tab w:val="left" w:pos="844"/>
        </w:tabs>
        <w:spacing w:before="6" w:line="235" w:lineRule="auto"/>
        <w:ind w:right="603" w:hanging="340"/>
        <w:rPr>
          <w:rFonts w:ascii="MS Mincho" w:hAnsi="MS Mincho"/>
        </w:rPr>
      </w:pPr>
      <w:r>
        <w:rPr>
          <w:sz w:val="24"/>
        </w:rPr>
        <w:t>проводить по предложенному плану опыт, несложное исследование по установлению особенностейобъектаизученияи связеймеждуобъектами(часть целое, причина следствие);</w:t>
      </w:r>
    </w:p>
    <w:p w:rsidR="00F13E51" w:rsidRDefault="00A522EB">
      <w:pPr>
        <w:pStyle w:val="a5"/>
        <w:numPr>
          <w:ilvl w:val="0"/>
          <w:numId w:val="85"/>
        </w:numPr>
        <w:tabs>
          <w:tab w:val="left" w:pos="844"/>
        </w:tabs>
        <w:spacing w:before="12" w:line="232" w:lineRule="auto"/>
        <w:ind w:right="609" w:hanging="340"/>
        <w:rPr>
          <w:rFonts w:ascii="MS Mincho" w:hAnsi="MS Mincho"/>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F13E51" w:rsidRDefault="00A522EB">
      <w:pPr>
        <w:pStyle w:val="a5"/>
        <w:numPr>
          <w:ilvl w:val="0"/>
          <w:numId w:val="85"/>
        </w:numPr>
        <w:tabs>
          <w:tab w:val="left" w:pos="844"/>
        </w:tabs>
        <w:spacing w:before="17" w:line="228" w:lineRule="auto"/>
        <w:ind w:right="610" w:hanging="340"/>
        <w:rPr>
          <w:rFonts w:ascii="MS Mincho" w:hAnsi="MS Mincho"/>
          <w:sz w:val="24"/>
        </w:rPr>
      </w:pPr>
      <w:r>
        <w:rPr>
          <w:sz w:val="24"/>
        </w:rPr>
        <w:t>прогнозировать возможное развитие процессов, событий и их последствия в аналогичных или сходных ситуациях;</w:t>
      </w:r>
    </w:p>
    <w:p w:rsidR="00F13E51" w:rsidRDefault="00A522EB">
      <w:pPr>
        <w:pStyle w:val="3"/>
        <w:numPr>
          <w:ilvl w:val="1"/>
          <w:numId w:val="86"/>
        </w:numPr>
        <w:tabs>
          <w:tab w:val="left" w:pos="1389"/>
          <w:tab w:val="left" w:pos="1390"/>
        </w:tabs>
        <w:spacing w:before="74"/>
        <w:jc w:val="both"/>
      </w:pPr>
      <w:r>
        <w:t xml:space="preserve">работас </w:t>
      </w:r>
      <w:r>
        <w:rPr>
          <w:spacing w:val="-2"/>
        </w:rPr>
        <w:t>информацией:</w:t>
      </w:r>
    </w:p>
    <w:p w:rsidR="00F13E51" w:rsidRDefault="00A522EB">
      <w:pPr>
        <w:pStyle w:val="a5"/>
        <w:numPr>
          <w:ilvl w:val="0"/>
          <w:numId w:val="85"/>
        </w:numPr>
        <w:tabs>
          <w:tab w:val="left" w:pos="844"/>
        </w:tabs>
        <w:spacing w:before="2" w:line="301" w:lineRule="exact"/>
        <w:ind w:left="844"/>
        <w:rPr>
          <w:rFonts w:ascii="MS Mincho" w:hAnsi="MS Mincho"/>
          <w:sz w:val="24"/>
        </w:rPr>
      </w:pPr>
      <w:r>
        <w:rPr>
          <w:sz w:val="24"/>
        </w:rPr>
        <w:t>выбиратьисточникполучения</w:t>
      </w:r>
      <w:r>
        <w:rPr>
          <w:spacing w:val="-2"/>
          <w:sz w:val="24"/>
        </w:rPr>
        <w:t xml:space="preserve"> информации;</w:t>
      </w:r>
    </w:p>
    <w:p w:rsidR="00F13E51" w:rsidRDefault="00A522EB">
      <w:pPr>
        <w:pStyle w:val="a5"/>
        <w:numPr>
          <w:ilvl w:val="0"/>
          <w:numId w:val="85"/>
        </w:numPr>
        <w:tabs>
          <w:tab w:val="left" w:pos="844"/>
        </w:tabs>
        <w:spacing w:before="5" w:line="228" w:lineRule="auto"/>
        <w:ind w:right="613" w:hanging="340"/>
        <w:rPr>
          <w:rFonts w:ascii="MS Mincho" w:hAnsi="MS Mincho"/>
          <w:sz w:val="24"/>
        </w:rPr>
      </w:pPr>
      <w:r>
        <w:rPr>
          <w:sz w:val="24"/>
        </w:rPr>
        <w:t>согласно заданному алгоритму находить в предложенном источнике информацию, представленную в явном виде;</w:t>
      </w:r>
    </w:p>
    <w:p w:rsidR="00F13E51" w:rsidRDefault="00A522EB">
      <w:pPr>
        <w:pStyle w:val="a5"/>
        <w:numPr>
          <w:ilvl w:val="0"/>
          <w:numId w:val="85"/>
        </w:numPr>
        <w:tabs>
          <w:tab w:val="left" w:pos="844"/>
        </w:tabs>
        <w:spacing w:before="16" w:line="228" w:lineRule="auto"/>
        <w:ind w:right="609" w:hanging="340"/>
        <w:rPr>
          <w:rFonts w:ascii="MS Mincho" w:hAnsi="MS Mincho"/>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3E51" w:rsidRDefault="00A522EB">
      <w:pPr>
        <w:pStyle w:val="a5"/>
        <w:numPr>
          <w:ilvl w:val="0"/>
          <w:numId w:val="85"/>
        </w:numPr>
        <w:tabs>
          <w:tab w:val="left" w:pos="844"/>
        </w:tabs>
        <w:spacing w:before="11" w:line="232" w:lineRule="auto"/>
        <w:ind w:right="607" w:hanging="340"/>
        <w:rPr>
          <w:rFonts w:ascii="MS Mincho" w:hAnsi="MS Mincho"/>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13E51" w:rsidRDefault="00A522EB">
      <w:pPr>
        <w:pStyle w:val="a5"/>
        <w:numPr>
          <w:ilvl w:val="0"/>
          <w:numId w:val="85"/>
        </w:numPr>
        <w:tabs>
          <w:tab w:val="left" w:pos="844"/>
        </w:tabs>
        <w:spacing w:before="17" w:line="228" w:lineRule="auto"/>
        <w:ind w:right="609" w:hanging="340"/>
        <w:rPr>
          <w:rFonts w:ascii="MS Mincho" w:hAnsi="MS Mincho"/>
          <w:sz w:val="24"/>
        </w:rPr>
      </w:pPr>
      <w:r>
        <w:rPr>
          <w:sz w:val="24"/>
        </w:rPr>
        <w:t>анализировать и создавать текстовую, видео, графическую, звуковую, информацию в соответствии с учебной задачей;</w:t>
      </w:r>
    </w:p>
    <w:p w:rsidR="00F13E51" w:rsidRDefault="00A522EB">
      <w:pPr>
        <w:pStyle w:val="a5"/>
        <w:numPr>
          <w:ilvl w:val="0"/>
          <w:numId w:val="85"/>
        </w:numPr>
        <w:tabs>
          <w:tab w:val="left" w:pos="844"/>
        </w:tabs>
        <w:spacing w:before="3" w:line="300" w:lineRule="exact"/>
        <w:ind w:left="844"/>
        <w:rPr>
          <w:rFonts w:ascii="MS Mincho" w:hAnsi="MS Mincho"/>
          <w:sz w:val="24"/>
        </w:rPr>
      </w:pPr>
      <w:r>
        <w:rPr>
          <w:sz w:val="24"/>
        </w:rPr>
        <w:t>самостоятельносоздаватьсхемы,таблицыдляпредставления</w:t>
      </w:r>
      <w:r>
        <w:rPr>
          <w:spacing w:val="-2"/>
          <w:sz w:val="24"/>
        </w:rPr>
        <w:t>информации.</w:t>
      </w:r>
    </w:p>
    <w:p w:rsidR="00F13E51" w:rsidRDefault="00A522EB">
      <w:pPr>
        <w:pStyle w:val="2"/>
        <w:spacing w:line="268" w:lineRule="exact"/>
        <w:ind w:left="484"/>
        <w:jc w:val="both"/>
      </w:pPr>
      <w:r>
        <w:t>Овладениеуниверсальнымиучебнымикоммуникативными</w:t>
      </w:r>
      <w:r>
        <w:rPr>
          <w:spacing w:val="-2"/>
        </w:rPr>
        <w:t>действиями:</w:t>
      </w:r>
    </w:p>
    <w:p w:rsidR="00F13E51" w:rsidRDefault="00A522EB">
      <w:pPr>
        <w:pStyle w:val="3"/>
        <w:numPr>
          <w:ilvl w:val="0"/>
          <w:numId w:val="84"/>
        </w:numPr>
        <w:tabs>
          <w:tab w:val="left" w:pos="1389"/>
          <w:tab w:val="left" w:pos="1390"/>
        </w:tabs>
        <w:jc w:val="both"/>
      </w:pPr>
      <w:r>
        <w:rPr>
          <w:spacing w:val="-2"/>
        </w:rPr>
        <w:t>общение:</w:t>
      </w:r>
    </w:p>
    <w:p w:rsidR="00F13E51" w:rsidRDefault="00A522EB">
      <w:pPr>
        <w:pStyle w:val="a5"/>
        <w:numPr>
          <w:ilvl w:val="0"/>
          <w:numId w:val="85"/>
        </w:numPr>
        <w:tabs>
          <w:tab w:val="left" w:pos="843"/>
          <w:tab w:val="left" w:pos="844"/>
        </w:tabs>
        <w:spacing w:before="15" w:line="228" w:lineRule="auto"/>
        <w:ind w:right="621" w:hanging="340"/>
        <w:jc w:val="left"/>
        <w:rPr>
          <w:rFonts w:ascii="MS Mincho" w:hAnsi="MS Mincho"/>
          <w:sz w:val="24"/>
        </w:rPr>
      </w:pPr>
      <w:r>
        <w:rPr>
          <w:sz w:val="24"/>
        </w:rPr>
        <w:t>воспринимать иформулировать суждения, выражать эмоциивсоответствии сцелямии условиями общения в знакомой среде;</w:t>
      </w:r>
    </w:p>
    <w:p w:rsidR="00F13E51" w:rsidRDefault="00A522EB">
      <w:pPr>
        <w:pStyle w:val="a5"/>
        <w:numPr>
          <w:ilvl w:val="0"/>
          <w:numId w:val="85"/>
        </w:numPr>
        <w:tabs>
          <w:tab w:val="left" w:pos="843"/>
          <w:tab w:val="left" w:pos="844"/>
        </w:tabs>
        <w:spacing w:before="15" w:line="228" w:lineRule="auto"/>
        <w:ind w:right="609" w:hanging="340"/>
        <w:jc w:val="left"/>
        <w:rPr>
          <w:rFonts w:ascii="MS Mincho" w:hAnsi="MS Mincho"/>
          <w:sz w:val="24"/>
        </w:rPr>
      </w:pPr>
      <w:r>
        <w:rPr>
          <w:sz w:val="24"/>
        </w:rPr>
        <w:t>проявлятьуважительноеотношениексобеседнику,соблюдатьправилаведениядиалога и дискуссии;</w:t>
      </w:r>
    </w:p>
    <w:p w:rsidR="00F13E51" w:rsidRDefault="00A522EB">
      <w:pPr>
        <w:pStyle w:val="a5"/>
        <w:numPr>
          <w:ilvl w:val="0"/>
          <w:numId w:val="85"/>
        </w:numPr>
        <w:tabs>
          <w:tab w:val="left" w:pos="843"/>
          <w:tab w:val="left" w:pos="844"/>
        </w:tabs>
        <w:spacing w:before="4" w:line="301" w:lineRule="exact"/>
        <w:ind w:left="844"/>
        <w:jc w:val="left"/>
        <w:rPr>
          <w:rFonts w:ascii="MS Mincho" w:hAnsi="MS Mincho"/>
          <w:sz w:val="24"/>
        </w:rPr>
      </w:pPr>
      <w:r>
        <w:rPr>
          <w:sz w:val="24"/>
        </w:rPr>
        <w:t>признаватьвозможностьсуществованияразныхточек</w:t>
      </w:r>
      <w:r>
        <w:rPr>
          <w:spacing w:val="-2"/>
          <w:sz w:val="24"/>
        </w:rPr>
        <w:t>зрения;</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корректноиаргументированновысказыватьсвоё</w:t>
      </w:r>
      <w:r>
        <w:rPr>
          <w:spacing w:val="-2"/>
          <w:sz w:val="24"/>
        </w:rPr>
        <w:t>мнение;</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строитьречевоевысказываниевсоответствииспоставленной</w:t>
      </w:r>
      <w:r>
        <w:rPr>
          <w:spacing w:val="-2"/>
          <w:sz w:val="24"/>
        </w:rPr>
        <w:t>задачей;</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создаватьустныеиписьменныетексты(описание,рассуждение,</w:t>
      </w:r>
      <w:r>
        <w:rPr>
          <w:spacing w:val="-2"/>
          <w:sz w:val="24"/>
        </w:rPr>
        <w:t>повествование);</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lastRenderedPageBreak/>
        <w:t>готовитьнебольшиепубличные</w:t>
      </w:r>
      <w:r>
        <w:rPr>
          <w:spacing w:val="-2"/>
          <w:sz w:val="24"/>
        </w:rPr>
        <w:t>выступления;</w:t>
      </w:r>
    </w:p>
    <w:p w:rsidR="00F13E51" w:rsidRDefault="00A522EB">
      <w:pPr>
        <w:pStyle w:val="a5"/>
        <w:numPr>
          <w:ilvl w:val="0"/>
          <w:numId w:val="85"/>
        </w:numPr>
        <w:tabs>
          <w:tab w:val="left" w:pos="843"/>
          <w:tab w:val="left" w:pos="844"/>
        </w:tabs>
        <w:spacing w:line="293" w:lineRule="exact"/>
        <w:ind w:left="844"/>
        <w:jc w:val="left"/>
        <w:rPr>
          <w:rFonts w:ascii="MS Mincho" w:hAnsi="MS Mincho"/>
          <w:sz w:val="24"/>
        </w:rPr>
      </w:pPr>
      <w:r>
        <w:rPr>
          <w:sz w:val="24"/>
        </w:rPr>
        <w:t>подбиратьиллюстративныйматериал(рисунки,фото,плакаты)ктексту</w:t>
      </w:r>
      <w:r>
        <w:rPr>
          <w:spacing w:val="-2"/>
          <w:sz w:val="24"/>
        </w:rPr>
        <w:t>выступления;</w:t>
      </w:r>
    </w:p>
    <w:p w:rsidR="00F13E51" w:rsidRDefault="00A522EB">
      <w:pPr>
        <w:pStyle w:val="3"/>
        <w:numPr>
          <w:ilvl w:val="0"/>
          <w:numId w:val="84"/>
        </w:numPr>
        <w:tabs>
          <w:tab w:val="left" w:pos="1389"/>
          <w:tab w:val="left" w:pos="1390"/>
        </w:tabs>
        <w:spacing w:line="268" w:lineRule="exact"/>
      </w:pPr>
      <w:r>
        <w:t>совместная</w:t>
      </w:r>
      <w:r>
        <w:rPr>
          <w:spacing w:val="-2"/>
        </w:rPr>
        <w:t>деятельность:</w:t>
      </w:r>
    </w:p>
    <w:p w:rsidR="00F13E51" w:rsidRDefault="00A522EB">
      <w:pPr>
        <w:pStyle w:val="a5"/>
        <w:numPr>
          <w:ilvl w:val="0"/>
          <w:numId w:val="85"/>
        </w:numPr>
        <w:tabs>
          <w:tab w:val="left" w:pos="844"/>
        </w:tabs>
        <w:spacing w:before="4" w:line="235" w:lineRule="auto"/>
        <w:ind w:right="608" w:hanging="340"/>
        <w:rPr>
          <w:rFonts w:ascii="MS Mincho" w:hAnsi="MS Mincho"/>
        </w:rPr>
      </w:pPr>
      <w:r>
        <w:rPr>
          <w:sz w:val="24"/>
        </w:rPr>
        <w:t>формулировать краткосрочные и долгосрочные цели (индивидуальные с учётомучастия в коллективных задачах) встандартной (типовой) ситуации на основе предложенногоформатапланирования,распределенияпромежуточныхшаговисроков;</w:t>
      </w:r>
    </w:p>
    <w:p w:rsidR="00F13E51" w:rsidRDefault="00A522EB">
      <w:pPr>
        <w:pStyle w:val="a5"/>
        <w:numPr>
          <w:ilvl w:val="0"/>
          <w:numId w:val="85"/>
        </w:numPr>
        <w:tabs>
          <w:tab w:val="left" w:pos="844"/>
        </w:tabs>
        <w:spacing w:before="12" w:line="232" w:lineRule="auto"/>
        <w:ind w:right="610" w:hanging="340"/>
        <w:rPr>
          <w:rFonts w:ascii="MS Mincho" w:hAnsi="MS Mincho"/>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3E51" w:rsidRDefault="00A522EB">
      <w:pPr>
        <w:pStyle w:val="a5"/>
        <w:numPr>
          <w:ilvl w:val="0"/>
          <w:numId w:val="85"/>
        </w:numPr>
        <w:tabs>
          <w:tab w:val="left" w:pos="843"/>
          <w:tab w:val="left" w:pos="844"/>
        </w:tabs>
        <w:spacing w:before="5" w:line="301" w:lineRule="exact"/>
        <w:ind w:left="844"/>
        <w:jc w:val="left"/>
        <w:rPr>
          <w:rFonts w:ascii="MS Mincho" w:hAnsi="MS Mincho"/>
          <w:sz w:val="24"/>
        </w:rPr>
      </w:pPr>
      <w:r>
        <w:rPr>
          <w:sz w:val="24"/>
        </w:rPr>
        <w:t>проявлятьготовностьруководить,выполнятьпоручения,</w:t>
      </w:r>
      <w:r>
        <w:rPr>
          <w:spacing w:val="-2"/>
          <w:sz w:val="24"/>
        </w:rPr>
        <w:t xml:space="preserve"> подчиняться;</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ответственновыполнятьсвоючасть</w:t>
      </w:r>
      <w:r>
        <w:rPr>
          <w:spacing w:val="-2"/>
          <w:sz w:val="24"/>
        </w:rPr>
        <w:t>работы;</w:t>
      </w:r>
    </w:p>
    <w:p w:rsidR="00F13E51" w:rsidRDefault="00A522EB">
      <w:pPr>
        <w:pStyle w:val="a5"/>
        <w:numPr>
          <w:ilvl w:val="0"/>
          <w:numId w:val="85"/>
        </w:numPr>
        <w:tabs>
          <w:tab w:val="left" w:pos="843"/>
          <w:tab w:val="left" w:pos="844"/>
        </w:tabs>
        <w:spacing w:line="294" w:lineRule="exact"/>
        <w:ind w:left="844"/>
        <w:jc w:val="left"/>
        <w:rPr>
          <w:rFonts w:ascii="MS Mincho" w:hAnsi="MS Mincho"/>
          <w:sz w:val="24"/>
        </w:rPr>
      </w:pPr>
      <w:r>
        <w:rPr>
          <w:sz w:val="24"/>
        </w:rPr>
        <w:t>оцениватьсвойвкладвобщий</w:t>
      </w:r>
      <w:r>
        <w:rPr>
          <w:spacing w:val="-2"/>
          <w:sz w:val="24"/>
        </w:rPr>
        <w:t>результат;</w:t>
      </w:r>
    </w:p>
    <w:p w:rsidR="00F13E51" w:rsidRDefault="00A522EB">
      <w:pPr>
        <w:pStyle w:val="a5"/>
        <w:numPr>
          <w:ilvl w:val="0"/>
          <w:numId w:val="85"/>
        </w:numPr>
        <w:tabs>
          <w:tab w:val="left" w:pos="843"/>
          <w:tab w:val="left" w:pos="844"/>
        </w:tabs>
        <w:spacing w:line="293" w:lineRule="exact"/>
        <w:ind w:left="844"/>
        <w:jc w:val="left"/>
        <w:rPr>
          <w:rFonts w:ascii="MS Mincho" w:hAnsi="MS Mincho"/>
          <w:sz w:val="24"/>
        </w:rPr>
      </w:pPr>
      <w:r>
        <w:rPr>
          <w:sz w:val="24"/>
        </w:rPr>
        <w:t>выполнятьсовместныепроектныезаданиясопоройнапредложенные</w:t>
      </w:r>
      <w:r>
        <w:rPr>
          <w:spacing w:val="-2"/>
          <w:sz w:val="24"/>
        </w:rPr>
        <w:t xml:space="preserve"> образцы.</w:t>
      </w:r>
    </w:p>
    <w:p w:rsidR="00F13E51" w:rsidRDefault="00A522EB">
      <w:pPr>
        <w:pStyle w:val="2"/>
        <w:spacing w:line="268" w:lineRule="exact"/>
        <w:ind w:left="484"/>
      </w:pPr>
      <w:r>
        <w:t>Овладениеуниверсальнымиучебнымирегулятивными</w:t>
      </w:r>
      <w:r>
        <w:rPr>
          <w:spacing w:val="-2"/>
        </w:rPr>
        <w:t>действиями:</w:t>
      </w:r>
    </w:p>
    <w:p w:rsidR="00F13E51" w:rsidRDefault="00A522EB">
      <w:pPr>
        <w:pStyle w:val="3"/>
        <w:numPr>
          <w:ilvl w:val="0"/>
          <w:numId w:val="83"/>
        </w:numPr>
        <w:tabs>
          <w:tab w:val="left" w:pos="1389"/>
          <w:tab w:val="left" w:pos="1390"/>
        </w:tabs>
      </w:pPr>
      <w:r>
        <w:rPr>
          <w:spacing w:val="-2"/>
        </w:rPr>
        <w:t>самоорганизация:</w:t>
      </w:r>
    </w:p>
    <w:p w:rsidR="00F13E51" w:rsidRDefault="00A522EB">
      <w:pPr>
        <w:pStyle w:val="a5"/>
        <w:numPr>
          <w:ilvl w:val="0"/>
          <w:numId w:val="85"/>
        </w:numPr>
        <w:tabs>
          <w:tab w:val="left" w:pos="843"/>
          <w:tab w:val="left" w:pos="844"/>
        </w:tabs>
        <w:spacing w:before="2" w:line="301" w:lineRule="exact"/>
        <w:ind w:left="844"/>
        <w:jc w:val="left"/>
        <w:rPr>
          <w:rFonts w:ascii="MS Mincho" w:hAnsi="MS Mincho"/>
          <w:sz w:val="24"/>
        </w:rPr>
      </w:pPr>
      <w:r>
        <w:rPr>
          <w:sz w:val="24"/>
        </w:rPr>
        <w:t>планироватьдействияпорешениюучебнойзадачидляполучения</w:t>
      </w:r>
      <w:r>
        <w:rPr>
          <w:spacing w:val="-2"/>
          <w:sz w:val="24"/>
        </w:rPr>
        <w:t>результата;</w:t>
      </w:r>
    </w:p>
    <w:p w:rsidR="00F13E51" w:rsidRDefault="00A522EB">
      <w:pPr>
        <w:pStyle w:val="a5"/>
        <w:numPr>
          <w:ilvl w:val="0"/>
          <w:numId w:val="85"/>
        </w:numPr>
        <w:tabs>
          <w:tab w:val="left" w:pos="843"/>
          <w:tab w:val="left" w:pos="844"/>
        </w:tabs>
        <w:spacing w:line="293" w:lineRule="exact"/>
        <w:ind w:left="844"/>
        <w:jc w:val="left"/>
        <w:rPr>
          <w:rFonts w:ascii="MS Mincho" w:hAnsi="MS Mincho"/>
          <w:sz w:val="24"/>
        </w:rPr>
      </w:pPr>
      <w:r>
        <w:rPr>
          <w:sz w:val="24"/>
        </w:rPr>
        <w:t>выстраиватьпоследовательностьвыбранных</w:t>
      </w:r>
      <w:r>
        <w:rPr>
          <w:spacing w:val="-2"/>
          <w:sz w:val="24"/>
        </w:rPr>
        <w:t>действий;</w:t>
      </w:r>
    </w:p>
    <w:p w:rsidR="00F13E51" w:rsidRDefault="00A522EB">
      <w:pPr>
        <w:pStyle w:val="3"/>
        <w:numPr>
          <w:ilvl w:val="0"/>
          <w:numId w:val="83"/>
        </w:numPr>
        <w:tabs>
          <w:tab w:val="left" w:pos="1389"/>
          <w:tab w:val="left" w:pos="1390"/>
        </w:tabs>
        <w:spacing w:line="268" w:lineRule="exact"/>
      </w:pPr>
      <w:r>
        <w:rPr>
          <w:spacing w:val="-2"/>
        </w:rPr>
        <w:t>самоконтроль:</w:t>
      </w:r>
    </w:p>
    <w:p w:rsidR="00F13E51" w:rsidRDefault="00A522EB">
      <w:pPr>
        <w:pStyle w:val="a5"/>
        <w:numPr>
          <w:ilvl w:val="0"/>
          <w:numId w:val="85"/>
        </w:numPr>
        <w:tabs>
          <w:tab w:val="left" w:pos="843"/>
          <w:tab w:val="left" w:pos="844"/>
        </w:tabs>
        <w:spacing w:before="2" w:line="301" w:lineRule="exact"/>
        <w:ind w:left="844"/>
        <w:jc w:val="left"/>
        <w:rPr>
          <w:rFonts w:ascii="MS Mincho" w:hAnsi="MS Mincho"/>
          <w:sz w:val="24"/>
        </w:rPr>
      </w:pPr>
      <w:r>
        <w:rPr>
          <w:sz w:val="24"/>
        </w:rPr>
        <w:t>устанавливатьпричиныуспеха/неудачучебной</w:t>
      </w:r>
      <w:r>
        <w:rPr>
          <w:spacing w:val="-2"/>
          <w:sz w:val="24"/>
        </w:rPr>
        <w:t>деятельности;</w:t>
      </w:r>
    </w:p>
    <w:p w:rsidR="00F13E51" w:rsidRDefault="00A522EB">
      <w:pPr>
        <w:pStyle w:val="a5"/>
        <w:numPr>
          <w:ilvl w:val="0"/>
          <w:numId w:val="85"/>
        </w:numPr>
        <w:tabs>
          <w:tab w:val="left" w:pos="843"/>
          <w:tab w:val="left" w:pos="844"/>
        </w:tabs>
        <w:spacing w:line="301" w:lineRule="exact"/>
        <w:ind w:left="844"/>
        <w:jc w:val="left"/>
        <w:rPr>
          <w:rFonts w:ascii="MS Mincho" w:hAnsi="MS Mincho"/>
          <w:sz w:val="24"/>
        </w:rPr>
      </w:pPr>
      <w:r>
        <w:rPr>
          <w:sz w:val="24"/>
        </w:rPr>
        <w:t>корректироватьсвоиучебныедействиядляпреодоления</w:t>
      </w:r>
      <w:r>
        <w:rPr>
          <w:spacing w:val="-2"/>
          <w:sz w:val="24"/>
        </w:rPr>
        <w:t>ошибок.</w:t>
      </w:r>
    </w:p>
    <w:p w:rsidR="00F13E51" w:rsidRDefault="00A522EB">
      <w:pPr>
        <w:pStyle w:val="2"/>
        <w:spacing w:before="225"/>
        <w:jc w:val="both"/>
      </w:pPr>
      <w:r>
        <w:t>Предметные</w:t>
      </w:r>
      <w:r>
        <w:rPr>
          <w:spacing w:val="-2"/>
        </w:rPr>
        <w:t>результаты</w:t>
      </w:r>
    </w:p>
    <w:p w:rsidR="00F13E51" w:rsidRDefault="00A522EB">
      <w:pPr>
        <w:pStyle w:val="a3"/>
        <w:ind w:right="605" w:firstLine="228"/>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F13E51" w:rsidRDefault="00A522EB">
      <w:pPr>
        <w:pStyle w:val="1"/>
        <w:numPr>
          <w:ilvl w:val="0"/>
          <w:numId w:val="82"/>
        </w:numPr>
        <w:tabs>
          <w:tab w:val="left" w:pos="436"/>
        </w:tabs>
        <w:spacing w:before="74"/>
        <w:ind w:hanging="181"/>
      </w:pPr>
      <w:r>
        <w:rPr>
          <w:spacing w:val="-2"/>
        </w:rPr>
        <w:t>КЛАСС</w:t>
      </w:r>
    </w:p>
    <w:p w:rsidR="00F13E51" w:rsidRDefault="00A522EB">
      <w:pPr>
        <w:pStyle w:val="2"/>
        <w:spacing w:before="120"/>
      </w:pPr>
      <w:r>
        <w:t>Коммуникативные</w:t>
      </w:r>
      <w:r>
        <w:rPr>
          <w:spacing w:val="-2"/>
        </w:rPr>
        <w:t>умения</w:t>
      </w:r>
    </w:p>
    <w:p w:rsidR="00F13E51" w:rsidRDefault="00A522EB">
      <w:pPr>
        <w:pStyle w:val="3"/>
      </w:pPr>
      <w:r>
        <w:rPr>
          <w:spacing w:val="-2"/>
        </w:rPr>
        <w:t>Говорение</w:t>
      </w:r>
    </w:p>
    <w:p w:rsidR="00F13E51" w:rsidRDefault="00A522EB">
      <w:pPr>
        <w:pStyle w:val="a5"/>
        <w:numPr>
          <w:ilvl w:val="1"/>
          <w:numId w:val="82"/>
        </w:numPr>
        <w:tabs>
          <w:tab w:val="left" w:pos="844"/>
        </w:tabs>
        <w:spacing w:before="2" w:line="237" w:lineRule="auto"/>
        <w:ind w:right="608" w:hanging="340"/>
        <w:rPr>
          <w:rFonts w:ascii="MS Mincho" w:hAnsi="MS Mincho"/>
        </w:rPr>
      </w:pPr>
      <w:r>
        <w:rPr>
          <w:sz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зрительныеопорыврамкахизучаемойтематикиссоблюдениемнормречевогоэтикета, принятого в стране/странах изучаемого языка (не менее 3 реплик со стороны каждого </w:t>
      </w:r>
      <w:r>
        <w:rPr>
          <w:spacing w:val="-2"/>
          <w:sz w:val="24"/>
        </w:rPr>
        <w:t>собеседника);</w:t>
      </w:r>
    </w:p>
    <w:p w:rsidR="00F13E51" w:rsidRDefault="00A522EB">
      <w:pPr>
        <w:pStyle w:val="a5"/>
        <w:numPr>
          <w:ilvl w:val="1"/>
          <w:numId w:val="82"/>
        </w:numPr>
        <w:tabs>
          <w:tab w:val="left" w:pos="844"/>
        </w:tabs>
        <w:spacing w:before="6" w:line="235" w:lineRule="auto"/>
        <w:ind w:right="605" w:hanging="340"/>
        <w:rPr>
          <w:rFonts w:ascii="MS Mincho" w:hAnsi="MS Mincho"/>
        </w:rPr>
      </w:pPr>
      <w:r>
        <w:rPr>
          <w:sz w:val="24"/>
        </w:rPr>
        <w:t xml:space="preserve">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w:t>
      </w:r>
      <w:r>
        <w:rPr>
          <w:spacing w:val="-2"/>
          <w:sz w:val="24"/>
        </w:rPr>
        <w:t>вопросы.</w:t>
      </w:r>
    </w:p>
    <w:p w:rsidR="00F13E51" w:rsidRDefault="00A522EB">
      <w:pPr>
        <w:pStyle w:val="3"/>
        <w:spacing w:before="3"/>
      </w:pPr>
      <w:r>
        <w:rPr>
          <w:spacing w:val="-2"/>
        </w:rPr>
        <w:t>Аудирование</w:t>
      </w:r>
    </w:p>
    <w:p w:rsidR="00F13E51" w:rsidRDefault="00A522EB">
      <w:pPr>
        <w:pStyle w:val="a5"/>
        <w:numPr>
          <w:ilvl w:val="1"/>
          <w:numId w:val="82"/>
        </w:numPr>
        <w:tabs>
          <w:tab w:val="left" w:pos="844"/>
        </w:tabs>
        <w:spacing w:before="2" w:line="300" w:lineRule="exact"/>
        <w:ind w:left="844"/>
        <w:rPr>
          <w:rFonts w:ascii="MS Mincho" w:hAnsi="MS Mincho"/>
          <w:sz w:val="24"/>
        </w:rPr>
      </w:pPr>
      <w:r>
        <w:rPr>
          <w:sz w:val="24"/>
        </w:rPr>
        <w:t>восприниматьнаслухипониматьречьучителяи</w:t>
      </w:r>
      <w:r>
        <w:rPr>
          <w:spacing w:val="-2"/>
          <w:sz w:val="24"/>
        </w:rPr>
        <w:t>одноклассников;</w:t>
      </w:r>
    </w:p>
    <w:p w:rsidR="00F13E51" w:rsidRDefault="00A522EB">
      <w:pPr>
        <w:pStyle w:val="a5"/>
        <w:numPr>
          <w:ilvl w:val="1"/>
          <w:numId w:val="82"/>
        </w:numPr>
        <w:tabs>
          <w:tab w:val="left" w:pos="844"/>
        </w:tabs>
        <w:spacing w:line="237" w:lineRule="auto"/>
        <w:ind w:right="611" w:hanging="340"/>
        <w:rPr>
          <w:rFonts w:ascii="MS Mincho" w:hAnsi="MS Mincho"/>
        </w:rPr>
      </w:pPr>
      <w:r>
        <w:rPr>
          <w:sz w:val="24"/>
        </w:rPr>
        <w:t>воспринимать на слух и понимать учебные тексты, построенные на изученном языковомматериале, сразной глубиной проникновения вихсодержание взависимости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дляаудирования — до 40 секунд).</w:t>
      </w:r>
    </w:p>
    <w:p w:rsidR="00F13E51" w:rsidRDefault="00A522EB">
      <w:pPr>
        <w:pStyle w:val="3"/>
        <w:jc w:val="both"/>
      </w:pPr>
      <w:r>
        <w:t>Смысловое</w:t>
      </w:r>
      <w:r>
        <w:rPr>
          <w:spacing w:val="-2"/>
        </w:rPr>
        <w:t>чтение</w:t>
      </w:r>
    </w:p>
    <w:p w:rsidR="00F13E51" w:rsidRDefault="00A522EB">
      <w:pPr>
        <w:pStyle w:val="a5"/>
        <w:numPr>
          <w:ilvl w:val="1"/>
          <w:numId w:val="82"/>
        </w:numPr>
        <w:tabs>
          <w:tab w:val="left" w:pos="844"/>
        </w:tabs>
        <w:spacing w:before="3" w:line="235" w:lineRule="auto"/>
        <w:ind w:right="609" w:hanging="340"/>
        <w:rPr>
          <w:rFonts w:ascii="MS Mincho" w:hAnsi="MS Mincho"/>
        </w:rPr>
      </w:pPr>
      <w:r>
        <w:rPr>
          <w:sz w:val="24"/>
        </w:rPr>
        <w:t>читать вслух учебныетексты объёмомдо 60слов,построенныенаизученномязыковом материале,ссоблюдениемправилчтенияисоответствующейинтонации,демонстрируя понимание прочитанного;</w:t>
      </w:r>
    </w:p>
    <w:p w:rsidR="00F13E51" w:rsidRDefault="00A522EB">
      <w:pPr>
        <w:pStyle w:val="a5"/>
        <w:numPr>
          <w:ilvl w:val="1"/>
          <w:numId w:val="82"/>
        </w:numPr>
        <w:tabs>
          <w:tab w:val="left" w:pos="844"/>
        </w:tabs>
        <w:spacing w:before="5" w:line="237" w:lineRule="auto"/>
        <w:ind w:right="608" w:hanging="340"/>
        <w:rPr>
          <w:rFonts w:ascii="MS Mincho" w:hAnsi="MS Mincho"/>
        </w:rPr>
      </w:pPr>
      <w:r>
        <w:rPr>
          <w:sz w:val="24"/>
        </w:rP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13E51" w:rsidRDefault="00A522EB">
      <w:pPr>
        <w:pStyle w:val="3"/>
        <w:spacing w:before="1"/>
      </w:pPr>
      <w:r>
        <w:rPr>
          <w:spacing w:val="-2"/>
        </w:rPr>
        <w:t>Письмо</w:t>
      </w:r>
    </w:p>
    <w:p w:rsidR="00F13E51" w:rsidRDefault="00A522EB">
      <w:pPr>
        <w:pStyle w:val="a5"/>
        <w:numPr>
          <w:ilvl w:val="1"/>
          <w:numId w:val="82"/>
        </w:numPr>
        <w:tabs>
          <w:tab w:val="left" w:pos="843"/>
          <w:tab w:val="left" w:pos="844"/>
        </w:tabs>
        <w:spacing w:before="15" w:line="228" w:lineRule="auto"/>
        <w:ind w:right="613" w:hanging="340"/>
        <w:jc w:val="left"/>
        <w:rPr>
          <w:rFonts w:ascii="MS Mincho" w:hAnsi="MS Mincho"/>
          <w:sz w:val="24"/>
        </w:rPr>
      </w:pPr>
      <w:r>
        <w:rPr>
          <w:sz w:val="24"/>
        </w:rPr>
        <w:t>заполнятьпростыеформуляры,сообщаяосебеосновныесведения,всоответствиис нормами, принятыми в стране/странах изучаемого языка;</w:t>
      </w:r>
    </w:p>
    <w:p w:rsidR="00F13E51" w:rsidRDefault="00A522EB">
      <w:pPr>
        <w:pStyle w:val="a5"/>
        <w:numPr>
          <w:ilvl w:val="1"/>
          <w:numId w:val="82"/>
        </w:numPr>
        <w:tabs>
          <w:tab w:val="left" w:pos="843"/>
          <w:tab w:val="left" w:pos="844"/>
        </w:tabs>
        <w:spacing w:before="15" w:line="228" w:lineRule="auto"/>
        <w:ind w:right="615" w:hanging="340"/>
        <w:jc w:val="left"/>
        <w:rPr>
          <w:rFonts w:ascii="MS Mincho" w:hAnsi="MS Mincho"/>
          <w:sz w:val="24"/>
        </w:rPr>
      </w:pPr>
      <w:r>
        <w:rPr>
          <w:sz w:val="24"/>
        </w:rPr>
        <w:t>писать с опорой на образец короткие поздравления с праздниками (с днём рождения,Новым годом).</w:t>
      </w:r>
    </w:p>
    <w:p w:rsidR="00F13E51" w:rsidRDefault="00A522EB">
      <w:pPr>
        <w:pStyle w:val="2"/>
        <w:spacing w:before="200"/>
        <w:jc w:val="both"/>
      </w:pPr>
      <w:r>
        <w:t>Языковыезнанияи</w:t>
      </w:r>
      <w:r>
        <w:rPr>
          <w:spacing w:val="-2"/>
        </w:rPr>
        <w:t>навыки</w:t>
      </w:r>
    </w:p>
    <w:p w:rsidR="00F13E51" w:rsidRDefault="00A522EB">
      <w:pPr>
        <w:pStyle w:val="3"/>
        <w:jc w:val="both"/>
      </w:pPr>
      <w:r>
        <w:t>Фонетическаясторона</w:t>
      </w:r>
      <w:r>
        <w:rPr>
          <w:spacing w:val="-4"/>
        </w:rPr>
        <w:t>речи</w:t>
      </w:r>
    </w:p>
    <w:p w:rsidR="00F13E51" w:rsidRDefault="00A522EB">
      <w:pPr>
        <w:pStyle w:val="a5"/>
        <w:numPr>
          <w:ilvl w:val="1"/>
          <w:numId w:val="82"/>
        </w:numPr>
        <w:tabs>
          <w:tab w:val="left" w:pos="844"/>
        </w:tabs>
        <w:spacing w:before="4" w:line="235" w:lineRule="auto"/>
        <w:ind w:right="605" w:hanging="340"/>
        <w:rPr>
          <w:rFonts w:ascii="MS Mincho" w:hAnsi="MS Mincho"/>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13E51" w:rsidRDefault="00A522EB">
      <w:pPr>
        <w:pStyle w:val="a5"/>
        <w:numPr>
          <w:ilvl w:val="1"/>
          <w:numId w:val="82"/>
        </w:numPr>
        <w:tabs>
          <w:tab w:val="left" w:pos="844"/>
        </w:tabs>
        <w:spacing w:before="12" w:line="232" w:lineRule="auto"/>
        <w:ind w:right="612" w:hanging="340"/>
        <w:rPr>
          <w:rFonts w:ascii="MS Mincho" w:hAnsi="MS Mincho"/>
          <w:sz w:val="24"/>
        </w:rPr>
      </w:pPr>
      <w:r>
        <w:rPr>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F13E51" w:rsidRDefault="00A522EB">
      <w:pPr>
        <w:pStyle w:val="a5"/>
        <w:numPr>
          <w:ilvl w:val="1"/>
          <w:numId w:val="82"/>
        </w:numPr>
        <w:tabs>
          <w:tab w:val="left" w:pos="844"/>
        </w:tabs>
        <w:spacing w:before="5" w:line="301" w:lineRule="exact"/>
        <w:ind w:left="844"/>
        <w:rPr>
          <w:rFonts w:ascii="MS Mincho" w:hAnsi="MS Mincho"/>
          <w:sz w:val="24"/>
        </w:rPr>
      </w:pPr>
      <w:r>
        <w:rPr>
          <w:sz w:val="24"/>
        </w:rPr>
        <w:t>читатьновыесловасогласноосновнымправилам</w:t>
      </w:r>
      <w:r>
        <w:rPr>
          <w:spacing w:val="-2"/>
          <w:sz w:val="24"/>
        </w:rPr>
        <w:t>чтения;</w:t>
      </w:r>
    </w:p>
    <w:p w:rsidR="00F13E51" w:rsidRDefault="00A522EB">
      <w:pPr>
        <w:pStyle w:val="a5"/>
        <w:numPr>
          <w:ilvl w:val="1"/>
          <w:numId w:val="82"/>
        </w:numPr>
        <w:tabs>
          <w:tab w:val="left" w:pos="843"/>
          <w:tab w:val="left" w:pos="844"/>
          <w:tab w:val="left" w:pos="2075"/>
          <w:tab w:val="left" w:pos="2528"/>
          <w:tab w:val="left" w:pos="3215"/>
          <w:tab w:val="left" w:pos="3563"/>
          <w:tab w:val="left" w:pos="4855"/>
          <w:tab w:val="left" w:pos="6365"/>
          <w:tab w:val="left" w:pos="7150"/>
          <w:tab w:val="left" w:pos="7497"/>
          <w:tab w:val="left" w:pos="9778"/>
        </w:tabs>
        <w:spacing w:before="5" w:line="228" w:lineRule="auto"/>
        <w:ind w:right="613" w:hanging="340"/>
        <w:jc w:val="left"/>
        <w:rPr>
          <w:rFonts w:ascii="MS Mincho" w:hAnsi="MS Mincho"/>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правильно</w:t>
      </w:r>
      <w:r>
        <w:rPr>
          <w:sz w:val="24"/>
        </w:rPr>
        <w:tab/>
      </w:r>
      <w:r>
        <w:rPr>
          <w:spacing w:val="-2"/>
          <w:sz w:val="24"/>
        </w:rPr>
        <w:t>произносить</w:t>
      </w:r>
      <w:r>
        <w:rPr>
          <w:sz w:val="24"/>
        </w:rPr>
        <w:tab/>
      </w:r>
      <w:r>
        <w:rPr>
          <w:spacing w:val="-2"/>
          <w:sz w:val="24"/>
        </w:rPr>
        <w:t>слова</w:t>
      </w:r>
      <w:r>
        <w:rPr>
          <w:sz w:val="24"/>
        </w:rPr>
        <w:tab/>
      </w:r>
      <w:r>
        <w:rPr>
          <w:spacing w:val="-10"/>
          <w:sz w:val="24"/>
        </w:rPr>
        <w:t>и</w:t>
      </w:r>
      <w:r>
        <w:rPr>
          <w:sz w:val="24"/>
        </w:rPr>
        <w:tab/>
      </w:r>
      <w:r>
        <w:rPr>
          <w:spacing w:val="-2"/>
          <w:sz w:val="24"/>
        </w:rPr>
        <w:t>фразы/предложения</w:t>
      </w:r>
      <w:r>
        <w:rPr>
          <w:sz w:val="24"/>
        </w:rPr>
        <w:tab/>
      </w:r>
      <w:r>
        <w:rPr>
          <w:spacing w:val="-10"/>
          <w:sz w:val="24"/>
        </w:rPr>
        <w:t xml:space="preserve">с </w:t>
      </w:r>
      <w:r>
        <w:rPr>
          <w:sz w:val="24"/>
        </w:rPr>
        <w:t>соблюдением их ритмико-интонационных особенностей.</w:t>
      </w:r>
    </w:p>
    <w:p w:rsidR="00F13E51" w:rsidRDefault="00A522EB">
      <w:pPr>
        <w:pStyle w:val="3"/>
        <w:spacing w:before="2"/>
      </w:pPr>
      <w:r>
        <w:t xml:space="preserve">Графика,орфографияи </w:t>
      </w:r>
      <w:r>
        <w:rPr>
          <w:spacing w:val="-2"/>
        </w:rPr>
        <w:t>пунктуация</w:t>
      </w:r>
    </w:p>
    <w:p w:rsidR="00F13E51" w:rsidRDefault="00A522EB">
      <w:pPr>
        <w:pStyle w:val="a5"/>
        <w:numPr>
          <w:ilvl w:val="1"/>
          <w:numId w:val="82"/>
        </w:numPr>
        <w:tabs>
          <w:tab w:val="left" w:pos="843"/>
          <w:tab w:val="left" w:pos="844"/>
        </w:tabs>
        <w:spacing w:before="2" w:line="301" w:lineRule="exact"/>
        <w:ind w:left="844"/>
        <w:jc w:val="left"/>
        <w:rPr>
          <w:rFonts w:ascii="MS Mincho" w:hAnsi="MS Mincho"/>
          <w:sz w:val="24"/>
        </w:rPr>
      </w:pPr>
      <w:r>
        <w:rPr>
          <w:sz w:val="24"/>
        </w:rPr>
        <w:t>правильнописатьизученные</w:t>
      </w:r>
      <w:r>
        <w:rPr>
          <w:spacing w:val="-2"/>
          <w:sz w:val="24"/>
        </w:rPr>
        <w:t>слова;</w:t>
      </w:r>
    </w:p>
    <w:p w:rsidR="00F13E51" w:rsidRDefault="00A522EB">
      <w:pPr>
        <w:pStyle w:val="a5"/>
        <w:numPr>
          <w:ilvl w:val="1"/>
          <w:numId w:val="82"/>
        </w:numPr>
        <w:tabs>
          <w:tab w:val="left" w:pos="843"/>
          <w:tab w:val="left" w:pos="844"/>
        </w:tabs>
        <w:spacing w:line="293" w:lineRule="exact"/>
        <w:ind w:left="844"/>
        <w:jc w:val="left"/>
        <w:rPr>
          <w:rFonts w:ascii="MS Mincho" w:hAnsi="MS Mincho"/>
          <w:sz w:val="24"/>
        </w:rPr>
      </w:pPr>
      <w:r>
        <w:rPr>
          <w:sz w:val="24"/>
        </w:rPr>
        <w:t>заполнятьпропускисловами;дописывать</w:t>
      </w:r>
      <w:r>
        <w:rPr>
          <w:spacing w:val="-2"/>
          <w:sz w:val="24"/>
        </w:rPr>
        <w:t>предложения;</w:t>
      </w:r>
    </w:p>
    <w:p w:rsidR="00F13E51" w:rsidRDefault="00A522EB">
      <w:pPr>
        <w:pStyle w:val="a5"/>
        <w:numPr>
          <w:ilvl w:val="1"/>
          <w:numId w:val="82"/>
        </w:numPr>
        <w:tabs>
          <w:tab w:val="left" w:pos="844"/>
        </w:tabs>
        <w:spacing w:line="235" w:lineRule="auto"/>
        <w:ind w:right="607" w:hanging="340"/>
        <w:rPr>
          <w:rFonts w:ascii="MS Mincho" w:hAnsi="MS Mincho"/>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F13E51" w:rsidRDefault="00A522EB">
      <w:pPr>
        <w:pStyle w:val="3"/>
        <w:jc w:val="both"/>
      </w:pPr>
      <w:r>
        <w:t>Лексическаясторона</w:t>
      </w:r>
      <w:r>
        <w:rPr>
          <w:spacing w:val="-4"/>
        </w:rPr>
        <w:t>речи</w:t>
      </w:r>
    </w:p>
    <w:p w:rsidR="00F13E51" w:rsidRDefault="00A522EB">
      <w:pPr>
        <w:pStyle w:val="a5"/>
        <w:numPr>
          <w:ilvl w:val="1"/>
          <w:numId w:val="82"/>
        </w:numPr>
        <w:tabs>
          <w:tab w:val="left" w:pos="844"/>
        </w:tabs>
        <w:spacing w:before="78" w:line="235" w:lineRule="auto"/>
        <w:ind w:right="606" w:hanging="340"/>
        <w:rPr>
          <w:rFonts w:ascii="MS Mincho" w:hAnsi="MS Mincho"/>
        </w:rPr>
      </w:pP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13E51" w:rsidRDefault="00A522EB">
      <w:pPr>
        <w:pStyle w:val="a5"/>
        <w:numPr>
          <w:ilvl w:val="1"/>
          <w:numId w:val="82"/>
        </w:numPr>
        <w:tabs>
          <w:tab w:val="left" w:pos="844"/>
        </w:tabs>
        <w:spacing w:before="4" w:line="300" w:lineRule="exact"/>
        <w:ind w:left="844"/>
        <w:rPr>
          <w:rFonts w:ascii="MS Mincho" w:hAnsi="MS Mincho"/>
          <w:sz w:val="24"/>
        </w:rPr>
      </w:pPr>
      <w:r>
        <w:rPr>
          <w:sz w:val="24"/>
        </w:rPr>
        <w:t>использоватьязыковуюдогадкувраспознаванииинтернациональных</w:t>
      </w:r>
      <w:r>
        <w:rPr>
          <w:spacing w:val="-2"/>
          <w:sz w:val="24"/>
        </w:rPr>
        <w:t>слов.</w:t>
      </w:r>
    </w:p>
    <w:p w:rsidR="00F13E51" w:rsidRDefault="00A522EB">
      <w:pPr>
        <w:pStyle w:val="3"/>
        <w:spacing w:line="268" w:lineRule="exact"/>
        <w:jc w:val="both"/>
      </w:pPr>
      <w:r>
        <w:t>Грамматическаясторона</w:t>
      </w:r>
      <w:r>
        <w:rPr>
          <w:spacing w:val="-4"/>
        </w:rPr>
        <w:t>речи</w:t>
      </w:r>
    </w:p>
    <w:p w:rsidR="00F13E51" w:rsidRDefault="00A522EB">
      <w:pPr>
        <w:pStyle w:val="a5"/>
        <w:numPr>
          <w:ilvl w:val="1"/>
          <w:numId w:val="82"/>
        </w:numPr>
        <w:tabs>
          <w:tab w:val="left" w:pos="844"/>
        </w:tabs>
        <w:spacing w:before="7" w:line="235" w:lineRule="auto"/>
        <w:ind w:right="610" w:hanging="340"/>
        <w:rPr>
          <w:rFonts w:ascii="MS Mincho" w:hAnsi="MS Mincho"/>
          <w:sz w:val="24"/>
        </w:rPr>
      </w:pPr>
      <w:r>
        <w:rPr>
          <w:sz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w:t>
      </w:r>
      <w:r>
        <w:rPr>
          <w:spacing w:val="-2"/>
          <w:sz w:val="24"/>
        </w:rPr>
        <w:t>форме);</w:t>
      </w:r>
    </w:p>
    <w:p w:rsidR="00F13E51" w:rsidRDefault="00A522EB">
      <w:pPr>
        <w:pStyle w:val="a5"/>
        <w:numPr>
          <w:ilvl w:val="1"/>
          <w:numId w:val="82"/>
        </w:numPr>
        <w:tabs>
          <w:tab w:val="left" w:pos="844"/>
        </w:tabs>
        <w:spacing w:before="17" w:line="228" w:lineRule="auto"/>
        <w:ind w:right="608" w:hanging="340"/>
        <w:rPr>
          <w:rFonts w:ascii="MS Mincho" w:hAnsi="MS Mincho"/>
          <w:sz w:val="24"/>
        </w:rPr>
      </w:pPr>
      <w:r>
        <w:rPr>
          <w:sz w:val="24"/>
        </w:rPr>
        <w:t xml:space="preserve">распознавать и употреблять нераспространённые и распространённые простые </w:t>
      </w:r>
      <w:r>
        <w:rPr>
          <w:spacing w:val="-2"/>
          <w:sz w:val="24"/>
        </w:rPr>
        <w:t>предложения;</w:t>
      </w:r>
    </w:p>
    <w:p w:rsidR="00F13E51" w:rsidRDefault="00A522EB">
      <w:pPr>
        <w:pStyle w:val="a5"/>
        <w:numPr>
          <w:ilvl w:val="1"/>
          <w:numId w:val="82"/>
        </w:numPr>
        <w:tabs>
          <w:tab w:val="left" w:pos="844"/>
        </w:tabs>
        <w:spacing w:before="4" w:line="301" w:lineRule="exact"/>
        <w:ind w:left="844"/>
        <w:rPr>
          <w:rFonts w:ascii="MS Mincho" w:hAnsi="MS Mincho"/>
          <w:sz w:val="24"/>
        </w:rPr>
      </w:pPr>
      <w:r>
        <w:rPr>
          <w:sz w:val="24"/>
        </w:rPr>
        <w:t>распознаватьиупотреблятьвустнойиписьменнойречипредложениясначальным</w:t>
      </w:r>
      <w:r>
        <w:rPr>
          <w:spacing w:val="-5"/>
          <w:sz w:val="24"/>
        </w:rPr>
        <w:t>It;</w:t>
      </w:r>
    </w:p>
    <w:p w:rsidR="00F13E51" w:rsidRDefault="00A522EB">
      <w:pPr>
        <w:pStyle w:val="a5"/>
        <w:numPr>
          <w:ilvl w:val="1"/>
          <w:numId w:val="82"/>
        </w:numPr>
        <w:tabs>
          <w:tab w:val="left" w:pos="844"/>
        </w:tabs>
        <w:spacing w:before="5" w:line="228" w:lineRule="auto"/>
        <w:ind w:right="614" w:hanging="340"/>
        <w:rPr>
          <w:rFonts w:ascii="MS Mincho" w:hAnsi="MS Mincho"/>
          <w:sz w:val="24"/>
        </w:rPr>
      </w:pPr>
      <w:r>
        <w:rPr>
          <w:sz w:val="24"/>
        </w:rPr>
        <w:t>распознавать и употреблять в устной и письменной речи предложения с начальным There + tobe в Present Simple Tense;</w:t>
      </w:r>
    </w:p>
    <w:p w:rsidR="00F13E51" w:rsidRDefault="00A522EB">
      <w:pPr>
        <w:pStyle w:val="a5"/>
        <w:numPr>
          <w:ilvl w:val="1"/>
          <w:numId w:val="82"/>
        </w:numPr>
        <w:tabs>
          <w:tab w:val="left" w:pos="844"/>
        </w:tabs>
        <w:spacing w:before="15" w:line="228" w:lineRule="auto"/>
        <w:ind w:right="618" w:hanging="340"/>
        <w:rPr>
          <w:rFonts w:ascii="MS Mincho" w:hAnsi="MS Mincho"/>
          <w:sz w:val="24"/>
        </w:rPr>
      </w:pPr>
      <w:r>
        <w:rPr>
          <w:sz w:val="24"/>
        </w:rPr>
        <w:t>распознавать и употреблять в устной и письменной речи простые предложения с простым глагольным сказуемым (Hespeaks English.);</w:t>
      </w:r>
    </w:p>
    <w:p w:rsidR="00F13E51" w:rsidRDefault="00A522EB">
      <w:pPr>
        <w:pStyle w:val="a5"/>
        <w:numPr>
          <w:ilvl w:val="1"/>
          <w:numId w:val="82"/>
        </w:numPr>
        <w:tabs>
          <w:tab w:val="left" w:pos="844"/>
        </w:tabs>
        <w:spacing w:before="16" w:line="228" w:lineRule="auto"/>
        <w:ind w:right="617" w:hanging="340"/>
        <w:rPr>
          <w:rFonts w:ascii="MS Mincho" w:hAnsi="MS Mincho"/>
          <w:sz w:val="24"/>
        </w:rPr>
      </w:pPr>
      <w:r>
        <w:rPr>
          <w:sz w:val="24"/>
        </w:rPr>
        <w:t>распознавать и употреблять в устной и письменной речи предложения с составным глагольным сказуемым (I wanttodance. Shecanskatewell.);</w:t>
      </w:r>
    </w:p>
    <w:p w:rsidR="00F13E51" w:rsidRDefault="00A522EB">
      <w:pPr>
        <w:pStyle w:val="a5"/>
        <w:numPr>
          <w:ilvl w:val="1"/>
          <w:numId w:val="82"/>
        </w:numPr>
        <w:tabs>
          <w:tab w:val="left" w:pos="844"/>
        </w:tabs>
        <w:spacing w:before="11" w:line="232" w:lineRule="auto"/>
        <w:ind w:right="610" w:hanging="340"/>
        <w:rPr>
          <w:rFonts w:ascii="MS Mincho" w:hAnsi="MS Mincho"/>
          <w:sz w:val="24"/>
        </w:rPr>
      </w:pPr>
      <w:r>
        <w:rPr>
          <w:sz w:val="24"/>
        </w:rPr>
        <w:t>распознавать и употреблять в устной и письменной речи предложения с глаголом- связкой tobe в Present Simple Tenseв составе таких фраз, как I’mDima, I’meight. I’mfine. I’msorry. It’s… Isit…? What’s …?;</w:t>
      </w:r>
    </w:p>
    <w:p w:rsidR="00F13E51" w:rsidRDefault="00A522EB">
      <w:pPr>
        <w:pStyle w:val="a5"/>
        <w:numPr>
          <w:ilvl w:val="1"/>
          <w:numId w:val="82"/>
        </w:numPr>
        <w:tabs>
          <w:tab w:val="left" w:pos="844"/>
        </w:tabs>
        <w:spacing w:before="17" w:line="228" w:lineRule="auto"/>
        <w:ind w:right="614" w:hanging="340"/>
        <w:rPr>
          <w:rFonts w:ascii="MS Mincho" w:hAnsi="MS Mincho"/>
          <w:sz w:val="24"/>
        </w:rPr>
      </w:pPr>
      <w:r>
        <w:rPr>
          <w:sz w:val="24"/>
        </w:rPr>
        <w:t>распознавать и употреблять в устной и письменной речи предложения с краткими глагольными формами;</w:t>
      </w:r>
    </w:p>
    <w:p w:rsidR="00F13E51" w:rsidRDefault="00A522EB">
      <w:pPr>
        <w:pStyle w:val="a5"/>
        <w:numPr>
          <w:ilvl w:val="1"/>
          <w:numId w:val="82"/>
        </w:numPr>
        <w:tabs>
          <w:tab w:val="left" w:pos="844"/>
        </w:tabs>
        <w:spacing w:before="16" w:line="228" w:lineRule="auto"/>
        <w:ind w:right="620" w:hanging="340"/>
        <w:rPr>
          <w:rFonts w:ascii="MS Mincho" w:hAnsi="MS Mincho"/>
          <w:sz w:val="24"/>
        </w:rPr>
      </w:pPr>
      <w:r>
        <w:rPr>
          <w:sz w:val="24"/>
        </w:rPr>
        <w:lastRenderedPageBreak/>
        <w:t>распознавать и употреблять в устной и письменной речи повелительное наклонение: побудительные предложения в утвердительной форме (Comein, please.);</w:t>
      </w:r>
    </w:p>
    <w:p w:rsidR="00F13E51" w:rsidRDefault="00A522EB">
      <w:pPr>
        <w:pStyle w:val="a5"/>
        <w:numPr>
          <w:ilvl w:val="1"/>
          <w:numId w:val="82"/>
        </w:numPr>
        <w:tabs>
          <w:tab w:val="left" w:pos="844"/>
        </w:tabs>
        <w:spacing w:before="11" w:line="232" w:lineRule="auto"/>
        <w:ind w:right="614" w:hanging="340"/>
        <w:rPr>
          <w:rFonts w:ascii="MS Mincho" w:hAnsi="MS Mincho"/>
          <w:sz w:val="24"/>
        </w:rPr>
      </w:pPr>
      <w:r>
        <w:rPr>
          <w:sz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F13E51" w:rsidRDefault="00A522EB">
      <w:pPr>
        <w:pStyle w:val="a5"/>
        <w:numPr>
          <w:ilvl w:val="1"/>
          <w:numId w:val="82"/>
        </w:numPr>
        <w:tabs>
          <w:tab w:val="left" w:pos="844"/>
        </w:tabs>
        <w:spacing w:before="17" w:line="228" w:lineRule="auto"/>
        <w:ind w:right="621" w:hanging="340"/>
        <w:rPr>
          <w:rFonts w:ascii="MS Mincho" w:hAnsi="MS Mincho"/>
          <w:sz w:val="24"/>
        </w:rPr>
      </w:pPr>
      <w:r>
        <w:rPr>
          <w:sz w:val="24"/>
        </w:rPr>
        <w:t>распознавать и употреблять в устной и письменной речи глагольную конструкцию havegot (I’vegot … Haveyougot …?);</w:t>
      </w:r>
    </w:p>
    <w:p w:rsidR="00F13E51" w:rsidRDefault="00A522EB">
      <w:pPr>
        <w:pStyle w:val="a5"/>
        <w:numPr>
          <w:ilvl w:val="1"/>
          <w:numId w:val="82"/>
        </w:numPr>
        <w:tabs>
          <w:tab w:val="left" w:pos="844"/>
        </w:tabs>
        <w:spacing w:before="6" w:line="235" w:lineRule="auto"/>
        <w:ind w:right="615" w:hanging="340"/>
        <w:rPr>
          <w:rFonts w:ascii="MS Mincho" w:hAnsi="MS Mincho"/>
        </w:rPr>
      </w:pPr>
      <w:r>
        <w:rPr>
          <w:sz w:val="24"/>
        </w:rPr>
        <w:t>распознавать и употреблять в устной и письменной речи модальный глагол сan/can’t для выражения умения (I canride a bike.) и отсутствия умения (I can’tride a bike.); canдля получения разрешения (Can I goout?);</w:t>
      </w:r>
    </w:p>
    <w:p w:rsidR="00F13E51" w:rsidRDefault="00A522EB">
      <w:pPr>
        <w:pStyle w:val="a5"/>
        <w:numPr>
          <w:ilvl w:val="1"/>
          <w:numId w:val="82"/>
        </w:numPr>
        <w:tabs>
          <w:tab w:val="left" w:pos="844"/>
        </w:tabs>
        <w:spacing w:before="12" w:line="232" w:lineRule="auto"/>
        <w:ind w:right="616" w:hanging="340"/>
        <w:rPr>
          <w:rFonts w:ascii="MS Mincho" w:hAnsi="MS Mincho"/>
          <w:sz w:val="24"/>
        </w:rPr>
      </w:pPr>
      <w:r>
        <w:rPr>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13E51" w:rsidRDefault="00A522EB">
      <w:pPr>
        <w:pStyle w:val="a5"/>
        <w:numPr>
          <w:ilvl w:val="1"/>
          <w:numId w:val="82"/>
        </w:numPr>
        <w:tabs>
          <w:tab w:val="left" w:pos="844"/>
        </w:tabs>
        <w:spacing w:before="7" w:line="235" w:lineRule="auto"/>
        <w:ind w:right="605" w:hanging="340"/>
        <w:rPr>
          <w:rFonts w:ascii="MS Mincho" w:hAnsi="MS Mincho"/>
        </w:rPr>
      </w:pPr>
      <w:r>
        <w:rPr>
          <w:sz w:val="24"/>
        </w:rPr>
        <w:t xml:space="preserve">распознавать и употреблять в устной и письменной речи множественное число существительных, образованное по правилам и исключения: a pen — pens; a man — </w:t>
      </w:r>
      <w:r>
        <w:rPr>
          <w:spacing w:val="-4"/>
          <w:sz w:val="24"/>
        </w:rPr>
        <w:t>men;</w:t>
      </w:r>
    </w:p>
    <w:p w:rsidR="00F13E51" w:rsidRDefault="00A522EB">
      <w:pPr>
        <w:pStyle w:val="a5"/>
        <w:numPr>
          <w:ilvl w:val="1"/>
          <w:numId w:val="82"/>
        </w:numPr>
        <w:tabs>
          <w:tab w:val="left" w:pos="844"/>
        </w:tabs>
        <w:spacing w:before="17" w:line="228" w:lineRule="auto"/>
        <w:ind w:right="616" w:hanging="340"/>
        <w:rPr>
          <w:rFonts w:ascii="MS Mincho" w:hAnsi="MS Mincho"/>
          <w:sz w:val="24"/>
        </w:rPr>
      </w:pPr>
      <w:r>
        <w:rPr>
          <w:sz w:val="24"/>
        </w:rPr>
        <w:t xml:space="preserve">распознавать и употреблять в устной и письменной речи личные и притяжательные </w:t>
      </w:r>
      <w:r>
        <w:rPr>
          <w:spacing w:val="-2"/>
          <w:sz w:val="24"/>
        </w:rPr>
        <w:t>местоимения;</w:t>
      </w:r>
    </w:p>
    <w:p w:rsidR="00F13E51" w:rsidRDefault="00A522EB">
      <w:pPr>
        <w:pStyle w:val="a5"/>
        <w:numPr>
          <w:ilvl w:val="1"/>
          <w:numId w:val="82"/>
        </w:numPr>
        <w:tabs>
          <w:tab w:val="left" w:pos="844"/>
        </w:tabs>
        <w:spacing w:before="8" w:line="232" w:lineRule="auto"/>
        <w:ind w:right="618" w:hanging="340"/>
        <w:rPr>
          <w:rFonts w:ascii="MS Mincho" w:hAnsi="MS Mincho"/>
        </w:rPr>
      </w:pPr>
      <w:r>
        <w:rPr>
          <w:sz w:val="24"/>
        </w:rPr>
        <w:t>распознавать и употреблять в устной и письменной речи указательные местоименияthis — these;</w:t>
      </w:r>
    </w:p>
    <w:p w:rsidR="00F13E51" w:rsidRDefault="00A522EB">
      <w:pPr>
        <w:pStyle w:val="a5"/>
        <w:numPr>
          <w:ilvl w:val="1"/>
          <w:numId w:val="82"/>
        </w:numPr>
        <w:tabs>
          <w:tab w:val="left" w:pos="844"/>
        </w:tabs>
        <w:spacing w:before="7" w:line="232" w:lineRule="auto"/>
        <w:ind w:right="614" w:hanging="340"/>
        <w:rPr>
          <w:rFonts w:ascii="MS Mincho" w:hAnsi="MS Mincho"/>
        </w:rPr>
      </w:pPr>
      <w:r>
        <w:rPr>
          <w:sz w:val="24"/>
        </w:rPr>
        <w:t>распознавать и употреблять в устной и письменной речи количественныечислительные (1—12);</w:t>
      </w:r>
    </w:p>
    <w:p w:rsidR="00F13E51" w:rsidRDefault="00A522EB">
      <w:pPr>
        <w:pStyle w:val="a5"/>
        <w:numPr>
          <w:ilvl w:val="1"/>
          <w:numId w:val="82"/>
        </w:numPr>
        <w:tabs>
          <w:tab w:val="left" w:pos="844"/>
        </w:tabs>
        <w:spacing w:before="14" w:line="228" w:lineRule="auto"/>
        <w:ind w:right="614" w:hanging="340"/>
        <w:rPr>
          <w:rFonts w:ascii="MS Mincho" w:hAnsi="MS Mincho"/>
          <w:sz w:val="24"/>
        </w:rPr>
      </w:pPr>
      <w:r>
        <w:rPr>
          <w:sz w:val="24"/>
        </w:rPr>
        <w:t>распознавать и употреблять в устной и письменной речи вопросительные слова who, what, how, where, howmany;</w:t>
      </w:r>
    </w:p>
    <w:p w:rsidR="00F13E51" w:rsidRDefault="00A522EB">
      <w:pPr>
        <w:pStyle w:val="a5"/>
        <w:numPr>
          <w:ilvl w:val="1"/>
          <w:numId w:val="82"/>
        </w:numPr>
        <w:tabs>
          <w:tab w:val="left" w:pos="844"/>
        </w:tabs>
        <w:spacing w:before="16" w:line="228" w:lineRule="auto"/>
        <w:ind w:right="616" w:hanging="340"/>
        <w:rPr>
          <w:rFonts w:ascii="MS Mincho" w:hAnsi="MS Mincho"/>
          <w:sz w:val="24"/>
        </w:rPr>
      </w:pPr>
      <w:r>
        <w:rPr>
          <w:sz w:val="24"/>
        </w:rPr>
        <w:t xml:space="preserve">распознавать и употреблять в устной и письменной речи предлоги места on, in, near, </w:t>
      </w:r>
      <w:r>
        <w:rPr>
          <w:spacing w:val="-2"/>
          <w:sz w:val="24"/>
        </w:rPr>
        <w:t>under;</w:t>
      </w:r>
    </w:p>
    <w:p w:rsidR="00F13E51" w:rsidRDefault="00A522EB">
      <w:pPr>
        <w:pStyle w:val="a5"/>
        <w:numPr>
          <w:ilvl w:val="1"/>
          <w:numId w:val="82"/>
        </w:numPr>
        <w:tabs>
          <w:tab w:val="left" w:pos="844"/>
        </w:tabs>
        <w:spacing w:before="15" w:line="228" w:lineRule="auto"/>
        <w:ind w:right="618" w:hanging="340"/>
        <w:rPr>
          <w:rFonts w:ascii="MS Mincho" w:hAnsi="MS Mincho"/>
          <w:sz w:val="24"/>
        </w:rPr>
      </w:pPr>
      <w:r>
        <w:rPr>
          <w:sz w:val="24"/>
        </w:rPr>
        <w:t>распознавать и употреблять в устной и письменной речи союзы and и but (при однородных членах).</w:t>
      </w:r>
    </w:p>
    <w:p w:rsidR="00F13E51" w:rsidRDefault="00A522EB">
      <w:pPr>
        <w:pStyle w:val="2"/>
        <w:spacing w:before="74"/>
        <w:jc w:val="both"/>
      </w:pPr>
      <w:r>
        <w:t>Социокультурныезнанияи</w:t>
      </w:r>
      <w:r>
        <w:rPr>
          <w:spacing w:val="-2"/>
        </w:rPr>
        <w:t>умения</w:t>
      </w:r>
    </w:p>
    <w:p w:rsidR="00F13E51" w:rsidRDefault="00A522EB">
      <w:pPr>
        <w:pStyle w:val="a5"/>
        <w:numPr>
          <w:ilvl w:val="1"/>
          <w:numId w:val="82"/>
        </w:numPr>
        <w:tabs>
          <w:tab w:val="left" w:pos="844"/>
        </w:tabs>
        <w:spacing w:before="2" w:line="237" w:lineRule="auto"/>
        <w:ind w:right="608" w:hanging="340"/>
        <w:rPr>
          <w:rFonts w:ascii="MS Mincho" w:hAnsi="MS Mincho"/>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13E51" w:rsidRDefault="00A522EB">
      <w:pPr>
        <w:pStyle w:val="a5"/>
        <w:numPr>
          <w:ilvl w:val="1"/>
          <w:numId w:val="82"/>
        </w:numPr>
        <w:tabs>
          <w:tab w:val="left" w:pos="844"/>
        </w:tabs>
        <w:spacing w:before="1"/>
        <w:ind w:left="844"/>
        <w:rPr>
          <w:rFonts w:ascii="MS Mincho" w:hAnsi="MS Mincho"/>
          <w:sz w:val="24"/>
        </w:rPr>
      </w:pPr>
      <w:r>
        <w:rPr>
          <w:sz w:val="24"/>
        </w:rPr>
        <w:t>знатьназванияроднойстраныистраны/странизучаемогоязыкаиих</w:t>
      </w:r>
      <w:r>
        <w:rPr>
          <w:spacing w:val="-2"/>
          <w:sz w:val="24"/>
        </w:rPr>
        <w:t>столиц.</w:t>
      </w:r>
    </w:p>
    <w:p w:rsidR="00F13E51" w:rsidRDefault="00F13E51">
      <w:pPr>
        <w:pStyle w:val="a3"/>
        <w:spacing w:before="3"/>
        <w:ind w:left="0"/>
        <w:jc w:val="left"/>
        <w:rPr>
          <w:sz w:val="33"/>
        </w:rPr>
      </w:pPr>
    </w:p>
    <w:p w:rsidR="00F13E51" w:rsidRDefault="00A522EB">
      <w:pPr>
        <w:pStyle w:val="1"/>
        <w:numPr>
          <w:ilvl w:val="0"/>
          <w:numId w:val="82"/>
        </w:numPr>
        <w:tabs>
          <w:tab w:val="left" w:pos="436"/>
        </w:tabs>
        <w:ind w:hanging="181"/>
        <w:jc w:val="both"/>
      </w:pPr>
      <w:r>
        <w:rPr>
          <w:spacing w:val="-2"/>
        </w:rPr>
        <w:t>КЛАСС</w:t>
      </w:r>
    </w:p>
    <w:p w:rsidR="00F13E51" w:rsidRDefault="00A522EB">
      <w:pPr>
        <w:pStyle w:val="2"/>
        <w:spacing w:before="120"/>
      </w:pPr>
      <w:r>
        <w:t>Коммуникативные</w:t>
      </w:r>
      <w:r>
        <w:rPr>
          <w:spacing w:val="-2"/>
        </w:rPr>
        <w:t>умения</w:t>
      </w:r>
    </w:p>
    <w:p w:rsidR="00F13E51" w:rsidRDefault="00A522EB">
      <w:pPr>
        <w:pStyle w:val="3"/>
      </w:pPr>
      <w:r>
        <w:rPr>
          <w:spacing w:val="-2"/>
        </w:rPr>
        <w:t>Говорение</w:t>
      </w:r>
    </w:p>
    <w:p w:rsidR="00F13E51" w:rsidRDefault="00A522EB">
      <w:pPr>
        <w:pStyle w:val="a5"/>
        <w:numPr>
          <w:ilvl w:val="1"/>
          <w:numId w:val="82"/>
        </w:numPr>
        <w:tabs>
          <w:tab w:val="left" w:pos="844"/>
        </w:tabs>
        <w:spacing w:before="2" w:line="237" w:lineRule="auto"/>
        <w:ind w:right="607" w:hanging="340"/>
        <w:rPr>
          <w:rFonts w:ascii="MS Mincho" w:hAnsi="MS Mincho"/>
        </w:rPr>
      </w:pPr>
      <w:r>
        <w:rPr>
          <w:sz w:val="24"/>
        </w:rPr>
        <w:t>вестиразныевидыдиалогов(диалогэтикетногохарактера,диалог-побуждение,диалог- 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13E51" w:rsidRDefault="00A522EB">
      <w:pPr>
        <w:pStyle w:val="a5"/>
        <w:numPr>
          <w:ilvl w:val="1"/>
          <w:numId w:val="82"/>
        </w:numPr>
        <w:tabs>
          <w:tab w:val="left" w:pos="844"/>
        </w:tabs>
        <w:spacing w:before="6" w:line="235" w:lineRule="auto"/>
        <w:ind w:right="604" w:hanging="340"/>
        <w:rPr>
          <w:rFonts w:ascii="MS Mincho" w:hAnsi="MS Mincho"/>
        </w:rPr>
      </w:pPr>
      <w:r>
        <w:rPr>
          <w:sz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F13E51" w:rsidRDefault="00A522EB">
      <w:pPr>
        <w:pStyle w:val="a5"/>
        <w:numPr>
          <w:ilvl w:val="1"/>
          <w:numId w:val="82"/>
        </w:numPr>
        <w:tabs>
          <w:tab w:val="left" w:pos="844"/>
        </w:tabs>
        <w:spacing w:before="9" w:line="232" w:lineRule="auto"/>
        <w:ind w:right="605" w:hanging="340"/>
        <w:rPr>
          <w:rFonts w:ascii="MS Mincho" w:hAnsi="MS Mincho"/>
        </w:rPr>
      </w:pPr>
      <w:r>
        <w:rPr>
          <w:sz w:val="24"/>
        </w:rPr>
        <w:t>передавать основное содержание прочитанного текста свербальными и/или зрительными опорами (объём монологического высказывания — не менее 4 фраз).</w:t>
      </w:r>
    </w:p>
    <w:p w:rsidR="00F13E51" w:rsidRDefault="00A522EB">
      <w:pPr>
        <w:pStyle w:val="3"/>
        <w:spacing w:before="1"/>
      </w:pPr>
      <w:r>
        <w:rPr>
          <w:spacing w:val="-2"/>
        </w:rPr>
        <w:t>Аудирование</w:t>
      </w:r>
    </w:p>
    <w:p w:rsidR="00F13E51" w:rsidRDefault="00A522EB">
      <w:pPr>
        <w:pStyle w:val="a5"/>
        <w:numPr>
          <w:ilvl w:val="1"/>
          <w:numId w:val="82"/>
        </w:numPr>
        <w:tabs>
          <w:tab w:val="left" w:pos="844"/>
        </w:tabs>
        <w:spacing w:before="12" w:line="228" w:lineRule="auto"/>
        <w:ind w:right="614" w:hanging="340"/>
        <w:rPr>
          <w:rFonts w:ascii="MS Mincho" w:hAnsi="MS Mincho"/>
          <w:sz w:val="24"/>
        </w:rPr>
      </w:pPr>
      <w:r>
        <w:rPr>
          <w:sz w:val="24"/>
        </w:rPr>
        <w:t>воспринимать на слух и понимать речь учителя и одноклассников вербально/невербально реагировать на услышанное;</w:t>
      </w:r>
    </w:p>
    <w:p w:rsidR="00F13E51" w:rsidRDefault="00A522EB">
      <w:pPr>
        <w:pStyle w:val="a5"/>
        <w:numPr>
          <w:ilvl w:val="1"/>
          <w:numId w:val="82"/>
        </w:numPr>
        <w:tabs>
          <w:tab w:val="left" w:pos="844"/>
        </w:tabs>
        <w:spacing w:before="6" w:line="237" w:lineRule="auto"/>
        <w:ind w:right="608" w:hanging="340"/>
        <w:rPr>
          <w:rFonts w:ascii="MS Mincho" w:hAnsi="MS Mincho"/>
        </w:rPr>
      </w:pPr>
      <w:r>
        <w:rPr>
          <w:sz w:val="24"/>
        </w:rPr>
        <w:lastRenderedPageBreak/>
        <w:t>воспринимать на слух и понимать учебные тексты, построенные на изученном языковомматериале, сразной глубиной проникновения в ихсодержание взависимости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13E51" w:rsidRDefault="00A522EB">
      <w:pPr>
        <w:pStyle w:val="3"/>
        <w:spacing w:before="4"/>
        <w:jc w:val="both"/>
      </w:pPr>
      <w:r>
        <w:t>Смысловое</w:t>
      </w:r>
      <w:r>
        <w:rPr>
          <w:spacing w:val="-2"/>
        </w:rPr>
        <w:t>чтение</w:t>
      </w:r>
    </w:p>
    <w:p w:rsidR="00F13E51" w:rsidRDefault="00A522EB">
      <w:pPr>
        <w:pStyle w:val="a5"/>
        <w:numPr>
          <w:ilvl w:val="1"/>
          <w:numId w:val="82"/>
        </w:numPr>
        <w:tabs>
          <w:tab w:val="left" w:pos="844"/>
        </w:tabs>
        <w:spacing w:before="5" w:line="235" w:lineRule="auto"/>
        <w:ind w:right="609" w:hanging="340"/>
        <w:rPr>
          <w:rFonts w:ascii="MS Mincho" w:hAnsi="MS Mincho"/>
        </w:rPr>
      </w:pPr>
      <w:r>
        <w:rPr>
          <w:sz w:val="24"/>
        </w:rPr>
        <w:t>читать вслух учебныетексты объёмомдо 70слов,построенныенаизученномязыковом материале, с соблюдением правил чтения и соответствующей интонацией, демонстрируя понимание прочитанного;</w:t>
      </w:r>
    </w:p>
    <w:p w:rsidR="00F13E51" w:rsidRDefault="00A522EB">
      <w:pPr>
        <w:pStyle w:val="a5"/>
        <w:numPr>
          <w:ilvl w:val="1"/>
          <w:numId w:val="82"/>
        </w:numPr>
        <w:tabs>
          <w:tab w:val="left" w:pos="844"/>
        </w:tabs>
        <w:spacing w:before="4" w:line="237" w:lineRule="auto"/>
        <w:ind w:right="607" w:hanging="340"/>
        <w:rPr>
          <w:rFonts w:ascii="MS Mincho" w:hAnsi="MS Mincho"/>
        </w:rPr>
      </w:pPr>
      <w:r>
        <w:rPr>
          <w:sz w:val="24"/>
        </w:rPr>
        <w:t>читать про себя и понимать учебные тексты, содержащие отдельныенезнакомые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языковой,втомчислеконтекстуальной, догадки(объёмтекста/текстов для чтения — до 130 слов).</w:t>
      </w:r>
    </w:p>
    <w:p w:rsidR="00F13E51" w:rsidRDefault="00A522EB">
      <w:pPr>
        <w:pStyle w:val="3"/>
        <w:spacing w:before="5"/>
      </w:pPr>
      <w:r>
        <w:rPr>
          <w:spacing w:val="-2"/>
        </w:rPr>
        <w:t>Письмо</w:t>
      </w:r>
    </w:p>
    <w:p w:rsidR="00F13E51" w:rsidRDefault="00A522EB">
      <w:pPr>
        <w:pStyle w:val="a5"/>
        <w:numPr>
          <w:ilvl w:val="1"/>
          <w:numId w:val="82"/>
        </w:numPr>
        <w:tabs>
          <w:tab w:val="left" w:pos="843"/>
          <w:tab w:val="left" w:pos="844"/>
        </w:tabs>
        <w:spacing w:before="12" w:line="228" w:lineRule="auto"/>
        <w:ind w:right="616" w:hanging="340"/>
        <w:jc w:val="left"/>
        <w:rPr>
          <w:rFonts w:ascii="MS Mincho" w:hAnsi="MS Mincho"/>
          <w:sz w:val="24"/>
        </w:rPr>
      </w:pPr>
      <w:r>
        <w:rPr>
          <w:sz w:val="24"/>
        </w:rPr>
        <w:t>заполнятьанкетыиформулярысуказаниемличнойинформации:имя,фамилия, возраст, страна проживания, любимые занятия и т. д.;</w:t>
      </w:r>
    </w:p>
    <w:p w:rsidR="00F13E51" w:rsidRDefault="00A522EB">
      <w:pPr>
        <w:pStyle w:val="a5"/>
        <w:numPr>
          <w:ilvl w:val="1"/>
          <w:numId w:val="82"/>
        </w:numPr>
        <w:tabs>
          <w:tab w:val="left" w:pos="843"/>
          <w:tab w:val="left" w:pos="844"/>
        </w:tabs>
        <w:spacing w:before="16" w:line="228" w:lineRule="auto"/>
        <w:ind w:right="616" w:hanging="340"/>
        <w:jc w:val="left"/>
        <w:rPr>
          <w:rFonts w:ascii="MS Mincho" w:hAnsi="MS Mincho"/>
          <w:sz w:val="24"/>
        </w:rPr>
      </w:pPr>
      <w:r>
        <w:rPr>
          <w:sz w:val="24"/>
        </w:rPr>
        <w:t>писать с опорой на образец поздравления с днем рождения, Новым годом, Рождествомс выражением пожеланий;</w:t>
      </w:r>
    </w:p>
    <w:p w:rsidR="00F13E51" w:rsidRDefault="00A522EB">
      <w:pPr>
        <w:pStyle w:val="a5"/>
        <w:numPr>
          <w:ilvl w:val="1"/>
          <w:numId w:val="82"/>
        </w:numPr>
        <w:tabs>
          <w:tab w:val="left" w:pos="843"/>
          <w:tab w:val="left" w:pos="844"/>
        </w:tabs>
        <w:spacing w:before="3"/>
        <w:ind w:left="844"/>
        <w:jc w:val="left"/>
        <w:rPr>
          <w:rFonts w:ascii="MS Mincho" w:hAnsi="MS Mincho"/>
          <w:sz w:val="24"/>
        </w:rPr>
      </w:pPr>
      <w:r>
        <w:rPr>
          <w:sz w:val="24"/>
        </w:rPr>
        <w:t>создаватьподписикиллюстрациямспояснением,чтонаних</w:t>
      </w:r>
      <w:r>
        <w:rPr>
          <w:spacing w:val="-2"/>
          <w:sz w:val="24"/>
        </w:rPr>
        <w:t>изображено.</w:t>
      </w:r>
    </w:p>
    <w:p w:rsidR="00F13E51" w:rsidRDefault="00A522EB">
      <w:pPr>
        <w:pStyle w:val="2"/>
        <w:spacing w:before="227"/>
      </w:pPr>
      <w:r>
        <w:t>Языковыезнанияи</w:t>
      </w:r>
      <w:r>
        <w:rPr>
          <w:spacing w:val="-2"/>
        </w:rPr>
        <w:t>навыки</w:t>
      </w:r>
    </w:p>
    <w:p w:rsidR="00F13E51" w:rsidRDefault="00A522EB">
      <w:pPr>
        <w:pStyle w:val="3"/>
      </w:pPr>
      <w:r>
        <w:t>Фонетическаясторона</w:t>
      </w:r>
      <w:r>
        <w:rPr>
          <w:spacing w:val="-4"/>
        </w:rPr>
        <w:t>речи</w:t>
      </w:r>
    </w:p>
    <w:p w:rsidR="00F13E51" w:rsidRDefault="00A522EB">
      <w:pPr>
        <w:pStyle w:val="a5"/>
        <w:numPr>
          <w:ilvl w:val="1"/>
          <w:numId w:val="82"/>
        </w:numPr>
        <w:tabs>
          <w:tab w:val="left" w:pos="843"/>
          <w:tab w:val="left" w:pos="844"/>
        </w:tabs>
        <w:spacing w:line="301" w:lineRule="exact"/>
        <w:ind w:left="844"/>
        <w:jc w:val="left"/>
        <w:rPr>
          <w:rFonts w:ascii="MS Mincho" w:hAnsi="MS Mincho"/>
          <w:sz w:val="24"/>
        </w:rPr>
      </w:pPr>
      <w:r>
        <w:rPr>
          <w:sz w:val="24"/>
        </w:rPr>
        <w:t>применятьправилачтениягласныхвтретьемтипеслога(гласная+</w:t>
      </w:r>
      <w:r>
        <w:rPr>
          <w:spacing w:val="-5"/>
          <w:sz w:val="24"/>
        </w:rPr>
        <w:t>r);</w:t>
      </w:r>
    </w:p>
    <w:p w:rsidR="00F13E51" w:rsidRDefault="00A522EB">
      <w:pPr>
        <w:pStyle w:val="a5"/>
        <w:numPr>
          <w:ilvl w:val="1"/>
          <w:numId w:val="82"/>
        </w:numPr>
        <w:tabs>
          <w:tab w:val="left" w:pos="843"/>
          <w:tab w:val="left" w:pos="844"/>
        </w:tabs>
        <w:spacing w:before="5" w:line="228" w:lineRule="auto"/>
        <w:ind w:right="612" w:hanging="340"/>
        <w:jc w:val="left"/>
        <w:rPr>
          <w:rFonts w:ascii="MS Mincho" w:hAnsi="MS Mincho"/>
          <w:sz w:val="24"/>
        </w:rPr>
      </w:pPr>
      <w:r>
        <w:rPr>
          <w:sz w:val="24"/>
        </w:rPr>
        <w:t>применятьправилачтениясложныхсочетанийбукв(например,-tion,-ight)в односложных, двусложных и многосложных словах (international, night);</w:t>
      </w:r>
    </w:p>
    <w:p w:rsidR="00F13E51" w:rsidRDefault="00A522EB">
      <w:pPr>
        <w:pStyle w:val="a5"/>
        <w:numPr>
          <w:ilvl w:val="1"/>
          <w:numId w:val="82"/>
        </w:numPr>
        <w:tabs>
          <w:tab w:val="left" w:pos="843"/>
          <w:tab w:val="left" w:pos="844"/>
        </w:tabs>
        <w:spacing w:before="56" w:line="301" w:lineRule="exact"/>
        <w:ind w:left="844"/>
        <w:jc w:val="left"/>
        <w:rPr>
          <w:rFonts w:ascii="MS Mincho" w:hAnsi="MS Mincho"/>
          <w:sz w:val="24"/>
        </w:rPr>
      </w:pPr>
      <w:r>
        <w:rPr>
          <w:sz w:val="24"/>
        </w:rPr>
        <w:t>читатьновыесловасогласноосновнымправилам</w:t>
      </w:r>
      <w:r>
        <w:rPr>
          <w:spacing w:val="-2"/>
          <w:sz w:val="24"/>
        </w:rPr>
        <w:t>чтения;</w:t>
      </w:r>
    </w:p>
    <w:p w:rsidR="00F13E51" w:rsidRDefault="00A522EB">
      <w:pPr>
        <w:pStyle w:val="a5"/>
        <w:numPr>
          <w:ilvl w:val="1"/>
          <w:numId w:val="82"/>
        </w:numPr>
        <w:tabs>
          <w:tab w:val="left" w:pos="843"/>
          <w:tab w:val="left" w:pos="844"/>
          <w:tab w:val="left" w:pos="2075"/>
          <w:tab w:val="left" w:pos="2528"/>
          <w:tab w:val="left" w:pos="3215"/>
          <w:tab w:val="left" w:pos="3563"/>
          <w:tab w:val="left" w:pos="4855"/>
          <w:tab w:val="left" w:pos="6365"/>
          <w:tab w:val="left" w:pos="7150"/>
          <w:tab w:val="left" w:pos="7497"/>
          <w:tab w:val="left" w:pos="9778"/>
        </w:tabs>
        <w:spacing w:before="5" w:line="228" w:lineRule="auto"/>
        <w:ind w:right="613" w:hanging="340"/>
        <w:jc w:val="left"/>
        <w:rPr>
          <w:rFonts w:ascii="MS Mincho" w:hAnsi="MS Mincho"/>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правильно</w:t>
      </w:r>
      <w:r>
        <w:rPr>
          <w:sz w:val="24"/>
        </w:rPr>
        <w:tab/>
      </w:r>
      <w:r>
        <w:rPr>
          <w:spacing w:val="-2"/>
          <w:sz w:val="24"/>
        </w:rPr>
        <w:t>произносить</w:t>
      </w:r>
      <w:r>
        <w:rPr>
          <w:sz w:val="24"/>
        </w:rPr>
        <w:tab/>
      </w:r>
      <w:r>
        <w:rPr>
          <w:spacing w:val="-2"/>
          <w:sz w:val="24"/>
        </w:rPr>
        <w:t>слова</w:t>
      </w:r>
      <w:r>
        <w:rPr>
          <w:sz w:val="24"/>
        </w:rPr>
        <w:tab/>
      </w:r>
      <w:r>
        <w:rPr>
          <w:spacing w:val="-10"/>
          <w:sz w:val="24"/>
        </w:rPr>
        <w:t>и</w:t>
      </w:r>
      <w:r>
        <w:rPr>
          <w:sz w:val="24"/>
        </w:rPr>
        <w:tab/>
      </w:r>
      <w:r>
        <w:rPr>
          <w:spacing w:val="-2"/>
          <w:sz w:val="24"/>
        </w:rPr>
        <w:t>фразы/предложения</w:t>
      </w:r>
      <w:r>
        <w:rPr>
          <w:sz w:val="24"/>
        </w:rPr>
        <w:tab/>
      </w:r>
      <w:r>
        <w:rPr>
          <w:spacing w:val="-10"/>
          <w:sz w:val="24"/>
        </w:rPr>
        <w:t xml:space="preserve">с </w:t>
      </w:r>
      <w:r>
        <w:rPr>
          <w:sz w:val="24"/>
        </w:rPr>
        <w:t>соблюдением их ритмико-интонационных особенностей.</w:t>
      </w:r>
    </w:p>
    <w:p w:rsidR="00F13E51" w:rsidRDefault="00A522EB">
      <w:pPr>
        <w:pStyle w:val="3"/>
        <w:spacing w:before="2"/>
      </w:pPr>
      <w:r>
        <w:t xml:space="preserve">Графика,орфографияи </w:t>
      </w:r>
      <w:r>
        <w:rPr>
          <w:spacing w:val="-2"/>
        </w:rPr>
        <w:t>пунктуация</w:t>
      </w:r>
    </w:p>
    <w:p w:rsidR="00F13E51" w:rsidRDefault="00A522EB">
      <w:pPr>
        <w:pStyle w:val="a5"/>
        <w:numPr>
          <w:ilvl w:val="1"/>
          <w:numId w:val="82"/>
        </w:numPr>
        <w:tabs>
          <w:tab w:val="left" w:pos="843"/>
          <w:tab w:val="left" w:pos="844"/>
        </w:tabs>
        <w:spacing w:before="2" w:line="301" w:lineRule="exact"/>
        <w:ind w:left="844"/>
        <w:jc w:val="left"/>
        <w:rPr>
          <w:rFonts w:ascii="MS Mincho" w:hAnsi="MS Mincho"/>
          <w:sz w:val="24"/>
        </w:rPr>
      </w:pPr>
      <w:r>
        <w:rPr>
          <w:sz w:val="24"/>
        </w:rPr>
        <w:t>правильнописатьизученные</w:t>
      </w:r>
      <w:r>
        <w:rPr>
          <w:spacing w:val="-2"/>
          <w:sz w:val="24"/>
        </w:rPr>
        <w:t>слова;</w:t>
      </w:r>
    </w:p>
    <w:p w:rsidR="00F13E51" w:rsidRDefault="00A522EB">
      <w:pPr>
        <w:pStyle w:val="a5"/>
        <w:numPr>
          <w:ilvl w:val="1"/>
          <w:numId w:val="82"/>
        </w:numPr>
        <w:tabs>
          <w:tab w:val="left" w:pos="843"/>
          <w:tab w:val="left" w:pos="844"/>
        </w:tabs>
        <w:spacing w:before="5" w:line="228" w:lineRule="auto"/>
        <w:ind w:right="613" w:hanging="340"/>
        <w:jc w:val="left"/>
        <w:rPr>
          <w:rFonts w:ascii="MS Mincho" w:hAnsi="MS Mincho"/>
          <w:sz w:val="24"/>
        </w:rPr>
      </w:pPr>
      <w:r>
        <w:rPr>
          <w:sz w:val="24"/>
        </w:rPr>
        <w:t>правильнорасставлятьзнакипрепинания(точка,вопросительныйи восклицательный знаки в конце предложения, апостроф).</w:t>
      </w:r>
    </w:p>
    <w:p w:rsidR="00F13E51" w:rsidRDefault="00A522EB">
      <w:pPr>
        <w:pStyle w:val="3"/>
        <w:spacing w:before="2"/>
      </w:pPr>
      <w:r>
        <w:t>Лексическаясторона</w:t>
      </w:r>
      <w:r>
        <w:rPr>
          <w:spacing w:val="-4"/>
        </w:rPr>
        <w:t>речи</w:t>
      </w:r>
    </w:p>
    <w:p w:rsidR="00F13E51" w:rsidRDefault="00A522EB">
      <w:pPr>
        <w:pStyle w:val="a5"/>
        <w:numPr>
          <w:ilvl w:val="1"/>
          <w:numId w:val="82"/>
        </w:numPr>
        <w:tabs>
          <w:tab w:val="left" w:pos="844"/>
        </w:tabs>
        <w:spacing w:before="4" w:line="235" w:lineRule="auto"/>
        <w:ind w:right="605" w:hanging="340"/>
        <w:rPr>
          <w:rFonts w:ascii="MS Mincho" w:hAnsi="MS Mincho"/>
        </w:rPr>
      </w:pPr>
      <w:r>
        <w:rPr>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13E51" w:rsidRDefault="00A522EB">
      <w:pPr>
        <w:pStyle w:val="a5"/>
        <w:numPr>
          <w:ilvl w:val="1"/>
          <w:numId w:val="82"/>
        </w:numPr>
        <w:tabs>
          <w:tab w:val="left" w:pos="844"/>
        </w:tabs>
        <w:spacing w:before="12" w:line="232" w:lineRule="auto"/>
        <w:ind w:right="607" w:hanging="340"/>
        <w:rPr>
          <w:rFonts w:ascii="MS Mincho" w:hAnsi="MS Mincho"/>
          <w:sz w:val="24"/>
        </w:rPr>
      </w:pPr>
      <w:r>
        <w:rPr>
          <w:sz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F13E51" w:rsidRDefault="00A522EB">
      <w:pPr>
        <w:pStyle w:val="3"/>
        <w:spacing w:before="3"/>
        <w:jc w:val="both"/>
      </w:pPr>
      <w:r>
        <w:t>Грамматическаясторона</w:t>
      </w:r>
      <w:r>
        <w:rPr>
          <w:spacing w:val="-4"/>
        </w:rPr>
        <w:t>речи</w:t>
      </w:r>
    </w:p>
    <w:p w:rsidR="00F13E51" w:rsidRDefault="00A522EB">
      <w:pPr>
        <w:pStyle w:val="a5"/>
        <w:numPr>
          <w:ilvl w:val="1"/>
          <w:numId w:val="82"/>
        </w:numPr>
        <w:tabs>
          <w:tab w:val="left" w:pos="844"/>
        </w:tabs>
        <w:spacing w:before="14" w:line="228" w:lineRule="auto"/>
        <w:ind w:right="614" w:hanging="340"/>
        <w:rPr>
          <w:rFonts w:ascii="MS Mincho" w:hAnsi="MS Mincho"/>
          <w:sz w:val="24"/>
        </w:rPr>
      </w:pPr>
      <w:r>
        <w:rPr>
          <w:sz w:val="24"/>
        </w:rPr>
        <w:t>распознавать и употреблять в устной и письменной речи побудительные предложенияв отрицательной форме (Don’ttalk, please.);</w:t>
      </w:r>
    </w:p>
    <w:p w:rsidR="00F13E51" w:rsidRDefault="00A522EB">
      <w:pPr>
        <w:pStyle w:val="a5"/>
        <w:numPr>
          <w:ilvl w:val="1"/>
          <w:numId w:val="82"/>
        </w:numPr>
        <w:tabs>
          <w:tab w:val="left" w:pos="844"/>
        </w:tabs>
        <w:spacing w:before="11" w:line="232" w:lineRule="auto"/>
        <w:ind w:right="614" w:hanging="340"/>
        <w:rPr>
          <w:rFonts w:ascii="MS Mincho" w:hAnsi="MS Mincho"/>
          <w:sz w:val="24"/>
        </w:rPr>
      </w:pPr>
      <w:r>
        <w:rPr>
          <w:sz w:val="24"/>
        </w:rPr>
        <w:t xml:space="preserve">распознавать и употреблять в устной и письменной речи предложения с начальным There + tobe в Past Simple Tense (Therewas a bridgeacrosstheriver. </w:t>
      </w:r>
      <w:r>
        <w:rPr>
          <w:spacing w:val="-2"/>
          <w:sz w:val="24"/>
        </w:rPr>
        <w:t>Thereweremountainsinthesouth.);</w:t>
      </w:r>
    </w:p>
    <w:p w:rsidR="00F13E51" w:rsidRDefault="00A522EB">
      <w:pPr>
        <w:pStyle w:val="a5"/>
        <w:numPr>
          <w:ilvl w:val="1"/>
          <w:numId w:val="82"/>
        </w:numPr>
        <w:tabs>
          <w:tab w:val="left" w:pos="844"/>
        </w:tabs>
        <w:spacing w:before="5" w:line="300" w:lineRule="exact"/>
        <w:ind w:left="844"/>
        <w:rPr>
          <w:rFonts w:ascii="MS Mincho" w:hAnsi="MS Mincho"/>
          <w:sz w:val="24"/>
        </w:rPr>
      </w:pPr>
      <w:r>
        <w:rPr>
          <w:sz w:val="24"/>
        </w:rPr>
        <w:t>распознаватьиупотреблятьвустнойиписьменнойречиконструкциисглаголами</w:t>
      </w:r>
      <w:r>
        <w:rPr>
          <w:spacing w:val="-5"/>
          <w:sz w:val="24"/>
        </w:rPr>
        <w:t>на</w:t>
      </w:r>
    </w:p>
    <w:p w:rsidR="00F13E51" w:rsidRDefault="00A522EB">
      <w:pPr>
        <w:pStyle w:val="a3"/>
        <w:spacing w:line="268" w:lineRule="exact"/>
        <w:ind w:left="824"/>
      </w:pPr>
      <w:r>
        <w:t xml:space="preserve">-ing: </w:t>
      </w:r>
      <w:r>
        <w:rPr>
          <w:spacing w:val="-2"/>
        </w:rPr>
        <w:t>tolike/enjoydoingsomething;</w:t>
      </w:r>
    </w:p>
    <w:p w:rsidR="00F13E51" w:rsidRDefault="00A522EB">
      <w:pPr>
        <w:pStyle w:val="a5"/>
        <w:numPr>
          <w:ilvl w:val="1"/>
          <w:numId w:val="82"/>
        </w:numPr>
        <w:tabs>
          <w:tab w:val="left" w:pos="844"/>
        </w:tabs>
        <w:spacing w:before="2" w:line="301" w:lineRule="exact"/>
        <w:ind w:left="844"/>
        <w:rPr>
          <w:rFonts w:ascii="MS Mincho" w:hAnsi="MS Mincho"/>
          <w:sz w:val="24"/>
        </w:rPr>
      </w:pPr>
      <w:r>
        <w:rPr>
          <w:sz w:val="24"/>
        </w:rPr>
        <w:t>распознаватьиупотреблять вустнойиписьменнойречиконструкцию I’dliketo</w:t>
      </w:r>
      <w:r>
        <w:rPr>
          <w:spacing w:val="-5"/>
          <w:sz w:val="24"/>
        </w:rPr>
        <w:t>…;</w:t>
      </w:r>
    </w:p>
    <w:p w:rsidR="00F13E51" w:rsidRDefault="00A522EB">
      <w:pPr>
        <w:pStyle w:val="a5"/>
        <w:numPr>
          <w:ilvl w:val="1"/>
          <w:numId w:val="82"/>
        </w:numPr>
        <w:tabs>
          <w:tab w:val="left" w:pos="844"/>
        </w:tabs>
        <w:spacing w:line="232" w:lineRule="auto"/>
        <w:ind w:right="612" w:hanging="340"/>
        <w:rPr>
          <w:rFonts w:ascii="MS Mincho" w:hAnsi="MS Mincho"/>
          <w:sz w:val="24"/>
        </w:rPr>
      </w:pPr>
      <w:r>
        <w:rPr>
          <w:sz w:val="24"/>
        </w:rPr>
        <w:t xml:space="preserve">распознавать и употреблять в устной и письменной речи правильные и неправильные </w:t>
      </w:r>
      <w:r>
        <w:rPr>
          <w:sz w:val="24"/>
        </w:rPr>
        <w:lastRenderedPageBreak/>
        <w:t>глаголы в Past Simple Tense в повествовательных (утвердительных и отрицательных) и вопросительных (общий и специальный вопрос) предложениях;</w:t>
      </w:r>
    </w:p>
    <w:p w:rsidR="00F13E51" w:rsidRDefault="00A522EB">
      <w:pPr>
        <w:pStyle w:val="a5"/>
        <w:numPr>
          <w:ilvl w:val="1"/>
          <w:numId w:val="82"/>
        </w:numPr>
        <w:tabs>
          <w:tab w:val="left" w:pos="844"/>
        </w:tabs>
        <w:spacing w:before="17" w:line="228" w:lineRule="auto"/>
        <w:ind w:right="618" w:hanging="340"/>
        <w:rPr>
          <w:rFonts w:ascii="MS Mincho" w:hAnsi="MS Mincho"/>
          <w:sz w:val="24"/>
        </w:rPr>
      </w:pPr>
      <w:r>
        <w:rPr>
          <w:sz w:val="24"/>
        </w:rPr>
        <w:t>распознавать и употреблять в устной и письменной речи существительные в притяжательном падеже (Possessive Case);</w:t>
      </w:r>
    </w:p>
    <w:p w:rsidR="00F13E51" w:rsidRDefault="00A522EB">
      <w:pPr>
        <w:pStyle w:val="a5"/>
        <w:numPr>
          <w:ilvl w:val="1"/>
          <w:numId w:val="82"/>
        </w:numPr>
        <w:tabs>
          <w:tab w:val="left" w:pos="844"/>
        </w:tabs>
        <w:spacing w:before="16" w:line="228" w:lineRule="auto"/>
        <w:ind w:right="613" w:hanging="340"/>
        <w:rPr>
          <w:rFonts w:ascii="MS Mincho" w:hAnsi="MS Mincho"/>
          <w:sz w:val="24"/>
        </w:rPr>
      </w:pPr>
      <w:r>
        <w:rPr>
          <w:sz w:val="24"/>
        </w:rPr>
        <w:t>распознавать и употреблять в устной и письменной речи cлова, выражающие количествоcисчисляемымиинеисчисляемымисуществительными(much/many/alotof);</w:t>
      </w:r>
    </w:p>
    <w:p w:rsidR="00F13E51" w:rsidRDefault="00A522EB">
      <w:pPr>
        <w:pStyle w:val="a5"/>
        <w:numPr>
          <w:ilvl w:val="1"/>
          <w:numId w:val="82"/>
        </w:numPr>
        <w:tabs>
          <w:tab w:val="left" w:pos="844"/>
        </w:tabs>
        <w:spacing w:before="16" w:line="228" w:lineRule="auto"/>
        <w:ind w:right="616" w:hanging="340"/>
        <w:rPr>
          <w:rFonts w:ascii="MS Mincho" w:hAnsi="MS Mincho"/>
          <w:sz w:val="24"/>
        </w:rPr>
      </w:pPr>
      <w:r>
        <w:rPr>
          <w:sz w:val="24"/>
        </w:rPr>
        <w:t xml:space="preserve">распознавать и употреблять в устной и письменной речи наречия частотности usually, </w:t>
      </w:r>
      <w:r>
        <w:rPr>
          <w:spacing w:val="-2"/>
          <w:sz w:val="24"/>
        </w:rPr>
        <w:t>often;</w:t>
      </w:r>
    </w:p>
    <w:p w:rsidR="00F13E51" w:rsidRDefault="00A522EB">
      <w:pPr>
        <w:pStyle w:val="a5"/>
        <w:numPr>
          <w:ilvl w:val="1"/>
          <w:numId w:val="82"/>
        </w:numPr>
        <w:tabs>
          <w:tab w:val="left" w:pos="844"/>
        </w:tabs>
        <w:spacing w:before="16" w:line="228" w:lineRule="auto"/>
        <w:ind w:right="616" w:hanging="340"/>
        <w:rPr>
          <w:rFonts w:ascii="MS Mincho" w:hAnsi="MS Mincho"/>
          <w:sz w:val="24"/>
        </w:rPr>
      </w:pPr>
      <w:r>
        <w:rPr>
          <w:sz w:val="24"/>
        </w:rPr>
        <w:t>распознавать и употреблять в устной и письменной речи личные местоимения в объектном падеже;</w:t>
      </w:r>
    </w:p>
    <w:p w:rsidR="00F13E51" w:rsidRDefault="00A522EB">
      <w:pPr>
        <w:pStyle w:val="a5"/>
        <w:numPr>
          <w:ilvl w:val="1"/>
          <w:numId w:val="82"/>
        </w:numPr>
        <w:tabs>
          <w:tab w:val="left" w:pos="844"/>
        </w:tabs>
        <w:spacing w:before="8" w:line="232" w:lineRule="auto"/>
        <w:ind w:right="618" w:hanging="340"/>
        <w:rPr>
          <w:rFonts w:ascii="MS Mincho" w:hAnsi="MS Mincho"/>
        </w:rPr>
      </w:pPr>
      <w:r>
        <w:rPr>
          <w:sz w:val="24"/>
        </w:rPr>
        <w:t>распознавать и употреблять в устной и письменной речи указательные местоименияthat — those;</w:t>
      </w:r>
    </w:p>
    <w:p w:rsidR="00F13E51" w:rsidRDefault="00A522EB">
      <w:pPr>
        <w:pStyle w:val="a5"/>
        <w:numPr>
          <w:ilvl w:val="1"/>
          <w:numId w:val="82"/>
        </w:numPr>
        <w:tabs>
          <w:tab w:val="left" w:pos="844"/>
        </w:tabs>
        <w:spacing w:before="7" w:line="232" w:lineRule="auto"/>
        <w:ind w:right="615" w:hanging="340"/>
        <w:rPr>
          <w:rFonts w:ascii="MS Mincho" w:hAnsi="MS Mincho"/>
        </w:rPr>
      </w:pPr>
      <w:r>
        <w:rPr>
          <w:sz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F13E51" w:rsidRDefault="00A522EB">
      <w:pPr>
        <w:pStyle w:val="a5"/>
        <w:numPr>
          <w:ilvl w:val="1"/>
          <w:numId w:val="82"/>
        </w:numPr>
        <w:tabs>
          <w:tab w:val="left" w:pos="844"/>
        </w:tabs>
        <w:spacing w:before="14" w:line="228" w:lineRule="auto"/>
        <w:ind w:right="618" w:hanging="340"/>
        <w:rPr>
          <w:rFonts w:ascii="MS Mincho" w:hAnsi="MS Mincho"/>
          <w:sz w:val="24"/>
        </w:rPr>
      </w:pPr>
      <w:r>
        <w:rPr>
          <w:sz w:val="24"/>
        </w:rPr>
        <w:t>распознавать и употреблять в устной и письменной речи вопросительные слова when, whose, why;</w:t>
      </w:r>
    </w:p>
    <w:p w:rsidR="00F13E51" w:rsidRDefault="00A522EB">
      <w:pPr>
        <w:pStyle w:val="a5"/>
        <w:numPr>
          <w:ilvl w:val="1"/>
          <w:numId w:val="82"/>
        </w:numPr>
        <w:tabs>
          <w:tab w:val="left" w:pos="844"/>
        </w:tabs>
        <w:spacing w:before="8" w:line="232" w:lineRule="auto"/>
        <w:ind w:right="614" w:hanging="340"/>
        <w:rPr>
          <w:rFonts w:ascii="MS Mincho" w:hAnsi="MS Mincho"/>
        </w:rPr>
      </w:pPr>
      <w:r>
        <w:rPr>
          <w:sz w:val="24"/>
        </w:rPr>
        <w:t>распознавать и употреблять в устной и письменной речи количественныечислительные (13—100);</w:t>
      </w:r>
    </w:p>
    <w:p w:rsidR="00F13E51" w:rsidRDefault="00A522EB">
      <w:pPr>
        <w:pStyle w:val="a5"/>
        <w:numPr>
          <w:ilvl w:val="1"/>
          <w:numId w:val="82"/>
        </w:numPr>
        <w:tabs>
          <w:tab w:val="left" w:pos="844"/>
        </w:tabs>
        <w:spacing w:line="281" w:lineRule="exact"/>
        <w:ind w:left="844"/>
        <w:rPr>
          <w:rFonts w:ascii="MS Mincho" w:hAnsi="MS Mincho"/>
        </w:rPr>
      </w:pPr>
      <w:r>
        <w:rPr>
          <w:sz w:val="24"/>
        </w:rPr>
        <w:t>распознаватьиупотреблятьвустнойиписьменнойречипорядковыечислительные</w:t>
      </w:r>
      <w:r>
        <w:rPr>
          <w:spacing w:val="-5"/>
          <w:sz w:val="24"/>
        </w:rPr>
        <w:t>(1</w:t>
      </w:r>
    </w:p>
    <w:p w:rsidR="00F13E51" w:rsidRDefault="00A522EB">
      <w:pPr>
        <w:pStyle w:val="a3"/>
        <w:spacing w:line="271" w:lineRule="exact"/>
        <w:ind w:left="824"/>
        <w:jc w:val="left"/>
      </w:pPr>
      <w:r>
        <w:t>—</w:t>
      </w:r>
      <w:r>
        <w:rPr>
          <w:spacing w:val="-4"/>
        </w:rPr>
        <w:t>30);</w:t>
      </w:r>
    </w:p>
    <w:p w:rsidR="00F13E51" w:rsidRDefault="00A522EB">
      <w:pPr>
        <w:pStyle w:val="a5"/>
        <w:numPr>
          <w:ilvl w:val="1"/>
          <w:numId w:val="82"/>
        </w:numPr>
        <w:tabs>
          <w:tab w:val="left" w:pos="843"/>
          <w:tab w:val="left" w:pos="844"/>
        </w:tabs>
        <w:spacing w:before="14" w:line="228" w:lineRule="auto"/>
        <w:ind w:right="617" w:hanging="340"/>
        <w:jc w:val="left"/>
        <w:rPr>
          <w:rFonts w:ascii="MS Mincho" w:hAnsi="MS Mincho"/>
          <w:sz w:val="24"/>
        </w:rPr>
      </w:pPr>
      <w:r>
        <w:rPr>
          <w:sz w:val="24"/>
        </w:rPr>
        <w:t>распознаватьиупотреблятьвустнойиписьменнойречипредлогнаправлениядвижения to (We wentto Moscow lastyear.);</w:t>
      </w:r>
    </w:p>
    <w:p w:rsidR="00F13E51" w:rsidRDefault="00A522EB">
      <w:pPr>
        <w:pStyle w:val="a5"/>
        <w:numPr>
          <w:ilvl w:val="1"/>
          <w:numId w:val="82"/>
        </w:numPr>
        <w:tabs>
          <w:tab w:val="left" w:pos="843"/>
          <w:tab w:val="left" w:pos="844"/>
        </w:tabs>
        <w:spacing w:before="16" w:line="228" w:lineRule="auto"/>
        <w:ind w:right="621" w:hanging="340"/>
        <w:jc w:val="left"/>
        <w:rPr>
          <w:rFonts w:ascii="MS Mincho" w:hAnsi="MS Mincho"/>
          <w:sz w:val="24"/>
        </w:rPr>
      </w:pPr>
      <w:r>
        <w:rPr>
          <w:sz w:val="24"/>
        </w:rPr>
        <w:t>распознаватьиупотреблятьвустнойиписьменнойречипредлогиместаnextto, infrontof, behind;</w:t>
      </w:r>
    </w:p>
    <w:p w:rsidR="00F13E51" w:rsidRDefault="00A522EB">
      <w:pPr>
        <w:pStyle w:val="a5"/>
        <w:numPr>
          <w:ilvl w:val="1"/>
          <w:numId w:val="82"/>
        </w:numPr>
        <w:tabs>
          <w:tab w:val="left" w:pos="844"/>
        </w:tabs>
        <w:spacing w:before="8" w:line="232" w:lineRule="auto"/>
        <w:ind w:right="613" w:hanging="340"/>
        <w:jc w:val="left"/>
        <w:rPr>
          <w:rFonts w:ascii="MS Mincho" w:hAnsi="MS Mincho"/>
        </w:rPr>
      </w:pPr>
      <w:r>
        <w:rPr>
          <w:sz w:val="24"/>
        </w:rPr>
        <w:t>распознавать и употреблять в устной и письменной речи предлоги времени: at, in, on в выражениях at 4 o’clock, inthemorning, onMonday.</w:t>
      </w:r>
    </w:p>
    <w:p w:rsidR="00F13E51" w:rsidRDefault="00A522EB">
      <w:pPr>
        <w:pStyle w:val="2"/>
        <w:spacing w:before="74"/>
        <w:jc w:val="both"/>
      </w:pPr>
      <w:r>
        <w:t>Социокультурныезнанияи</w:t>
      </w:r>
      <w:r>
        <w:rPr>
          <w:spacing w:val="-2"/>
        </w:rPr>
        <w:t>умения</w:t>
      </w:r>
    </w:p>
    <w:p w:rsidR="00F13E51" w:rsidRDefault="00A522EB">
      <w:pPr>
        <w:pStyle w:val="a5"/>
        <w:numPr>
          <w:ilvl w:val="1"/>
          <w:numId w:val="82"/>
        </w:numPr>
        <w:tabs>
          <w:tab w:val="left" w:pos="844"/>
        </w:tabs>
        <w:spacing w:before="7" w:line="235" w:lineRule="auto"/>
        <w:ind w:right="613" w:hanging="340"/>
        <w:rPr>
          <w:rFonts w:ascii="MS Mincho" w:hAnsi="MS Mincho"/>
          <w:sz w:val="24"/>
        </w:rPr>
      </w:pPr>
      <w:r>
        <w:rPr>
          <w:sz w:val="24"/>
        </w:rPr>
        <w:t>владетьсоциокультурными элементами речевогоповеденческого этикета,принятымив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13E51" w:rsidRDefault="00A522EB">
      <w:pPr>
        <w:pStyle w:val="a5"/>
        <w:numPr>
          <w:ilvl w:val="1"/>
          <w:numId w:val="82"/>
        </w:numPr>
        <w:tabs>
          <w:tab w:val="left" w:pos="844"/>
        </w:tabs>
        <w:spacing w:before="16" w:line="228" w:lineRule="auto"/>
        <w:ind w:right="615" w:hanging="340"/>
        <w:rPr>
          <w:rFonts w:ascii="MS Mincho" w:hAnsi="MS Mincho"/>
          <w:sz w:val="24"/>
        </w:rPr>
      </w:pPr>
      <w:r>
        <w:rPr>
          <w:sz w:val="24"/>
        </w:rPr>
        <w:t xml:space="preserve">кратко представлять свою страну и страну/страны изучаемого языка на английском </w:t>
      </w:r>
      <w:r>
        <w:rPr>
          <w:spacing w:val="-2"/>
          <w:sz w:val="24"/>
        </w:rPr>
        <w:t>языке.</w:t>
      </w:r>
    </w:p>
    <w:p w:rsidR="00F13E51" w:rsidRDefault="00F13E51">
      <w:pPr>
        <w:pStyle w:val="a3"/>
        <w:spacing w:before="9"/>
        <w:ind w:left="0"/>
        <w:jc w:val="left"/>
      </w:pPr>
    </w:p>
    <w:p w:rsidR="00F13E51" w:rsidRDefault="00A522EB">
      <w:pPr>
        <w:pStyle w:val="1"/>
        <w:numPr>
          <w:ilvl w:val="0"/>
          <w:numId w:val="82"/>
        </w:numPr>
        <w:tabs>
          <w:tab w:val="left" w:pos="436"/>
        </w:tabs>
        <w:spacing w:before="1"/>
        <w:ind w:hanging="181"/>
        <w:jc w:val="both"/>
      </w:pPr>
      <w:r>
        <w:rPr>
          <w:spacing w:val="-2"/>
        </w:rPr>
        <w:t>КЛАСС</w:t>
      </w:r>
    </w:p>
    <w:p w:rsidR="00F13E51" w:rsidRDefault="00A522EB">
      <w:pPr>
        <w:pStyle w:val="2"/>
        <w:spacing w:before="226"/>
      </w:pPr>
      <w:r>
        <w:t>Коммуникативные</w:t>
      </w:r>
      <w:r>
        <w:rPr>
          <w:spacing w:val="-2"/>
        </w:rPr>
        <w:t>умения</w:t>
      </w:r>
    </w:p>
    <w:p w:rsidR="00F13E51" w:rsidRDefault="00A522EB">
      <w:pPr>
        <w:pStyle w:val="3"/>
      </w:pPr>
      <w:r>
        <w:rPr>
          <w:spacing w:val="-2"/>
        </w:rPr>
        <w:t>Говорение</w:t>
      </w:r>
    </w:p>
    <w:p w:rsidR="00F13E51" w:rsidRDefault="00A522EB">
      <w:pPr>
        <w:pStyle w:val="a5"/>
        <w:numPr>
          <w:ilvl w:val="1"/>
          <w:numId w:val="82"/>
        </w:numPr>
        <w:tabs>
          <w:tab w:val="left" w:pos="844"/>
        </w:tabs>
        <w:spacing w:before="2" w:line="237" w:lineRule="auto"/>
        <w:ind w:right="604" w:hanging="340"/>
        <w:rPr>
          <w:rFonts w:ascii="MS Mincho" w:hAnsi="MS Mincho"/>
        </w:rPr>
      </w:pPr>
      <w:r>
        <w:rPr>
          <w:sz w:val="24"/>
        </w:rPr>
        <w:t>вестиразныевидыдиалогов(диалогэтикетногохарактера,диалог-побуждение,диалог- 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13E51" w:rsidRDefault="00A522EB">
      <w:pPr>
        <w:pStyle w:val="a5"/>
        <w:numPr>
          <w:ilvl w:val="1"/>
          <w:numId w:val="82"/>
        </w:numPr>
        <w:tabs>
          <w:tab w:val="left" w:pos="844"/>
        </w:tabs>
        <w:spacing w:before="3" w:line="235" w:lineRule="auto"/>
        <w:ind w:right="606" w:hanging="340"/>
        <w:rPr>
          <w:rFonts w:ascii="MS Mincho" w:hAnsi="MS Mincho"/>
        </w:rPr>
      </w:pPr>
      <w:r>
        <w:rPr>
          <w:sz w:val="24"/>
        </w:rPr>
        <w:t>вести диалог— разговор по телефону с опорой на картинки, фотографии и/или ключевые слова в стандартных ситуациях неофициального общения с соблюдением нормречевогоэтикетавобъёменеменее4—5репликсостороныкаждогособеседника;</w:t>
      </w:r>
    </w:p>
    <w:p w:rsidR="00F13E51" w:rsidRDefault="00A522EB">
      <w:pPr>
        <w:pStyle w:val="a5"/>
        <w:numPr>
          <w:ilvl w:val="1"/>
          <w:numId w:val="82"/>
        </w:numPr>
        <w:tabs>
          <w:tab w:val="left" w:pos="844"/>
        </w:tabs>
        <w:spacing w:before="5" w:line="237" w:lineRule="auto"/>
        <w:ind w:right="605" w:hanging="340"/>
        <w:rPr>
          <w:rFonts w:ascii="MS Mincho" w:hAnsi="MS Mincho"/>
        </w:rPr>
      </w:pPr>
      <w:r>
        <w:rPr>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речидля 4класса (объёммонологического высказывания — не менее 4—5 фраз);</w:t>
      </w:r>
    </w:p>
    <w:p w:rsidR="00F13E51" w:rsidRDefault="00A522EB">
      <w:pPr>
        <w:pStyle w:val="a5"/>
        <w:numPr>
          <w:ilvl w:val="1"/>
          <w:numId w:val="82"/>
        </w:numPr>
        <w:tabs>
          <w:tab w:val="left" w:pos="844"/>
        </w:tabs>
        <w:spacing w:before="13" w:line="228" w:lineRule="auto"/>
        <w:ind w:right="613" w:hanging="340"/>
        <w:rPr>
          <w:rFonts w:ascii="MS Mincho" w:hAnsi="MS Mincho"/>
          <w:sz w:val="24"/>
        </w:rPr>
      </w:pPr>
      <w:r>
        <w:rPr>
          <w:sz w:val="24"/>
        </w:rPr>
        <w:t>создавать устные связные монологические высказывания по образцу; выражать своё отношение к предмету речи;</w:t>
      </w:r>
    </w:p>
    <w:p w:rsidR="00F13E51" w:rsidRDefault="00A522EB">
      <w:pPr>
        <w:pStyle w:val="a5"/>
        <w:numPr>
          <w:ilvl w:val="1"/>
          <w:numId w:val="82"/>
        </w:numPr>
        <w:tabs>
          <w:tab w:val="left" w:pos="844"/>
        </w:tabs>
        <w:spacing w:before="8" w:line="232" w:lineRule="auto"/>
        <w:ind w:right="605" w:hanging="340"/>
        <w:rPr>
          <w:rFonts w:ascii="MS Mincho" w:hAnsi="MS Mincho"/>
        </w:rPr>
      </w:pPr>
      <w:r>
        <w:rPr>
          <w:sz w:val="24"/>
        </w:rPr>
        <w:t xml:space="preserve">передавать основное содержание прочитанного текста свербальными и/или </w:t>
      </w:r>
      <w:r>
        <w:rPr>
          <w:sz w:val="24"/>
        </w:rPr>
        <w:lastRenderedPageBreak/>
        <w:t>зрительными опорами в объёме не менее 4—5 фраз.</w:t>
      </w:r>
    </w:p>
    <w:p w:rsidR="00F13E51" w:rsidRDefault="00A522EB">
      <w:pPr>
        <w:pStyle w:val="a5"/>
        <w:numPr>
          <w:ilvl w:val="1"/>
          <w:numId w:val="82"/>
        </w:numPr>
        <w:tabs>
          <w:tab w:val="left" w:pos="844"/>
        </w:tabs>
        <w:spacing w:before="7" w:line="232" w:lineRule="auto"/>
        <w:ind w:right="605" w:hanging="340"/>
        <w:rPr>
          <w:rFonts w:ascii="MS Mincho" w:hAnsi="MS Mincho"/>
        </w:rPr>
      </w:pPr>
      <w:r>
        <w:rPr>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менее4</w:t>
      </w:r>
    </w:p>
    <w:p w:rsidR="00F13E51" w:rsidRDefault="00A522EB">
      <w:pPr>
        <w:pStyle w:val="a3"/>
        <w:ind w:left="0" w:right="8717"/>
        <w:jc w:val="right"/>
      </w:pPr>
      <w:r>
        <w:t>—5</w:t>
      </w:r>
      <w:r>
        <w:rPr>
          <w:spacing w:val="-2"/>
        </w:rPr>
        <w:t xml:space="preserve"> фраз.</w:t>
      </w:r>
    </w:p>
    <w:p w:rsidR="00F13E51" w:rsidRDefault="00A522EB">
      <w:pPr>
        <w:pStyle w:val="3"/>
        <w:ind w:left="0" w:right="8654"/>
        <w:jc w:val="right"/>
      </w:pPr>
      <w:r>
        <w:rPr>
          <w:spacing w:val="-2"/>
        </w:rPr>
        <w:t>Аудирование</w:t>
      </w:r>
    </w:p>
    <w:p w:rsidR="00F13E51" w:rsidRDefault="00A522EB">
      <w:pPr>
        <w:pStyle w:val="a5"/>
        <w:numPr>
          <w:ilvl w:val="1"/>
          <w:numId w:val="82"/>
        </w:numPr>
        <w:tabs>
          <w:tab w:val="left" w:pos="844"/>
        </w:tabs>
        <w:spacing w:before="14" w:line="228" w:lineRule="auto"/>
        <w:ind w:right="610" w:hanging="340"/>
        <w:rPr>
          <w:rFonts w:ascii="MS Mincho" w:hAnsi="MS Mincho"/>
          <w:sz w:val="24"/>
        </w:rPr>
      </w:pPr>
      <w:r>
        <w:rPr>
          <w:sz w:val="24"/>
        </w:rPr>
        <w:t>воспринимать на слух и понимать речь учителя и одноклассников, вербально/невербально реагировать на услышанное;</w:t>
      </w:r>
    </w:p>
    <w:p w:rsidR="00F13E51" w:rsidRDefault="00A522EB">
      <w:pPr>
        <w:pStyle w:val="a5"/>
        <w:numPr>
          <w:ilvl w:val="1"/>
          <w:numId w:val="82"/>
        </w:numPr>
        <w:tabs>
          <w:tab w:val="left" w:pos="844"/>
        </w:tabs>
        <w:spacing w:before="4" w:line="237" w:lineRule="auto"/>
        <w:ind w:right="605" w:hanging="340"/>
        <w:rPr>
          <w:rFonts w:ascii="MS Mincho" w:hAnsi="MS Mincho"/>
        </w:rPr>
      </w:pPr>
      <w:r>
        <w:rPr>
          <w:sz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вих содержаниевзависимости отпоставленной коммуникативной задачи: спониманием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w:t>
      </w:r>
      <w:r>
        <w:rPr>
          <w:spacing w:val="-2"/>
          <w:sz w:val="24"/>
        </w:rPr>
        <w:t>минуты).</w:t>
      </w:r>
    </w:p>
    <w:p w:rsidR="00F13E51" w:rsidRDefault="00A522EB">
      <w:pPr>
        <w:pStyle w:val="3"/>
        <w:spacing w:before="8"/>
        <w:jc w:val="both"/>
      </w:pPr>
      <w:r>
        <w:t>Смысловое</w:t>
      </w:r>
      <w:r>
        <w:rPr>
          <w:spacing w:val="-2"/>
        </w:rPr>
        <w:t>чтение</w:t>
      </w:r>
    </w:p>
    <w:p w:rsidR="00F13E51" w:rsidRDefault="00A522EB">
      <w:pPr>
        <w:pStyle w:val="a5"/>
        <w:numPr>
          <w:ilvl w:val="1"/>
          <w:numId w:val="82"/>
        </w:numPr>
        <w:tabs>
          <w:tab w:val="left" w:pos="844"/>
        </w:tabs>
        <w:spacing w:before="4" w:line="235" w:lineRule="auto"/>
        <w:ind w:right="609" w:hanging="340"/>
        <w:rPr>
          <w:rFonts w:ascii="MS Mincho" w:hAnsi="MS Mincho"/>
        </w:rPr>
      </w:pPr>
      <w:r>
        <w:rPr>
          <w:sz w:val="24"/>
        </w:rPr>
        <w:t>читать вслух учебныетексты объёмомдо 70слов,построенныенаизученномязыковом материале, с соблюдением правил чтения и соответствующей интонацией, демонстрируя понимание прочитанного;</w:t>
      </w:r>
    </w:p>
    <w:p w:rsidR="00F13E51" w:rsidRDefault="00A522EB">
      <w:pPr>
        <w:pStyle w:val="a5"/>
        <w:numPr>
          <w:ilvl w:val="1"/>
          <w:numId w:val="82"/>
        </w:numPr>
        <w:tabs>
          <w:tab w:val="left" w:pos="844"/>
          <w:tab w:val="left" w:pos="2028"/>
          <w:tab w:val="left" w:pos="3843"/>
          <w:tab w:val="left" w:pos="4195"/>
          <w:tab w:val="left" w:pos="4682"/>
          <w:tab w:val="left" w:pos="6132"/>
          <w:tab w:val="left" w:pos="6484"/>
          <w:tab w:val="left" w:pos="8013"/>
          <w:tab w:val="left" w:pos="8476"/>
        </w:tabs>
        <w:spacing w:before="5" w:line="237" w:lineRule="auto"/>
        <w:ind w:right="605" w:hanging="340"/>
        <w:jc w:val="left"/>
        <w:rPr>
          <w:rFonts w:ascii="MS Mincho" w:hAnsi="MS Mincho"/>
        </w:rPr>
      </w:pPr>
      <w:r>
        <w:rPr>
          <w:sz w:val="24"/>
        </w:rPr>
        <w:t xml:space="preserve">читатьпросебятексты,содержащиеотдельныенезнакомыеслова,сразличной </w:t>
      </w:r>
      <w:r>
        <w:rPr>
          <w:spacing w:val="-2"/>
          <w:sz w:val="24"/>
        </w:rPr>
        <w:t>глубиной</w:t>
      </w:r>
      <w:r>
        <w:rPr>
          <w:sz w:val="24"/>
        </w:rPr>
        <w:tab/>
      </w:r>
      <w:r>
        <w:rPr>
          <w:spacing w:val="-2"/>
          <w:sz w:val="24"/>
        </w:rPr>
        <w:t>проникновения</w:t>
      </w:r>
      <w:r>
        <w:rPr>
          <w:sz w:val="24"/>
        </w:rPr>
        <w:tab/>
      </w:r>
      <w:r>
        <w:rPr>
          <w:spacing w:val="-10"/>
          <w:sz w:val="24"/>
        </w:rPr>
        <w:t>в</w:t>
      </w:r>
      <w:r>
        <w:rPr>
          <w:sz w:val="24"/>
        </w:rPr>
        <w:tab/>
      </w:r>
      <w:r>
        <w:rPr>
          <w:spacing w:val="-6"/>
          <w:sz w:val="24"/>
        </w:rPr>
        <w:t>их</w:t>
      </w:r>
      <w:r>
        <w:rPr>
          <w:sz w:val="24"/>
        </w:rPr>
        <w:tab/>
      </w:r>
      <w:r>
        <w:rPr>
          <w:spacing w:val="-2"/>
          <w:sz w:val="24"/>
        </w:rPr>
        <w:t>содержание</w:t>
      </w:r>
      <w:r>
        <w:rPr>
          <w:sz w:val="24"/>
        </w:rPr>
        <w:tab/>
      </w:r>
      <w:r>
        <w:rPr>
          <w:spacing w:val="-10"/>
          <w:sz w:val="24"/>
        </w:rPr>
        <w:t>в</w:t>
      </w:r>
      <w:r>
        <w:rPr>
          <w:sz w:val="24"/>
        </w:rPr>
        <w:tab/>
      </w:r>
      <w:r>
        <w:rPr>
          <w:spacing w:val="-2"/>
          <w:sz w:val="24"/>
        </w:rPr>
        <w:t>зависимости</w:t>
      </w:r>
      <w:r>
        <w:rPr>
          <w:sz w:val="24"/>
        </w:rPr>
        <w:tab/>
      </w:r>
      <w:r>
        <w:rPr>
          <w:spacing w:val="-6"/>
          <w:sz w:val="24"/>
        </w:rPr>
        <w:t>от</w:t>
      </w:r>
      <w:r>
        <w:rPr>
          <w:sz w:val="24"/>
        </w:rPr>
        <w:tab/>
      </w:r>
      <w:r>
        <w:rPr>
          <w:spacing w:val="-2"/>
          <w:sz w:val="24"/>
        </w:rPr>
        <w:t xml:space="preserve">поставленной </w:t>
      </w:r>
      <w:r>
        <w:rPr>
          <w:sz w:val="24"/>
        </w:rPr>
        <w:t>коммуникативнойзадачи:с пониманиемосновногосодержания,спониманиемзапрашиваемойинформации,созрительнойопоройибезопоры,с использованием языковой, в том числеконтекстуальной,догадки(объём текста/текстовдля чтения — до 160 слов;</w:t>
      </w:r>
    </w:p>
    <w:p w:rsidR="00F13E51" w:rsidRDefault="00A522EB">
      <w:pPr>
        <w:pStyle w:val="a5"/>
        <w:numPr>
          <w:ilvl w:val="1"/>
          <w:numId w:val="82"/>
        </w:numPr>
        <w:tabs>
          <w:tab w:val="left" w:pos="843"/>
          <w:tab w:val="left" w:pos="844"/>
        </w:tabs>
        <w:spacing w:before="6" w:line="300" w:lineRule="exact"/>
        <w:ind w:left="844"/>
        <w:jc w:val="left"/>
        <w:rPr>
          <w:rFonts w:ascii="MS Mincho" w:hAnsi="MS Mincho"/>
          <w:sz w:val="24"/>
        </w:rPr>
      </w:pPr>
      <w:r>
        <w:rPr>
          <w:sz w:val="24"/>
        </w:rPr>
        <w:t>прогнозироватьсодержаниетекстанаоснове</w:t>
      </w:r>
      <w:r>
        <w:rPr>
          <w:spacing w:val="-2"/>
          <w:sz w:val="24"/>
        </w:rPr>
        <w:t>заголовка;</w:t>
      </w:r>
    </w:p>
    <w:p w:rsidR="00F13E51" w:rsidRDefault="00A522EB">
      <w:pPr>
        <w:pStyle w:val="a5"/>
        <w:numPr>
          <w:ilvl w:val="1"/>
          <w:numId w:val="82"/>
        </w:numPr>
        <w:tabs>
          <w:tab w:val="left" w:pos="844"/>
        </w:tabs>
        <w:spacing w:line="278" w:lineRule="exact"/>
        <w:ind w:left="844"/>
        <w:jc w:val="left"/>
        <w:rPr>
          <w:rFonts w:ascii="MS Mincho" w:hAnsi="MS Mincho"/>
        </w:rPr>
      </w:pPr>
      <w:r>
        <w:rPr>
          <w:sz w:val="24"/>
        </w:rPr>
        <w:t>читатьпросебянесплошныетексты(таблицы,диаграммыит.д.)и</w:t>
      </w:r>
      <w:r>
        <w:rPr>
          <w:spacing w:val="-2"/>
          <w:sz w:val="24"/>
        </w:rPr>
        <w:t>понимать</w:t>
      </w:r>
    </w:p>
    <w:p w:rsidR="00F13E51" w:rsidRDefault="00A522EB">
      <w:pPr>
        <w:pStyle w:val="a3"/>
        <w:spacing w:before="74"/>
        <w:ind w:left="824"/>
        <w:jc w:val="left"/>
      </w:pPr>
      <w:r>
        <w:t>представленнуювних</w:t>
      </w:r>
      <w:r>
        <w:rPr>
          <w:spacing w:val="-2"/>
        </w:rPr>
        <w:t>информацию.</w:t>
      </w:r>
    </w:p>
    <w:p w:rsidR="00F13E51" w:rsidRDefault="00A522EB">
      <w:pPr>
        <w:pStyle w:val="3"/>
      </w:pPr>
      <w:r>
        <w:rPr>
          <w:spacing w:val="-2"/>
        </w:rPr>
        <w:t>Письмо</w:t>
      </w:r>
    </w:p>
    <w:p w:rsidR="00F13E51" w:rsidRDefault="00A522EB">
      <w:pPr>
        <w:pStyle w:val="a5"/>
        <w:numPr>
          <w:ilvl w:val="1"/>
          <w:numId w:val="82"/>
        </w:numPr>
        <w:tabs>
          <w:tab w:val="left" w:pos="843"/>
          <w:tab w:val="left" w:pos="844"/>
        </w:tabs>
        <w:spacing w:before="14" w:line="228" w:lineRule="auto"/>
        <w:ind w:right="616" w:hanging="340"/>
        <w:jc w:val="left"/>
        <w:rPr>
          <w:rFonts w:ascii="MS Mincho" w:hAnsi="MS Mincho"/>
          <w:sz w:val="24"/>
        </w:rPr>
      </w:pPr>
      <w:r>
        <w:rPr>
          <w:sz w:val="24"/>
        </w:rPr>
        <w:t>заполнятьанкетыиформулярысуказаниемличнойинформации:имя,фамилия, возраст, место жительства (страна проживания, город), любимые занятия и т. д.;</w:t>
      </w:r>
    </w:p>
    <w:p w:rsidR="00F13E51" w:rsidRDefault="00A522EB">
      <w:pPr>
        <w:pStyle w:val="a5"/>
        <w:numPr>
          <w:ilvl w:val="1"/>
          <w:numId w:val="82"/>
        </w:numPr>
        <w:tabs>
          <w:tab w:val="left" w:pos="843"/>
          <w:tab w:val="left" w:pos="844"/>
        </w:tabs>
        <w:spacing w:before="15" w:line="228" w:lineRule="auto"/>
        <w:ind w:right="616" w:hanging="340"/>
        <w:jc w:val="left"/>
        <w:rPr>
          <w:rFonts w:ascii="MS Mincho" w:hAnsi="MS Mincho"/>
          <w:sz w:val="24"/>
        </w:rPr>
      </w:pPr>
      <w:r>
        <w:rPr>
          <w:sz w:val="24"/>
        </w:rPr>
        <w:t>писать с опорой на образец поздравления с днем рождения, Новым годом, Рождествомс выражением пожеланий;</w:t>
      </w:r>
    </w:p>
    <w:p w:rsidR="00F13E51" w:rsidRDefault="00A522EB">
      <w:pPr>
        <w:pStyle w:val="a5"/>
        <w:numPr>
          <w:ilvl w:val="1"/>
          <w:numId w:val="82"/>
        </w:numPr>
        <w:tabs>
          <w:tab w:val="left" w:pos="844"/>
        </w:tabs>
        <w:spacing w:before="9" w:line="232" w:lineRule="auto"/>
        <w:ind w:right="612" w:hanging="340"/>
        <w:jc w:val="left"/>
        <w:rPr>
          <w:rFonts w:ascii="MS Mincho" w:hAnsi="MS Mincho"/>
        </w:rPr>
      </w:pPr>
      <w:r>
        <w:rPr>
          <w:sz w:val="24"/>
        </w:rPr>
        <w:t>писатьсопоройнаобразецэлектронноесообщениеличногохарактера(объёмсообщения — до 50 слов).</w:t>
      </w:r>
    </w:p>
    <w:p w:rsidR="00F13E51" w:rsidRDefault="00F13E51">
      <w:pPr>
        <w:pStyle w:val="a3"/>
        <w:spacing w:before="10"/>
        <w:ind w:left="0"/>
        <w:jc w:val="left"/>
        <w:rPr>
          <w:sz w:val="20"/>
        </w:rPr>
      </w:pPr>
    </w:p>
    <w:p w:rsidR="00F13E51" w:rsidRDefault="00A522EB">
      <w:pPr>
        <w:pStyle w:val="2"/>
      </w:pPr>
      <w:r>
        <w:t>Языковыезнанияи</w:t>
      </w:r>
      <w:r>
        <w:rPr>
          <w:spacing w:val="-2"/>
        </w:rPr>
        <w:t>навыки</w:t>
      </w:r>
    </w:p>
    <w:p w:rsidR="00F13E51" w:rsidRDefault="00A522EB">
      <w:pPr>
        <w:pStyle w:val="3"/>
      </w:pPr>
      <w:r>
        <w:t>Фонетическаясторона</w:t>
      </w:r>
      <w:r>
        <w:rPr>
          <w:spacing w:val="-4"/>
        </w:rPr>
        <w:t>речи</w:t>
      </w:r>
    </w:p>
    <w:p w:rsidR="00F13E51" w:rsidRDefault="00A522EB">
      <w:pPr>
        <w:pStyle w:val="a5"/>
        <w:numPr>
          <w:ilvl w:val="1"/>
          <w:numId w:val="82"/>
        </w:numPr>
        <w:tabs>
          <w:tab w:val="left" w:pos="843"/>
          <w:tab w:val="left" w:pos="844"/>
        </w:tabs>
        <w:spacing w:before="2" w:line="301" w:lineRule="exact"/>
        <w:ind w:left="844"/>
        <w:jc w:val="left"/>
        <w:rPr>
          <w:rFonts w:ascii="MS Mincho" w:hAnsi="MS Mincho"/>
          <w:sz w:val="24"/>
        </w:rPr>
      </w:pPr>
      <w:r>
        <w:rPr>
          <w:sz w:val="24"/>
        </w:rPr>
        <w:t>читатьновыесловасогласноосновнымправилам</w:t>
      </w:r>
      <w:r>
        <w:rPr>
          <w:spacing w:val="-2"/>
          <w:sz w:val="24"/>
        </w:rPr>
        <w:t>чтения;</w:t>
      </w:r>
    </w:p>
    <w:p w:rsidR="00F13E51" w:rsidRDefault="00A522EB">
      <w:pPr>
        <w:pStyle w:val="a5"/>
        <w:numPr>
          <w:ilvl w:val="1"/>
          <w:numId w:val="82"/>
        </w:numPr>
        <w:tabs>
          <w:tab w:val="left" w:pos="843"/>
          <w:tab w:val="left" w:pos="844"/>
          <w:tab w:val="left" w:pos="2075"/>
          <w:tab w:val="left" w:pos="2528"/>
          <w:tab w:val="left" w:pos="3215"/>
          <w:tab w:val="left" w:pos="3563"/>
          <w:tab w:val="left" w:pos="4855"/>
          <w:tab w:val="left" w:pos="6365"/>
          <w:tab w:val="left" w:pos="7150"/>
          <w:tab w:val="left" w:pos="7497"/>
          <w:tab w:val="left" w:pos="9778"/>
        </w:tabs>
        <w:spacing w:before="5" w:line="228" w:lineRule="auto"/>
        <w:ind w:right="613" w:hanging="340"/>
        <w:jc w:val="left"/>
        <w:rPr>
          <w:rFonts w:ascii="MS Mincho" w:hAnsi="MS Mincho"/>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10"/>
          <w:sz w:val="24"/>
        </w:rPr>
        <w:t>и</w:t>
      </w:r>
      <w:r>
        <w:rPr>
          <w:sz w:val="24"/>
        </w:rPr>
        <w:tab/>
      </w:r>
      <w:r>
        <w:rPr>
          <w:spacing w:val="-2"/>
          <w:sz w:val="24"/>
        </w:rPr>
        <w:t>правильно</w:t>
      </w:r>
      <w:r>
        <w:rPr>
          <w:sz w:val="24"/>
        </w:rPr>
        <w:tab/>
      </w:r>
      <w:r>
        <w:rPr>
          <w:spacing w:val="-2"/>
          <w:sz w:val="24"/>
        </w:rPr>
        <w:t>произносить</w:t>
      </w:r>
      <w:r>
        <w:rPr>
          <w:sz w:val="24"/>
        </w:rPr>
        <w:tab/>
      </w:r>
      <w:r>
        <w:rPr>
          <w:spacing w:val="-2"/>
          <w:sz w:val="24"/>
        </w:rPr>
        <w:t>слова</w:t>
      </w:r>
      <w:r>
        <w:rPr>
          <w:sz w:val="24"/>
        </w:rPr>
        <w:tab/>
      </w:r>
      <w:r>
        <w:rPr>
          <w:spacing w:val="-10"/>
          <w:sz w:val="24"/>
        </w:rPr>
        <w:t>и</w:t>
      </w:r>
      <w:r>
        <w:rPr>
          <w:sz w:val="24"/>
        </w:rPr>
        <w:tab/>
      </w:r>
      <w:r>
        <w:rPr>
          <w:spacing w:val="-2"/>
          <w:sz w:val="24"/>
        </w:rPr>
        <w:t>фразы/предложения</w:t>
      </w:r>
      <w:r>
        <w:rPr>
          <w:sz w:val="24"/>
        </w:rPr>
        <w:tab/>
      </w:r>
      <w:r>
        <w:rPr>
          <w:spacing w:val="-10"/>
          <w:sz w:val="24"/>
        </w:rPr>
        <w:t xml:space="preserve">с </w:t>
      </w:r>
      <w:r>
        <w:rPr>
          <w:sz w:val="24"/>
        </w:rPr>
        <w:t>соблюдением их ритмико-интонационных особенностей.</w:t>
      </w:r>
    </w:p>
    <w:p w:rsidR="00F13E51" w:rsidRDefault="00A522EB">
      <w:pPr>
        <w:pStyle w:val="3"/>
        <w:spacing w:before="2"/>
      </w:pPr>
      <w:r>
        <w:t xml:space="preserve">Графика,орфографияи </w:t>
      </w:r>
      <w:r>
        <w:rPr>
          <w:spacing w:val="-2"/>
        </w:rPr>
        <w:t>пунктуация</w:t>
      </w:r>
    </w:p>
    <w:p w:rsidR="00F13E51" w:rsidRDefault="00A522EB">
      <w:pPr>
        <w:pStyle w:val="a5"/>
        <w:numPr>
          <w:ilvl w:val="1"/>
          <w:numId w:val="82"/>
        </w:numPr>
        <w:tabs>
          <w:tab w:val="left" w:pos="843"/>
          <w:tab w:val="left" w:pos="844"/>
        </w:tabs>
        <w:spacing w:before="2" w:line="301" w:lineRule="exact"/>
        <w:ind w:left="844"/>
        <w:jc w:val="left"/>
        <w:rPr>
          <w:rFonts w:ascii="MS Mincho" w:hAnsi="MS Mincho"/>
          <w:sz w:val="24"/>
        </w:rPr>
      </w:pPr>
      <w:r>
        <w:rPr>
          <w:sz w:val="24"/>
        </w:rPr>
        <w:t>правильнописатьизученные</w:t>
      </w:r>
      <w:r>
        <w:rPr>
          <w:spacing w:val="-2"/>
          <w:sz w:val="24"/>
        </w:rPr>
        <w:t>слова;</w:t>
      </w:r>
    </w:p>
    <w:p w:rsidR="00F13E51" w:rsidRDefault="00A522EB">
      <w:pPr>
        <w:pStyle w:val="a5"/>
        <w:numPr>
          <w:ilvl w:val="1"/>
          <w:numId w:val="82"/>
        </w:numPr>
        <w:tabs>
          <w:tab w:val="left" w:pos="843"/>
          <w:tab w:val="left" w:pos="844"/>
        </w:tabs>
        <w:spacing w:before="5" w:line="228" w:lineRule="auto"/>
        <w:ind w:right="613" w:hanging="340"/>
        <w:jc w:val="left"/>
        <w:rPr>
          <w:rFonts w:ascii="MS Mincho" w:hAnsi="MS Mincho"/>
          <w:sz w:val="24"/>
        </w:rPr>
      </w:pPr>
      <w:r>
        <w:rPr>
          <w:sz w:val="24"/>
        </w:rPr>
        <w:t>правильнорасставлятьзнакипрепинания(точка,вопросительныйи восклицательный знаки в конце предложения, апостроф, запятая при перечислении).</w:t>
      </w:r>
    </w:p>
    <w:p w:rsidR="00F13E51" w:rsidRDefault="00A522EB">
      <w:pPr>
        <w:pStyle w:val="3"/>
        <w:spacing w:before="2"/>
      </w:pPr>
      <w:r>
        <w:t>Лексическаясторона</w:t>
      </w:r>
      <w:r>
        <w:rPr>
          <w:spacing w:val="-4"/>
        </w:rPr>
        <w:t>речи</w:t>
      </w:r>
    </w:p>
    <w:p w:rsidR="00F13E51" w:rsidRDefault="00A522EB">
      <w:pPr>
        <w:pStyle w:val="a5"/>
        <w:numPr>
          <w:ilvl w:val="1"/>
          <w:numId w:val="82"/>
        </w:numPr>
        <w:tabs>
          <w:tab w:val="left" w:pos="844"/>
        </w:tabs>
        <w:spacing w:before="4" w:line="235" w:lineRule="auto"/>
        <w:ind w:right="605" w:hanging="340"/>
        <w:rPr>
          <w:rFonts w:ascii="MS Mincho" w:hAnsi="MS Mincho"/>
        </w:rPr>
      </w:pPr>
      <w:r>
        <w:rPr>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13E51" w:rsidRDefault="00A522EB">
      <w:pPr>
        <w:pStyle w:val="a5"/>
        <w:numPr>
          <w:ilvl w:val="1"/>
          <w:numId w:val="82"/>
        </w:numPr>
        <w:tabs>
          <w:tab w:val="left" w:pos="844"/>
        </w:tabs>
        <w:spacing w:before="7" w:line="235" w:lineRule="auto"/>
        <w:ind w:right="612" w:hanging="340"/>
        <w:rPr>
          <w:rFonts w:ascii="MS Mincho" w:hAnsi="MS Mincho"/>
        </w:rPr>
      </w:pPr>
      <w:r>
        <w:rPr>
          <w:sz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F13E51" w:rsidRDefault="00A522EB">
      <w:pPr>
        <w:pStyle w:val="3"/>
        <w:spacing w:before="2"/>
        <w:jc w:val="both"/>
      </w:pPr>
      <w:r>
        <w:t>Грамматическаясторона</w:t>
      </w:r>
      <w:r>
        <w:rPr>
          <w:spacing w:val="-4"/>
        </w:rPr>
        <w:t>речи</w:t>
      </w:r>
    </w:p>
    <w:p w:rsidR="00F13E51" w:rsidRDefault="00A522EB">
      <w:pPr>
        <w:pStyle w:val="a5"/>
        <w:numPr>
          <w:ilvl w:val="1"/>
          <w:numId w:val="82"/>
        </w:numPr>
        <w:tabs>
          <w:tab w:val="left" w:pos="844"/>
        </w:tabs>
        <w:spacing w:before="10" w:line="232" w:lineRule="auto"/>
        <w:ind w:right="609" w:hanging="340"/>
        <w:rPr>
          <w:rFonts w:ascii="MS Mincho" w:hAnsi="MS Mincho"/>
          <w:sz w:val="24"/>
        </w:rPr>
      </w:pPr>
      <w:r>
        <w:rPr>
          <w:sz w:val="24"/>
        </w:rPr>
        <w:lastRenderedPageBreak/>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F13E51" w:rsidRDefault="00A522EB">
      <w:pPr>
        <w:pStyle w:val="a5"/>
        <w:numPr>
          <w:ilvl w:val="1"/>
          <w:numId w:val="82"/>
        </w:numPr>
        <w:tabs>
          <w:tab w:val="left" w:pos="844"/>
        </w:tabs>
        <w:spacing w:before="17" w:line="228" w:lineRule="auto"/>
        <w:ind w:right="613" w:hanging="340"/>
        <w:rPr>
          <w:rFonts w:ascii="MS Mincho" w:hAnsi="MS Mincho"/>
          <w:sz w:val="24"/>
        </w:rPr>
      </w:pPr>
      <w:r>
        <w:rPr>
          <w:sz w:val="24"/>
        </w:rPr>
        <w:t>распознавать и употреблять в устной и письменной речи конструкцию tobegoingto и Future Simple Tense для выражения будущего действия;</w:t>
      </w:r>
    </w:p>
    <w:p w:rsidR="00F13E51" w:rsidRDefault="00A522EB">
      <w:pPr>
        <w:pStyle w:val="a5"/>
        <w:numPr>
          <w:ilvl w:val="1"/>
          <w:numId w:val="82"/>
        </w:numPr>
        <w:tabs>
          <w:tab w:val="left" w:pos="844"/>
        </w:tabs>
        <w:spacing w:before="16" w:line="228" w:lineRule="auto"/>
        <w:ind w:right="617" w:hanging="340"/>
        <w:rPr>
          <w:rFonts w:ascii="MS Mincho" w:hAnsi="MS Mincho"/>
          <w:sz w:val="24"/>
        </w:rPr>
      </w:pPr>
      <w:r>
        <w:rPr>
          <w:sz w:val="24"/>
        </w:rPr>
        <w:t>распознавать и употреблять в устной и письменной речи модальные глаголы долженствования must и haveto;</w:t>
      </w:r>
    </w:p>
    <w:p w:rsidR="00F13E51" w:rsidRDefault="00A522EB">
      <w:pPr>
        <w:pStyle w:val="a5"/>
        <w:numPr>
          <w:ilvl w:val="1"/>
          <w:numId w:val="82"/>
        </w:numPr>
        <w:tabs>
          <w:tab w:val="left" w:pos="844"/>
        </w:tabs>
        <w:spacing w:before="15" w:line="228" w:lineRule="auto"/>
        <w:ind w:right="615" w:hanging="340"/>
        <w:rPr>
          <w:rFonts w:ascii="MS Mincho" w:hAnsi="MS Mincho"/>
          <w:sz w:val="24"/>
        </w:rPr>
      </w:pPr>
      <w:r>
        <w:rPr>
          <w:sz w:val="24"/>
        </w:rPr>
        <w:t xml:space="preserve">распознавать и употреблять в устной и письменной речи отрицательное местоимение </w:t>
      </w:r>
      <w:r>
        <w:rPr>
          <w:spacing w:val="-4"/>
          <w:sz w:val="24"/>
        </w:rPr>
        <w:t>no;</w:t>
      </w:r>
    </w:p>
    <w:p w:rsidR="00F13E51" w:rsidRDefault="00A522EB">
      <w:pPr>
        <w:pStyle w:val="a5"/>
        <w:numPr>
          <w:ilvl w:val="1"/>
          <w:numId w:val="82"/>
        </w:numPr>
        <w:tabs>
          <w:tab w:val="left" w:pos="844"/>
        </w:tabs>
        <w:spacing w:before="6" w:line="235" w:lineRule="auto"/>
        <w:ind w:right="605" w:hanging="340"/>
        <w:rPr>
          <w:rFonts w:ascii="MS Mincho" w:hAnsi="MS Mincho"/>
        </w:rPr>
      </w:pPr>
      <w:r>
        <w:rPr>
          <w:sz w:val="24"/>
        </w:rPr>
        <w:t>распознавать и употреблять в устной и письменной речи степени сравнения прилагательных (формы, образованные по правилу и исключения: good — better—(the) best, bad — worse — (the) worst);</w:t>
      </w:r>
    </w:p>
    <w:p w:rsidR="00F13E51" w:rsidRDefault="00A522EB">
      <w:pPr>
        <w:pStyle w:val="a5"/>
        <w:numPr>
          <w:ilvl w:val="1"/>
          <w:numId w:val="82"/>
        </w:numPr>
        <w:tabs>
          <w:tab w:val="left" w:pos="843"/>
          <w:tab w:val="left" w:pos="844"/>
        </w:tabs>
        <w:spacing w:before="5" w:line="301" w:lineRule="exact"/>
        <w:ind w:left="844"/>
        <w:jc w:val="left"/>
        <w:rPr>
          <w:rFonts w:ascii="MS Mincho" w:hAnsi="MS Mincho"/>
          <w:sz w:val="24"/>
        </w:rPr>
      </w:pPr>
      <w:r>
        <w:rPr>
          <w:sz w:val="24"/>
        </w:rPr>
        <w:t>распознаватьиупотреблятьвустнойиписьменнойречинаречия</w:t>
      </w:r>
      <w:r>
        <w:rPr>
          <w:spacing w:val="-2"/>
          <w:sz w:val="24"/>
        </w:rPr>
        <w:t>времени;</w:t>
      </w:r>
    </w:p>
    <w:p w:rsidR="00F13E51" w:rsidRDefault="00A522EB">
      <w:pPr>
        <w:pStyle w:val="a5"/>
        <w:numPr>
          <w:ilvl w:val="1"/>
          <w:numId w:val="82"/>
        </w:numPr>
        <w:tabs>
          <w:tab w:val="left" w:pos="843"/>
          <w:tab w:val="left" w:pos="844"/>
        </w:tabs>
        <w:spacing w:line="294" w:lineRule="exact"/>
        <w:ind w:left="844"/>
        <w:jc w:val="left"/>
        <w:rPr>
          <w:rFonts w:ascii="MS Mincho" w:hAnsi="MS Mincho"/>
          <w:sz w:val="24"/>
        </w:rPr>
      </w:pPr>
      <w:r>
        <w:rPr>
          <w:sz w:val="24"/>
        </w:rPr>
        <w:t>распознаватьиупотреблятьвустнойиписьменнойречиобозначениедатыи</w:t>
      </w:r>
      <w:r>
        <w:rPr>
          <w:spacing w:val="-2"/>
          <w:sz w:val="24"/>
        </w:rPr>
        <w:t>года;</w:t>
      </w:r>
    </w:p>
    <w:p w:rsidR="00F13E51" w:rsidRDefault="00A522EB">
      <w:pPr>
        <w:pStyle w:val="a5"/>
        <w:numPr>
          <w:ilvl w:val="1"/>
          <w:numId w:val="82"/>
        </w:numPr>
        <w:tabs>
          <w:tab w:val="left" w:pos="843"/>
          <w:tab w:val="left" w:pos="844"/>
        </w:tabs>
        <w:spacing w:line="301" w:lineRule="exact"/>
        <w:ind w:left="844"/>
        <w:jc w:val="left"/>
        <w:rPr>
          <w:rFonts w:ascii="MS Mincho" w:hAnsi="MS Mincho"/>
          <w:sz w:val="24"/>
        </w:rPr>
      </w:pPr>
      <w:r>
        <w:rPr>
          <w:sz w:val="24"/>
        </w:rPr>
        <w:t>распознаватьиупотреблятьвустнойиписьменнойречиобозначение</w:t>
      </w:r>
      <w:r>
        <w:rPr>
          <w:spacing w:val="-2"/>
          <w:sz w:val="24"/>
        </w:rPr>
        <w:t>времени.</w:t>
      </w:r>
    </w:p>
    <w:p w:rsidR="00F13E51" w:rsidRDefault="00A522EB">
      <w:pPr>
        <w:pStyle w:val="2"/>
        <w:spacing w:before="224"/>
        <w:jc w:val="both"/>
      </w:pPr>
      <w:r>
        <w:t>Социокультурныезнанияи</w:t>
      </w:r>
      <w:r>
        <w:rPr>
          <w:spacing w:val="-2"/>
        </w:rPr>
        <w:t>умения</w:t>
      </w:r>
    </w:p>
    <w:p w:rsidR="00F13E51" w:rsidRDefault="00A522EB">
      <w:pPr>
        <w:pStyle w:val="a5"/>
        <w:numPr>
          <w:ilvl w:val="1"/>
          <w:numId w:val="82"/>
        </w:numPr>
        <w:tabs>
          <w:tab w:val="left" w:pos="844"/>
        </w:tabs>
        <w:spacing w:before="2" w:line="237" w:lineRule="auto"/>
        <w:ind w:right="604" w:hanging="340"/>
        <w:rPr>
          <w:rFonts w:ascii="MS Mincho" w:hAnsi="MS Mincho"/>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13E51" w:rsidRDefault="00A522EB">
      <w:pPr>
        <w:pStyle w:val="a5"/>
        <w:numPr>
          <w:ilvl w:val="1"/>
          <w:numId w:val="82"/>
        </w:numPr>
        <w:tabs>
          <w:tab w:val="left" w:pos="843"/>
          <w:tab w:val="left" w:pos="844"/>
        </w:tabs>
        <w:spacing w:before="2" w:line="301" w:lineRule="exact"/>
        <w:ind w:left="844"/>
        <w:jc w:val="left"/>
        <w:rPr>
          <w:rFonts w:ascii="MS Mincho" w:hAnsi="MS Mincho"/>
          <w:sz w:val="24"/>
        </w:rPr>
      </w:pPr>
      <w:r>
        <w:rPr>
          <w:sz w:val="24"/>
        </w:rPr>
        <w:t>знатьназванияроднойстраныистраны/странизучаемого</w:t>
      </w:r>
      <w:r>
        <w:rPr>
          <w:spacing w:val="-2"/>
          <w:sz w:val="24"/>
        </w:rPr>
        <w:t>языка;</w:t>
      </w:r>
    </w:p>
    <w:p w:rsidR="00F13E51" w:rsidRDefault="00A522EB">
      <w:pPr>
        <w:pStyle w:val="a5"/>
        <w:numPr>
          <w:ilvl w:val="1"/>
          <w:numId w:val="82"/>
        </w:numPr>
        <w:tabs>
          <w:tab w:val="left" w:pos="843"/>
          <w:tab w:val="left" w:pos="844"/>
        </w:tabs>
        <w:spacing w:line="294" w:lineRule="exact"/>
        <w:ind w:left="844"/>
        <w:jc w:val="left"/>
        <w:rPr>
          <w:rFonts w:ascii="MS Mincho" w:hAnsi="MS Mincho"/>
          <w:sz w:val="24"/>
        </w:rPr>
      </w:pPr>
      <w:r>
        <w:rPr>
          <w:sz w:val="24"/>
        </w:rPr>
        <w:t>знатьнекоторыхлитературных</w:t>
      </w:r>
      <w:r>
        <w:rPr>
          <w:spacing w:val="-2"/>
          <w:sz w:val="24"/>
        </w:rPr>
        <w:t xml:space="preserve"> персонажей;</w:t>
      </w:r>
    </w:p>
    <w:p w:rsidR="00F13E51" w:rsidRDefault="00A522EB">
      <w:pPr>
        <w:pStyle w:val="a5"/>
        <w:numPr>
          <w:ilvl w:val="1"/>
          <w:numId w:val="82"/>
        </w:numPr>
        <w:tabs>
          <w:tab w:val="left" w:pos="843"/>
          <w:tab w:val="left" w:pos="844"/>
        </w:tabs>
        <w:spacing w:line="293" w:lineRule="exact"/>
        <w:ind w:left="844"/>
        <w:jc w:val="left"/>
        <w:rPr>
          <w:rFonts w:ascii="MS Mincho" w:hAnsi="MS Mincho"/>
          <w:sz w:val="24"/>
        </w:rPr>
      </w:pPr>
      <w:r>
        <w:rPr>
          <w:sz w:val="24"/>
        </w:rPr>
        <w:t>знатьнебольшиепроизведениядетскогофольклора(рифмовки,</w:t>
      </w:r>
      <w:r>
        <w:rPr>
          <w:spacing w:val="-2"/>
          <w:sz w:val="24"/>
        </w:rPr>
        <w:t>песни);</w:t>
      </w:r>
    </w:p>
    <w:p w:rsidR="00F13E51" w:rsidRDefault="00A522EB">
      <w:pPr>
        <w:pStyle w:val="a5"/>
        <w:numPr>
          <w:ilvl w:val="1"/>
          <w:numId w:val="82"/>
        </w:numPr>
        <w:tabs>
          <w:tab w:val="left" w:pos="844"/>
        </w:tabs>
        <w:spacing w:line="278" w:lineRule="exact"/>
        <w:ind w:left="844"/>
        <w:jc w:val="left"/>
        <w:rPr>
          <w:rFonts w:ascii="MS Mincho" w:hAnsi="MS Mincho"/>
        </w:rPr>
      </w:pPr>
      <w:r>
        <w:rPr>
          <w:sz w:val="24"/>
        </w:rPr>
        <w:t>краткопредставлятьсвоюстранунаиностранномязыкеврамкахизучаемой</w:t>
      </w:r>
      <w:r>
        <w:rPr>
          <w:spacing w:val="-2"/>
          <w:sz w:val="24"/>
        </w:rPr>
        <w:t xml:space="preserve"> тематики.</w:t>
      </w:r>
    </w:p>
    <w:p w:rsidR="00F13E51" w:rsidRDefault="00F13E51">
      <w:pPr>
        <w:spacing w:line="278" w:lineRule="exact"/>
        <w:rPr>
          <w:rFonts w:ascii="MS Mincho" w:hAnsi="MS Mincho"/>
        </w:rPr>
        <w:sectPr w:rsidR="00F13E51">
          <w:pgSz w:w="11900" w:h="16840"/>
          <w:pgMar w:top="1060" w:right="520" w:bottom="280" w:left="880" w:header="720" w:footer="720" w:gutter="0"/>
          <w:cols w:space="720"/>
        </w:sectPr>
      </w:pPr>
    </w:p>
    <w:p w:rsidR="00F13E51" w:rsidRDefault="00F13E51">
      <w:pPr>
        <w:spacing w:before="56" w:line="301" w:lineRule="exact"/>
        <w:ind w:left="484"/>
        <w:rPr>
          <w:rFonts w:ascii="MS Mincho" w:hAnsi="MS Mincho"/>
          <w:sz w:val="24"/>
        </w:rPr>
      </w:pPr>
    </w:p>
    <w:p w:rsidR="00F13E51" w:rsidRDefault="00F13E51">
      <w:pPr>
        <w:spacing w:line="294" w:lineRule="exact"/>
        <w:ind w:left="484"/>
        <w:rPr>
          <w:rFonts w:ascii="MS Mincho" w:hAnsi="MS Mincho"/>
          <w:sz w:val="24"/>
        </w:rPr>
      </w:pPr>
    </w:p>
    <w:p w:rsidR="00F13E51" w:rsidRDefault="00A522EB">
      <w:pPr>
        <w:pStyle w:val="1"/>
        <w:spacing w:line="268" w:lineRule="exact"/>
        <w:ind w:left="484"/>
      </w:pPr>
      <w:r>
        <w:t>«РОДНОЙ(АДЫГЕЙСКИЙ)</w:t>
      </w:r>
      <w:r>
        <w:rPr>
          <w:spacing w:val="-2"/>
        </w:rPr>
        <w:t>ЯЗЫК»</w:t>
      </w:r>
      <w:r>
        <w:rPr>
          <w:b w:val="0"/>
          <w:spacing w:val="-2"/>
        </w:rPr>
        <w:t>(</w:t>
      </w:r>
      <w:r>
        <w:rPr>
          <w:spacing w:val="-2"/>
        </w:rPr>
        <w:t>АДЫГАБЗЭ)</w:t>
      </w:r>
    </w:p>
    <w:p w:rsidR="00F13E51" w:rsidRDefault="00A522EB">
      <w:pPr>
        <w:ind w:left="484"/>
        <w:rPr>
          <w:b/>
          <w:sz w:val="24"/>
        </w:rPr>
      </w:pPr>
      <w:r>
        <w:rPr>
          <w:b/>
          <w:sz w:val="24"/>
        </w:rPr>
        <w:t>ДЛЯ1-4КЛАССОВНАЧАЛЬНОГООБЩЕГО</w:t>
      </w:r>
      <w:r>
        <w:rPr>
          <w:b/>
          <w:spacing w:val="-2"/>
          <w:sz w:val="24"/>
        </w:rPr>
        <w:t xml:space="preserve"> ОБРАЗОВАНИЯ</w:t>
      </w:r>
    </w:p>
    <w:p w:rsidR="00F13E51" w:rsidRDefault="00F13E51">
      <w:pPr>
        <w:pStyle w:val="a3"/>
        <w:ind w:left="0"/>
        <w:jc w:val="left"/>
        <w:rPr>
          <w:b/>
          <w:sz w:val="26"/>
        </w:rPr>
      </w:pPr>
    </w:p>
    <w:p w:rsidR="00F13E51" w:rsidRDefault="00F13E51">
      <w:pPr>
        <w:pStyle w:val="a3"/>
        <w:ind w:left="0"/>
        <w:jc w:val="left"/>
        <w:rPr>
          <w:b/>
          <w:sz w:val="22"/>
        </w:rPr>
      </w:pPr>
    </w:p>
    <w:p w:rsidR="00F13E51" w:rsidRDefault="00A522EB">
      <w:pPr>
        <w:pStyle w:val="2"/>
        <w:jc w:val="both"/>
      </w:pPr>
      <w:r>
        <w:t>Пояснительная</w:t>
      </w:r>
      <w:r>
        <w:rPr>
          <w:spacing w:val="-2"/>
        </w:rPr>
        <w:t>записка</w:t>
      </w:r>
    </w:p>
    <w:p w:rsidR="00F13E51" w:rsidRDefault="00A522EB">
      <w:pPr>
        <w:pStyle w:val="a3"/>
        <w:ind w:right="616" w:firstLine="710"/>
      </w:pPr>
      <w:r>
        <w:t>В Республике Адыгея адыгейский язык наряду с русским имеет статус государственного. Это создает условия для его сохранения и развития в ситуации реального билингвизма,защитыязыковыхправкоренногонарода,обеспечиваетегофункционирование во всех сферах жизни общества.</w:t>
      </w:r>
    </w:p>
    <w:p w:rsidR="00F13E51" w:rsidRDefault="00A522EB">
      <w:pPr>
        <w:pStyle w:val="a3"/>
        <w:ind w:right="607" w:firstLine="710"/>
      </w:pPr>
      <w:r>
        <w:t>Примерная образовательная программа учебного предмета «Родной (адыгейский) язык» (Адыгабзэ) предназначена для 1-4-х классов начального общего образования.</w:t>
      </w:r>
    </w:p>
    <w:p w:rsidR="00F13E51" w:rsidRDefault="00A522EB">
      <w:pPr>
        <w:pStyle w:val="a3"/>
        <w:ind w:right="603" w:firstLine="710"/>
      </w:pPr>
      <w:r>
        <w:t>Программа разработана в соответствии с требованиямиФедерального государственного образовательногостандарта начальногообщегообразованиякпрограммам отдельных учебных предметов и планируемым результатам обучения, а также учитывает положения Закона Республики Адыгея «О языках народов Республики Адыгея» инаправлена на удовлетворение национальных и этнокультурных потребностей народа Адыгеи. Программа служит базой разработки соответствующих школьных рабочих программ, вариативная часть которых будет отражать специфику конкретных образовательных организаций.</w:t>
      </w:r>
    </w:p>
    <w:p w:rsidR="00F13E51" w:rsidRDefault="00A522EB">
      <w:pPr>
        <w:pStyle w:val="a3"/>
        <w:ind w:right="610" w:firstLine="710"/>
      </w:pPr>
      <w:r>
        <w:t>Программа составлена в соответствии со следующими нормативно-правовыми документами Российской Федерации и Республики Адыгея:</w:t>
      </w:r>
    </w:p>
    <w:p w:rsidR="00F13E51" w:rsidRDefault="00A522EB">
      <w:pPr>
        <w:pStyle w:val="a5"/>
        <w:numPr>
          <w:ilvl w:val="0"/>
          <w:numId w:val="81"/>
        </w:numPr>
        <w:tabs>
          <w:tab w:val="left" w:pos="1278"/>
        </w:tabs>
        <w:ind w:left="255" w:right="613" w:firstLine="710"/>
        <w:jc w:val="both"/>
        <w:rPr>
          <w:sz w:val="24"/>
        </w:rPr>
      </w:pPr>
      <w:r>
        <w:rPr>
          <w:sz w:val="24"/>
        </w:rPr>
        <w:t xml:space="preserve">Федеральный закон от 29.12.2012 г. №273-ФЗ «Об образовании в Российской </w:t>
      </w:r>
      <w:r>
        <w:rPr>
          <w:spacing w:val="-2"/>
          <w:sz w:val="24"/>
        </w:rPr>
        <w:t>Федерации».</w:t>
      </w:r>
    </w:p>
    <w:p w:rsidR="00F13E51" w:rsidRDefault="00A522EB">
      <w:pPr>
        <w:pStyle w:val="a5"/>
        <w:numPr>
          <w:ilvl w:val="0"/>
          <w:numId w:val="81"/>
        </w:numPr>
        <w:tabs>
          <w:tab w:val="left" w:pos="1220"/>
        </w:tabs>
        <w:ind w:left="1220" w:hanging="254"/>
        <w:jc w:val="both"/>
        <w:rPr>
          <w:sz w:val="24"/>
        </w:rPr>
      </w:pPr>
      <w:r>
        <w:rPr>
          <w:sz w:val="24"/>
        </w:rPr>
        <w:t>ПриказМинистерстваобразованияинаукиРоссийскойФедерацииот31.12.2015</w:t>
      </w:r>
      <w:r>
        <w:rPr>
          <w:spacing w:val="-5"/>
          <w:sz w:val="24"/>
        </w:rPr>
        <w:t>г.</w:t>
      </w:r>
    </w:p>
    <w:p w:rsidR="00F13E51" w:rsidRDefault="00A522EB">
      <w:pPr>
        <w:pStyle w:val="a3"/>
        <w:ind w:right="604"/>
      </w:pPr>
      <w:r>
        <w:t>№ 1576 «О внесении измененийв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06.10.2009 г. № 373».</w:t>
      </w:r>
    </w:p>
    <w:p w:rsidR="00F13E51" w:rsidRDefault="00A522EB">
      <w:pPr>
        <w:pStyle w:val="a5"/>
        <w:numPr>
          <w:ilvl w:val="0"/>
          <w:numId w:val="81"/>
        </w:numPr>
        <w:tabs>
          <w:tab w:val="left" w:pos="1236"/>
        </w:tabs>
        <w:ind w:left="255" w:right="611" w:firstLine="710"/>
        <w:jc w:val="both"/>
        <w:rPr>
          <w:sz w:val="24"/>
        </w:rPr>
      </w:pPr>
      <w:r>
        <w:rPr>
          <w:sz w:val="24"/>
        </w:rPr>
        <w:t>Примерная основная образовательная программа начального общего образования. Программа одобрена решением федерального учебно-методического объединения пообщему образованию (протокол от 08.04.2015 г. № 1/15).</w:t>
      </w:r>
    </w:p>
    <w:p w:rsidR="00F13E51" w:rsidRDefault="00A522EB">
      <w:pPr>
        <w:pStyle w:val="a5"/>
        <w:numPr>
          <w:ilvl w:val="0"/>
          <w:numId w:val="81"/>
        </w:numPr>
        <w:tabs>
          <w:tab w:val="left" w:pos="1230"/>
        </w:tabs>
        <w:ind w:left="255" w:right="609" w:firstLine="710"/>
        <w:jc w:val="both"/>
        <w:rPr>
          <w:sz w:val="24"/>
        </w:rPr>
      </w:pPr>
      <w:r>
        <w:rPr>
          <w:sz w:val="24"/>
        </w:rPr>
        <w:t>Закон Республики Адыгея от 31.03.1994 г. № 74-1 «О языках народов республики Адыгея» (в редакции от 28.12.2011 г. № 61).</w:t>
      </w:r>
    </w:p>
    <w:p w:rsidR="00F13E51" w:rsidRDefault="00A522EB">
      <w:pPr>
        <w:pStyle w:val="a5"/>
        <w:numPr>
          <w:ilvl w:val="0"/>
          <w:numId w:val="81"/>
        </w:numPr>
        <w:tabs>
          <w:tab w:val="left" w:pos="1218"/>
        </w:tabs>
        <w:ind w:left="255" w:right="603" w:firstLine="710"/>
        <w:jc w:val="both"/>
        <w:rPr>
          <w:sz w:val="24"/>
        </w:rPr>
      </w:pPr>
      <w:r>
        <w:rPr>
          <w:sz w:val="24"/>
        </w:rPr>
        <w:t>Постановление Кабинета министров Республики Адыгея от 11.11.2013 г. № 262 «О государственной программе Республики Адыгея «Развитие образования» на 2014-2020</w:t>
      </w:r>
      <w:r>
        <w:rPr>
          <w:spacing w:val="-2"/>
          <w:sz w:val="24"/>
        </w:rPr>
        <w:t>годы».</w:t>
      </w:r>
    </w:p>
    <w:p w:rsidR="00F13E51" w:rsidRDefault="00A522EB">
      <w:pPr>
        <w:pStyle w:val="a5"/>
        <w:numPr>
          <w:ilvl w:val="0"/>
          <w:numId w:val="81"/>
        </w:numPr>
        <w:tabs>
          <w:tab w:val="left" w:pos="1218"/>
        </w:tabs>
        <w:spacing w:before="1"/>
        <w:ind w:left="1218" w:hanging="252"/>
        <w:rPr>
          <w:sz w:val="24"/>
        </w:rPr>
      </w:pPr>
      <w:r>
        <w:rPr>
          <w:sz w:val="24"/>
        </w:rPr>
        <w:t>ПостановлениеКабинетаминистровРеспубликиАдыгеяот07.09.2018г.№181</w:t>
      </w:r>
      <w:r>
        <w:rPr>
          <w:spacing w:val="-5"/>
          <w:sz w:val="24"/>
        </w:rPr>
        <w:t>«О</w:t>
      </w:r>
    </w:p>
    <w:p w:rsidR="00F13E51" w:rsidRDefault="00A522EB">
      <w:pPr>
        <w:pStyle w:val="a3"/>
        <w:spacing w:before="74"/>
        <w:ind w:right="606"/>
      </w:pPr>
      <w:r>
        <w:t>внесении изменений в государственную программу Республики Адыгея «Развитие образования» на 2014-2025 годы».</w:t>
      </w:r>
    </w:p>
    <w:p w:rsidR="00F13E51" w:rsidRDefault="00A522EB">
      <w:pPr>
        <w:pStyle w:val="a5"/>
        <w:numPr>
          <w:ilvl w:val="0"/>
          <w:numId w:val="81"/>
        </w:numPr>
        <w:tabs>
          <w:tab w:val="left" w:pos="1224"/>
        </w:tabs>
        <w:ind w:left="255" w:right="607" w:firstLine="710"/>
        <w:jc w:val="both"/>
        <w:rPr>
          <w:sz w:val="24"/>
        </w:rPr>
      </w:pPr>
      <w:r>
        <w:rPr>
          <w:sz w:val="24"/>
        </w:rPr>
        <w:t>Приказ Министерства образования и науки Республики Адыгея от 28.06.2017 г. № 909 «Оновой редакции базисных учебных планов образовательных организаций Республики Адыгея, реализующих программы начального образования».</w:t>
      </w:r>
    </w:p>
    <w:p w:rsidR="00F13E51" w:rsidRDefault="00A522EB">
      <w:pPr>
        <w:pStyle w:val="a3"/>
        <w:ind w:right="603" w:firstLine="710"/>
      </w:pPr>
      <w:r>
        <w:t>Программа основывается на идеологии личностно ориентированного образования и системно-деятельностного подхода. Она определяет ценности, цели, планируемые результаты, содержание и организацию изучения учебного предмета «Адыгейский язык» на уровне начального общего образования, служит базой разработки соответствующих школьных рабочих программ, вариативная часть которых отражает специфику конкретных образовательных организаций.</w:t>
      </w:r>
    </w:p>
    <w:p w:rsidR="00F13E51" w:rsidRDefault="00A522EB">
      <w:pPr>
        <w:pStyle w:val="a3"/>
        <w:ind w:right="609" w:firstLine="710"/>
      </w:pPr>
      <w:r>
        <w:t>Ценностно-целевой компонент Программы в целом включает соответствующие установки действующей Примерной основной образовательной программы начального общего образования. При этом актуализируются позиции, связанные с национальной спецификой учебного предмета.</w:t>
      </w:r>
    </w:p>
    <w:p w:rsidR="00F13E51" w:rsidRDefault="00A522EB">
      <w:pPr>
        <w:pStyle w:val="2"/>
        <w:ind w:left="966"/>
        <w:jc w:val="both"/>
        <w:rPr>
          <w:b w:val="0"/>
        </w:rPr>
      </w:pPr>
      <w:r>
        <w:lastRenderedPageBreak/>
        <w:t>Ценностныеориентиры</w:t>
      </w:r>
      <w:r>
        <w:rPr>
          <w:spacing w:val="-2"/>
        </w:rPr>
        <w:t>Программы</w:t>
      </w:r>
      <w:r>
        <w:rPr>
          <w:b w:val="0"/>
          <w:spacing w:val="-2"/>
        </w:rPr>
        <w:t>:</w:t>
      </w:r>
    </w:p>
    <w:p w:rsidR="00F13E51" w:rsidRDefault="00A522EB">
      <w:pPr>
        <w:pStyle w:val="a5"/>
        <w:numPr>
          <w:ilvl w:val="2"/>
          <w:numId w:val="82"/>
        </w:numPr>
        <w:tabs>
          <w:tab w:val="left" w:pos="1326"/>
        </w:tabs>
        <w:spacing w:before="14" w:line="228" w:lineRule="auto"/>
        <w:ind w:left="255" w:right="613" w:firstLine="710"/>
        <w:rPr>
          <w:rFonts w:ascii="MS Mincho" w:hAnsi="MS Mincho"/>
          <w:sz w:val="24"/>
        </w:rPr>
      </w:pPr>
      <w:r>
        <w:rPr>
          <w:sz w:val="24"/>
        </w:rPr>
        <w:t>ценность родного языка в формировании национальной идентичности личности обучающихся, приобщении их к духовному богатству адыгейской культуры;</w:t>
      </w:r>
    </w:p>
    <w:p w:rsidR="00F13E51" w:rsidRDefault="00A522EB">
      <w:pPr>
        <w:pStyle w:val="a5"/>
        <w:numPr>
          <w:ilvl w:val="2"/>
          <w:numId w:val="82"/>
        </w:numPr>
        <w:tabs>
          <w:tab w:val="left" w:pos="1326"/>
        </w:tabs>
        <w:spacing w:before="16" w:line="228" w:lineRule="auto"/>
        <w:ind w:left="255" w:right="608" w:firstLine="710"/>
        <w:rPr>
          <w:rFonts w:ascii="MS Mincho" w:hAnsi="MS Mincho"/>
          <w:sz w:val="24"/>
        </w:rPr>
      </w:pPr>
      <w:r>
        <w:rPr>
          <w:sz w:val="24"/>
        </w:rPr>
        <w:t>ценность правильности устной и письменной родной речи как показатель общей культуры человека;</w:t>
      </w:r>
    </w:p>
    <w:p w:rsidR="00F13E51" w:rsidRDefault="00A522EB">
      <w:pPr>
        <w:pStyle w:val="a5"/>
        <w:numPr>
          <w:ilvl w:val="2"/>
          <w:numId w:val="82"/>
        </w:numPr>
        <w:tabs>
          <w:tab w:val="left" w:pos="1326"/>
        </w:tabs>
        <w:spacing w:before="3" w:line="301" w:lineRule="exact"/>
        <w:ind w:left="1326"/>
        <w:rPr>
          <w:rFonts w:ascii="MS Mincho" w:hAnsi="MS Mincho"/>
          <w:sz w:val="24"/>
        </w:rPr>
      </w:pPr>
      <w:r>
        <w:rPr>
          <w:sz w:val="24"/>
        </w:rPr>
        <w:t>эстетическаяценностьродногоадыгейского</w:t>
      </w:r>
      <w:r>
        <w:rPr>
          <w:spacing w:val="-2"/>
          <w:sz w:val="24"/>
        </w:rPr>
        <w:t>языка;</w:t>
      </w:r>
    </w:p>
    <w:p w:rsidR="00F13E51" w:rsidRDefault="00A522EB">
      <w:pPr>
        <w:pStyle w:val="a5"/>
        <w:numPr>
          <w:ilvl w:val="2"/>
          <w:numId w:val="82"/>
        </w:numPr>
        <w:tabs>
          <w:tab w:val="left" w:pos="1326"/>
        </w:tabs>
        <w:spacing w:before="6" w:line="228" w:lineRule="auto"/>
        <w:ind w:left="255" w:right="616" w:firstLine="710"/>
        <w:rPr>
          <w:rFonts w:ascii="MS Mincho" w:hAnsi="MS Mincho"/>
          <w:sz w:val="24"/>
        </w:rPr>
      </w:pPr>
      <w:r>
        <w:rPr>
          <w:sz w:val="24"/>
        </w:rPr>
        <w:t xml:space="preserve">ценность восприятия мира как единого и целостного при разнообразии культур, </w:t>
      </w:r>
      <w:r>
        <w:rPr>
          <w:spacing w:val="-2"/>
          <w:sz w:val="24"/>
        </w:rPr>
        <w:t>языков;</w:t>
      </w:r>
    </w:p>
    <w:p w:rsidR="00F13E51" w:rsidRDefault="00A522EB">
      <w:pPr>
        <w:pStyle w:val="a5"/>
        <w:numPr>
          <w:ilvl w:val="2"/>
          <w:numId w:val="82"/>
        </w:numPr>
        <w:tabs>
          <w:tab w:val="left" w:pos="1326"/>
        </w:tabs>
        <w:spacing w:before="11" w:line="232" w:lineRule="auto"/>
        <w:ind w:left="255" w:right="611" w:firstLine="710"/>
        <w:rPr>
          <w:rFonts w:ascii="MS Mincho" w:hAnsi="MS Mincho"/>
          <w:sz w:val="24"/>
        </w:rPr>
      </w:pPr>
      <w:r>
        <w:rPr>
          <w:sz w:val="24"/>
        </w:rPr>
        <w:t>ценность владения двумя государственными языками республики Адыгея для полноценного официального, делового и дружеского общения, взаимопонимания, продуктивного сотрудничества.</w:t>
      </w:r>
    </w:p>
    <w:p w:rsidR="00F13E51" w:rsidRDefault="00A522EB">
      <w:pPr>
        <w:pStyle w:val="a3"/>
        <w:spacing w:before="3"/>
        <w:ind w:right="603" w:firstLine="710"/>
      </w:pPr>
      <w:r>
        <w:rPr>
          <w:b/>
        </w:rPr>
        <w:t xml:space="preserve">Цель реализации программы: </w:t>
      </w:r>
      <w:r>
        <w:t>освоение содержания учебного предмета «Родной (адыгейский) язык» и достижение обучающимися результатов обучения в соответствии с требованиями ФГОС НОО.</w:t>
      </w:r>
    </w:p>
    <w:p w:rsidR="00F13E51" w:rsidRDefault="00A522EB">
      <w:pPr>
        <w:pStyle w:val="2"/>
        <w:ind w:left="966"/>
        <w:jc w:val="both"/>
      </w:pPr>
      <w:r>
        <w:t>Задачиреализации</w:t>
      </w:r>
      <w:r>
        <w:rPr>
          <w:spacing w:val="-2"/>
        </w:rPr>
        <w:t xml:space="preserve"> программы:</w:t>
      </w:r>
    </w:p>
    <w:p w:rsidR="00F13E51" w:rsidRDefault="00A522EB">
      <w:pPr>
        <w:pStyle w:val="a5"/>
        <w:numPr>
          <w:ilvl w:val="2"/>
          <w:numId w:val="82"/>
        </w:numPr>
        <w:tabs>
          <w:tab w:val="left" w:pos="1326"/>
        </w:tabs>
        <w:spacing w:before="2" w:line="301" w:lineRule="exact"/>
        <w:ind w:left="1326"/>
        <w:rPr>
          <w:rFonts w:ascii="MS Mincho" w:hAnsi="MS Mincho"/>
          <w:sz w:val="24"/>
        </w:rPr>
      </w:pPr>
      <w:r>
        <w:rPr>
          <w:sz w:val="24"/>
        </w:rPr>
        <w:t>обеспечениемотивацииобученияродномуадыгейскому</w:t>
      </w:r>
      <w:r>
        <w:rPr>
          <w:spacing w:val="-2"/>
          <w:sz w:val="24"/>
        </w:rPr>
        <w:t>языку;</w:t>
      </w:r>
    </w:p>
    <w:p w:rsidR="00F13E51" w:rsidRDefault="00A522EB">
      <w:pPr>
        <w:pStyle w:val="a5"/>
        <w:numPr>
          <w:ilvl w:val="2"/>
          <w:numId w:val="82"/>
        </w:numPr>
        <w:tabs>
          <w:tab w:val="left" w:pos="1326"/>
        </w:tabs>
        <w:spacing w:line="232" w:lineRule="auto"/>
        <w:ind w:left="255" w:right="609" w:firstLine="710"/>
        <w:rPr>
          <w:rFonts w:ascii="MS Mincho" w:hAnsi="MS Mincho"/>
          <w:sz w:val="24"/>
        </w:rPr>
      </w:pPr>
      <w:r>
        <w:rPr>
          <w:sz w:val="24"/>
        </w:rPr>
        <w:t xml:space="preserve">развитие устной и письменной родной речи обучающихся, готовности и способности к речевой деятельности на родном языке, потребности в речевом </w:t>
      </w:r>
      <w:r>
        <w:rPr>
          <w:spacing w:val="-2"/>
          <w:sz w:val="24"/>
        </w:rPr>
        <w:t>самосовершенствовании;</w:t>
      </w:r>
    </w:p>
    <w:p w:rsidR="00F13E51" w:rsidRDefault="00A522EB">
      <w:pPr>
        <w:pStyle w:val="a5"/>
        <w:numPr>
          <w:ilvl w:val="2"/>
          <w:numId w:val="82"/>
        </w:numPr>
        <w:tabs>
          <w:tab w:val="left" w:pos="1326"/>
        </w:tabs>
        <w:spacing w:before="13" w:line="232" w:lineRule="auto"/>
        <w:ind w:left="255" w:right="608" w:firstLine="710"/>
        <w:rPr>
          <w:rFonts w:ascii="MS Mincho" w:hAnsi="MS Mincho"/>
          <w:sz w:val="24"/>
        </w:rPr>
      </w:pPr>
      <w:r>
        <w:rPr>
          <w:sz w:val="24"/>
        </w:rPr>
        <w:t>формирование базы первоначальных лингвистических знаний, накопление практики использования грамматических форм адыгейского языка, обогащение актуального и потенциального словарного запаса;</w:t>
      </w:r>
    </w:p>
    <w:p w:rsidR="00F13E51" w:rsidRDefault="00A522EB">
      <w:pPr>
        <w:pStyle w:val="a5"/>
        <w:numPr>
          <w:ilvl w:val="2"/>
          <w:numId w:val="82"/>
        </w:numPr>
        <w:tabs>
          <w:tab w:val="left" w:pos="1326"/>
        </w:tabs>
        <w:spacing w:before="17" w:line="228" w:lineRule="auto"/>
        <w:ind w:left="255" w:right="615" w:firstLine="710"/>
        <w:rPr>
          <w:rFonts w:ascii="MS Mincho" w:hAnsi="MS Mincho"/>
          <w:sz w:val="24"/>
        </w:rPr>
      </w:pPr>
      <w:r>
        <w:rPr>
          <w:sz w:val="24"/>
        </w:rPr>
        <w:t>овладение нормами адыгейского речевого этикета, в том числе и в ситуации межнационального общения;</w:t>
      </w:r>
    </w:p>
    <w:p w:rsidR="00F13E51" w:rsidRDefault="00A522EB">
      <w:pPr>
        <w:pStyle w:val="a5"/>
        <w:numPr>
          <w:ilvl w:val="2"/>
          <w:numId w:val="82"/>
        </w:numPr>
        <w:tabs>
          <w:tab w:val="left" w:pos="1326"/>
        </w:tabs>
        <w:spacing w:before="4" w:line="237" w:lineRule="auto"/>
        <w:ind w:left="255" w:right="605" w:firstLine="710"/>
        <w:rPr>
          <w:rFonts w:ascii="MS Mincho" w:hAnsi="MS Mincho"/>
        </w:rPr>
      </w:pPr>
      <w:r>
        <w:rPr>
          <w:sz w:val="24"/>
        </w:rPr>
        <w:t>формирование на материале учебного предмета «Родной (адыгейский) язык» общей культуры, гражданских и патриотических качеств, основных умений учиться и способности к организации своей деятельности, развитие духовно-нравственной сферы личности младших школьников;</w:t>
      </w:r>
    </w:p>
    <w:p w:rsidR="00F13E51" w:rsidRDefault="00A522EB">
      <w:pPr>
        <w:pStyle w:val="a5"/>
        <w:numPr>
          <w:ilvl w:val="2"/>
          <w:numId w:val="82"/>
        </w:numPr>
        <w:tabs>
          <w:tab w:val="left" w:pos="1326"/>
        </w:tabs>
        <w:spacing w:before="13" w:line="228" w:lineRule="auto"/>
        <w:ind w:left="255" w:right="608" w:firstLine="710"/>
        <w:rPr>
          <w:rFonts w:ascii="MS Mincho" w:hAnsi="MS Mincho"/>
          <w:sz w:val="24"/>
        </w:rPr>
      </w:pPr>
      <w:r>
        <w:rPr>
          <w:sz w:val="24"/>
        </w:rPr>
        <w:t>включение обучающихся в процессы познания и преобразования социальной среды родного края, своего населенного пункта;</w:t>
      </w:r>
    </w:p>
    <w:p w:rsidR="00F13E51" w:rsidRDefault="00A522EB">
      <w:pPr>
        <w:pStyle w:val="a5"/>
        <w:numPr>
          <w:ilvl w:val="2"/>
          <w:numId w:val="82"/>
        </w:numPr>
        <w:tabs>
          <w:tab w:val="left" w:pos="1326"/>
        </w:tabs>
        <w:spacing w:before="15" w:line="228" w:lineRule="auto"/>
        <w:ind w:left="255" w:right="607" w:firstLine="710"/>
        <w:rPr>
          <w:rFonts w:ascii="MS Mincho" w:hAnsi="MS Mincho"/>
          <w:sz w:val="24"/>
        </w:rPr>
      </w:pPr>
      <w:r>
        <w:rPr>
          <w:sz w:val="24"/>
        </w:rPr>
        <w:t>воспитание позитивного эмоционально-ценностного отношения к адыгейскому языку, чувства сопричастности к сохранению его уникальности.</w:t>
      </w:r>
    </w:p>
    <w:p w:rsidR="00F13E51" w:rsidRDefault="00A522EB">
      <w:pPr>
        <w:pStyle w:val="2"/>
        <w:spacing w:before="2"/>
        <w:ind w:left="966"/>
        <w:jc w:val="both"/>
      </w:pPr>
      <w:r>
        <w:t>Местопредмета«Родной(адыгейский)язык»вучебном</w:t>
      </w:r>
      <w:r>
        <w:rPr>
          <w:spacing w:val="-2"/>
        </w:rPr>
        <w:t xml:space="preserve"> плане</w:t>
      </w:r>
    </w:p>
    <w:p w:rsidR="00F13E51" w:rsidRDefault="00A522EB">
      <w:pPr>
        <w:pStyle w:val="a3"/>
        <w:ind w:right="607" w:firstLine="710"/>
      </w:pPr>
      <w:r>
        <w:t>Примерная образовательная программа учебного предмета «Родной (адыгейский) язык» соответствует базисному учебному плану образовательных организаций Республики Адыгея, где на изучение адыгейского языка в начальной школе выделяется 202 часа.</w:t>
      </w:r>
    </w:p>
    <w:p w:rsidR="00F13E51" w:rsidRDefault="00A522EB">
      <w:pPr>
        <w:pStyle w:val="a3"/>
        <w:ind w:left="966"/>
      </w:pPr>
      <w:r>
        <w:t>Изучениеродногоязыкав1классеначинаетсявсоставевводного</w:t>
      </w:r>
      <w:r>
        <w:rPr>
          <w:spacing w:val="-2"/>
        </w:rPr>
        <w:t>интегрированного</w:t>
      </w:r>
    </w:p>
    <w:p w:rsidR="00F13E51" w:rsidRDefault="00A522EB">
      <w:pPr>
        <w:pStyle w:val="a3"/>
        <w:spacing w:before="74"/>
        <w:ind w:right="603"/>
      </w:pPr>
      <w:r>
        <w:t>курса «Обучение грамоте», в котором объединяются часы учебного плана по родному языку и литературному чтению. Его продолжительность 25 учебных недель, по 3 часа в неделю. Из 75 часов 37 часов выделяется непосредственно на изучение родного языка. После обучения грамоте в течение 8 учебных недель идет раздельное изучение родного адыгейского языка и литературного чтения на родном адыгейском языке по 1,5 часа в неделю. Всего в 1 классе на изучение родного языка выделяется 49 часов.</w:t>
      </w:r>
    </w:p>
    <w:p w:rsidR="00F13E51" w:rsidRDefault="0020646D">
      <w:pPr>
        <w:pStyle w:val="a3"/>
        <w:ind w:right="609" w:firstLine="710"/>
      </w:pPr>
      <w:r>
        <w:t>Во 2-4 классах выделяется по 1 часу</w:t>
      </w:r>
      <w:r w:rsidR="00A522EB">
        <w:t xml:space="preserve"> в неделю пр</w:t>
      </w:r>
      <w:r>
        <w:t>и 34 учебных неделях, т.е. по 34</w:t>
      </w:r>
      <w:r w:rsidR="00A522EB">
        <w:t xml:space="preserve"> часу в учебный год.</w:t>
      </w:r>
    </w:p>
    <w:p w:rsidR="00F13E51" w:rsidRDefault="00A522EB">
      <w:pPr>
        <w:pStyle w:val="a3"/>
        <w:ind w:right="606" w:firstLine="710"/>
      </w:pPr>
      <w:r>
        <w:t>Базисный учебный план образовательных организаций Республики Адыгея допускает изучение учебного предмета «Родной (адыгейский) язык»для начального общегообразованиясдобавлениемвслучаенеобходимостичасовиз части,формируемой участниками образовательных отношений.</w:t>
      </w:r>
    </w:p>
    <w:p w:rsidR="00F13E51" w:rsidRDefault="00F13E51">
      <w:pPr>
        <w:pStyle w:val="a3"/>
        <w:ind w:left="0"/>
        <w:jc w:val="left"/>
      </w:pPr>
    </w:p>
    <w:p w:rsidR="00F13E51" w:rsidRDefault="00A522EB">
      <w:pPr>
        <w:pStyle w:val="2"/>
        <w:ind w:left="484"/>
        <w:jc w:val="both"/>
      </w:pPr>
      <w:r>
        <w:t>Общаяхарактеристикаучебного</w:t>
      </w:r>
      <w:r>
        <w:rPr>
          <w:spacing w:val="-2"/>
        </w:rPr>
        <w:t>предмета</w:t>
      </w:r>
    </w:p>
    <w:p w:rsidR="00F13E51" w:rsidRDefault="00A522EB">
      <w:pPr>
        <w:pStyle w:val="a3"/>
        <w:ind w:right="603" w:firstLine="710"/>
      </w:pPr>
      <w:r>
        <w:t xml:space="preserve">Учебныйпредмет«Родной(адыгейский)язык»входитвпредметную область «Родной </w:t>
      </w:r>
      <w:r>
        <w:lastRenderedPageBreak/>
        <w:t>язык и литературное чтение на родном языке» и способствует достижению общих целей образования, обозначенных в требованиях ФГОС к личностным, метапредметным и предметным результатам освоения обучающимися основной образовательной программы начального общего образования.</w:t>
      </w:r>
    </w:p>
    <w:p w:rsidR="00F13E51" w:rsidRDefault="00A522EB">
      <w:pPr>
        <w:pStyle w:val="a3"/>
        <w:ind w:right="611" w:firstLine="710"/>
      </w:pPr>
      <w:r>
        <w:t>Для младших школьников родной язык является средством развития их мышления, воображения, интеллектуальных и творческих способностей, основным каналом социализации личности. В условиях билингвальной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w:t>
      </w:r>
    </w:p>
    <w:p w:rsidR="00F13E51" w:rsidRDefault="00A522EB">
      <w:pPr>
        <w:pStyle w:val="a3"/>
        <w:ind w:right="607" w:firstLine="710"/>
      </w:pPr>
      <w:r>
        <w:t>В ходе изучения родного адыгейского языка предполагается использование материалов адыгейской литературы, истории и культуры адыгов, установление межпредметныхсвязейсизучаемымикурсами(«Русскийязык»,«Литературное</w:t>
      </w:r>
      <w:r>
        <w:rPr>
          <w:spacing w:val="-2"/>
        </w:rPr>
        <w:t>чтение»,</w:t>
      </w:r>
    </w:p>
    <w:p w:rsidR="00F13E51" w:rsidRDefault="00A522EB">
      <w:pPr>
        <w:pStyle w:val="a3"/>
      </w:pPr>
      <w:r>
        <w:t>«Литературноечтениенародномязыке»,«Окружающий мир»,«Искусство»и</w:t>
      </w:r>
      <w:r>
        <w:rPr>
          <w:spacing w:val="-2"/>
        </w:rPr>
        <w:t>др.).</w:t>
      </w:r>
    </w:p>
    <w:p w:rsidR="00F13E51" w:rsidRDefault="00A522EB">
      <w:pPr>
        <w:pStyle w:val="a3"/>
        <w:ind w:right="610" w:firstLine="710"/>
      </w:pPr>
      <w:r>
        <w:t>Изучение предмета «Родной (адыгейский) язык»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усвоение первоначальных грамматических и орфографических тем. Обучение письму идет параллельно с обучением чтению. Обучение грамоте включает в себя три периода: добукварный (подготовительный), букварный (основной) и послебукварный (заключительный).</w:t>
      </w:r>
    </w:p>
    <w:p w:rsidR="00F13E51" w:rsidRDefault="00A522EB">
      <w:pPr>
        <w:pStyle w:val="a3"/>
        <w:ind w:right="612" w:firstLine="710"/>
      </w:pPr>
      <w:r>
        <w:t>После обучения письму и чтению начинается раздельное изучение адыгейского языка и литературного чтения на адыгейском языке.</w:t>
      </w:r>
    </w:p>
    <w:p w:rsidR="00F13E51" w:rsidRDefault="00A522EB">
      <w:pPr>
        <w:pStyle w:val="a3"/>
        <w:spacing w:before="1"/>
        <w:ind w:right="611" w:firstLine="710"/>
      </w:pPr>
      <w:r>
        <w:t xml:space="preserve">Адыгейский язык наряду с русским языком и литературным чтением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Основным и важным элементом в изучении адыгейского языка младшими школьниками является раскрытие основных содержательных линий в формировании различных компетенций – коммуникативной, языковой и лингвистической (языковедческой), </w:t>
      </w:r>
      <w:r>
        <w:rPr>
          <w:spacing w:val="-2"/>
        </w:rPr>
        <w:t>культуроведческой.</w:t>
      </w:r>
    </w:p>
    <w:p w:rsidR="00F13E51" w:rsidRDefault="00A522EB">
      <w:pPr>
        <w:pStyle w:val="a3"/>
        <w:ind w:right="610" w:firstLine="710"/>
      </w:pPr>
      <w:r>
        <w:rPr>
          <w:b/>
        </w:rPr>
        <w:t xml:space="preserve">Коммуникативная компетенция </w:t>
      </w:r>
      <w:r>
        <w:t>– способность и практическая готовность обучающихся к общению в соответствии с целями, сферами и ситуациями возможного общения обучающегося. Владение аудированием и чтением, говорением и письмом на родном языке с соблюдением требований культуры устной и письменной речи на уровне реальных возможностей учащихся младших классов.</w:t>
      </w:r>
    </w:p>
    <w:p w:rsidR="00F13E51" w:rsidRDefault="00A522EB">
      <w:pPr>
        <w:ind w:left="255" w:right="608" w:firstLine="710"/>
        <w:jc w:val="both"/>
        <w:rPr>
          <w:sz w:val="24"/>
        </w:rPr>
      </w:pPr>
      <w:r>
        <w:rPr>
          <w:b/>
          <w:sz w:val="24"/>
        </w:rPr>
        <w:t xml:space="preserve">Языковая и лингвистическая(языковедческая) компетенции </w:t>
      </w:r>
      <w:r>
        <w:rPr>
          <w:sz w:val="24"/>
        </w:rPr>
        <w:t>– овладение первичными знаниями о языке, его устройстве, функционировании и развитии, усвоение общих сведений о лингвистике как науке. Обогащение словарного запаса и грамматического</w:t>
      </w:r>
    </w:p>
    <w:p w:rsidR="00F13E51" w:rsidRDefault="00A522EB">
      <w:pPr>
        <w:pStyle w:val="a3"/>
        <w:spacing w:before="74"/>
        <w:ind w:right="611"/>
      </w:pPr>
      <w:r>
        <w:t>строя речи младших школьников, формирование способности употреблять слова и изученные синтаксические структуры в соответствии с нормами литературного адыгейского языка, оценивать правильность своей речи и речи собеседника, умение пользоваться различными лингвистическими словарями.</w:t>
      </w:r>
    </w:p>
    <w:p w:rsidR="00F13E51" w:rsidRDefault="00A522EB">
      <w:pPr>
        <w:pStyle w:val="a3"/>
        <w:ind w:right="610" w:firstLine="710"/>
      </w:pPr>
      <w:r>
        <w:rPr>
          <w:b/>
        </w:rPr>
        <w:t xml:space="preserve">Культуроведческая компетенция </w:t>
      </w:r>
      <w:r>
        <w:t>– осознание языка как части национальной культуры,взаимосвязиязыкаиисторииадыгейскогонарода,уместноеиспользованиеправил адыгейского речевого этикета и культуры межнационального общения, способность объяснять значения отдельных слов с национально-культурным компонентом.</w:t>
      </w:r>
    </w:p>
    <w:p w:rsidR="00F13E51" w:rsidRDefault="00F13E51">
      <w:pPr>
        <w:pStyle w:val="a3"/>
        <w:ind w:left="0"/>
        <w:jc w:val="left"/>
      </w:pPr>
    </w:p>
    <w:p w:rsidR="00F13E51" w:rsidRDefault="00A522EB">
      <w:pPr>
        <w:pStyle w:val="2"/>
        <w:numPr>
          <w:ilvl w:val="0"/>
          <w:numId w:val="80"/>
        </w:numPr>
        <w:tabs>
          <w:tab w:val="left" w:pos="496"/>
        </w:tabs>
        <w:ind w:hanging="241"/>
        <w:jc w:val="both"/>
      </w:pPr>
      <w:r>
        <w:t>Планируемыерезультатыосвоенияучебного</w:t>
      </w:r>
      <w:r>
        <w:rPr>
          <w:spacing w:val="-2"/>
        </w:rPr>
        <w:t>предмета</w:t>
      </w:r>
    </w:p>
    <w:p w:rsidR="00F13E51" w:rsidRDefault="00A522EB">
      <w:pPr>
        <w:pStyle w:val="a3"/>
        <w:ind w:right="612" w:firstLine="710"/>
      </w:pPr>
      <w:r>
        <w:t>Планируемые результаты отражают целевой уровень овладения обучающимися универсальными учебными действиями (УУД) и предметным содержанием.</w:t>
      </w:r>
    </w:p>
    <w:p w:rsidR="00F13E51" w:rsidRDefault="00A522EB">
      <w:pPr>
        <w:pStyle w:val="a3"/>
        <w:ind w:right="610" w:firstLine="710"/>
      </w:pPr>
      <w:r>
        <w:t xml:space="preserve">УУД определяют личностные и метапредметные результаты. При этом специфика формирования всех УУД состоит в его пролонгированности на весь период обучения, в многократном концентрически расширяющемся обращении кэлементномусоставуумений и </w:t>
      </w:r>
      <w:r>
        <w:lastRenderedPageBreak/>
        <w:t>компетентностей, определяющих способность младших школьников учиться. Поэтому этот блок фиксирует конечные результаты обучения на первой ступени образования.</w:t>
      </w:r>
    </w:p>
    <w:p w:rsidR="00F13E51" w:rsidRDefault="00A522EB">
      <w:pPr>
        <w:pStyle w:val="a3"/>
        <w:ind w:right="612" w:firstLine="710"/>
      </w:pPr>
      <w:r>
        <w:rPr>
          <w:b/>
        </w:rPr>
        <w:t xml:space="preserve">Личностные результаты </w:t>
      </w:r>
      <w:r>
        <w:t>предполагают формирование личностных универсальных учебных действий, обеспечивающих ценностно-смысловую ориентацию обучающихся.</w:t>
      </w:r>
    </w:p>
    <w:p w:rsidR="00F13E51" w:rsidRDefault="00A522EB">
      <w:pPr>
        <w:pStyle w:val="a5"/>
        <w:numPr>
          <w:ilvl w:val="1"/>
          <w:numId w:val="80"/>
        </w:numPr>
        <w:tabs>
          <w:tab w:val="left" w:pos="1326"/>
        </w:tabs>
        <w:spacing w:before="7" w:line="232" w:lineRule="auto"/>
        <w:ind w:left="255" w:right="611" w:firstLine="710"/>
        <w:jc w:val="left"/>
        <w:rPr>
          <w:rFonts w:ascii="MS Mincho" w:hAnsi="MS Mincho"/>
        </w:rPr>
      </w:pPr>
      <w:r>
        <w:rPr>
          <w:sz w:val="24"/>
        </w:rPr>
        <w:t>формированиеположительногоотношениякизучениюродногоязыкакак основного средства человеческого общения и явления национальной культуры;</w:t>
      </w:r>
    </w:p>
    <w:p w:rsidR="00F13E51" w:rsidRDefault="00A522EB">
      <w:pPr>
        <w:pStyle w:val="a5"/>
        <w:numPr>
          <w:ilvl w:val="1"/>
          <w:numId w:val="80"/>
        </w:numPr>
        <w:tabs>
          <w:tab w:val="left" w:pos="1325"/>
          <w:tab w:val="left" w:pos="1326"/>
        </w:tabs>
        <w:spacing w:before="14" w:line="228" w:lineRule="auto"/>
        <w:ind w:left="255" w:right="612" w:firstLine="710"/>
        <w:jc w:val="left"/>
        <w:rPr>
          <w:rFonts w:ascii="MS Mincho" w:hAnsi="MS Mincho"/>
          <w:sz w:val="24"/>
        </w:rPr>
      </w:pPr>
      <w:r>
        <w:rPr>
          <w:sz w:val="24"/>
        </w:rPr>
        <w:t>пониманиетого, что правильная устная и письменная речь являетсяпоказателем культуры человека;</w:t>
      </w:r>
    </w:p>
    <w:p w:rsidR="00F13E51" w:rsidRDefault="00A522EB">
      <w:pPr>
        <w:pStyle w:val="a5"/>
        <w:numPr>
          <w:ilvl w:val="1"/>
          <w:numId w:val="80"/>
        </w:numPr>
        <w:tabs>
          <w:tab w:val="left" w:pos="1325"/>
          <w:tab w:val="left" w:pos="1326"/>
        </w:tabs>
        <w:spacing w:before="16" w:line="228" w:lineRule="auto"/>
        <w:ind w:left="255" w:right="612" w:firstLine="710"/>
        <w:jc w:val="left"/>
        <w:rPr>
          <w:rFonts w:ascii="MS Mincho" w:hAnsi="MS Mincho"/>
          <w:sz w:val="24"/>
        </w:rPr>
      </w:pPr>
      <w:r>
        <w:rPr>
          <w:sz w:val="24"/>
        </w:rPr>
        <w:t>формирование способности к самооценке речевого поведения, правильности речи и стремление к речевому совершенствованию;</w:t>
      </w:r>
    </w:p>
    <w:p w:rsidR="00F13E51" w:rsidRDefault="00A522EB">
      <w:pPr>
        <w:pStyle w:val="a5"/>
        <w:numPr>
          <w:ilvl w:val="1"/>
          <w:numId w:val="80"/>
        </w:numPr>
        <w:tabs>
          <w:tab w:val="left" w:pos="1325"/>
          <w:tab w:val="left" w:pos="1326"/>
          <w:tab w:val="left" w:pos="2715"/>
          <w:tab w:val="left" w:pos="3382"/>
          <w:tab w:val="left" w:pos="3942"/>
          <w:tab w:val="left" w:pos="5643"/>
          <w:tab w:val="left" w:pos="7148"/>
          <w:tab w:val="left" w:pos="8074"/>
          <w:tab w:val="left" w:pos="8424"/>
        </w:tabs>
        <w:spacing w:before="15" w:line="228" w:lineRule="auto"/>
        <w:ind w:left="255" w:right="610" w:firstLine="710"/>
        <w:jc w:val="left"/>
        <w:rPr>
          <w:rFonts w:ascii="MS Mincho" w:hAnsi="MS Mincho"/>
          <w:sz w:val="24"/>
        </w:rPr>
      </w:pPr>
      <w:r>
        <w:rPr>
          <w:spacing w:val="-2"/>
          <w:sz w:val="24"/>
        </w:rPr>
        <w:t>восприятие</w:t>
      </w:r>
      <w:r>
        <w:rPr>
          <w:sz w:val="24"/>
        </w:rPr>
        <w:tab/>
      </w:r>
      <w:r>
        <w:rPr>
          <w:spacing w:val="-4"/>
          <w:sz w:val="24"/>
        </w:rPr>
        <w:t>себя</w:t>
      </w:r>
      <w:r>
        <w:rPr>
          <w:sz w:val="24"/>
        </w:rPr>
        <w:tab/>
      </w:r>
      <w:r>
        <w:rPr>
          <w:spacing w:val="-4"/>
          <w:sz w:val="24"/>
        </w:rPr>
        <w:t>как</w:t>
      </w:r>
      <w:r>
        <w:rPr>
          <w:sz w:val="24"/>
        </w:rPr>
        <w:tab/>
      </w:r>
      <w:r>
        <w:rPr>
          <w:spacing w:val="-2"/>
          <w:sz w:val="24"/>
        </w:rPr>
        <w:t>представителя</w:t>
      </w:r>
      <w:r>
        <w:rPr>
          <w:sz w:val="24"/>
        </w:rPr>
        <w:tab/>
      </w:r>
      <w:r>
        <w:rPr>
          <w:spacing w:val="-2"/>
          <w:sz w:val="24"/>
        </w:rPr>
        <w:t>адыгейского</w:t>
      </w:r>
      <w:r>
        <w:rPr>
          <w:sz w:val="24"/>
        </w:rPr>
        <w:tab/>
      </w:r>
      <w:r>
        <w:rPr>
          <w:spacing w:val="-2"/>
          <w:sz w:val="24"/>
        </w:rPr>
        <w:t>народа</w:t>
      </w:r>
      <w:r>
        <w:rPr>
          <w:sz w:val="24"/>
        </w:rPr>
        <w:tab/>
      </w:r>
      <w:r>
        <w:rPr>
          <w:spacing w:val="-10"/>
          <w:sz w:val="24"/>
        </w:rPr>
        <w:t>и</w:t>
      </w:r>
      <w:r>
        <w:rPr>
          <w:sz w:val="24"/>
        </w:rPr>
        <w:tab/>
      </w:r>
      <w:r>
        <w:rPr>
          <w:spacing w:val="-2"/>
          <w:sz w:val="24"/>
        </w:rPr>
        <w:t xml:space="preserve">одновременно </w:t>
      </w:r>
      <w:r>
        <w:rPr>
          <w:sz w:val="24"/>
        </w:rPr>
        <w:t>гражданина России, формирование патриотических ценностей;</w:t>
      </w:r>
    </w:p>
    <w:p w:rsidR="00F13E51" w:rsidRDefault="00A522EB">
      <w:pPr>
        <w:pStyle w:val="a5"/>
        <w:numPr>
          <w:ilvl w:val="1"/>
          <w:numId w:val="80"/>
        </w:numPr>
        <w:tabs>
          <w:tab w:val="left" w:pos="1325"/>
          <w:tab w:val="left" w:pos="1326"/>
        </w:tabs>
        <w:spacing w:before="16" w:line="228" w:lineRule="auto"/>
        <w:ind w:left="255" w:right="613" w:firstLine="710"/>
        <w:jc w:val="left"/>
        <w:rPr>
          <w:rFonts w:ascii="MS Mincho" w:hAnsi="MS Mincho"/>
          <w:sz w:val="24"/>
        </w:rPr>
      </w:pPr>
      <w:r>
        <w:rPr>
          <w:sz w:val="24"/>
        </w:rPr>
        <w:t>формирование уважительного отношения к семейным ценностям и национальным традициям, любви к природе, к родному краю;</w:t>
      </w:r>
    </w:p>
    <w:p w:rsidR="00F13E51" w:rsidRDefault="00A522EB">
      <w:pPr>
        <w:pStyle w:val="a5"/>
        <w:numPr>
          <w:ilvl w:val="1"/>
          <w:numId w:val="80"/>
        </w:numPr>
        <w:tabs>
          <w:tab w:val="left" w:pos="1325"/>
          <w:tab w:val="left" w:pos="1326"/>
        </w:tabs>
        <w:spacing w:before="4" w:line="301" w:lineRule="exact"/>
        <w:ind w:left="1326"/>
        <w:jc w:val="left"/>
        <w:rPr>
          <w:rFonts w:ascii="MS Mincho" w:hAnsi="MS Mincho"/>
          <w:sz w:val="24"/>
        </w:rPr>
      </w:pPr>
      <w:r>
        <w:rPr>
          <w:sz w:val="24"/>
        </w:rPr>
        <w:t>формированиеустановкинабезопасныйиздоровыйобраз</w:t>
      </w:r>
      <w:r>
        <w:rPr>
          <w:spacing w:val="-2"/>
          <w:sz w:val="24"/>
        </w:rPr>
        <w:t>жизни;</w:t>
      </w:r>
    </w:p>
    <w:p w:rsidR="00F13E51" w:rsidRDefault="00A522EB">
      <w:pPr>
        <w:pStyle w:val="a5"/>
        <w:numPr>
          <w:ilvl w:val="1"/>
          <w:numId w:val="80"/>
        </w:numPr>
        <w:tabs>
          <w:tab w:val="left" w:pos="1325"/>
          <w:tab w:val="left" w:pos="1326"/>
          <w:tab w:val="left" w:pos="2473"/>
          <w:tab w:val="left" w:pos="4008"/>
          <w:tab w:val="left" w:pos="5070"/>
          <w:tab w:val="left" w:pos="6121"/>
          <w:tab w:val="left" w:pos="7650"/>
          <w:tab w:val="left" w:pos="8483"/>
          <w:tab w:val="left" w:pos="9067"/>
        </w:tabs>
        <w:spacing w:before="5" w:line="228" w:lineRule="auto"/>
        <w:ind w:left="255" w:right="614" w:firstLine="710"/>
        <w:jc w:val="left"/>
        <w:rPr>
          <w:rFonts w:ascii="MS Mincho" w:hAnsi="MS Mincho"/>
          <w:sz w:val="24"/>
        </w:rPr>
      </w:pPr>
      <w:r>
        <w:rPr>
          <w:spacing w:val="-2"/>
          <w:sz w:val="24"/>
        </w:rPr>
        <w:t>развитие</w:t>
      </w:r>
      <w:r>
        <w:rPr>
          <w:sz w:val="24"/>
        </w:rPr>
        <w:tab/>
      </w:r>
      <w:r>
        <w:rPr>
          <w:spacing w:val="-2"/>
          <w:sz w:val="24"/>
        </w:rPr>
        <w:t>потребности</w:t>
      </w:r>
      <w:r>
        <w:rPr>
          <w:sz w:val="24"/>
        </w:rPr>
        <w:tab/>
      </w:r>
      <w:r>
        <w:rPr>
          <w:spacing w:val="-2"/>
          <w:sz w:val="24"/>
        </w:rPr>
        <w:t>хранить</w:t>
      </w:r>
      <w:r>
        <w:rPr>
          <w:sz w:val="24"/>
        </w:rPr>
        <w:tab/>
      </w:r>
      <w:r>
        <w:rPr>
          <w:spacing w:val="-2"/>
          <w:sz w:val="24"/>
        </w:rPr>
        <w:t>чистоту</w:t>
      </w:r>
      <w:r>
        <w:rPr>
          <w:sz w:val="24"/>
        </w:rPr>
        <w:tab/>
      </w:r>
      <w:r>
        <w:rPr>
          <w:spacing w:val="-2"/>
          <w:sz w:val="24"/>
        </w:rPr>
        <w:t>адыгейского</w:t>
      </w:r>
      <w:r>
        <w:rPr>
          <w:sz w:val="24"/>
        </w:rPr>
        <w:tab/>
      </w:r>
      <w:r>
        <w:rPr>
          <w:spacing w:val="-2"/>
          <w:sz w:val="24"/>
        </w:rPr>
        <w:t>языка</w:t>
      </w:r>
      <w:r>
        <w:rPr>
          <w:sz w:val="24"/>
        </w:rPr>
        <w:tab/>
      </w:r>
      <w:r>
        <w:rPr>
          <w:spacing w:val="-4"/>
          <w:sz w:val="24"/>
        </w:rPr>
        <w:t>как</w:t>
      </w:r>
      <w:r>
        <w:rPr>
          <w:sz w:val="24"/>
        </w:rPr>
        <w:tab/>
      </w:r>
      <w:r>
        <w:rPr>
          <w:spacing w:val="-2"/>
          <w:sz w:val="24"/>
        </w:rPr>
        <w:t xml:space="preserve">явления </w:t>
      </w:r>
      <w:r>
        <w:rPr>
          <w:sz w:val="24"/>
        </w:rPr>
        <w:t>национальной культуры;</w:t>
      </w:r>
    </w:p>
    <w:p w:rsidR="00F13E51" w:rsidRDefault="00A522EB">
      <w:pPr>
        <w:pStyle w:val="a5"/>
        <w:numPr>
          <w:ilvl w:val="1"/>
          <w:numId w:val="80"/>
        </w:numPr>
        <w:tabs>
          <w:tab w:val="left" w:pos="1325"/>
          <w:tab w:val="left" w:pos="1326"/>
          <w:tab w:val="left" w:pos="2467"/>
          <w:tab w:val="left" w:pos="2876"/>
          <w:tab w:val="left" w:pos="4428"/>
          <w:tab w:val="left" w:pos="6098"/>
          <w:tab w:val="left" w:pos="6604"/>
          <w:tab w:val="left" w:pos="8301"/>
          <w:tab w:val="left" w:pos="8710"/>
        </w:tabs>
        <w:spacing w:before="16" w:line="228" w:lineRule="auto"/>
        <w:ind w:left="255" w:right="611" w:firstLine="710"/>
        <w:jc w:val="left"/>
        <w:rPr>
          <w:rFonts w:ascii="MS Mincho" w:hAnsi="MS Mincho"/>
          <w:sz w:val="24"/>
        </w:rPr>
      </w:pPr>
      <w:r>
        <w:rPr>
          <w:spacing w:val="-2"/>
          <w:sz w:val="24"/>
        </w:rPr>
        <w:t>желание</w:t>
      </w:r>
      <w:r>
        <w:rPr>
          <w:sz w:val="24"/>
        </w:rPr>
        <w:tab/>
      </w:r>
      <w:r>
        <w:rPr>
          <w:spacing w:val="-10"/>
          <w:sz w:val="24"/>
        </w:rPr>
        <w:t>и</w:t>
      </w:r>
      <w:r>
        <w:rPr>
          <w:sz w:val="24"/>
        </w:rPr>
        <w:tab/>
      </w:r>
      <w:r>
        <w:rPr>
          <w:spacing w:val="-2"/>
          <w:sz w:val="24"/>
        </w:rPr>
        <w:t>способность</w:t>
      </w:r>
      <w:r>
        <w:rPr>
          <w:sz w:val="24"/>
        </w:rPr>
        <w:tab/>
      </w:r>
      <w:r>
        <w:rPr>
          <w:spacing w:val="-2"/>
          <w:sz w:val="24"/>
        </w:rPr>
        <w:t>сотрудничать</w:t>
      </w:r>
      <w:r>
        <w:rPr>
          <w:sz w:val="24"/>
        </w:rPr>
        <w:tab/>
      </w:r>
      <w:r>
        <w:rPr>
          <w:spacing w:val="-6"/>
          <w:sz w:val="24"/>
        </w:rPr>
        <w:t>со</w:t>
      </w:r>
      <w:r>
        <w:rPr>
          <w:sz w:val="24"/>
        </w:rPr>
        <w:tab/>
      </w:r>
      <w:r>
        <w:rPr>
          <w:spacing w:val="-2"/>
          <w:sz w:val="24"/>
        </w:rPr>
        <w:t>сверстниками</w:t>
      </w:r>
      <w:r>
        <w:rPr>
          <w:sz w:val="24"/>
        </w:rPr>
        <w:tab/>
      </w:r>
      <w:r>
        <w:rPr>
          <w:spacing w:val="-10"/>
          <w:sz w:val="24"/>
        </w:rPr>
        <w:t>и</w:t>
      </w:r>
      <w:r>
        <w:rPr>
          <w:sz w:val="24"/>
        </w:rPr>
        <w:tab/>
      </w:r>
      <w:r>
        <w:rPr>
          <w:spacing w:val="-2"/>
          <w:sz w:val="24"/>
        </w:rPr>
        <w:t xml:space="preserve">взрослыми, </w:t>
      </w:r>
      <w:r>
        <w:rPr>
          <w:sz w:val="24"/>
        </w:rPr>
        <w:t>предотвращать конфликтные ситуации.</w:t>
      </w:r>
    </w:p>
    <w:p w:rsidR="00F13E51" w:rsidRDefault="00A522EB">
      <w:pPr>
        <w:tabs>
          <w:tab w:val="left" w:pos="2287"/>
          <w:tab w:val="left" w:pos="3363"/>
          <w:tab w:val="left" w:pos="5020"/>
          <w:tab w:val="left" w:pos="5573"/>
          <w:tab w:val="left" w:pos="7286"/>
          <w:tab w:val="left" w:pos="8623"/>
        </w:tabs>
        <w:spacing w:before="1"/>
        <w:ind w:left="255" w:right="629" w:firstLine="710"/>
        <w:rPr>
          <w:i/>
          <w:sz w:val="24"/>
        </w:rPr>
      </w:pPr>
      <w:r>
        <w:rPr>
          <w:i/>
          <w:spacing w:val="-2"/>
          <w:sz w:val="24"/>
        </w:rPr>
        <w:t>Выпускник</w:t>
      </w:r>
      <w:r>
        <w:rPr>
          <w:i/>
          <w:sz w:val="24"/>
        </w:rPr>
        <w:tab/>
      </w:r>
      <w:r>
        <w:rPr>
          <w:i/>
          <w:spacing w:val="-2"/>
          <w:sz w:val="24"/>
        </w:rPr>
        <w:t>получит</w:t>
      </w:r>
      <w:r>
        <w:rPr>
          <w:i/>
          <w:sz w:val="24"/>
        </w:rPr>
        <w:tab/>
      </w:r>
      <w:r>
        <w:rPr>
          <w:i/>
          <w:spacing w:val="-2"/>
          <w:sz w:val="24"/>
        </w:rPr>
        <w:t>возможность</w:t>
      </w:r>
      <w:r>
        <w:rPr>
          <w:i/>
          <w:sz w:val="24"/>
        </w:rPr>
        <w:tab/>
      </w:r>
      <w:r>
        <w:rPr>
          <w:i/>
          <w:spacing w:val="-4"/>
          <w:sz w:val="24"/>
        </w:rPr>
        <w:t>для</w:t>
      </w:r>
      <w:r>
        <w:rPr>
          <w:i/>
          <w:sz w:val="24"/>
        </w:rPr>
        <w:tab/>
      </w:r>
      <w:r>
        <w:rPr>
          <w:i/>
          <w:spacing w:val="-2"/>
          <w:sz w:val="24"/>
        </w:rPr>
        <w:t>формирования</w:t>
      </w:r>
      <w:r>
        <w:rPr>
          <w:i/>
          <w:sz w:val="24"/>
        </w:rPr>
        <w:tab/>
      </w:r>
      <w:r>
        <w:rPr>
          <w:i/>
          <w:spacing w:val="-2"/>
          <w:sz w:val="24"/>
        </w:rPr>
        <w:t>следующих</w:t>
      </w:r>
      <w:r>
        <w:rPr>
          <w:i/>
          <w:sz w:val="24"/>
        </w:rPr>
        <w:tab/>
      </w:r>
      <w:r>
        <w:rPr>
          <w:i/>
          <w:spacing w:val="-2"/>
          <w:sz w:val="24"/>
        </w:rPr>
        <w:t>личностных качеств:</w:t>
      </w:r>
    </w:p>
    <w:p w:rsidR="00F13E51" w:rsidRDefault="00A522EB">
      <w:pPr>
        <w:pStyle w:val="a5"/>
        <w:numPr>
          <w:ilvl w:val="1"/>
          <w:numId w:val="80"/>
        </w:numPr>
        <w:tabs>
          <w:tab w:val="left" w:pos="1326"/>
        </w:tabs>
        <w:spacing w:before="14" w:line="228" w:lineRule="auto"/>
        <w:ind w:left="255" w:right="635" w:firstLine="710"/>
        <w:rPr>
          <w:rFonts w:ascii="MS Mincho" w:hAnsi="MS Mincho"/>
          <w:sz w:val="24"/>
        </w:rPr>
      </w:pPr>
      <w:r>
        <w:rPr>
          <w:i/>
          <w:sz w:val="24"/>
        </w:rPr>
        <w:t>осознания родного языка неотъемлемой частью национальной культуры адыгейского народа;</w:t>
      </w:r>
    </w:p>
    <w:p w:rsidR="00F13E51" w:rsidRDefault="00A522EB">
      <w:pPr>
        <w:pStyle w:val="a5"/>
        <w:numPr>
          <w:ilvl w:val="1"/>
          <w:numId w:val="80"/>
        </w:numPr>
        <w:tabs>
          <w:tab w:val="left" w:pos="1326"/>
        </w:tabs>
        <w:spacing w:before="11" w:line="232" w:lineRule="auto"/>
        <w:ind w:left="255" w:right="632" w:firstLine="710"/>
        <w:rPr>
          <w:rFonts w:ascii="MS Mincho" w:hAnsi="MS Mincho"/>
          <w:sz w:val="24"/>
        </w:rPr>
      </w:pPr>
      <w:r>
        <w:rPr>
          <w:i/>
          <w:sz w:val="24"/>
        </w:rPr>
        <w:t xml:space="preserve">формирование внутренней позиции обучающегося как активной личности, способной и готовой внести свой вклад в сохранение и развитие родного (адыгейского) </w:t>
      </w:r>
      <w:r>
        <w:rPr>
          <w:i/>
          <w:spacing w:val="-2"/>
          <w:sz w:val="24"/>
        </w:rPr>
        <w:t>языка.</w:t>
      </w:r>
    </w:p>
    <w:p w:rsidR="00F13E51" w:rsidRDefault="00F13E51">
      <w:pPr>
        <w:pStyle w:val="a3"/>
        <w:spacing w:before="3"/>
        <w:ind w:left="0"/>
        <w:jc w:val="left"/>
        <w:rPr>
          <w:i/>
        </w:rPr>
      </w:pPr>
    </w:p>
    <w:p w:rsidR="00F13E51" w:rsidRDefault="00A522EB">
      <w:pPr>
        <w:pStyle w:val="a3"/>
        <w:ind w:right="608" w:firstLine="710"/>
      </w:pPr>
      <w:r>
        <w:t>Метапредметные и предметные планируемые результаты изучения родного (адыгейского) языка представлены в двух видах: «Выпускник научится» и «Выпускник получит возможность научиться».</w:t>
      </w:r>
    </w:p>
    <w:p w:rsidR="00F13E51" w:rsidRDefault="00A522EB">
      <w:pPr>
        <w:pStyle w:val="a3"/>
        <w:spacing w:before="1"/>
        <w:ind w:right="603" w:firstLine="710"/>
      </w:pPr>
      <w:r>
        <w:t>Планируемые результаты вида «Выпускник научится» предполагают их достижение всеми обучающимися. Результаты вида «Выпускник получит возможность научиться» ориентированы на наиболее мотивированных и способных обучающихся, желающих углубить свои познания родного языка.</w:t>
      </w:r>
    </w:p>
    <w:p w:rsidR="00F13E51" w:rsidRDefault="00A522EB">
      <w:pPr>
        <w:pStyle w:val="a3"/>
        <w:ind w:left="966"/>
      </w:pPr>
      <w:r>
        <w:t>Учебныйматериалпрограммы,соответствующийпланируемымрезультатам</w:t>
      </w:r>
      <w:r>
        <w:rPr>
          <w:spacing w:val="-4"/>
        </w:rPr>
        <w:t>вида</w:t>
      </w:r>
    </w:p>
    <w:p w:rsidR="00F13E51" w:rsidRDefault="00A522EB">
      <w:pPr>
        <w:pStyle w:val="a3"/>
      </w:pPr>
      <w:r>
        <w:t>«Выпускникполучитвозможностьнаучиться»,обозначен</w:t>
      </w:r>
      <w:r>
        <w:rPr>
          <w:spacing w:val="-2"/>
        </w:rPr>
        <w:t xml:space="preserve"> курсивом.</w:t>
      </w:r>
    </w:p>
    <w:p w:rsidR="00F13E51" w:rsidRDefault="00A522EB">
      <w:pPr>
        <w:ind w:left="966"/>
        <w:jc w:val="both"/>
        <w:rPr>
          <w:sz w:val="24"/>
        </w:rPr>
      </w:pPr>
      <w:r>
        <w:rPr>
          <w:b/>
          <w:sz w:val="24"/>
        </w:rPr>
        <w:t>Метапредметныерезультаты</w:t>
      </w:r>
      <w:r>
        <w:rPr>
          <w:sz w:val="24"/>
        </w:rPr>
        <w:t>предполагаютовладение</w:t>
      </w:r>
      <w:r>
        <w:rPr>
          <w:spacing w:val="-2"/>
          <w:sz w:val="24"/>
        </w:rPr>
        <w:t>обучающимися</w:t>
      </w:r>
    </w:p>
    <w:p w:rsidR="00F13E51" w:rsidRDefault="00A522EB">
      <w:pPr>
        <w:pStyle w:val="a3"/>
        <w:spacing w:before="74"/>
        <w:ind w:right="620"/>
      </w:pPr>
      <w:r>
        <w:t xml:space="preserve">познавательными, коммуникативными и регулятивными универсальными учебными </w:t>
      </w:r>
      <w:r>
        <w:rPr>
          <w:spacing w:val="-2"/>
        </w:rPr>
        <w:t>действиями.</w:t>
      </w:r>
    </w:p>
    <w:p w:rsidR="00F13E51" w:rsidRDefault="00A522EB">
      <w:pPr>
        <w:ind w:left="966"/>
        <w:jc w:val="both"/>
        <w:rPr>
          <w:sz w:val="24"/>
        </w:rPr>
      </w:pPr>
      <w:r>
        <w:rPr>
          <w:sz w:val="24"/>
        </w:rPr>
        <w:t>Вобласти</w:t>
      </w:r>
      <w:r>
        <w:rPr>
          <w:b/>
          <w:i/>
          <w:sz w:val="24"/>
        </w:rPr>
        <w:t>познавательныхуниверсальныхучебныхдействий</w:t>
      </w:r>
      <w:r>
        <w:rPr>
          <w:sz w:val="24"/>
        </w:rPr>
        <w:t>выпускник</w:t>
      </w:r>
      <w:r>
        <w:rPr>
          <w:spacing w:val="-2"/>
          <w:sz w:val="24"/>
        </w:rPr>
        <w:t xml:space="preserve"> научится:</w:t>
      </w:r>
    </w:p>
    <w:p w:rsidR="00F13E51" w:rsidRDefault="00A522EB">
      <w:pPr>
        <w:pStyle w:val="a5"/>
        <w:numPr>
          <w:ilvl w:val="1"/>
          <w:numId w:val="80"/>
        </w:numPr>
        <w:tabs>
          <w:tab w:val="left" w:pos="1326"/>
        </w:tabs>
        <w:spacing w:before="4" w:line="235" w:lineRule="auto"/>
        <w:ind w:left="255" w:right="605" w:firstLine="710"/>
        <w:rPr>
          <w:rFonts w:ascii="MS Mincho" w:hAnsi="MS Mincho"/>
        </w:rPr>
      </w:pPr>
      <w:r>
        <w:rPr>
          <w:sz w:val="24"/>
        </w:rPr>
        <w:t>использовать родной язык с целью поиска необходимой информации в различных источниках для выполнения учебных заданий или реализации личных планов, осуществлять запись полученной выборочной информации;</w:t>
      </w:r>
    </w:p>
    <w:p w:rsidR="00F13E51" w:rsidRDefault="00A522EB">
      <w:pPr>
        <w:pStyle w:val="a5"/>
        <w:numPr>
          <w:ilvl w:val="1"/>
          <w:numId w:val="80"/>
        </w:numPr>
        <w:tabs>
          <w:tab w:val="left" w:pos="1326"/>
        </w:tabs>
        <w:spacing w:before="17" w:line="228" w:lineRule="auto"/>
        <w:ind w:left="255" w:right="617" w:firstLine="710"/>
        <w:rPr>
          <w:rFonts w:ascii="MS Mincho" w:hAnsi="MS Mincho"/>
          <w:sz w:val="24"/>
        </w:rPr>
      </w:pPr>
      <w:r>
        <w:rPr>
          <w:sz w:val="24"/>
        </w:rPr>
        <w:t>использовать знаково-символические средства, в том числе модели и схемы для решения стоящих перед обучающимся задач;</w:t>
      </w:r>
    </w:p>
    <w:p w:rsidR="00F13E51" w:rsidRDefault="00A522EB">
      <w:pPr>
        <w:pStyle w:val="a5"/>
        <w:numPr>
          <w:ilvl w:val="1"/>
          <w:numId w:val="80"/>
        </w:numPr>
        <w:tabs>
          <w:tab w:val="left" w:pos="1326"/>
        </w:tabs>
        <w:spacing w:before="15" w:line="228" w:lineRule="auto"/>
        <w:ind w:left="255" w:right="615" w:firstLine="710"/>
        <w:rPr>
          <w:rFonts w:ascii="MS Mincho" w:hAnsi="MS Mincho"/>
          <w:sz w:val="24"/>
        </w:rPr>
      </w:pPr>
      <w:r>
        <w:rPr>
          <w:sz w:val="24"/>
        </w:rPr>
        <w:t>строить устное или письменное речевое высказывание, доступное для понимания слушателем, читателем;</w:t>
      </w:r>
    </w:p>
    <w:p w:rsidR="00F13E51" w:rsidRDefault="00A522EB">
      <w:pPr>
        <w:pStyle w:val="a5"/>
        <w:numPr>
          <w:ilvl w:val="1"/>
          <w:numId w:val="80"/>
        </w:numPr>
        <w:tabs>
          <w:tab w:val="left" w:pos="1326"/>
        </w:tabs>
        <w:spacing w:before="16" w:line="228" w:lineRule="auto"/>
        <w:ind w:left="255" w:right="619" w:firstLine="710"/>
        <w:rPr>
          <w:rFonts w:ascii="MS Mincho" w:hAnsi="MS Mincho"/>
          <w:sz w:val="24"/>
        </w:rPr>
      </w:pPr>
      <w:r>
        <w:rPr>
          <w:sz w:val="24"/>
        </w:rPr>
        <w:t>основам смыслового чтения, выделять существенную информацию и главную мысль из читаемых текстов.</w:t>
      </w:r>
    </w:p>
    <w:p w:rsidR="00F13E51" w:rsidRDefault="00A522EB">
      <w:pPr>
        <w:spacing w:before="2"/>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6"/>
        </w:tabs>
        <w:spacing w:before="9" w:line="232" w:lineRule="auto"/>
        <w:ind w:left="255" w:right="632" w:firstLine="710"/>
        <w:rPr>
          <w:rFonts w:ascii="MS Mincho" w:hAnsi="MS Mincho"/>
          <w:sz w:val="24"/>
        </w:rPr>
      </w:pPr>
      <w:r>
        <w:rPr>
          <w:i/>
          <w:sz w:val="24"/>
        </w:rPr>
        <w:t xml:space="preserve">осуществлять расширенный поиск информации с использованием ресурсов библиотек и Интернета, фиксировать информацию об окружающем мире с помощью </w:t>
      </w:r>
      <w:r>
        <w:rPr>
          <w:i/>
          <w:sz w:val="24"/>
        </w:rPr>
        <w:lastRenderedPageBreak/>
        <w:t>инструментов ИКТ;</w:t>
      </w:r>
    </w:p>
    <w:p w:rsidR="00F13E51" w:rsidRDefault="00A522EB">
      <w:pPr>
        <w:pStyle w:val="a5"/>
        <w:numPr>
          <w:ilvl w:val="1"/>
          <w:numId w:val="80"/>
        </w:numPr>
        <w:tabs>
          <w:tab w:val="left" w:pos="1326"/>
        </w:tabs>
        <w:spacing w:before="17" w:line="228" w:lineRule="auto"/>
        <w:ind w:left="255" w:right="633" w:firstLine="710"/>
        <w:rPr>
          <w:rFonts w:ascii="MS Mincho" w:hAnsi="MS Mincho"/>
          <w:sz w:val="24"/>
        </w:rPr>
      </w:pPr>
      <w:r>
        <w:rPr>
          <w:i/>
          <w:sz w:val="24"/>
        </w:rPr>
        <w:t xml:space="preserve">осознанно и целенаправленно строить свои сообщения в устной и письменной </w:t>
      </w:r>
      <w:r>
        <w:rPr>
          <w:i/>
          <w:spacing w:val="-2"/>
          <w:sz w:val="24"/>
        </w:rPr>
        <w:t>форме;</w:t>
      </w:r>
    </w:p>
    <w:p w:rsidR="00F13E51" w:rsidRDefault="00A522EB">
      <w:pPr>
        <w:pStyle w:val="a5"/>
        <w:numPr>
          <w:ilvl w:val="1"/>
          <w:numId w:val="80"/>
        </w:numPr>
        <w:tabs>
          <w:tab w:val="left" w:pos="1326"/>
        </w:tabs>
        <w:spacing w:before="16" w:line="228" w:lineRule="auto"/>
        <w:ind w:left="255" w:right="632" w:firstLine="710"/>
        <w:rPr>
          <w:rFonts w:ascii="MS Mincho" w:hAnsi="MS Mincho"/>
          <w:sz w:val="24"/>
        </w:rPr>
      </w:pPr>
      <w:r>
        <w:rPr>
          <w:i/>
          <w:sz w:val="24"/>
        </w:rPr>
        <w:t>осуществлять синтез как составление целого из частей, самостоятельно достраивая и восполняя недостающие компоненты;</w:t>
      </w:r>
    </w:p>
    <w:p w:rsidR="00F13E51" w:rsidRDefault="00A522EB">
      <w:pPr>
        <w:pStyle w:val="a5"/>
        <w:numPr>
          <w:ilvl w:val="1"/>
          <w:numId w:val="80"/>
        </w:numPr>
        <w:tabs>
          <w:tab w:val="left" w:pos="1326"/>
        </w:tabs>
        <w:spacing w:before="15" w:line="228" w:lineRule="auto"/>
        <w:ind w:left="255" w:right="630" w:firstLine="710"/>
        <w:rPr>
          <w:rFonts w:ascii="MS Mincho" w:hAnsi="MS Mincho"/>
          <w:sz w:val="24"/>
        </w:rPr>
      </w:pPr>
      <w:r>
        <w:rPr>
          <w:i/>
          <w:sz w:val="24"/>
        </w:rPr>
        <w:t>строить логическое рассуждение, включающее установление причинно- следственных связей;</w:t>
      </w:r>
    </w:p>
    <w:p w:rsidR="00F13E51" w:rsidRDefault="00A522EB">
      <w:pPr>
        <w:pStyle w:val="a5"/>
        <w:numPr>
          <w:ilvl w:val="1"/>
          <w:numId w:val="80"/>
        </w:numPr>
        <w:tabs>
          <w:tab w:val="left" w:pos="1326"/>
        </w:tabs>
        <w:spacing w:before="4" w:line="300" w:lineRule="exact"/>
        <w:ind w:left="1326"/>
        <w:rPr>
          <w:rFonts w:ascii="MS Mincho" w:hAnsi="MS Mincho"/>
          <w:sz w:val="24"/>
        </w:rPr>
      </w:pPr>
      <w:r>
        <w:rPr>
          <w:i/>
          <w:sz w:val="24"/>
        </w:rPr>
        <w:t>произвольноиосознанновладетьобщимиприемамирешения</w:t>
      </w:r>
      <w:r>
        <w:rPr>
          <w:i/>
          <w:spacing w:val="-2"/>
          <w:sz w:val="24"/>
        </w:rPr>
        <w:t xml:space="preserve"> задач.</w:t>
      </w:r>
    </w:p>
    <w:p w:rsidR="00F13E51" w:rsidRDefault="00A522EB">
      <w:pPr>
        <w:ind w:left="255" w:right="608" w:firstLine="710"/>
        <w:jc w:val="both"/>
        <w:rPr>
          <w:sz w:val="24"/>
        </w:rPr>
      </w:pPr>
      <w:r>
        <w:rPr>
          <w:sz w:val="24"/>
        </w:rPr>
        <w:t xml:space="preserve">В области </w:t>
      </w:r>
      <w:r>
        <w:rPr>
          <w:b/>
          <w:i/>
          <w:sz w:val="24"/>
        </w:rPr>
        <w:t xml:space="preserve">коммуникативных универсальных учебных действий </w:t>
      </w:r>
      <w:r>
        <w:rPr>
          <w:sz w:val="24"/>
        </w:rPr>
        <w:t xml:space="preserve">выпускник </w:t>
      </w:r>
      <w:r>
        <w:rPr>
          <w:spacing w:val="-2"/>
          <w:sz w:val="24"/>
        </w:rPr>
        <w:t>научится:</w:t>
      </w:r>
    </w:p>
    <w:p w:rsidR="00F13E51" w:rsidRDefault="00A522EB">
      <w:pPr>
        <w:pStyle w:val="a5"/>
        <w:numPr>
          <w:ilvl w:val="1"/>
          <w:numId w:val="80"/>
        </w:numPr>
        <w:tabs>
          <w:tab w:val="left" w:pos="1326"/>
        </w:tabs>
        <w:spacing w:before="2" w:line="232" w:lineRule="auto"/>
        <w:ind w:left="255" w:right="612" w:firstLine="710"/>
        <w:rPr>
          <w:rFonts w:ascii="MS Mincho" w:hAnsi="MS Mincho"/>
          <w:sz w:val="24"/>
        </w:rPr>
      </w:pPr>
      <w:r>
        <w:rPr>
          <w:sz w:val="24"/>
        </w:rPr>
        <w:t>адекватно и активно использовать коммуникативные, прежде всего речевые, средства для решения различных коммуникативных задач, соответствующих возрасту ученика младших классов;</w:t>
      </w:r>
    </w:p>
    <w:p w:rsidR="00F13E51" w:rsidRDefault="00A522EB">
      <w:pPr>
        <w:pStyle w:val="a5"/>
        <w:numPr>
          <w:ilvl w:val="1"/>
          <w:numId w:val="80"/>
        </w:numPr>
        <w:tabs>
          <w:tab w:val="left" w:pos="1326"/>
        </w:tabs>
        <w:spacing w:before="12" w:line="232" w:lineRule="auto"/>
        <w:ind w:left="255" w:right="611" w:firstLine="710"/>
        <w:rPr>
          <w:rFonts w:ascii="MS Mincho" w:hAnsi="MS Mincho"/>
          <w:sz w:val="24"/>
        </w:rPr>
      </w:pPr>
      <w:r>
        <w:rPr>
          <w:sz w:val="24"/>
        </w:rPr>
        <w:t>строить монологическое высказывание (в том числе сопровождая его аудиовизуальной поддержкой), владеть диалогической формой коммуникации, используя средства и инструменты ИКТ и дистанционного общения;</w:t>
      </w:r>
    </w:p>
    <w:p w:rsidR="00F13E51" w:rsidRDefault="00A522EB">
      <w:pPr>
        <w:pStyle w:val="a5"/>
        <w:numPr>
          <w:ilvl w:val="1"/>
          <w:numId w:val="80"/>
        </w:numPr>
        <w:tabs>
          <w:tab w:val="left" w:pos="1326"/>
        </w:tabs>
        <w:spacing w:before="5" w:line="301" w:lineRule="exact"/>
        <w:ind w:left="1326"/>
        <w:rPr>
          <w:rFonts w:ascii="MS Mincho" w:hAnsi="MS Mincho"/>
          <w:sz w:val="24"/>
        </w:rPr>
      </w:pPr>
      <w:r>
        <w:rPr>
          <w:sz w:val="24"/>
        </w:rPr>
        <w:t>слушатьсобеседника,задаватьуточняющиевопросы,вести</w:t>
      </w:r>
      <w:r>
        <w:rPr>
          <w:spacing w:val="-2"/>
          <w:sz w:val="24"/>
        </w:rPr>
        <w:t>диалог;</w:t>
      </w:r>
    </w:p>
    <w:p w:rsidR="00F13E51" w:rsidRDefault="00A522EB">
      <w:pPr>
        <w:pStyle w:val="a5"/>
        <w:numPr>
          <w:ilvl w:val="1"/>
          <w:numId w:val="80"/>
        </w:numPr>
        <w:tabs>
          <w:tab w:val="left" w:pos="1326"/>
        </w:tabs>
        <w:spacing w:before="5" w:line="228" w:lineRule="auto"/>
        <w:ind w:left="255" w:right="610" w:firstLine="710"/>
        <w:rPr>
          <w:rFonts w:ascii="MS Mincho" w:hAnsi="MS Mincho"/>
          <w:sz w:val="24"/>
        </w:rPr>
      </w:pPr>
      <w:r>
        <w:rPr>
          <w:sz w:val="24"/>
        </w:rPr>
        <w:t>признавать возможность существования различных точек зрения и права каждого иметь свою, излагать свое мнение;</w:t>
      </w:r>
    </w:p>
    <w:p w:rsidR="00F13E51" w:rsidRDefault="00A522EB">
      <w:pPr>
        <w:pStyle w:val="a5"/>
        <w:numPr>
          <w:ilvl w:val="1"/>
          <w:numId w:val="80"/>
        </w:numPr>
        <w:tabs>
          <w:tab w:val="left" w:pos="1326"/>
        </w:tabs>
        <w:spacing w:before="16" w:line="228" w:lineRule="auto"/>
        <w:ind w:left="255" w:right="614" w:firstLine="710"/>
        <w:rPr>
          <w:rFonts w:ascii="MS Mincho" w:hAnsi="MS Mincho"/>
          <w:sz w:val="24"/>
        </w:rPr>
      </w:pPr>
      <w:r>
        <w:rPr>
          <w:sz w:val="24"/>
        </w:rPr>
        <w:t>договариваться и приходить к общему решению в совместной деятельности, в том числе в ситуации столкновения интересов.</w:t>
      </w:r>
    </w:p>
    <w:p w:rsidR="00F13E51" w:rsidRDefault="00A522EB">
      <w:pPr>
        <w:spacing w:before="2"/>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5"/>
          <w:tab w:val="left" w:pos="1326"/>
        </w:tabs>
        <w:spacing w:before="14" w:line="228" w:lineRule="auto"/>
        <w:ind w:left="255" w:right="637" w:firstLine="710"/>
        <w:jc w:val="left"/>
        <w:rPr>
          <w:rFonts w:ascii="MS Mincho" w:hAnsi="MS Mincho"/>
          <w:sz w:val="24"/>
        </w:rPr>
      </w:pPr>
      <w:r>
        <w:rPr>
          <w:i/>
          <w:sz w:val="24"/>
        </w:rPr>
        <w:t>учитывать и по возможности координировать в сотрудничестве позиции других людей, отличные от собственной;</w:t>
      </w:r>
    </w:p>
    <w:p w:rsidR="00F13E51" w:rsidRDefault="00A522EB">
      <w:pPr>
        <w:pStyle w:val="a5"/>
        <w:numPr>
          <w:ilvl w:val="1"/>
          <w:numId w:val="80"/>
        </w:numPr>
        <w:tabs>
          <w:tab w:val="left" w:pos="1325"/>
          <w:tab w:val="left" w:pos="1326"/>
        </w:tabs>
        <w:spacing w:before="15" w:line="228" w:lineRule="auto"/>
        <w:ind w:left="255" w:right="631" w:firstLine="710"/>
        <w:jc w:val="left"/>
        <w:rPr>
          <w:rFonts w:ascii="MS Mincho" w:hAnsi="MS Mincho"/>
          <w:sz w:val="24"/>
        </w:rPr>
      </w:pPr>
      <w:r>
        <w:rPr>
          <w:i/>
          <w:sz w:val="24"/>
        </w:rPr>
        <w:t>обосновыватьсобственнуюпозициюикоординироватьееспозициямидругих партнеров по совместной деятельности;</w:t>
      </w:r>
    </w:p>
    <w:p w:rsidR="00F13E51" w:rsidRDefault="00A522EB">
      <w:pPr>
        <w:pStyle w:val="a5"/>
        <w:numPr>
          <w:ilvl w:val="1"/>
          <w:numId w:val="80"/>
        </w:numPr>
        <w:tabs>
          <w:tab w:val="left" w:pos="1325"/>
          <w:tab w:val="left" w:pos="1326"/>
        </w:tabs>
        <w:spacing w:before="16" w:line="228" w:lineRule="auto"/>
        <w:ind w:left="255" w:right="634" w:firstLine="710"/>
        <w:jc w:val="left"/>
        <w:rPr>
          <w:rFonts w:ascii="MS Mincho" w:hAnsi="MS Mincho"/>
          <w:sz w:val="24"/>
        </w:rPr>
      </w:pPr>
      <w:r>
        <w:rPr>
          <w:i/>
          <w:sz w:val="24"/>
        </w:rPr>
        <w:t>продуктивно содействовать разрешению конфликтов на основе учета интересов и позиций всех участников;</w:t>
      </w:r>
    </w:p>
    <w:p w:rsidR="00F13E51" w:rsidRDefault="00A522EB">
      <w:pPr>
        <w:pStyle w:val="a5"/>
        <w:numPr>
          <w:ilvl w:val="1"/>
          <w:numId w:val="80"/>
        </w:numPr>
        <w:tabs>
          <w:tab w:val="left" w:pos="1325"/>
          <w:tab w:val="left" w:pos="1326"/>
        </w:tabs>
        <w:spacing w:before="16" w:line="228" w:lineRule="auto"/>
        <w:ind w:left="255" w:right="630" w:firstLine="710"/>
        <w:jc w:val="left"/>
        <w:rPr>
          <w:rFonts w:ascii="MS Mincho" w:hAnsi="MS Mincho"/>
          <w:sz w:val="24"/>
        </w:rPr>
      </w:pPr>
      <w:r>
        <w:rPr>
          <w:i/>
          <w:sz w:val="24"/>
        </w:rPr>
        <w:t xml:space="preserve">осуществлятьвзаимныйконтрольиоказыватьвсотрудничественеобходимую </w:t>
      </w:r>
      <w:r>
        <w:rPr>
          <w:i/>
          <w:spacing w:val="-2"/>
          <w:sz w:val="24"/>
        </w:rPr>
        <w:t>взаимопомощь;</w:t>
      </w:r>
    </w:p>
    <w:p w:rsidR="00F13E51" w:rsidRDefault="00A522EB">
      <w:pPr>
        <w:pStyle w:val="a5"/>
        <w:numPr>
          <w:ilvl w:val="1"/>
          <w:numId w:val="80"/>
        </w:numPr>
        <w:tabs>
          <w:tab w:val="left" w:pos="1325"/>
          <w:tab w:val="left" w:pos="1326"/>
          <w:tab w:val="left" w:pos="2680"/>
          <w:tab w:val="left" w:pos="4337"/>
          <w:tab w:val="left" w:pos="5415"/>
          <w:tab w:val="left" w:pos="6631"/>
          <w:tab w:val="left" w:pos="7226"/>
          <w:tab w:val="left" w:pos="8998"/>
        </w:tabs>
        <w:spacing w:before="16" w:line="228" w:lineRule="auto"/>
        <w:ind w:left="255" w:right="635" w:firstLine="710"/>
        <w:jc w:val="left"/>
        <w:rPr>
          <w:rFonts w:ascii="MS Mincho" w:hAnsi="MS Mincho"/>
          <w:sz w:val="24"/>
        </w:rPr>
      </w:pPr>
      <w:r>
        <w:rPr>
          <w:i/>
          <w:spacing w:val="-2"/>
          <w:sz w:val="24"/>
        </w:rPr>
        <w:t>адекватно</w:t>
      </w:r>
      <w:r>
        <w:rPr>
          <w:i/>
          <w:sz w:val="24"/>
        </w:rPr>
        <w:tab/>
      </w:r>
      <w:r>
        <w:rPr>
          <w:i/>
          <w:spacing w:val="-2"/>
          <w:sz w:val="24"/>
        </w:rPr>
        <w:t>использовать</w:t>
      </w:r>
      <w:r>
        <w:rPr>
          <w:i/>
          <w:sz w:val="24"/>
        </w:rPr>
        <w:tab/>
      </w:r>
      <w:r>
        <w:rPr>
          <w:i/>
          <w:spacing w:val="-2"/>
          <w:sz w:val="24"/>
        </w:rPr>
        <w:t>речевые</w:t>
      </w:r>
      <w:r>
        <w:rPr>
          <w:i/>
          <w:sz w:val="24"/>
        </w:rPr>
        <w:tab/>
      </w:r>
      <w:r>
        <w:rPr>
          <w:i/>
          <w:spacing w:val="-2"/>
          <w:sz w:val="24"/>
        </w:rPr>
        <w:t>средства</w:t>
      </w:r>
      <w:r>
        <w:rPr>
          <w:i/>
          <w:sz w:val="24"/>
        </w:rPr>
        <w:tab/>
      </w:r>
      <w:r>
        <w:rPr>
          <w:i/>
          <w:spacing w:val="-4"/>
          <w:sz w:val="24"/>
        </w:rPr>
        <w:t>для</w:t>
      </w:r>
      <w:r>
        <w:rPr>
          <w:i/>
          <w:sz w:val="24"/>
        </w:rPr>
        <w:tab/>
      </w:r>
      <w:r>
        <w:rPr>
          <w:i/>
          <w:spacing w:val="-2"/>
          <w:sz w:val="24"/>
        </w:rPr>
        <w:t>эффективного</w:t>
      </w:r>
      <w:r>
        <w:rPr>
          <w:i/>
          <w:sz w:val="24"/>
        </w:rPr>
        <w:tab/>
      </w:r>
      <w:r>
        <w:rPr>
          <w:i/>
          <w:spacing w:val="-2"/>
          <w:sz w:val="24"/>
        </w:rPr>
        <w:t xml:space="preserve">решения </w:t>
      </w:r>
      <w:r>
        <w:rPr>
          <w:i/>
          <w:sz w:val="24"/>
        </w:rPr>
        <w:t>коммуникативных задач, планирования и регуляции своей деятельности.</w:t>
      </w:r>
    </w:p>
    <w:p w:rsidR="00F13E51" w:rsidRDefault="00A522EB">
      <w:pPr>
        <w:spacing w:before="1"/>
        <w:ind w:left="966"/>
        <w:rPr>
          <w:sz w:val="24"/>
        </w:rPr>
      </w:pPr>
      <w:r>
        <w:rPr>
          <w:sz w:val="24"/>
        </w:rPr>
        <w:t>Вобласти</w:t>
      </w:r>
      <w:r>
        <w:rPr>
          <w:b/>
          <w:i/>
          <w:sz w:val="24"/>
        </w:rPr>
        <w:t>регулятивныхуниверсальныхучебныхдействий</w:t>
      </w:r>
      <w:r>
        <w:rPr>
          <w:sz w:val="24"/>
        </w:rPr>
        <w:t>выпускник</w:t>
      </w:r>
      <w:r>
        <w:rPr>
          <w:spacing w:val="-2"/>
          <w:sz w:val="24"/>
        </w:rPr>
        <w:t xml:space="preserve"> научится:</w:t>
      </w:r>
    </w:p>
    <w:p w:rsidR="00F13E51" w:rsidRDefault="00A522EB">
      <w:pPr>
        <w:pStyle w:val="a5"/>
        <w:numPr>
          <w:ilvl w:val="1"/>
          <w:numId w:val="80"/>
        </w:numPr>
        <w:tabs>
          <w:tab w:val="left" w:pos="1325"/>
          <w:tab w:val="left" w:pos="1326"/>
        </w:tabs>
        <w:spacing w:before="14" w:line="228" w:lineRule="auto"/>
        <w:ind w:left="255" w:right="607" w:firstLine="710"/>
        <w:jc w:val="left"/>
        <w:rPr>
          <w:rFonts w:ascii="MS Mincho" w:hAnsi="MS Mincho"/>
          <w:sz w:val="24"/>
        </w:rPr>
      </w:pPr>
      <w:r>
        <w:rPr>
          <w:sz w:val="24"/>
        </w:rPr>
        <w:t>приниматьисохранятьцелиизадачиучебнойдеятельности,находитьи реализовывать в сотрудничестве с учителем адекватные средства их осуществления;</w:t>
      </w:r>
    </w:p>
    <w:p w:rsidR="00F13E51" w:rsidRDefault="00A522EB">
      <w:pPr>
        <w:pStyle w:val="a5"/>
        <w:numPr>
          <w:ilvl w:val="1"/>
          <w:numId w:val="80"/>
        </w:numPr>
        <w:tabs>
          <w:tab w:val="left" w:pos="1325"/>
          <w:tab w:val="left" w:pos="1326"/>
        </w:tabs>
        <w:spacing w:before="4"/>
        <w:ind w:left="1326"/>
        <w:jc w:val="left"/>
        <w:rPr>
          <w:rFonts w:ascii="MS Mincho" w:hAnsi="MS Mincho"/>
          <w:sz w:val="24"/>
        </w:rPr>
      </w:pPr>
      <w:r>
        <w:rPr>
          <w:sz w:val="24"/>
        </w:rPr>
        <w:t>планироватьсвоиучебныедействиявсоответствииспоставленнойзадачей</w:t>
      </w:r>
      <w:r>
        <w:rPr>
          <w:spacing w:val="-10"/>
          <w:sz w:val="24"/>
        </w:rPr>
        <w:t>и</w:t>
      </w:r>
    </w:p>
    <w:p w:rsidR="00F13E51" w:rsidRDefault="00A522EB">
      <w:pPr>
        <w:pStyle w:val="a3"/>
        <w:spacing w:before="74"/>
        <w:jc w:val="left"/>
      </w:pPr>
      <w:r>
        <w:t>условиямиее</w:t>
      </w:r>
      <w:r>
        <w:rPr>
          <w:spacing w:val="-2"/>
        </w:rPr>
        <w:t xml:space="preserve"> реализации;</w:t>
      </w:r>
    </w:p>
    <w:p w:rsidR="00F13E51" w:rsidRDefault="00A522EB">
      <w:pPr>
        <w:pStyle w:val="a5"/>
        <w:numPr>
          <w:ilvl w:val="1"/>
          <w:numId w:val="80"/>
        </w:numPr>
        <w:tabs>
          <w:tab w:val="left" w:pos="1325"/>
          <w:tab w:val="left" w:pos="1326"/>
        </w:tabs>
        <w:spacing w:before="14" w:line="228" w:lineRule="auto"/>
        <w:ind w:left="255" w:right="618" w:firstLine="710"/>
        <w:jc w:val="left"/>
        <w:rPr>
          <w:rFonts w:ascii="MS Mincho" w:hAnsi="MS Mincho"/>
          <w:sz w:val="24"/>
        </w:rPr>
      </w:pPr>
      <w:r>
        <w:rPr>
          <w:sz w:val="24"/>
        </w:rPr>
        <w:t>осуществлятьпошаговыйиитоговыйконтрольсвоейучебной(втомчисле речевой) деятельности, владеть процедурами ее рефлексии, распознавать свои ошибки;</w:t>
      </w:r>
    </w:p>
    <w:p w:rsidR="00F13E51" w:rsidRDefault="00A522EB">
      <w:pPr>
        <w:pStyle w:val="a5"/>
        <w:numPr>
          <w:ilvl w:val="1"/>
          <w:numId w:val="80"/>
        </w:numPr>
        <w:tabs>
          <w:tab w:val="left" w:pos="1325"/>
          <w:tab w:val="left" w:pos="1326"/>
        </w:tabs>
        <w:spacing w:before="15" w:line="228" w:lineRule="auto"/>
        <w:ind w:left="255" w:right="619" w:firstLine="710"/>
        <w:jc w:val="left"/>
        <w:rPr>
          <w:rFonts w:ascii="MS Mincho" w:hAnsi="MS Mincho"/>
          <w:sz w:val="24"/>
        </w:rPr>
      </w:pPr>
      <w:r>
        <w:rPr>
          <w:sz w:val="24"/>
        </w:rPr>
        <w:t>пониматьиучитыватьзамечания,оценкуипредложенияучителя,товарищей, родителей и других людей;</w:t>
      </w:r>
    </w:p>
    <w:p w:rsidR="00F13E51" w:rsidRDefault="00A522EB">
      <w:pPr>
        <w:pStyle w:val="a5"/>
        <w:numPr>
          <w:ilvl w:val="1"/>
          <w:numId w:val="80"/>
        </w:numPr>
        <w:tabs>
          <w:tab w:val="left" w:pos="1325"/>
          <w:tab w:val="left" w:pos="1326"/>
        </w:tabs>
        <w:spacing w:before="4" w:line="300" w:lineRule="exact"/>
        <w:ind w:left="1326"/>
        <w:jc w:val="left"/>
        <w:rPr>
          <w:rFonts w:ascii="MS Mincho" w:hAnsi="MS Mincho"/>
          <w:sz w:val="24"/>
        </w:rPr>
      </w:pPr>
      <w:r>
        <w:rPr>
          <w:sz w:val="24"/>
        </w:rPr>
        <w:t>вноситьнеобходимыекоррективывучебноедействиеиречевое</w:t>
      </w:r>
      <w:r>
        <w:rPr>
          <w:spacing w:val="-2"/>
          <w:sz w:val="24"/>
        </w:rPr>
        <w:t xml:space="preserve"> поведение.</w:t>
      </w:r>
    </w:p>
    <w:p w:rsidR="00F13E51" w:rsidRDefault="00A522EB">
      <w:pPr>
        <w:spacing w:line="268" w:lineRule="exact"/>
        <w:ind w:left="966"/>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6"/>
        </w:tabs>
        <w:spacing w:before="2" w:line="301" w:lineRule="exact"/>
        <w:ind w:left="1326"/>
        <w:rPr>
          <w:rFonts w:ascii="MS Mincho" w:hAnsi="MS Mincho"/>
          <w:sz w:val="24"/>
        </w:rPr>
      </w:pPr>
      <w:r>
        <w:rPr>
          <w:i/>
          <w:sz w:val="24"/>
        </w:rPr>
        <w:t>ставитьновыеучебныезадачивсотрудничествес</w:t>
      </w:r>
      <w:r>
        <w:rPr>
          <w:i/>
          <w:spacing w:val="-2"/>
          <w:sz w:val="24"/>
        </w:rPr>
        <w:t>учителем;</w:t>
      </w:r>
    </w:p>
    <w:p w:rsidR="00F13E51" w:rsidRDefault="00A522EB">
      <w:pPr>
        <w:pStyle w:val="a5"/>
        <w:numPr>
          <w:ilvl w:val="1"/>
          <w:numId w:val="80"/>
        </w:numPr>
        <w:tabs>
          <w:tab w:val="left" w:pos="1326"/>
        </w:tabs>
        <w:spacing w:line="235" w:lineRule="auto"/>
        <w:ind w:left="255" w:right="637" w:firstLine="710"/>
        <w:rPr>
          <w:rFonts w:ascii="MS Mincho" w:hAnsi="MS Mincho"/>
          <w:sz w:val="24"/>
        </w:rPr>
      </w:pPr>
      <w:r>
        <w:rPr>
          <w:i/>
          <w:sz w:val="24"/>
        </w:rPr>
        <w:t>на основе самооценки своих желаний и реальных возможностей планировать степень своего участия во внеурочной деятельности, в разработке проектных заданий, в других коллективных делах, а также в деятельности, связанной с бытовыми жизненными ситуациями: отправление письма, телеграммы, поздравление с праздником и др.;</w:t>
      </w:r>
    </w:p>
    <w:p w:rsidR="00F13E51" w:rsidRDefault="00A522EB">
      <w:pPr>
        <w:pStyle w:val="a5"/>
        <w:numPr>
          <w:ilvl w:val="1"/>
          <w:numId w:val="80"/>
        </w:numPr>
        <w:tabs>
          <w:tab w:val="left" w:pos="1326"/>
        </w:tabs>
        <w:spacing w:before="15" w:line="228" w:lineRule="auto"/>
        <w:ind w:left="255" w:right="632" w:firstLine="710"/>
        <w:rPr>
          <w:rFonts w:ascii="MS Mincho" w:hAnsi="MS Mincho"/>
          <w:sz w:val="24"/>
        </w:rPr>
      </w:pPr>
      <w:r>
        <w:rPr>
          <w:i/>
          <w:sz w:val="24"/>
        </w:rPr>
        <w:t>регулировать свое речевое поведение в соответствии с изученными нормами языка и этическими требованиями.</w:t>
      </w:r>
    </w:p>
    <w:p w:rsidR="00F13E51" w:rsidRDefault="00F13E51">
      <w:pPr>
        <w:pStyle w:val="a3"/>
        <w:spacing w:before="1"/>
        <w:ind w:left="0"/>
        <w:jc w:val="left"/>
        <w:rPr>
          <w:i/>
        </w:rPr>
      </w:pPr>
    </w:p>
    <w:p w:rsidR="00F13E51" w:rsidRDefault="00A522EB">
      <w:pPr>
        <w:pStyle w:val="2"/>
        <w:ind w:left="966" w:right="831" w:hanging="482"/>
        <w:rPr>
          <w:b w:val="0"/>
        </w:rPr>
      </w:pPr>
      <w:r>
        <w:lastRenderedPageBreak/>
        <w:t>Предметныерезультатыизученияродного(адыгейского)языкавначальной</w:t>
      </w:r>
      <w:r w:rsidR="0020646D">
        <w:t>школе в</w:t>
      </w:r>
      <w:r>
        <w:t xml:space="preserve"> области аудирования и чтения</w:t>
      </w:r>
      <w:r>
        <w:rPr>
          <w:b w:val="0"/>
        </w:rPr>
        <w:t>выпускник научится:</w:t>
      </w:r>
    </w:p>
    <w:p w:rsidR="00F13E51" w:rsidRDefault="00A522EB">
      <w:pPr>
        <w:pStyle w:val="a5"/>
        <w:numPr>
          <w:ilvl w:val="1"/>
          <w:numId w:val="80"/>
        </w:numPr>
        <w:tabs>
          <w:tab w:val="left" w:pos="1325"/>
          <w:tab w:val="left" w:pos="1326"/>
        </w:tabs>
        <w:spacing w:before="14" w:line="228" w:lineRule="auto"/>
        <w:ind w:left="255" w:right="614" w:firstLine="710"/>
        <w:jc w:val="left"/>
        <w:rPr>
          <w:rFonts w:ascii="MS Mincho" w:hAnsi="MS Mincho"/>
          <w:sz w:val="24"/>
        </w:rPr>
      </w:pPr>
      <w:r>
        <w:rPr>
          <w:sz w:val="24"/>
        </w:rPr>
        <w:t>понимать на слух речь, звучащую из разных источников (учитель, одноклассники, родственники и знакомые, теле-радиопередачи), различать интонации прослушанного;</w:t>
      </w:r>
    </w:p>
    <w:p w:rsidR="00F13E51" w:rsidRDefault="00A522EB">
      <w:pPr>
        <w:pStyle w:val="a5"/>
        <w:numPr>
          <w:ilvl w:val="1"/>
          <w:numId w:val="80"/>
        </w:numPr>
        <w:tabs>
          <w:tab w:val="left" w:pos="1325"/>
          <w:tab w:val="left" w:pos="1326"/>
        </w:tabs>
        <w:spacing w:before="16" w:line="228" w:lineRule="auto"/>
        <w:ind w:left="255" w:right="613" w:firstLine="710"/>
        <w:jc w:val="left"/>
        <w:rPr>
          <w:rFonts w:ascii="MS Mincho" w:hAnsi="MS Mincho"/>
          <w:sz w:val="24"/>
        </w:rPr>
      </w:pPr>
      <w:r>
        <w:rPr>
          <w:sz w:val="24"/>
        </w:rPr>
        <w:t>осознанночитатьнебольшиетекстыразноговида(фольклорный,художественный, справочный, научно-познавательный), понимать содержание и смысл прочитанного;</w:t>
      </w:r>
    </w:p>
    <w:p w:rsidR="00F13E51" w:rsidRDefault="00A522EB">
      <w:pPr>
        <w:pStyle w:val="a5"/>
        <w:numPr>
          <w:ilvl w:val="1"/>
          <w:numId w:val="80"/>
        </w:numPr>
        <w:tabs>
          <w:tab w:val="left" w:pos="1325"/>
          <w:tab w:val="left" w:pos="1326"/>
        </w:tabs>
        <w:spacing w:before="16" w:line="228" w:lineRule="auto"/>
        <w:ind w:left="255" w:right="612" w:firstLine="710"/>
        <w:jc w:val="left"/>
        <w:rPr>
          <w:rFonts w:ascii="MS Mincho" w:hAnsi="MS Mincho"/>
          <w:sz w:val="24"/>
        </w:rPr>
      </w:pPr>
      <w:r>
        <w:rPr>
          <w:sz w:val="24"/>
        </w:rPr>
        <w:t>анализироватьикорректироватьтекстыснарушеннымпорядкомпредложений, находить в тексте смысловые пропуски.</w:t>
      </w:r>
    </w:p>
    <w:p w:rsidR="00F13E51" w:rsidRDefault="00A522EB">
      <w:pPr>
        <w:spacing w:before="2"/>
        <w:ind w:left="966"/>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5"/>
          <w:tab w:val="left" w:pos="1326"/>
        </w:tabs>
        <w:spacing w:before="2" w:line="301" w:lineRule="exact"/>
        <w:ind w:left="1326"/>
        <w:jc w:val="left"/>
        <w:rPr>
          <w:rFonts w:ascii="MS Mincho" w:hAnsi="MS Mincho"/>
          <w:sz w:val="24"/>
        </w:rPr>
      </w:pPr>
      <w:r>
        <w:rPr>
          <w:i/>
          <w:sz w:val="24"/>
        </w:rPr>
        <w:t>читатьнебольшиетекстыбеглосподготовкойибез</w:t>
      </w:r>
      <w:r>
        <w:rPr>
          <w:i/>
          <w:spacing w:val="-2"/>
          <w:sz w:val="24"/>
        </w:rPr>
        <w:t xml:space="preserve"> подготовки;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i/>
          <w:sz w:val="24"/>
        </w:rPr>
        <w:t>слушатьипониматьдиалогсвоих</w:t>
      </w:r>
      <w:r>
        <w:rPr>
          <w:i/>
          <w:spacing w:val="-2"/>
          <w:sz w:val="24"/>
        </w:rPr>
        <w:t>сверстников;</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i/>
          <w:sz w:val="24"/>
        </w:rPr>
        <w:t>находитьвтекстенужную</w:t>
      </w:r>
      <w:r>
        <w:rPr>
          <w:i/>
          <w:spacing w:val="-2"/>
          <w:sz w:val="24"/>
        </w:rPr>
        <w:t xml:space="preserve"> информацию.</w:t>
      </w:r>
    </w:p>
    <w:p w:rsidR="00F13E51" w:rsidRDefault="00A522EB">
      <w:pPr>
        <w:spacing w:line="268" w:lineRule="exact"/>
        <w:ind w:left="966"/>
        <w:rPr>
          <w:sz w:val="24"/>
        </w:rPr>
      </w:pPr>
      <w:r>
        <w:rPr>
          <w:b/>
          <w:sz w:val="24"/>
        </w:rPr>
        <w:t>Вобластиговоренияиписьма</w:t>
      </w:r>
      <w:r>
        <w:rPr>
          <w:sz w:val="24"/>
        </w:rPr>
        <w:t>выпускник</w:t>
      </w:r>
      <w:r>
        <w:rPr>
          <w:spacing w:val="-2"/>
          <w:sz w:val="24"/>
        </w:rPr>
        <w:t>научится:</w:t>
      </w:r>
    </w:p>
    <w:p w:rsidR="00F13E51" w:rsidRDefault="00A522EB">
      <w:pPr>
        <w:pStyle w:val="a5"/>
        <w:numPr>
          <w:ilvl w:val="1"/>
          <w:numId w:val="80"/>
        </w:numPr>
        <w:tabs>
          <w:tab w:val="left" w:pos="1325"/>
          <w:tab w:val="left" w:pos="1326"/>
        </w:tabs>
        <w:spacing w:before="14" w:line="228" w:lineRule="auto"/>
        <w:ind w:left="255" w:right="612" w:firstLine="710"/>
        <w:jc w:val="left"/>
        <w:rPr>
          <w:rFonts w:ascii="MS Mincho" w:hAnsi="MS Mincho"/>
          <w:sz w:val="24"/>
        </w:rPr>
      </w:pPr>
      <w:r>
        <w:rPr>
          <w:sz w:val="24"/>
        </w:rPr>
        <w:t>владетьформамиречи(монологидиалог)всоответствиисграмматическимии синтаксическими нормами адыгейского языка, предусмотренными программой;</w:t>
      </w:r>
    </w:p>
    <w:p w:rsidR="00F13E51" w:rsidRDefault="00A522EB">
      <w:pPr>
        <w:pStyle w:val="a5"/>
        <w:numPr>
          <w:ilvl w:val="1"/>
          <w:numId w:val="80"/>
        </w:numPr>
        <w:tabs>
          <w:tab w:val="left" w:pos="1325"/>
          <w:tab w:val="left" w:pos="1326"/>
        </w:tabs>
        <w:spacing w:before="3" w:line="301" w:lineRule="exact"/>
        <w:ind w:left="1326"/>
        <w:jc w:val="left"/>
        <w:rPr>
          <w:rFonts w:ascii="MS Mincho" w:hAnsi="MS Mincho"/>
          <w:sz w:val="24"/>
        </w:rPr>
      </w:pPr>
      <w:r>
        <w:rPr>
          <w:sz w:val="24"/>
        </w:rPr>
        <w:t>использоватьразныетипыречи:описание,повествование,</w:t>
      </w:r>
      <w:r>
        <w:rPr>
          <w:spacing w:val="-2"/>
          <w:sz w:val="24"/>
        </w:rPr>
        <w:t xml:space="preserve"> рассуждение;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строитьсвязныеустныеиписьменныетексты наразличные</w:t>
      </w:r>
      <w:r>
        <w:rPr>
          <w:spacing w:val="-2"/>
          <w:sz w:val="24"/>
        </w:rPr>
        <w:t>темы;</w:t>
      </w:r>
    </w:p>
    <w:p w:rsidR="00F13E51" w:rsidRDefault="00A522EB">
      <w:pPr>
        <w:pStyle w:val="a5"/>
        <w:numPr>
          <w:ilvl w:val="1"/>
          <w:numId w:val="80"/>
        </w:numPr>
        <w:tabs>
          <w:tab w:val="left" w:pos="1325"/>
          <w:tab w:val="left" w:pos="1326"/>
          <w:tab w:val="left" w:pos="5315"/>
          <w:tab w:val="left" w:pos="9025"/>
        </w:tabs>
        <w:spacing w:before="6" w:line="228" w:lineRule="auto"/>
        <w:ind w:left="255" w:right="608" w:firstLine="710"/>
        <w:jc w:val="left"/>
        <w:rPr>
          <w:rFonts w:ascii="MS Mincho" w:hAnsi="MS Mincho"/>
          <w:sz w:val="24"/>
        </w:rPr>
      </w:pPr>
      <w:r>
        <w:rPr>
          <w:sz w:val="24"/>
        </w:rPr>
        <w:t>пересказыватьпрочитанныйтекст</w:t>
      </w:r>
      <w:r>
        <w:rPr>
          <w:sz w:val="24"/>
        </w:rPr>
        <w:tab/>
        <w:t>подробноикратко,списывать</w:t>
      </w:r>
      <w:r>
        <w:rPr>
          <w:sz w:val="24"/>
        </w:rPr>
        <w:tab/>
        <w:t>тексти выписывать из него слова, словосочетания, предложения по заданию учителя;</w:t>
      </w:r>
    </w:p>
    <w:p w:rsidR="00F13E51" w:rsidRDefault="00A522EB">
      <w:pPr>
        <w:pStyle w:val="a5"/>
        <w:numPr>
          <w:ilvl w:val="1"/>
          <w:numId w:val="80"/>
        </w:numPr>
        <w:tabs>
          <w:tab w:val="left" w:pos="1325"/>
          <w:tab w:val="left" w:pos="1326"/>
        </w:tabs>
        <w:spacing w:before="15" w:line="228" w:lineRule="auto"/>
        <w:ind w:left="255" w:right="616" w:firstLine="710"/>
        <w:jc w:val="left"/>
        <w:rPr>
          <w:rFonts w:ascii="MS Mincho" w:hAnsi="MS Mincho"/>
          <w:sz w:val="24"/>
        </w:rPr>
      </w:pPr>
      <w:r>
        <w:rPr>
          <w:sz w:val="24"/>
        </w:rPr>
        <w:t>выполнятьустноиписьменнозаданиянадополнениеираспространение предложения, текста.</w:t>
      </w:r>
    </w:p>
    <w:p w:rsidR="00F13E51" w:rsidRDefault="00A522EB">
      <w:pPr>
        <w:spacing w:before="2"/>
        <w:ind w:left="966"/>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5"/>
          <w:tab w:val="left" w:pos="1326"/>
        </w:tabs>
        <w:spacing w:before="14" w:line="228" w:lineRule="auto"/>
        <w:ind w:left="255" w:right="634" w:firstLine="710"/>
        <w:jc w:val="left"/>
        <w:rPr>
          <w:rFonts w:ascii="MS Mincho" w:hAnsi="MS Mincho"/>
          <w:sz w:val="24"/>
        </w:rPr>
      </w:pPr>
      <w:r>
        <w:rPr>
          <w:i/>
          <w:sz w:val="24"/>
        </w:rPr>
        <w:t>анализироватьпоследовательностьсобственныхдействийприработенад изложениями и сочинениями и соотносить их с разработанным алгоритмом;</w:t>
      </w:r>
    </w:p>
    <w:p w:rsidR="00F13E51" w:rsidRDefault="00A522EB">
      <w:pPr>
        <w:pStyle w:val="a5"/>
        <w:numPr>
          <w:ilvl w:val="1"/>
          <w:numId w:val="80"/>
        </w:numPr>
        <w:tabs>
          <w:tab w:val="left" w:pos="1325"/>
          <w:tab w:val="left" w:pos="1326"/>
        </w:tabs>
        <w:spacing w:before="4" w:line="300" w:lineRule="exact"/>
        <w:ind w:left="1326"/>
        <w:jc w:val="left"/>
        <w:rPr>
          <w:rFonts w:ascii="MS Mincho" w:hAnsi="MS Mincho"/>
          <w:sz w:val="24"/>
        </w:rPr>
      </w:pPr>
      <w:r>
        <w:rPr>
          <w:i/>
          <w:sz w:val="24"/>
        </w:rPr>
        <w:t>соблюдатьнормыречевоговзаимодействияприинтерактивном</w:t>
      </w:r>
      <w:r>
        <w:rPr>
          <w:i/>
          <w:spacing w:val="-2"/>
          <w:sz w:val="24"/>
        </w:rPr>
        <w:t>общении.</w:t>
      </w:r>
    </w:p>
    <w:p w:rsidR="00F13E51" w:rsidRDefault="00A522EB">
      <w:pPr>
        <w:spacing w:line="268" w:lineRule="exact"/>
        <w:ind w:left="966"/>
        <w:rPr>
          <w:sz w:val="24"/>
        </w:rPr>
      </w:pPr>
      <w:r>
        <w:rPr>
          <w:b/>
          <w:sz w:val="24"/>
        </w:rPr>
        <w:t xml:space="preserve">Вобластиязыковыхсредствинавыковпользованияими </w:t>
      </w:r>
      <w:r>
        <w:rPr>
          <w:sz w:val="24"/>
        </w:rPr>
        <w:t xml:space="preserve">выпускник </w:t>
      </w:r>
      <w:r>
        <w:rPr>
          <w:spacing w:val="-2"/>
          <w:sz w:val="24"/>
        </w:rPr>
        <w:t>научится:</w:t>
      </w:r>
    </w:p>
    <w:p w:rsidR="00F13E51" w:rsidRDefault="00A522EB">
      <w:pPr>
        <w:pStyle w:val="a5"/>
        <w:numPr>
          <w:ilvl w:val="1"/>
          <w:numId w:val="80"/>
        </w:numPr>
        <w:tabs>
          <w:tab w:val="left" w:pos="1326"/>
        </w:tabs>
        <w:spacing w:before="9" w:line="232" w:lineRule="auto"/>
        <w:ind w:left="255" w:right="611" w:firstLine="710"/>
        <w:rPr>
          <w:rFonts w:ascii="MS Mincho" w:hAnsi="MS Mincho"/>
          <w:sz w:val="24"/>
        </w:rPr>
      </w:pPr>
      <w:r>
        <w:rPr>
          <w:sz w:val="24"/>
        </w:rPr>
        <w:t>различатьнаслухипроизноситькорректновсезвуки,звукосочетанияадыгейского языка; соблюдать правильное ударение в словах, соблюдать особенности интонации разных типов предложений по цели высказывания;</w:t>
      </w:r>
    </w:p>
    <w:p w:rsidR="00F13E51" w:rsidRDefault="00A522EB">
      <w:pPr>
        <w:pStyle w:val="a5"/>
        <w:numPr>
          <w:ilvl w:val="1"/>
          <w:numId w:val="80"/>
        </w:numPr>
        <w:tabs>
          <w:tab w:val="left" w:pos="1326"/>
        </w:tabs>
        <w:spacing w:before="5" w:line="301" w:lineRule="exact"/>
        <w:ind w:left="1326"/>
        <w:rPr>
          <w:rFonts w:ascii="MS Mincho" w:hAnsi="MS Mincho"/>
          <w:sz w:val="24"/>
        </w:rPr>
      </w:pPr>
      <w:r>
        <w:rPr>
          <w:sz w:val="24"/>
        </w:rPr>
        <w:t>узнаватьвсебуквыадыгейскогоалфавита,называтьиписать их</w:t>
      </w:r>
      <w:r>
        <w:rPr>
          <w:spacing w:val="-2"/>
          <w:sz w:val="24"/>
        </w:rPr>
        <w:t>правильно;</w:t>
      </w:r>
    </w:p>
    <w:p w:rsidR="00F13E51" w:rsidRDefault="00A522EB">
      <w:pPr>
        <w:pStyle w:val="a5"/>
        <w:numPr>
          <w:ilvl w:val="1"/>
          <w:numId w:val="80"/>
        </w:numPr>
        <w:tabs>
          <w:tab w:val="left" w:pos="1326"/>
        </w:tabs>
        <w:spacing w:line="294" w:lineRule="exact"/>
        <w:ind w:left="1326"/>
        <w:rPr>
          <w:rFonts w:ascii="MS Mincho" w:hAnsi="MS Mincho"/>
          <w:sz w:val="24"/>
        </w:rPr>
      </w:pPr>
      <w:r>
        <w:rPr>
          <w:sz w:val="24"/>
        </w:rPr>
        <w:t>знатьпоследовательностьбуквв</w:t>
      </w:r>
      <w:r>
        <w:rPr>
          <w:spacing w:val="-2"/>
          <w:sz w:val="24"/>
        </w:rPr>
        <w:t>алфавите;</w:t>
      </w:r>
    </w:p>
    <w:p w:rsidR="00F13E51" w:rsidRDefault="00A522EB">
      <w:pPr>
        <w:pStyle w:val="a5"/>
        <w:numPr>
          <w:ilvl w:val="1"/>
          <w:numId w:val="80"/>
        </w:numPr>
        <w:tabs>
          <w:tab w:val="left" w:pos="1326"/>
        </w:tabs>
        <w:spacing w:before="5" w:line="228" w:lineRule="auto"/>
        <w:ind w:left="255" w:right="620" w:firstLine="710"/>
        <w:rPr>
          <w:rFonts w:ascii="MS Mincho" w:hAnsi="MS Mincho"/>
          <w:sz w:val="24"/>
        </w:rPr>
      </w:pPr>
      <w:r>
        <w:rPr>
          <w:sz w:val="24"/>
        </w:rPr>
        <w:t>находить по алфавиту значения незнакомых слов в словаре или для уточнения их правильного написания;</w:t>
      </w:r>
    </w:p>
    <w:p w:rsidR="00F13E51" w:rsidRDefault="00A522EB">
      <w:pPr>
        <w:pStyle w:val="a5"/>
        <w:numPr>
          <w:ilvl w:val="1"/>
          <w:numId w:val="80"/>
        </w:numPr>
        <w:tabs>
          <w:tab w:val="left" w:pos="1326"/>
        </w:tabs>
        <w:spacing w:before="4" w:line="301" w:lineRule="exact"/>
        <w:ind w:left="1326"/>
        <w:rPr>
          <w:rFonts w:ascii="MS Mincho" w:hAnsi="MS Mincho"/>
          <w:sz w:val="24"/>
        </w:rPr>
      </w:pPr>
      <w:r>
        <w:rPr>
          <w:sz w:val="24"/>
        </w:rPr>
        <w:t>писатьподдиктовкуслова,</w:t>
      </w:r>
      <w:r>
        <w:rPr>
          <w:spacing w:val="-2"/>
          <w:sz w:val="24"/>
        </w:rPr>
        <w:t xml:space="preserve"> словосочетания;</w:t>
      </w:r>
    </w:p>
    <w:p w:rsidR="00F13E51" w:rsidRDefault="00A522EB">
      <w:pPr>
        <w:pStyle w:val="a5"/>
        <w:numPr>
          <w:ilvl w:val="1"/>
          <w:numId w:val="80"/>
        </w:numPr>
        <w:tabs>
          <w:tab w:val="left" w:pos="1326"/>
        </w:tabs>
        <w:spacing w:before="5" w:line="228" w:lineRule="auto"/>
        <w:ind w:left="255" w:right="620" w:firstLine="710"/>
        <w:rPr>
          <w:rFonts w:ascii="MS Mincho" w:hAnsi="MS Mincho"/>
          <w:sz w:val="24"/>
        </w:rPr>
      </w:pPr>
      <w:r>
        <w:rPr>
          <w:sz w:val="24"/>
        </w:rPr>
        <w:t>распознавать и употреблять в устной и письменной речи изученные в пределах тематики лексические единицы: слова, словосочетания и речевые клише;</w:t>
      </w:r>
    </w:p>
    <w:p w:rsidR="00F13E51" w:rsidRDefault="00A522EB">
      <w:pPr>
        <w:pStyle w:val="a5"/>
        <w:numPr>
          <w:ilvl w:val="1"/>
          <w:numId w:val="80"/>
        </w:numPr>
        <w:tabs>
          <w:tab w:val="left" w:pos="1325"/>
          <w:tab w:val="left" w:pos="1326"/>
        </w:tabs>
        <w:spacing w:before="56" w:line="301" w:lineRule="exact"/>
        <w:ind w:left="1326"/>
        <w:jc w:val="left"/>
        <w:rPr>
          <w:rFonts w:ascii="MS Mincho" w:hAnsi="MS Mincho"/>
          <w:sz w:val="24"/>
        </w:rPr>
      </w:pPr>
      <w:r>
        <w:rPr>
          <w:sz w:val="24"/>
        </w:rPr>
        <w:t>находитьвтексте слово,предложение,подходящее к</w:t>
      </w:r>
      <w:r>
        <w:rPr>
          <w:spacing w:val="-2"/>
          <w:sz w:val="24"/>
        </w:rPr>
        <w:t>схеме;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находитьвпредложениях,текстахсинонимыи</w:t>
      </w:r>
      <w:r>
        <w:rPr>
          <w:spacing w:val="-2"/>
          <w:sz w:val="24"/>
        </w:rPr>
        <w:t>антонимы;</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подбиратьсинонимыдляустраненияповторовв</w:t>
      </w:r>
      <w:r>
        <w:rPr>
          <w:spacing w:val="-2"/>
          <w:sz w:val="24"/>
        </w:rPr>
        <w:t>тексте;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распознаватьграмматическиепризнаки</w:t>
      </w:r>
      <w:r>
        <w:rPr>
          <w:spacing w:val="-2"/>
          <w:sz w:val="24"/>
        </w:rPr>
        <w:t>слов;</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различатьпредложение,словосочетание,</w:t>
      </w:r>
      <w:r>
        <w:rPr>
          <w:spacing w:val="-2"/>
          <w:sz w:val="24"/>
        </w:rPr>
        <w:t>слово;</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определятьинтонацию</w:t>
      </w:r>
      <w:r>
        <w:rPr>
          <w:spacing w:val="-2"/>
          <w:sz w:val="24"/>
        </w:rPr>
        <w:t>предложения;</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находитьглавныеивторостепенныечлены</w:t>
      </w:r>
      <w:r>
        <w:rPr>
          <w:spacing w:val="-2"/>
          <w:sz w:val="24"/>
        </w:rPr>
        <w:t>предложения;</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выделятьпредложениясоднородными</w:t>
      </w:r>
      <w:r>
        <w:rPr>
          <w:spacing w:val="-2"/>
          <w:sz w:val="24"/>
        </w:rPr>
        <w:t>членами;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применятьправилаправописаниявобъеме</w:t>
      </w:r>
      <w:r>
        <w:rPr>
          <w:spacing w:val="-2"/>
          <w:sz w:val="24"/>
        </w:rPr>
        <w:t>программы;</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уточнятьнаписаниесловапоорфографическому</w:t>
      </w:r>
      <w:r>
        <w:rPr>
          <w:spacing w:val="-2"/>
          <w:sz w:val="24"/>
        </w:rPr>
        <w:t>словарю.</w:t>
      </w:r>
    </w:p>
    <w:p w:rsidR="00F13E51" w:rsidRDefault="00A522EB">
      <w:pPr>
        <w:spacing w:line="268" w:lineRule="exact"/>
        <w:ind w:left="966"/>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6"/>
        </w:tabs>
        <w:spacing w:before="9" w:line="232" w:lineRule="auto"/>
        <w:ind w:left="255" w:right="636" w:firstLine="710"/>
        <w:rPr>
          <w:rFonts w:ascii="MS Mincho" w:hAnsi="MS Mincho"/>
          <w:sz w:val="24"/>
        </w:rPr>
      </w:pPr>
      <w:r>
        <w:rPr>
          <w:i/>
          <w:sz w:val="24"/>
        </w:rPr>
        <w:t xml:space="preserve">соблюдать нормы адыгейского литературного языка в собственной речи и оценивать соблюдение этих норм в речи собеседников (в объеме представленного в </w:t>
      </w:r>
      <w:r>
        <w:rPr>
          <w:i/>
          <w:spacing w:val="-2"/>
          <w:sz w:val="24"/>
        </w:rPr>
        <w:t>Программе);</w:t>
      </w:r>
    </w:p>
    <w:p w:rsidR="00F13E51" w:rsidRDefault="00A522EB">
      <w:pPr>
        <w:pStyle w:val="a5"/>
        <w:numPr>
          <w:ilvl w:val="1"/>
          <w:numId w:val="80"/>
        </w:numPr>
        <w:tabs>
          <w:tab w:val="left" w:pos="1326"/>
        </w:tabs>
        <w:spacing w:before="12" w:line="232" w:lineRule="auto"/>
        <w:ind w:left="255" w:right="629" w:firstLine="710"/>
        <w:rPr>
          <w:rFonts w:ascii="MS Mincho" w:hAnsi="MS Mincho"/>
          <w:sz w:val="24"/>
        </w:rPr>
      </w:pPr>
      <w:r>
        <w:rPr>
          <w:i/>
          <w:sz w:val="24"/>
        </w:rPr>
        <w:lastRenderedPageBreak/>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F13E51" w:rsidRDefault="00A522EB">
      <w:pPr>
        <w:pStyle w:val="a5"/>
        <w:numPr>
          <w:ilvl w:val="1"/>
          <w:numId w:val="80"/>
        </w:numPr>
        <w:tabs>
          <w:tab w:val="left" w:pos="1326"/>
        </w:tabs>
        <w:spacing w:before="17" w:line="228" w:lineRule="auto"/>
        <w:ind w:left="255" w:right="632" w:firstLine="710"/>
        <w:rPr>
          <w:rFonts w:ascii="MS Mincho" w:hAnsi="MS Mincho"/>
          <w:sz w:val="24"/>
        </w:rPr>
      </w:pPr>
      <w:r>
        <w:rPr>
          <w:i/>
          <w:sz w:val="24"/>
        </w:rPr>
        <w:t xml:space="preserve">разбирать по составу слова и оценивать правильность проведения морфемного </w:t>
      </w:r>
      <w:r>
        <w:rPr>
          <w:i/>
          <w:spacing w:val="-2"/>
          <w:sz w:val="24"/>
        </w:rPr>
        <w:t>разбора;</w:t>
      </w:r>
    </w:p>
    <w:p w:rsidR="00F13E51" w:rsidRDefault="00A522EB">
      <w:pPr>
        <w:pStyle w:val="a5"/>
        <w:numPr>
          <w:ilvl w:val="1"/>
          <w:numId w:val="80"/>
        </w:numPr>
        <w:tabs>
          <w:tab w:val="left" w:pos="1326"/>
        </w:tabs>
        <w:spacing w:before="16" w:line="228" w:lineRule="auto"/>
        <w:ind w:left="255" w:right="639" w:firstLine="710"/>
        <w:rPr>
          <w:rFonts w:ascii="MS Mincho" w:hAnsi="MS Mincho"/>
          <w:sz w:val="24"/>
        </w:rPr>
      </w:pPr>
      <w:r>
        <w:rPr>
          <w:i/>
          <w:sz w:val="24"/>
        </w:rPr>
        <w:t>различатьупотребление втекстесловвпрямомипереносномзначении(простые случаи), оценивать уместность использования слов в тексте;</w:t>
      </w:r>
    </w:p>
    <w:p w:rsidR="00F13E51" w:rsidRDefault="00A522EB">
      <w:pPr>
        <w:pStyle w:val="a5"/>
        <w:numPr>
          <w:ilvl w:val="1"/>
          <w:numId w:val="80"/>
        </w:numPr>
        <w:tabs>
          <w:tab w:val="left" w:pos="1326"/>
        </w:tabs>
        <w:spacing w:before="16" w:line="228" w:lineRule="auto"/>
        <w:ind w:left="255" w:right="636" w:firstLine="710"/>
        <w:rPr>
          <w:rFonts w:ascii="MS Mincho" w:hAnsi="MS Mincho"/>
          <w:sz w:val="24"/>
        </w:rPr>
      </w:pPr>
      <w:r>
        <w:rPr>
          <w:i/>
          <w:sz w:val="24"/>
        </w:rPr>
        <w:t xml:space="preserve">выбирать слова из ряда предложенных для успешного решения коммуникативной </w:t>
      </w:r>
      <w:r>
        <w:rPr>
          <w:i/>
          <w:spacing w:val="-2"/>
          <w:sz w:val="24"/>
        </w:rPr>
        <w:t>задачи;</w:t>
      </w:r>
    </w:p>
    <w:p w:rsidR="00F13E51" w:rsidRDefault="00A522EB">
      <w:pPr>
        <w:pStyle w:val="a5"/>
        <w:numPr>
          <w:ilvl w:val="1"/>
          <w:numId w:val="80"/>
        </w:numPr>
        <w:tabs>
          <w:tab w:val="left" w:pos="1326"/>
        </w:tabs>
        <w:spacing w:before="11" w:line="232" w:lineRule="auto"/>
        <w:ind w:left="255" w:right="632" w:firstLine="710"/>
        <w:rPr>
          <w:rFonts w:ascii="MS Mincho" w:hAnsi="MS Mincho"/>
          <w:sz w:val="24"/>
        </w:rPr>
      </w:pPr>
      <w:r>
        <w:rPr>
          <w:i/>
          <w:sz w:val="24"/>
        </w:rPr>
        <w:t>проводить морфологический разбор самостоятельных частей речи (имен существительных, прилагательных, глаголов) по предложенному в учебнике алгоритму; оценивать правильность проведения морфологического разбора;</w:t>
      </w:r>
    </w:p>
    <w:p w:rsidR="00F13E51" w:rsidRDefault="00A522EB">
      <w:pPr>
        <w:pStyle w:val="a5"/>
        <w:numPr>
          <w:ilvl w:val="1"/>
          <w:numId w:val="80"/>
        </w:numPr>
        <w:tabs>
          <w:tab w:val="left" w:pos="1326"/>
        </w:tabs>
        <w:spacing w:before="3" w:line="282" w:lineRule="exact"/>
        <w:ind w:left="1326"/>
        <w:rPr>
          <w:rFonts w:ascii="MS Mincho" w:hAnsi="MS Mincho"/>
        </w:rPr>
      </w:pPr>
      <w:r>
        <w:rPr>
          <w:i/>
          <w:sz w:val="24"/>
        </w:rPr>
        <w:t>находитьвтекстеличныеместоимения,союзыи(ык1и),или(е-е),но</w:t>
      </w:r>
      <w:r>
        <w:rPr>
          <w:i/>
          <w:spacing w:val="-2"/>
          <w:sz w:val="24"/>
        </w:rPr>
        <w:t xml:space="preserve"> (ау);</w:t>
      </w:r>
    </w:p>
    <w:p w:rsidR="00F13E51" w:rsidRDefault="00A522EB">
      <w:pPr>
        <w:pStyle w:val="a5"/>
        <w:numPr>
          <w:ilvl w:val="1"/>
          <w:numId w:val="80"/>
        </w:numPr>
        <w:tabs>
          <w:tab w:val="left" w:pos="1326"/>
        </w:tabs>
        <w:spacing w:before="3" w:line="232" w:lineRule="auto"/>
        <w:ind w:left="255" w:right="632" w:firstLine="710"/>
        <w:rPr>
          <w:rFonts w:ascii="MS Mincho" w:hAnsi="MS Mincho"/>
          <w:sz w:val="24"/>
        </w:rPr>
      </w:pPr>
      <w:r>
        <w:rPr>
          <w:i/>
          <w:sz w:val="24"/>
        </w:rPr>
        <w:t>выполнять разбор простого предложения (по членам предложения, синтаксический) в соответствии с предложенным в учебнике алгоритмом, оценивать правильность разбора;</w:t>
      </w:r>
    </w:p>
    <w:p w:rsidR="00F13E51" w:rsidRDefault="00A522EB">
      <w:pPr>
        <w:pStyle w:val="a5"/>
        <w:numPr>
          <w:ilvl w:val="1"/>
          <w:numId w:val="80"/>
        </w:numPr>
        <w:tabs>
          <w:tab w:val="left" w:pos="1326"/>
        </w:tabs>
        <w:spacing w:before="17" w:line="228" w:lineRule="auto"/>
        <w:ind w:left="255" w:right="635" w:firstLine="710"/>
        <w:rPr>
          <w:rFonts w:ascii="MS Mincho" w:hAnsi="MS Mincho"/>
          <w:sz w:val="24"/>
        </w:rPr>
      </w:pPr>
      <w:r>
        <w:rPr>
          <w:i/>
          <w:sz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F13E51" w:rsidRDefault="00A522EB">
      <w:pPr>
        <w:spacing w:before="2"/>
        <w:ind w:left="966"/>
        <w:jc w:val="both"/>
        <w:rPr>
          <w:sz w:val="24"/>
        </w:rPr>
      </w:pPr>
      <w:r>
        <w:rPr>
          <w:b/>
          <w:sz w:val="24"/>
        </w:rPr>
        <w:t>Вобластиразвитияречи</w:t>
      </w:r>
      <w:r>
        <w:rPr>
          <w:sz w:val="24"/>
        </w:rPr>
        <w:t xml:space="preserve">выпускник </w:t>
      </w:r>
      <w:r>
        <w:rPr>
          <w:spacing w:val="-2"/>
          <w:sz w:val="24"/>
        </w:rPr>
        <w:t>научится:</w:t>
      </w:r>
    </w:p>
    <w:p w:rsidR="00F13E51" w:rsidRDefault="00A522EB">
      <w:pPr>
        <w:pStyle w:val="a5"/>
        <w:numPr>
          <w:ilvl w:val="1"/>
          <w:numId w:val="80"/>
        </w:numPr>
        <w:tabs>
          <w:tab w:val="left" w:pos="1325"/>
          <w:tab w:val="left" w:pos="1326"/>
        </w:tabs>
        <w:spacing w:before="14" w:line="228" w:lineRule="auto"/>
        <w:ind w:left="255" w:right="617" w:firstLine="710"/>
        <w:jc w:val="left"/>
        <w:rPr>
          <w:rFonts w:ascii="MS Mincho" w:hAnsi="MS Mincho"/>
          <w:sz w:val="24"/>
        </w:rPr>
      </w:pPr>
      <w:r>
        <w:rPr>
          <w:sz w:val="24"/>
        </w:rPr>
        <w:t>оцениватьправильностьиуместностьвыбораязыковыхинеязыковыхсредств устного общения;</w:t>
      </w:r>
    </w:p>
    <w:p w:rsidR="00F13E51" w:rsidRDefault="00A522EB">
      <w:pPr>
        <w:pStyle w:val="a5"/>
        <w:numPr>
          <w:ilvl w:val="1"/>
          <w:numId w:val="80"/>
        </w:numPr>
        <w:tabs>
          <w:tab w:val="left" w:pos="1325"/>
          <w:tab w:val="left" w:pos="1326"/>
        </w:tabs>
        <w:spacing w:before="16" w:line="228" w:lineRule="auto"/>
        <w:ind w:left="255" w:right="615" w:firstLine="710"/>
        <w:jc w:val="left"/>
        <w:rPr>
          <w:rFonts w:ascii="MS Mincho" w:hAnsi="MS Mincho"/>
          <w:sz w:val="24"/>
        </w:rPr>
      </w:pPr>
      <w:r>
        <w:rPr>
          <w:sz w:val="24"/>
        </w:rPr>
        <w:t xml:space="preserve">соблюдать нормы речевого этикета и правила устного сообщения в повседневной </w:t>
      </w:r>
      <w:r>
        <w:rPr>
          <w:spacing w:val="-2"/>
          <w:sz w:val="24"/>
        </w:rPr>
        <w:t>жизни;</w:t>
      </w:r>
    </w:p>
    <w:p w:rsidR="00F13E51" w:rsidRDefault="00A522EB">
      <w:pPr>
        <w:pStyle w:val="a5"/>
        <w:numPr>
          <w:ilvl w:val="1"/>
          <w:numId w:val="80"/>
        </w:numPr>
        <w:tabs>
          <w:tab w:val="left" w:pos="1325"/>
          <w:tab w:val="left" w:pos="1326"/>
        </w:tabs>
        <w:spacing w:before="3" w:line="301" w:lineRule="exact"/>
        <w:ind w:left="1326"/>
        <w:jc w:val="left"/>
        <w:rPr>
          <w:rFonts w:ascii="MS Mincho" w:hAnsi="MS Mincho"/>
          <w:sz w:val="24"/>
        </w:rPr>
      </w:pPr>
      <w:r>
        <w:rPr>
          <w:sz w:val="24"/>
        </w:rPr>
        <w:t>выражатьсобственноемнениеиаргументировать</w:t>
      </w:r>
      <w:r>
        <w:rPr>
          <w:spacing w:val="-4"/>
          <w:sz w:val="24"/>
        </w:rPr>
        <w:t>его;</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работатьстекстом(озаглавливание,составлениеплан,выделениеглавной</w:t>
      </w:r>
      <w:r>
        <w:rPr>
          <w:spacing w:val="-2"/>
          <w:sz w:val="24"/>
        </w:rPr>
        <w:t>мысли);</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сочинятьсвоинебольшиетексты:письмо,поздравление,запискаи</w:t>
      </w:r>
      <w:r>
        <w:rPr>
          <w:spacing w:val="-5"/>
          <w:sz w:val="24"/>
        </w:rPr>
        <w:t xml:space="preserve"> др.</w:t>
      </w:r>
    </w:p>
    <w:p w:rsidR="00F13E51" w:rsidRDefault="00A522EB">
      <w:pPr>
        <w:spacing w:line="268" w:lineRule="exact"/>
        <w:ind w:left="966"/>
        <w:rPr>
          <w:i/>
          <w:sz w:val="24"/>
        </w:rPr>
      </w:pPr>
      <w:r>
        <w:rPr>
          <w:i/>
          <w:sz w:val="24"/>
        </w:rPr>
        <w:t>Выпускникполучитвозможность</w:t>
      </w:r>
      <w:r>
        <w:rPr>
          <w:i/>
          <w:spacing w:val="-2"/>
          <w:sz w:val="24"/>
        </w:rPr>
        <w:t>научиться:</w:t>
      </w:r>
    </w:p>
    <w:p w:rsidR="00F13E51" w:rsidRDefault="00A522EB">
      <w:pPr>
        <w:pStyle w:val="a5"/>
        <w:numPr>
          <w:ilvl w:val="1"/>
          <w:numId w:val="80"/>
        </w:numPr>
        <w:tabs>
          <w:tab w:val="left" w:pos="1325"/>
          <w:tab w:val="left" w:pos="1326"/>
        </w:tabs>
        <w:spacing w:before="2" w:line="301" w:lineRule="exact"/>
        <w:ind w:left="1326"/>
        <w:jc w:val="left"/>
        <w:rPr>
          <w:rFonts w:ascii="MS Mincho" w:hAnsi="MS Mincho"/>
          <w:sz w:val="24"/>
        </w:rPr>
      </w:pPr>
      <w:r>
        <w:rPr>
          <w:i/>
          <w:sz w:val="24"/>
        </w:rPr>
        <w:t>создаватьтекстыпопредложенномузаголовкуили</w:t>
      </w:r>
      <w:r>
        <w:rPr>
          <w:i/>
          <w:spacing w:val="-2"/>
          <w:sz w:val="24"/>
        </w:rPr>
        <w:t>теме;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i/>
          <w:sz w:val="24"/>
        </w:rPr>
        <w:t>подробноиливыборочнопересказывать</w:t>
      </w:r>
      <w:r>
        <w:rPr>
          <w:i/>
          <w:spacing w:val="-2"/>
          <w:sz w:val="24"/>
        </w:rPr>
        <w:t>текст;</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i/>
          <w:sz w:val="24"/>
        </w:rPr>
        <w:t>использоватьразныетипыречи:описание,повествование,</w:t>
      </w:r>
      <w:r>
        <w:rPr>
          <w:i/>
          <w:spacing w:val="-2"/>
          <w:sz w:val="24"/>
        </w:rPr>
        <w:t xml:space="preserve"> рассуждение;</w:t>
      </w:r>
    </w:p>
    <w:p w:rsidR="00F13E51" w:rsidRDefault="00A522EB">
      <w:pPr>
        <w:pStyle w:val="a5"/>
        <w:numPr>
          <w:ilvl w:val="1"/>
          <w:numId w:val="80"/>
        </w:numPr>
        <w:tabs>
          <w:tab w:val="left" w:pos="1325"/>
          <w:tab w:val="left" w:pos="1326"/>
        </w:tabs>
        <w:spacing w:before="6" w:line="228" w:lineRule="auto"/>
        <w:ind w:left="255" w:right="635" w:firstLine="710"/>
        <w:jc w:val="left"/>
        <w:rPr>
          <w:rFonts w:ascii="MS Mincho" w:hAnsi="MS Mincho"/>
          <w:sz w:val="24"/>
        </w:rPr>
      </w:pPr>
      <w:r>
        <w:rPr>
          <w:i/>
          <w:sz w:val="24"/>
        </w:rPr>
        <w:t>корректироватьтексты,вкоторыхнарушенпорядокпредложений,имеются смысловые пропуски и нарушения нормы культуры речи;</w:t>
      </w:r>
    </w:p>
    <w:p w:rsidR="00F13E51" w:rsidRDefault="00A522EB">
      <w:pPr>
        <w:pStyle w:val="a5"/>
        <w:numPr>
          <w:ilvl w:val="1"/>
          <w:numId w:val="80"/>
        </w:numPr>
        <w:tabs>
          <w:tab w:val="left" w:pos="1325"/>
          <w:tab w:val="left" w:pos="1326"/>
        </w:tabs>
        <w:spacing w:before="15" w:line="228" w:lineRule="auto"/>
        <w:ind w:left="255" w:right="634" w:firstLine="710"/>
        <w:jc w:val="left"/>
        <w:rPr>
          <w:rFonts w:ascii="MS Mincho" w:hAnsi="MS Mincho"/>
          <w:sz w:val="24"/>
        </w:rPr>
      </w:pPr>
      <w:r>
        <w:rPr>
          <w:i/>
          <w:sz w:val="24"/>
        </w:rPr>
        <w:t>анализироватьпоследовательностьсобственныхдействийприработенад изложениями и сочинениями и соотносить их с разработанным алгоритмом;</w:t>
      </w:r>
    </w:p>
    <w:p w:rsidR="0020646D" w:rsidRPr="0020646D" w:rsidRDefault="00A522EB" w:rsidP="0020646D">
      <w:pPr>
        <w:pStyle w:val="a5"/>
        <w:numPr>
          <w:ilvl w:val="1"/>
          <w:numId w:val="80"/>
        </w:numPr>
        <w:tabs>
          <w:tab w:val="left" w:pos="1325"/>
          <w:tab w:val="left" w:pos="1326"/>
        </w:tabs>
        <w:spacing w:before="74"/>
        <w:ind w:left="966"/>
        <w:jc w:val="left"/>
        <w:rPr>
          <w:sz w:val="24"/>
        </w:rPr>
      </w:pPr>
      <w:r w:rsidRPr="0020646D">
        <w:rPr>
          <w:i/>
          <w:sz w:val="24"/>
        </w:rPr>
        <w:t>соблюдатьнормыречевоговзаимодействияприинтерактивном</w:t>
      </w:r>
      <w:r w:rsidRPr="0020646D">
        <w:rPr>
          <w:i/>
          <w:spacing w:val="-2"/>
          <w:sz w:val="24"/>
        </w:rPr>
        <w:t>общении.</w:t>
      </w:r>
    </w:p>
    <w:p w:rsidR="00F13E51" w:rsidRPr="0020646D" w:rsidRDefault="00A522EB" w:rsidP="0020646D">
      <w:pPr>
        <w:pStyle w:val="a5"/>
        <w:tabs>
          <w:tab w:val="left" w:pos="1325"/>
          <w:tab w:val="left" w:pos="1326"/>
        </w:tabs>
        <w:spacing w:before="74"/>
        <w:ind w:left="966" w:firstLine="0"/>
        <w:jc w:val="left"/>
        <w:rPr>
          <w:sz w:val="24"/>
        </w:rPr>
      </w:pPr>
      <w:r w:rsidRPr="0020646D">
        <w:rPr>
          <w:b/>
          <w:sz w:val="24"/>
        </w:rPr>
        <w:t xml:space="preserve">Планируемыепредметные результаты к концу 1 года обучения Раздел«Коммуникативная компетенция»: </w:t>
      </w:r>
      <w:r w:rsidRPr="0020646D">
        <w:rPr>
          <w:sz w:val="24"/>
        </w:rPr>
        <w:t>введение в предмет, развитие речи, виды</w:t>
      </w:r>
    </w:p>
    <w:p w:rsidR="00F13E51" w:rsidRDefault="00A522EB">
      <w:pPr>
        <w:pStyle w:val="a3"/>
        <w:jc w:val="left"/>
      </w:pPr>
      <w:r>
        <w:t>речевойичитательскойдеятельности:аудирование,чтение,говорение,</w:t>
      </w:r>
      <w:r>
        <w:rPr>
          <w:spacing w:val="-2"/>
        </w:rPr>
        <w:t>письмо.</w:t>
      </w:r>
    </w:p>
    <w:p w:rsidR="00F13E51" w:rsidRDefault="00A522EB">
      <w:pPr>
        <w:pStyle w:val="a3"/>
        <w:ind w:left="966"/>
        <w:jc w:val="left"/>
      </w:pPr>
      <w:r>
        <w:t>Обучающийся</w:t>
      </w:r>
      <w:r>
        <w:rPr>
          <w:spacing w:val="-2"/>
        </w:rPr>
        <w:t>научится:</w:t>
      </w:r>
    </w:p>
    <w:p w:rsidR="00F13E51" w:rsidRDefault="00A522EB">
      <w:pPr>
        <w:pStyle w:val="a5"/>
        <w:numPr>
          <w:ilvl w:val="1"/>
          <w:numId w:val="80"/>
        </w:numPr>
        <w:tabs>
          <w:tab w:val="left" w:pos="1325"/>
          <w:tab w:val="left" w:pos="1326"/>
        </w:tabs>
        <w:spacing w:before="2" w:line="301" w:lineRule="exact"/>
        <w:ind w:left="1326"/>
        <w:jc w:val="left"/>
        <w:rPr>
          <w:rFonts w:ascii="MS Mincho" w:hAnsi="MS Mincho"/>
          <w:sz w:val="24"/>
        </w:rPr>
      </w:pPr>
      <w:r>
        <w:rPr>
          <w:sz w:val="24"/>
        </w:rPr>
        <w:t>называтьадыгейский</w:t>
      </w:r>
      <w:r>
        <w:rPr>
          <w:spacing w:val="-2"/>
          <w:sz w:val="24"/>
        </w:rPr>
        <w:t>алфавит;</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читатьпослогам,затемцелыми</w:t>
      </w:r>
      <w:r>
        <w:rPr>
          <w:spacing w:val="-2"/>
          <w:sz w:val="24"/>
        </w:rPr>
        <w:t>словами;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восприниматьсодержаниезвучащей</w:t>
      </w:r>
      <w:r>
        <w:rPr>
          <w:spacing w:val="-4"/>
          <w:sz w:val="24"/>
        </w:rPr>
        <w:t>речи;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строитькороткоемонологическое</w:t>
      </w:r>
      <w:r>
        <w:rPr>
          <w:spacing w:val="-2"/>
          <w:sz w:val="24"/>
        </w:rPr>
        <w:t xml:space="preserve"> высказывание;</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правильнописатьбуквы,буквосочетания,слоги,слова,</w:t>
      </w:r>
      <w:r>
        <w:rPr>
          <w:spacing w:val="-2"/>
          <w:sz w:val="24"/>
        </w:rPr>
        <w:t>предложения.</w:t>
      </w:r>
    </w:p>
    <w:p w:rsidR="00F13E51" w:rsidRDefault="00A522EB">
      <w:pPr>
        <w:ind w:left="255" w:firstLine="710"/>
        <w:rPr>
          <w:sz w:val="24"/>
        </w:rPr>
      </w:pPr>
      <w:r>
        <w:rPr>
          <w:b/>
          <w:sz w:val="24"/>
        </w:rPr>
        <w:t>Раздел«Лингвистическаякомпетенция»:</w:t>
      </w:r>
      <w:r>
        <w:rPr>
          <w:sz w:val="24"/>
        </w:rPr>
        <w:t xml:space="preserve">фонетика,орфоэпия,графика,алфавит, </w:t>
      </w:r>
      <w:r>
        <w:rPr>
          <w:spacing w:val="-2"/>
          <w:sz w:val="24"/>
        </w:rPr>
        <w:t>лексика.</w:t>
      </w:r>
    </w:p>
    <w:p w:rsidR="00F13E51" w:rsidRDefault="00A522EB">
      <w:pPr>
        <w:pStyle w:val="a3"/>
        <w:ind w:left="966"/>
        <w:jc w:val="left"/>
      </w:pPr>
      <w:r>
        <w:t>Обучающийся</w:t>
      </w:r>
      <w:r>
        <w:rPr>
          <w:spacing w:val="-2"/>
        </w:rPr>
        <w:t>научится:</w:t>
      </w:r>
    </w:p>
    <w:p w:rsidR="00F13E51" w:rsidRDefault="00A522EB">
      <w:pPr>
        <w:pStyle w:val="a5"/>
        <w:numPr>
          <w:ilvl w:val="1"/>
          <w:numId w:val="80"/>
        </w:numPr>
        <w:tabs>
          <w:tab w:val="left" w:pos="1326"/>
        </w:tabs>
        <w:spacing w:line="232" w:lineRule="auto"/>
        <w:ind w:left="255" w:right="605" w:firstLine="710"/>
        <w:jc w:val="left"/>
        <w:rPr>
          <w:rFonts w:ascii="MS Mincho" w:hAnsi="MS Mincho"/>
        </w:rPr>
      </w:pPr>
      <w:r>
        <w:rPr>
          <w:sz w:val="24"/>
        </w:rPr>
        <w:t>правильночитатьиписатьсловаспростымисогласными:</w:t>
      </w:r>
      <w:r>
        <w:rPr>
          <w:i/>
          <w:sz w:val="24"/>
        </w:rPr>
        <w:t>ж,к,х,</w:t>
      </w:r>
      <w:r>
        <w:rPr>
          <w:sz w:val="24"/>
        </w:rPr>
        <w:t xml:space="preserve">атакжесо сложными согласными: </w:t>
      </w:r>
      <w:r>
        <w:rPr>
          <w:i/>
          <w:sz w:val="24"/>
        </w:rPr>
        <w:t xml:space="preserve">жъ, жъу, къ, къу, хъ, хъу </w:t>
      </w:r>
      <w:r>
        <w:rPr>
          <w:sz w:val="24"/>
        </w:rPr>
        <w:t>и т.д.;</w:t>
      </w:r>
    </w:p>
    <w:p w:rsidR="00F13E51" w:rsidRDefault="00A522EB">
      <w:pPr>
        <w:pStyle w:val="a5"/>
        <w:numPr>
          <w:ilvl w:val="1"/>
          <w:numId w:val="80"/>
        </w:numPr>
        <w:tabs>
          <w:tab w:val="left" w:pos="1325"/>
          <w:tab w:val="left" w:pos="1326"/>
        </w:tabs>
        <w:spacing w:before="1" w:line="301" w:lineRule="exact"/>
        <w:ind w:left="1326"/>
        <w:jc w:val="left"/>
        <w:rPr>
          <w:rFonts w:ascii="MS Mincho" w:hAnsi="MS Mincho"/>
          <w:sz w:val="24"/>
        </w:rPr>
      </w:pPr>
      <w:r>
        <w:rPr>
          <w:sz w:val="24"/>
        </w:rPr>
        <w:t>правильнопроизноситьударные</w:t>
      </w:r>
      <w:r>
        <w:rPr>
          <w:spacing w:val="-2"/>
          <w:sz w:val="24"/>
        </w:rPr>
        <w:t xml:space="preserve"> слоги;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правильнописатьстрочнуюизаглавную</w:t>
      </w:r>
      <w:r>
        <w:rPr>
          <w:spacing w:val="-2"/>
          <w:sz w:val="24"/>
        </w:rPr>
        <w:t>букву;</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lastRenderedPageBreak/>
        <w:t>определятьзначение</w:t>
      </w:r>
      <w:r>
        <w:rPr>
          <w:spacing w:val="-2"/>
          <w:sz w:val="24"/>
        </w:rPr>
        <w:t xml:space="preserve"> слова;</w:t>
      </w:r>
    </w:p>
    <w:p w:rsidR="00F13E51" w:rsidRDefault="00A522EB">
      <w:pPr>
        <w:pStyle w:val="a5"/>
        <w:numPr>
          <w:ilvl w:val="1"/>
          <w:numId w:val="80"/>
        </w:numPr>
        <w:tabs>
          <w:tab w:val="left" w:pos="1325"/>
          <w:tab w:val="left" w:pos="1326"/>
        </w:tabs>
        <w:spacing w:before="5" w:line="228" w:lineRule="auto"/>
        <w:ind w:left="255" w:right="615" w:firstLine="710"/>
        <w:jc w:val="left"/>
        <w:rPr>
          <w:rFonts w:ascii="MS Mincho" w:hAnsi="MS Mincho"/>
          <w:sz w:val="24"/>
        </w:rPr>
      </w:pPr>
      <w:r>
        <w:rPr>
          <w:sz w:val="24"/>
        </w:rPr>
        <w:t xml:space="preserve">распознаватьиупотреблятьвречиизученныелексическиеединицы:слово, </w:t>
      </w:r>
      <w:r>
        <w:rPr>
          <w:spacing w:val="-2"/>
          <w:sz w:val="24"/>
        </w:rPr>
        <w:t>словосочетание;</w:t>
      </w:r>
    </w:p>
    <w:p w:rsidR="00F13E51" w:rsidRDefault="00A522EB">
      <w:pPr>
        <w:pStyle w:val="a5"/>
        <w:numPr>
          <w:ilvl w:val="1"/>
          <w:numId w:val="80"/>
        </w:numPr>
        <w:tabs>
          <w:tab w:val="left" w:pos="1325"/>
          <w:tab w:val="left" w:pos="1326"/>
        </w:tabs>
        <w:spacing w:before="4" w:line="301" w:lineRule="exact"/>
        <w:ind w:left="1326"/>
        <w:jc w:val="left"/>
        <w:rPr>
          <w:rFonts w:ascii="MS Mincho" w:hAnsi="MS Mincho"/>
          <w:sz w:val="24"/>
        </w:rPr>
      </w:pPr>
      <w:r>
        <w:rPr>
          <w:sz w:val="24"/>
        </w:rPr>
        <w:t>различатьпредложенияпоцели</w:t>
      </w:r>
      <w:r>
        <w:rPr>
          <w:spacing w:val="-2"/>
          <w:sz w:val="24"/>
        </w:rPr>
        <w:t xml:space="preserve"> высказывания;</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писатьсловарныедиктанты,каллиграфическиеписьмаи</w:t>
      </w:r>
      <w:r>
        <w:rPr>
          <w:spacing w:val="-2"/>
          <w:sz w:val="24"/>
        </w:rPr>
        <w:t>т.д.;</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 xml:space="preserve">развиватьустнуюиписьменную </w:t>
      </w:r>
      <w:r>
        <w:rPr>
          <w:spacing w:val="-4"/>
          <w:sz w:val="24"/>
        </w:rPr>
        <w:t>речь.</w:t>
      </w:r>
    </w:p>
    <w:p w:rsidR="00F13E51" w:rsidRDefault="00A522EB">
      <w:pPr>
        <w:tabs>
          <w:tab w:val="left" w:pos="4183"/>
          <w:tab w:val="left" w:pos="6053"/>
          <w:tab w:val="left" w:pos="7920"/>
          <w:tab w:val="left" w:pos="9650"/>
        </w:tabs>
        <w:ind w:left="255" w:right="605" w:firstLine="710"/>
        <w:rPr>
          <w:sz w:val="24"/>
        </w:rPr>
      </w:pPr>
      <w:r>
        <w:rPr>
          <w:b/>
          <w:spacing w:val="-2"/>
          <w:sz w:val="24"/>
        </w:rPr>
        <w:t>Раздел«Культуроведческая</w:t>
      </w:r>
      <w:r>
        <w:rPr>
          <w:b/>
          <w:sz w:val="24"/>
        </w:rPr>
        <w:tab/>
      </w:r>
      <w:r>
        <w:rPr>
          <w:b/>
          <w:spacing w:val="-2"/>
          <w:sz w:val="24"/>
        </w:rPr>
        <w:t>компетенция»:</w:t>
      </w:r>
      <w:r>
        <w:rPr>
          <w:b/>
          <w:sz w:val="24"/>
        </w:rPr>
        <w:tab/>
      </w:r>
      <w:r>
        <w:rPr>
          <w:spacing w:val="-2"/>
          <w:sz w:val="24"/>
        </w:rPr>
        <w:t>первоначальное</w:t>
      </w:r>
      <w:r>
        <w:rPr>
          <w:sz w:val="24"/>
        </w:rPr>
        <w:tab/>
      </w:r>
      <w:r>
        <w:rPr>
          <w:spacing w:val="-2"/>
          <w:sz w:val="24"/>
        </w:rPr>
        <w:t>представление</w:t>
      </w:r>
      <w:r>
        <w:rPr>
          <w:sz w:val="24"/>
        </w:rPr>
        <w:tab/>
      </w:r>
      <w:r>
        <w:rPr>
          <w:spacing w:val="-6"/>
          <w:sz w:val="24"/>
        </w:rPr>
        <w:t xml:space="preserve">об </w:t>
      </w:r>
      <w:r>
        <w:rPr>
          <w:sz w:val="24"/>
        </w:rPr>
        <w:t>адыгейской культуре, развитие речевой культуры.</w:t>
      </w:r>
    </w:p>
    <w:p w:rsidR="00F13E51" w:rsidRDefault="00A522EB">
      <w:pPr>
        <w:pStyle w:val="a3"/>
        <w:ind w:left="966"/>
        <w:jc w:val="left"/>
      </w:pPr>
      <w:r>
        <w:t>Обучающийся</w:t>
      </w:r>
      <w:r>
        <w:rPr>
          <w:spacing w:val="-2"/>
        </w:rPr>
        <w:t>научится:</w:t>
      </w:r>
    </w:p>
    <w:p w:rsidR="00F13E51" w:rsidRDefault="00A522EB">
      <w:pPr>
        <w:pStyle w:val="a5"/>
        <w:numPr>
          <w:ilvl w:val="1"/>
          <w:numId w:val="80"/>
        </w:numPr>
        <w:tabs>
          <w:tab w:val="left" w:pos="1325"/>
          <w:tab w:val="left" w:pos="1326"/>
        </w:tabs>
        <w:spacing w:line="301" w:lineRule="exact"/>
        <w:ind w:left="1326"/>
        <w:jc w:val="left"/>
        <w:rPr>
          <w:rFonts w:ascii="MS Mincho" w:hAnsi="MS Mincho"/>
          <w:sz w:val="24"/>
        </w:rPr>
      </w:pPr>
      <w:r>
        <w:rPr>
          <w:sz w:val="24"/>
        </w:rPr>
        <w:t>соблюдатьнормыречевого</w:t>
      </w:r>
      <w:r>
        <w:rPr>
          <w:spacing w:val="-2"/>
          <w:sz w:val="24"/>
        </w:rPr>
        <w:t xml:space="preserve"> этикета;</w:t>
      </w:r>
    </w:p>
    <w:p w:rsidR="00F13E51" w:rsidRDefault="00A522EB">
      <w:pPr>
        <w:pStyle w:val="a5"/>
        <w:numPr>
          <w:ilvl w:val="1"/>
          <w:numId w:val="80"/>
        </w:numPr>
        <w:tabs>
          <w:tab w:val="left" w:pos="1325"/>
          <w:tab w:val="left" w:pos="1326"/>
        </w:tabs>
        <w:spacing w:line="301" w:lineRule="exact"/>
        <w:ind w:left="1326"/>
        <w:jc w:val="left"/>
        <w:rPr>
          <w:rFonts w:ascii="MS Mincho" w:hAnsi="MS Mincho"/>
          <w:sz w:val="24"/>
        </w:rPr>
      </w:pPr>
      <w:r>
        <w:rPr>
          <w:sz w:val="24"/>
        </w:rPr>
        <w:t xml:space="preserve">развиватьустнуюиписьменную </w:t>
      </w:r>
      <w:r>
        <w:rPr>
          <w:spacing w:val="-4"/>
          <w:sz w:val="24"/>
        </w:rPr>
        <w:t>речь.</w:t>
      </w:r>
    </w:p>
    <w:p w:rsidR="00F13E51" w:rsidRDefault="00F13E51">
      <w:pPr>
        <w:pStyle w:val="a3"/>
        <w:spacing w:before="2"/>
        <w:ind w:left="0"/>
        <w:jc w:val="left"/>
        <w:rPr>
          <w:sz w:val="22"/>
        </w:rPr>
      </w:pPr>
    </w:p>
    <w:p w:rsidR="00F13E51" w:rsidRDefault="00A522EB">
      <w:pPr>
        <w:ind w:left="966"/>
        <w:rPr>
          <w:sz w:val="24"/>
        </w:rPr>
      </w:pPr>
      <w:r>
        <w:rPr>
          <w:b/>
          <w:sz w:val="24"/>
        </w:rPr>
        <w:t xml:space="preserve">Планируемыепредметные результаты к концу 2 года обучения Раздел«Коммуникативная компетенция»: </w:t>
      </w:r>
      <w:r>
        <w:rPr>
          <w:sz w:val="24"/>
        </w:rPr>
        <w:t>введение в предмет, развитие речи, виды</w:t>
      </w:r>
    </w:p>
    <w:p w:rsidR="00F13E51" w:rsidRDefault="00A522EB">
      <w:pPr>
        <w:pStyle w:val="a3"/>
        <w:jc w:val="left"/>
      </w:pPr>
      <w:r>
        <w:t>речевойичитательскойдеятельности:аудирование,чтение,говорение,</w:t>
      </w:r>
      <w:r>
        <w:rPr>
          <w:spacing w:val="-2"/>
        </w:rPr>
        <w:t>письмо.</w:t>
      </w:r>
    </w:p>
    <w:p w:rsidR="00F13E51" w:rsidRDefault="00A522EB">
      <w:pPr>
        <w:pStyle w:val="a3"/>
        <w:ind w:left="966"/>
        <w:jc w:val="left"/>
      </w:pPr>
      <w:r>
        <w:t>Обучающийся</w:t>
      </w:r>
      <w:r>
        <w:rPr>
          <w:spacing w:val="-2"/>
        </w:rPr>
        <w:t>научится:</w:t>
      </w:r>
    </w:p>
    <w:p w:rsidR="00F13E51" w:rsidRDefault="00A522EB">
      <w:pPr>
        <w:pStyle w:val="a5"/>
        <w:numPr>
          <w:ilvl w:val="1"/>
          <w:numId w:val="80"/>
        </w:numPr>
        <w:tabs>
          <w:tab w:val="left" w:pos="1325"/>
          <w:tab w:val="left" w:pos="1326"/>
        </w:tabs>
        <w:spacing w:before="2" w:line="301" w:lineRule="exact"/>
        <w:ind w:left="1326"/>
        <w:jc w:val="left"/>
        <w:rPr>
          <w:rFonts w:ascii="MS Mincho" w:hAnsi="MS Mincho"/>
          <w:sz w:val="24"/>
        </w:rPr>
      </w:pPr>
      <w:r>
        <w:rPr>
          <w:sz w:val="24"/>
        </w:rPr>
        <w:t>называтьадыгейский</w:t>
      </w:r>
      <w:r>
        <w:rPr>
          <w:spacing w:val="-2"/>
          <w:sz w:val="24"/>
        </w:rPr>
        <w:t>алфавит;</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различатьзвукии</w:t>
      </w:r>
      <w:r>
        <w:rPr>
          <w:spacing w:val="-2"/>
          <w:sz w:val="24"/>
        </w:rPr>
        <w:t>буквы;</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читатьпослогам,затемцелыми</w:t>
      </w:r>
      <w:r>
        <w:rPr>
          <w:spacing w:val="-2"/>
          <w:sz w:val="24"/>
        </w:rPr>
        <w:t>словами;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восприниматьсодержаниезвучащей</w:t>
      </w:r>
      <w:r>
        <w:rPr>
          <w:spacing w:val="-4"/>
          <w:sz w:val="24"/>
        </w:rPr>
        <w:t>речи;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строитькраткоемонологическое</w:t>
      </w:r>
      <w:r>
        <w:rPr>
          <w:spacing w:val="-2"/>
          <w:sz w:val="24"/>
        </w:rPr>
        <w:t xml:space="preserve"> высказывание;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правильнописатьбуквы,буквосочетания,слоги,слова,</w:t>
      </w:r>
      <w:r>
        <w:rPr>
          <w:spacing w:val="-2"/>
          <w:sz w:val="24"/>
        </w:rPr>
        <w:t>предложения;</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различатьосновныевидыречевойдеятельности ииспользоватьихна</w:t>
      </w:r>
      <w:r>
        <w:rPr>
          <w:spacing w:val="-2"/>
          <w:sz w:val="24"/>
        </w:rPr>
        <w:t xml:space="preserve"> практике.</w:t>
      </w:r>
    </w:p>
    <w:p w:rsidR="00F13E51" w:rsidRDefault="00A522EB">
      <w:pPr>
        <w:ind w:left="255" w:right="603" w:firstLine="710"/>
        <w:jc w:val="both"/>
        <w:rPr>
          <w:sz w:val="24"/>
        </w:rPr>
      </w:pPr>
      <w:r>
        <w:rPr>
          <w:b/>
          <w:sz w:val="24"/>
        </w:rPr>
        <w:t xml:space="preserve">Раздел «Языковая и лингвистическая компетенция»: </w:t>
      </w:r>
      <w:r>
        <w:rPr>
          <w:sz w:val="24"/>
        </w:rPr>
        <w:t>фонетика, орфоэпия, графика, алфавит, лексика, морфология (слова обозначающие предмет, действие предмета, признаки предмета).</w:t>
      </w:r>
    </w:p>
    <w:p w:rsidR="00F13E51" w:rsidRDefault="00A522EB">
      <w:pPr>
        <w:pStyle w:val="a3"/>
        <w:ind w:left="966"/>
      </w:pPr>
      <w:r>
        <w:t>Обучающийся</w:t>
      </w:r>
      <w:r>
        <w:rPr>
          <w:spacing w:val="-2"/>
        </w:rPr>
        <w:t>научится:</w:t>
      </w:r>
    </w:p>
    <w:p w:rsidR="00F13E51" w:rsidRDefault="00A522EB">
      <w:pPr>
        <w:pStyle w:val="a5"/>
        <w:numPr>
          <w:ilvl w:val="1"/>
          <w:numId w:val="80"/>
        </w:numPr>
        <w:tabs>
          <w:tab w:val="left" w:pos="1325"/>
          <w:tab w:val="left" w:pos="1326"/>
        </w:tabs>
        <w:spacing w:line="301" w:lineRule="exact"/>
        <w:ind w:left="1326"/>
        <w:jc w:val="left"/>
        <w:rPr>
          <w:rFonts w:ascii="MS Mincho" w:hAnsi="MS Mincho"/>
          <w:sz w:val="24"/>
        </w:rPr>
      </w:pPr>
      <w:r>
        <w:rPr>
          <w:sz w:val="24"/>
        </w:rPr>
        <w:t>назватьиразличатьгласныеи</w:t>
      </w:r>
      <w:r>
        <w:rPr>
          <w:spacing w:val="-2"/>
          <w:sz w:val="24"/>
        </w:rPr>
        <w:t>согласные;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различатьпростыеисложные</w:t>
      </w:r>
      <w:r>
        <w:rPr>
          <w:spacing w:val="-2"/>
          <w:sz w:val="24"/>
        </w:rPr>
        <w:t>согласные;</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правильночитать иписать словаспростымиисложными</w:t>
      </w:r>
      <w:r>
        <w:rPr>
          <w:spacing w:val="-2"/>
          <w:sz w:val="24"/>
        </w:rPr>
        <w:t>согласными;</w:t>
      </w:r>
    </w:p>
    <w:p w:rsidR="00F13E51" w:rsidRDefault="00A522EB">
      <w:pPr>
        <w:pStyle w:val="a5"/>
        <w:numPr>
          <w:ilvl w:val="1"/>
          <w:numId w:val="80"/>
        </w:numPr>
        <w:tabs>
          <w:tab w:val="left" w:pos="1326"/>
        </w:tabs>
        <w:spacing w:line="232" w:lineRule="auto"/>
        <w:ind w:left="255" w:right="627" w:firstLine="710"/>
        <w:jc w:val="left"/>
        <w:rPr>
          <w:rFonts w:ascii="MS Mincho" w:hAnsi="MS Mincho"/>
        </w:rPr>
      </w:pPr>
      <w:r>
        <w:rPr>
          <w:sz w:val="24"/>
        </w:rPr>
        <w:t>различать лабиализованные (</w:t>
      </w:r>
      <w:r>
        <w:rPr>
          <w:i/>
          <w:sz w:val="24"/>
        </w:rPr>
        <w:t xml:space="preserve">гу, гъу, дзу, жъу, ку </w:t>
      </w:r>
      <w:r>
        <w:rPr>
          <w:sz w:val="24"/>
        </w:rPr>
        <w:t>и т.д.) и абруптивные (</w:t>
      </w:r>
      <w:r>
        <w:rPr>
          <w:i/>
          <w:sz w:val="24"/>
        </w:rPr>
        <w:t xml:space="preserve">кI, лI, пI,тI, шI </w:t>
      </w:r>
      <w:r>
        <w:rPr>
          <w:sz w:val="24"/>
        </w:rPr>
        <w:t>и т.д.) согласные;</w:t>
      </w:r>
    </w:p>
    <w:p w:rsidR="00F13E51" w:rsidRDefault="00A522EB">
      <w:pPr>
        <w:pStyle w:val="a5"/>
        <w:numPr>
          <w:ilvl w:val="1"/>
          <w:numId w:val="80"/>
        </w:numPr>
        <w:tabs>
          <w:tab w:val="left" w:pos="1325"/>
          <w:tab w:val="left" w:pos="1326"/>
        </w:tabs>
        <w:spacing w:line="301" w:lineRule="exact"/>
        <w:ind w:left="1326"/>
        <w:jc w:val="left"/>
        <w:rPr>
          <w:rFonts w:ascii="MS Mincho" w:hAnsi="MS Mincho"/>
          <w:sz w:val="24"/>
        </w:rPr>
      </w:pPr>
      <w:r>
        <w:rPr>
          <w:sz w:val="24"/>
        </w:rPr>
        <w:t>правильнопроизноситьударные</w:t>
      </w:r>
      <w:r>
        <w:rPr>
          <w:spacing w:val="-2"/>
          <w:sz w:val="24"/>
        </w:rPr>
        <w:t xml:space="preserve"> слоги;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правильнописатьстрочнуюизаглавную</w:t>
      </w:r>
      <w:r>
        <w:rPr>
          <w:spacing w:val="-2"/>
          <w:sz w:val="24"/>
        </w:rPr>
        <w:t>букву;</w:t>
      </w:r>
    </w:p>
    <w:p w:rsidR="00F13E51" w:rsidRDefault="00A522EB">
      <w:pPr>
        <w:pStyle w:val="a5"/>
        <w:numPr>
          <w:ilvl w:val="1"/>
          <w:numId w:val="80"/>
        </w:numPr>
        <w:tabs>
          <w:tab w:val="left" w:pos="1325"/>
          <w:tab w:val="left" w:pos="1326"/>
        </w:tabs>
        <w:spacing w:line="301" w:lineRule="exact"/>
        <w:ind w:left="1326"/>
        <w:jc w:val="left"/>
        <w:rPr>
          <w:rFonts w:ascii="MS Mincho" w:hAnsi="MS Mincho"/>
          <w:sz w:val="24"/>
        </w:rPr>
      </w:pPr>
      <w:r>
        <w:rPr>
          <w:sz w:val="24"/>
        </w:rPr>
        <w:t>определятьзначение</w:t>
      </w:r>
      <w:r>
        <w:rPr>
          <w:spacing w:val="-2"/>
          <w:sz w:val="24"/>
        </w:rPr>
        <w:t xml:space="preserve"> слова;</w:t>
      </w:r>
    </w:p>
    <w:p w:rsidR="00F13E51" w:rsidRDefault="00A522EB">
      <w:pPr>
        <w:pStyle w:val="a5"/>
        <w:numPr>
          <w:ilvl w:val="1"/>
          <w:numId w:val="80"/>
        </w:numPr>
        <w:tabs>
          <w:tab w:val="left" w:pos="1325"/>
          <w:tab w:val="left" w:pos="1326"/>
        </w:tabs>
        <w:spacing w:before="56" w:line="301" w:lineRule="exact"/>
        <w:ind w:left="1326"/>
        <w:jc w:val="left"/>
        <w:rPr>
          <w:rFonts w:ascii="MS Mincho" w:hAnsi="MS Mincho"/>
          <w:sz w:val="24"/>
        </w:rPr>
      </w:pPr>
      <w:r>
        <w:rPr>
          <w:sz w:val="24"/>
        </w:rPr>
        <w:t xml:space="preserve">восстанавливатьсловавсоответствиисучебной </w:t>
      </w:r>
      <w:r>
        <w:rPr>
          <w:spacing w:val="-2"/>
          <w:sz w:val="24"/>
        </w:rPr>
        <w:t>задачей;</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правильноделитьслована</w:t>
      </w:r>
      <w:r>
        <w:rPr>
          <w:spacing w:val="-2"/>
          <w:sz w:val="24"/>
        </w:rPr>
        <w:t>слоги;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переноситьсловасоднойстрокинадругую,неразрываясложные</w:t>
      </w:r>
      <w:r>
        <w:rPr>
          <w:spacing w:val="-2"/>
          <w:sz w:val="24"/>
        </w:rPr>
        <w:t>согласные;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использоватьвсвоейречиразноплановую</w:t>
      </w:r>
      <w:r>
        <w:rPr>
          <w:spacing w:val="-2"/>
          <w:sz w:val="24"/>
        </w:rPr>
        <w:t>лексику;</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самостоятельнообогащатьсвойсловарный</w:t>
      </w:r>
      <w:r>
        <w:rPr>
          <w:spacing w:val="-2"/>
          <w:sz w:val="24"/>
        </w:rPr>
        <w:t>запас;</w:t>
      </w:r>
    </w:p>
    <w:p w:rsidR="00F13E51" w:rsidRDefault="00A522EB">
      <w:pPr>
        <w:pStyle w:val="a5"/>
        <w:numPr>
          <w:ilvl w:val="1"/>
          <w:numId w:val="80"/>
        </w:numPr>
        <w:tabs>
          <w:tab w:val="left" w:pos="1326"/>
        </w:tabs>
        <w:spacing w:line="232" w:lineRule="auto"/>
        <w:ind w:left="255" w:right="637" w:firstLine="710"/>
        <w:jc w:val="left"/>
        <w:rPr>
          <w:rFonts w:ascii="MS Mincho" w:hAnsi="MS Mincho"/>
        </w:rPr>
      </w:pPr>
      <w:r>
        <w:rPr>
          <w:sz w:val="24"/>
        </w:rPr>
        <w:t>правильноотвечатьнавопросы:</w:t>
      </w:r>
      <w:r>
        <w:rPr>
          <w:i/>
          <w:sz w:val="24"/>
        </w:rPr>
        <w:t>Хэт?(Кто?),Сыд?(Что?),Сыдфэд(а)? (Какой?), Сыд (а) ыш1эрэр? (Что делает?)</w:t>
      </w:r>
      <w:r>
        <w:rPr>
          <w:sz w:val="24"/>
        </w:rPr>
        <w:t>;</w:t>
      </w:r>
    </w:p>
    <w:p w:rsidR="00F13E51" w:rsidRDefault="00A522EB">
      <w:pPr>
        <w:pStyle w:val="a5"/>
        <w:numPr>
          <w:ilvl w:val="1"/>
          <w:numId w:val="80"/>
        </w:numPr>
        <w:tabs>
          <w:tab w:val="left" w:pos="1325"/>
          <w:tab w:val="left" w:pos="1326"/>
        </w:tabs>
        <w:spacing w:before="1" w:line="301" w:lineRule="exact"/>
        <w:ind w:left="1326"/>
        <w:jc w:val="left"/>
        <w:rPr>
          <w:rFonts w:ascii="MS Mincho" w:hAnsi="MS Mincho"/>
          <w:sz w:val="24"/>
        </w:rPr>
      </w:pPr>
      <w:r>
        <w:rPr>
          <w:sz w:val="24"/>
        </w:rPr>
        <w:t>определитьслова,обозночающиепредмет,действиеипризнаки</w:t>
      </w:r>
      <w:r>
        <w:rPr>
          <w:spacing w:val="-2"/>
          <w:sz w:val="24"/>
        </w:rPr>
        <w:t>предмета;</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правильнописатьсобственныеинарицательныеимена</w:t>
      </w:r>
      <w:r>
        <w:rPr>
          <w:spacing w:val="-2"/>
          <w:sz w:val="24"/>
        </w:rPr>
        <w:t>существительные;</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различатьпредложенияпоцели</w:t>
      </w:r>
      <w:r>
        <w:rPr>
          <w:spacing w:val="-2"/>
          <w:sz w:val="24"/>
        </w:rPr>
        <w:t xml:space="preserve"> высказывания;</w:t>
      </w:r>
    </w:p>
    <w:p w:rsidR="00F13E51" w:rsidRDefault="00A522EB">
      <w:pPr>
        <w:pStyle w:val="a5"/>
        <w:numPr>
          <w:ilvl w:val="1"/>
          <w:numId w:val="80"/>
        </w:numPr>
        <w:tabs>
          <w:tab w:val="left" w:pos="1325"/>
          <w:tab w:val="left" w:pos="1326"/>
        </w:tabs>
        <w:spacing w:line="295" w:lineRule="exact"/>
        <w:ind w:left="1326"/>
        <w:jc w:val="left"/>
        <w:rPr>
          <w:rFonts w:ascii="MS Mincho" w:hAnsi="MS Mincho"/>
          <w:sz w:val="24"/>
        </w:rPr>
      </w:pPr>
      <w:r>
        <w:rPr>
          <w:sz w:val="24"/>
        </w:rPr>
        <w:t>писатьсловарные,зрительные,объяснительные,контрольныедиктанты,тесты</w:t>
      </w:r>
      <w:r>
        <w:rPr>
          <w:spacing w:val="-10"/>
          <w:sz w:val="24"/>
        </w:rPr>
        <w:t>и</w:t>
      </w:r>
    </w:p>
    <w:p w:rsidR="00F13E51" w:rsidRDefault="00A522EB">
      <w:pPr>
        <w:pStyle w:val="a5"/>
        <w:numPr>
          <w:ilvl w:val="0"/>
          <w:numId w:val="103"/>
        </w:numPr>
        <w:tabs>
          <w:tab w:val="left" w:pos="615"/>
          <w:tab w:val="left" w:pos="616"/>
        </w:tabs>
        <w:spacing w:line="301" w:lineRule="exact"/>
        <w:ind w:left="616" w:hanging="361"/>
        <w:jc w:val="left"/>
        <w:rPr>
          <w:rFonts w:ascii="MS Mincho" w:hAnsi="MS Mincho"/>
          <w:sz w:val="24"/>
        </w:rPr>
      </w:pPr>
      <w:r>
        <w:rPr>
          <w:sz w:val="24"/>
        </w:rPr>
        <w:t>выполнятьпроектные</w:t>
      </w:r>
      <w:r>
        <w:rPr>
          <w:spacing w:val="-2"/>
          <w:sz w:val="24"/>
        </w:rPr>
        <w:t>задания;</w:t>
      </w:r>
    </w:p>
    <w:p w:rsidR="00F13E51" w:rsidRDefault="00A522EB">
      <w:pPr>
        <w:pStyle w:val="a5"/>
        <w:numPr>
          <w:ilvl w:val="0"/>
          <w:numId w:val="103"/>
        </w:numPr>
        <w:tabs>
          <w:tab w:val="left" w:pos="615"/>
          <w:tab w:val="left" w:pos="616"/>
        </w:tabs>
        <w:spacing w:line="294" w:lineRule="exact"/>
        <w:ind w:left="616" w:hanging="361"/>
        <w:jc w:val="left"/>
        <w:rPr>
          <w:rFonts w:ascii="MS Mincho" w:hAnsi="MS Mincho"/>
          <w:sz w:val="24"/>
        </w:rPr>
      </w:pPr>
      <w:r>
        <w:rPr>
          <w:sz w:val="24"/>
        </w:rPr>
        <w:t>отличатьпредложениеотгруппы слов,несоставляющих</w:t>
      </w:r>
      <w:r>
        <w:rPr>
          <w:spacing w:val="-2"/>
          <w:sz w:val="24"/>
        </w:rPr>
        <w:t>предложение;</w:t>
      </w:r>
    </w:p>
    <w:p w:rsidR="00F13E51" w:rsidRDefault="00A522EB">
      <w:pPr>
        <w:pStyle w:val="a5"/>
        <w:numPr>
          <w:ilvl w:val="0"/>
          <w:numId w:val="103"/>
        </w:numPr>
        <w:tabs>
          <w:tab w:val="left" w:pos="615"/>
          <w:tab w:val="left" w:pos="616"/>
        </w:tabs>
        <w:spacing w:line="293" w:lineRule="exact"/>
        <w:ind w:left="616" w:hanging="361"/>
        <w:jc w:val="left"/>
        <w:rPr>
          <w:rFonts w:ascii="MS Mincho" w:hAnsi="MS Mincho"/>
          <w:sz w:val="24"/>
        </w:rPr>
      </w:pPr>
      <w:r>
        <w:rPr>
          <w:sz w:val="24"/>
        </w:rPr>
        <w:t>выделятьглавныечленыпредложения(подлежащееи</w:t>
      </w:r>
      <w:r>
        <w:rPr>
          <w:spacing w:val="-2"/>
          <w:sz w:val="24"/>
        </w:rPr>
        <w:t>сказуемое).</w:t>
      </w:r>
    </w:p>
    <w:p w:rsidR="00F13E51" w:rsidRDefault="00A522EB">
      <w:pPr>
        <w:pStyle w:val="a3"/>
        <w:jc w:val="left"/>
      </w:pPr>
      <w:r>
        <w:t xml:space="preserve">адыгейскойкультуре,ознакомлениесГосударственнымисимволамиРоссиииРеспублики Адыгея, </w:t>
      </w:r>
      <w:r>
        <w:lastRenderedPageBreak/>
        <w:t>развитие речевой культуры.</w:t>
      </w:r>
    </w:p>
    <w:p w:rsidR="00F13E51" w:rsidRDefault="00A522EB">
      <w:pPr>
        <w:pStyle w:val="a3"/>
        <w:ind w:left="966"/>
        <w:jc w:val="left"/>
      </w:pPr>
      <w:r>
        <w:t>Обучающийся</w:t>
      </w:r>
      <w:r>
        <w:rPr>
          <w:spacing w:val="-2"/>
        </w:rPr>
        <w:t>научится:</w:t>
      </w:r>
    </w:p>
    <w:p w:rsidR="00F13E51" w:rsidRDefault="00A522EB">
      <w:pPr>
        <w:pStyle w:val="a5"/>
        <w:numPr>
          <w:ilvl w:val="1"/>
          <w:numId w:val="103"/>
        </w:numPr>
        <w:tabs>
          <w:tab w:val="left" w:pos="1325"/>
          <w:tab w:val="left" w:pos="1326"/>
        </w:tabs>
        <w:spacing w:before="2" w:line="301" w:lineRule="exact"/>
        <w:ind w:left="1326"/>
        <w:jc w:val="left"/>
        <w:rPr>
          <w:rFonts w:ascii="MS Mincho" w:hAnsi="MS Mincho"/>
          <w:sz w:val="24"/>
        </w:rPr>
      </w:pPr>
      <w:r>
        <w:rPr>
          <w:sz w:val="24"/>
        </w:rPr>
        <w:t>соблюдатьнормыречевого</w:t>
      </w:r>
      <w:r>
        <w:rPr>
          <w:spacing w:val="-2"/>
          <w:sz w:val="24"/>
        </w:rPr>
        <w:t xml:space="preserve"> этикета;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 xml:space="preserve">развиватьустнуюиписьменную </w:t>
      </w:r>
      <w:r>
        <w:rPr>
          <w:spacing w:val="-4"/>
          <w:sz w:val="24"/>
        </w:rPr>
        <w:t>речь;</w:t>
      </w:r>
    </w:p>
    <w:p w:rsidR="00F13E51" w:rsidRDefault="00A522EB">
      <w:pPr>
        <w:pStyle w:val="a5"/>
        <w:numPr>
          <w:ilvl w:val="1"/>
          <w:numId w:val="103"/>
        </w:numPr>
        <w:tabs>
          <w:tab w:val="left" w:pos="1325"/>
          <w:tab w:val="left" w:pos="1326"/>
        </w:tabs>
        <w:spacing w:line="301" w:lineRule="exact"/>
        <w:ind w:left="1326"/>
        <w:jc w:val="left"/>
        <w:rPr>
          <w:rFonts w:ascii="MS Mincho" w:hAnsi="MS Mincho"/>
          <w:sz w:val="24"/>
        </w:rPr>
      </w:pPr>
      <w:r>
        <w:rPr>
          <w:sz w:val="24"/>
        </w:rPr>
        <w:t>создаватьнебольшиетексты,содержащиеважныефактыизкультуры</w:t>
      </w:r>
      <w:r>
        <w:rPr>
          <w:spacing w:val="-2"/>
          <w:sz w:val="24"/>
        </w:rPr>
        <w:t>адыгов.</w:t>
      </w:r>
    </w:p>
    <w:p w:rsidR="00F13E51" w:rsidRDefault="00F13E51">
      <w:pPr>
        <w:pStyle w:val="a3"/>
        <w:spacing w:before="8"/>
        <w:ind w:left="0"/>
        <w:jc w:val="left"/>
        <w:rPr>
          <w:sz w:val="22"/>
        </w:rPr>
      </w:pPr>
    </w:p>
    <w:p w:rsidR="0020646D" w:rsidRDefault="00A522EB">
      <w:pPr>
        <w:ind w:left="966"/>
        <w:rPr>
          <w:b/>
          <w:sz w:val="24"/>
        </w:rPr>
      </w:pPr>
      <w:r>
        <w:rPr>
          <w:b/>
          <w:sz w:val="24"/>
        </w:rPr>
        <w:t xml:space="preserve">Планируемыепредметные результаты к концу 3 года обучения </w:t>
      </w:r>
    </w:p>
    <w:p w:rsidR="00F13E51" w:rsidRDefault="00A522EB">
      <w:pPr>
        <w:ind w:left="966"/>
        <w:rPr>
          <w:sz w:val="24"/>
        </w:rPr>
      </w:pPr>
      <w:r>
        <w:rPr>
          <w:b/>
          <w:sz w:val="24"/>
        </w:rPr>
        <w:t xml:space="preserve">Раздел«Коммуникативная компетенция»: </w:t>
      </w:r>
      <w:r>
        <w:rPr>
          <w:sz w:val="24"/>
        </w:rPr>
        <w:t>введение в предмет, развитие речи, виды</w:t>
      </w:r>
    </w:p>
    <w:p w:rsidR="00F13E51" w:rsidRDefault="00A522EB">
      <w:pPr>
        <w:pStyle w:val="a3"/>
        <w:jc w:val="left"/>
      </w:pPr>
      <w:r>
        <w:t>речевойичитательскойдеятельности:аудирование,чтение,говорение,</w:t>
      </w:r>
      <w:r>
        <w:rPr>
          <w:spacing w:val="-2"/>
        </w:rPr>
        <w:t>письмо.</w:t>
      </w:r>
    </w:p>
    <w:p w:rsidR="00F13E51" w:rsidRDefault="00A522EB">
      <w:pPr>
        <w:pStyle w:val="a3"/>
        <w:ind w:left="966"/>
        <w:jc w:val="left"/>
      </w:pPr>
      <w:r>
        <w:t>Обучающийся</w:t>
      </w:r>
      <w:r>
        <w:rPr>
          <w:spacing w:val="-2"/>
        </w:rPr>
        <w:t>научится:</w:t>
      </w:r>
    </w:p>
    <w:p w:rsidR="00F13E51" w:rsidRDefault="00A522EB">
      <w:pPr>
        <w:pStyle w:val="a5"/>
        <w:numPr>
          <w:ilvl w:val="1"/>
          <w:numId w:val="103"/>
        </w:numPr>
        <w:tabs>
          <w:tab w:val="left" w:pos="1325"/>
          <w:tab w:val="left" w:pos="1326"/>
        </w:tabs>
        <w:spacing w:before="2" w:line="301" w:lineRule="exact"/>
        <w:ind w:left="1326"/>
        <w:jc w:val="left"/>
        <w:rPr>
          <w:rFonts w:ascii="MS Mincho" w:hAnsi="MS Mincho"/>
          <w:sz w:val="24"/>
        </w:rPr>
      </w:pPr>
      <w:r>
        <w:rPr>
          <w:sz w:val="24"/>
        </w:rPr>
        <w:t>правильнописатьбуквы,буквосочетания,слоги,слова,</w:t>
      </w:r>
      <w:r>
        <w:rPr>
          <w:spacing w:val="-2"/>
          <w:sz w:val="24"/>
        </w:rPr>
        <w:t>предложения;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пониматьзначение языкавжизни</w:t>
      </w:r>
      <w:r>
        <w:rPr>
          <w:spacing w:val="-2"/>
          <w:sz w:val="24"/>
        </w:rPr>
        <w:t xml:space="preserve"> людей;</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восприниматьсодержаниезвучащеймонологическойидиалогической</w:t>
      </w:r>
      <w:r>
        <w:rPr>
          <w:spacing w:val="-2"/>
          <w:sz w:val="24"/>
        </w:rPr>
        <w:t>речи;</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строитькороткоемонологическое</w:t>
      </w:r>
      <w:r>
        <w:rPr>
          <w:spacing w:val="-2"/>
          <w:sz w:val="24"/>
        </w:rPr>
        <w:t xml:space="preserve"> высказывание;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использоватьвречидиалоги</w:t>
      </w:r>
      <w:r>
        <w:rPr>
          <w:spacing w:val="-2"/>
          <w:sz w:val="24"/>
        </w:rPr>
        <w:t>монолог;</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отличатьмонологическуюречьот</w:t>
      </w:r>
      <w:r>
        <w:rPr>
          <w:spacing w:val="-2"/>
          <w:sz w:val="24"/>
        </w:rPr>
        <w:t>диалогической;</w:t>
      </w:r>
    </w:p>
    <w:p w:rsidR="00F13E51" w:rsidRDefault="00A522EB">
      <w:pPr>
        <w:pStyle w:val="a5"/>
        <w:numPr>
          <w:ilvl w:val="1"/>
          <w:numId w:val="103"/>
        </w:numPr>
        <w:tabs>
          <w:tab w:val="left" w:pos="1326"/>
        </w:tabs>
        <w:spacing w:before="5" w:line="228" w:lineRule="auto"/>
        <w:ind w:left="255" w:right="615" w:firstLine="710"/>
        <w:rPr>
          <w:rFonts w:ascii="MS Mincho" w:hAnsi="MS Mincho"/>
          <w:sz w:val="24"/>
        </w:rPr>
      </w:pPr>
      <w:r>
        <w:rPr>
          <w:sz w:val="24"/>
        </w:rPr>
        <w:t>соблюдать нормы адыгейского произношения, ударения, интонации при чтении вслух текстов разных жанров;</w:t>
      </w:r>
    </w:p>
    <w:p w:rsidR="00F13E51" w:rsidRDefault="00A522EB">
      <w:pPr>
        <w:pStyle w:val="a5"/>
        <w:numPr>
          <w:ilvl w:val="1"/>
          <w:numId w:val="103"/>
        </w:numPr>
        <w:tabs>
          <w:tab w:val="left" w:pos="1326"/>
        </w:tabs>
        <w:spacing w:before="4" w:line="300" w:lineRule="exact"/>
        <w:ind w:left="1326"/>
        <w:rPr>
          <w:rFonts w:ascii="MS Mincho" w:hAnsi="MS Mincho"/>
          <w:sz w:val="24"/>
        </w:rPr>
      </w:pPr>
      <w:r>
        <w:rPr>
          <w:sz w:val="24"/>
        </w:rPr>
        <w:t>составлятьразныетексты:описания,повествования,</w:t>
      </w:r>
      <w:r>
        <w:rPr>
          <w:spacing w:val="-2"/>
          <w:sz w:val="24"/>
        </w:rPr>
        <w:t>рассуждения.</w:t>
      </w:r>
    </w:p>
    <w:p w:rsidR="00F13E51" w:rsidRDefault="00A522EB">
      <w:pPr>
        <w:pStyle w:val="a3"/>
        <w:ind w:right="603" w:firstLine="710"/>
      </w:pPr>
      <w:r>
        <w:rPr>
          <w:b/>
        </w:rPr>
        <w:t xml:space="preserve">Раздел «Языковая и лингвистическая компетенция»: </w:t>
      </w:r>
      <w:r>
        <w:t>фонетика, орфоэпия, графика, алфавит, морфемика, словообразование, лексика, морфология (части речи: имена существительные, имена прилагательные, глагол), синтаксис (предложение, главные и второстепенные предложения, предложения по цели высказывания), обращение, орфография и пунктуация.</w:t>
      </w:r>
    </w:p>
    <w:p w:rsidR="00F13E51" w:rsidRDefault="00A522EB">
      <w:pPr>
        <w:pStyle w:val="a3"/>
        <w:ind w:left="966"/>
      </w:pPr>
      <w:r>
        <w:t>Обучающийся</w:t>
      </w:r>
      <w:r>
        <w:rPr>
          <w:spacing w:val="-2"/>
        </w:rPr>
        <w:t>научится:</w:t>
      </w:r>
    </w:p>
    <w:p w:rsidR="00F13E51" w:rsidRDefault="00A522EB">
      <w:pPr>
        <w:pStyle w:val="a5"/>
        <w:numPr>
          <w:ilvl w:val="1"/>
          <w:numId w:val="103"/>
        </w:numPr>
        <w:tabs>
          <w:tab w:val="left" w:pos="1325"/>
          <w:tab w:val="left" w:pos="1326"/>
        </w:tabs>
        <w:spacing w:line="301" w:lineRule="exact"/>
        <w:ind w:left="1326"/>
        <w:jc w:val="left"/>
        <w:rPr>
          <w:rFonts w:ascii="MS Mincho" w:hAnsi="MS Mincho"/>
          <w:sz w:val="24"/>
        </w:rPr>
      </w:pPr>
      <w:r>
        <w:rPr>
          <w:sz w:val="24"/>
        </w:rPr>
        <w:t>использоватьзнаниеалфавитаприпоискеинформациив</w:t>
      </w:r>
      <w:r>
        <w:rPr>
          <w:spacing w:val="-2"/>
          <w:sz w:val="24"/>
        </w:rPr>
        <w:t>словарях;</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объяснятьэлементарныеразличияадыгейскогоирусского</w:t>
      </w:r>
      <w:r>
        <w:rPr>
          <w:spacing w:val="-2"/>
          <w:sz w:val="24"/>
        </w:rPr>
        <w:t xml:space="preserve"> алфавита;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различатьнаслухиправильнопроизноситьзвукии</w:t>
      </w:r>
      <w:r>
        <w:rPr>
          <w:spacing w:val="-2"/>
          <w:sz w:val="24"/>
        </w:rPr>
        <w:t>слова;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различатьпростыеисложные</w:t>
      </w:r>
      <w:r>
        <w:rPr>
          <w:spacing w:val="-2"/>
          <w:sz w:val="24"/>
        </w:rPr>
        <w:t>согласные;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правильночитать иписать словаспростымиисложными</w:t>
      </w:r>
      <w:r>
        <w:rPr>
          <w:spacing w:val="-2"/>
          <w:sz w:val="24"/>
        </w:rPr>
        <w:t>согласными;</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определятьзначение</w:t>
      </w:r>
      <w:r>
        <w:rPr>
          <w:spacing w:val="-2"/>
          <w:sz w:val="24"/>
        </w:rPr>
        <w:t xml:space="preserve"> слова;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 xml:space="preserve">восстанавливатьсловавсоответствиисучебной </w:t>
      </w:r>
      <w:r>
        <w:rPr>
          <w:spacing w:val="-2"/>
          <w:sz w:val="24"/>
        </w:rPr>
        <w:t>задачей;</w:t>
      </w:r>
    </w:p>
    <w:p w:rsidR="00F13E51" w:rsidRDefault="00A522EB">
      <w:pPr>
        <w:pStyle w:val="a5"/>
        <w:numPr>
          <w:ilvl w:val="1"/>
          <w:numId w:val="103"/>
        </w:numPr>
        <w:tabs>
          <w:tab w:val="left" w:pos="1325"/>
          <w:tab w:val="left" w:pos="1326"/>
        </w:tabs>
        <w:spacing w:line="301" w:lineRule="exact"/>
        <w:ind w:left="1326"/>
        <w:jc w:val="left"/>
        <w:rPr>
          <w:rFonts w:ascii="MS Mincho" w:hAnsi="MS Mincho"/>
          <w:sz w:val="24"/>
        </w:rPr>
      </w:pPr>
      <w:r>
        <w:rPr>
          <w:sz w:val="24"/>
        </w:rPr>
        <w:t>правильноделитьслована</w:t>
      </w:r>
      <w:r>
        <w:rPr>
          <w:spacing w:val="-2"/>
          <w:sz w:val="24"/>
        </w:rPr>
        <w:t>слоги;</w:t>
      </w:r>
    </w:p>
    <w:p w:rsidR="00F13E51" w:rsidRDefault="00A522EB">
      <w:pPr>
        <w:pStyle w:val="a5"/>
        <w:numPr>
          <w:ilvl w:val="1"/>
          <w:numId w:val="103"/>
        </w:numPr>
        <w:tabs>
          <w:tab w:val="left" w:pos="1325"/>
          <w:tab w:val="left" w:pos="1326"/>
        </w:tabs>
        <w:spacing w:before="56" w:line="301" w:lineRule="exact"/>
        <w:ind w:left="1326"/>
        <w:jc w:val="left"/>
        <w:rPr>
          <w:rFonts w:ascii="MS Mincho" w:hAnsi="MS Mincho"/>
          <w:sz w:val="24"/>
        </w:rPr>
      </w:pPr>
      <w:r>
        <w:rPr>
          <w:sz w:val="24"/>
        </w:rPr>
        <w:t>переноситьсловасоднойстрокинадругую,неразрываясложные</w:t>
      </w:r>
      <w:r>
        <w:rPr>
          <w:spacing w:val="-2"/>
          <w:sz w:val="24"/>
        </w:rPr>
        <w:t>согласные;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использоватьвсвоейречиразноплановую</w:t>
      </w:r>
      <w:r>
        <w:rPr>
          <w:spacing w:val="-2"/>
          <w:sz w:val="24"/>
        </w:rPr>
        <w:t>лексику;</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обогащать свойсловарный</w:t>
      </w:r>
      <w:r>
        <w:rPr>
          <w:spacing w:val="-2"/>
          <w:sz w:val="24"/>
        </w:rPr>
        <w:t>запас;</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определятьтипыречи:описание,повествование,</w:t>
      </w:r>
      <w:r>
        <w:rPr>
          <w:spacing w:val="-2"/>
          <w:sz w:val="24"/>
        </w:rPr>
        <w:t>рассуждение;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выделятьвсловахкорень,приставку,суффикси</w:t>
      </w:r>
      <w:r>
        <w:rPr>
          <w:spacing w:val="-2"/>
          <w:sz w:val="24"/>
        </w:rPr>
        <w:t>окончание;</w:t>
      </w:r>
    </w:p>
    <w:p w:rsidR="00F13E51" w:rsidRDefault="00A522EB">
      <w:pPr>
        <w:pStyle w:val="a5"/>
        <w:numPr>
          <w:ilvl w:val="1"/>
          <w:numId w:val="103"/>
        </w:numPr>
        <w:tabs>
          <w:tab w:val="left" w:pos="1325"/>
          <w:tab w:val="left" w:pos="1326"/>
        </w:tabs>
        <w:spacing w:before="5" w:line="228" w:lineRule="auto"/>
        <w:ind w:left="255" w:right="614" w:firstLine="710"/>
        <w:jc w:val="left"/>
        <w:rPr>
          <w:rFonts w:ascii="MS Mincho" w:hAnsi="MS Mincho"/>
          <w:sz w:val="24"/>
        </w:rPr>
      </w:pPr>
      <w:r>
        <w:rPr>
          <w:sz w:val="24"/>
        </w:rPr>
        <w:t>различатьоднокоренныеслова,образовыватьразныесловаотодногокорняпри помощи суффиксов и приставок;</w:t>
      </w:r>
    </w:p>
    <w:p w:rsidR="00F13E51" w:rsidRDefault="00A522EB">
      <w:pPr>
        <w:pStyle w:val="a5"/>
        <w:numPr>
          <w:ilvl w:val="1"/>
          <w:numId w:val="103"/>
        </w:numPr>
        <w:tabs>
          <w:tab w:val="left" w:pos="1326"/>
        </w:tabs>
        <w:spacing w:before="8" w:line="232" w:lineRule="auto"/>
        <w:ind w:left="255" w:right="633" w:firstLine="710"/>
        <w:jc w:val="left"/>
        <w:rPr>
          <w:rFonts w:ascii="MS Mincho" w:hAnsi="MS Mincho"/>
        </w:rPr>
      </w:pPr>
      <w:r>
        <w:rPr>
          <w:sz w:val="24"/>
        </w:rPr>
        <w:t xml:space="preserve">правильно отвечать на вопросы: </w:t>
      </w:r>
      <w:r>
        <w:rPr>
          <w:i/>
          <w:sz w:val="24"/>
        </w:rPr>
        <w:t>Хэт? (Кто?), Сыд? (Что?), Сыд фэд? (Какой?), Сыд фэдэха? (Какие?),Сыд (а) ыш1эрэр? (Что делает?)</w:t>
      </w:r>
      <w:r>
        <w:rPr>
          <w:sz w:val="24"/>
        </w:rPr>
        <w:t>.</w:t>
      </w:r>
    </w:p>
    <w:p w:rsidR="00F13E51" w:rsidRDefault="00A522EB">
      <w:pPr>
        <w:pStyle w:val="a5"/>
        <w:numPr>
          <w:ilvl w:val="1"/>
          <w:numId w:val="103"/>
        </w:numPr>
        <w:tabs>
          <w:tab w:val="left" w:pos="1325"/>
          <w:tab w:val="left" w:pos="1326"/>
        </w:tabs>
        <w:spacing w:before="2" w:line="301" w:lineRule="exact"/>
        <w:ind w:left="1326"/>
        <w:jc w:val="left"/>
        <w:rPr>
          <w:rFonts w:ascii="MS Mincho" w:hAnsi="MS Mincho"/>
          <w:sz w:val="24"/>
        </w:rPr>
      </w:pPr>
      <w:r>
        <w:rPr>
          <w:sz w:val="24"/>
        </w:rPr>
        <w:t>определятьслова,обозночающиепредмет,действиеипризнаки</w:t>
      </w:r>
      <w:r>
        <w:rPr>
          <w:spacing w:val="-2"/>
          <w:sz w:val="24"/>
        </w:rPr>
        <w:t>предмета;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уметьопределятьчастиречи:имясуществительное,имяприлагательное,</w:t>
      </w:r>
      <w:r>
        <w:rPr>
          <w:spacing w:val="-2"/>
          <w:sz w:val="24"/>
        </w:rPr>
        <w:t>глагол;</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правильнописатьсобственныеинарицательныеимена</w:t>
      </w:r>
      <w:r>
        <w:rPr>
          <w:spacing w:val="-2"/>
          <w:sz w:val="24"/>
        </w:rPr>
        <w:t>существительные;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изменятьимясуществительноеиимяприлагательноепо</w:t>
      </w:r>
      <w:r>
        <w:rPr>
          <w:spacing w:val="-2"/>
          <w:sz w:val="24"/>
        </w:rPr>
        <w:t>числам;</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изменять глаголпо</w:t>
      </w:r>
      <w:r>
        <w:rPr>
          <w:spacing w:val="-2"/>
          <w:sz w:val="24"/>
        </w:rPr>
        <w:t xml:space="preserve"> временам;</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различатьпредложенияпоцели</w:t>
      </w:r>
      <w:r>
        <w:rPr>
          <w:spacing w:val="-2"/>
          <w:sz w:val="24"/>
        </w:rPr>
        <w:t xml:space="preserve"> высказывания;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определятьглавныеивторостепенныечлены</w:t>
      </w:r>
      <w:r>
        <w:rPr>
          <w:spacing w:val="-2"/>
          <w:sz w:val="24"/>
        </w:rPr>
        <w:t>предложения;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выделятьглавныечленыпредложения(подлежащееи</w:t>
      </w:r>
      <w:r>
        <w:rPr>
          <w:spacing w:val="-2"/>
          <w:sz w:val="24"/>
        </w:rPr>
        <w:t>сказуемое);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lastRenderedPageBreak/>
        <w:t>уметьобособлять</w:t>
      </w:r>
      <w:r>
        <w:rPr>
          <w:spacing w:val="-2"/>
          <w:sz w:val="24"/>
        </w:rPr>
        <w:t>обращения;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самостоятельномоделировать</w:t>
      </w:r>
      <w:r>
        <w:rPr>
          <w:spacing w:val="-2"/>
          <w:sz w:val="24"/>
        </w:rPr>
        <w:t>обращения;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соблюдатьправилапостановкизнаков</w:t>
      </w:r>
      <w:r>
        <w:rPr>
          <w:spacing w:val="-2"/>
          <w:sz w:val="24"/>
        </w:rPr>
        <w:t xml:space="preserve"> препинания;</w:t>
      </w:r>
    </w:p>
    <w:p w:rsidR="00F13E51" w:rsidRDefault="00A522EB">
      <w:pPr>
        <w:pStyle w:val="a5"/>
        <w:numPr>
          <w:ilvl w:val="1"/>
          <w:numId w:val="103"/>
        </w:numPr>
        <w:tabs>
          <w:tab w:val="left" w:pos="1325"/>
          <w:tab w:val="left" w:pos="1326"/>
        </w:tabs>
        <w:spacing w:line="295" w:lineRule="exact"/>
        <w:ind w:left="1326"/>
        <w:jc w:val="left"/>
        <w:rPr>
          <w:rFonts w:ascii="MS Mincho" w:hAnsi="MS Mincho"/>
          <w:sz w:val="24"/>
        </w:rPr>
      </w:pPr>
      <w:r>
        <w:rPr>
          <w:sz w:val="24"/>
        </w:rPr>
        <w:t>писатьсловарные,зрительные,объяснительные,контрольныедиктанты,тесты</w:t>
      </w:r>
      <w:r>
        <w:rPr>
          <w:spacing w:val="-10"/>
          <w:sz w:val="24"/>
        </w:rPr>
        <w:t>и</w:t>
      </w:r>
    </w:p>
    <w:p w:rsidR="00F13E51" w:rsidRDefault="00F13E51">
      <w:pPr>
        <w:spacing w:line="295" w:lineRule="exact"/>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line="267" w:lineRule="exact"/>
        <w:jc w:val="left"/>
      </w:pPr>
      <w:r>
        <w:rPr>
          <w:spacing w:val="-4"/>
        </w:rPr>
        <w:lastRenderedPageBreak/>
        <w:t>т.д.</w:t>
      </w:r>
    </w:p>
    <w:p w:rsidR="00F13E51" w:rsidRDefault="00A522EB">
      <w:pPr>
        <w:spacing w:before="4"/>
        <w:rPr>
          <w:sz w:val="23"/>
        </w:rPr>
      </w:pPr>
      <w:r>
        <w:br w:type="column"/>
      </w:r>
    </w:p>
    <w:p w:rsidR="00F13E51" w:rsidRDefault="00A522EB">
      <w:pPr>
        <w:pStyle w:val="a5"/>
        <w:numPr>
          <w:ilvl w:val="0"/>
          <w:numId w:val="103"/>
        </w:numPr>
        <w:tabs>
          <w:tab w:val="left" w:pos="615"/>
          <w:tab w:val="left" w:pos="616"/>
        </w:tabs>
        <w:spacing w:line="300" w:lineRule="exact"/>
        <w:ind w:left="616" w:hanging="361"/>
        <w:jc w:val="left"/>
        <w:rPr>
          <w:rFonts w:ascii="MS Mincho" w:hAnsi="MS Mincho"/>
          <w:sz w:val="24"/>
        </w:rPr>
      </w:pPr>
      <w:r>
        <w:rPr>
          <w:sz w:val="24"/>
        </w:rPr>
        <w:t>выполнятьпроектные</w:t>
      </w:r>
      <w:r>
        <w:rPr>
          <w:spacing w:val="-2"/>
          <w:sz w:val="24"/>
        </w:rPr>
        <w:t>задания.</w:t>
      </w:r>
    </w:p>
    <w:p w:rsidR="00F13E51" w:rsidRDefault="00A522EB">
      <w:pPr>
        <w:tabs>
          <w:tab w:val="left" w:pos="3473"/>
          <w:tab w:val="left" w:pos="5343"/>
          <w:tab w:val="left" w:pos="7210"/>
          <w:tab w:val="left" w:pos="8940"/>
        </w:tabs>
        <w:spacing w:line="268" w:lineRule="exact"/>
        <w:ind w:left="255"/>
        <w:rPr>
          <w:sz w:val="24"/>
        </w:rPr>
      </w:pPr>
      <w:r>
        <w:rPr>
          <w:b/>
          <w:spacing w:val="-2"/>
          <w:sz w:val="24"/>
        </w:rPr>
        <w:t>Раздел«Культуроведческая</w:t>
      </w:r>
      <w:r>
        <w:rPr>
          <w:b/>
          <w:sz w:val="24"/>
        </w:rPr>
        <w:tab/>
      </w:r>
      <w:r>
        <w:rPr>
          <w:b/>
          <w:spacing w:val="-2"/>
          <w:sz w:val="24"/>
        </w:rPr>
        <w:t>компетенция»:</w:t>
      </w:r>
      <w:r>
        <w:rPr>
          <w:b/>
          <w:sz w:val="24"/>
        </w:rPr>
        <w:tab/>
      </w:r>
      <w:r>
        <w:rPr>
          <w:spacing w:val="-2"/>
          <w:sz w:val="24"/>
        </w:rPr>
        <w:t>первоначальное</w:t>
      </w:r>
      <w:r>
        <w:rPr>
          <w:sz w:val="24"/>
        </w:rPr>
        <w:tab/>
      </w:r>
      <w:r>
        <w:rPr>
          <w:spacing w:val="-2"/>
          <w:sz w:val="24"/>
        </w:rPr>
        <w:t>представление</w:t>
      </w:r>
      <w:r>
        <w:rPr>
          <w:sz w:val="24"/>
        </w:rPr>
        <w:tab/>
      </w:r>
      <w:r>
        <w:rPr>
          <w:spacing w:val="-5"/>
          <w:sz w:val="24"/>
        </w:rPr>
        <w:t>об</w:t>
      </w:r>
    </w:p>
    <w:p w:rsidR="00F13E51" w:rsidRDefault="00F13E51">
      <w:pPr>
        <w:spacing w:line="268" w:lineRule="exact"/>
        <w:rPr>
          <w:sz w:val="24"/>
        </w:rPr>
        <w:sectPr w:rsidR="00F13E51">
          <w:type w:val="continuous"/>
          <w:pgSz w:w="11900" w:h="16840"/>
          <w:pgMar w:top="1600" w:right="520" w:bottom="280" w:left="880" w:header="720" w:footer="720" w:gutter="0"/>
          <w:cols w:num="2" w:space="720" w:equalWidth="0">
            <w:col w:w="643" w:space="67"/>
            <w:col w:w="9790"/>
          </w:cols>
        </w:sectPr>
      </w:pPr>
    </w:p>
    <w:p w:rsidR="00F13E51" w:rsidRDefault="00A522EB">
      <w:pPr>
        <w:pStyle w:val="a3"/>
        <w:jc w:val="left"/>
      </w:pPr>
      <w:r>
        <w:lastRenderedPageBreak/>
        <w:t>адыгейскойкультуре,ознакомлениесГосударственнымисимволамиРоссиииРеспублики Адыгея, развитие речевой культуры.</w:t>
      </w:r>
    </w:p>
    <w:p w:rsidR="00F13E51" w:rsidRDefault="00A522EB">
      <w:pPr>
        <w:pStyle w:val="a3"/>
        <w:ind w:left="966"/>
        <w:jc w:val="left"/>
      </w:pPr>
      <w:r>
        <w:t>Обучающийся</w:t>
      </w:r>
      <w:r>
        <w:rPr>
          <w:spacing w:val="-2"/>
        </w:rPr>
        <w:t>научится:</w:t>
      </w:r>
    </w:p>
    <w:p w:rsidR="00F13E51" w:rsidRDefault="00A522EB">
      <w:pPr>
        <w:pStyle w:val="a5"/>
        <w:numPr>
          <w:ilvl w:val="1"/>
          <w:numId w:val="103"/>
        </w:numPr>
        <w:tabs>
          <w:tab w:val="left" w:pos="1325"/>
          <w:tab w:val="left" w:pos="1326"/>
        </w:tabs>
        <w:spacing w:before="2" w:line="301" w:lineRule="exact"/>
        <w:ind w:left="1326"/>
        <w:jc w:val="left"/>
        <w:rPr>
          <w:rFonts w:ascii="MS Mincho" w:hAnsi="MS Mincho"/>
          <w:sz w:val="24"/>
        </w:rPr>
      </w:pPr>
      <w:r>
        <w:rPr>
          <w:sz w:val="24"/>
        </w:rPr>
        <w:t>соблюдатьнормыречевого</w:t>
      </w:r>
      <w:r>
        <w:rPr>
          <w:spacing w:val="-2"/>
          <w:sz w:val="24"/>
        </w:rPr>
        <w:t xml:space="preserve"> этикета;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 xml:space="preserve">развиватьустнуюиписьменную </w:t>
      </w:r>
      <w:r>
        <w:rPr>
          <w:spacing w:val="-4"/>
          <w:sz w:val="24"/>
        </w:rPr>
        <w:t>речь;</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создаватьнебольшиетексты,содержащиеважныефактыизкультуры</w:t>
      </w:r>
      <w:r>
        <w:rPr>
          <w:spacing w:val="-2"/>
          <w:sz w:val="24"/>
        </w:rPr>
        <w:t>адыгов;</w:t>
      </w:r>
    </w:p>
    <w:p w:rsidR="00F13E51" w:rsidRDefault="00A522EB">
      <w:pPr>
        <w:pStyle w:val="a5"/>
        <w:numPr>
          <w:ilvl w:val="1"/>
          <w:numId w:val="103"/>
        </w:numPr>
        <w:tabs>
          <w:tab w:val="left" w:pos="1325"/>
          <w:tab w:val="left" w:pos="1326"/>
        </w:tabs>
        <w:spacing w:line="301" w:lineRule="exact"/>
        <w:ind w:left="1326"/>
        <w:jc w:val="left"/>
        <w:rPr>
          <w:rFonts w:ascii="MS Mincho" w:hAnsi="MS Mincho"/>
          <w:sz w:val="24"/>
        </w:rPr>
      </w:pPr>
      <w:r>
        <w:rPr>
          <w:sz w:val="24"/>
        </w:rPr>
        <w:t>извлекатьсамостоятельнокультурнуюинформациюиз</w:t>
      </w:r>
      <w:r>
        <w:rPr>
          <w:spacing w:val="-2"/>
          <w:sz w:val="24"/>
        </w:rPr>
        <w:t>текстов.</w:t>
      </w:r>
    </w:p>
    <w:p w:rsidR="00F13E51" w:rsidRDefault="00F13E51">
      <w:pPr>
        <w:pStyle w:val="a3"/>
        <w:spacing w:before="7"/>
        <w:ind w:left="0"/>
        <w:jc w:val="left"/>
        <w:rPr>
          <w:sz w:val="22"/>
        </w:rPr>
      </w:pPr>
    </w:p>
    <w:p w:rsidR="00F13E51" w:rsidRDefault="00A522EB">
      <w:pPr>
        <w:ind w:left="966" w:right="629" w:hanging="482"/>
        <w:rPr>
          <w:sz w:val="24"/>
        </w:rPr>
      </w:pPr>
      <w:r>
        <w:rPr>
          <w:b/>
          <w:sz w:val="24"/>
        </w:rPr>
        <w:t xml:space="preserve">Планируемыепредметные результаты к концу 4 года обучения Раздел«Коммуникативная компетенция»: </w:t>
      </w:r>
      <w:r>
        <w:rPr>
          <w:sz w:val="24"/>
        </w:rPr>
        <w:t>введение в предмет, развитие речи, виды</w:t>
      </w:r>
    </w:p>
    <w:p w:rsidR="00F13E51" w:rsidRDefault="00A522EB">
      <w:pPr>
        <w:pStyle w:val="a3"/>
        <w:spacing w:before="1"/>
        <w:jc w:val="left"/>
      </w:pPr>
      <w:r>
        <w:t>речевойичитательскойдеятельности:аудирование,чтение,говорение,</w:t>
      </w:r>
      <w:r>
        <w:rPr>
          <w:spacing w:val="-2"/>
        </w:rPr>
        <w:t>письмо.</w:t>
      </w:r>
    </w:p>
    <w:p w:rsidR="00F13E51" w:rsidRDefault="00A522EB">
      <w:pPr>
        <w:pStyle w:val="a3"/>
        <w:ind w:left="966"/>
        <w:jc w:val="left"/>
      </w:pPr>
      <w:r>
        <w:t>Обучающийся</w:t>
      </w:r>
      <w:r>
        <w:rPr>
          <w:spacing w:val="-2"/>
        </w:rPr>
        <w:t>научится:</w:t>
      </w:r>
    </w:p>
    <w:p w:rsidR="00F13E51" w:rsidRDefault="00A522EB">
      <w:pPr>
        <w:pStyle w:val="a5"/>
        <w:numPr>
          <w:ilvl w:val="1"/>
          <w:numId w:val="103"/>
        </w:numPr>
        <w:tabs>
          <w:tab w:val="left" w:pos="1325"/>
          <w:tab w:val="left" w:pos="1326"/>
        </w:tabs>
        <w:spacing w:before="2" w:line="301" w:lineRule="exact"/>
        <w:ind w:left="1326"/>
        <w:jc w:val="left"/>
        <w:rPr>
          <w:rFonts w:ascii="MS Mincho" w:hAnsi="MS Mincho"/>
          <w:sz w:val="24"/>
        </w:rPr>
      </w:pPr>
      <w:r>
        <w:rPr>
          <w:sz w:val="24"/>
        </w:rPr>
        <w:t>читатьбеглоцелыми</w:t>
      </w:r>
      <w:r>
        <w:rPr>
          <w:spacing w:val="-2"/>
          <w:sz w:val="24"/>
        </w:rPr>
        <w:t>словами;</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восприниматьсодержаниезвучащей</w:t>
      </w:r>
      <w:r>
        <w:rPr>
          <w:spacing w:val="-4"/>
          <w:sz w:val="24"/>
        </w:rPr>
        <w:t>речи;</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строитькороткоемонологическое</w:t>
      </w:r>
      <w:r>
        <w:rPr>
          <w:spacing w:val="-2"/>
          <w:sz w:val="24"/>
        </w:rPr>
        <w:t xml:space="preserve"> высказывание;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пониматьзначение языкавжизни</w:t>
      </w:r>
      <w:r>
        <w:rPr>
          <w:spacing w:val="-2"/>
          <w:sz w:val="24"/>
        </w:rPr>
        <w:t xml:space="preserve"> людей;</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отличатьмонологическуюречьот</w:t>
      </w:r>
      <w:r>
        <w:rPr>
          <w:spacing w:val="-2"/>
          <w:sz w:val="24"/>
        </w:rPr>
        <w:t>диалогической;</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использоватьвречидиалоги</w:t>
      </w:r>
      <w:r>
        <w:rPr>
          <w:spacing w:val="-2"/>
          <w:sz w:val="24"/>
        </w:rPr>
        <w:t>монолог;</w:t>
      </w:r>
    </w:p>
    <w:p w:rsidR="00F13E51" w:rsidRDefault="00A522EB">
      <w:pPr>
        <w:pStyle w:val="a5"/>
        <w:numPr>
          <w:ilvl w:val="1"/>
          <w:numId w:val="103"/>
        </w:numPr>
        <w:tabs>
          <w:tab w:val="left" w:pos="1325"/>
          <w:tab w:val="left" w:pos="1326"/>
        </w:tabs>
        <w:spacing w:before="5" w:line="228" w:lineRule="auto"/>
        <w:ind w:left="255" w:right="615" w:firstLine="710"/>
        <w:jc w:val="left"/>
        <w:rPr>
          <w:rFonts w:ascii="MS Mincho" w:hAnsi="MS Mincho"/>
          <w:sz w:val="24"/>
        </w:rPr>
      </w:pPr>
      <w:r>
        <w:rPr>
          <w:sz w:val="24"/>
        </w:rPr>
        <w:t>соблюдатьнормыадыгейскогопроизношения,ударения,интонациипричтении вслух текстов разных жанров;</w:t>
      </w:r>
    </w:p>
    <w:p w:rsidR="00F13E51" w:rsidRDefault="00A522EB">
      <w:pPr>
        <w:pStyle w:val="a5"/>
        <w:numPr>
          <w:ilvl w:val="1"/>
          <w:numId w:val="103"/>
        </w:numPr>
        <w:tabs>
          <w:tab w:val="left" w:pos="1325"/>
          <w:tab w:val="left" w:pos="1326"/>
        </w:tabs>
        <w:spacing w:before="4" w:line="301" w:lineRule="exact"/>
        <w:ind w:left="1326"/>
        <w:jc w:val="left"/>
        <w:rPr>
          <w:rFonts w:ascii="MS Mincho" w:hAnsi="MS Mincho"/>
          <w:sz w:val="24"/>
        </w:rPr>
      </w:pPr>
      <w:r>
        <w:rPr>
          <w:sz w:val="24"/>
        </w:rPr>
        <w:t>составлятьразныетексты:описания,повествования,</w:t>
      </w:r>
      <w:r>
        <w:rPr>
          <w:spacing w:val="-2"/>
          <w:sz w:val="24"/>
        </w:rPr>
        <w:t>рассуждения;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пониматьзначениеизученияродного(адыгейского)языкавжизни</w:t>
      </w:r>
      <w:r>
        <w:rPr>
          <w:spacing w:val="-2"/>
          <w:sz w:val="24"/>
        </w:rPr>
        <w:t>человека;</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 xml:space="preserve">отвечатьнавопросыисоблюдатькультуру </w:t>
      </w:r>
      <w:r>
        <w:rPr>
          <w:spacing w:val="-2"/>
          <w:sz w:val="24"/>
        </w:rPr>
        <w:t>слушания;</w:t>
      </w:r>
    </w:p>
    <w:p w:rsidR="00F13E51" w:rsidRDefault="00A522EB">
      <w:pPr>
        <w:pStyle w:val="a5"/>
        <w:numPr>
          <w:ilvl w:val="1"/>
          <w:numId w:val="103"/>
        </w:numPr>
        <w:tabs>
          <w:tab w:val="left" w:pos="1325"/>
          <w:tab w:val="left" w:pos="1326"/>
        </w:tabs>
        <w:spacing w:before="5" w:line="228" w:lineRule="auto"/>
        <w:ind w:left="255" w:right="615" w:firstLine="710"/>
        <w:jc w:val="left"/>
        <w:rPr>
          <w:rFonts w:ascii="MS Mincho" w:hAnsi="MS Mincho"/>
          <w:sz w:val="24"/>
        </w:rPr>
      </w:pPr>
      <w:r>
        <w:rPr>
          <w:sz w:val="24"/>
        </w:rPr>
        <w:t>соблюдать в речи правила адыгейского речевого этикета (приветствие, прощание, извинение, благодарность, обращение с просьбой);</w:t>
      </w:r>
    </w:p>
    <w:p w:rsidR="00F13E51" w:rsidRDefault="00A522EB">
      <w:pPr>
        <w:pStyle w:val="a5"/>
        <w:numPr>
          <w:ilvl w:val="1"/>
          <w:numId w:val="103"/>
        </w:numPr>
        <w:tabs>
          <w:tab w:val="left" w:pos="1325"/>
          <w:tab w:val="left" w:pos="1326"/>
        </w:tabs>
        <w:spacing w:before="4"/>
        <w:ind w:left="1326"/>
        <w:jc w:val="left"/>
        <w:rPr>
          <w:rFonts w:ascii="MS Mincho" w:hAnsi="MS Mincho"/>
          <w:sz w:val="24"/>
        </w:rPr>
      </w:pPr>
      <w:r>
        <w:rPr>
          <w:sz w:val="24"/>
        </w:rPr>
        <w:t>пониматьсмыслпрочитанногосообщениянаадыгейском</w:t>
      </w:r>
      <w:r>
        <w:rPr>
          <w:spacing w:val="-2"/>
          <w:sz w:val="24"/>
        </w:rPr>
        <w:t xml:space="preserve"> языке;</w:t>
      </w:r>
    </w:p>
    <w:p w:rsidR="00F13E51" w:rsidRDefault="00A522EB">
      <w:pPr>
        <w:pStyle w:val="a5"/>
        <w:numPr>
          <w:ilvl w:val="1"/>
          <w:numId w:val="103"/>
        </w:numPr>
        <w:tabs>
          <w:tab w:val="left" w:pos="1326"/>
        </w:tabs>
        <w:spacing w:before="68" w:line="228" w:lineRule="auto"/>
        <w:ind w:left="255" w:right="612" w:firstLine="710"/>
        <w:rPr>
          <w:rFonts w:ascii="MS Mincho" w:hAnsi="MS Mincho"/>
          <w:sz w:val="24"/>
        </w:rPr>
      </w:pPr>
      <w:r>
        <w:rPr>
          <w:sz w:val="24"/>
        </w:rPr>
        <w:t xml:space="preserve">извлекать информацию из различных источников (книги, словари, СМИ, </w:t>
      </w:r>
      <w:r>
        <w:rPr>
          <w:spacing w:val="-2"/>
          <w:sz w:val="24"/>
        </w:rPr>
        <w:t>Интернет);</w:t>
      </w:r>
    </w:p>
    <w:p w:rsidR="00F13E51" w:rsidRDefault="00A522EB">
      <w:pPr>
        <w:pStyle w:val="a3"/>
        <w:spacing w:before="1"/>
        <w:ind w:right="603" w:firstLine="710"/>
      </w:pPr>
      <w:r>
        <w:rPr>
          <w:b/>
        </w:rPr>
        <w:t xml:space="preserve">Раздел «Языковая и лингвистическая компетенция»: </w:t>
      </w:r>
      <w:r>
        <w:t>фонетика, орфоэпия, графика, морфемика, словообразование, лексика, морфология (части речи: имена существительные, имена прилагательные, имена числительные, местоимение, глагол,союзы), синтаксис (предложение, распространенное и нераспространенное предложение, однородные члены предложения), текст (повествование, описание, рассуждение).</w:t>
      </w:r>
    </w:p>
    <w:p w:rsidR="00F13E51" w:rsidRDefault="00A522EB">
      <w:pPr>
        <w:pStyle w:val="a3"/>
        <w:ind w:left="966"/>
      </w:pPr>
      <w:r>
        <w:t>Обучающийся</w:t>
      </w:r>
      <w:r>
        <w:rPr>
          <w:spacing w:val="-2"/>
        </w:rPr>
        <w:t>научится:</w:t>
      </w:r>
    </w:p>
    <w:p w:rsidR="00F13E51" w:rsidRDefault="00A522EB">
      <w:pPr>
        <w:pStyle w:val="a5"/>
        <w:numPr>
          <w:ilvl w:val="1"/>
          <w:numId w:val="103"/>
        </w:numPr>
        <w:tabs>
          <w:tab w:val="left" w:pos="1325"/>
          <w:tab w:val="left" w:pos="1326"/>
        </w:tabs>
        <w:spacing w:before="3" w:line="301" w:lineRule="exact"/>
        <w:ind w:left="1326"/>
        <w:jc w:val="left"/>
        <w:rPr>
          <w:rFonts w:ascii="MS Mincho" w:hAnsi="MS Mincho"/>
          <w:sz w:val="24"/>
        </w:rPr>
      </w:pPr>
      <w:r>
        <w:rPr>
          <w:sz w:val="24"/>
        </w:rPr>
        <w:t>отличатьпредложениеотгруппы слов,несоставляющих</w:t>
      </w:r>
      <w:r>
        <w:rPr>
          <w:spacing w:val="-2"/>
          <w:sz w:val="24"/>
        </w:rPr>
        <w:t>предложение;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разбиратьсловопо</w:t>
      </w:r>
      <w:r>
        <w:rPr>
          <w:spacing w:val="-2"/>
          <w:sz w:val="24"/>
        </w:rPr>
        <w:t xml:space="preserve"> составу;</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выделятьвсловекорень,основу, атакжеприставку,суффикси</w:t>
      </w:r>
      <w:r>
        <w:rPr>
          <w:spacing w:val="-2"/>
          <w:sz w:val="24"/>
        </w:rPr>
        <w:t>окончание;</w:t>
      </w:r>
    </w:p>
    <w:p w:rsidR="00F13E51" w:rsidRDefault="00A522EB">
      <w:pPr>
        <w:pStyle w:val="a5"/>
        <w:numPr>
          <w:ilvl w:val="1"/>
          <w:numId w:val="103"/>
        </w:numPr>
        <w:tabs>
          <w:tab w:val="left" w:pos="1326"/>
        </w:tabs>
        <w:spacing w:before="5" w:line="228" w:lineRule="auto"/>
        <w:ind w:left="255" w:right="614" w:firstLine="710"/>
        <w:rPr>
          <w:rFonts w:ascii="MS Mincho" w:hAnsi="MS Mincho"/>
          <w:sz w:val="24"/>
        </w:rPr>
      </w:pPr>
      <w:r>
        <w:rPr>
          <w:sz w:val="24"/>
        </w:rPr>
        <w:t>различать однокоренные слова, образовывать разные слова от одного корня при помощи суффиксов и приставок;</w:t>
      </w:r>
    </w:p>
    <w:p w:rsidR="00F13E51" w:rsidRDefault="00A522EB">
      <w:pPr>
        <w:pStyle w:val="a5"/>
        <w:numPr>
          <w:ilvl w:val="1"/>
          <w:numId w:val="103"/>
        </w:numPr>
        <w:tabs>
          <w:tab w:val="left" w:pos="1326"/>
        </w:tabs>
        <w:spacing w:before="11" w:line="232" w:lineRule="auto"/>
        <w:ind w:left="255" w:right="611" w:firstLine="710"/>
        <w:rPr>
          <w:rFonts w:ascii="MS Mincho" w:hAnsi="MS Mincho"/>
          <w:sz w:val="24"/>
        </w:rPr>
      </w:pPr>
      <w:r>
        <w:rPr>
          <w:sz w:val="24"/>
        </w:rPr>
        <w:t xml:space="preserve">находить в тексте и использовать в речи синонимы, антонимы, однозначные и многозначные слова, слова с прямым и переносным значением, фразеологизмы и крылатые </w:t>
      </w:r>
      <w:r>
        <w:rPr>
          <w:spacing w:val="-2"/>
          <w:sz w:val="24"/>
        </w:rPr>
        <w:t>выражения;</w:t>
      </w:r>
    </w:p>
    <w:p w:rsidR="00F13E51" w:rsidRDefault="00A522EB">
      <w:pPr>
        <w:pStyle w:val="a5"/>
        <w:numPr>
          <w:ilvl w:val="1"/>
          <w:numId w:val="103"/>
        </w:numPr>
        <w:tabs>
          <w:tab w:val="left" w:pos="1326"/>
        </w:tabs>
        <w:spacing w:before="17" w:line="228" w:lineRule="auto"/>
        <w:ind w:left="255" w:right="610" w:firstLine="710"/>
        <w:rPr>
          <w:rFonts w:ascii="MS Mincho" w:hAnsi="MS Mincho"/>
          <w:sz w:val="24"/>
        </w:rPr>
      </w:pPr>
      <w:r>
        <w:rPr>
          <w:sz w:val="24"/>
        </w:rPr>
        <w:t>уметь определять части речи: имена существительные, имена прилагательные, имена числительные, местоимение, глагол;</w:t>
      </w:r>
    </w:p>
    <w:p w:rsidR="00F13E51" w:rsidRDefault="00A522EB">
      <w:pPr>
        <w:pStyle w:val="a5"/>
        <w:numPr>
          <w:ilvl w:val="1"/>
          <w:numId w:val="103"/>
        </w:numPr>
        <w:tabs>
          <w:tab w:val="left" w:pos="1325"/>
          <w:tab w:val="left" w:pos="1326"/>
        </w:tabs>
        <w:spacing w:before="4" w:line="301" w:lineRule="exact"/>
        <w:ind w:left="1326"/>
        <w:jc w:val="left"/>
        <w:rPr>
          <w:rFonts w:ascii="MS Mincho" w:hAnsi="MS Mincho"/>
          <w:sz w:val="24"/>
        </w:rPr>
      </w:pPr>
      <w:r>
        <w:rPr>
          <w:sz w:val="24"/>
        </w:rPr>
        <w:t>осуществлятьморфологический</w:t>
      </w:r>
      <w:r>
        <w:rPr>
          <w:spacing w:val="-2"/>
          <w:sz w:val="24"/>
        </w:rPr>
        <w:t>разбор;</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изменятьименасуществительныеиприлагательныепочислам,</w:t>
      </w:r>
      <w:r>
        <w:rPr>
          <w:spacing w:val="-2"/>
          <w:sz w:val="24"/>
        </w:rPr>
        <w:t>падежам;</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определятьсклонениеимен</w:t>
      </w:r>
      <w:r>
        <w:rPr>
          <w:spacing w:val="-2"/>
          <w:sz w:val="24"/>
        </w:rPr>
        <w:t>существительных;</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правильнописатьсобственныеинарицательныеимена</w:t>
      </w:r>
      <w:r>
        <w:rPr>
          <w:spacing w:val="-2"/>
          <w:sz w:val="24"/>
        </w:rPr>
        <w:t>существительные;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определятьстепенисравненияприлагательныхиупотреблятьихв</w:t>
      </w:r>
      <w:r>
        <w:rPr>
          <w:spacing w:val="-2"/>
          <w:sz w:val="24"/>
        </w:rPr>
        <w:t>речи;</w:t>
      </w:r>
    </w:p>
    <w:p w:rsidR="00F13E51" w:rsidRDefault="00A522EB">
      <w:pPr>
        <w:pStyle w:val="a5"/>
        <w:numPr>
          <w:ilvl w:val="1"/>
          <w:numId w:val="103"/>
        </w:numPr>
        <w:tabs>
          <w:tab w:val="left" w:pos="1325"/>
          <w:tab w:val="left" w:pos="1326"/>
          <w:tab w:val="left" w:pos="2093"/>
          <w:tab w:val="left" w:pos="2708"/>
          <w:tab w:val="left" w:pos="4331"/>
          <w:tab w:val="left" w:pos="4893"/>
          <w:tab w:val="left" w:pos="5664"/>
          <w:tab w:val="left" w:pos="6424"/>
          <w:tab w:val="left" w:pos="8314"/>
          <w:tab w:val="left" w:pos="8668"/>
        </w:tabs>
        <w:spacing w:before="5" w:line="228" w:lineRule="auto"/>
        <w:ind w:left="255" w:right="611" w:firstLine="710"/>
        <w:jc w:val="left"/>
        <w:rPr>
          <w:rFonts w:ascii="MS Mincho" w:hAnsi="MS Mincho"/>
          <w:sz w:val="24"/>
        </w:rPr>
      </w:pPr>
      <w:r>
        <w:rPr>
          <w:spacing w:val="-4"/>
          <w:sz w:val="24"/>
        </w:rPr>
        <w:t>знать</w:t>
      </w:r>
      <w:r>
        <w:rPr>
          <w:sz w:val="24"/>
        </w:rPr>
        <w:tab/>
      </w:r>
      <w:r>
        <w:rPr>
          <w:spacing w:val="-4"/>
          <w:sz w:val="24"/>
        </w:rPr>
        <w:t>имя</w:t>
      </w:r>
      <w:r>
        <w:rPr>
          <w:sz w:val="24"/>
        </w:rPr>
        <w:tab/>
      </w:r>
      <w:r>
        <w:rPr>
          <w:spacing w:val="-2"/>
          <w:sz w:val="24"/>
        </w:rPr>
        <w:t>числительное</w:t>
      </w:r>
      <w:r>
        <w:rPr>
          <w:sz w:val="24"/>
        </w:rPr>
        <w:tab/>
      </w:r>
      <w:r>
        <w:rPr>
          <w:spacing w:val="-4"/>
          <w:sz w:val="24"/>
        </w:rPr>
        <w:t>как</w:t>
      </w:r>
      <w:r>
        <w:rPr>
          <w:sz w:val="24"/>
        </w:rPr>
        <w:tab/>
      </w:r>
      <w:r>
        <w:rPr>
          <w:spacing w:val="-4"/>
          <w:sz w:val="24"/>
        </w:rPr>
        <w:t>часть</w:t>
      </w:r>
      <w:r>
        <w:rPr>
          <w:sz w:val="24"/>
        </w:rPr>
        <w:tab/>
      </w:r>
      <w:r>
        <w:rPr>
          <w:spacing w:val="-2"/>
          <w:sz w:val="24"/>
        </w:rPr>
        <w:t>речи,</w:t>
      </w:r>
      <w:r>
        <w:rPr>
          <w:sz w:val="24"/>
        </w:rPr>
        <w:tab/>
      </w:r>
      <w:r>
        <w:rPr>
          <w:spacing w:val="-2"/>
          <w:sz w:val="24"/>
        </w:rPr>
        <w:t>количественные</w:t>
      </w:r>
      <w:r>
        <w:rPr>
          <w:sz w:val="24"/>
        </w:rPr>
        <w:tab/>
      </w:r>
      <w:r>
        <w:rPr>
          <w:spacing w:val="-10"/>
          <w:sz w:val="24"/>
        </w:rPr>
        <w:t>и</w:t>
      </w:r>
      <w:r>
        <w:rPr>
          <w:sz w:val="24"/>
        </w:rPr>
        <w:tab/>
      </w:r>
      <w:r>
        <w:rPr>
          <w:spacing w:val="-2"/>
          <w:sz w:val="24"/>
        </w:rPr>
        <w:t xml:space="preserve">порядковые </w:t>
      </w:r>
      <w:r>
        <w:rPr>
          <w:spacing w:val="-2"/>
          <w:sz w:val="24"/>
        </w:rPr>
        <w:lastRenderedPageBreak/>
        <w:t>числительные;</w:t>
      </w:r>
    </w:p>
    <w:p w:rsidR="00F13E51" w:rsidRDefault="00A522EB">
      <w:pPr>
        <w:pStyle w:val="a5"/>
        <w:numPr>
          <w:ilvl w:val="1"/>
          <w:numId w:val="103"/>
        </w:numPr>
        <w:tabs>
          <w:tab w:val="left" w:pos="1325"/>
          <w:tab w:val="left" w:pos="1326"/>
        </w:tabs>
        <w:spacing w:before="3" w:line="301" w:lineRule="exact"/>
        <w:ind w:left="1326"/>
        <w:jc w:val="left"/>
        <w:rPr>
          <w:rFonts w:ascii="MS Mincho" w:hAnsi="MS Mincho"/>
          <w:sz w:val="24"/>
        </w:rPr>
      </w:pPr>
      <w:r>
        <w:rPr>
          <w:sz w:val="24"/>
        </w:rPr>
        <w:t>изменятьчислительныепо</w:t>
      </w:r>
      <w:r>
        <w:rPr>
          <w:spacing w:val="-2"/>
          <w:sz w:val="24"/>
        </w:rPr>
        <w:t>числам;</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знатьиупотреблятьвречи</w:t>
      </w:r>
      <w:r>
        <w:rPr>
          <w:spacing w:val="-2"/>
          <w:sz w:val="24"/>
        </w:rPr>
        <w:t>местоимение;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изменять глаголполицам,</w:t>
      </w:r>
      <w:r>
        <w:rPr>
          <w:spacing w:val="-2"/>
          <w:sz w:val="24"/>
        </w:rPr>
        <w:t>временам;</w:t>
      </w:r>
    </w:p>
    <w:p w:rsidR="00F13E51" w:rsidRDefault="00A522EB">
      <w:pPr>
        <w:pStyle w:val="a5"/>
        <w:numPr>
          <w:ilvl w:val="1"/>
          <w:numId w:val="103"/>
        </w:numPr>
        <w:tabs>
          <w:tab w:val="left" w:pos="1325"/>
          <w:tab w:val="left" w:pos="1326"/>
        </w:tabs>
        <w:spacing w:line="293" w:lineRule="exact"/>
        <w:ind w:left="1326"/>
        <w:jc w:val="left"/>
        <w:rPr>
          <w:rFonts w:ascii="MS Mincho" w:hAnsi="MS Mincho"/>
          <w:sz w:val="24"/>
        </w:rPr>
      </w:pPr>
      <w:r>
        <w:rPr>
          <w:sz w:val="24"/>
        </w:rPr>
        <w:t>различатьпредложенияпоцели</w:t>
      </w:r>
      <w:r>
        <w:rPr>
          <w:spacing w:val="-2"/>
          <w:sz w:val="24"/>
        </w:rPr>
        <w:t xml:space="preserve"> высказывания;</w:t>
      </w:r>
    </w:p>
    <w:p w:rsidR="00F13E51" w:rsidRDefault="00A522EB">
      <w:pPr>
        <w:pStyle w:val="a5"/>
        <w:numPr>
          <w:ilvl w:val="1"/>
          <w:numId w:val="103"/>
        </w:numPr>
        <w:tabs>
          <w:tab w:val="left" w:pos="1326"/>
        </w:tabs>
        <w:spacing w:line="232" w:lineRule="auto"/>
        <w:ind w:left="255" w:right="608" w:firstLine="710"/>
        <w:jc w:val="left"/>
        <w:rPr>
          <w:rFonts w:ascii="MS Mincho" w:hAnsi="MS Mincho"/>
        </w:rPr>
      </w:pPr>
      <w:r>
        <w:rPr>
          <w:sz w:val="24"/>
        </w:rPr>
        <w:t xml:space="preserve">уметьопределятьсоюзы:соединительные,разделительные,противительныеинаходить их – </w:t>
      </w:r>
      <w:r>
        <w:rPr>
          <w:i/>
          <w:sz w:val="24"/>
        </w:rPr>
        <w:t>и (ык1и), или (е-е), но (ау)</w:t>
      </w:r>
      <w:r>
        <w:rPr>
          <w:sz w:val="24"/>
        </w:rPr>
        <w:t>;</w:t>
      </w:r>
    </w:p>
    <w:p w:rsidR="00F13E51" w:rsidRDefault="00A522EB">
      <w:pPr>
        <w:pStyle w:val="a5"/>
        <w:numPr>
          <w:ilvl w:val="1"/>
          <w:numId w:val="103"/>
        </w:numPr>
        <w:tabs>
          <w:tab w:val="left" w:pos="1325"/>
          <w:tab w:val="left" w:pos="1326"/>
        </w:tabs>
        <w:spacing w:before="2" w:line="301" w:lineRule="exact"/>
        <w:ind w:left="1326"/>
        <w:jc w:val="left"/>
        <w:rPr>
          <w:rFonts w:ascii="MS Mincho" w:hAnsi="MS Mincho"/>
          <w:sz w:val="24"/>
        </w:rPr>
      </w:pPr>
      <w:r>
        <w:rPr>
          <w:sz w:val="24"/>
        </w:rPr>
        <w:t>выделятьглавныечленыпредложения(подлежащееи</w:t>
      </w:r>
      <w:r>
        <w:rPr>
          <w:spacing w:val="-2"/>
          <w:sz w:val="24"/>
        </w:rPr>
        <w:t>сказуемое);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создаватьраспространенныеинераспространенные</w:t>
      </w:r>
      <w:r>
        <w:rPr>
          <w:spacing w:val="-2"/>
          <w:sz w:val="24"/>
        </w:rPr>
        <w:t>предложения;</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распознаватьоднородныечленывпредложениииспособыих</w:t>
      </w:r>
      <w:r>
        <w:rPr>
          <w:spacing w:val="-2"/>
          <w:sz w:val="24"/>
        </w:rPr>
        <w:t xml:space="preserve"> связи;</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различатьтекстипредложение,текстинабор</w:t>
      </w:r>
      <w:r>
        <w:rPr>
          <w:spacing w:val="-2"/>
          <w:sz w:val="24"/>
        </w:rPr>
        <w:t xml:space="preserve"> предложений;</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уметьопределятьтипытекстов:повествование,описание,</w:t>
      </w:r>
      <w:r>
        <w:rPr>
          <w:spacing w:val="-2"/>
          <w:sz w:val="24"/>
        </w:rPr>
        <w:t xml:space="preserve"> рассуждение;</w:t>
      </w:r>
    </w:p>
    <w:p w:rsidR="00F13E51" w:rsidRDefault="00A522EB">
      <w:pPr>
        <w:pStyle w:val="a5"/>
        <w:numPr>
          <w:ilvl w:val="1"/>
          <w:numId w:val="103"/>
        </w:numPr>
        <w:tabs>
          <w:tab w:val="left" w:pos="1325"/>
          <w:tab w:val="left" w:pos="1326"/>
        </w:tabs>
        <w:spacing w:line="294" w:lineRule="exact"/>
        <w:ind w:left="1326"/>
        <w:jc w:val="left"/>
        <w:rPr>
          <w:rFonts w:ascii="MS Mincho" w:hAnsi="MS Mincho"/>
          <w:sz w:val="24"/>
        </w:rPr>
      </w:pPr>
      <w:r>
        <w:rPr>
          <w:sz w:val="24"/>
        </w:rPr>
        <w:t>уметьопределятьпредложенияпоцели</w:t>
      </w:r>
      <w:r>
        <w:rPr>
          <w:spacing w:val="-2"/>
          <w:sz w:val="24"/>
        </w:rPr>
        <w:t>высказывания;</w:t>
      </w:r>
    </w:p>
    <w:p w:rsidR="00F13E51" w:rsidRDefault="00A522EB">
      <w:pPr>
        <w:pStyle w:val="a5"/>
        <w:numPr>
          <w:ilvl w:val="1"/>
          <w:numId w:val="103"/>
        </w:numPr>
        <w:tabs>
          <w:tab w:val="left" w:pos="1325"/>
          <w:tab w:val="left" w:pos="1326"/>
          <w:tab w:val="left" w:pos="2638"/>
          <w:tab w:val="left" w:pos="3943"/>
          <w:tab w:val="left" w:pos="4684"/>
          <w:tab w:val="left" w:pos="6311"/>
          <w:tab w:val="left" w:pos="7493"/>
          <w:tab w:val="left" w:pos="8980"/>
          <w:tab w:val="left" w:pos="9771"/>
        </w:tabs>
        <w:spacing w:before="5" w:line="228" w:lineRule="auto"/>
        <w:ind w:left="255" w:right="612" w:firstLine="710"/>
        <w:jc w:val="left"/>
        <w:rPr>
          <w:rFonts w:ascii="MS Mincho" w:hAnsi="MS Mincho"/>
          <w:sz w:val="24"/>
        </w:rPr>
      </w:pPr>
      <w:r>
        <w:rPr>
          <w:spacing w:val="-2"/>
          <w:sz w:val="24"/>
        </w:rPr>
        <w:t>выполнять</w:t>
      </w:r>
      <w:r>
        <w:rPr>
          <w:sz w:val="24"/>
        </w:rPr>
        <w:tab/>
      </w:r>
      <w:r>
        <w:rPr>
          <w:spacing w:val="-2"/>
          <w:sz w:val="24"/>
        </w:rPr>
        <w:t>различные</w:t>
      </w:r>
      <w:r>
        <w:rPr>
          <w:sz w:val="24"/>
        </w:rPr>
        <w:tab/>
      </w:r>
      <w:r>
        <w:rPr>
          <w:spacing w:val="-4"/>
          <w:sz w:val="24"/>
        </w:rPr>
        <w:t>виды</w:t>
      </w:r>
      <w:r>
        <w:rPr>
          <w:sz w:val="24"/>
        </w:rPr>
        <w:tab/>
      </w:r>
      <w:r>
        <w:rPr>
          <w:spacing w:val="-2"/>
          <w:sz w:val="24"/>
        </w:rPr>
        <w:t>контрольных,</w:t>
      </w:r>
      <w:r>
        <w:rPr>
          <w:sz w:val="24"/>
        </w:rPr>
        <w:tab/>
      </w:r>
      <w:r>
        <w:rPr>
          <w:spacing w:val="-2"/>
          <w:sz w:val="24"/>
        </w:rPr>
        <w:t>итоговых</w:t>
      </w:r>
      <w:r>
        <w:rPr>
          <w:sz w:val="24"/>
        </w:rPr>
        <w:tab/>
      </w:r>
      <w:r>
        <w:rPr>
          <w:spacing w:val="-2"/>
          <w:sz w:val="24"/>
        </w:rPr>
        <w:t>письменных</w:t>
      </w:r>
      <w:r>
        <w:rPr>
          <w:sz w:val="24"/>
        </w:rPr>
        <w:tab/>
      </w:r>
      <w:r>
        <w:rPr>
          <w:spacing w:val="-2"/>
          <w:sz w:val="24"/>
        </w:rPr>
        <w:t>работ</w:t>
      </w:r>
      <w:r>
        <w:rPr>
          <w:sz w:val="24"/>
        </w:rPr>
        <w:tab/>
      </w:r>
      <w:r>
        <w:rPr>
          <w:spacing w:val="-10"/>
          <w:sz w:val="24"/>
        </w:rPr>
        <w:t xml:space="preserve">в </w:t>
      </w:r>
      <w:r>
        <w:rPr>
          <w:sz w:val="24"/>
        </w:rPr>
        <w:t>соответствии с изученными правилами адыгейского языка;</w:t>
      </w:r>
    </w:p>
    <w:p w:rsidR="00F13E51" w:rsidRPr="0020646D" w:rsidRDefault="00A522EB" w:rsidP="0020646D">
      <w:pPr>
        <w:pStyle w:val="a5"/>
        <w:numPr>
          <w:ilvl w:val="1"/>
          <w:numId w:val="103"/>
        </w:numPr>
        <w:tabs>
          <w:tab w:val="left" w:pos="1325"/>
          <w:tab w:val="left" w:pos="1326"/>
        </w:tabs>
        <w:spacing w:before="3" w:line="302" w:lineRule="exact"/>
        <w:ind w:left="1326"/>
        <w:jc w:val="left"/>
        <w:rPr>
          <w:sz w:val="23"/>
        </w:rPr>
      </w:pPr>
      <w:r w:rsidRPr="0020646D">
        <w:rPr>
          <w:sz w:val="24"/>
        </w:rPr>
        <w:t>писатьсловарные,зрительные,объяснительные,контрольныедиктанты,тесты</w:t>
      </w:r>
      <w:r w:rsidR="0020646D" w:rsidRPr="0020646D">
        <w:rPr>
          <w:spacing w:val="33"/>
          <w:sz w:val="24"/>
        </w:rPr>
        <w:t>.</w:t>
      </w:r>
    </w:p>
    <w:p w:rsidR="00F13E51" w:rsidRDefault="00A522EB">
      <w:pPr>
        <w:pStyle w:val="a5"/>
        <w:numPr>
          <w:ilvl w:val="0"/>
          <w:numId w:val="103"/>
        </w:numPr>
        <w:tabs>
          <w:tab w:val="left" w:pos="615"/>
          <w:tab w:val="left" w:pos="616"/>
        </w:tabs>
        <w:spacing w:line="300" w:lineRule="exact"/>
        <w:ind w:left="616" w:hanging="361"/>
        <w:jc w:val="left"/>
        <w:rPr>
          <w:rFonts w:ascii="MS Mincho" w:hAnsi="MS Mincho"/>
          <w:sz w:val="24"/>
        </w:rPr>
      </w:pPr>
      <w:r>
        <w:rPr>
          <w:sz w:val="24"/>
        </w:rPr>
        <w:t>выполнятьпроектные</w:t>
      </w:r>
      <w:r>
        <w:rPr>
          <w:spacing w:val="-2"/>
          <w:sz w:val="24"/>
        </w:rPr>
        <w:t>задания.</w:t>
      </w:r>
    </w:p>
    <w:p w:rsidR="00F13E51" w:rsidRDefault="00A522EB">
      <w:pPr>
        <w:tabs>
          <w:tab w:val="left" w:pos="3473"/>
          <w:tab w:val="left" w:pos="5343"/>
          <w:tab w:val="left" w:pos="7210"/>
          <w:tab w:val="left" w:pos="8940"/>
        </w:tabs>
        <w:spacing w:line="268" w:lineRule="exact"/>
        <w:ind w:left="255"/>
        <w:rPr>
          <w:sz w:val="24"/>
        </w:rPr>
      </w:pPr>
      <w:r>
        <w:rPr>
          <w:b/>
          <w:spacing w:val="-2"/>
          <w:sz w:val="24"/>
        </w:rPr>
        <w:t>Раздел«Культуроведческая</w:t>
      </w:r>
      <w:r>
        <w:rPr>
          <w:b/>
          <w:sz w:val="24"/>
        </w:rPr>
        <w:tab/>
      </w:r>
      <w:r>
        <w:rPr>
          <w:b/>
          <w:spacing w:val="-2"/>
          <w:sz w:val="24"/>
        </w:rPr>
        <w:t>компетенция»:</w:t>
      </w:r>
      <w:r>
        <w:rPr>
          <w:b/>
          <w:sz w:val="24"/>
        </w:rPr>
        <w:tab/>
      </w:r>
      <w:r>
        <w:rPr>
          <w:spacing w:val="-2"/>
          <w:sz w:val="24"/>
        </w:rPr>
        <w:t>первоначальное</w:t>
      </w:r>
      <w:r>
        <w:rPr>
          <w:sz w:val="24"/>
        </w:rPr>
        <w:tab/>
      </w:r>
      <w:r>
        <w:rPr>
          <w:spacing w:val="-2"/>
          <w:sz w:val="24"/>
        </w:rPr>
        <w:t>представление</w:t>
      </w:r>
      <w:r>
        <w:rPr>
          <w:sz w:val="24"/>
        </w:rPr>
        <w:tab/>
      </w:r>
      <w:r>
        <w:rPr>
          <w:spacing w:val="-5"/>
          <w:sz w:val="24"/>
        </w:rPr>
        <w:t>об</w:t>
      </w:r>
    </w:p>
    <w:p w:rsidR="00F13E51" w:rsidRDefault="00F13E51">
      <w:pPr>
        <w:spacing w:line="268" w:lineRule="exact"/>
        <w:rPr>
          <w:sz w:val="24"/>
        </w:rPr>
      </w:pPr>
    </w:p>
    <w:p w:rsidR="00F13E51" w:rsidRDefault="00A522EB">
      <w:pPr>
        <w:pStyle w:val="a3"/>
        <w:jc w:val="left"/>
      </w:pPr>
      <w:r>
        <w:t>адыгейскойкультуре,ознакомлениесГосударственнымисимволамиРоссиииРеспублики Адыгея, развитие речевой культуры.</w:t>
      </w:r>
    </w:p>
    <w:p w:rsidR="00F13E51" w:rsidRDefault="00A522EB">
      <w:pPr>
        <w:pStyle w:val="a3"/>
        <w:ind w:left="966"/>
        <w:jc w:val="left"/>
      </w:pPr>
      <w:r>
        <w:t>Обучающийся</w:t>
      </w:r>
      <w:r>
        <w:rPr>
          <w:spacing w:val="-2"/>
        </w:rPr>
        <w:t>научится:</w:t>
      </w:r>
    </w:p>
    <w:p w:rsidR="00F13E51" w:rsidRDefault="00A522EB">
      <w:pPr>
        <w:pStyle w:val="a5"/>
        <w:numPr>
          <w:ilvl w:val="1"/>
          <w:numId w:val="103"/>
        </w:numPr>
        <w:tabs>
          <w:tab w:val="left" w:pos="1325"/>
          <w:tab w:val="left" w:pos="1326"/>
        </w:tabs>
        <w:spacing w:before="14" w:line="228" w:lineRule="auto"/>
        <w:ind w:left="255" w:right="614" w:firstLine="710"/>
        <w:jc w:val="left"/>
        <w:rPr>
          <w:rFonts w:ascii="MS Mincho" w:hAnsi="MS Mincho"/>
          <w:sz w:val="24"/>
        </w:rPr>
      </w:pPr>
      <w:r>
        <w:rPr>
          <w:sz w:val="24"/>
        </w:rPr>
        <w:t xml:space="preserve">соблюдать нормы адыгейского речевого этикета, в том числе при интерактивном </w:t>
      </w:r>
      <w:r>
        <w:rPr>
          <w:spacing w:val="-2"/>
          <w:sz w:val="24"/>
        </w:rPr>
        <w:t>общении;</w:t>
      </w:r>
    </w:p>
    <w:p w:rsidR="00F13E51" w:rsidRDefault="00A522EB">
      <w:pPr>
        <w:pStyle w:val="a5"/>
        <w:numPr>
          <w:ilvl w:val="1"/>
          <w:numId w:val="103"/>
        </w:numPr>
        <w:tabs>
          <w:tab w:val="left" w:pos="1325"/>
          <w:tab w:val="left" w:pos="1326"/>
        </w:tabs>
        <w:spacing w:before="4" w:line="301" w:lineRule="exact"/>
        <w:ind w:left="1326"/>
        <w:jc w:val="left"/>
        <w:rPr>
          <w:rFonts w:ascii="MS Mincho" w:hAnsi="MS Mincho"/>
          <w:sz w:val="24"/>
        </w:rPr>
      </w:pPr>
      <w:r>
        <w:rPr>
          <w:sz w:val="24"/>
        </w:rPr>
        <w:t xml:space="preserve">развиватьустнуюиписьменную </w:t>
      </w:r>
      <w:r>
        <w:rPr>
          <w:spacing w:val="-4"/>
          <w:sz w:val="24"/>
        </w:rPr>
        <w:t>речь;</w:t>
      </w:r>
    </w:p>
    <w:p w:rsidR="00F13E51" w:rsidRDefault="00A522EB">
      <w:pPr>
        <w:pStyle w:val="a5"/>
        <w:numPr>
          <w:ilvl w:val="1"/>
          <w:numId w:val="103"/>
        </w:numPr>
        <w:tabs>
          <w:tab w:val="left" w:pos="1325"/>
          <w:tab w:val="left" w:pos="1326"/>
        </w:tabs>
        <w:spacing w:line="301" w:lineRule="exact"/>
        <w:ind w:left="1326"/>
        <w:jc w:val="left"/>
        <w:rPr>
          <w:rFonts w:ascii="MS Mincho" w:hAnsi="MS Mincho"/>
          <w:sz w:val="24"/>
        </w:rPr>
      </w:pPr>
      <w:r>
        <w:rPr>
          <w:sz w:val="24"/>
        </w:rPr>
        <w:t>создаватьнебольшиетексты,содержащиеважныефактыизкультуры</w:t>
      </w:r>
      <w:r>
        <w:rPr>
          <w:spacing w:val="-2"/>
          <w:sz w:val="24"/>
        </w:rPr>
        <w:t>адыгов;</w:t>
      </w:r>
    </w:p>
    <w:p w:rsidR="00F13E51" w:rsidRDefault="00A522EB">
      <w:pPr>
        <w:pStyle w:val="a5"/>
        <w:numPr>
          <w:ilvl w:val="1"/>
          <w:numId w:val="103"/>
        </w:numPr>
        <w:tabs>
          <w:tab w:val="left" w:pos="1325"/>
          <w:tab w:val="left" w:pos="1326"/>
        </w:tabs>
        <w:spacing w:before="68" w:line="228" w:lineRule="auto"/>
        <w:ind w:left="255" w:right="612" w:firstLine="710"/>
        <w:jc w:val="left"/>
        <w:rPr>
          <w:rFonts w:ascii="MS Mincho" w:hAnsi="MS Mincho"/>
          <w:sz w:val="24"/>
        </w:rPr>
      </w:pPr>
      <w:r>
        <w:rPr>
          <w:sz w:val="24"/>
        </w:rPr>
        <w:t>толерантноотноситьсякносителямдругихязыковикультур,проживающимв Республике Адыгея.</w:t>
      </w:r>
    </w:p>
    <w:p w:rsidR="00F13E51" w:rsidRDefault="00F13E51">
      <w:pPr>
        <w:pStyle w:val="a3"/>
        <w:spacing w:before="1"/>
        <w:ind w:left="0"/>
        <w:jc w:val="left"/>
      </w:pPr>
    </w:p>
    <w:p w:rsidR="00F13E51" w:rsidRDefault="00A522EB">
      <w:pPr>
        <w:pStyle w:val="2"/>
        <w:numPr>
          <w:ilvl w:val="0"/>
          <w:numId w:val="80"/>
        </w:numPr>
        <w:tabs>
          <w:tab w:val="left" w:pos="496"/>
        </w:tabs>
        <w:ind w:hanging="241"/>
        <w:jc w:val="both"/>
      </w:pPr>
      <w:r>
        <w:t>Системаоценкирезультатовосвоения</w:t>
      </w:r>
      <w:r>
        <w:rPr>
          <w:spacing w:val="-2"/>
        </w:rPr>
        <w:t>предмета</w:t>
      </w:r>
    </w:p>
    <w:p w:rsidR="00F13E51" w:rsidRDefault="00A522EB">
      <w:pPr>
        <w:pStyle w:val="a3"/>
        <w:ind w:right="613" w:firstLine="710"/>
      </w:pPr>
      <w:r>
        <w:t xml:space="preserve">Содержательно-критериальную основу системы оценки результатов освоения предметасоставляюттребованиякличностным,метапредметнымипредметнымрезультатам </w:t>
      </w:r>
      <w:r>
        <w:rPr>
          <w:spacing w:val="-2"/>
        </w:rPr>
        <w:t>обучения.</w:t>
      </w:r>
    </w:p>
    <w:p w:rsidR="00F13E51" w:rsidRDefault="00F13E51">
      <w:pPr>
        <w:pStyle w:val="a3"/>
        <w:ind w:left="0"/>
        <w:jc w:val="left"/>
      </w:pPr>
    </w:p>
    <w:p w:rsidR="00F13E51" w:rsidRDefault="00A522EB">
      <w:pPr>
        <w:tabs>
          <w:tab w:val="left" w:pos="1564"/>
          <w:tab w:val="left" w:pos="3036"/>
          <w:tab w:val="left" w:pos="3384"/>
          <w:tab w:val="left" w:pos="4837"/>
          <w:tab w:val="left" w:pos="6078"/>
          <w:tab w:val="left" w:pos="7278"/>
          <w:tab w:val="left" w:pos="8755"/>
          <w:tab w:val="left" w:pos="9102"/>
        </w:tabs>
        <w:ind w:left="255" w:right="616" w:firstLine="228"/>
        <w:rPr>
          <w:b/>
          <w:sz w:val="24"/>
        </w:rPr>
      </w:pPr>
      <w:r>
        <w:rPr>
          <w:b/>
          <w:spacing w:val="-2"/>
          <w:sz w:val="24"/>
        </w:rPr>
        <w:t>Формы,</w:t>
      </w:r>
      <w:r>
        <w:rPr>
          <w:b/>
          <w:sz w:val="24"/>
        </w:rPr>
        <w:tab/>
      </w:r>
      <w:r>
        <w:rPr>
          <w:b/>
          <w:spacing w:val="-2"/>
          <w:sz w:val="24"/>
        </w:rPr>
        <w:t>содержание</w:t>
      </w:r>
      <w:r>
        <w:rPr>
          <w:b/>
          <w:sz w:val="24"/>
        </w:rPr>
        <w:tab/>
      </w:r>
      <w:r>
        <w:rPr>
          <w:b/>
          <w:spacing w:val="-10"/>
          <w:sz w:val="24"/>
        </w:rPr>
        <w:t>и</w:t>
      </w:r>
      <w:r>
        <w:rPr>
          <w:b/>
          <w:sz w:val="24"/>
        </w:rPr>
        <w:tab/>
      </w:r>
      <w:r>
        <w:rPr>
          <w:b/>
          <w:spacing w:val="-2"/>
          <w:sz w:val="24"/>
        </w:rPr>
        <w:t>технологии</w:t>
      </w:r>
      <w:r>
        <w:rPr>
          <w:b/>
          <w:sz w:val="24"/>
        </w:rPr>
        <w:tab/>
      </w:r>
      <w:r>
        <w:rPr>
          <w:b/>
          <w:spacing w:val="-2"/>
          <w:sz w:val="24"/>
        </w:rPr>
        <w:t>контроля</w:t>
      </w:r>
      <w:r>
        <w:rPr>
          <w:b/>
          <w:sz w:val="24"/>
        </w:rPr>
        <w:tab/>
      </w:r>
      <w:r>
        <w:rPr>
          <w:b/>
          <w:spacing w:val="-2"/>
          <w:sz w:val="24"/>
        </w:rPr>
        <w:t>усвоения</w:t>
      </w:r>
      <w:r>
        <w:rPr>
          <w:b/>
          <w:sz w:val="24"/>
        </w:rPr>
        <w:tab/>
      </w:r>
      <w:r>
        <w:rPr>
          <w:b/>
          <w:spacing w:val="-2"/>
          <w:sz w:val="24"/>
        </w:rPr>
        <w:t>программы</w:t>
      </w:r>
      <w:r>
        <w:rPr>
          <w:b/>
          <w:sz w:val="24"/>
        </w:rPr>
        <w:tab/>
      </w:r>
      <w:r>
        <w:rPr>
          <w:b/>
          <w:spacing w:val="-10"/>
          <w:sz w:val="24"/>
        </w:rPr>
        <w:t>и</w:t>
      </w:r>
      <w:r>
        <w:rPr>
          <w:b/>
          <w:sz w:val="24"/>
        </w:rPr>
        <w:tab/>
      </w:r>
      <w:r>
        <w:rPr>
          <w:b/>
          <w:spacing w:val="-2"/>
          <w:sz w:val="24"/>
        </w:rPr>
        <w:t xml:space="preserve">оценки </w:t>
      </w:r>
      <w:r>
        <w:rPr>
          <w:b/>
          <w:sz w:val="24"/>
        </w:rPr>
        <w:t>достижения планируемых результатов</w:t>
      </w:r>
    </w:p>
    <w:p w:rsidR="00F13E51" w:rsidRDefault="00F13E51">
      <w:pPr>
        <w:pStyle w:val="a3"/>
        <w:spacing w:after="1"/>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
        <w:gridCol w:w="1276"/>
        <w:gridCol w:w="2552"/>
        <w:gridCol w:w="2834"/>
        <w:gridCol w:w="2972"/>
      </w:tblGrid>
      <w:tr w:rsidR="00F13E51">
        <w:trPr>
          <w:trHeight w:val="553"/>
        </w:trPr>
        <w:tc>
          <w:tcPr>
            <w:tcW w:w="422" w:type="dxa"/>
            <w:tcBorders>
              <w:bottom w:val="single" w:sz="8" w:space="0" w:color="000000"/>
              <w:right w:val="single" w:sz="8" w:space="0" w:color="000000"/>
            </w:tcBorders>
          </w:tcPr>
          <w:p w:rsidR="00F13E51" w:rsidRDefault="00F13E51">
            <w:pPr>
              <w:pStyle w:val="TableParagraph"/>
              <w:rPr>
                <w:sz w:val="24"/>
              </w:rPr>
            </w:pPr>
          </w:p>
        </w:tc>
        <w:tc>
          <w:tcPr>
            <w:tcW w:w="1276" w:type="dxa"/>
            <w:tcBorders>
              <w:left w:val="single" w:sz="8" w:space="0" w:color="000000"/>
              <w:bottom w:val="single" w:sz="8" w:space="0" w:color="000000"/>
              <w:right w:val="single" w:sz="8" w:space="0" w:color="000000"/>
            </w:tcBorders>
          </w:tcPr>
          <w:p w:rsidR="00F13E51" w:rsidRDefault="00A522EB">
            <w:pPr>
              <w:pStyle w:val="TableParagraph"/>
              <w:tabs>
                <w:tab w:val="left" w:pos="339"/>
              </w:tabs>
              <w:spacing w:line="270" w:lineRule="atLeast"/>
              <w:ind w:left="113" w:right="108" w:hanging="238"/>
              <w:rPr>
                <w:b/>
                <w:sz w:val="24"/>
              </w:rPr>
            </w:pPr>
            <w:r>
              <w:rPr>
                <w:b/>
                <w:spacing w:val="-10"/>
                <w:sz w:val="24"/>
              </w:rPr>
              <w:t>№</w:t>
            </w:r>
            <w:r>
              <w:rPr>
                <w:b/>
                <w:sz w:val="24"/>
              </w:rPr>
              <w:tab/>
            </w:r>
            <w:r>
              <w:rPr>
                <w:b/>
                <w:sz w:val="24"/>
              </w:rPr>
              <w:tab/>
            </w:r>
            <w:r>
              <w:rPr>
                <w:b/>
                <w:spacing w:val="-2"/>
                <w:sz w:val="24"/>
              </w:rPr>
              <w:t>Форма контроля</w:t>
            </w:r>
          </w:p>
        </w:tc>
        <w:tc>
          <w:tcPr>
            <w:tcW w:w="2552" w:type="dxa"/>
            <w:tcBorders>
              <w:left w:val="single" w:sz="8" w:space="0" w:color="000000"/>
              <w:bottom w:val="single" w:sz="8" w:space="0" w:color="000000"/>
              <w:right w:val="single" w:sz="8" w:space="0" w:color="000000"/>
            </w:tcBorders>
          </w:tcPr>
          <w:p w:rsidR="00F13E51" w:rsidRDefault="00A522EB">
            <w:pPr>
              <w:pStyle w:val="TableParagraph"/>
              <w:spacing w:line="270" w:lineRule="atLeast"/>
              <w:ind w:left="113" w:right="100" w:firstLine="226"/>
              <w:rPr>
                <w:b/>
                <w:sz w:val="24"/>
              </w:rPr>
            </w:pPr>
            <w:r>
              <w:rPr>
                <w:b/>
                <w:spacing w:val="-2"/>
                <w:sz w:val="24"/>
              </w:rPr>
              <w:t>Содержание контроля</w:t>
            </w:r>
          </w:p>
        </w:tc>
        <w:tc>
          <w:tcPr>
            <w:tcW w:w="2834" w:type="dxa"/>
            <w:tcBorders>
              <w:left w:val="single" w:sz="8" w:space="0" w:color="000000"/>
              <w:bottom w:val="single" w:sz="8" w:space="0" w:color="000000"/>
              <w:right w:val="single" w:sz="8" w:space="0" w:color="000000"/>
            </w:tcBorders>
          </w:tcPr>
          <w:p w:rsidR="00F13E51" w:rsidRDefault="00A522EB">
            <w:pPr>
              <w:pStyle w:val="TableParagraph"/>
              <w:spacing w:line="270" w:lineRule="atLeast"/>
              <w:ind w:left="113" w:right="1189" w:firstLine="226"/>
              <w:rPr>
                <w:b/>
                <w:sz w:val="24"/>
              </w:rPr>
            </w:pPr>
            <w:r>
              <w:rPr>
                <w:b/>
                <w:spacing w:val="-2"/>
                <w:sz w:val="24"/>
              </w:rPr>
              <w:t>Технологии контроля</w:t>
            </w:r>
          </w:p>
        </w:tc>
        <w:tc>
          <w:tcPr>
            <w:tcW w:w="2972" w:type="dxa"/>
            <w:tcBorders>
              <w:left w:val="single" w:sz="8" w:space="0" w:color="000000"/>
              <w:bottom w:val="single" w:sz="8" w:space="0" w:color="000000"/>
            </w:tcBorders>
          </w:tcPr>
          <w:p w:rsidR="00F13E51" w:rsidRDefault="00A522EB">
            <w:pPr>
              <w:pStyle w:val="TableParagraph"/>
              <w:spacing w:before="1"/>
              <w:ind w:left="341"/>
              <w:rPr>
                <w:b/>
                <w:sz w:val="24"/>
              </w:rPr>
            </w:pPr>
            <w:r>
              <w:rPr>
                <w:b/>
                <w:sz w:val="24"/>
              </w:rPr>
              <w:t>Оценка</w:t>
            </w:r>
            <w:r>
              <w:rPr>
                <w:b/>
                <w:spacing w:val="-2"/>
                <w:sz w:val="24"/>
              </w:rPr>
              <w:t>результатов</w:t>
            </w:r>
          </w:p>
        </w:tc>
      </w:tr>
      <w:tr w:rsidR="00F13E51">
        <w:trPr>
          <w:trHeight w:val="2477"/>
        </w:trPr>
        <w:tc>
          <w:tcPr>
            <w:tcW w:w="422" w:type="dxa"/>
            <w:tcBorders>
              <w:top w:val="single" w:sz="8" w:space="0" w:color="000000"/>
              <w:bottom w:val="single" w:sz="8" w:space="0" w:color="000000"/>
              <w:right w:val="single" w:sz="8" w:space="0" w:color="000000"/>
            </w:tcBorders>
          </w:tcPr>
          <w:p w:rsidR="00F13E51" w:rsidRDefault="00A522EB">
            <w:pPr>
              <w:pStyle w:val="TableParagraph"/>
              <w:ind w:right="-29"/>
              <w:jc w:val="right"/>
              <w:rPr>
                <w:sz w:val="24"/>
              </w:rPr>
            </w:pPr>
            <w:r>
              <w:rPr>
                <w:sz w:val="24"/>
              </w:rPr>
              <w:t>1</w:t>
            </w:r>
          </w:p>
        </w:tc>
        <w:tc>
          <w:tcPr>
            <w:tcW w:w="12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138" w:firstLine="226"/>
              <w:rPr>
                <w:sz w:val="24"/>
              </w:rPr>
            </w:pPr>
            <w:r>
              <w:rPr>
                <w:spacing w:val="-2"/>
                <w:sz w:val="24"/>
              </w:rPr>
              <w:t xml:space="preserve">Входно </w:t>
            </w:r>
            <w:r>
              <w:rPr>
                <w:spacing w:val="-10"/>
                <w:sz w:val="24"/>
              </w:rPr>
              <w:t xml:space="preserve">й </w:t>
            </w:r>
            <w:r>
              <w:rPr>
                <w:spacing w:val="-2"/>
                <w:sz w:val="24"/>
              </w:rPr>
              <w:t>контроль</w:t>
            </w:r>
          </w:p>
        </w:tc>
        <w:tc>
          <w:tcPr>
            <w:tcW w:w="255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510"/>
                <w:tab w:val="left" w:pos="1655"/>
                <w:tab w:val="left" w:pos="2078"/>
                <w:tab w:val="left" w:pos="2228"/>
              </w:tabs>
              <w:ind w:left="113" w:right="98" w:firstLine="226"/>
              <w:rPr>
                <w:sz w:val="24"/>
              </w:rPr>
            </w:pPr>
            <w:r>
              <w:rPr>
                <w:sz w:val="24"/>
              </w:rPr>
              <w:t xml:space="preserve">Диагностикауровня </w:t>
            </w:r>
            <w:r>
              <w:rPr>
                <w:spacing w:val="-2"/>
                <w:sz w:val="24"/>
              </w:rPr>
              <w:t>остаточных</w:t>
            </w:r>
            <w:r>
              <w:rPr>
                <w:sz w:val="24"/>
              </w:rPr>
              <w:tab/>
            </w:r>
            <w:r>
              <w:rPr>
                <w:sz w:val="24"/>
              </w:rPr>
              <w:tab/>
            </w:r>
            <w:r>
              <w:rPr>
                <w:spacing w:val="-2"/>
                <w:sz w:val="24"/>
              </w:rPr>
              <w:t>знаний, умений,</w:t>
            </w:r>
            <w:r>
              <w:rPr>
                <w:sz w:val="24"/>
              </w:rPr>
              <w:tab/>
            </w:r>
            <w:r>
              <w:rPr>
                <w:spacing w:val="-2"/>
                <w:sz w:val="24"/>
              </w:rPr>
              <w:t>навыков, полученных</w:t>
            </w:r>
            <w:r>
              <w:rPr>
                <w:sz w:val="24"/>
              </w:rPr>
              <w:tab/>
            </w:r>
            <w:r>
              <w:rPr>
                <w:sz w:val="24"/>
              </w:rPr>
              <w:tab/>
            </w:r>
            <w:r>
              <w:rPr>
                <w:sz w:val="24"/>
              </w:rPr>
              <w:tab/>
            </w:r>
            <w:r>
              <w:rPr>
                <w:sz w:val="24"/>
              </w:rPr>
              <w:tab/>
            </w:r>
            <w:r>
              <w:rPr>
                <w:spacing w:val="-6"/>
                <w:sz w:val="24"/>
              </w:rPr>
              <w:t xml:space="preserve">за </w:t>
            </w:r>
            <w:r>
              <w:rPr>
                <w:sz w:val="24"/>
              </w:rPr>
              <w:t xml:space="preserve">предыдущиегодыи </w:t>
            </w:r>
            <w:r>
              <w:rPr>
                <w:spacing w:val="-2"/>
                <w:sz w:val="24"/>
              </w:rPr>
              <w:t>необходимых</w:t>
            </w:r>
            <w:r>
              <w:rPr>
                <w:sz w:val="24"/>
              </w:rPr>
              <w:tab/>
            </w:r>
            <w:r>
              <w:rPr>
                <w:sz w:val="24"/>
              </w:rPr>
              <w:tab/>
            </w:r>
            <w:r>
              <w:rPr>
                <w:spacing w:val="-4"/>
                <w:sz w:val="24"/>
              </w:rPr>
              <w:t xml:space="preserve">для </w:t>
            </w:r>
            <w:r>
              <w:rPr>
                <w:spacing w:val="-2"/>
                <w:sz w:val="24"/>
              </w:rPr>
              <w:t>продолжения обучения.</w:t>
            </w:r>
          </w:p>
        </w:tc>
        <w:tc>
          <w:tcPr>
            <w:tcW w:w="28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887"/>
              </w:tabs>
              <w:ind w:left="113" w:right="99" w:firstLine="226"/>
              <w:jc w:val="both"/>
              <w:rPr>
                <w:sz w:val="24"/>
              </w:rPr>
            </w:pPr>
            <w:r>
              <w:rPr>
                <w:sz w:val="24"/>
              </w:rPr>
              <w:t xml:space="preserve">Контрольный диктант </w:t>
            </w:r>
            <w:r>
              <w:rPr>
                <w:spacing w:val="-10"/>
                <w:sz w:val="24"/>
              </w:rPr>
              <w:t>с</w:t>
            </w:r>
            <w:r>
              <w:rPr>
                <w:sz w:val="24"/>
              </w:rPr>
              <w:tab/>
            </w:r>
            <w:r>
              <w:rPr>
                <w:spacing w:val="-2"/>
                <w:sz w:val="24"/>
              </w:rPr>
              <w:t xml:space="preserve">грамматическими </w:t>
            </w:r>
            <w:r>
              <w:rPr>
                <w:sz w:val="24"/>
              </w:rPr>
              <w:t xml:space="preserve">заданиями на 15-20 минут, диагностическое тестирование на 10 </w:t>
            </w:r>
            <w:r>
              <w:rPr>
                <w:spacing w:val="-2"/>
                <w:sz w:val="24"/>
              </w:rPr>
              <w:t>минут.</w:t>
            </w:r>
          </w:p>
        </w:tc>
        <w:tc>
          <w:tcPr>
            <w:tcW w:w="2972" w:type="dxa"/>
            <w:tcBorders>
              <w:top w:val="single" w:sz="8" w:space="0" w:color="000000"/>
              <w:left w:val="single" w:sz="8" w:space="0" w:color="000000"/>
              <w:bottom w:val="single" w:sz="8" w:space="0" w:color="000000"/>
            </w:tcBorders>
          </w:tcPr>
          <w:p w:rsidR="00F13E51" w:rsidRDefault="00A522EB">
            <w:pPr>
              <w:pStyle w:val="TableParagraph"/>
              <w:tabs>
                <w:tab w:val="left" w:pos="1551"/>
                <w:tab w:val="left" w:pos="1591"/>
                <w:tab w:val="left" w:pos="1892"/>
                <w:tab w:val="left" w:pos="2266"/>
                <w:tab w:val="left" w:pos="2741"/>
              </w:tabs>
              <w:ind w:left="113" w:right="95" w:firstLine="228"/>
              <w:rPr>
                <w:sz w:val="24"/>
              </w:rPr>
            </w:pPr>
            <w:r>
              <w:rPr>
                <w:spacing w:val="-2"/>
                <w:sz w:val="24"/>
              </w:rPr>
              <w:t>Оценка</w:t>
            </w:r>
            <w:r>
              <w:rPr>
                <w:sz w:val="24"/>
              </w:rPr>
              <w:tab/>
            </w:r>
            <w:r>
              <w:rPr>
                <w:sz w:val="24"/>
              </w:rPr>
              <w:tab/>
            </w:r>
            <w:r>
              <w:rPr>
                <w:sz w:val="24"/>
              </w:rPr>
              <w:tab/>
            </w:r>
            <w:r>
              <w:rPr>
                <w:sz w:val="24"/>
              </w:rPr>
              <w:tab/>
            </w:r>
            <w:r>
              <w:rPr>
                <w:spacing w:val="-2"/>
                <w:sz w:val="24"/>
              </w:rPr>
              <w:t>носит качественный</w:t>
            </w:r>
            <w:r>
              <w:rPr>
                <w:sz w:val="24"/>
              </w:rPr>
              <w:tab/>
            </w:r>
            <w:r>
              <w:rPr>
                <w:sz w:val="24"/>
              </w:rPr>
              <w:tab/>
            </w:r>
            <w:r>
              <w:rPr>
                <w:sz w:val="24"/>
              </w:rPr>
              <w:tab/>
            </w:r>
            <w:r>
              <w:rPr>
                <w:spacing w:val="-2"/>
                <w:sz w:val="24"/>
              </w:rPr>
              <w:t>характер, выражающийся</w:t>
            </w:r>
            <w:r>
              <w:rPr>
                <w:sz w:val="24"/>
              </w:rPr>
              <w:tab/>
            </w:r>
            <w:r>
              <w:rPr>
                <w:sz w:val="24"/>
              </w:rPr>
              <w:tab/>
            </w:r>
            <w:r>
              <w:rPr>
                <w:sz w:val="24"/>
              </w:rPr>
              <w:tab/>
            </w:r>
            <w:r>
              <w:rPr>
                <w:spacing w:val="-10"/>
                <w:sz w:val="24"/>
              </w:rPr>
              <w:t xml:space="preserve">в </w:t>
            </w:r>
            <w:r>
              <w:rPr>
                <w:spacing w:val="-2"/>
                <w:sz w:val="24"/>
              </w:rPr>
              <w:t>индивидуализированном перечне</w:t>
            </w:r>
            <w:r>
              <w:rPr>
                <w:sz w:val="24"/>
              </w:rPr>
              <w:tab/>
            </w:r>
            <w:r>
              <w:rPr>
                <w:sz w:val="24"/>
              </w:rPr>
              <w:tab/>
            </w:r>
            <w:r>
              <w:rPr>
                <w:spacing w:val="-2"/>
                <w:sz w:val="24"/>
              </w:rPr>
              <w:t>выявленных пробелов,</w:t>
            </w:r>
            <w:r>
              <w:rPr>
                <w:sz w:val="24"/>
              </w:rPr>
              <w:tab/>
            </w:r>
            <w:r>
              <w:rPr>
                <w:spacing w:val="-2"/>
                <w:sz w:val="24"/>
              </w:rPr>
              <w:t>подлежащих устранению.</w:t>
            </w:r>
          </w:p>
        </w:tc>
      </w:tr>
      <w:tr w:rsidR="00F13E51">
        <w:trPr>
          <w:trHeight w:val="7720"/>
        </w:trPr>
        <w:tc>
          <w:tcPr>
            <w:tcW w:w="422" w:type="dxa"/>
            <w:tcBorders>
              <w:top w:val="single" w:sz="8" w:space="0" w:color="000000"/>
              <w:bottom w:val="single" w:sz="8" w:space="0" w:color="000000"/>
              <w:right w:val="single" w:sz="8" w:space="0" w:color="000000"/>
            </w:tcBorders>
          </w:tcPr>
          <w:p w:rsidR="00F13E51" w:rsidRDefault="00A522EB">
            <w:pPr>
              <w:pStyle w:val="TableParagraph"/>
              <w:ind w:right="-29"/>
              <w:jc w:val="right"/>
              <w:rPr>
                <w:sz w:val="24"/>
              </w:rPr>
            </w:pPr>
            <w:r>
              <w:rPr>
                <w:sz w:val="24"/>
              </w:rPr>
              <w:lastRenderedPageBreak/>
              <w:t>2</w:t>
            </w:r>
          </w:p>
        </w:tc>
        <w:tc>
          <w:tcPr>
            <w:tcW w:w="12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106" w:firstLine="226"/>
              <w:rPr>
                <w:sz w:val="24"/>
              </w:rPr>
            </w:pPr>
            <w:r>
              <w:rPr>
                <w:spacing w:val="-2"/>
                <w:sz w:val="24"/>
              </w:rPr>
              <w:t xml:space="preserve">Текущи </w:t>
            </w:r>
            <w:r>
              <w:rPr>
                <w:spacing w:val="-10"/>
                <w:sz w:val="24"/>
              </w:rPr>
              <w:t xml:space="preserve">й </w:t>
            </w:r>
            <w:r>
              <w:rPr>
                <w:spacing w:val="-2"/>
                <w:sz w:val="24"/>
              </w:rPr>
              <w:t>контроль</w:t>
            </w:r>
          </w:p>
        </w:tc>
        <w:tc>
          <w:tcPr>
            <w:tcW w:w="255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497"/>
                <w:tab w:val="left" w:pos="2301"/>
              </w:tabs>
              <w:ind w:left="113" w:right="100" w:firstLine="226"/>
              <w:rPr>
                <w:sz w:val="24"/>
              </w:rPr>
            </w:pPr>
            <w:r>
              <w:rPr>
                <w:spacing w:val="-2"/>
                <w:sz w:val="24"/>
              </w:rPr>
              <w:t>Мониторинг процесса</w:t>
            </w:r>
            <w:r>
              <w:rPr>
                <w:sz w:val="24"/>
              </w:rPr>
              <w:tab/>
            </w:r>
            <w:r>
              <w:rPr>
                <w:spacing w:val="-2"/>
                <w:sz w:val="24"/>
              </w:rPr>
              <w:t xml:space="preserve">усвоения </w:t>
            </w:r>
            <w:r>
              <w:rPr>
                <w:sz w:val="24"/>
              </w:rPr>
              <w:t xml:space="preserve">учебной программы: контроль и коррекция </w:t>
            </w:r>
            <w:r>
              <w:rPr>
                <w:spacing w:val="-2"/>
                <w:sz w:val="24"/>
              </w:rPr>
              <w:t>правильности, полноты</w:t>
            </w:r>
            <w:r>
              <w:rPr>
                <w:sz w:val="24"/>
              </w:rPr>
              <w:tab/>
            </w:r>
            <w:r>
              <w:rPr>
                <w:sz w:val="24"/>
              </w:rPr>
              <w:tab/>
            </w:r>
            <w:r>
              <w:rPr>
                <w:spacing w:val="-10"/>
                <w:sz w:val="24"/>
              </w:rPr>
              <w:t>и</w:t>
            </w:r>
          </w:p>
          <w:p w:rsidR="00F13E51" w:rsidRDefault="00A522EB">
            <w:pPr>
              <w:pStyle w:val="TableParagraph"/>
              <w:tabs>
                <w:tab w:val="left" w:pos="1495"/>
              </w:tabs>
              <w:ind w:left="113" w:right="101"/>
              <w:rPr>
                <w:sz w:val="24"/>
              </w:rPr>
            </w:pPr>
            <w:r>
              <w:rPr>
                <w:spacing w:val="-2"/>
                <w:sz w:val="24"/>
              </w:rPr>
              <w:t>последовательности выполнения</w:t>
            </w:r>
            <w:r>
              <w:rPr>
                <w:sz w:val="24"/>
              </w:rPr>
              <w:t xml:space="preserve">операций, входящихв </w:t>
            </w:r>
            <w:r>
              <w:rPr>
                <w:spacing w:val="-2"/>
                <w:sz w:val="24"/>
              </w:rPr>
              <w:t>состав</w:t>
            </w:r>
            <w:r>
              <w:rPr>
                <w:sz w:val="24"/>
              </w:rPr>
              <w:tab/>
            </w:r>
            <w:r>
              <w:rPr>
                <w:spacing w:val="-2"/>
                <w:sz w:val="24"/>
              </w:rPr>
              <w:t>учебного действия;</w:t>
            </w:r>
          </w:p>
          <w:p w:rsidR="00F13E51" w:rsidRDefault="00A522EB">
            <w:pPr>
              <w:pStyle w:val="TableParagraph"/>
              <w:tabs>
                <w:tab w:val="left" w:pos="1356"/>
              </w:tabs>
              <w:ind w:left="113" w:right="102"/>
              <w:rPr>
                <w:sz w:val="24"/>
              </w:rPr>
            </w:pPr>
            <w:r>
              <w:rPr>
                <w:sz w:val="24"/>
              </w:rPr>
              <w:t xml:space="preserve">контроль и коррекция </w:t>
            </w:r>
            <w:r>
              <w:rPr>
                <w:spacing w:val="-2"/>
                <w:sz w:val="24"/>
              </w:rPr>
              <w:t>умений</w:t>
            </w:r>
            <w:r>
              <w:rPr>
                <w:sz w:val="24"/>
              </w:rPr>
              <w:tab/>
            </w:r>
            <w:r>
              <w:rPr>
                <w:spacing w:val="-2"/>
                <w:sz w:val="24"/>
              </w:rPr>
              <w:t>учащегося производить лингвистический разбор;</w:t>
            </w:r>
          </w:p>
          <w:p w:rsidR="00F13E51" w:rsidRDefault="00A522EB">
            <w:pPr>
              <w:pStyle w:val="TableParagraph"/>
              <w:tabs>
                <w:tab w:val="left" w:pos="1442"/>
                <w:tab w:val="left" w:pos="1583"/>
                <w:tab w:val="left" w:pos="2204"/>
              </w:tabs>
              <w:ind w:left="113" w:right="98"/>
              <w:rPr>
                <w:sz w:val="24"/>
              </w:rPr>
            </w:pPr>
            <w:r>
              <w:rPr>
                <w:sz w:val="24"/>
              </w:rPr>
              <w:t xml:space="preserve">контроль и коррекция </w:t>
            </w:r>
            <w:r>
              <w:rPr>
                <w:spacing w:val="-2"/>
                <w:sz w:val="24"/>
              </w:rPr>
              <w:t>развития</w:t>
            </w:r>
            <w:r>
              <w:rPr>
                <w:sz w:val="24"/>
              </w:rPr>
              <w:tab/>
            </w:r>
            <w:r>
              <w:rPr>
                <w:sz w:val="24"/>
              </w:rPr>
              <w:tab/>
            </w:r>
            <w:r>
              <w:rPr>
                <w:spacing w:val="-2"/>
                <w:sz w:val="24"/>
              </w:rPr>
              <w:t xml:space="preserve">речевых умений;отслеживание </w:t>
            </w:r>
            <w:r>
              <w:rPr>
                <w:sz w:val="24"/>
              </w:rPr>
              <w:t xml:space="preserve">развитияспособности </w:t>
            </w:r>
            <w:r>
              <w:rPr>
                <w:spacing w:val="-2"/>
                <w:sz w:val="24"/>
              </w:rPr>
              <w:t>учащегося</w:t>
            </w:r>
            <w:r>
              <w:rPr>
                <w:sz w:val="24"/>
              </w:rPr>
              <w:tab/>
            </w:r>
            <w:r>
              <w:rPr>
                <w:spacing w:val="-2"/>
                <w:sz w:val="24"/>
              </w:rPr>
              <w:t xml:space="preserve">выражать </w:t>
            </w:r>
            <w:r>
              <w:rPr>
                <w:spacing w:val="-4"/>
                <w:sz w:val="24"/>
              </w:rPr>
              <w:t>свои</w:t>
            </w:r>
            <w:r>
              <w:rPr>
                <w:sz w:val="24"/>
              </w:rPr>
              <w:tab/>
            </w:r>
            <w:r>
              <w:rPr>
                <w:sz w:val="24"/>
              </w:rPr>
              <w:tab/>
              <w:t xml:space="preserve">мыслив </w:t>
            </w:r>
            <w:r>
              <w:rPr>
                <w:spacing w:val="-2"/>
                <w:sz w:val="24"/>
              </w:rPr>
              <w:t>соответствии</w:t>
            </w:r>
            <w:r>
              <w:rPr>
                <w:sz w:val="24"/>
              </w:rPr>
              <w:tab/>
            </w:r>
            <w:r>
              <w:rPr>
                <w:sz w:val="24"/>
              </w:rPr>
              <w:tab/>
            </w:r>
            <w:r>
              <w:rPr>
                <w:spacing w:val="-6"/>
                <w:sz w:val="24"/>
              </w:rPr>
              <w:t xml:space="preserve">со </w:t>
            </w:r>
            <w:r>
              <w:rPr>
                <w:sz w:val="24"/>
              </w:rPr>
              <w:t xml:space="preserve">стоящимипередним </w:t>
            </w:r>
            <w:r>
              <w:rPr>
                <w:spacing w:val="-2"/>
                <w:sz w:val="24"/>
              </w:rPr>
              <w:t>коммуникативными задачами.</w:t>
            </w:r>
          </w:p>
        </w:tc>
        <w:tc>
          <w:tcPr>
            <w:tcW w:w="28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433"/>
                <w:tab w:val="left" w:pos="1571"/>
                <w:tab w:val="left" w:pos="1650"/>
                <w:tab w:val="left" w:pos="1736"/>
                <w:tab w:val="left" w:pos="1789"/>
                <w:tab w:val="left" w:pos="1834"/>
                <w:tab w:val="left" w:pos="2273"/>
                <w:tab w:val="left" w:pos="2597"/>
              </w:tabs>
              <w:ind w:left="113" w:right="99" w:firstLine="226"/>
              <w:rPr>
                <w:sz w:val="24"/>
              </w:rPr>
            </w:pPr>
            <w:r>
              <w:rPr>
                <w:spacing w:val="-2"/>
                <w:sz w:val="24"/>
              </w:rPr>
              <w:t>Устный</w:t>
            </w:r>
            <w:r>
              <w:rPr>
                <w:sz w:val="24"/>
              </w:rPr>
              <w:tab/>
            </w:r>
            <w:r>
              <w:rPr>
                <w:sz w:val="24"/>
              </w:rPr>
              <w:tab/>
            </w:r>
            <w:r>
              <w:rPr>
                <w:spacing w:val="-4"/>
                <w:sz w:val="24"/>
              </w:rPr>
              <w:t>опрос</w:t>
            </w:r>
            <w:r>
              <w:rPr>
                <w:sz w:val="24"/>
              </w:rPr>
              <w:tab/>
            </w:r>
            <w:r>
              <w:rPr>
                <w:sz w:val="24"/>
              </w:rPr>
              <w:tab/>
            </w:r>
            <w:r>
              <w:rPr>
                <w:spacing w:val="-10"/>
                <w:sz w:val="24"/>
              </w:rPr>
              <w:t xml:space="preserve">в </w:t>
            </w:r>
            <w:r>
              <w:rPr>
                <w:sz w:val="24"/>
              </w:rPr>
              <w:t xml:space="preserve">рамкахкаждогоурока, </w:t>
            </w:r>
            <w:r>
              <w:rPr>
                <w:spacing w:val="-2"/>
                <w:sz w:val="24"/>
              </w:rPr>
              <w:t>кратковременные письменные</w:t>
            </w:r>
            <w:r>
              <w:rPr>
                <w:sz w:val="24"/>
              </w:rPr>
              <w:tab/>
            </w:r>
            <w:r>
              <w:rPr>
                <w:sz w:val="24"/>
              </w:rPr>
              <w:tab/>
            </w:r>
            <w:r>
              <w:rPr>
                <w:sz w:val="24"/>
              </w:rPr>
              <w:tab/>
            </w:r>
            <w:r>
              <w:rPr>
                <w:sz w:val="24"/>
              </w:rPr>
              <w:tab/>
            </w:r>
            <w:r>
              <w:rPr>
                <w:sz w:val="24"/>
              </w:rPr>
              <w:tab/>
            </w:r>
            <w:r>
              <w:rPr>
                <w:sz w:val="24"/>
              </w:rPr>
              <w:tab/>
            </w:r>
            <w:r>
              <w:rPr>
                <w:spacing w:val="-2"/>
                <w:sz w:val="24"/>
              </w:rPr>
              <w:t xml:space="preserve">задания- </w:t>
            </w:r>
            <w:r>
              <w:rPr>
                <w:sz w:val="24"/>
              </w:rPr>
              <w:t xml:space="preserve">тренингиудоскиив </w:t>
            </w:r>
            <w:r>
              <w:rPr>
                <w:spacing w:val="-2"/>
                <w:sz w:val="24"/>
              </w:rPr>
              <w:t>тетрадях,</w:t>
            </w:r>
            <w:r>
              <w:rPr>
                <w:sz w:val="24"/>
              </w:rPr>
              <w:tab/>
            </w:r>
            <w:r>
              <w:rPr>
                <w:spacing w:val="-2"/>
                <w:sz w:val="24"/>
              </w:rPr>
              <w:t>микротесты, рассчитанные</w:t>
            </w:r>
            <w:r>
              <w:rPr>
                <w:sz w:val="24"/>
              </w:rPr>
              <w:tab/>
            </w:r>
            <w:r>
              <w:rPr>
                <w:sz w:val="24"/>
              </w:rPr>
              <w:tab/>
            </w:r>
            <w:r>
              <w:rPr>
                <w:sz w:val="24"/>
              </w:rPr>
              <w:tab/>
            </w:r>
            <w:r>
              <w:rPr>
                <w:sz w:val="24"/>
              </w:rPr>
              <w:tab/>
            </w:r>
            <w:r>
              <w:rPr>
                <w:spacing w:val="-6"/>
                <w:sz w:val="24"/>
              </w:rPr>
              <w:t>на</w:t>
            </w:r>
            <w:r>
              <w:rPr>
                <w:sz w:val="24"/>
              </w:rPr>
              <w:tab/>
            </w:r>
            <w:r>
              <w:rPr>
                <w:spacing w:val="-4"/>
                <w:sz w:val="24"/>
              </w:rPr>
              <w:t xml:space="preserve">3-10 </w:t>
            </w:r>
            <w:r>
              <w:rPr>
                <w:spacing w:val="-2"/>
                <w:sz w:val="24"/>
              </w:rPr>
              <w:t>минут.</w:t>
            </w:r>
            <w:r>
              <w:rPr>
                <w:sz w:val="24"/>
              </w:rPr>
              <w:tab/>
            </w:r>
            <w:r>
              <w:rPr>
                <w:sz w:val="24"/>
              </w:rPr>
              <w:tab/>
            </w:r>
            <w:r>
              <w:rPr>
                <w:sz w:val="24"/>
              </w:rPr>
              <w:tab/>
            </w:r>
            <w:r>
              <w:rPr>
                <w:sz w:val="24"/>
              </w:rPr>
              <w:tab/>
            </w:r>
            <w:r>
              <w:rPr>
                <w:spacing w:val="-2"/>
                <w:sz w:val="24"/>
              </w:rPr>
              <w:t>Проверка выполнения</w:t>
            </w:r>
            <w:r>
              <w:rPr>
                <w:sz w:val="24"/>
              </w:rPr>
              <w:tab/>
            </w:r>
            <w:r>
              <w:rPr>
                <w:sz w:val="24"/>
              </w:rPr>
              <w:tab/>
            </w:r>
            <w:r>
              <w:rPr>
                <w:sz w:val="24"/>
              </w:rPr>
              <w:tab/>
            </w:r>
            <w:r>
              <w:rPr>
                <w:spacing w:val="-2"/>
                <w:sz w:val="24"/>
              </w:rPr>
              <w:t>домашних заданий.</w:t>
            </w:r>
          </w:p>
        </w:tc>
        <w:tc>
          <w:tcPr>
            <w:tcW w:w="2972" w:type="dxa"/>
            <w:tcBorders>
              <w:top w:val="single" w:sz="8" w:space="0" w:color="000000"/>
              <w:left w:val="single" w:sz="8" w:space="0" w:color="000000"/>
              <w:bottom w:val="single" w:sz="8" w:space="0" w:color="000000"/>
            </w:tcBorders>
          </w:tcPr>
          <w:p w:rsidR="00F13E51" w:rsidRDefault="00A522EB">
            <w:pPr>
              <w:pStyle w:val="TableParagraph"/>
              <w:tabs>
                <w:tab w:val="left" w:pos="1557"/>
                <w:tab w:val="left" w:pos="2168"/>
                <w:tab w:val="left" w:pos="2265"/>
                <w:tab w:val="left" w:pos="2724"/>
              </w:tabs>
              <w:ind w:left="113" w:right="95" w:firstLine="228"/>
              <w:jc w:val="both"/>
              <w:rPr>
                <w:sz w:val="24"/>
              </w:rPr>
            </w:pPr>
            <w:r>
              <w:rPr>
                <w:spacing w:val="-2"/>
                <w:sz w:val="24"/>
              </w:rPr>
              <w:t>Оценка</w:t>
            </w:r>
            <w:r>
              <w:rPr>
                <w:sz w:val="24"/>
              </w:rPr>
              <w:tab/>
            </w:r>
            <w:r>
              <w:rPr>
                <w:sz w:val="24"/>
              </w:rPr>
              <w:tab/>
            </w:r>
            <w:r>
              <w:rPr>
                <w:sz w:val="24"/>
              </w:rPr>
              <w:tab/>
            </w:r>
            <w:r>
              <w:rPr>
                <w:spacing w:val="-4"/>
                <w:w w:val="95"/>
                <w:sz w:val="24"/>
              </w:rPr>
              <w:t xml:space="preserve">носит </w:t>
            </w:r>
            <w:r>
              <w:rPr>
                <w:spacing w:val="-2"/>
                <w:sz w:val="24"/>
              </w:rPr>
              <w:t>диагностический</w:t>
            </w:r>
            <w:r>
              <w:rPr>
                <w:sz w:val="24"/>
              </w:rPr>
              <w:tab/>
            </w:r>
            <w:r>
              <w:rPr>
                <w:sz w:val="24"/>
              </w:rPr>
              <w:tab/>
            </w:r>
            <w:r>
              <w:rPr>
                <w:sz w:val="24"/>
              </w:rPr>
              <w:tab/>
            </w:r>
            <w:r>
              <w:rPr>
                <w:spacing w:val="-10"/>
                <w:sz w:val="24"/>
              </w:rPr>
              <w:t xml:space="preserve">и </w:t>
            </w:r>
            <w:r>
              <w:rPr>
                <w:sz w:val="24"/>
              </w:rPr>
              <w:t xml:space="preserve">формирующий характер и </w:t>
            </w:r>
            <w:r>
              <w:rPr>
                <w:spacing w:val="-2"/>
                <w:sz w:val="24"/>
              </w:rPr>
              <w:t>предполагает</w:t>
            </w:r>
            <w:r>
              <w:rPr>
                <w:sz w:val="24"/>
              </w:rPr>
              <w:tab/>
            </w:r>
            <w:r>
              <w:rPr>
                <w:sz w:val="24"/>
              </w:rPr>
              <w:tab/>
            </w:r>
            <w:r>
              <w:rPr>
                <w:sz w:val="24"/>
              </w:rPr>
              <w:tab/>
            </w:r>
            <w:r>
              <w:rPr>
                <w:spacing w:val="-4"/>
                <w:sz w:val="24"/>
              </w:rPr>
              <w:t xml:space="preserve">право </w:t>
            </w:r>
            <w:r>
              <w:rPr>
                <w:sz w:val="24"/>
              </w:rPr>
              <w:t xml:space="preserve">учащегося на ошибку. </w:t>
            </w:r>
            <w:r>
              <w:rPr>
                <w:spacing w:val="-2"/>
                <w:sz w:val="24"/>
              </w:rPr>
              <w:t>Содержит</w:t>
            </w:r>
            <w:r>
              <w:rPr>
                <w:sz w:val="24"/>
              </w:rPr>
              <w:tab/>
            </w:r>
            <w:r>
              <w:rPr>
                <w:sz w:val="24"/>
              </w:rPr>
              <w:tab/>
            </w:r>
            <w:r>
              <w:rPr>
                <w:spacing w:val="-2"/>
                <w:sz w:val="24"/>
              </w:rPr>
              <w:t xml:space="preserve">анализ </w:t>
            </w:r>
            <w:r>
              <w:rPr>
                <w:sz w:val="24"/>
              </w:rPr>
              <w:t xml:space="preserve">правильности учебных действий и позволяет определить возможные </w:t>
            </w:r>
            <w:r>
              <w:rPr>
                <w:spacing w:val="-4"/>
                <w:sz w:val="24"/>
              </w:rPr>
              <w:t>пути</w:t>
            </w:r>
            <w:r>
              <w:rPr>
                <w:sz w:val="24"/>
              </w:rPr>
              <w:tab/>
            </w:r>
            <w:r>
              <w:rPr>
                <w:spacing w:val="-2"/>
                <w:sz w:val="24"/>
              </w:rPr>
              <w:t xml:space="preserve">исправления </w:t>
            </w:r>
            <w:r>
              <w:rPr>
                <w:sz w:val="24"/>
              </w:rPr>
              <w:t xml:space="preserve">ошибок. Сочетается с </w:t>
            </w:r>
            <w:r>
              <w:rPr>
                <w:spacing w:val="-2"/>
                <w:sz w:val="24"/>
              </w:rPr>
              <w:t>самооценкой</w:t>
            </w:r>
            <w:r>
              <w:rPr>
                <w:sz w:val="24"/>
              </w:rPr>
              <w:tab/>
            </w:r>
            <w:r>
              <w:rPr>
                <w:sz w:val="24"/>
              </w:rPr>
              <w:tab/>
            </w:r>
            <w:r>
              <w:rPr>
                <w:sz w:val="24"/>
              </w:rPr>
              <w:tab/>
            </w:r>
            <w:r>
              <w:rPr>
                <w:sz w:val="24"/>
              </w:rPr>
              <w:tab/>
            </w:r>
            <w:r>
              <w:rPr>
                <w:spacing w:val="-10"/>
                <w:sz w:val="24"/>
              </w:rPr>
              <w:t xml:space="preserve">и </w:t>
            </w:r>
            <w:r>
              <w:rPr>
                <w:spacing w:val="-2"/>
                <w:sz w:val="24"/>
              </w:rPr>
              <w:t>взаимооценкой.</w:t>
            </w:r>
          </w:p>
        </w:tc>
      </w:tr>
      <w:tr w:rsidR="00F13E51">
        <w:trPr>
          <w:trHeight w:val="552"/>
        </w:trPr>
        <w:tc>
          <w:tcPr>
            <w:tcW w:w="422" w:type="dxa"/>
            <w:tcBorders>
              <w:top w:val="single" w:sz="8" w:space="0" w:color="000000"/>
              <w:right w:val="single" w:sz="8" w:space="0" w:color="000000"/>
            </w:tcBorders>
          </w:tcPr>
          <w:p w:rsidR="00F13E51" w:rsidRDefault="00A522EB">
            <w:pPr>
              <w:pStyle w:val="TableParagraph"/>
              <w:ind w:right="-29"/>
              <w:jc w:val="right"/>
              <w:rPr>
                <w:sz w:val="24"/>
              </w:rPr>
            </w:pPr>
            <w:r>
              <w:rPr>
                <w:sz w:val="24"/>
              </w:rPr>
              <w:t>3</w:t>
            </w:r>
          </w:p>
        </w:tc>
        <w:tc>
          <w:tcPr>
            <w:tcW w:w="1276" w:type="dxa"/>
            <w:tcBorders>
              <w:top w:val="single" w:sz="8" w:space="0" w:color="000000"/>
              <w:left w:val="single" w:sz="8" w:space="0" w:color="000000"/>
              <w:right w:val="single" w:sz="8" w:space="0" w:color="000000"/>
            </w:tcBorders>
          </w:tcPr>
          <w:p w:rsidR="00F13E51" w:rsidRDefault="00A522EB">
            <w:pPr>
              <w:pStyle w:val="TableParagraph"/>
              <w:spacing w:line="270" w:lineRule="atLeast"/>
              <w:ind w:left="113" w:right="164" w:firstLine="226"/>
              <w:rPr>
                <w:sz w:val="24"/>
              </w:rPr>
            </w:pPr>
            <w:r>
              <w:rPr>
                <w:spacing w:val="-2"/>
                <w:sz w:val="24"/>
              </w:rPr>
              <w:t>Темати ческий</w:t>
            </w:r>
          </w:p>
        </w:tc>
        <w:tc>
          <w:tcPr>
            <w:tcW w:w="2552" w:type="dxa"/>
            <w:tcBorders>
              <w:top w:val="single" w:sz="8" w:space="0" w:color="000000"/>
              <w:left w:val="single" w:sz="8" w:space="0" w:color="000000"/>
              <w:right w:val="single" w:sz="8" w:space="0" w:color="000000"/>
            </w:tcBorders>
          </w:tcPr>
          <w:p w:rsidR="00F13E51" w:rsidRDefault="00A522EB">
            <w:pPr>
              <w:pStyle w:val="TableParagraph"/>
              <w:tabs>
                <w:tab w:val="left" w:pos="1585"/>
                <w:tab w:val="left" w:pos="1716"/>
              </w:tabs>
              <w:spacing w:line="270" w:lineRule="atLeast"/>
              <w:ind w:left="113" w:right="102" w:firstLine="226"/>
              <w:rPr>
                <w:sz w:val="24"/>
              </w:rPr>
            </w:pPr>
            <w:r>
              <w:rPr>
                <w:spacing w:val="-2"/>
                <w:sz w:val="24"/>
              </w:rPr>
              <w:t>Выявление</w:t>
            </w:r>
            <w:r>
              <w:rPr>
                <w:sz w:val="24"/>
              </w:rPr>
              <w:tab/>
            </w:r>
            <w:r>
              <w:rPr>
                <w:sz w:val="24"/>
              </w:rPr>
              <w:tab/>
            </w:r>
            <w:r>
              <w:rPr>
                <w:spacing w:val="-2"/>
                <w:sz w:val="24"/>
              </w:rPr>
              <w:t>уровня усвоения</w:t>
            </w:r>
            <w:r>
              <w:rPr>
                <w:sz w:val="24"/>
              </w:rPr>
              <w:tab/>
            </w:r>
            <w:r>
              <w:rPr>
                <w:spacing w:val="-2"/>
                <w:sz w:val="24"/>
              </w:rPr>
              <w:t>учебной</w:t>
            </w:r>
          </w:p>
        </w:tc>
        <w:tc>
          <w:tcPr>
            <w:tcW w:w="2834" w:type="dxa"/>
            <w:tcBorders>
              <w:top w:val="single" w:sz="8" w:space="0" w:color="000000"/>
              <w:left w:val="single" w:sz="8" w:space="0" w:color="000000"/>
              <w:right w:val="single" w:sz="8" w:space="0" w:color="000000"/>
            </w:tcBorders>
          </w:tcPr>
          <w:p w:rsidR="00F13E51" w:rsidRDefault="00A522EB">
            <w:pPr>
              <w:pStyle w:val="TableParagraph"/>
              <w:tabs>
                <w:tab w:val="left" w:pos="887"/>
              </w:tabs>
              <w:spacing w:line="270" w:lineRule="atLeast"/>
              <w:ind w:left="113" w:right="101" w:firstLine="226"/>
              <w:rPr>
                <w:sz w:val="24"/>
              </w:rPr>
            </w:pPr>
            <w:r>
              <w:rPr>
                <w:sz w:val="24"/>
              </w:rPr>
              <w:t xml:space="preserve">Диктанты, в том числе </w:t>
            </w:r>
            <w:r>
              <w:rPr>
                <w:spacing w:val="-10"/>
                <w:sz w:val="24"/>
              </w:rPr>
              <w:t>с</w:t>
            </w:r>
            <w:r>
              <w:rPr>
                <w:sz w:val="24"/>
              </w:rPr>
              <w:tab/>
            </w:r>
            <w:r>
              <w:rPr>
                <w:spacing w:val="-2"/>
                <w:sz w:val="24"/>
              </w:rPr>
              <w:t>грамматическими</w:t>
            </w:r>
          </w:p>
        </w:tc>
        <w:tc>
          <w:tcPr>
            <w:tcW w:w="2972" w:type="dxa"/>
            <w:tcBorders>
              <w:top w:val="single" w:sz="8" w:space="0" w:color="000000"/>
              <w:left w:val="single" w:sz="8" w:space="0" w:color="000000"/>
            </w:tcBorders>
          </w:tcPr>
          <w:p w:rsidR="00F13E51" w:rsidRDefault="00A522EB">
            <w:pPr>
              <w:pStyle w:val="TableParagraph"/>
              <w:spacing w:line="270" w:lineRule="atLeast"/>
              <w:ind w:left="113" w:right="95" w:firstLine="228"/>
              <w:rPr>
                <w:sz w:val="24"/>
              </w:rPr>
            </w:pPr>
            <w:r>
              <w:rPr>
                <w:spacing w:val="-2"/>
                <w:sz w:val="24"/>
              </w:rPr>
              <w:t>Оценка, преимущественно</w:t>
            </w:r>
          </w:p>
        </w:tc>
      </w:tr>
    </w:tbl>
    <w:p w:rsidR="00F13E51" w:rsidRDefault="00F13E51">
      <w:pPr>
        <w:spacing w:line="270" w:lineRule="atLeast"/>
        <w:rPr>
          <w:sz w:val="24"/>
        </w:rPr>
        <w:sectPr w:rsidR="00F13E51">
          <w:pgSz w:w="11900" w:h="16840"/>
          <w:pgMar w:top="108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
        <w:gridCol w:w="1276"/>
        <w:gridCol w:w="2552"/>
        <w:gridCol w:w="2834"/>
        <w:gridCol w:w="2972"/>
      </w:tblGrid>
      <w:tr w:rsidR="00F13E51">
        <w:trPr>
          <w:trHeight w:val="6402"/>
        </w:trPr>
        <w:tc>
          <w:tcPr>
            <w:tcW w:w="422" w:type="dxa"/>
            <w:tcBorders>
              <w:bottom w:val="single" w:sz="8" w:space="0" w:color="000000"/>
              <w:right w:val="single" w:sz="8" w:space="0" w:color="000000"/>
            </w:tcBorders>
          </w:tcPr>
          <w:p w:rsidR="00F13E51" w:rsidRDefault="00F13E51">
            <w:pPr>
              <w:pStyle w:val="TableParagraph"/>
              <w:rPr>
                <w:sz w:val="24"/>
              </w:rPr>
            </w:pPr>
          </w:p>
        </w:tc>
        <w:tc>
          <w:tcPr>
            <w:tcW w:w="1276"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3"/>
              <w:rPr>
                <w:sz w:val="24"/>
              </w:rPr>
            </w:pPr>
            <w:r>
              <w:rPr>
                <w:spacing w:val="-2"/>
                <w:sz w:val="24"/>
              </w:rPr>
              <w:t>контроль</w:t>
            </w:r>
          </w:p>
        </w:tc>
        <w:tc>
          <w:tcPr>
            <w:tcW w:w="255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3"/>
              <w:rPr>
                <w:sz w:val="24"/>
              </w:rPr>
            </w:pPr>
            <w:r>
              <w:rPr>
                <w:spacing w:val="-4"/>
                <w:sz w:val="24"/>
              </w:rPr>
              <w:t>темы:</w:t>
            </w:r>
          </w:p>
          <w:p w:rsidR="00F13E51" w:rsidRDefault="00A522EB">
            <w:pPr>
              <w:pStyle w:val="TableParagraph"/>
              <w:numPr>
                <w:ilvl w:val="0"/>
                <w:numId w:val="79"/>
              </w:numPr>
              <w:tabs>
                <w:tab w:val="left" w:pos="473"/>
                <w:tab w:val="left" w:pos="474"/>
                <w:tab w:val="left" w:pos="1137"/>
                <w:tab w:val="left" w:pos="1497"/>
                <w:tab w:val="left" w:pos="1905"/>
              </w:tabs>
              <w:spacing w:before="4" w:line="237" w:lineRule="auto"/>
              <w:ind w:left="113" w:right="101" w:firstLine="0"/>
              <w:rPr>
                <w:sz w:val="24"/>
              </w:rPr>
            </w:pPr>
            <w:r>
              <w:rPr>
                <w:spacing w:val="-2"/>
                <w:sz w:val="24"/>
              </w:rPr>
              <w:t xml:space="preserve">персонифицирова </w:t>
            </w:r>
            <w:r>
              <w:rPr>
                <w:spacing w:val="-4"/>
                <w:sz w:val="24"/>
              </w:rPr>
              <w:t>нное</w:t>
            </w:r>
            <w:r>
              <w:rPr>
                <w:sz w:val="24"/>
              </w:rPr>
              <w:tab/>
            </w:r>
            <w:r>
              <w:rPr>
                <w:spacing w:val="-2"/>
                <w:sz w:val="24"/>
              </w:rPr>
              <w:t>определение уровня</w:t>
            </w:r>
            <w:r>
              <w:rPr>
                <w:sz w:val="24"/>
              </w:rPr>
              <w:tab/>
            </w:r>
            <w:r>
              <w:rPr>
                <w:sz w:val="24"/>
              </w:rPr>
              <w:tab/>
            </w:r>
            <w:r>
              <w:rPr>
                <w:spacing w:val="-2"/>
                <w:sz w:val="24"/>
              </w:rPr>
              <w:t>усвоения теоретического материала</w:t>
            </w:r>
            <w:r>
              <w:rPr>
                <w:sz w:val="24"/>
              </w:rPr>
              <w:tab/>
            </w:r>
            <w:r>
              <w:rPr>
                <w:sz w:val="24"/>
              </w:rPr>
              <w:tab/>
            </w:r>
            <w:r>
              <w:rPr>
                <w:spacing w:val="-4"/>
                <w:sz w:val="24"/>
              </w:rPr>
              <w:t xml:space="preserve">темы </w:t>
            </w:r>
            <w:r>
              <w:rPr>
                <w:spacing w:val="-2"/>
                <w:sz w:val="24"/>
              </w:rPr>
              <w:t>(знания);</w:t>
            </w:r>
          </w:p>
          <w:p w:rsidR="00F13E51" w:rsidRDefault="00A522EB">
            <w:pPr>
              <w:pStyle w:val="TableParagraph"/>
              <w:numPr>
                <w:ilvl w:val="0"/>
                <w:numId w:val="79"/>
              </w:numPr>
              <w:tabs>
                <w:tab w:val="left" w:pos="473"/>
                <w:tab w:val="left" w:pos="474"/>
                <w:tab w:val="left" w:pos="1137"/>
                <w:tab w:val="left" w:pos="1818"/>
                <w:tab w:val="left" w:pos="2301"/>
              </w:tabs>
              <w:spacing w:before="4" w:line="237" w:lineRule="auto"/>
              <w:ind w:left="113" w:right="99" w:firstLine="0"/>
              <w:rPr>
                <w:sz w:val="24"/>
              </w:rPr>
            </w:pPr>
            <w:r>
              <w:rPr>
                <w:spacing w:val="-2"/>
                <w:sz w:val="24"/>
              </w:rPr>
              <w:t xml:space="preserve">персонифицирова </w:t>
            </w:r>
            <w:r>
              <w:rPr>
                <w:spacing w:val="-4"/>
                <w:sz w:val="24"/>
              </w:rPr>
              <w:t>нное</w:t>
            </w:r>
            <w:r>
              <w:rPr>
                <w:sz w:val="24"/>
              </w:rPr>
              <w:tab/>
            </w:r>
            <w:r>
              <w:rPr>
                <w:spacing w:val="-2"/>
                <w:sz w:val="24"/>
              </w:rPr>
              <w:t>определение уровня сформированности предметных</w:t>
            </w:r>
            <w:r>
              <w:rPr>
                <w:sz w:val="24"/>
              </w:rPr>
              <w:tab/>
            </w:r>
            <w:r>
              <w:rPr>
                <w:sz w:val="24"/>
              </w:rPr>
              <w:tab/>
            </w:r>
            <w:r>
              <w:rPr>
                <w:spacing w:val="-10"/>
                <w:sz w:val="24"/>
              </w:rPr>
              <w:t xml:space="preserve">и </w:t>
            </w:r>
            <w:r>
              <w:rPr>
                <w:spacing w:val="-2"/>
                <w:sz w:val="24"/>
              </w:rPr>
              <w:t xml:space="preserve">метапредметных </w:t>
            </w:r>
            <w:r>
              <w:rPr>
                <w:sz w:val="24"/>
              </w:rPr>
              <w:t xml:space="preserve">действий,связанныхс </w:t>
            </w:r>
            <w:r>
              <w:rPr>
                <w:spacing w:val="-2"/>
                <w:sz w:val="24"/>
              </w:rPr>
              <w:t>изученной</w:t>
            </w:r>
            <w:r>
              <w:rPr>
                <w:sz w:val="24"/>
              </w:rPr>
              <w:tab/>
            </w:r>
            <w:r>
              <w:rPr>
                <w:spacing w:val="-4"/>
                <w:sz w:val="24"/>
              </w:rPr>
              <w:t>темой</w:t>
            </w:r>
          </w:p>
          <w:p w:rsidR="00F13E51" w:rsidRDefault="00A522EB">
            <w:pPr>
              <w:pStyle w:val="TableParagraph"/>
              <w:tabs>
                <w:tab w:val="left" w:pos="1614"/>
              </w:tabs>
              <w:spacing w:before="4"/>
              <w:ind w:left="113" w:right="101"/>
              <w:rPr>
                <w:sz w:val="24"/>
              </w:rPr>
            </w:pPr>
            <w:r>
              <w:rPr>
                <w:spacing w:val="-2"/>
                <w:sz w:val="24"/>
              </w:rPr>
              <w:t>(умения,</w:t>
            </w:r>
            <w:r>
              <w:rPr>
                <w:sz w:val="24"/>
              </w:rPr>
              <w:tab/>
            </w:r>
            <w:r>
              <w:rPr>
                <w:spacing w:val="-2"/>
                <w:sz w:val="24"/>
              </w:rPr>
              <w:t>навыки, компетенции);</w:t>
            </w:r>
          </w:p>
          <w:p w:rsidR="00F13E51" w:rsidRDefault="00A522EB">
            <w:pPr>
              <w:pStyle w:val="TableParagraph"/>
              <w:numPr>
                <w:ilvl w:val="0"/>
                <w:numId w:val="79"/>
              </w:numPr>
              <w:tabs>
                <w:tab w:val="left" w:pos="473"/>
                <w:tab w:val="left" w:pos="474"/>
                <w:tab w:val="left" w:pos="1137"/>
              </w:tabs>
              <w:spacing w:before="4" w:line="276" w:lineRule="exact"/>
              <w:ind w:left="113" w:right="101" w:firstLine="0"/>
              <w:rPr>
                <w:sz w:val="24"/>
              </w:rPr>
            </w:pPr>
            <w:r>
              <w:rPr>
                <w:spacing w:val="-2"/>
                <w:sz w:val="24"/>
              </w:rPr>
              <w:t>неперсонифициро ванное</w:t>
            </w:r>
            <w:r>
              <w:rPr>
                <w:sz w:val="24"/>
              </w:rPr>
              <w:tab/>
            </w:r>
            <w:r>
              <w:rPr>
                <w:spacing w:val="-2"/>
                <w:sz w:val="24"/>
              </w:rPr>
              <w:t xml:space="preserve">определение уровня сформированности ценностно-смысловой </w:t>
            </w:r>
            <w:r>
              <w:rPr>
                <w:sz w:val="24"/>
              </w:rPr>
              <w:t>базы обучающихся.</w:t>
            </w:r>
          </w:p>
        </w:tc>
        <w:tc>
          <w:tcPr>
            <w:tcW w:w="2834" w:type="dxa"/>
            <w:tcBorders>
              <w:left w:val="single" w:sz="8" w:space="0" w:color="000000"/>
              <w:bottom w:val="single" w:sz="8" w:space="0" w:color="000000"/>
              <w:right w:val="single" w:sz="8" w:space="0" w:color="000000"/>
            </w:tcBorders>
          </w:tcPr>
          <w:p w:rsidR="00F13E51" w:rsidRDefault="00A522EB">
            <w:pPr>
              <w:pStyle w:val="TableParagraph"/>
              <w:ind w:left="113" w:right="99"/>
              <w:jc w:val="both"/>
              <w:rPr>
                <w:sz w:val="24"/>
              </w:rPr>
            </w:pPr>
            <w:r>
              <w:rPr>
                <w:sz w:val="24"/>
              </w:rPr>
              <w:t>заданиями,тематические разноуровневые тесты, сочинения, изложениея, письменные рассказы, защиты учебных мини- проектных заданий. Ориентировочное</w:t>
            </w:r>
            <w:r>
              <w:rPr>
                <w:spacing w:val="-2"/>
                <w:sz w:val="24"/>
              </w:rPr>
              <w:t>время</w:t>
            </w:r>
          </w:p>
          <w:p w:rsidR="00F13E51" w:rsidRDefault="00A522EB">
            <w:pPr>
              <w:pStyle w:val="TableParagraph"/>
              <w:ind w:left="113"/>
              <w:jc w:val="both"/>
              <w:rPr>
                <w:sz w:val="24"/>
              </w:rPr>
            </w:pPr>
            <w:r>
              <w:rPr>
                <w:sz w:val="24"/>
              </w:rPr>
              <w:t xml:space="preserve">–10-20 </w:t>
            </w:r>
            <w:r>
              <w:rPr>
                <w:spacing w:val="-2"/>
                <w:sz w:val="24"/>
              </w:rPr>
              <w:t>минут.</w:t>
            </w:r>
          </w:p>
        </w:tc>
        <w:tc>
          <w:tcPr>
            <w:tcW w:w="2972" w:type="dxa"/>
            <w:tcBorders>
              <w:left w:val="single" w:sz="8" w:space="0" w:color="000000"/>
              <w:bottom w:val="single" w:sz="8" w:space="0" w:color="000000"/>
            </w:tcBorders>
          </w:tcPr>
          <w:p w:rsidR="00F13E51" w:rsidRDefault="00A522EB">
            <w:pPr>
              <w:pStyle w:val="TableParagraph"/>
              <w:ind w:left="113" w:right="98"/>
              <w:jc w:val="both"/>
              <w:rPr>
                <w:sz w:val="24"/>
              </w:rPr>
            </w:pPr>
            <w:r>
              <w:rPr>
                <w:sz w:val="24"/>
              </w:rPr>
              <w:t xml:space="preserve">констатирующая, носит накопительный характер. Возможность пересдачи для тех, кто хочет повысить тематическую </w:t>
            </w:r>
            <w:r>
              <w:rPr>
                <w:spacing w:val="-2"/>
                <w:sz w:val="24"/>
              </w:rPr>
              <w:t>оценку.</w:t>
            </w:r>
          </w:p>
        </w:tc>
      </w:tr>
      <w:tr w:rsidR="00F13E51">
        <w:trPr>
          <w:trHeight w:val="3036"/>
        </w:trPr>
        <w:tc>
          <w:tcPr>
            <w:tcW w:w="42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9"/>
              <w:jc w:val="right"/>
              <w:rPr>
                <w:sz w:val="24"/>
              </w:rPr>
            </w:pPr>
            <w:r>
              <w:rPr>
                <w:sz w:val="24"/>
              </w:rPr>
              <w:t>4</w:t>
            </w:r>
          </w:p>
        </w:tc>
        <w:tc>
          <w:tcPr>
            <w:tcW w:w="12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132" w:firstLine="226"/>
              <w:rPr>
                <w:sz w:val="24"/>
              </w:rPr>
            </w:pPr>
            <w:r>
              <w:rPr>
                <w:spacing w:val="-2"/>
                <w:sz w:val="24"/>
              </w:rPr>
              <w:t xml:space="preserve">Рубежн </w:t>
            </w:r>
            <w:r>
              <w:rPr>
                <w:spacing w:val="-6"/>
                <w:sz w:val="24"/>
              </w:rPr>
              <w:t xml:space="preserve">ый </w:t>
            </w:r>
            <w:r>
              <w:rPr>
                <w:spacing w:val="-2"/>
                <w:sz w:val="24"/>
              </w:rPr>
              <w:t>контроль</w:t>
            </w:r>
          </w:p>
        </w:tc>
        <w:tc>
          <w:tcPr>
            <w:tcW w:w="255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265"/>
                <w:tab w:val="left" w:pos="1367"/>
                <w:tab w:val="left" w:pos="1497"/>
                <w:tab w:val="left" w:pos="1716"/>
                <w:tab w:val="left" w:pos="2194"/>
                <w:tab w:val="left" w:pos="2316"/>
              </w:tabs>
              <w:ind w:left="113" w:right="98" w:firstLine="226"/>
              <w:rPr>
                <w:sz w:val="24"/>
              </w:rPr>
            </w:pPr>
            <w:r>
              <w:rPr>
                <w:spacing w:val="-2"/>
                <w:sz w:val="24"/>
              </w:rPr>
              <w:t>Выявление</w:t>
            </w:r>
            <w:r>
              <w:rPr>
                <w:sz w:val="24"/>
              </w:rPr>
              <w:tab/>
            </w:r>
            <w:r>
              <w:rPr>
                <w:sz w:val="24"/>
              </w:rPr>
              <w:tab/>
            </w:r>
            <w:r>
              <w:rPr>
                <w:spacing w:val="-2"/>
                <w:sz w:val="24"/>
              </w:rPr>
              <w:t>уровня усвоения</w:t>
            </w:r>
            <w:r>
              <w:rPr>
                <w:sz w:val="24"/>
              </w:rPr>
              <w:tab/>
            </w:r>
            <w:r>
              <w:rPr>
                <w:spacing w:val="-2"/>
                <w:sz w:val="24"/>
              </w:rPr>
              <w:t xml:space="preserve">изученного </w:t>
            </w:r>
            <w:r>
              <w:rPr>
                <w:spacing w:val="-6"/>
                <w:sz w:val="24"/>
              </w:rPr>
              <w:t>за</w:t>
            </w:r>
            <w:r>
              <w:rPr>
                <w:sz w:val="24"/>
              </w:rPr>
              <w:tab/>
            </w:r>
            <w:r>
              <w:rPr>
                <w:sz w:val="24"/>
              </w:rPr>
              <w:tab/>
            </w:r>
            <w:r>
              <w:rPr>
                <w:spacing w:val="-2"/>
                <w:sz w:val="24"/>
              </w:rPr>
              <w:t xml:space="preserve">полугодие программного </w:t>
            </w:r>
            <w:r>
              <w:rPr>
                <w:sz w:val="24"/>
              </w:rPr>
              <w:t xml:space="preserve">материала.Выявление </w:t>
            </w:r>
            <w:r>
              <w:rPr>
                <w:spacing w:val="-2"/>
                <w:sz w:val="24"/>
              </w:rPr>
              <w:t>прочности</w:t>
            </w:r>
            <w:r>
              <w:rPr>
                <w:sz w:val="24"/>
              </w:rPr>
              <w:tab/>
            </w:r>
            <w:r>
              <w:rPr>
                <w:sz w:val="24"/>
              </w:rPr>
              <w:tab/>
            </w:r>
            <w:r>
              <w:rPr>
                <w:sz w:val="24"/>
              </w:rPr>
              <w:tab/>
            </w:r>
            <w:r>
              <w:rPr>
                <w:spacing w:val="-2"/>
                <w:sz w:val="24"/>
              </w:rPr>
              <w:t>усвоения материала,изученного</w:t>
            </w:r>
            <w:r>
              <w:rPr>
                <w:sz w:val="24"/>
              </w:rPr>
              <w:tab/>
            </w:r>
            <w:r>
              <w:rPr>
                <w:sz w:val="24"/>
              </w:rPr>
              <w:tab/>
            </w:r>
            <w:r>
              <w:rPr>
                <w:sz w:val="24"/>
              </w:rPr>
              <w:tab/>
            </w:r>
            <w:r>
              <w:rPr>
                <w:sz w:val="24"/>
              </w:rPr>
              <w:tab/>
            </w:r>
            <w:r>
              <w:rPr>
                <w:sz w:val="24"/>
              </w:rPr>
              <w:tab/>
            </w:r>
            <w:r>
              <w:rPr>
                <w:sz w:val="24"/>
              </w:rPr>
              <w:tab/>
            </w:r>
            <w:r>
              <w:rPr>
                <w:spacing w:val="-10"/>
                <w:sz w:val="24"/>
              </w:rPr>
              <w:t xml:space="preserve">в </w:t>
            </w:r>
            <w:r>
              <w:rPr>
                <w:sz w:val="24"/>
              </w:rPr>
              <w:t xml:space="preserve">предыдущиегодыи </w:t>
            </w:r>
            <w:r>
              <w:rPr>
                <w:spacing w:val="-2"/>
                <w:sz w:val="24"/>
              </w:rPr>
              <w:t>выносимого</w:t>
            </w:r>
            <w:r>
              <w:rPr>
                <w:sz w:val="24"/>
              </w:rPr>
              <w:tab/>
            </w:r>
            <w:r>
              <w:rPr>
                <w:sz w:val="24"/>
              </w:rPr>
              <w:tab/>
            </w:r>
            <w:r>
              <w:rPr>
                <w:sz w:val="24"/>
              </w:rPr>
              <w:tab/>
            </w:r>
            <w:r>
              <w:rPr>
                <w:sz w:val="24"/>
              </w:rPr>
              <w:tab/>
            </w:r>
            <w:r>
              <w:rPr>
                <w:spacing w:val="-5"/>
                <w:sz w:val="24"/>
              </w:rPr>
              <w:t>на</w:t>
            </w:r>
          </w:p>
          <w:p w:rsidR="00F13E51" w:rsidRDefault="00A522EB">
            <w:pPr>
              <w:pStyle w:val="TableParagraph"/>
              <w:spacing w:line="262" w:lineRule="exact"/>
              <w:ind w:left="113"/>
              <w:rPr>
                <w:sz w:val="24"/>
              </w:rPr>
            </w:pPr>
            <w:r>
              <w:rPr>
                <w:sz w:val="24"/>
              </w:rPr>
              <w:t>итоговую</w:t>
            </w:r>
            <w:r>
              <w:rPr>
                <w:spacing w:val="-2"/>
                <w:sz w:val="24"/>
              </w:rPr>
              <w:t>аттестацию.</w:t>
            </w:r>
          </w:p>
        </w:tc>
        <w:tc>
          <w:tcPr>
            <w:tcW w:w="28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605"/>
              </w:tabs>
              <w:spacing w:line="270" w:lineRule="exact"/>
              <w:ind w:left="339"/>
              <w:rPr>
                <w:sz w:val="24"/>
              </w:rPr>
            </w:pPr>
            <w:r>
              <w:rPr>
                <w:spacing w:val="-2"/>
                <w:sz w:val="24"/>
              </w:rPr>
              <w:t>Диктант</w:t>
            </w:r>
            <w:r>
              <w:rPr>
                <w:sz w:val="24"/>
              </w:rPr>
              <w:tab/>
            </w:r>
            <w:r>
              <w:rPr>
                <w:spacing w:val="-10"/>
                <w:sz w:val="24"/>
              </w:rPr>
              <w:t>с</w:t>
            </w:r>
          </w:p>
          <w:p w:rsidR="00F13E51" w:rsidRDefault="00A522EB">
            <w:pPr>
              <w:pStyle w:val="TableParagraph"/>
              <w:tabs>
                <w:tab w:val="left" w:pos="1555"/>
                <w:tab w:val="left" w:pos="2153"/>
              </w:tabs>
              <w:ind w:left="113" w:right="99"/>
              <w:rPr>
                <w:sz w:val="24"/>
              </w:rPr>
            </w:pPr>
            <w:r>
              <w:rPr>
                <w:spacing w:val="-2"/>
                <w:sz w:val="24"/>
              </w:rPr>
              <w:t>грамматическими заданиями</w:t>
            </w:r>
            <w:r>
              <w:rPr>
                <w:sz w:val="24"/>
              </w:rPr>
              <w:tab/>
            </w:r>
            <w:r>
              <w:rPr>
                <w:spacing w:val="-6"/>
                <w:sz w:val="24"/>
              </w:rPr>
              <w:t>на</w:t>
            </w:r>
            <w:r>
              <w:rPr>
                <w:sz w:val="24"/>
              </w:rPr>
              <w:tab/>
            </w:r>
            <w:r>
              <w:rPr>
                <w:spacing w:val="-2"/>
                <w:sz w:val="24"/>
              </w:rPr>
              <w:t>25-30 минут.</w:t>
            </w:r>
          </w:p>
        </w:tc>
        <w:tc>
          <w:tcPr>
            <w:tcW w:w="2972" w:type="dxa"/>
            <w:tcBorders>
              <w:top w:val="single" w:sz="8" w:space="0" w:color="000000"/>
              <w:left w:val="single" w:sz="8" w:space="0" w:color="000000"/>
              <w:bottom w:val="single" w:sz="8" w:space="0" w:color="000000"/>
            </w:tcBorders>
          </w:tcPr>
          <w:p w:rsidR="00F13E51" w:rsidRDefault="00A522EB">
            <w:pPr>
              <w:pStyle w:val="TableParagraph"/>
              <w:tabs>
                <w:tab w:val="left" w:pos="824"/>
                <w:tab w:val="left" w:pos="1578"/>
                <w:tab w:val="left" w:pos="1791"/>
                <w:tab w:val="left" w:pos="2279"/>
              </w:tabs>
              <w:ind w:left="113" w:right="98" w:firstLine="228"/>
              <w:rPr>
                <w:sz w:val="24"/>
              </w:rPr>
            </w:pPr>
            <w:r>
              <w:rPr>
                <w:spacing w:val="-2"/>
                <w:sz w:val="24"/>
              </w:rPr>
              <w:t>Оценка преимущественно констатирующая. Возможность</w:t>
            </w:r>
            <w:r>
              <w:rPr>
                <w:sz w:val="24"/>
              </w:rPr>
              <w:tab/>
            </w:r>
            <w:r>
              <w:rPr>
                <w:sz w:val="24"/>
              </w:rPr>
              <w:tab/>
            </w:r>
            <w:r>
              <w:rPr>
                <w:spacing w:val="-2"/>
                <w:sz w:val="24"/>
              </w:rPr>
              <w:t xml:space="preserve">пересдачи </w:t>
            </w:r>
            <w:r>
              <w:rPr>
                <w:spacing w:val="-4"/>
                <w:sz w:val="24"/>
              </w:rPr>
              <w:t>для</w:t>
            </w:r>
            <w:r>
              <w:rPr>
                <w:sz w:val="24"/>
              </w:rPr>
              <w:tab/>
            </w:r>
            <w:r>
              <w:rPr>
                <w:spacing w:val="-4"/>
                <w:sz w:val="24"/>
              </w:rPr>
              <w:t>тех,</w:t>
            </w:r>
            <w:r>
              <w:rPr>
                <w:sz w:val="24"/>
              </w:rPr>
              <w:tab/>
            </w:r>
            <w:r>
              <w:rPr>
                <w:spacing w:val="-4"/>
                <w:sz w:val="24"/>
              </w:rPr>
              <w:t>кто</w:t>
            </w:r>
            <w:r>
              <w:rPr>
                <w:sz w:val="24"/>
              </w:rPr>
              <w:tab/>
            </w:r>
            <w:r>
              <w:rPr>
                <w:spacing w:val="-2"/>
                <w:sz w:val="24"/>
              </w:rPr>
              <w:t>хочет повысить</w:t>
            </w:r>
            <w:r>
              <w:rPr>
                <w:sz w:val="24"/>
              </w:rPr>
              <w:tab/>
            </w:r>
            <w:r>
              <w:rPr>
                <w:sz w:val="24"/>
              </w:rPr>
              <w:tab/>
            </w:r>
            <w:r>
              <w:rPr>
                <w:spacing w:val="-2"/>
                <w:sz w:val="24"/>
              </w:rPr>
              <w:t>рубежную оценку.</w:t>
            </w:r>
          </w:p>
        </w:tc>
      </w:tr>
      <w:tr w:rsidR="00F13E51">
        <w:trPr>
          <w:trHeight w:val="3030"/>
        </w:trPr>
        <w:tc>
          <w:tcPr>
            <w:tcW w:w="422" w:type="dxa"/>
            <w:tcBorders>
              <w:top w:val="single" w:sz="8" w:space="0" w:color="000000"/>
              <w:right w:val="single" w:sz="8" w:space="0" w:color="000000"/>
            </w:tcBorders>
          </w:tcPr>
          <w:p w:rsidR="00F13E51" w:rsidRDefault="00A522EB">
            <w:pPr>
              <w:pStyle w:val="TableParagraph"/>
              <w:spacing w:line="270" w:lineRule="exact"/>
              <w:ind w:right="-29"/>
              <w:jc w:val="right"/>
              <w:rPr>
                <w:sz w:val="24"/>
              </w:rPr>
            </w:pPr>
            <w:r>
              <w:rPr>
                <w:sz w:val="24"/>
              </w:rPr>
              <w:t>5</w:t>
            </w:r>
          </w:p>
        </w:tc>
        <w:tc>
          <w:tcPr>
            <w:tcW w:w="1276" w:type="dxa"/>
            <w:tcBorders>
              <w:top w:val="single" w:sz="8" w:space="0" w:color="000000"/>
              <w:left w:val="single" w:sz="8" w:space="0" w:color="000000"/>
              <w:right w:val="single" w:sz="8" w:space="0" w:color="000000"/>
            </w:tcBorders>
          </w:tcPr>
          <w:p w:rsidR="00F13E51" w:rsidRDefault="00A522EB">
            <w:pPr>
              <w:pStyle w:val="TableParagraph"/>
              <w:ind w:left="113" w:right="108" w:firstLine="226"/>
              <w:rPr>
                <w:sz w:val="24"/>
              </w:rPr>
            </w:pPr>
            <w:r>
              <w:rPr>
                <w:spacing w:val="-4"/>
                <w:sz w:val="24"/>
              </w:rPr>
              <w:t xml:space="preserve">Проме </w:t>
            </w:r>
            <w:r>
              <w:rPr>
                <w:spacing w:val="-2"/>
                <w:sz w:val="24"/>
              </w:rPr>
              <w:t xml:space="preserve">жуточная аттестаци </w:t>
            </w:r>
            <w:r>
              <w:rPr>
                <w:spacing w:val="-10"/>
                <w:sz w:val="24"/>
              </w:rPr>
              <w:t>я</w:t>
            </w:r>
          </w:p>
        </w:tc>
        <w:tc>
          <w:tcPr>
            <w:tcW w:w="2552" w:type="dxa"/>
            <w:tcBorders>
              <w:top w:val="single" w:sz="8" w:space="0" w:color="000000"/>
              <w:left w:val="single" w:sz="8" w:space="0" w:color="000000"/>
              <w:right w:val="single" w:sz="8" w:space="0" w:color="000000"/>
            </w:tcBorders>
          </w:tcPr>
          <w:p w:rsidR="00F13E51" w:rsidRDefault="00A522EB">
            <w:pPr>
              <w:pStyle w:val="TableParagraph"/>
              <w:tabs>
                <w:tab w:val="left" w:pos="1716"/>
                <w:tab w:val="left" w:pos="2228"/>
              </w:tabs>
              <w:ind w:left="113" w:right="102" w:firstLine="226"/>
              <w:rPr>
                <w:sz w:val="24"/>
              </w:rPr>
            </w:pPr>
            <w:r>
              <w:rPr>
                <w:spacing w:val="-2"/>
                <w:sz w:val="24"/>
              </w:rPr>
              <w:t>Выявление</w:t>
            </w:r>
            <w:r>
              <w:rPr>
                <w:sz w:val="24"/>
              </w:rPr>
              <w:tab/>
            </w:r>
            <w:r>
              <w:rPr>
                <w:spacing w:val="-2"/>
                <w:sz w:val="24"/>
              </w:rPr>
              <w:t>уровня усвоения программного материала,изученного</w:t>
            </w:r>
            <w:r>
              <w:rPr>
                <w:sz w:val="24"/>
              </w:rPr>
              <w:tab/>
            </w:r>
            <w:r>
              <w:rPr>
                <w:sz w:val="24"/>
              </w:rPr>
              <w:tab/>
            </w:r>
            <w:r>
              <w:rPr>
                <w:spacing w:val="-5"/>
                <w:sz w:val="24"/>
              </w:rPr>
              <w:t>за</w:t>
            </w:r>
          </w:p>
          <w:p w:rsidR="00F13E51" w:rsidRDefault="00A522EB">
            <w:pPr>
              <w:pStyle w:val="TableParagraph"/>
              <w:tabs>
                <w:tab w:val="left" w:pos="2030"/>
                <w:tab w:val="left" w:pos="2316"/>
              </w:tabs>
              <w:ind w:left="113" w:right="99"/>
              <w:jc w:val="both"/>
              <w:rPr>
                <w:sz w:val="24"/>
              </w:rPr>
            </w:pPr>
            <w:r>
              <w:rPr>
                <w:spacing w:val="-2"/>
                <w:sz w:val="24"/>
              </w:rPr>
              <w:t>учебный</w:t>
            </w:r>
            <w:r>
              <w:rPr>
                <w:sz w:val="24"/>
              </w:rPr>
              <w:tab/>
            </w:r>
            <w:r>
              <w:rPr>
                <w:spacing w:val="-4"/>
                <w:sz w:val="24"/>
              </w:rPr>
              <w:t xml:space="preserve">год. </w:t>
            </w:r>
            <w:r>
              <w:rPr>
                <w:sz w:val="24"/>
              </w:rPr>
              <w:t xml:space="preserve">Выявление прочности усвоения материала, </w:t>
            </w:r>
            <w:r>
              <w:rPr>
                <w:spacing w:val="-2"/>
                <w:sz w:val="24"/>
              </w:rPr>
              <w:t>изученного</w:t>
            </w:r>
            <w:r>
              <w:rPr>
                <w:sz w:val="24"/>
              </w:rPr>
              <w:tab/>
            </w:r>
            <w:r>
              <w:rPr>
                <w:sz w:val="24"/>
              </w:rPr>
              <w:tab/>
            </w:r>
            <w:r>
              <w:rPr>
                <w:spacing w:val="-10"/>
                <w:sz w:val="24"/>
              </w:rPr>
              <w:t xml:space="preserve">в </w:t>
            </w:r>
            <w:r>
              <w:rPr>
                <w:sz w:val="24"/>
              </w:rPr>
              <w:t>предыдущие годы.</w:t>
            </w:r>
          </w:p>
        </w:tc>
        <w:tc>
          <w:tcPr>
            <w:tcW w:w="2834" w:type="dxa"/>
            <w:tcBorders>
              <w:top w:val="single" w:sz="8" w:space="0" w:color="000000"/>
              <w:left w:val="single" w:sz="8" w:space="0" w:color="000000"/>
              <w:right w:val="single" w:sz="8" w:space="0" w:color="000000"/>
            </w:tcBorders>
          </w:tcPr>
          <w:p w:rsidR="00F13E51" w:rsidRDefault="00A522EB">
            <w:pPr>
              <w:pStyle w:val="TableParagraph"/>
              <w:tabs>
                <w:tab w:val="left" w:pos="1555"/>
                <w:tab w:val="left" w:pos="1737"/>
                <w:tab w:val="left" w:pos="2153"/>
              </w:tabs>
              <w:ind w:left="113" w:right="99" w:firstLine="226"/>
              <w:rPr>
                <w:sz w:val="24"/>
              </w:rPr>
            </w:pPr>
            <w:r>
              <w:rPr>
                <w:spacing w:val="-2"/>
                <w:sz w:val="24"/>
              </w:rPr>
              <w:t>Годовой</w:t>
            </w:r>
            <w:r>
              <w:rPr>
                <w:sz w:val="24"/>
              </w:rPr>
              <w:tab/>
            </w:r>
            <w:r>
              <w:rPr>
                <w:sz w:val="24"/>
              </w:rPr>
              <w:tab/>
            </w:r>
            <w:r>
              <w:rPr>
                <w:spacing w:val="-2"/>
                <w:sz w:val="24"/>
              </w:rPr>
              <w:t xml:space="preserve">итоговый </w:t>
            </w:r>
            <w:r>
              <w:rPr>
                <w:sz w:val="24"/>
              </w:rPr>
              <w:t xml:space="preserve">контрольныйдиктантс </w:t>
            </w:r>
            <w:r>
              <w:rPr>
                <w:spacing w:val="-2"/>
                <w:sz w:val="24"/>
              </w:rPr>
              <w:t>грамматическими заданиями</w:t>
            </w:r>
            <w:r>
              <w:rPr>
                <w:sz w:val="24"/>
              </w:rPr>
              <w:tab/>
            </w:r>
            <w:r>
              <w:rPr>
                <w:spacing w:val="-6"/>
                <w:sz w:val="24"/>
              </w:rPr>
              <w:t>на</w:t>
            </w:r>
            <w:r>
              <w:rPr>
                <w:sz w:val="24"/>
              </w:rPr>
              <w:tab/>
            </w:r>
            <w:r>
              <w:rPr>
                <w:spacing w:val="-2"/>
                <w:sz w:val="24"/>
              </w:rPr>
              <w:t>30-35 минут.</w:t>
            </w:r>
          </w:p>
        </w:tc>
        <w:tc>
          <w:tcPr>
            <w:tcW w:w="2972" w:type="dxa"/>
            <w:tcBorders>
              <w:top w:val="single" w:sz="8" w:space="0" w:color="000000"/>
              <w:left w:val="single" w:sz="8" w:space="0" w:color="000000"/>
            </w:tcBorders>
          </w:tcPr>
          <w:p w:rsidR="00F13E51" w:rsidRDefault="00A522EB">
            <w:pPr>
              <w:pStyle w:val="TableParagraph"/>
              <w:ind w:left="113" w:right="120" w:firstLine="228"/>
              <w:rPr>
                <w:sz w:val="24"/>
              </w:rPr>
            </w:pPr>
            <w:r>
              <w:rPr>
                <w:spacing w:val="-2"/>
                <w:sz w:val="24"/>
              </w:rPr>
              <w:t>Оценка констатирующая.</w:t>
            </w:r>
          </w:p>
        </w:tc>
      </w:tr>
    </w:tbl>
    <w:p w:rsidR="00F13E51" w:rsidRDefault="00F13E51">
      <w:pPr>
        <w:pStyle w:val="a3"/>
        <w:spacing w:before="7"/>
        <w:ind w:left="0"/>
        <w:jc w:val="left"/>
        <w:rPr>
          <w:b/>
          <w:sz w:val="15"/>
        </w:rPr>
      </w:pPr>
    </w:p>
    <w:p w:rsidR="0020646D" w:rsidRDefault="0020646D">
      <w:pPr>
        <w:spacing w:before="90"/>
        <w:ind w:left="255" w:right="3259"/>
        <w:rPr>
          <w:b/>
          <w:sz w:val="24"/>
        </w:rPr>
      </w:pPr>
    </w:p>
    <w:p w:rsidR="0020646D" w:rsidRDefault="0020646D">
      <w:pPr>
        <w:spacing w:before="90"/>
        <w:ind w:left="255" w:right="3259"/>
        <w:rPr>
          <w:b/>
          <w:sz w:val="24"/>
        </w:rPr>
      </w:pPr>
    </w:p>
    <w:p w:rsidR="0020646D" w:rsidRDefault="0020646D">
      <w:pPr>
        <w:spacing w:before="90"/>
        <w:ind w:left="255" w:right="3259"/>
        <w:rPr>
          <w:b/>
          <w:sz w:val="24"/>
        </w:rPr>
      </w:pPr>
    </w:p>
    <w:p w:rsidR="0020646D" w:rsidRDefault="0020646D">
      <w:pPr>
        <w:spacing w:before="90"/>
        <w:ind w:left="255" w:right="3259"/>
        <w:rPr>
          <w:b/>
          <w:sz w:val="24"/>
        </w:rPr>
      </w:pPr>
    </w:p>
    <w:p w:rsidR="00F13E51" w:rsidRDefault="00A522EB">
      <w:pPr>
        <w:spacing w:before="90"/>
        <w:ind w:left="255" w:right="3259"/>
        <w:rPr>
          <w:b/>
          <w:sz w:val="24"/>
        </w:rPr>
      </w:pPr>
      <w:r>
        <w:rPr>
          <w:b/>
          <w:sz w:val="24"/>
        </w:rPr>
        <w:lastRenderedPageBreak/>
        <w:t>Нормыобученностишкольниковвидамречевойдеятельности (на конец учебного года)</w:t>
      </w:r>
    </w:p>
    <w:p w:rsidR="0020646D" w:rsidRDefault="0020646D">
      <w:pPr>
        <w:spacing w:before="90"/>
        <w:ind w:left="255" w:right="3259"/>
        <w:rPr>
          <w:b/>
          <w:sz w:val="24"/>
        </w:rPr>
      </w:pP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4"/>
        <w:gridCol w:w="1766"/>
        <w:gridCol w:w="1720"/>
        <w:gridCol w:w="1720"/>
        <w:gridCol w:w="1866"/>
      </w:tblGrid>
      <w:tr w:rsidR="00F13E51">
        <w:trPr>
          <w:trHeight w:val="606"/>
        </w:trPr>
        <w:tc>
          <w:tcPr>
            <w:tcW w:w="2374" w:type="dxa"/>
            <w:tcBorders>
              <w:bottom w:val="single" w:sz="8" w:space="0" w:color="000000"/>
              <w:right w:val="single" w:sz="8" w:space="0" w:color="000000"/>
            </w:tcBorders>
          </w:tcPr>
          <w:p w:rsidR="00F13E51" w:rsidRDefault="00A522EB">
            <w:pPr>
              <w:pStyle w:val="TableParagraph"/>
              <w:tabs>
                <w:tab w:val="left" w:pos="1382"/>
              </w:tabs>
              <w:spacing w:before="1"/>
              <w:ind w:left="110" w:right="101" w:firstLine="228"/>
              <w:rPr>
                <w:b/>
                <w:sz w:val="24"/>
              </w:rPr>
            </w:pPr>
            <w:r>
              <w:rPr>
                <w:b/>
                <w:spacing w:val="-4"/>
                <w:sz w:val="24"/>
              </w:rPr>
              <w:t>Виды</w:t>
            </w:r>
            <w:r>
              <w:rPr>
                <w:b/>
                <w:sz w:val="24"/>
              </w:rPr>
              <w:tab/>
            </w:r>
            <w:r>
              <w:rPr>
                <w:b/>
                <w:spacing w:val="-2"/>
                <w:sz w:val="24"/>
              </w:rPr>
              <w:t>речевой деятельности</w:t>
            </w:r>
          </w:p>
        </w:tc>
        <w:tc>
          <w:tcPr>
            <w:tcW w:w="1766" w:type="dxa"/>
            <w:tcBorders>
              <w:left w:val="single" w:sz="8" w:space="0" w:color="000000"/>
              <w:bottom w:val="single" w:sz="8" w:space="0" w:color="000000"/>
              <w:right w:val="single" w:sz="8" w:space="0" w:color="000000"/>
            </w:tcBorders>
          </w:tcPr>
          <w:p w:rsidR="00F13E51" w:rsidRDefault="00A522EB">
            <w:pPr>
              <w:pStyle w:val="TableParagraph"/>
              <w:spacing w:before="1"/>
              <w:ind w:left="78"/>
              <w:rPr>
                <w:b/>
                <w:sz w:val="24"/>
              </w:rPr>
            </w:pPr>
            <w:r>
              <w:rPr>
                <w:b/>
                <w:sz w:val="24"/>
              </w:rPr>
              <w:t xml:space="preserve">1 </w:t>
            </w:r>
            <w:r>
              <w:rPr>
                <w:b/>
                <w:spacing w:val="-2"/>
                <w:sz w:val="24"/>
              </w:rPr>
              <w:t>класс</w:t>
            </w:r>
          </w:p>
        </w:tc>
        <w:tc>
          <w:tcPr>
            <w:tcW w:w="1720" w:type="dxa"/>
            <w:tcBorders>
              <w:left w:val="single" w:sz="8" w:space="0" w:color="000000"/>
              <w:bottom w:val="single" w:sz="8" w:space="0" w:color="000000"/>
              <w:right w:val="single" w:sz="8" w:space="0" w:color="000000"/>
            </w:tcBorders>
          </w:tcPr>
          <w:p w:rsidR="00F13E51" w:rsidRDefault="00A522EB">
            <w:pPr>
              <w:pStyle w:val="TableParagraph"/>
              <w:spacing w:before="1"/>
              <w:ind w:left="78"/>
              <w:rPr>
                <w:b/>
                <w:sz w:val="24"/>
              </w:rPr>
            </w:pPr>
            <w:r>
              <w:rPr>
                <w:b/>
                <w:sz w:val="24"/>
              </w:rPr>
              <w:t xml:space="preserve">2 </w:t>
            </w:r>
            <w:r>
              <w:rPr>
                <w:b/>
                <w:spacing w:val="-2"/>
                <w:sz w:val="24"/>
              </w:rPr>
              <w:t>класс</w:t>
            </w:r>
          </w:p>
        </w:tc>
        <w:tc>
          <w:tcPr>
            <w:tcW w:w="1720" w:type="dxa"/>
            <w:tcBorders>
              <w:left w:val="single" w:sz="8" w:space="0" w:color="000000"/>
              <w:bottom w:val="single" w:sz="8" w:space="0" w:color="000000"/>
              <w:right w:val="single" w:sz="8" w:space="0" w:color="000000"/>
            </w:tcBorders>
          </w:tcPr>
          <w:p w:rsidR="00F13E51" w:rsidRDefault="00A522EB">
            <w:pPr>
              <w:pStyle w:val="TableParagraph"/>
              <w:spacing w:before="1"/>
              <w:ind w:left="78"/>
              <w:rPr>
                <w:b/>
                <w:sz w:val="24"/>
              </w:rPr>
            </w:pPr>
            <w:r>
              <w:rPr>
                <w:b/>
                <w:sz w:val="24"/>
              </w:rPr>
              <w:t xml:space="preserve">3 </w:t>
            </w:r>
            <w:r>
              <w:rPr>
                <w:b/>
                <w:spacing w:val="-2"/>
                <w:sz w:val="24"/>
              </w:rPr>
              <w:t>класс</w:t>
            </w:r>
          </w:p>
        </w:tc>
        <w:tc>
          <w:tcPr>
            <w:tcW w:w="1866" w:type="dxa"/>
            <w:tcBorders>
              <w:left w:val="single" w:sz="8" w:space="0" w:color="000000"/>
              <w:bottom w:val="single" w:sz="8" w:space="0" w:color="000000"/>
            </w:tcBorders>
          </w:tcPr>
          <w:p w:rsidR="00F13E51" w:rsidRDefault="00A522EB">
            <w:pPr>
              <w:pStyle w:val="TableParagraph"/>
              <w:spacing w:before="1"/>
              <w:ind w:left="78"/>
              <w:rPr>
                <w:b/>
                <w:sz w:val="24"/>
              </w:rPr>
            </w:pPr>
            <w:r>
              <w:rPr>
                <w:b/>
                <w:sz w:val="24"/>
              </w:rPr>
              <w:t xml:space="preserve">4 </w:t>
            </w:r>
            <w:r>
              <w:rPr>
                <w:b/>
                <w:spacing w:val="-2"/>
                <w:sz w:val="24"/>
              </w:rPr>
              <w:t>класс</w:t>
            </w:r>
          </w:p>
        </w:tc>
      </w:tr>
      <w:tr w:rsidR="00F13E51">
        <w:trPr>
          <w:trHeight w:val="277"/>
        </w:trPr>
        <w:tc>
          <w:tcPr>
            <w:tcW w:w="2374" w:type="dxa"/>
            <w:tcBorders>
              <w:top w:val="single" w:sz="8" w:space="0" w:color="000000"/>
              <w:right w:val="single" w:sz="8" w:space="0" w:color="000000"/>
            </w:tcBorders>
          </w:tcPr>
          <w:p w:rsidR="00F13E51" w:rsidRDefault="00A522EB">
            <w:pPr>
              <w:pStyle w:val="TableParagraph"/>
              <w:spacing w:line="257" w:lineRule="exact"/>
              <w:ind w:left="337"/>
              <w:rPr>
                <w:sz w:val="24"/>
              </w:rPr>
            </w:pPr>
            <w:r>
              <w:rPr>
                <w:spacing w:val="-2"/>
                <w:sz w:val="24"/>
              </w:rPr>
              <w:t>Аудирование</w:t>
            </w:r>
          </w:p>
        </w:tc>
        <w:tc>
          <w:tcPr>
            <w:tcW w:w="1766"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78"/>
              <w:rPr>
                <w:sz w:val="24"/>
              </w:rPr>
            </w:pPr>
            <w:r>
              <w:rPr>
                <w:sz w:val="24"/>
              </w:rPr>
              <w:t>0,5</w:t>
            </w:r>
            <w:r>
              <w:rPr>
                <w:spacing w:val="-4"/>
                <w:sz w:val="24"/>
              </w:rPr>
              <w:t>мин.</w:t>
            </w:r>
          </w:p>
        </w:tc>
        <w:tc>
          <w:tcPr>
            <w:tcW w:w="1720"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78"/>
              <w:rPr>
                <w:sz w:val="24"/>
              </w:rPr>
            </w:pPr>
            <w:r>
              <w:rPr>
                <w:sz w:val="24"/>
              </w:rPr>
              <w:t xml:space="preserve">1 </w:t>
            </w:r>
            <w:r>
              <w:rPr>
                <w:spacing w:val="-4"/>
                <w:sz w:val="24"/>
              </w:rPr>
              <w:t>мин.</w:t>
            </w:r>
          </w:p>
        </w:tc>
        <w:tc>
          <w:tcPr>
            <w:tcW w:w="1720"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78"/>
              <w:rPr>
                <w:sz w:val="24"/>
              </w:rPr>
            </w:pPr>
            <w:r>
              <w:rPr>
                <w:sz w:val="24"/>
              </w:rPr>
              <w:t>1,5</w:t>
            </w:r>
            <w:r>
              <w:rPr>
                <w:spacing w:val="-4"/>
                <w:sz w:val="24"/>
              </w:rPr>
              <w:t>мин.</w:t>
            </w:r>
          </w:p>
        </w:tc>
        <w:tc>
          <w:tcPr>
            <w:tcW w:w="1866" w:type="dxa"/>
            <w:tcBorders>
              <w:top w:val="single" w:sz="8" w:space="0" w:color="000000"/>
              <w:left w:val="single" w:sz="8" w:space="0" w:color="000000"/>
            </w:tcBorders>
          </w:tcPr>
          <w:p w:rsidR="00F13E51" w:rsidRDefault="00A522EB">
            <w:pPr>
              <w:pStyle w:val="TableParagraph"/>
              <w:spacing w:line="257" w:lineRule="exact"/>
              <w:ind w:left="78"/>
              <w:rPr>
                <w:sz w:val="24"/>
              </w:rPr>
            </w:pPr>
            <w:r>
              <w:rPr>
                <w:sz w:val="24"/>
              </w:rPr>
              <w:t xml:space="preserve">2 </w:t>
            </w:r>
            <w:r>
              <w:rPr>
                <w:spacing w:val="-4"/>
                <w:sz w:val="24"/>
              </w:rPr>
              <w:t>мин.</w:t>
            </w:r>
          </w:p>
        </w:tc>
      </w:tr>
    </w:tbl>
    <w:p w:rsidR="00F13E51" w:rsidRDefault="00F13E51">
      <w:pPr>
        <w:spacing w:line="257" w:lineRule="exact"/>
        <w:rPr>
          <w:sz w:val="24"/>
        </w:rPr>
        <w:sectPr w:rsidR="00F13E51">
          <w:type w:val="continuous"/>
          <w:pgSz w:w="11900" w:h="16840"/>
          <w:pgMar w:top="1140" w:right="520" w:bottom="87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4"/>
        <w:gridCol w:w="1766"/>
        <w:gridCol w:w="1720"/>
        <w:gridCol w:w="1720"/>
        <w:gridCol w:w="1866"/>
      </w:tblGrid>
      <w:tr w:rsidR="00F13E51">
        <w:trPr>
          <w:trHeight w:val="552"/>
        </w:trPr>
        <w:tc>
          <w:tcPr>
            <w:tcW w:w="2374" w:type="dxa"/>
            <w:tcBorders>
              <w:bottom w:val="single" w:sz="8" w:space="0" w:color="000000"/>
              <w:right w:val="single" w:sz="8" w:space="0" w:color="000000"/>
            </w:tcBorders>
          </w:tcPr>
          <w:p w:rsidR="00F13E51" w:rsidRDefault="00A522EB">
            <w:pPr>
              <w:pStyle w:val="TableParagraph"/>
              <w:spacing w:line="271" w:lineRule="exact"/>
              <w:ind w:left="337"/>
              <w:rPr>
                <w:sz w:val="24"/>
              </w:rPr>
            </w:pPr>
            <w:r>
              <w:rPr>
                <w:spacing w:val="-2"/>
                <w:sz w:val="24"/>
              </w:rPr>
              <w:lastRenderedPageBreak/>
              <w:t>Диалогическая</w:t>
            </w:r>
          </w:p>
          <w:p w:rsidR="00F13E51" w:rsidRDefault="00A522EB">
            <w:pPr>
              <w:pStyle w:val="TableParagraph"/>
              <w:spacing w:line="262" w:lineRule="exact"/>
              <w:ind w:left="110"/>
              <w:rPr>
                <w:sz w:val="24"/>
              </w:rPr>
            </w:pPr>
            <w:r>
              <w:rPr>
                <w:spacing w:val="-4"/>
                <w:sz w:val="24"/>
              </w:rPr>
              <w:t>речь</w:t>
            </w:r>
          </w:p>
        </w:tc>
        <w:tc>
          <w:tcPr>
            <w:tcW w:w="1766"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78"/>
              <w:rPr>
                <w:sz w:val="24"/>
              </w:rPr>
            </w:pPr>
            <w:r>
              <w:rPr>
                <w:sz w:val="24"/>
              </w:rPr>
              <w:t>3-4</w:t>
            </w:r>
            <w:r>
              <w:rPr>
                <w:spacing w:val="-2"/>
                <w:sz w:val="24"/>
              </w:rPr>
              <w:t xml:space="preserve"> реплик</w:t>
            </w:r>
          </w:p>
        </w:tc>
        <w:tc>
          <w:tcPr>
            <w:tcW w:w="1720"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78"/>
              <w:rPr>
                <w:sz w:val="24"/>
              </w:rPr>
            </w:pPr>
            <w:r>
              <w:rPr>
                <w:sz w:val="24"/>
              </w:rPr>
              <w:t>4-5</w:t>
            </w:r>
            <w:r>
              <w:rPr>
                <w:spacing w:val="-2"/>
                <w:sz w:val="24"/>
              </w:rPr>
              <w:t xml:space="preserve"> реплик</w:t>
            </w:r>
          </w:p>
        </w:tc>
        <w:tc>
          <w:tcPr>
            <w:tcW w:w="1720"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78"/>
              <w:rPr>
                <w:sz w:val="24"/>
              </w:rPr>
            </w:pPr>
            <w:r>
              <w:rPr>
                <w:sz w:val="24"/>
              </w:rPr>
              <w:t>5-6</w:t>
            </w:r>
            <w:r>
              <w:rPr>
                <w:spacing w:val="-2"/>
                <w:sz w:val="24"/>
              </w:rPr>
              <w:t xml:space="preserve"> реплик</w:t>
            </w:r>
          </w:p>
        </w:tc>
        <w:tc>
          <w:tcPr>
            <w:tcW w:w="1866" w:type="dxa"/>
            <w:tcBorders>
              <w:left w:val="single" w:sz="8" w:space="0" w:color="000000"/>
              <w:bottom w:val="single" w:sz="8" w:space="0" w:color="000000"/>
            </w:tcBorders>
          </w:tcPr>
          <w:p w:rsidR="00F13E51" w:rsidRDefault="00A522EB">
            <w:pPr>
              <w:pStyle w:val="TableParagraph"/>
              <w:spacing w:line="271" w:lineRule="exact"/>
              <w:ind w:left="78"/>
              <w:rPr>
                <w:sz w:val="24"/>
              </w:rPr>
            </w:pPr>
            <w:r>
              <w:rPr>
                <w:sz w:val="24"/>
              </w:rPr>
              <w:t>6-7</w:t>
            </w:r>
            <w:r>
              <w:rPr>
                <w:spacing w:val="-2"/>
                <w:sz w:val="24"/>
              </w:rPr>
              <w:t xml:space="preserve"> реплик</w:t>
            </w:r>
          </w:p>
        </w:tc>
      </w:tr>
      <w:tr w:rsidR="00F13E51">
        <w:trPr>
          <w:trHeight w:val="554"/>
        </w:trPr>
        <w:tc>
          <w:tcPr>
            <w:tcW w:w="23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37"/>
              <w:rPr>
                <w:sz w:val="24"/>
              </w:rPr>
            </w:pPr>
            <w:r>
              <w:rPr>
                <w:spacing w:val="-2"/>
                <w:sz w:val="24"/>
              </w:rPr>
              <w:t>Монологическая</w:t>
            </w:r>
          </w:p>
          <w:p w:rsidR="00F13E51" w:rsidRDefault="00A522EB">
            <w:pPr>
              <w:pStyle w:val="TableParagraph"/>
              <w:spacing w:line="264" w:lineRule="exact"/>
              <w:ind w:left="110"/>
              <w:rPr>
                <w:sz w:val="24"/>
              </w:rPr>
            </w:pPr>
            <w:r>
              <w:rPr>
                <w:spacing w:val="-4"/>
                <w:sz w:val="24"/>
              </w:rPr>
              <w:t>речь</w:t>
            </w:r>
          </w:p>
        </w:tc>
        <w:tc>
          <w:tcPr>
            <w:tcW w:w="17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5-6</w:t>
            </w:r>
            <w:r>
              <w:rPr>
                <w:spacing w:val="-4"/>
                <w:sz w:val="24"/>
              </w:rPr>
              <w:t>фраз</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6-7</w:t>
            </w:r>
            <w:r>
              <w:rPr>
                <w:spacing w:val="-4"/>
                <w:sz w:val="24"/>
              </w:rPr>
              <w:t>фраз</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7-8</w:t>
            </w:r>
            <w:r>
              <w:rPr>
                <w:spacing w:val="-4"/>
                <w:sz w:val="24"/>
              </w:rPr>
              <w:t>фраз</w:t>
            </w:r>
          </w:p>
        </w:tc>
        <w:tc>
          <w:tcPr>
            <w:tcW w:w="18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78"/>
              <w:rPr>
                <w:sz w:val="24"/>
              </w:rPr>
            </w:pPr>
            <w:r>
              <w:rPr>
                <w:sz w:val="24"/>
              </w:rPr>
              <w:t>8-9</w:t>
            </w:r>
            <w:r>
              <w:rPr>
                <w:spacing w:val="-4"/>
                <w:sz w:val="24"/>
              </w:rPr>
              <w:t>фраз</w:t>
            </w:r>
          </w:p>
        </w:tc>
      </w:tr>
      <w:tr w:rsidR="00F13E51">
        <w:trPr>
          <w:trHeight w:val="1710"/>
        </w:trPr>
        <w:tc>
          <w:tcPr>
            <w:tcW w:w="23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37"/>
              <w:rPr>
                <w:sz w:val="24"/>
              </w:rPr>
            </w:pPr>
            <w:r>
              <w:rPr>
                <w:spacing w:val="-2"/>
                <w:sz w:val="24"/>
              </w:rPr>
              <w:t>Чтение</w:t>
            </w:r>
          </w:p>
        </w:tc>
        <w:tc>
          <w:tcPr>
            <w:tcW w:w="17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22" w:hanging="36"/>
              <w:rPr>
                <w:sz w:val="24"/>
              </w:rPr>
            </w:pPr>
            <w:r>
              <w:rPr>
                <w:sz w:val="24"/>
              </w:rPr>
              <w:t xml:space="preserve">I-III четверть – </w:t>
            </w:r>
            <w:r>
              <w:rPr>
                <w:spacing w:val="-2"/>
                <w:sz w:val="24"/>
              </w:rPr>
              <w:t>слоговое чтение,</w:t>
            </w:r>
          </w:p>
          <w:p w:rsidR="00F13E51" w:rsidRDefault="00A522EB">
            <w:pPr>
              <w:pStyle w:val="TableParagraph"/>
              <w:ind w:left="113" w:right="101" w:hanging="36"/>
              <w:jc w:val="both"/>
              <w:rPr>
                <w:sz w:val="24"/>
              </w:rPr>
            </w:pPr>
            <w:r>
              <w:rPr>
                <w:sz w:val="24"/>
              </w:rPr>
              <w:t xml:space="preserve">IV четверть – 25-30 слов в </w:t>
            </w:r>
            <w:r>
              <w:rPr>
                <w:spacing w:val="-2"/>
                <w:sz w:val="24"/>
              </w:rPr>
              <w:t>минуту</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hanging="36"/>
              <w:rPr>
                <w:sz w:val="24"/>
              </w:rPr>
            </w:pPr>
            <w:r>
              <w:rPr>
                <w:sz w:val="24"/>
              </w:rPr>
              <w:t xml:space="preserve">40-50словв </w:t>
            </w:r>
            <w:r>
              <w:rPr>
                <w:spacing w:val="-2"/>
                <w:sz w:val="24"/>
              </w:rPr>
              <w:t>минуту</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hanging="36"/>
              <w:rPr>
                <w:sz w:val="24"/>
              </w:rPr>
            </w:pPr>
            <w:r>
              <w:rPr>
                <w:sz w:val="24"/>
              </w:rPr>
              <w:t xml:space="preserve">50-65словв </w:t>
            </w:r>
            <w:r>
              <w:rPr>
                <w:spacing w:val="-2"/>
                <w:sz w:val="24"/>
              </w:rPr>
              <w:t>минуту</w:t>
            </w:r>
          </w:p>
        </w:tc>
        <w:tc>
          <w:tcPr>
            <w:tcW w:w="1866" w:type="dxa"/>
            <w:tcBorders>
              <w:top w:val="single" w:sz="8" w:space="0" w:color="000000"/>
              <w:left w:val="single" w:sz="8" w:space="0" w:color="000000"/>
              <w:bottom w:val="single" w:sz="8" w:space="0" w:color="000000"/>
            </w:tcBorders>
          </w:tcPr>
          <w:p w:rsidR="00F13E51" w:rsidRDefault="00A522EB">
            <w:pPr>
              <w:pStyle w:val="TableParagraph"/>
              <w:tabs>
                <w:tab w:val="left" w:pos="905"/>
                <w:tab w:val="left" w:pos="1633"/>
              </w:tabs>
              <w:ind w:left="113" w:right="97" w:hanging="36"/>
              <w:rPr>
                <w:sz w:val="24"/>
              </w:rPr>
            </w:pPr>
            <w:r>
              <w:rPr>
                <w:spacing w:val="-2"/>
                <w:sz w:val="24"/>
              </w:rPr>
              <w:t>65-80</w:t>
            </w:r>
            <w:r>
              <w:rPr>
                <w:sz w:val="24"/>
              </w:rPr>
              <w:tab/>
            </w:r>
            <w:r>
              <w:rPr>
                <w:spacing w:val="-4"/>
                <w:sz w:val="24"/>
              </w:rPr>
              <w:t>слов</w:t>
            </w:r>
            <w:r>
              <w:rPr>
                <w:sz w:val="24"/>
              </w:rPr>
              <w:tab/>
            </w:r>
            <w:r>
              <w:rPr>
                <w:spacing w:val="-10"/>
                <w:sz w:val="24"/>
              </w:rPr>
              <w:t xml:space="preserve">в </w:t>
            </w:r>
            <w:r>
              <w:rPr>
                <w:spacing w:val="-2"/>
                <w:sz w:val="24"/>
              </w:rPr>
              <w:t>минуту</w:t>
            </w:r>
          </w:p>
        </w:tc>
      </w:tr>
      <w:tr w:rsidR="00F13E51">
        <w:trPr>
          <w:trHeight w:val="275"/>
        </w:trPr>
        <w:tc>
          <w:tcPr>
            <w:tcW w:w="9446" w:type="dxa"/>
            <w:gridSpan w:val="5"/>
            <w:tcBorders>
              <w:top w:val="single" w:sz="8" w:space="0" w:color="000000"/>
              <w:bottom w:val="single" w:sz="8" w:space="0" w:color="000000"/>
            </w:tcBorders>
          </w:tcPr>
          <w:p w:rsidR="00F13E51" w:rsidRDefault="00A522EB">
            <w:pPr>
              <w:pStyle w:val="TableParagraph"/>
              <w:spacing w:line="256" w:lineRule="exact"/>
              <w:ind w:left="80"/>
              <w:rPr>
                <w:sz w:val="24"/>
              </w:rPr>
            </w:pPr>
            <w:r>
              <w:rPr>
                <w:spacing w:val="-2"/>
                <w:sz w:val="24"/>
              </w:rPr>
              <w:t>Письмо</w:t>
            </w:r>
          </w:p>
        </w:tc>
      </w:tr>
      <w:tr w:rsidR="00F13E51">
        <w:trPr>
          <w:trHeight w:val="552"/>
        </w:trPr>
        <w:tc>
          <w:tcPr>
            <w:tcW w:w="23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37"/>
              <w:rPr>
                <w:sz w:val="24"/>
              </w:rPr>
            </w:pPr>
            <w:r>
              <w:rPr>
                <w:spacing w:val="-2"/>
                <w:sz w:val="24"/>
              </w:rPr>
              <w:t>Списывание</w:t>
            </w:r>
          </w:p>
          <w:p w:rsidR="00F13E51" w:rsidRDefault="00A522EB">
            <w:pPr>
              <w:pStyle w:val="TableParagraph"/>
              <w:spacing w:line="262" w:lineRule="exact"/>
              <w:ind w:left="110"/>
              <w:rPr>
                <w:sz w:val="24"/>
              </w:rPr>
            </w:pPr>
            <w:r>
              <w:rPr>
                <w:spacing w:val="-2"/>
                <w:sz w:val="24"/>
              </w:rPr>
              <w:t>текста</w:t>
            </w:r>
          </w:p>
        </w:tc>
        <w:tc>
          <w:tcPr>
            <w:tcW w:w="17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15-20</w:t>
            </w:r>
            <w:r>
              <w:rPr>
                <w:spacing w:val="-4"/>
                <w:sz w:val="24"/>
              </w:rPr>
              <w:t>слов</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20-30</w:t>
            </w:r>
            <w:r>
              <w:rPr>
                <w:spacing w:val="-4"/>
                <w:sz w:val="24"/>
              </w:rPr>
              <w:t>слов</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30-45</w:t>
            </w:r>
            <w:r>
              <w:rPr>
                <w:spacing w:val="-4"/>
                <w:sz w:val="24"/>
              </w:rPr>
              <w:t>слов</w:t>
            </w:r>
          </w:p>
        </w:tc>
        <w:tc>
          <w:tcPr>
            <w:tcW w:w="18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78"/>
              <w:rPr>
                <w:sz w:val="24"/>
              </w:rPr>
            </w:pPr>
            <w:r>
              <w:rPr>
                <w:sz w:val="24"/>
              </w:rPr>
              <w:t>45-60</w:t>
            </w:r>
            <w:r>
              <w:rPr>
                <w:spacing w:val="-4"/>
                <w:sz w:val="24"/>
              </w:rPr>
              <w:t>слов</w:t>
            </w:r>
          </w:p>
        </w:tc>
      </w:tr>
      <w:tr w:rsidR="00F13E51">
        <w:trPr>
          <w:trHeight w:val="276"/>
        </w:trPr>
        <w:tc>
          <w:tcPr>
            <w:tcW w:w="23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pacing w:val="-2"/>
                <w:sz w:val="24"/>
              </w:rPr>
              <w:t>Диктант</w:t>
            </w:r>
          </w:p>
        </w:tc>
        <w:tc>
          <w:tcPr>
            <w:tcW w:w="17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78"/>
              <w:rPr>
                <w:sz w:val="24"/>
              </w:rPr>
            </w:pPr>
            <w:r>
              <w:rPr>
                <w:sz w:val="24"/>
              </w:rPr>
              <w:t>-</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78"/>
              <w:rPr>
                <w:sz w:val="24"/>
              </w:rPr>
            </w:pPr>
            <w:r>
              <w:rPr>
                <w:sz w:val="24"/>
              </w:rPr>
              <w:t>15-35</w:t>
            </w:r>
            <w:r>
              <w:rPr>
                <w:spacing w:val="-4"/>
                <w:sz w:val="24"/>
              </w:rPr>
              <w:t>слов</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78"/>
              <w:rPr>
                <w:sz w:val="24"/>
              </w:rPr>
            </w:pPr>
            <w:r>
              <w:rPr>
                <w:sz w:val="24"/>
              </w:rPr>
              <w:t>35-50</w:t>
            </w:r>
            <w:r>
              <w:rPr>
                <w:spacing w:val="-4"/>
                <w:sz w:val="24"/>
              </w:rPr>
              <w:t>слов</w:t>
            </w:r>
          </w:p>
        </w:tc>
        <w:tc>
          <w:tcPr>
            <w:tcW w:w="18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78"/>
              <w:rPr>
                <w:sz w:val="24"/>
              </w:rPr>
            </w:pPr>
            <w:r>
              <w:rPr>
                <w:sz w:val="24"/>
              </w:rPr>
              <w:t>50-65</w:t>
            </w:r>
            <w:r>
              <w:rPr>
                <w:spacing w:val="-4"/>
                <w:sz w:val="24"/>
              </w:rPr>
              <w:t>слов</w:t>
            </w:r>
          </w:p>
        </w:tc>
      </w:tr>
      <w:tr w:rsidR="00F13E51">
        <w:trPr>
          <w:trHeight w:val="551"/>
        </w:trPr>
        <w:tc>
          <w:tcPr>
            <w:tcW w:w="23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37"/>
              <w:rPr>
                <w:sz w:val="24"/>
              </w:rPr>
            </w:pPr>
            <w:r>
              <w:rPr>
                <w:spacing w:val="-2"/>
                <w:sz w:val="24"/>
              </w:rPr>
              <w:t>Словарный</w:t>
            </w:r>
          </w:p>
          <w:p w:rsidR="00F13E51" w:rsidRDefault="00A522EB">
            <w:pPr>
              <w:pStyle w:val="TableParagraph"/>
              <w:spacing w:line="262" w:lineRule="exact"/>
              <w:ind w:left="110"/>
              <w:rPr>
                <w:sz w:val="24"/>
              </w:rPr>
            </w:pPr>
            <w:r>
              <w:rPr>
                <w:spacing w:val="-2"/>
                <w:sz w:val="24"/>
              </w:rPr>
              <w:t>диктант</w:t>
            </w:r>
          </w:p>
        </w:tc>
        <w:tc>
          <w:tcPr>
            <w:tcW w:w="17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 xml:space="preserve">6-8 </w:t>
            </w:r>
            <w:r>
              <w:rPr>
                <w:spacing w:val="-4"/>
                <w:sz w:val="24"/>
              </w:rPr>
              <w:t>слов</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 xml:space="preserve">8-11 </w:t>
            </w:r>
            <w:r>
              <w:rPr>
                <w:spacing w:val="-4"/>
                <w:sz w:val="24"/>
              </w:rPr>
              <w:t>слов</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78"/>
              <w:rPr>
                <w:sz w:val="24"/>
              </w:rPr>
            </w:pPr>
            <w:r>
              <w:rPr>
                <w:sz w:val="24"/>
              </w:rPr>
              <w:t>12-14</w:t>
            </w:r>
            <w:r>
              <w:rPr>
                <w:spacing w:val="-4"/>
                <w:sz w:val="24"/>
              </w:rPr>
              <w:t>слов</w:t>
            </w:r>
          </w:p>
        </w:tc>
        <w:tc>
          <w:tcPr>
            <w:tcW w:w="18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78"/>
              <w:rPr>
                <w:sz w:val="24"/>
              </w:rPr>
            </w:pPr>
            <w:r>
              <w:rPr>
                <w:sz w:val="24"/>
              </w:rPr>
              <w:t>15-18</w:t>
            </w:r>
            <w:r>
              <w:rPr>
                <w:spacing w:val="-4"/>
                <w:sz w:val="24"/>
              </w:rPr>
              <w:t>слов</w:t>
            </w:r>
          </w:p>
        </w:tc>
      </w:tr>
      <w:tr w:rsidR="00F13E51">
        <w:trPr>
          <w:trHeight w:val="276"/>
        </w:trPr>
        <w:tc>
          <w:tcPr>
            <w:tcW w:w="23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pacing w:val="-2"/>
                <w:sz w:val="24"/>
              </w:rPr>
              <w:t>Изложение</w:t>
            </w:r>
          </w:p>
        </w:tc>
        <w:tc>
          <w:tcPr>
            <w:tcW w:w="17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78"/>
              <w:rPr>
                <w:sz w:val="24"/>
              </w:rPr>
            </w:pPr>
            <w:r>
              <w:rPr>
                <w:sz w:val="24"/>
              </w:rPr>
              <w:t>-</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78"/>
              <w:rPr>
                <w:sz w:val="24"/>
              </w:rPr>
            </w:pPr>
            <w:r>
              <w:rPr>
                <w:sz w:val="24"/>
              </w:rPr>
              <w:t>10-20</w:t>
            </w:r>
            <w:r>
              <w:rPr>
                <w:spacing w:val="-4"/>
                <w:sz w:val="24"/>
              </w:rPr>
              <w:t>слов</w:t>
            </w:r>
          </w:p>
        </w:tc>
        <w:tc>
          <w:tcPr>
            <w:tcW w:w="17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78"/>
              <w:rPr>
                <w:sz w:val="24"/>
              </w:rPr>
            </w:pPr>
            <w:r>
              <w:rPr>
                <w:sz w:val="24"/>
              </w:rPr>
              <w:t>20-50</w:t>
            </w:r>
            <w:r>
              <w:rPr>
                <w:spacing w:val="-4"/>
                <w:sz w:val="24"/>
              </w:rPr>
              <w:t>слов</w:t>
            </w:r>
          </w:p>
        </w:tc>
        <w:tc>
          <w:tcPr>
            <w:tcW w:w="18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78"/>
              <w:rPr>
                <w:sz w:val="24"/>
              </w:rPr>
            </w:pPr>
            <w:r>
              <w:rPr>
                <w:sz w:val="24"/>
              </w:rPr>
              <w:t>50-70</w:t>
            </w:r>
            <w:r>
              <w:rPr>
                <w:spacing w:val="-4"/>
                <w:sz w:val="24"/>
              </w:rPr>
              <w:t>слов</w:t>
            </w:r>
          </w:p>
        </w:tc>
      </w:tr>
      <w:tr w:rsidR="00F13E51">
        <w:trPr>
          <w:trHeight w:val="555"/>
        </w:trPr>
        <w:tc>
          <w:tcPr>
            <w:tcW w:w="2374" w:type="dxa"/>
            <w:tcBorders>
              <w:top w:val="single" w:sz="8" w:space="0" w:color="000000"/>
              <w:right w:val="single" w:sz="8" w:space="0" w:color="000000"/>
            </w:tcBorders>
          </w:tcPr>
          <w:p w:rsidR="00F13E51" w:rsidRDefault="00A522EB">
            <w:pPr>
              <w:pStyle w:val="TableParagraph"/>
              <w:spacing w:line="270" w:lineRule="exact"/>
              <w:ind w:left="337"/>
              <w:rPr>
                <w:sz w:val="24"/>
              </w:rPr>
            </w:pPr>
            <w:r>
              <w:rPr>
                <w:spacing w:val="-2"/>
                <w:sz w:val="24"/>
              </w:rPr>
              <w:t>Сочинение</w:t>
            </w:r>
          </w:p>
        </w:tc>
        <w:tc>
          <w:tcPr>
            <w:tcW w:w="1766"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78"/>
              <w:rPr>
                <w:sz w:val="24"/>
              </w:rPr>
            </w:pPr>
            <w:r>
              <w:rPr>
                <w:sz w:val="24"/>
              </w:rPr>
              <w:t>-</w:t>
            </w:r>
          </w:p>
        </w:tc>
        <w:tc>
          <w:tcPr>
            <w:tcW w:w="172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78"/>
              <w:rPr>
                <w:sz w:val="24"/>
              </w:rPr>
            </w:pPr>
            <w:r>
              <w:rPr>
                <w:sz w:val="24"/>
              </w:rPr>
              <w:t>-</w:t>
            </w:r>
          </w:p>
        </w:tc>
        <w:tc>
          <w:tcPr>
            <w:tcW w:w="172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40"/>
              <w:rPr>
                <w:sz w:val="24"/>
              </w:rPr>
            </w:pPr>
            <w:r>
              <w:rPr>
                <w:sz w:val="24"/>
              </w:rPr>
              <w:t>9-</w:t>
            </w:r>
            <w:r>
              <w:rPr>
                <w:spacing w:val="-5"/>
                <w:sz w:val="24"/>
              </w:rPr>
              <w:t>10</w:t>
            </w:r>
          </w:p>
          <w:p w:rsidR="00F13E51" w:rsidRDefault="00A522EB">
            <w:pPr>
              <w:pStyle w:val="TableParagraph"/>
              <w:spacing w:line="265" w:lineRule="exact"/>
              <w:ind w:left="113"/>
              <w:rPr>
                <w:sz w:val="24"/>
              </w:rPr>
            </w:pPr>
            <w:r>
              <w:rPr>
                <w:spacing w:val="-2"/>
                <w:sz w:val="24"/>
              </w:rPr>
              <w:t>предложений</w:t>
            </w:r>
          </w:p>
        </w:tc>
        <w:tc>
          <w:tcPr>
            <w:tcW w:w="1866" w:type="dxa"/>
            <w:tcBorders>
              <w:top w:val="single" w:sz="8" w:space="0" w:color="000000"/>
              <w:left w:val="single" w:sz="8" w:space="0" w:color="000000"/>
            </w:tcBorders>
          </w:tcPr>
          <w:p w:rsidR="00F13E51" w:rsidRDefault="00A522EB">
            <w:pPr>
              <w:pStyle w:val="TableParagraph"/>
              <w:spacing w:line="270" w:lineRule="exact"/>
              <w:ind w:left="78"/>
              <w:rPr>
                <w:sz w:val="24"/>
              </w:rPr>
            </w:pPr>
            <w:r>
              <w:rPr>
                <w:sz w:val="24"/>
              </w:rPr>
              <w:t>11-</w:t>
            </w:r>
            <w:r>
              <w:rPr>
                <w:spacing w:val="-5"/>
                <w:sz w:val="24"/>
              </w:rPr>
              <w:t>15</w:t>
            </w:r>
          </w:p>
          <w:p w:rsidR="00F13E51" w:rsidRDefault="00A522EB">
            <w:pPr>
              <w:pStyle w:val="TableParagraph"/>
              <w:spacing w:line="265" w:lineRule="exact"/>
              <w:ind w:left="113"/>
              <w:rPr>
                <w:sz w:val="24"/>
              </w:rPr>
            </w:pPr>
            <w:r>
              <w:rPr>
                <w:spacing w:val="-2"/>
                <w:sz w:val="24"/>
              </w:rPr>
              <w:t>предложений</w:t>
            </w:r>
          </w:p>
        </w:tc>
      </w:tr>
    </w:tbl>
    <w:p w:rsidR="00F13E51" w:rsidRDefault="00F13E51">
      <w:pPr>
        <w:pStyle w:val="a3"/>
        <w:spacing w:before="8"/>
        <w:ind w:left="0"/>
        <w:jc w:val="left"/>
        <w:rPr>
          <w:b/>
          <w:sz w:val="15"/>
        </w:rPr>
      </w:pPr>
    </w:p>
    <w:p w:rsidR="00F13E51" w:rsidRDefault="00A522EB">
      <w:pPr>
        <w:spacing w:before="90"/>
        <w:ind w:left="964"/>
        <w:rPr>
          <w:b/>
          <w:sz w:val="24"/>
        </w:rPr>
      </w:pPr>
      <w:r>
        <w:rPr>
          <w:b/>
          <w:sz w:val="24"/>
        </w:rPr>
        <w:t>Критериивыставления</w:t>
      </w:r>
      <w:r>
        <w:rPr>
          <w:b/>
          <w:spacing w:val="-2"/>
          <w:sz w:val="24"/>
        </w:rPr>
        <w:t>отметок</w:t>
      </w:r>
    </w:p>
    <w:p w:rsidR="00F13E51" w:rsidRDefault="00A522EB">
      <w:pPr>
        <w:pStyle w:val="a3"/>
        <w:ind w:firstLine="708"/>
        <w:jc w:val="left"/>
      </w:pPr>
      <w:r>
        <w:t>В1классеобучающиесяоцениваютсявербально,безотметочно,со2класса–по5- балльной отметочной системе.</w:t>
      </w:r>
    </w:p>
    <w:p w:rsidR="00F13E51" w:rsidRDefault="00A522EB">
      <w:pPr>
        <w:pStyle w:val="2"/>
        <w:ind w:left="964"/>
      </w:pPr>
      <w:r>
        <w:rPr>
          <w:spacing w:val="-2"/>
        </w:rPr>
        <w:t>Чтение:</w:t>
      </w:r>
    </w:p>
    <w:p w:rsidR="00F13E51" w:rsidRDefault="00A522EB">
      <w:pPr>
        <w:pStyle w:val="a3"/>
        <w:ind w:right="605" w:firstLine="708"/>
      </w:pPr>
      <w:r>
        <w:t>К окончанию первого класса дети должны читать 25-30 слов в минуту при слоговом, плавном, правильном чтении и понимании текста. В 1 классе используется только устная безотметочная оценка результатов.</w:t>
      </w:r>
    </w:p>
    <w:p w:rsidR="00F13E51" w:rsidRDefault="00A522EB">
      <w:pPr>
        <w:pStyle w:val="a5"/>
        <w:numPr>
          <w:ilvl w:val="0"/>
          <w:numId w:val="78"/>
        </w:numPr>
        <w:tabs>
          <w:tab w:val="left" w:pos="1168"/>
        </w:tabs>
        <w:ind w:left="255" w:right="607" w:firstLine="708"/>
        <w:jc w:val="both"/>
        <w:rPr>
          <w:sz w:val="24"/>
        </w:rPr>
      </w:pPr>
      <w:r>
        <w:rPr>
          <w:sz w:val="24"/>
        </w:rPr>
        <w:t>класс: «5» – не менее 50 слов в минуту, «4» – не менее 45 слов вминуту, «3» – не менее 45 слов в минуту, «2» – менее 45 слов в минуту.</w:t>
      </w:r>
    </w:p>
    <w:p w:rsidR="00F13E51" w:rsidRDefault="00A522EB">
      <w:pPr>
        <w:pStyle w:val="a5"/>
        <w:numPr>
          <w:ilvl w:val="0"/>
          <w:numId w:val="78"/>
        </w:numPr>
        <w:tabs>
          <w:tab w:val="left" w:pos="1168"/>
        </w:tabs>
        <w:ind w:left="255" w:right="607" w:firstLine="708"/>
        <w:jc w:val="both"/>
        <w:rPr>
          <w:sz w:val="24"/>
        </w:rPr>
      </w:pPr>
      <w:r>
        <w:rPr>
          <w:sz w:val="24"/>
        </w:rPr>
        <w:t>класс: «5» – не менее 65 слов в минуту, «4» – не менее 55 слов вминуту, «3» – не менее 50 слов в минуту, «2» – менее 50 слов в минуту.</w:t>
      </w:r>
    </w:p>
    <w:p w:rsidR="00F13E51" w:rsidRDefault="00A522EB">
      <w:pPr>
        <w:pStyle w:val="a5"/>
        <w:numPr>
          <w:ilvl w:val="0"/>
          <w:numId w:val="78"/>
        </w:numPr>
        <w:tabs>
          <w:tab w:val="left" w:pos="1168"/>
        </w:tabs>
        <w:ind w:left="255" w:right="607" w:firstLine="708"/>
        <w:jc w:val="both"/>
        <w:rPr>
          <w:sz w:val="24"/>
        </w:rPr>
      </w:pPr>
      <w:r>
        <w:rPr>
          <w:sz w:val="24"/>
        </w:rPr>
        <w:t>класс: «5» – не менее 80 слов в минуту, «4» – не менее 75 слов вминуту, «3» – не менее 65 слов в минуту, «2» – менее 65 слов в минуту.</w:t>
      </w:r>
    </w:p>
    <w:p w:rsidR="00F13E51" w:rsidRDefault="00A522EB">
      <w:pPr>
        <w:pStyle w:val="2"/>
        <w:ind w:left="824"/>
      </w:pPr>
      <w:r>
        <w:t>Списывание</w:t>
      </w:r>
      <w:r>
        <w:rPr>
          <w:spacing w:val="-2"/>
        </w:rPr>
        <w:t>текста:</w:t>
      </w:r>
    </w:p>
    <w:p w:rsidR="00F13E51" w:rsidRDefault="00A522EB">
      <w:pPr>
        <w:pStyle w:val="a3"/>
        <w:ind w:left="824"/>
        <w:jc w:val="left"/>
      </w:pPr>
      <w:r>
        <w:t>Отметка«5»–ставитсязабезошибочноеаккуратноевыполнение</w:t>
      </w:r>
      <w:r>
        <w:rPr>
          <w:spacing w:val="-2"/>
        </w:rPr>
        <w:t xml:space="preserve"> работы;</w:t>
      </w:r>
    </w:p>
    <w:p w:rsidR="00F13E51" w:rsidRDefault="00A522EB">
      <w:pPr>
        <w:pStyle w:val="a3"/>
        <w:spacing w:before="1"/>
        <w:ind w:left="824"/>
        <w:jc w:val="left"/>
      </w:pPr>
      <w:r>
        <w:t>Отметка«4»–ставится,есливработеимеются1–2ошибкии1исправление(1кл.),</w:t>
      </w:r>
      <w:r>
        <w:rPr>
          <w:spacing w:val="-12"/>
        </w:rPr>
        <w:t>1</w:t>
      </w:r>
    </w:p>
    <w:p w:rsidR="00F13E51" w:rsidRDefault="00A522EB">
      <w:pPr>
        <w:pStyle w:val="a3"/>
        <w:jc w:val="left"/>
      </w:pPr>
      <w:r>
        <w:t>ошибкаи1исправление (2-4</w:t>
      </w:r>
      <w:r>
        <w:rPr>
          <w:spacing w:val="-2"/>
        </w:rPr>
        <w:t xml:space="preserve"> кл.);</w:t>
      </w:r>
    </w:p>
    <w:p w:rsidR="00F13E51" w:rsidRDefault="00A522EB">
      <w:pPr>
        <w:pStyle w:val="a3"/>
        <w:ind w:left="824"/>
        <w:jc w:val="left"/>
      </w:pPr>
      <w:r>
        <w:t>Отметка«3»–ставится,есливработедопущены3ошибкии1</w:t>
      </w:r>
      <w:r>
        <w:rPr>
          <w:spacing w:val="-2"/>
        </w:rPr>
        <w:t xml:space="preserve"> исправление;</w:t>
      </w:r>
    </w:p>
    <w:p w:rsidR="00F13E51" w:rsidRDefault="00A522EB">
      <w:pPr>
        <w:pStyle w:val="a3"/>
        <w:ind w:firstLine="568"/>
        <w:jc w:val="left"/>
      </w:pPr>
      <w:r>
        <w:t xml:space="preserve">Отметка«2»–ставится,есливработедопущены4ошибкииболееодного </w:t>
      </w:r>
      <w:r>
        <w:rPr>
          <w:spacing w:val="-2"/>
        </w:rPr>
        <w:t>исправления;</w:t>
      </w:r>
    </w:p>
    <w:p w:rsidR="00F13E51" w:rsidRDefault="00A522EB">
      <w:pPr>
        <w:pStyle w:val="a3"/>
        <w:ind w:firstLine="568"/>
        <w:jc w:val="left"/>
      </w:pPr>
      <w:r>
        <w:t xml:space="preserve">Отметка«1»–ставится,есливработедопущеноболее4ошибок,оформление </w:t>
      </w:r>
      <w:r>
        <w:rPr>
          <w:spacing w:val="-2"/>
        </w:rPr>
        <w:t>небрежное.</w:t>
      </w:r>
    </w:p>
    <w:p w:rsidR="0020646D" w:rsidRDefault="0020646D">
      <w:pPr>
        <w:pStyle w:val="2"/>
        <w:ind w:left="824"/>
        <w:rPr>
          <w:spacing w:val="-2"/>
        </w:rPr>
      </w:pPr>
    </w:p>
    <w:p w:rsidR="00F13E51" w:rsidRDefault="00A522EB">
      <w:pPr>
        <w:pStyle w:val="2"/>
        <w:ind w:left="824"/>
      </w:pPr>
      <w:r>
        <w:rPr>
          <w:spacing w:val="-2"/>
        </w:rPr>
        <w:t>Диктант:</w:t>
      </w:r>
    </w:p>
    <w:p w:rsidR="00F13E51" w:rsidRDefault="00A522EB">
      <w:pPr>
        <w:pStyle w:val="a3"/>
        <w:ind w:right="609" w:firstLine="568"/>
      </w:pPr>
      <w:r>
        <w:t>Отметка «5» – ставится, если нет ошибок и исправлений, работа написана аккуратно в соответствии с требованиями каллиграфии (в 2 классе возможно одно исправление графического характера).</w:t>
      </w:r>
    </w:p>
    <w:p w:rsidR="00F13E51" w:rsidRDefault="00A522EB">
      <w:pPr>
        <w:pStyle w:val="a3"/>
        <w:ind w:right="616" w:firstLine="568"/>
      </w:pPr>
      <w:r>
        <w:t>Отметка «4» – ставится, если имеется не более двух ошибок, работа выполнена чисто, но есть небольшие отклонения от каллиграфических норм.</w:t>
      </w:r>
    </w:p>
    <w:p w:rsidR="00F13E51" w:rsidRDefault="00A522EB">
      <w:pPr>
        <w:pStyle w:val="a3"/>
        <w:ind w:left="824" w:right="629"/>
        <w:jc w:val="left"/>
      </w:pPr>
      <w:r>
        <w:t>Отметка «3» – ставится, если допущено 3-5 ошибок, работа написана небрежно. Отметка«2»–ставится,еслидопущено6-8ошибок,работанаписананеряшливо. Отметка «1» – ставится, если допущено более 8 ошибок.</w:t>
      </w:r>
    </w:p>
    <w:p w:rsidR="00F13E51" w:rsidRDefault="00F13E51"/>
    <w:p w:rsidR="00F13E51" w:rsidRDefault="00A522EB">
      <w:pPr>
        <w:pStyle w:val="2"/>
        <w:spacing w:before="74"/>
        <w:ind w:left="824"/>
      </w:pPr>
      <w:r>
        <w:lastRenderedPageBreak/>
        <w:t>Словарный</w:t>
      </w:r>
      <w:r>
        <w:rPr>
          <w:spacing w:val="-2"/>
        </w:rPr>
        <w:t>диктант:</w:t>
      </w:r>
    </w:p>
    <w:p w:rsidR="00F13E51" w:rsidRDefault="00A522EB">
      <w:pPr>
        <w:pStyle w:val="a3"/>
        <w:ind w:left="824"/>
        <w:jc w:val="left"/>
      </w:pPr>
      <w:r>
        <w:t>Отметка«5»–ставится,еслинет</w:t>
      </w:r>
      <w:r>
        <w:rPr>
          <w:spacing w:val="-2"/>
        </w:rPr>
        <w:t xml:space="preserve"> ошибок;</w:t>
      </w:r>
    </w:p>
    <w:p w:rsidR="00F13E51" w:rsidRDefault="00A522EB">
      <w:pPr>
        <w:pStyle w:val="a3"/>
        <w:ind w:left="824" w:right="3259"/>
        <w:jc w:val="left"/>
      </w:pPr>
      <w:r>
        <w:t>Отметка«4»–ставится,еслиесть1-2ошибки,1исправление; Отметка «3» – ставится, если есть 3-4 ошибки;</w:t>
      </w:r>
    </w:p>
    <w:p w:rsidR="00F13E51" w:rsidRDefault="00A522EB">
      <w:pPr>
        <w:pStyle w:val="a3"/>
        <w:ind w:left="824" w:right="4600"/>
        <w:jc w:val="left"/>
      </w:pPr>
      <w:r>
        <w:t>Отметка«2»–ставится,еслиесть5-7ошибок; Отметка «1» – наличие более 7 ошибок.</w:t>
      </w:r>
    </w:p>
    <w:p w:rsidR="00F13E51" w:rsidRDefault="00A522EB">
      <w:pPr>
        <w:pStyle w:val="2"/>
        <w:ind w:left="824"/>
      </w:pPr>
      <w:r>
        <w:t>Изложенияи</w:t>
      </w:r>
      <w:r>
        <w:rPr>
          <w:spacing w:val="-2"/>
        </w:rPr>
        <w:t>сочинения:</w:t>
      </w:r>
    </w:p>
    <w:p w:rsidR="00F13E51" w:rsidRDefault="00A522EB">
      <w:pPr>
        <w:pStyle w:val="a3"/>
        <w:ind w:right="614" w:firstLine="568"/>
      </w:pPr>
      <w:r>
        <w:t>При проверке сочинений и изложений учитель ставит две отметки: за содержание, речевое оформление и за грамотность.</w:t>
      </w:r>
    </w:p>
    <w:p w:rsidR="00F13E51" w:rsidRDefault="00A522EB">
      <w:pPr>
        <w:pStyle w:val="2"/>
        <w:ind w:left="824"/>
        <w:jc w:val="both"/>
      </w:pPr>
      <w:r>
        <w:t>Отметкизасодержание,речевое</w:t>
      </w:r>
      <w:r>
        <w:rPr>
          <w:spacing w:val="-2"/>
        </w:rPr>
        <w:t>оформление:</w:t>
      </w:r>
    </w:p>
    <w:p w:rsidR="00F13E51" w:rsidRDefault="00A522EB">
      <w:pPr>
        <w:pStyle w:val="a3"/>
        <w:ind w:right="608" w:firstLine="568"/>
      </w:pPr>
      <w:r>
        <w:t>Отметка«5»ставитсязаработу, вкоторой правильноипоследовательновоспроизведен авторский текст (изложение), полностью раскрыта тема, определена и выражена основная мысль.Предложенияпостроенывсоответствииссинтаксическойнормой,точноиправильно подобраны слова. Допускается наличие одной негрубой речевой ошибки.</w:t>
      </w:r>
    </w:p>
    <w:p w:rsidR="00F13E51" w:rsidRDefault="00A522EB">
      <w:pPr>
        <w:pStyle w:val="a3"/>
        <w:ind w:right="604" w:firstLine="568"/>
      </w:pPr>
      <w:r>
        <w:t>Отметка «4» ставится за работу, в которой достаточно полно, правильно и последовательно воспроизведен авторский текст (изложение), раскрыто содержание, соблюдается логика и последовательность изложения мысли. В работе допущено не более трех ошибок (содержательных или речевых).</w:t>
      </w:r>
    </w:p>
    <w:p w:rsidR="00F13E51" w:rsidRDefault="00A522EB">
      <w:pPr>
        <w:pStyle w:val="a3"/>
        <w:ind w:right="605" w:firstLine="568"/>
      </w:pPr>
      <w:r>
        <w:t>Отметка «3» ставится за работу при недостаточно полном раскрытии темы, нарушении логики и последовательности изложения мысли. Допускается наличие 4-6 ошибок (содержательных, речевых).</w:t>
      </w:r>
    </w:p>
    <w:p w:rsidR="00F13E51" w:rsidRDefault="00A522EB">
      <w:pPr>
        <w:pStyle w:val="2"/>
        <w:ind w:left="824"/>
        <w:jc w:val="both"/>
      </w:pPr>
      <w:r>
        <w:t>Отметкиза</w:t>
      </w:r>
      <w:r>
        <w:rPr>
          <w:spacing w:val="-2"/>
        </w:rPr>
        <w:t xml:space="preserve"> грамотность:</w:t>
      </w:r>
    </w:p>
    <w:p w:rsidR="00F13E51" w:rsidRDefault="00A522EB">
      <w:pPr>
        <w:pStyle w:val="a3"/>
        <w:ind w:left="824"/>
      </w:pPr>
      <w:r>
        <w:t>Отметка«5»–допускаетсянесколько</w:t>
      </w:r>
      <w:r>
        <w:rPr>
          <w:spacing w:val="-2"/>
        </w:rPr>
        <w:t xml:space="preserve"> исправлений;</w:t>
      </w:r>
    </w:p>
    <w:p w:rsidR="00F13E51" w:rsidRDefault="00A522EB">
      <w:pPr>
        <w:pStyle w:val="a3"/>
        <w:ind w:left="824"/>
      </w:pPr>
      <w:r>
        <w:t>Отметка«4»–допускается 3орфографическиеошибки,1</w:t>
      </w:r>
      <w:r>
        <w:rPr>
          <w:spacing w:val="-2"/>
        </w:rPr>
        <w:t xml:space="preserve"> пунктуационная;</w:t>
      </w:r>
    </w:p>
    <w:p w:rsidR="00F13E51" w:rsidRDefault="00A522EB">
      <w:pPr>
        <w:pStyle w:val="a3"/>
        <w:ind w:left="824"/>
      </w:pPr>
      <w:r>
        <w:t>Отметка«3»–допускаются4-6орфографических,2пунктуационные</w:t>
      </w:r>
      <w:r>
        <w:rPr>
          <w:spacing w:val="-2"/>
        </w:rPr>
        <w:t>ошибки.</w:t>
      </w:r>
    </w:p>
    <w:p w:rsidR="00F13E51" w:rsidRDefault="00A522EB">
      <w:pPr>
        <w:pStyle w:val="a3"/>
        <w:ind w:right="616" w:firstLine="568"/>
      </w:pPr>
      <w:r>
        <w:t>Отметка Отметка «2» выставляется за изложение при превышении количества ошибоки невыполненни критериев выставления отметки «3».</w:t>
      </w:r>
    </w:p>
    <w:p w:rsidR="00F13E51" w:rsidRDefault="00A522EB">
      <w:pPr>
        <w:pStyle w:val="a3"/>
        <w:ind w:right="609" w:firstLine="568"/>
      </w:pPr>
      <w:r>
        <w:t>За текущие сочинения отметки «2» не ставятся, т.к. сочинение в начальной школеносит обучающий характер. Но при этом все ошибки исправляются, учитель дает содержательную оценку работе на словах.</w:t>
      </w:r>
    </w:p>
    <w:p w:rsidR="00F13E51" w:rsidRDefault="00A522EB">
      <w:pPr>
        <w:pStyle w:val="a3"/>
        <w:ind w:right="613" w:firstLine="702"/>
      </w:pPr>
      <w:r>
        <w:t>Неудовлетворительные оценки выставляются только за контрольные сочинения в конце 4 класса.</w:t>
      </w:r>
    </w:p>
    <w:p w:rsidR="00F13E51" w:rsidRDefault="00F13E51">
      <w:pPr>
        <w:pStyle w:val="a3"/>
        <w:ind w:left="0"/>
        <w:jc w:val="left"/>
        <w:rPr>
          <w:sz w:val="26"/>
        </w:rPr>
      </w:pPr>
    </w:p>
    <w:p w:rsidR="00F13E51" w:rsidRDefault="00F13E51">
      <w:pPr>
        <w:pStyle w:val="a3"/>
        <w:ind w:left="0"/>
        <w:jc w:val="left"/>
        <w:rPr>
          <w:sz w:val="22"/>
        </w:rPr>
      </w:pPr>
    </w:p>
    <w:p w:rsidR="00F13E51" w:rsidRDefault="00A522EB">
      <w:pPr>
        <w:pStyle w:val="2"/>
        <w:numPr>
          <w:ilvl w:val="0"/>
          <w:numId w:val="80"/>
        </w:numPr>
        <w:tabs>
          <w:tab w:val="left" w:pos="496"/>
        </w:tabs>
        <w:ind w:hanging="241"/>
        <w:jc w:val="both"/>
      </w:pPr>
      <w:r>
        <w:t>Содержаниеучебного</w:t>
      </w:r>
      <w:r>
        <w:rPr>
          <w:spacing w:val="-2"/>
        </w:rPr>
        <w:t>предмета</w:t>
      </w:r>
    </w:p>
    <w:p w:rsidR="00F13E51" w:rsidRDefault="00A522EB">
      <w:pPr>
        <w:pStyle w:val="a3"/>
        <w:ind w:right="604" w:firstLine="710"/>
      </w:pPr>
      <w:r>
        <w:t>Содержание учебного предмета «Родной (адыгейский) язык» определяется его целевой направленностью на достижение планируемых личностных, метапредметных и предметных результатов, формирование и развитие коммуникативной, языковой и лингвистической, культуроведческой компетенций ивключаетвчетыре блока:видыречевой деятельности, обучение грамоте, систематический курс, развитие речи.</w:t>
      </w:r>
    </w:p>
    <w:p w:rsidR="00F13E51" w:rsidRDefault="00A522EB">
      <w:pPr>
        <w:pStyle w:val="2"/>
        <w:spacing w:before="1"/>
        <w:ind w:left="484"/>
        <w:jc w:val="both"/>
      </w:pPr>
      <w:r>
        <w:t>Видыречевойдеятельности(слушание,говорение,чтение,письмо)(40</w:t>
      </w:r>
      <w:r>
        <w:rPr>
          <w:spacing w:val="-2"/>
        </w:rPr>
        <w:t>часов)</w:t>
      </w:r>
    </w:p>
    <w:p w:rsidR="00F13E51" w:rsidRDefault="00A522EB">
      <w:pPr>
        <w:pStyle w:val="a3"/>
        <w:ind w:right="612" w:firstLine="710"/>
      </w:pPr>
      <w:r>
        <w:t xml:space="preserve">Виды речевой деятельности: слушание, говорение, чтение, письмо. Речь устная и </w:t>
      </w:r>
      <w:r>
        <w:rPr>
          <w:spacing w:val="-2"/>
        </w:rPr>
        <w:t>письменная.</w:t>
      </w:r>
    </w:p>
    <w:p w:rsidR="00F13E51" w:rsidRDefault="00A522EB">
      <w:pPr>
        <w:pStyle w:val="a3"/>
        <w:ind w:right="612" w:firstLine="710"/>
      </w:pPr>
      <w:r>
        <w:rPr>
          <w:b/>
        </w:rPr>
        <w:t xml:space="preserve">Слушание. </w:t>
      </w:r>
      <w:r>
        <w:t>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F13E51" w:rsidRDefault="00A522EB">
      <w:pPr>
        <w:pStyle w:val="a3"/>
        <w:ind w:right="610" w:firstLine="710"/>
      </w:pPr>
      <w:r>
        <w:rPr>
          <w:b/>
        </w:rPr>
        <w:t xml:space="preserve">Говорение. </w:t>
      </w:r>
      <w:r>
        <w:t>Речь монологическая и диалогическая. Создание устного монологического высказывания на определенную тему с использованием разных типов речи (описание, повествование, рассуждение).</w:t>
      </w:r>
    </w:p>
    <w:p w:rsidR="00F13E51" w:rsidRDefault="00A522EB" w:rsidP="004A1483">
      <w:pPr>
        <w:pStyle w:val="a3"/>
        <w:ind w:right="611" w:firstLine="710"/>
      </w:pPr>
      <w:r>
        <w:t>Диалогическая форма речи. Выбор языковых средств в соответствии с целями и условиями для эффективного решения коммуникативной задачи. Особенности начала, поддержки,окончанияразговора,способыпривлечениявниманияит.п.Нормы</w:t>
      </w:r>
      <w:r>
        <w:rPr>
          <w:spacing w:val="-2"/>
        </w:rPr>
        <w:t>речевого</w:t>
      </w:r>
      <w:r>
        <w:t xml:space="preserve">этикета в </w:t>
      </w:r>
      <w:r>
        <w:lastRenderedPageBreak/>
        <w:t>ситуациях учебного и бытового общения (приветствие, прощание, извинение, благодарность, обращение с просьбой). Орфоэпические и интонационные нормы.</w:t>
      </w:r>
    </w:p>
    <w:p w:rsidR="00F13E51" w:rsidRDefault="00A522EB">
      <w:pPr>
        <w:pStyle w:val="a3"/>
        <w:ind w:right="612" w:firstLine="710"/>
      </w:pPr>
      <w:r>
        <w:rPr>
          <w:b/>
        </w:rPr>
        <w:t xml:space="preserve">Чтение. </w:t>
      </w:r>
      <w:r>
        <w:t>Техника чтения вслух и про себя с пониманием основного содержания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3E51" w:rsidRDefault="00A522EB">
      <w:pPr>
        <w:pStyle w:val="a3"/>
        <w:ind w:right="609" w:firstLine="710"/>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сюжетныхкартин, серий картин, репродукций картин художников, просмотра фрагмента видеозаписи и т. п.).</w:t>
      </w:r>
    </w:p>
    <w:p w:rsidR="00F13E51" w:rsidRDefault="00A522EB">
      <w:pPr>
        <w:pStyle w:val="2"/>
        <w:ind w:right="605" w:firstLine="710"/>
        <w:jc w:val="both"/>
      </w:pPr>
      <w:r>
        <w:t>Обучение грамоте (фонетика, графика, чтение, письмо) (37 часов языка + 39 часов литературное чтение)</w:t>
      </w:r>
    </w:p>
    <w:p w:rsidR="00F13E51" w:rsidRDefault="00A522EB">
      <w:pPr>
        <w:pStyle w:val="a3"/>
        <w:ind w:left="966"/>
      </w:pPr>
      <w:r>
        <w:rPr>
          <w:b/>
        </w:rPr>
        <w:t>Фонетика.</w:t>
      </w:r>
      <w:r>
        <w:t>Звукиречи.Единствозвуковогосоставасловаиего</w:t>
      </w:r>
      <w:r>
        <w:rPr>
          <w:spacing w:val="-2"/>
        </w:rPr>
        <w:t>значения.</w:t>
      </w:r>
    </w:p>
    <w:p w:rsidR="00F13E51" w:rsidRDefault="00A522EB">
      <w:pPr>
        <w:pStyle w:val="a3"/>
      </w:pPr>
      <w:r>
        <w:t>Установлениечислаипоследовательностизвуковв</w:t>
      </w:r>
      <w:r>
        <w:rPr>
          <w:spacing w:val="-2"/>
        </w:rPr>
        <w:t>слове.</w:t>
      </w:r>
    </w:p>
    <w:p w:rsidR="00F13E51" w:rsidRDefault="00A522EB">
      <w:pPr>
        <w:pStyle w:val="a3"/>
        <w:ind w:right="609" w:firstLine="710"/>
      </w:pPr>
      <w:r>
        <w:t>Гласные и согласные звуки, звонкие и глухие согласные звуки. Различение произношения гласных звуков (</w:t>
      </w:r>
      <w:r>
        <w:rPr>
          <w:i/>
        </w:rPr>
        <w:t>а, о, ы, и, э</w:t>
      </w:r>
      <w:r>
        <w:t>) в русском и адыгейском языках, различение произношения гласных звуков (</w:t>
      </w:r>
      <w:r>
        <w:rPr>
          <w:i/>
        </w:rPr>
        <w:t>а, о, ы, и, э</w:t>
      </w:r>
      <w:r>
        <w:t>) в словах адыгейского языка и заимствованных словах. Слог как минимальная произносительная единица. Деление слов на слоги.</w:t>
      </w:r>
    </w:p>
    <w:p w:rsidR="00F13E51" w:rsidRDefault="00A522EB">
      <w:pPr>
        <w:pStyle w:val="a3"/>
        <w:ind w:right="606" w:firstLine="710"/>
      </w:pPr>
      <w:r>
        <w:rPr>
          <w:b/>
        </w:rPr>
        <w:t xml:space="preserve">Графика. </w:t>
      </w:r>
      <w:r>
        <w:t xml:space="preserve">Различение звука и буквы: буква как знак звука. Позиционный способ обозначения звуков буквами: обозначение буквами </w:t>
      </w:r>
      <w:r>
        <w:rPr>
          <w:i/>
        </w:rPr>
        <w:t xml:space="preserve">я, е, ё, ю </w:t>
      </w:r>
      <w:r>
        <w:t>двух звуков в словах; обозначение буквой у гласного и согласного звуков.</w:t>
      </w:r>
    </w:p>
    <w:p w:rsidR="00F13E51" w:rsidRDefault="00A522EB">
      <w:pPr>
        <w:pStyle w:val="a3"/>
        <w:ind w:left="966"/>
      </w:pPr>
      <w:r>
        <w:t>Различениепростыхсогласныхбуквисложносоставных(двух-и</w:t>
      </w:r>
      <w:r>
        <w:rPr>
          <w:spacing w:val="-2"/>
        </w:rPr>
        <w:t>трехэлементных).</w:t>
      </w:r>
    </w:p>
    <w:p w:rsidR="00F13E51" w:rsidRDefault="00A522EB">
      <w:pPr>
        <w:pStyle w:val="a3"/>
      </w:pPr>
      <w:r>
        <w:t xml:space="preserve">Роль </w:t>
      </w:r>
      <w:r>
        <w:rPr>
          <w:i/>
        </w:rPr>
        <w:t>ь,ъ,I,у</w:t>
      </w:r>
      <w:r>
        <w:t>вобразованиисложносоставныхсогласных</w:t>
      </w:r>
      <w:r>
        <w:rPr>
          <w:spacing w:val="-2"/>
        </w:rPr>
        <w:t>букв.</w:t>
      </w:r>
    </w:p>
    <w:p w:rsidR="00F13E51" w:rsidRDefault="00A522EB">
      <w:pPr>
        <w:pStyle w:val="a3"/>
        <w:ind w:left="966"/>
      </w:pPr>
      <w:r>
        <w:t>Адыгейскийалфавиткакпоследовательностьбукв.Прописныеистрочные</w:t>
      </w:r>
      <w:r>
        <w:rPr>
          <w:spacing w:val="-2"/>
        </w:rPr>
        <w:t>буквы.</w:t>
      </w:r>
    </w:p>
    <w:p w:rsidR="00F13E51" w:rsidRDefault="00A522EB">
      <w:pPr>
        <w:pStyle w:val="a3"/>
        <w:ind w:right="612" w:firstLine="710"/>
      </w:pPr>
      <w:r>
        <w:rPr>
          <w:b/>
        </w:rPr>
        <w:t xml:space="preserve">Чтение. </w:t>
      </w: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Соответствие интонаций и пауз при чтении вслух знакам препинания. Развитие осознанности и выразительности чтения на материале небольших текстов и стихотворений.</w:t>
      </w:r>
    </w:p>
    <w:p w:rsidR="00F13E51" w:rsidRDefault="00A522EB">
      <w:pPr>
        <w:pStyle w:val="a3"/>
        <w:ind w:right="610" w:firstLine="710"/>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3E51" w:rsidRDefault="00A522EB">
      <w:pPr>
        <w:pStyle w:val="a3"/>
        <w:spacing w:before="1"/>
        <w:ind w:right="612" w:firstLine="710"/>
      </w:pPr>
      <w:r>
        <w:rPr>
          <w:b/>
        </w:rPr>
        <w:t>Письмо.</w:t>
      </w:r>
      <w:r>
        <w:t>Гигиеническиетребованияприписьме.Развитиемелкоймоторикипальцеви свободы движения руки. Ориентация в пространстве листа в тетради и в пространстве классной доски. Начертание письменных прописных (заглавных) и строчных букв. Каллиграфические требования правильности написания, разборчивости, аккуратности письма.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F13E51" w:rsidRDefault="00A522EB">
      <w:pPr>
        <w:pStyle w:val="a3"/>
        <w:ind w:right="611" w:firstLine="710"/>
      </w:pPr>
      <w:r>
        <w:t>Первичные навыки клавиатурного письма. Функции небуквенных графических средств: пробела между словами, знака переноса.</w:t>
      </w:r>
    </w:p>
    <w:p w:rsidR="00F13E51" w:rsidRDefault="00A522EB">
      <w:pPr>
        <w:ind w:left="966"/>
        <w:jc w:val="both"/>
        <w:rPr>
          <w:sz w:val="24"/>
        </w:rPr>
      </w:pPr>
      <w:r>
        <w:rPr>
          <w:b/>
          <w:sz w:val="24"/>
        </w:rPr>
        <w:t>Словоипредложение.</w:t>
      </w:r>
      <w:r>
        <w:rPr>
          <w:sz w:val="24"/>
        </w:rPr>
        <w:t>Словокакобъектизучения,материаладляанализа.</w:t>
      </w:r>
      <w:r>
        <w:rPr>
          <w:spacing w:val="-2"/>
          <w:sz w:val="24"/>
        </w:rPr>
        <w:t>Значение</w:t>
      </w:r>
    </w:p>
    <w:p w:rsidR="00F13E51" w:rsidRDefault="00A522EB">
      <w:pPr>
        <w:pStyle w:val="a3"/>
        <w:jc w:val="left"/>
      </w:pPr>
      <w:r>
        <w:rPr>
          <w:spacing w:val="-2"/>
        </w:rPr>
        <w:t>слов.</w:t>
      </w:r>
    </w:p>
    <w:p w:rsidR="00F13E51" w:rsidRDefault="00A522EB">
      <w:pPr>
        <w:pStyle w:val="a3"/>
        <w:ind w:left="966"/>
        <w:jc w:val="left"/>
      </w:pPr>
      <w:r>
        <w:t>Различиеисвязьсловаипредложения.Работаспредложением:выделение</w:t>
      </w:r>
      <w:r>
        <w:rPr>
          <w:spacing w:val="-2"/>
        </w:rPr>
        <w:t>слов,</w:t>
      </w:r>
    </w:p>
    <w:p w:rsidR="00F13E51" w:rsidRDefault="00A522EB">
      <w:pPr>
        <w:pStyle w:val="a3"/>
        <w:tabs>
          <w:tab w:val="left" w:pos="1538"/>
          <w:tab w:val="left" w:pos="1992"/>
          <w:tab w:val="left" w:pos="3081"/>
          <w:tab w:val="left" w:pos="4414"/>
          <w:tab w:val="left" w:pos="4732"/>
          <w:tab w:val="left" w:pos="6370"/>
          <w:tab w:val="left" w:pos="8207"/>
          <w:tab w:val="left" w:pos="9768"/>
        </w:tabs>
        <w:ind w:right="615"/>
        <w:jc w:val="left"/>
      </w:pPr>
      <w:r>
        <w:rPr>
          <w:spacing w:val="-2"/>
        </w:rPr>
        <w:t>изменение</w:t>
      </w:r>
      <w:r>
        <w:tab/>
      </w:r>
      <w:r>
        <w:rPr>
          <w:spacing w:val="-6"/>
        </w:rPr>
        <w:t>их</w:t>
      </w:r>
      <w:r>
        <w:tab/>
      </w:r>
      <w:r>
        <w:rPr>
          <w:spacing w:val="-2"/>
        </w:rPr>
        <w:t>порядка.</w:t>
      </w:r>
      <w:r>
        <w:tab/>
      </w:r>
      <w:r>
        <w:rPr>
          <w:spacing w:val="-2"/>
        </w:rPr>
        <w:t>Интонация</w:t>
      </w:r>
      <w:r>
        <w:tab/>
      </w:r>
      <w:r>
        <w:rPr>
          <w:spacing w:val="-10"/>
        </w:rPr>
        <w:t>в</w:t>
      </w:r>
      <w:r>
        <w:tab/>
      </w:r>
      <w:r>
        <w:rPr>
          <w:spacing w:val="-2"/>
        </w:rPr>
        <w:t>предложении.</w:t>
      </w:r>
      <w:r>
        <w:tab/>
      </w:r>
      <w:r>
        <w:rPr>
          <w:spacing w:val="-2"/>
        </w:rPr>
        <w:t>Моделирование</w:t>
      </w:r>
      <w:r>
        <w:tab/>
      </w:r>
      <w:r>
        <w:rPr>
          <w:spacing w:val="-2"/>
        </w:rPr>
        <w:t>предложения</w:t>
      </w:r>
      <w:r>
        <w:tab/>
      </w:r>
      <w:r>
        <w:rPr>
          <w:spacing w:val="-10"/>
        </w:rPr>
        <w:t xml:space="preserve">в </w:t>
      </w:r>
      <w:r>
        <w:t>соответствии с заданной интонацией.</w:t>
      </w:r>
    </w:p>
    <w:p w:rsidR="00F13E51" w:rsidRDefault="00A522EB">
      <w:pPr>
        <w:pStyle w:val="a3"/>
        <w:ind w:left="966"/>
        <w:jc w:val="left"/>
      </w:pPr>
      <w:r>
        <w:rPr>
          <w:b/>
        </w:rPr>
        <w:t>Орфография.</w:t>
      </w:r>
      <w:r>
        <w:t>Правилаправописанияиихприменение:раздельноенаписание</w:t>
      </w:r>
      <w:r>
        <w:rPr>
          <w:spacing w:val="-2"/>
        </w:rPr>
        <w:t>слов,</w:t>
      </w:r>
    </w:p>
    <w:p w:rsidR="00F13E51" w:rsidRDefault="00A522EB">
      <w:pPr>
        <w:pStyle w:val="a3"/>
        <w:spacing w:before="74"/>
        <w:ind w:right="615"/>
      </w:pPr>
      <w:r>
        <w:lastRenderedPageBreak/>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3E51" w:rsidRDefault="00A522EB">
      <w:pPr>
        <w:pStyle w:val="2"/>
        <w:ind w:right="616" w:firstLine="228"/>
        <w:jc w:val="both"/>
      </w:pPr>
      <w:r>
        <w:t>Систематический курс (фонетика и орфоэпия, графика, лексика, морфемика, морфология, синтаксис, орфография, пунктуация) (79 часов)</w:t>
      </w:r>
    </w:p>
    <w:p w:rsidR="00F13E51" w:rsidRDefault="00A522EB">
      <w:pPr>
        <w:pStyle w:val="a3"/>
        <w:ind w:right="614" w:firstLine="710"/>
      </w:pPr>
      <w:r>
        <w:rPr>
          <w:b/>
        </w:rPr>
        <w:t xml:space="preserve">Введение в предмет. </w:t>
      </w:r>
      <w:r>
        <w:t xml:space="preserve">Для чего нужна речь? Язык и речь – общее и различие. Общение. Родной язык – средство единения народа. Государственные языки Республики </w:t>
      </w:r>
      <w:r>
        <w:rPr>
          <w:spacing w:val="-2"/>
        </w:rPr>
        <w:t>Адыгея.</w:t>
      </w:r>
    </w:p>
    <w:p w:rsidR="00F13E51" w:rsidRDefault="00A522EB">
      <w:pPr>
        <w:pStyle w:val="a3"/>
        <w:ind w:right="612" w:firstLine="710"/>
      </w:pPr>
      <w:r>
        <w:rPr>
          <w:b/>
        </w:rPr>
        <w:t xml:space="preserve">Фонетика и орфоэпия. </w:t>
      </w:r>
      <w:r>
        <w:t>Различение гласных и согласных звуков. Лабиализованные согласные. Абруптивные согласные.</w:t>
      </w:r>
    </w:p>
    <w:p w:rsidR="00F13E51" w:rsidRDefault="00A522EB">
      <w:pPr>
        <w:pStyle w:val="a3"/>
        <w:ind w:right="610" w:firstLine="710"/>
      </w:pPr>
      <w:r>
        <w:t>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согласный твердый – мягкий, парный – непарный; согласный звонкий – глухой, парный – непарный. Деление слов на слоги. Слогообразующая роль гласных звуков. Ударение. Фонетический анализ слова.</w:t>
      </w:r>
    </w:p>
    <w:p w:rsidR="00F13E51" w:rsidRDefault="00A522EB">
      <w:pPr>
        <w:pStyle w:val="a3"/>
        <w:ind w:right="611" w:firstLine="710"/>
      </w:pPr>
      <w:r>
        <w:rPr>
          <w:b/>
        </w:rPr>
        <w:t xml:space="preserve">Графика. </w:t>
      </w:r>
      <w:r>
        <w:t xml:space="preserve">Различение звуков и букв. Овладение позиционным способом обозначения звуков буквами: обозначение буквами </w:t>
      </w:r>
      <w:r>
        <w:rPr>
          <w:i/>
        </w:rPr>
        <w:t xml:space="preserve">я, е, ё, ю </w:t>
      </w:r>
      <w:r>
        <w:t xml:space="preserve">двух звуков в словах, обозначение буквой у гласного и согласного звуков. Различение простых согласных букв и сложносоставных(двух- и трехэлементных). Роль </w:t>
      </w:r>
      <w:r>
        <w:rPr>
          <w:i/>
        </w:rPr>
        <w:t xml:space="preserve">ь, ъ, I, у </w:t>
      </w:r>
      <w:r>
        <w:t>в образовании сложносоставных согласных букв.</w:t>
      </w:r>
    </w:p>
    <w:p w:rsidR="00F13E51" w:rsidRDefault="00A522EB">
      <w:pPr>
        <w:pStyle w:val="a3"/>
        <w:ind w:left="966"/>
      </w:pPr>
      <w:r>
        <w:t>Установлениесоотношениязвуковогоибуквенногосостава</w:t>
      </w:r>
      <w:r>
        <w:rPr>
          <w:spacing w:val="-2"/>
        </w:rPr>
        <w:t>слов.</w:t>
      </w:r>
    </w:p>
    <w:p w:rsidR="00F13E51" w:rsidRDefault="00A522EB">
      <w:pPr>
        <w:pStyle w:val="a3"/>
        <w:ind w:right="612" w:firstLine="710"/>
      </w:pPr>
      <w: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Прописные и строчные буквы, их употребление.</w:t>
      </w:r>
    </w:p>
    <w:p w:rsidR="00F13E51" w:rsidRDefault="00A522EB">
      <w:pPr>
        <w:pStyle w:val="a3"/>
        <w:ind w:right="611" w:firstLine="710"/>
      </w:pPr>
      <w: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F13E51" w:rsidRDefault="00A522EB">
      <w:pPr>
        <w:pStyle w:val="a3"/>
        <w:ind w:right="612" w:firstLine="710"/>
      </w:pPr>
      <w:r>
        <w:rPr>
          <w:b/>
        </w:rPr>
        <w:t xml:space="preserve">Лексика. </w:t>
      </w:r>
      <w: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фразеологизмахикрылатыхвыражениях.Наблюдениезаихиспользованиемвтексте.Работа с разными словарями.</w:t>
      </w:r>
    </w:p>
    <w:p w:rsidR="00F13E51" w:rsidRDefault="00A522EB">
      <w:pPr>
        <w:pStyle w:val="a3"/>
        <w:ind w:right="608" w:firstLine="710"/>
      </w:pPr>
      <w:r>
        <w:rPr>
          <w:b/>
        </w:rPr>
        <w:t xml:space="preserve">Состав слова (морфемика). </w:t>
      </w:r>
      <w: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основы.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F13E51" w:rsidRDefault="00A522EB">
      <w:pPr>
        <w:pStyle w:val="a3"/>
        <w:spacing w:before="1"/>
        <w:ind w:left="966"/>
      </w:pPr>
      <w:r>
        <w:rPr>
          <w:b/>
        </w:rPr>
        <w:t>Морфология.</w:t>
      </w:r>
      <w:r>
        <w:t>Частиречи,делениечастейречинасамостоятельныеи</w:t>
      </w:r>
      <w:r>
        <w:rPr>
          <w:spacing w:val="-2"/>
        </w:rPr>
        <w:t xml:space="preserve"> служебные.</w:t>
      </w:r>
    </w:p>
    <w:p w:rsidR="00F13E51" w:rsidRDefault="00A522EB">
      <w:pPr>
        <w:pStyle w:val="a3"/>
        <w:ind w:right="608" w:firstLine="710"/>
      </w:pPr>
      <w:r>
        <w:rPr>
          <w:b/>
        </w:rPr>
        <w:t xml:space="preserve">Имя существительное. </w:t>
      </w:r>
      <w:r>
        <w:t xml:space="preserve">Значение и употребление в речи. Различение имен существительных одушевленных и неодушевленных по вопросам </w:t>
      </w:r>
      <w:r>
        <w:rPr>
          <w:i/>
        </w:rPr>
        <w:t xml:space="preserve">кто? и что? </w:t>
      </w:r>
      <w:r>
        <w:t>Выделение имен существительных собственных и нарицательных.</w:t>
      </w:r>
    </w:p>
    <w:p w:rsidR="00F13E51" w:rsidRDefault="00A522EB">
      <w:pPr>
        <w:pStyle w:val="a3"/>
        <w:ind w:right="612" w:firstLine="710"/>
      </w:pPr>
      <w:r>
        <w:t>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Словообразование имен существительных. Морфологический разбор имен</w:t>
      </w:r>
      <w:r>
        <w:rPr>
          <w:spacing w:val="-2"/>
        </w:rPr>
        <w:t>существительных.</w:t>
      </w:r>
    </w:p>
    <w:p w:rsidR="00F13E51" w:rsidRDefault="00A522EB">
      <w:pPr>
        <w:pStyle w:val="a3"/>
        <w:ind w:right="612" w:firstLine="710"/>
      </w:pPr>
      <w:r>
        <w:rPr>
          <w:b/>
        </w:rPr>
        <w:t xml:space="preserve">Имя прилагательное. </w:t>
      </w:r>
      <w:r>
        <w:t>Значение и употребление в речи. Изменение прилагательных по числам и падежам. Зависимость формы имени прилагательного от формы имени существительного. Начальная форма имени прилагательного. Словообразование имен прилагательных. Морфологический разбор имен прилагательных.</w:t>
      </w:r>
    </w:p>
    <w:p w:rsidR="00F13E51" w:rsidRDefault="00A522EB">
      <w:pPr>
        <w:pStyle w:val="a3"/>
        <w:spacing w:before="74"/>
        <w:ind w:right="608" w:firstLine="710"/>
      </w:pPr>
      <w:r>
        <w:rPr>
          <w:b/>
        </w:rPr>
        <w:t xml:space="preserve">Местоимение. </w:t>
      </w:r>
      <w:r>
        <w:t xml:space="preserve">Общее представление о местоимении. Личные местоимения. Значение </w:t>
      </w:r>
      <w:r>
        <w:lastRenderedPageBreak/>
        <w:t>и употребление в речи. Личные местоимения 1, 2, 3-го лица единственного имножественного числа. Склонение личных местоимений.</w:t>
      </w:r>
    </w:p>
    <w:p w:rsidR="00F13E51" w:rsidRDefault="00A522EB">
      <w:pPr>
        <w:pStyle w:val="a3"/>
        <w:ind w:right="613" w:firstLine="710"/>
      </w:pPr>
      <w:r>
        <w:rPr>
          <w:b/>
        </w:rPr>
        <w:t xml:space="preserve">Числительное. </w:t>
      </w:r>
      <w:r>
        <w:t>Общее представление о числительных. Значение и употребление в речи количественных и порядковых числительных.</w:t>
      </w:r>
    </w:p>
    <w:p w:rsidR="00F13E51" w:rsidRDefault="00A522EB">
      <w:pPr>
        <w:pStyle w:val="a3"/>
        <w:ind w:right="612" w:firstLine="710"/>
      </w:pPr>
      <w:r>
        <w:rPr>
          <w:b/>
        </w:rPr>
        <w:t xml:space="preserve">Глагол. </w:t>
      </w:r>
      <w:r>
        <w:t>Значение и употребление в речи. Изменение глаголов по временам: настоящее, прошедшее, будущее время. Изменение глаголов по лицам ичислам внастоящем и будущем времени (спряжение). Словообразование глаголов от других частей речи. Морфологический разбор глаголов.</w:t>
      </w:r>
    </w:p>
    <w:p w:rsidR="00F13E51" w:rsidRDefault="00A522EB">
      <w:pPr>
        <w:ind w:left="966"/>
        <w:jc w:val="both"/>
        <w:rPr>
          <w:sz w:val="24"/>
        </w:rPr>
      </w:pPr>
      <w:r>
        <w:rPr>
          <w:b/>
          <w:sz w:val="24"/>
        </w:rPr>
        <w:t>Союз.</w:t>
      </w:r>
      <w:r>
        <w:rPr>
          <w:sz w:val="24"/>
        </w:rPr>
        <w:t>Союзы</w:t>
      </w:r>
      <w:r>
        <w:rPr>
          <w:i/>
          <w:sz w:val="24"/>
        </w:rPr>
        <w:t>и(ыкIи),или(е), но(ау),</w:t>
      </w:r>
      <w:r>
        <w:rPr>
          <w:sz w:val="24"/>
        </w:rPr>
        <w:t>ихрольв</w:t>
      </w:r>
      <w:r>
        <w:rPr>
          <w:spacing w:val="-2"/>
          <w:sz w:val="24"/>
        </w:rPr>
        <w:t>речи.</w:t>
      </w:r>
    </w:p>
    <w:p w:rsidR="00F13E51" w:rsidRDefault="00A522EB">
      <w:pPr>
        <w:pStyle w:val="a3"/>
        <w:ind w:right="610" w:firstLine="710"/>
      </w:pPr>
      <w:r>
        <w:rPr>
          <w:b/>
        </w:rPr>
        <w:t xml:space="preserve">Синтаксис. </w:t>
      </w:r>
      <w:r>
        <w:t>Различение предложения, словосочетания, слова (осознание их сходстваи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ипобудительные;поэмоциональнойокраске (интонации):восклицательные и невосклицательные.</w:t>
      </w:r>
    </w:p>
    <w:p w:rsidR="00F13E51" w:rsidRDefault="00A522EB">
      <w:pPr>
        <w:pStyle w:val="a3"/>
        <w:ind w:right="611" w:firstLine="710"/>
      </w:pPr>
      <w:r>
        <w:t>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распространенные и нераспространенные. Синтаксический анализ простого предложения с двумя главными членами.</w:t>
      </w:r>
    </w:p>
    <w:p w:rsidR="00F13E51" w:rsidRDefault="00A522EB">
      <w:pPr>
        <w:pStyle w:val="a3"/>
        <w:ind w:right="611" w:firstLine="710"/>
      </w:pPr>
      <w:r>
        <w:t xml:space="preserve">Нахождение однородных членов и самостоятельное составление предложений с ними без союзов и с союзами </w:t>
      </w:r>
      <w:r>
        <w:rPr>
          <w:i/>
        </w:rPr>
        <w:t>и (ыкIи), или (е), но (ау)</w:t>
      </w:r>
      <w:r>
        <w:t>. Использование интонации перечисления в предложениях с однородными членами.</w:t>
      </w:r>
    </w:p>
    <w:p w:rsidR="00F13E51" w:rsidRDefault="00A522EB">
      <w:pPr>
        <w:pStyle w:val="a3"/>
        <w:ind w:right="616" w:firstLine="710"/>
      </w:pPr>
      <w:r>
        <w:t xml:space="preserve">Нахождение в предложении обращения (в начале, в середине или в конце </w:t>
      </w:r>
      <w:r>
        <w:rPr>
          <w:spacing w:val="-2"/>
        </w:rPr>
        <w:t>предложения).</w:t>
      </w:r>
    </w:p>
    <w:p w:rsidR="00F13E51" w:rsidRDefault="00A522EB">
      <w:pPr>
        <w:pStyle w:val="a3"/>
        <w:ind w:right="610" w:firstLine="710"/>
      </w:pPr>
      <w:r>
        <w:t xml:space="preserve">Сложное предложение (общее представление). Различение простых и сложных </w:t>
      </w:r>
      <w:r>
        <w:rPr>
          <w:spacing w:val="-2"/>
        </w:rPr>
        <w:t>предложений.</w:t>
      </w:r>
    </w:p>
    <w:p w:rsidR="00F13E51" w:rsidRDefault="00A522EB">
      <w:pPr>
        <w:pStyle w:val="a3"/>
        <w:ind w:right="618" w:firstLine="710"/>
      </w:pPr>
      <w:r>
        <w:t>Текст. Признаки текста. Смысловое единство предложений в тексте. Структуратекста. Заглавие текста. Последовательность предложений в тексте. Последовательность частей текста (абзацев). План текста.</w:t>
      </w:r>
    </w:p>
    <w:p w:rsidR="00F13E51" w:rsidRDefault="00A522EB">
      <w:pPr>
        <w:pStyle w:val="a3"/>
        <w:ind w:left="966" w:right="2226"/>
      </w:pPr>
      <w:r>
        <w:t>Типытекстов:описание,повествование,рассуждение,ихособенности. Жанры письма и поздравления.</w:t>
      </w:r>
    </w:p>
    <w:p w:rsidR="00F13E51" w:rsidRDefault="00A522EB">
      <w:pPr>
        <w:pStyle w:val="a3"/>
        <w:ind w:right="609" w:firstLine="710"/>
      </w:pPr>
      <w:r>
        <w:rPr>
          <w:b/>
        </w:rPr>
        <w:t xml:space="preserve">Орфография и пунктуация. </w:t>
      </w:r>
      <w:r>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F13E51" w:rsidRDefault="00A522EB">
      <w:pPr>
        <w:pStyle w:val="a3"/>
        <w:ind w:right="610" w:firstLine="710"/>
      </w:pPr>
      <w:r>
        <w:t xml:space="preserve">Применение правил правописания и пунктуации: перенос слов; прописная буква в начале предложения, в именах собственных; правописание слов с непроверяемыми написаниями или со стечениями согласных, сложносоставными согласными (на ограниченном списке слов) – словарные слова; правописание сложных слов; раздельное написание слов; знаки препинания в конце предложения: точка, вопросительный и восклицательные знаки; знаки препинания (запятая) в предложениях с однородными членами; запятая при обращении в предложениях; запятая между частями в сложном </w:t>
      </w:r>
      <w:r>
        <w:rPr>
          <w:spacing w:val="-2"/>
        </w:rPr>
        <w:t>предложении.</w:t>
      </w:r>
    </w:p>
    <w:p w:rsidR="00F13E51" w:rsidRDefault="00A522EB">
      <w:pPr>
        <w:pStyle w:val="2"/>
        <w:spacing w:before="1"/>
        <w:ind w:left="681"/>
        <w:jc w:val="both"/>
      </w:pPr>
      <w:r>
        <w:t>Развитиеречи(46</w:t>
      </w:r>
      <w:r>
        <w:rPr>
          <w:spacing w:val="-2"/>
        </w:rPr>
        <w:t xml:space="preserve"> часов)</w:t>
      </w:r>
    </w:p>
    <w:p w:rsidR="00F13E51" w:rsidRDefault="00A522EB">
      <w:pPr>
        <w:pStyle w:val="a3"/>
        <w:ind w:left="966" w:right="609"/>
      </w:pPr>
      <w:r>
        <w:t>Правильная устная и письменная речь как показатель общей культуры человека. Ситуацииобщения:цель,партнериместообщения.Нормыречевого</w:t>
      </w:r>
      <w:r>
        <w:rPr>
          <w:spacing w:val="-2"/>
        </w:rPr>
        <w:t>этикета.</w:t>
      </w:r>
    </w:p>
    <w:p w:rsidR="00F13E51" w:rsidRDefault="00A522EB">
      <w:pPr>
        <w:pStyle w:val="a3"/>
        <w:ind w:right="611"/>
      </w:pPr>
      <w:r>
        <w:t xml:space="preserve">Практическое овладение диалогической и монологической формой речи. Требования к текстам: точность, правильность, богатство и выразительность письменной речи; использование в текстах синонимов и антонимов. Основные виды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 </w:t>
      </w:r>
      <w:r>
        <w:rPr>
          <w:spacing w:val="-2"/>
        </w:rPr>
        <w:t>рассуждение.</w:t>
      </w:r>
    </w:p>
    <w:p w:rsidR="00F13E51" w:rsidRDefault="00A522EB" w:rsidP="004A1483">
      <w:pPr>
        <w:pStyle w:val="2"/>
        <w:numPr>
          <w:ilvl w:val="0"/>
          <w:numId w:val="77"/>
        </w:numPr>
        <w:tabs>
          <w:tab w:val="left" w:pos="3969"/>
        </w:tabs>
        <w:spacing w:before="74"/>
        <w:ind w:left="3969" w:hanging="3485"/>
      </w:pPr>
      <w:r>
        <w:t>класс(49</w:t>
      </w:r>
      <w:r>
        <w:rPr>
          <w:spacing w:val="-2"/>
        </w:rPr>
        <w:t>часов)</w:t>
      </w:r>
    </w:p>
    <w:p w:rsidR="00F13E51" w:rsidRDefault="00A522EB">
      <w:pPr>
        <w:pStyle w:val="3"/>
      </w:pPr>
      <w:r>
        <w:lastRenderedPageBreak/>
        <w:t>Добукварный</w:t>
      </w:r>
      <w:r>
        <w:rPr>
          <w:spacing w:val="-2"/>
        </w:rPr>
        <w:t>период</w:t>
      </w:r>
    </w:p>
    <w:p w:rsidR="00F13E51" w:rsidRDefault="00A522EB">
      <w:pPr>
        <w:pStyle w:val="a3"/>
        <w:ind w:left="966"/>
        <w:jc w:val="left"/>
      </w:pPr>
      <w:r>
        <w:t>Нашаречь.</w:t>
      </w:r>
      <w:r>
        <w:rPr>
          <w:spacing w:val="-2"/>
        </w:rPr>
        <w:t>Предложение.</w:t>
      </w:r>
    </w:p>
    <w:p w:rsidR="00F13E51" w:rsidRDefault="00A522EB">
      <w:pPr>
        <w:pStyle w:val="a3"/>
        <w:ind w:left="966"/>
        <w:jc w:val="left"/>
      </w:pPr>
      <w:r>
        <w:t>Понятиеустнойиписьменной</w:t>
      </w:r>
      <w:r>
        <w:rPr>
          <w:spacing w:val="-4"/>
        </w:rPr>
        <w:t>речи.</w:t>
      </w:r>
    </w:p>
    <w:p w:rsidR="00F13E51" w:rsidRDefault="00A522EB">
      <w:pPr>
        <w:pStyle w:val="a3"/>
        <w:ind w:firstLine="710"/>
        <w:jc w:val="left"/>
      </w:pPr>
      <w:r>
        <w:t>Подготовкакписьму.Усвоениегигиеническихтребованийприписьме.Письмо наклонных палочек.</w:t>
      </w:r>
    </w:p>
    <w:p w:rsidR="00F13E51" w:rsidRDefault="00A522EB">
      <w:pPr>
        <w:pStyle w:val="a3"/>
        <w:ind w:right="614" w:firstLine="710"/>
        <w:jc w:val="left"/>
      </w:pPr>
      <w:r>
        <w:t>Слово.Предложение.Слог.Членениеречинапредложения,предложениянаслова, слова на слоги с использованием графических схем.</w:t>
      </w:r>
    </w:p>
    <w:p w:rsidR="00F13E51" w:rsidRDefault="00A522EB">
      <w:pPr>
        <w:pStyle w:val="a3"/>
        <w:ind w:right="629" w:firstLine="710"/>
        <w:jc w:val="left"/>
      </w:pPr>
      <w:r>
        <w:t>В кругу друзей. Звуки вокруг нас. Звуки и буквы. Представление о звуке, различение на слух при произношении гласных и согласных. Письмо овалов и полуовалов.</w:t>
      </w:r>
    </w:p>
    <w:p w:rsidR="00F13E51" w:rsidRDefault="00A522EB">
      <w:pPr>
        <w:pStyle w:val="a3"/>
        <w:ind w:left="966"/>
        <w:jc w:val="left"/>
      </w:pPr>
      <w:r>
        <w:t>Произношениезвука [а].Букваа,А.Письмострочной изаглавнойбуквыа,</w:t>
      </w:r>
      <w:r>
        <w:rPr>
          <w:spacing w:val="-5"/>
        </w:rPr>
        <w:t>А.</w:t>
      </w:r>
    </w:p>
    <w:p w:rsidR="00F13E51" w:rsidRDefault="00A522EB">
      <w:pPr>
        <w:pStyle w:val="a3"/>
        <w:ind w:right="629" w:firstLine="710"/>
        <w:jc w:val="left"/>
      </w:pPr>
      <w:r>
        <w:t>Произношениезвука[э].Букваэ,Э.Письмонаклонныхпалочексзакруглениемвверху и снизу. Письмо строчной и заглавной буквы э, Э.</w:t>
      </w:r>
    </w:p>
    <w:p w:rsidR="00F13E51" w:rsidRDefault="00A522EB">
      <w:pPr>
        <w:pStyle w:val="a3"/>
        <w:ind w:left="966" w:right="831"/>
        <w:jc w:val="left"/>
      </w:pPr>
      <w:r>
        <w:t>Произношениезвука[ы].Букваы,Ы.Письмострочнойизаглавнойбуквыы,Ы. Произношение звука [у]. Буква у, У. Письмо строчной и заглавной буквы у, У. Письмо длинной наклонной линии с закруглением внизу (влево).</w:t>
      </w:r>
    </w:p>
    <w:p w:rsidR="00F13E51" w:rsidRDefault="00A522EB">
      <w:pPr>
        <w:pStyle w:val="a3"/>
        <w:ind w:firstLine="710"/>
        <w:jc w:val="left"/>
      </w:pPr>
      <w:r>
        <w:t>Произношение звука [и]. Буква и, И. Письмо строчной и заглавной буквы и. Письмо длинных прямых наклонных линий.</w:t>
      </w:r>
    </w:p>
    <w:p w:rsidR="00F13E51" w:rsidRDefault="00A522EB">
      <w:pPr>
        <w:pStyle w:val="a3"/>
        <w:ind w:right="629" w:firstLine="710"/>
        <w:jc w:val="left"/>
      </w:pPr>
      <w:r>
        <w:t>Произношениезвука[о].Буквао,О.Письмострочнойизаглавнойбуквыо,О. Письмо овалов больших и маленьких, их чередование. Письмо овалов и полуовалов.</w:t>
      </w:r>
    </w:p>
    <w:p w:rsidR="00F13E51" w:rsidRDefault="00A522EB">
      <w:pPr>
        <w:pStyle w:val="3"/>
        <w:ind w:left="255"/>
      </w:pPr>
      <w:r>
        <w:t>Букварный</w:t>
      </w:r>
      <w:r>
        <w:rPr>
          <w:spacing w:val="-2"/>
        </w:rPr>
        <w:t>период</w:t>
      </w:r>
    </w:p>
    <w:p w:rsidR="00F13E51" w:rsidRDefault="00A522EB">
      <w:pPr>
        <w:pStyle w:val="a3"/>
        <w:ind w:left="966" w:right="629"/>
        <w:jc w:val="left"/>
      </w:pPr>
      <w:r>
        <w:t>Произношение звука [м]. Буква м, М. Письмо строчной и заглавной буквы м, М Произношение звука [р]. Буква р, Р. Письмо строчной и заглавной буквы р, Р. Произношение звука [с]. Буква с, С. Письмо строчной и заглавной буквы с, С. Произношение звука [н]. Буква н, Н. Письмо строчной и заглавной буквы н, Н. Произношение звука [ш]. Буква ш, Ш. Письмо строчной и заглавной буквы ш, Ш Произношение звука [т]. Буква т, Т. Письмо строчной и заглавной буквы т, Т. Произношение звуков [I], [Iу] Буквы I, Iу. Письмо строчной и заглавной букв I, Iу. Произношение звука [п]. Буква п, П. Письмо строчной и заглавной буквы п, П. Произношение звуков [к], [ку]. Буквы К, Ку. Письмо строчной и заглавной букв к, К,</w:t>
      </w:r>
    </w:p>
    <w:p w:rsidR="00F13E51" w:rsidRDefault="00F13E51">
      <w:pPr>
        <w:sectPr w:rsidR="00F13E51">
          <w:pgSz w:w="11900" w:h="16840"/>
          <w:pgMar w:top="1060" w:right="520" w:bottom="280" w:left="880" w:header="720" w:footer="720" w:gutter="0"/>
          <w:cols w:space="720"/>
        </w:sectPr>
      </w:pPr>
    </w:p>
    <w:p w:rsidR="00F13E51" w:rsidRDefault="00A522EB">
      <w:pPr>
        <w:pStyle w:val="a3"/>
        <w:spacing w:line="720" w:lineRule="auto"/>
        <w:ind w:right="-9"/>
        <w:jc w:val="left"/>
      </w:pPr>
      <w:r>
        <w:lastRenderedPageBreak/>
        <w:t xml:space="preserve">ку,Ку. </w:t>
      </w:r>
      <w:r>
        <w:rPr>
          <w:spacing w:val="-4"/>
        </w:rPr>
        <w:t>Къу.</w:t>
      </w: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a3"/>
        <w:spacing w:before="208"/>
        <w:jc w:val="left"/>
      </w:pPr>
      <w:r>
        <w:rPr>
          <w:spacing w:val="-4"/>
        </w:rPr>
        <w:t>КIу.</w:t>
      </w: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36"/>
        </w:rPr>
      </w:pPr>
    </w:p>
    <w:p w:rsidR="00F13E51" w:rsidRDefault="00F13E51">
      <w:pPr>
        <w:pStyle w:val="a3"/>
        <w:jc w:val="left"/>
      </w:pPr>
    </w:p>
    <w:p w:rsidR="00F13E51" w:rsidRDefault="00A522EB">
      <w:pPr>
        <w:rPr>
          <w:sz w:val="24"/>
        </w:rPr>
      </w:pPr>
      <w:r>
        <w:br w:type="column"/>
      </w:r>
    </w:p>
    <w:p w:rsidR="00F13E51" w:rsidRDefault="00A522EB">
      <w:pPr>
        <w:pStyle w:val="a3"/>
        <w:ind w:left="-22" w:right="167"/>
        <w:jc w:val="left"/>
      </w:pPr>
      <w:r>
        <w:t>Произношение звука [къ]. Буква къ, Къ. Письмо строчной и заглавной буквы къ, Къ. Произношение звука [къу]. Буква къу, Къу. Письмо строчной и заглавной буквы къу,</w:t>
      </w:r>
    </w:p>
    <w:p w:rsidR="00F13E51" w:rsidRDefault="00F13E51">
      <w:pPr>
        <w:pStyle w:val="a3"/>
        <w:ind w:left="0"/>
        <w:jc w:val="left"/>
      </w:pPr>
    </w:p>
    <w:p w:rsidR="00F13E51" w:rsidRDefault="00A522EB">
      <w:pPr>
        <w:pStyle w:val="a3"/>
        <w:ind w:left="-22" w:right="167"/>
        <w:jc w:val="left"/>
      </w:pPr>
      <w:r>
        <w:t xml:space="preserve">Произношение звука [д]. Буква д, Д. Письмо строчной и заглавной буквы д, Д. Произношение звука [х]. Буква х, Х. Письмо строчной и заглавной буквы х, Х. Произношение звука [з]. Буква з, З. Письмо строчной и заглавной буквы з, З Произношение звука [е]. Буква е, Е. Письмо строчной и заглавной буквы е, Е. Произношение звука [кI]. Буква кI, КI. Письмо строчной и заглавной буквы </w:t>
      </w:r>
      <w:r>
        <w:rPr>
          <w:i/>
        </w:rPr>
        <w:t xml:space="preserve">кI, КI. </w:t>
      </w:r>
      <w:r>
        <w:t>Произношениезвука[кIу].БуквыкIу,КIу.ПисьмострочнойизаглавнойбуквыкIу,</w:t>
      </w:r>
    </w:p>
    <w:p w:rsidR="00F13E51" w:rsidRDefault="00F13E51">
      <w:pPr>
        <w:pStyle w:val="a3"/>
        <w:ind w:left="0"/>
        <w:jc w:val="left"/>
      </w:pPr>
    </w:p>
    <w:p w:rsidR="00F13E51" w:rsidRDefault="00A522EB">
      <w:pPr>
        <w:pStyle w:val="a3"/>
        <w:spacing w:before="1"/>
        <w:ind w:left="-22" w:right="167"/>
        <w:jc w:val="left"/>
      </w:pPr>
      <w:r>
        <w:t>Произношение звука [б]. Буква б, Б. Письмо строчной и заглавной буквы б, Б. Произношение звука [щ]. Буква щ, Щ. Письмо строчной и заглавной буквы щ, Щ. Произношение звука [ж]. Буква ж, Ж. Письмо строчной и заглавной буквы ж, Ж. Произношениезвука[дж].Буквадж,Дж.Письмострочнойизаглавнойбуквыдж,Дж. Произношение звука [г]. Буква г, Г. Письмо строчной и заглавной буквы г, Г. Произношение звука [гу]. Буква гу, Гу. Письмо строчной и заглавной буквы гу, Гу.</w:t>
      </w:r>
    </w:p>
    <w:p w:rsidR="00F13E51" w:rsidRDefault="00A522EB">
      <w:pPr>
        <w:pStyle w:val="a3"/>
        <w:ind w:left="-22" w:right="167"/>
        <w:jc w:val="left"/>
      </w:pPr>
      <w:r>
        <w:t>Произношение звука [гъ]. Буква гъ, Гъ. Письмо строчной и заглавной буквы гъ, Гъ. Произношениезвука[гъу].Буквагъу,Гъу.Письмо строчнойи заглавнойбуквыгъу,</w:t>
      </w:r>
    </w:p>
    <w:p w:rsidR="00F13E51" w:rsidRDefault="00F13E51">
      <w:pPr>
        <w:pStyle w:val="a3"/>
        <w:ind w:left="0"/>
        <w:jc w:val="left"/>
        <w:rPr>
          <w:sz w:val="26"/>
        </w:rPr>
      </w:pPr>
    </w:p>
    <w:p w:rsidR="00F13E51" w:rsidRDefault="00A522EB" w:rsidP="004A1483">
      <w:pPr>
        <w:pStyle w:val="a3"/>
        <w:spacing w:before="230"/>
        <w:jc w:val="left"/>
      </w:pPr>
      <w:r>
        <w:t>Произношение звука [лъ]. Буква лъ, Лъ. Письмо строчной и заглавной буквы лъ, Лъ. Произношение звука [хь]. Буква хь, Хь. Письмо строчной и заглавной буквы хь, Хь. Произношение звука [хъ]. Буква хъ, Хъ. Письмо строчной и заглавной буквы хъ, Хъ. Произношение звука [хъу]. Буква хъу, Хъу. Письмо строчной и заглавной буквы хъу,</w:t>
      </w:r>
    </w:p>
    <w:p w:rsidR="00F13E51" w:rsidRDefault="00F13E51">
      <w:pPr>
        <w:pStyle w:val="a3"/>
        <w:ind w:left="0"/>
        <w:jc w:val="left"/>
      </w:pPr>
    </w:p>
    <w:p w:rsidR="00F13E51" w:rsidRDefault="00A522EB">
      <w:pPr>
        <w:pStyle w:val="a3"/>
        <w:ind w:left="196"/>
        <w:jc w:val="left"/>
      </w:pPr>
      <w:r>
        <w:t>Произношение звука [жь]. Буква жь, Жь. Письмострочной изаглавной буквы жь, Жь. Произношение звука [ф]. Буква ф, Ф. Письмо строчной и заглавной буквы ф, Ф. Произношениезвука[жъ].Букважъ,Жъ.Письмострочнойизаглавнойбуквы</w:t>
      </w:r>
      <w:r>
        <w:rPr>
          <w:spacing w:val="-5"/>
        </w:rPr>
        <w:t>жъ,</w:t>
      </w:r>
    </w:p>
    <w:p w:rsidR="00F13E51" w:rsidRDefault="00F13E51">
      <w:pPr>
        <w:pStyle w:val="a3"/>
        <w:ind w:left="0"/>
        <w:jc w:val="left"/>
      </w:pPr>
    </w:p>
    <w:p w:rsidR="00F13E51" w:rsidRDefault="00A522EB">
      <w:pPr>
        <w:pStyle w:val="a3"/>
        <w:ind w:left="196"/>
        <w:jc w:val="left"/>
      </w:pPr>
      <w:r>
        <w:t>Произношениезвука[жъу].Букважъу,Жъу.Письмострочнойизаглавной</w:t>
      </w:r>
      <w:r>
        <w:rPr>
          <w:spacing w:val="-2"/>
        </w:rPr>
        <w:t>буквы</w:t>
      </w:r>
    </w:p>
    <w:p w:rsidR="00F13E51" w:rsidRDefault="00F13E51">
      <w:pPr>
        <w:sectPr w:rsidR="00F13E51">
          <w:pgSz w:w="11900" w:h="16840"/>
          <w:pgMar w:top="1060" w:right="520" w:bottom="280" w:left="880" w:header="720" w:footer="720" w:gutter="0"/>
          <w:cols w:num="2" w:space="720" w:equalWidth="0">
            <w:col w:w="730" w:space="40"/>
            <w:col w:w="9730"/>
          </w:cols>
        </w:sectPr>
      </w:pPr>
    </w:p>
    <w:p w:rsidR="00F13E51" w:rsidRDefault="00A522EB">
      <w:pPr>
        <w:pStyle w:val="a3"/>
        <w:jc w:val="left"/>
      </w:pPr>
      <w:r>
        <w:lastRenderedPageBreak/>
        <w:t>жъу,</w:t>
      </w:r>
      <w:r>
        <w:rPr>
          <w:spacing w:val="-4"/>
        </w:rPr>
        <w:t>Жъу.</w:t>
      </w:r>
    </w:p>
    <w:p w:rsidR="00F13E51" w:rsidRDefault="00A522EB">
      <w:pPr>
        <w:pStyle w:val="a3"/>
        <w:ind w:left="966"/>
        <w:jc w:val="left"/>
      </w:pPr>
      <w:r>
        <w:t>Произношениезвука[шъ].Буквашъ,Шъ.Письмострочнойизаглавнойбуквы</w:t>
      </w:r>
      <w:r>
        <w:rPr>
          <w:spacing w:val="-5"/>
        </w:rPr>
        <w:t>шъ,</w:t>
      </w:r>
    </w:p>
    <w:p w:rsidR="00F13E51" w:rsidRDefault="00A522EB">
      <w:pPr>
        <w:pStyle w:val="a3"/>
        <w:jc w:val="left"/>
      </w:pPr>
      <w:r>
        <w:rPr>
          <w:spacing w:val="-5"/>
        </w:rPr>
        <w:t>Шъ.</w:t>
      </w:r>
    </w:p>
    <w:p w:rsidR="00F13E51" w:rsidRDefault="00A522EB">
      <w:pPr>
        <w:pStyle w:val="a3"/>
        <w:ind w:left="966"/>
        <w:jc w:val="left"/>
      </w:pPr>
      <w:r>
        <w:t>Произношениезвука[шъу].Буквашъу,Шъу.Письмострочнойизаглавной</w:t>
      </w:r>
      <w:r>
        <w:rPr>
          <w:spacing w:val="-2"/>
        </w:rPr>
        <w:t>буквы</w:t>
      </w:r>
    </w:p>
    <w:p w:rsidR="00F13E51" w:rsidRDefault="00A522EB">
      <w:pPr>
        <w:pStyle w:val="a3"/>
        <w:jc w:val="left"/>
      </w:pPr>
      <w:r>
        <w:t>шъу,</w:t>
      </w:r>
      <w:r>
        <w:rPr>
          <w:spacing w:val="-4"/>
        </w:rPr>
        <w:t>Шъу.</w:t>
      </w:r>
    </w:p>
    <w:p w:rsidR="00F13E51" w:rsidRDefault="00A522EB">
      <w:pPr>
        <w:pStyle w:val="a3"/>
        <w:ind w:firstLine="710"/>
        <w:jc w:val="left"/>
      </w:pPr>
      <w:r>
        <w:t>Произношениезвука[л].Буквал,Л.Произношениезвука[э].Букваэ,Э.Письмо строчной и заглавной букв л, Л, э, Э.</w:t>
      </w:r>
    </w:p>
    <w:p w:rsidR="00F13E51" w:rsidRDefault="00A522EB">
      <w:pPr>
        <w:pStyle w:val="a3"/>
        <w:ind w:left="966"/>
        <w:jc w:val="left"/>
      </w:pPr>
      <w:r>
        <w:t>Произношение звука [шI]. Буква шI, ШI. Письмо строчной и заглавной буквы шI, ШI. Произношение звука [шIу]. Буква шIу, ШIу. Письмострочнойи заглавной буквы шIу,</w:t>
      </w:r>
    </w:p>
    <w:p w:rsidR="00F13E51" w:rsidRDefault="00F13E51">
      <w:pPr>
        <w:sectPr w:rsidR="00F13E51">
          <w:type w:val="continuous"/>
          <w:pgSz w:w="11900" w:h="16840"/>
          <w:pgMar w:top="1600" w:right="520" w:bottom="280" w:left="880" w:header="720" w:footer="720" w:gutter="0"/>
          <w:cols w:space="720"/>
        </w:sectPr>
      </w:pPr>
    </w:p>
    <w:p w:rsidR="00F13E51" w:rsidRDefault="00A522EB">
      <w:pPr>
        <w:pStyle w:val="a3"/>
        <w:jc w:val="left"/>
      </w:pPr>
      <w:r>
        <w:rPr>
          <w:spacing w:val="-5"/>
        </w:rPr>
        <w:lastRenderedPageBreak/>
        <w:t>ШIу.</w:t>
      </w:r>
    </w:p>
    <w:p w:rsidR="00F13E51" w:rsidRDefault="00A522EB">
      <w:pPr>
        <w:rPr>
          <w:sz w:val="24"/>
        </w:rPr>
      </w:pPr>
      <w:r>
        <w:br w:type="column"/>
      </w:r>
    </w:p>
    <w:p w:rsidR="00F13E51" w:rsidRDefault="00A522EB">
      <w:pPr>
        <w:pStyle w:val="a3"/>
        <w:ind w:left="172"/>
        <w:jc w:val="left"/>
      </w:pPr>
      <w:r>
        <w:t>Звуки[жъу],[шъу],[шIу].БуквыЖъу,Шъу,</w:t>
      </w:r>
      <w:r>
        <w:rPr>
          <w:spacing w:val="-4"/>
        </w:rPr>
        <w:t>ШIу.</w:t>
      </w:r>
    </w:p>
    <w:p w:rsidR="00F13E51" w:rsidRDefault="00A522EB">
      <w:pPr>
        <w:pStyle w:val="a3"/>
        <w:ind w:left="172"/>
        <w:jc w:val="left"/>
      </w:pPr>
      <w:r>
        <w:t>Произношение звука [ц]. Буква ц, Ц. Письмо строчной и заглавной буквы ц, Ц. Произношениезвука[цу].Буквацу,Цу.Письмострочнойизаглавнойбуквыцу,Цу. Произношение звука [цI]. Буква цI, ЦI. Письмо строчной и заглавной буквы цI, ЦI. Повторение, закрепление изученных букв. Резерв.</w:t>
      </w:r>
    </w:p>
    <w:p w:rsidR="00F13E51" w:rsidRDefault="00A522EB">
      <w:pPr>
        <w:pStyle w:val="a3"/>
        <w:ind w:left="172"/>
        <w:jc w:val="left"/>
      </w:pPr>
      <w:r>
        <w:t>Буквыё,Ё;ю,Ю;я,Я.Произношениезвуков.Письмострочнойизаглавнойбуквё,</w:t>
      </w:r>
      <w:r>
        <w:rPr>
          <w:spacing w:val="-5"/>
        </w:rPr>
        <w:t>Ё:</w:t>
      </w:r>
    </w:p>
    <w:p w:rsidR="00F13E51" w:rsidRDefault="00F13E51">
      <w:pPr>
        <w:sectPr w:rsidR="00F13E51">
          <w:type w:val="continuous"/>
          <w:pgSz w:w="11900" w:h="16840"/>
          <w:pgMar w:top="1600" w:right="520" w:bottom="280" w:left="880" w:header="720" w:footer="720" w:gutter="0"/>
          <w:cols w:num="2" w:space="720" w:equalWidth="0">
            <w:col w:w="754" w:space="40"/>
            <w:col w:w="9706"/>
          </w:cols>
        </w:sectPr>
      </w:pPr>
    </w:p>
    <w:p w:rsidR="00F13E51" w:rsidRDefault="00A522EB">
      <w:pPr>
        <w:pStyle w:val="a3"/>
        <w:jc w:val="left"/>
      </w:pPr>
      <w:r>
        <w:lastRenderedPageBreak/>
        <w:t>ю,Ю; я,</w:t>
      </w:r>
      <w:r>
        <w:rPr>
          <w:spacing w:val="-7"/>
        </w:rPr>
        <w:t>Я.</w:t>
      </w:r>
    </w:p>
    <w:p w:rsidR="00F13E51" w:rsidRDefault="00A522EB">
      <w:pPr>
        <w:pStyle w:val="a3"/>
        <w:ind w:left="966" w:right="629"/>
        <w:jc w:val="left"/>
      </w:pPr>
      <w:r>
        <w:t>Произношение звука [чъ]. Буква чъ, Чъ. Письмо строчной и заглавной буквы чъ, Чъ. Произношение звука [чI]. Буква чI, ЧI. Письмо строчной и заглавной буквы чI, ЧI. Произношение звука [в]. Буква в, В. Письмо строчной и заглавной букв в, В. Произношение звука [тI]. Буква тI, ТI. Письмо строчной и заглавной буквы тI, ТI. Произношениезвука[тIу].БукватIу,ТIу.ПисьмострочнойизаглавнойбуквытIу,</w:t>
      </w:r>
    </w:p>
    <w:p w:rsidR="00F13E51" w:rsidRDefault="00F13E51"/>
    <w:p w:rsidR="00F13E51" w:rsidRDefault="00A522EB">
      <w:pPr>
        <w:pStyle w:val="a3"/>
        <w:ind w:left="236"/>
        <w:jc w:val="left"/>
      </w:pPr>
      <w:r>
        <w:t>Произношение звука [пI]. Буква пI, ПI. Письмо строчной и заглавной буквы пI, ПI. Произношениезвука[пIу].БуквапIу,ПIу.ПисьмострочнойизаглавнойбуквыпIу,</w:t>
      </w:r>
    </w:p>
    <w:p w:rsidR="00F13E51" w:rsidRDefault="00F13E51">
      <w:pPr>
        <w:pStyle w:val="a3"/>
        <w:ind w:left="0"/>
        <w:jc w:val="left"/>
      </w:pPr>
    </w:p>
    <w:p w:rsidR="00F13E51" w:rsidRDefault="00A522EB">
      <w:pPr>
        <w:pStyle w:val="a3"/>
        <w:ind w:left="236"/>
        <w:jc w:val="left"/>
      </w:pPr>
      <w:r>
        <w:t>Произношение звука [й]. Буква й, Й. Письмо строчной и заглавной буквы Й, й. Произношение звука [лI]. Буква лI, ЛI. Письмо строчной и заглавной буквы лI, ЛI. Произношение звука [дз]. Буква дз, Дз. Письмо строчной и заглавной буквы дз, Дз. Произношениезвука[дзу].Буквадзу,Дзу.Письмострочнойизаглавнойбуквыдзу,</w:t>
      </w:r>
    </w:p>
    <w:p w:rsidR="00F13E51" w:rsidRDefault="00F13E51">
      <w:pPr>
        <w:pStyle w:val="a3"/>
        <w:ind w:left="0"/>
        <w:jc w:val="left"/>
      </w:pPr>
    </w:p>
    <w:p w:rsidR="00F13E51" w:rsidRDefault="00A522EB">
      <w:pPr>
        <w:pStyle w:val="a3"/>
        <w:spacing w:before="1"/>
        <w:ind w:left="236"/>
        <w:jc w:val="left"/>
      </w:pPr>
      <w:r>
        <w:t>Дополнительныезнаки:ь,ъ.Письмодополнительных</w:t>
      </w:r>
      <w:r>
        <w:rPr>
          <w:spacing w:val="-2"/>
        </w:rPr>
        <w:t xml:space="preserve"> знаков.</w:t>
      </w:r>
    </w:p>
    <w:p w:rsidR="00F13E51" w:rsidRDefault="00F13E51">
      <w:pPr>
        <w:pStyle w:val="a3"/>
        <w:spacing w:before="2"/>
        <w:ind w:left="0"/>
        <w:jc w:val="left"/>
        <w:rPr>
          <w:sz w:val="16"/>
        </w:rPr>
      </w:pPr>
    </w:p>
    <w:p w:rsidR="00F13E51" w:rsidRDefault="00A522EB">
      <w:pPr>
        <w:pStyle w:val="3"/>
        <w:spacing w:before="90"/>
        <w:ind w:left="255"/>
      </w:pPr>
      <w:r>
        <w:t>Послебукварный</w:t>
      </w:r>
      <w:r>
        <w:rPr>
          <w:spacing w:val="-2"/>
        </w:rPr>
        <w:t>период</w:t>
      </w:r>
    </w:p>
    <w:p w:rsidR="00F13E51" w:rsidRDefault="00A522EB">
      <w:pPr>
        <w:pStyle w:val="a3"/>
        <w:ind w:left="966" w:right="4600"/>
        <w:jc w:val="left"/>
      </w:pPr>
      <w:r>
        <w:t>Алфавит,правильноеназваниебуквалфавита. Слово и слог. Перенос слов.</w:t>
      </w:r>
    </w:p>
    <w:p w:rsidR="00F13E51" w:rsidRDefault="00F13E51">
      <w:pPr>
        <w:pStyle w:val="a3"/>
        <w:ind w:left="0"/>
        <w:jc w:val="left"/>
      </w:pPr>
    </w:p>
    <w:p w:rsidR="00F13E51" w:rsidRDefault="00A522EB">
      <w:pPr>
        <w:pStyle w:val="a3"/>
        <w:ind w:firstLine="710"/>
        <w:jc w:val="left"/>
      </w:pPr>
      <w:r>
        <w:t>В4четверти1годаобученияосуществляетсяраздельноеизучениеродного (адыгейского) языка и литературного чтения на родном (адыгейском) языке.</w:t>
      </w:r>
    </w:p>
    <w:p w:rsidR="00F13E51" w:rsidRDefault="00A522EB">
      <w:pPr>
        <w:pStyle w:val="3"/>
        <w:ind w:left="966"/>
      </w:pPr>
      <w:r>
        <w:t>Родной(адыгейский)</w:t>
      </w:r>
      <w:r>
        <w:rPr>
          <w:spacing w:val="-4"/>
        </w:rPr>
        <w:t>язык</w:t>
      </w:r>
    </w:p>
    <w:p w:rsidR="00F13E51" w:rsidRDefault="00A522EB">
      <w:pPr>
        <w:pStyle w:val="a3"/>
        <w:ind w:left="966"/>
        <w:jc w:val="left"/>
      </w:pPr>
      <w:r>
        <w:t>Словои</w:t>
      </w:r>
      <w:r>
        <w:rPr>
          <w:spacing w:val="-2"/>
        </w:rPr>
        <w:t xml:space="preserve"> предложение.</w:t>
      </w:r>
    </w:p>
    <w:p w:rsidR="00F13E51" w:rsidRDefault="00A522EB">
      <w:pPr>
        <w:pStyle w:val="a3"/>
        <w:ind w:left="966"/>
        <w:jc w:val="left"/>
      </w:pPr>
      <w:r>
        <w:t>Звукиречи.Гласныеисогласныезвуки.Гласныезвукииихбуквенные</w:t>
      </w:r>
      <w:r>
        <w:rPr>
          <w:spacing w:val="-2"/>
        </w:rPr>
        <w:t>обозначения.</w:t>
      </w:r>
    </w:p>
    <w:p w:rsidR="00F13E51" w:rsidRDefault="00A522EB">
      <w:pPr>
        <w:pStyle w:val="a3"/>
        <w:spacing w:before="74"/>
        <w:jc w:val="left"/>
      </w:pPr>
      <w:r>
        <w:rPr>
          <w:spacing w:val="-2"/>
        </w:rPr>
        <w:t>Ударение.</w:t>
      </w:r>
    </w:p>
    <w:p w:rsidR="00F13E51" w:rsidRDefault="00A522EB">
      <w:pPr>
        <w:pStyle w:val="a3"/>
        <w:ind w:left="966" w:right="1887"/>
        <w:jc w:val="left"/>
      </w:pPr>
      <w:r>
        <w:t>Гласныеисогласныезвуки.Буквенныеобозначениясогласныхзвуков. Слог. Перенос слов по слогам.</w:t>
      </w:r>
    </w:p>
    <w:p w:rsidR="00F13E51" w:rsidRDefault="00A522EB">
      <w:pPr>
        <w:pStyle w:val="a3"/>
        <w:ind w:left="966"/>
        <w:jc w:val="left"/>
      </w:pPr>
      <w:r>
        <w:t>Заглавнаябуквавименах,отчествах,фамилиях</w:t>
      </w:r>
      <w:r>
        <w:rPr>
          <w:spacing w:val="-2"/>
        </w:rPr>
        <w:t>людей.</w:t>
      </w:r>
    </w:p>
    <w:p w:rsidR="00F13E51" w:rsidRDefault="00A522EB">
      <w:pPr>
        <w:pStyle w:val="a3"/>
        <w:ind w:left="966" w:right="1233"/>
        <w:jc w:val="left"/>
      </w:pPr>
      <w:r>
        <w:t>Заглавная буква в названиях кличек животных, улиц, городов, рек. Предложение.Текст.Употреблениезаглавнойбуквывначалепредложения. Предложения по цели высказывания.</w:t>
      </w:r>
    </w:p>
    <w:p w:rsidR="00F13E51" w:rsidRDefault="00A522EB">
      <w:pPr>
        <w:pStyle w:val="a3"/>
        <w:ind w:left="966"/>
        <w:jc w:val="left"/>
      </w:pPr>
      <w:r>
        <w:t>Работастекстом:списываниетекста,оформлениепредложенийв</w:t>
      </w:r>
      <w:r>
        <w:rPr>
          <w:spacing w:val="-2"/>
        </w:rPr>
        <w:t>тексте.</w:t>
      </w:r>
    </w:p>
    <w:p w:rsidR="00F13E51" w:rsidRDefault="00A522EB">
      <w:pPr>
        <w:ind w:left="966" w:right="2932"/>
        <w:rPr>
          <w:sz w:val="24"/>
        </w:rPr>
      </w:pPr>
      <w:r>
        <w:rPr>
          <w:b/>
          <w:i/>
          <w:sz w:val="24"/>
        </w:rPr>
        <w:t xml:space="preserve">Литературное чтение на родном (адыгейском) языке </w:t>
      </w:r>
      <w:r>
        <w:rPr>
          <w:sz w:val="24"/>
        </w:rPr>
        <w:t>Секретыбукв.НехайР.М.«Алфавит».ЖанеК.Х.«Считалка». Сказки, загадки, скороговорки, детские игры, пословицы.</w:t>
      </w:r>
    </w:p>
    <w:p w:rsidR="00F13E51" w:rsidRDefault="00A522EB">
      <w:pPr>
        <w:pStyle w:val="a3"/>
        <w:ind w:left="966"/>
        <w:jc w:val="left"/>
      </w:pPr>
      <w:r>
        <w:t>Сказки.«Ктомужественнее?»,«Золотой</w:t>
      </w:r>
      <w:r>
        <w:rPr>
          <w:spacing w:val="-2"/>
        </w:rPr>
        <w:t>сундук».</w:t>
      </w:r>
    </w:p>
    <w:p w:rsidR="00F13E51" w:rsidRDefault="00A522EB">
      <w:pPr>
        <w:pStyle w:val="a3"/>
        <w:ind w:left="966" w:right="1887"/>
        <w:jc w:val="left"/>
      </w:pPr>
      <w:r>
        <w:t>Сказанияонартах.Сказание«КакНартСаусорукодобылогоньлюдям». Кошубаев П. К. «Май».</w:t>
      </w:r>
    </w:p>
    <w:p w:rsidR="00F13E51" w:rsidRDefault="00A522EB">
      <w:pPr>
        <w:pStyle w:val="a3"/>
        <w:ind w:left="966" w:right="3477"/>
        <w:jc w:val="left"/>
      </w:pPr>
      <w:r>
        <w:t>Дербе Т. И. «Мне понравился Майкоп», «Радуга». Хакунова-ХуазЗ.И.Рассказ«ТеленокМудрикисобачка». Машбаш И. Ш. «Родная Адыгея», «9 Мая».</w:t>
      </w:r>
    </w:p>
    <w:p w:rsidR="00F13E51" w:rsidRDefault="00F13E51">
      <w:pPr>
        <w:pStyle w:val="a3"/>
        <w:ind w:left="0"/>
        <w:jc w:val="left"/>
      </w:pPr>
    </w:p>
    <w:p w:rsidR="00F13E51" w:rsidRDefault="00A522EB">
      <w:pPr>
        <w:pStyle w:val="2"/>
        <w:numPr>
          <w:ilvl w:val="0"/>
          <w:numId w:val="77"/>
        </w:numPr>
        <w:tabs>
          <w:tab w:val="left" w:pos="664"/>
        </w:tabs>
      </w:pPr>
      <w:r>
        <w:t>класс(51</w:t>
      </w:r>
      <w:r>
        <w:rPr>
          <w:spacing w:val="-4"/>
        </w:rPr>
        <w:t>час)</w:t>
      </w:r>
    </w:p>
    <w:p w:rsidR="00F13E51" w:rsidRDefault="00A522EB">
      <w:pPr>
        <w:pStyle w:val="a3"/>
        <w:ind w:left="966" w:right="4600"/>
        <w:jc w:val="left"/>
      </w:pPr>
      <w:r>
        <w:t>Длячегонужнаречь?Языкиречь.Общение. Предложение. Связная речь.</w:t>
      </w:r>
    </w:p>
    <w:p w:rsidR="00F13E51" w:rsidRDefault="00A522EB">
      <w:pPr>
        <w:pStyle w:val="2"/>
        <w:ind w:left="966"/>
      </w:pPr>
      <w:r>
        <w:t>Звукии</w:t>
      </w:r>
      <w:r>
        <w:rPr>
          <w:spacing w:val="-2"/>
        </w:rPr>
        <w:t>буквы.</w:t>
      </w:r>
    </w:p>
    <w:p w:rsidR="00F13E51" w:rsidRDefault="00A522EB">
      <w:pPr>
        <w:pStyle w:val="a3"/>
        <w:ind w:left="966"/>
        <w:jc w:val="left"/>
      </w:pPr>
      <w:r>
        <w:rPr>
          <w:b/>
        </w:rPr>
        <w:t>Гласные.</w:t>
      </w:r>
      <w:r>
        <w:t xml:space="preserve">Гласныевслове.Словасозвуком </w:t>
      </w:r>
      <w:r>
        <w:rPr>
          <w:spacing w:val="-4"/>
        </w:rPr>
        <w:t>[э].</w:t>
      </w:r>
    </w:p>
    <w:p w:rsidR="00F13E51" w:rsidRDefault="00A522EB">
      <w:pPr>
        <w:pStyle w:val="a3"/>
        <w:ind w:left="966" w:right="2632"/>
        <w:jc w:val="left"/>
      </w:pPr>
      <w:r>
        <w:t>Простыеисложныесогласные.Словасозвуком[кI]ибуквойкI. Буквы къ, къу, кIу.</w:t>
      </w:r>
    </w:p>
    <w:p w:rsidR="00F13E51" w:rsidRDefault="00A522EB">
      <w:pPr>
        <w:pStyle w:val="a3"/>
        <w:ind w:left="966" w:right="7765"/>
        <w:jc w:val="left"/>
      </w:pPr>
      <w:r>
        <w:t>Буквыж,жь,</w:t>
      </w:r>
      <w:r>
        <w:rPr>
          <w:spacing w:val="-5"/>
        </w:rPr>
        <w:t>жъ.</w:t>
      </w:r>
    </w:p>
    <w:p w:rsidR="00F13E51" w:rsidRDefault="00A522EB">
      <w:pPr>
        <w:pStyle w:val="a3"/>
        <w:ind w:left="966" w:right="7765"/>
        <w:jc w:val="left"/>
      </w:pPr>
      <w:r>
        <w:lastRenderedPageBreak/>
        <w:t>Буквыл,лъ,</w:t>
      </w:r>
      <w:r>
        <w:rPr>
          <w:spacing w:val="-5"/>
        </w:rPr>
        <w:t>лI.</w:t>
      </w:r>
    </w:p>
    <w:p w:rsidR="00F13E51" w:rsidRDefault="00A522EB">
      <w:pPr>
        <w:pStyle w:val="a3"/>
        <w:ind w:left="966" w:right="7765"/>
        <w:jc w:val="left"/>
      </w:pPr>
      <w:r>
        <w:t>Буквы х,хь,</w:t>
      </w:r>
      <w:r>
        <w:rPr>
          <w:spacing w:val="-5"/>
        </w:rPr>
        <w:t>хъ.</w:t>
      </w:r>
    </w:p>
    <w:p w:rsidR="00F13E51" w:rsidRDefault="00A522EB">
      <w:pPr>
        <w:pStyle w:val="a3"/>
        <w:ind w:left="966" w:right="7765"/>
        <w:jc w:val="left"/>
      </w:pPr>
      <w:r>
        <w:t>Буквыч,чъ,</w:t>
      </w:r>
      <w:r>
        <w:rPr>
          <w:spacing w:val="-5"/>
        </w:rPr>
        <w:t>чI.</w:t>
      </w:r>
    </w:p>
    <w:p w:rsidR="00F13E51" w:rsidRDefault="00A522EB">
      <w:pPr>
        <w:pStyle w:val="a3"/>
        <w:ind w:left="966" w:right="7765"/>
        <w:jc w:val="left"/>
      </w:pPr>
      <w:r>
        <w:t>Буквыш,шъ,</w:t>
      </w:r>
      <w:r>
        <w:rPr>
          <w:spacing w:val="-5"/>
        </w:rPr>
        <w:t>шI.</w:t>
      </w:r>
    </w:p>
    <w:p w:rsidR="00F13E51" w:rsidRDefault="00A522EB">
      <w:pPr>
        <w:pStyle w:val="a3"/>
        <w:ind w:left="966"/>
        <w:jc w:val="left"/>
      </w:pPr>
      <w:r>
        <w:t>Лабиализованныеиабруптивные</w:t>
      </w:r>
      <w:r>
        <w:rPr>
          <w:spacing w:val="-2"/>
        </w:rPr>
        <w:t>согласные.</w:t>
      </w:r>
    </w:p>
    <w:p w:rsidR="00F13E51" w:rsidRDefault="00A522EB">
      <w:pPr>
        <w:ind w:left="966"/>
        <w:rPr>
          <w:sz w:val="24"/>
        </w:rPr>
      </w:pPr>
      <w:r>
        <w:rPr>
          <w:b/>
          <w:sz w:val="24"/>
        </w:rPr>
        <w:t>Звукиибуквы.</w:t>
      </w:r>
      <w:r>
        <w:rPr>
          <w:spacing w:val="-2"/>
          <w:sz w:val="24"/>
        </w:rPr>
        <w:t>Обобщение.</w:t>
      </w:r>
    </w:p>
    <w:p w:rsidR="00F13E51" w:rsidRDefault="00A522EB">
      <w:pPr>
        <w:pStyle w:val="a3"/>
        <w:ind w:left="966" w:right="4600"/>
        <w:jc w:val="left"/>
      </w:pPr>
      <w:r>
        <w:t>Слог. Ударение.Гласный зук образует слог. Словаделятсянаслоги.Словасбуквамий,у. Слог.Слова с буквой у.</w:t>
      </w:r>
    </w:p>
    <w:p w:rsidR="00F13E51" w:rsidRDefault="00A522EB">
      <w:pPr>
        <w:pStyle w:val="a3"/>
        <w:ind w:left="966" w:right="1887"/>
        <w:jc w:val="left"/>
      </w:pPr>
      <w:r>
        <w:rPr>
          <w:b/>
        </w:rPr>
        <w:t>Переносслов.</w:t>
      </w:r>
      <w:r>
        <w:t>Сложныебуквынеделятся.Переноссловсбуквамиу, й. Адыгейский алфавит.</w:t>
      </w:r>
    </w:p>
    <w:p w:rsidR="00F13E51" w:rsidRDefault="00A522EB">
      <w:pPr>
        <w:pStyle w:val="a3"/>
        <w:spacing w:before="1"/>
        <w:ind w:left="966"/>
        <w:jc w:val="left"/>
        <w:rPr>
          <w:i/>
        </w:rPr>
      </w:pPr>
      <w:r>
        <w:t xml:space="preserve">Слова,обозначающиепредметы.Слова,отвечающиенавопрос </w:t>
      </w:r>
      <w:r>
        <w:rPr>
          <w:i/>
          <w:spacing w:val="-2"/>
        </w:rPr>
        <w:t>«Что?».</w:t>
      </w:r>
    </w:p>
    <w:p w:rsidR="00F13E51" w:rsidRDefault="00A522EB">
      <w:pPr>
        <w:pStyle w:val="a3"/>
        <w:ind w:left="966"/>
        <w:jc w:val="left"/>
        <w:rPr>
          <w:i/>
        </w:rPr>
      </w:pPr>
      <w:r>
        <w:t>Слова,отвечающиенавопрос</w:t>
      </w:r>
      <w:r>
        <w:rPr>
          <w:i/>
          <w:spacing w:val="-2"/>
        </w:rPr>
        <w:t>«Кто?».</w:t>
      </w:r>
    </w:p>
    <w:p w:rsidR="00F13E51" w:rsidRDefault="00A522EB">
      <w:pPr>
        <w:pStyle w:val="a3"/>
        <w:ind w:left="966" w:right="3259"/>
        <w:jc w:val="left"/>
      </w:pPr>
      <w:r>
        <w:t>Собственныеинарицательныеименасуществительные. Правописание фамилий, имен, отчеств людей.</w:t>
      </w:r>
    </w:p>
    <w:p w:rsidR="00F13E51" w:rsidRDefault="00A522EB">
      <w:pPr>
        <w:pStyle w:val="a3"/>
        <w:ind w:left="966"/>
        <w:jc w:val="left"/>
      </w:pPr>
      <w:r>
        <w:t>Правописаниекличек</w:t>
      </w:r>
      <w:r>
        <w:rPr>
          <w:spacing w:val="-2"/>
        </w:rPr>
        <w:t>животных.</w:t>
      </w:r>
    </w:p>
    <w:p w:rsidR="00F13E51" w:rsidRDefault="00A522EB">
      <w:pPr>
        <w:pStyle w:val="a3"/>
        <w:ind w:left="966" w:right="3477"/>
        <w:jc w:val="left"/>
      </w:pPr>
      <w:r>
        <w:t>Правописаниегеографическихназваний.Обобщение. Слова, обозначающие действие предмета.</w:t>
      </w:r>
    </w:p>
    <w:p w:rsidR="00F13E51" w:rsidRDefault="00A522EB">
      <w:pPr>
        <w:pStyle w:val="a3"/>
        <w:ind w:left="966" w:right="4600"/>
        <w:jc w:val="left"/>
      </w:pPr>
      <w:r>
        <w:t xml:space="preserve">Слова, обозначающие признаки предмета. </w:t>
      </w:r>
      <w:r>
        <w:rPr>
          <w:b/>
        </w:rPr>
        <w:t>Предложение.</w:t>
      </w:r>
      <w:r>
        <w:t>Главныечленыпредложения. Подлежащее и сказуемое.</w:t>
      </w:r>
    </w:p>
    <w:p w:rsidR="00F13E51" w:rsidRDefault="00A522EB">
      <w:pPr>
        <w:pStyle w:val="a3"/>
        <w:ind w:left="966"/>
        <w:jc w:val="left"/>
      </w:pPr>
      <w:r>
        <w:t>Связьсловв</w:t>
      </w:r>
      <w:r>
        <w:rPr>
          <w:spacing w:val="-2"/>
        </w:rPr>
        <w:t>предложении.</w:t>
      </w:r>
    </w:p>
    <w:p w:rsidR="00F13E51" w:rsidRDefault="00A522EB">
      <w:pPr>
        <w:pStyle w:val="a3"/>
        <w:ind w:left="966" w:right="4600"/>
        <w:jc w:val="left"/>
      </w:pPr>
      <w:r>
        <w:t>Видыпредложенийпоцеливысказывания. Виды предложения по интонации.</w:t>
      </w:r>
    </w:p>
    <w:p w:rsidR="00F13E51" w:rsidRDefault="00A522EB">
      <w:pPr>
        <w:pStyle w:val="2"/>
        <w:ind w:left="966"/>
      </w:pPr>
      <w:r>
        <w:t>Повторениематериала,изученногозагодиподведение</w:t>
      </w:r>
      <w:r>
        <w:rPr>
          <w:spacing w:val="-2"/>
        </w:rPr>
        <w:t xml:space="preserve"> итогов.</w:t>
      </w:r>
    </w:p>
    <w:p w:rsidR="00F13E51" w:rsidRDefault="00A522EB">
      <w:pPr>
        <w:pStyle w:val="a3"/>
        <w:ind w:left="966"/>
        <w:jc w:val="left"/>
      </w:pPr>
      <w:r>
        <w:t xml:space="preserve">Звукиибуквы. </w:t>
      </w:r>
      <w:r>
        <w:rPr>
          <w:spacing w:val="-2"/>
        </w:rPr>
        <w:t>Слово.</w:t>
      </w:r>
    </w:p>
    <w:p w:rsidR="00F13E51" w:rsidRDefault="00F13E51"/>
    <w:p w:rsidR="00F13E51" w:rsidRDefault="00A522EB">
      <w:pPr>
        <w:pStyle w:val="a3"/>
        <w:spacing w:before="74"/>
        <w:ind w:left="966"/>
        <w:jc w:val="left"/>
      </w:pPr>
      <w:r>
        <w:t>Предложение.Связная</w:t>
      </w:r>
      <w:r>
        <w:rPr>
          <w:spacing w:val="-4"/>
        </w:rPr>
        <w:t>речь.</w:t>
      </w:r>
    </w:p>
    <w:p w:rsidR="00F13E51" w:rsidRDefault="00F13E51">
      <w:pPr>
        <w:pStyle w:val="a3"/>
        <w:spacing w:before="11"/>
        <w:ind w:left="0"/>
        <w:jc w:val="left"/>
        <w:rPr>
          <w:sz w:val="23"/>
        </w:rPr>
      </w:pPr>
    </w:p>
    <w:p w:rsidR="00F13E51" w:rsidRDefault="00A522EB">
      <w:pPr>
        <w:pStyle w:val="2"/>
        <w:numPr>
          <w:ilvl w:val="0"/>
          <w:numId w:val="77"/>
        </w:numPr>
        <w:tabs>
          <w:tab w:val="left" w:pos="664"/>
        </w:tabs>
      </w:pPr>
      <w:r>
        <w:t>класс(51</w:t>
      </w:r>
      <w:r>
        <w:rPr>
          <w:spacing w:val="-4"/>
        </w:rPr>
        <w:t>час)</w:t>
      </w:r>
    </w:p>
    <w:p w:rsidR="00F13E51" w:rsidRDefault="00A522EB">
      <w:pPr>
        <w:pStyle w:val="a3"/>
        <w:ind w:left="966"/>
        <w:jc w:val="left"/>
      </w:pPr>
      <w:r>
        <w:t>Языккаксредство</w:t>
      </w:r>
      <w:r>
        <w:rPr>
          <w:spacing w:val="-2"/>
        </w:rPr>
        <w:t xml:space="preserve"> общения.</w:t>
      </w:r>
    </w:p>
    <w:p w:rsidR="00F13E51" w:rsidRDefault="00A522EB">
      <w:pPr>
        <w:pStyle w:val="a3"/>
        <w:ind w:left="966" w:right="1887"/>
        <w:jc w:val="left"/>
      </w:pPr>
      <w:r>
        <w:t>Звукиибуквы.Адыгейскийалфавит,отличияотрусскогоалфавита. Гласные и согласные звуки. Слог.</w:t>
      </w:r>
    </w:p>
    <w:p w:rsidR="00F13E51" w:rsidRDefault="00A522EB">
      <w:pPr>
        <w:pStyle w:val="a3"/>
        <w:ind w:left="966"/>
        <w:jc w:val="left"/>
      </w:pPr>
      <w:r>
        <w:t>Предложение.Главныечлены</w:t>
      </w:r>
      <w:r>
        <w:rPr>
          <w:spacing w:val="-2"/>
        </w:rPr>
        <w:t>предложения.</w:t>
      </w:r>
    </w:p>
    <w:p w:rsidR="00F13E51" w:rsidRDefault="00A522EB">
      <w:pPr>
        <w:ind w:left="966"/>
        <w:rPr>
          <w:sz w:val="24"/>
        </w:rPr>
      </w:pPr>
      <w:r>
        <w:rPr>
          <w:b/>
          <w:sz w:val="24"/>
        </w:rPr>
        <w:t>Развитиеречи.</w:t>
      </w:r>
      <w:r>
        <w:rPr>
          <w:sz w:val="24"/>
        </w:rPr>
        <w:t>Устнаяиписьменная</w:t>
      </w:r>
      <w:r>
        <w:rPr>
          <w:spacing w:val="-4"/>
          <w:sz w:val="24"/>
        </w:rPr>
        <w:t>речь.</w:t>
      </w:r>
    </w:p>
    <w:p w:rsidR="00F13E51" w:rsidRDefault="00A522EB">
      <w:pPr>
        <w:pStyle w:val="a3"/>
        <w:ind w:left="966"/>
        <w:jc w:val="left"/>
      </w:pPr>
      <w:r>
        <w:t>Типыречи(описание,повествование,рассуждение).Монологи</w:t>
      </w:r>
      <w:r>
        <w:rPr>
          <w:spacing w:val="-2"/>
        </w:rPr>
        <w:t>диалог.</w:t>
      </w:r>
    </w:p>
    <w:p w:rsidR="00F13E51" w:rsidRDefault="00A522EB">
      <w:pPr>
        <w:pStyle w:val="2"/>
        <w:ind w:left="966"/>
      </w:pPr>
      <w:r>
        <w:t>Состав</w:t>
      </w:r>
      <w:r>
        <w:rPr>
          <w:spacing w:val="-2"/>
        </w:rPr>
        <w:t>слова.</w:t>
      </w:r>
    </w:p>
    <w:p w:rsidR="00F13E51" w:rsidRDefault="00A522EB">
      <w:pPr>
        <w:pStyle w:val="a3"/>
        <w:ind w:left="966"/>
        <w:jc w:val="left"/>
      </w:pPr>
      <w:r>
        <w:t>Кореньслова.Однокоренные</w:t>
      </w:r>
      <w:r>
        <w:rPr>
          <w:spacing w:val="-2"/>
        </w:rPr>
        <w:t xml:space="preserve"> слова.</w:t>
      </w:r>
    </w:p>
    <w:p w:rsidR="00F13E51" w:rsidRDefault="00A522EB">
      <w:pPr>
        <w:pStyle w:val="a3"/>
        <w:ind w:left="966" w:right="4600"/>
        <w:jc w:val="left"/>
      </w:pPr>
      <w:r>
        <w:t>Составслова.Приставка.Суффикс.Окончание. Состав слова. Закрепление</w:t>
      </w:r>
    </w:p>
    <w:p w:rsidR="00F13E51" w:rsidRDefault="00A522EB">
      <w:pPr>
        <w:pStyle w:val="2"/>
        <w:ind w:left="966"/>
      </w:pPr>
      <w:r>
        <w:t>Слово.Части</w:t>
      </w:r>
      <w:r>
        <w:rPr>
          <w:spacing w:val="-4"/>
        </w:rPr>
        <w:t>речи.</w:t>
      </w:r>
    </w:p>
    <w:p w:rsidR="00F13E51" w:rsidRDefault="00A522EB">
      <w:pPr>
        <w:pStyle w:val="a3"/>
        <w:ind w:left="966"/>
        <w:jc w:val="left"/>
      </w:pPr>
      <w:r>
        <w:t xml:space="preserve">Понятиеочастях </w:t>
      </w:r>
      <w:r>
        <w:rPr>
          <w:spacing w:val="-4"/>
        </w:rPr>
        <w:t>речи.</w:t>
      </w:r>
    </w:p>
    <w:p w:rsidR="00F13E51" w:rsidRDefault="00A522EB">
      <w:pPr>
        <w:pStyle w:val="a3"/>
        <w:ind w:left="966" w:right="1887"/>
        <w:jc w:val="left"/>
      </w:pPr>
      <w:r>
        <w:rPr>
          <w:b/>
        </w:rPr>
        <w:t>Имясуществительное.</w:t>
      </w:r>
      <w:r>
        <w:t>Имясуществительноекакчастьречи. Собственные и нарицательные имена существительные.</w:t>
      </w:r>
    </w:p>
    <w:p w:rsidR="00F13E51" w:rsidRDefault="00A522EB">
      <w:pPr>
        <w:pStyle w:val="a3"/>
        <w:spacing w:before="1"/>
        <w:ind w:left="966"/>
        <w:jc w:val="left"/>
      </w:pPr>
      <w:r>
        <w:t>Изменениеименсуществительныхпо</w:t>
      </w:r>
      <w:r>
        <w:rPr>
          <w:spacing w:val="-2"/>
        </w:rPr>
        <w:t>числам.</w:t>
      </w:r>
    </w:p>
    <w:p w:rsidR="00F13E51" w:rsidRDefault="00A522EB">
      <w:pPr>
        <w:ind w:left="966"/>
        <w:rPr>
          <w:i/>
          <w:sz w:val="24"/>
        </w:rPr>
      </w:pPr>
      <w:r>
        <w:rPr>
          <w:sz w:val="24"/>
        </w:rPr>
        <w:t xml:space="preserve">Вопросыименасуществительных: </w:t>
      </w:r>
      <w:r>
        <w:rPr>
          <w:i/>
          <w:sz w:val="24"/>
        </w:rPr>
        <w:t>Кто?(Хэт?);Что?</w:t>
      </w:r>
      <w:r>
        <w:rPr>
          <w:i/>
          <w:spacing w:val="-2"/>
          <w:sz w:val="24"/>
        </w:rPr>
        <w:t>(Сыд?)</w:t>
      </w:r>
    </w:p>
    <w:p w:rsidR="00F13E51" w:rsidRDefault="00A522EB">
      <w:pPr>
        <w:pStyle w:val="a3"/>
        <w:ind w:left="966"/>
        <w:jc w:val="left"/>
      </w:pPr>
      <w:r>
        <w:t>Имясуществительное.Работасословарем.</w:t>
      </w:r>
      <w:r>
        <w:rPr>
          <w:spacing w:val="-2"/>
        </w:rPr>
        <w:t>Закрепление.</w:t>
      </w:r>
    </w:p>
    <w:p w:rsidR="00F13E51" w:rsidRDefault="00A522EB">
      <w:pPr>
        <w:pStyle w:val="a3"/>
        <w:ind w:firstLine="710"/>
        <w:jc w:val="left"/>
      </w:pPr>
      <w:r>
        <w:rPr>
          <w:b/>
        </w:rPr>
        <w:t>Имяприлагательное.</w:t>
      </w:r>
      <w:r>
        <w:t>Имяприлагательноекакчастьречи.Синтаксическаярольв предложении. Имена прилагательные в речи.</w:t>
      </w:r>
    </w:p>
    <w:p w:rsidR="00F13E51" w:rsidRDefault="00A522EB">
      <w:pPr>
        <w:pStyle w:val="a3"/>
        <w:ind w:left="966" w:right="4600"/>
        <w:jc w:val="left"/>
      </w:pPr>
      <w:r>
        <w:t>Изменениеименприлагательныхпочислам. Имя прилагательное. Закрепление.</w:t>
      </w:r>
    </w:p>
    <w:p w:rsidR="00F13E51" w:rsidRDefault="00A522EB">
      <w:pPr>
        <w:ind w:left="966"/>
        <w:rPr>
          <w:sz w:val="24"/>
        </w:rPr>
      </w:pPr>
      <w:r>
        <w:rPr>
          <w:b/>
          <w:sz w:val="24"/>
        </w:rPr>
        <w:t>Глагол.</w:t>
      </w:r>
      <w:r>
        <w:rPr>
          <w:sz w:val="24"/>
        </w:rPr>
        <w:t>Глаголкакчасть</w:t>
      </w:r>
      <w:r>
        <w:rPr>
          <w:spacing w:val="-4"/>
          <w:sz w:val="24"/>
        </w:rPr>
        <w:t>речи.</w:t>
      </w:r>
    </w:p>
    <w:p w:rsidR="00F13E51" w:rsidRDefault="00A522EB">
      <w:pPr>
        <w:pStyle w:val="a3"/>
        <w:ind w:firstLine="710"/>
        <w:jc w:val="left"/>
      </w:pPr>
      <w:r>
        <w:lastRenderedPageBreak/>
        <w:t>Изменениеглаголаповременам.Настоящеевремяглагола.Прошедшеевремя глагола.Будущее время глагола.</w:t>
      </w:r>
    </w:p>
    <w:p w:rsidR="00F13E51" w:rsidRDefault="00A522EB">
      <w:pPr>
        <w:pStyle w:val="a3"/>
        <w:ind w:left="966"/>
        <w:jc w:val="left"/>
      </w:pPr>
      <w:r>
        <w:t>Изменениеглаголапо</w:t>
      </w:r>
      <w:r>
        <w:rPr>
          <w:spacing w:val="-2"/>
        </w:rPr>
        <w:t>числам.</w:t>
      </w:r>
    </w:p>
    <w:p w:rsidR="00F13E51" w:rsidRDefault="00A522EB">
      <w:pPr>
        <w:pStyle w:val="a3"/>
        <w:ind w:left="966"/>
        <w:jc w:val="left"/>
        <w:rPr>
          <w:b/>
        </w:rPr>
      </w:pPr>
      <w:r>
        <w:t>Упражнениевизменении глаголаповременами</w:t>
      </w:r>
      <w:r>
        <w:rPr>
          <w:spacing w:val="-2"/>
        </w:rPr>
        <w:t xml:space="preserve"> числам</w:t>
      </w:r>
      <w:r>
        <w:rPr>
          <w:b/>
          <w:spacing w:val="-2"/>
        </w:rPr>
        <w:t>.</w:t>
      </w:r>
    </w:p>
    <w:p w:rsidR="00F13E51" w:rsidRDefault="00A522EB">
      <w:pPr>
        <w:ind w:left="966"/>
        <w:rPr>
          <w:sz w:val="24"/>
        </w:rPr>
      </w:pPr>
      <w:r>
        <w:rPr>
          <w:b/>
          <w:sz w:val="24"/>
        </w:rPr>
        <w:t>Предложение.Текст.</w:t>
      </w:r>
      <w:r>
        <w:rPr>
          <w:sz w:val="24"/>
        </w:rPr>
        <w:t>Предложение.Предложенияпоцеливысказывания. Повествовательное предложение.</w:t>
      </w:r>
    </w:p>
    <w:p w:rsidR="00F13E51" w:rsidRDefault="00A522EB">
      <w:pPr>
        <w:pStyle w:val="a3"/>
        <w:ind w:left="966" w:right="6274"/>
        <w:jc w:val="left"/>
      </w:pPr>
      <w:r>
        <w:t>Вопросительное предложение. Восклицательноепредложение.</w:t>
      </w:r>
    </w:p>
    <w:p w:rsidR="00F13E51" w:rsidRDefault="00A522EB">
      <w:pPr>
        <w:pStyle w:val="a3"/>
        <w:ind w:left="966" w:right="3477"/>
        <w:jc w:val="left"/>
      </w:pPr>
      <w:r>
        <w:t>Главныеивторостепенныечленыпредложения. Орфография и пунктуация.</w:t>
      </w:r>
    </w:p>
    <w:p w:rsidR="00F13E51" w:rsidRDefault="00A522EB">
      <w:pPr>
        <w:pStyle w:val="a3"/>
        <w:ind w:left="966"/>
        <w:jc w:val="left"/>
      </w:pPr>
      <w:r>
        <w:t>Обращение.Обособлениеобращений.Предложенияс</w:t>
      </w:r>
      <w:r>
        <w:rPr>
          <w:spacing w:val="-2"/>
        </w:rPr>
        <w:t>обращением.</w:t>
      </w:r>
    </w:p>
    <w:p w:rsidR="00F13E51" w:rsidRDefault="00F13E51">
      <w:pPr>
        <w:pStyle w:val="a3"/>
        <w:ind w:left="0"/>
        <w:jc w:val="left"/>
      </w:pPr>
    </w:p>
    <w:p w:rsidR="00F13E51" w:rsidRDefault="00A522EB">
      <w:pPr>
        <w:pStyle w:val="2"/>
        <w:numPr>
          <w:ilvl w:val="0"/>
          <w:numId w:val="77"/>
        </w:numPr>
        <w:tabs>
          <w:tab w:val="left" w:pos="664"/>
        </w:tabs>
      </w:pPr>
      <w:r>
        <w:t>класс(51</w:t>
      </w:r>
      <w:r>
        <w:rPr>
          <w:spacing w:val="-4"/>
        </w:rPr>
        <w:t>час)</w:t>
      </w:r>
    </w:p>
    <w:p w:rsidR="00F13E51" w:rsidRDefault="00A522EB">
      <w:pPr>
        <w:pStyle w:val="a3"/>
        <w:ind w:firstLine="710"/>
        <w:jc w:val="left"/>
      </w:pPr>
      <w:r>
        <w:t xml:space="preserve">Значениеизученияродного(адыгейского)языкаирусскогогосударственноговжизни </w:t>
      </w:r>
      <w:r>
        <w:rPr>
          <w:spacing w:val="-2"/>
        </w:rPr>
        <w:t>человека.</w:t>
      </w:r>
    </w:p>
    <w:p w:rsidR="00F13E51" w:rsidRDefault="00A522EB">
      <w:pPr>
        <w:pStyle w:val="a3"/>
        <w:ind w:left="966"/>
        <w:jc w:val="left"/>
      </w:pPr>
      <w:r>
        <w:rPr>
          <w:b/>
        </w:rPr>
        <w:t>Предложение.</w:t>
      </w:r>
      <w:r>
        <w:t>Главныечленыпредложения.Предложенияпоцели</w:t>
      </w:r>
      <w:r>
        <w:rPr>
          <w:spacing w:val="-2"/>
        </w:rPr>
        <w:t>высказывания.</w:t>
      </w:r>
    </w:p>
    <w:p w:rsidR="00F13E51" w:rsidRDefault="00A522EB">
      <w:pPr>
        <w:pStyle w:val="a3"/>
        <w:ind w:firstLine="710"/>
        <w:jc w:val="left"/>
      </w:pPr>
      <w:r>
        <w:rPr>
          <w:b/>
        </w:rPr>
        <w:t>Развитиеречи.</w:t>
      </w:r>
      <w:r>
        <w:t>Адыгейскийречевойэтикет(приветствие,прощание,извинение,благодарность, обращение с просьбой).</w:t>
      </w:r>
    </w:p>
    <w:p w:rsidR="00F13E51" w:rsidRDefault="00A522EB">
      <w:pPr>
        <w:pStyle w:val="a3"/>
        <w:ind w:firstLine="710"/>
        <w:jc w:val="left"/>
      </w:pPr>
      <w:r>
        <w:rPr>
          <w:b/>
        </w:rPr>
        <w:t xml:space="preserve">Состав слова. </w:t>
      </w:r>
      <w:r>
        <w:t xml:space="preserve">Повторение. Основа слова и окончание. Корень слова.Разбор слова по </w:t>
      </w:r>
      <w:r>
        <w:rPr>
          <w:spacing w:val="-2"/>
        </w:rPr>
        <w:t>составу.</w:t>
      </w:r>
    </w:p>
    <w:p w:rsidR="00F13E51" w:rsidRDefault="00A522EB">
      <w:pPr>
        <w:pStyle w:val="a3"/>
        <w:ind w:left="966" w:right="7311"/>
        <w:jc w:val="left"/>
        <w:rPr>
          <w:b/>
        </w:rPr>
      </w:pPr>
      <w:r>
        <w:t xml:space="preserve">Однокоренныеслова. </w:t>
      </w:r>
      <w:r>
        <w:rPr>
          <w:spacing w:val="-2"/>
        </w:rPr>
        <w:t xml:space="preserve">Закрепление </w:t>
      </w:r>
      <w:r>
        <w:rPr>
          <w:b/>
          <w:spacing w:val="-2"/>
        </w:rPr>
        <w:t>Лексика.</w:t>
      </w:r>
    </w:p>
    <w:p w:rsidR="00F13E51" w:rsidRDefault="00A522EB">
      <w:pPr>
        <w:pStyle w:val="a3"/>
        <w:ind w:left="966" w:right="1887"/>
        <w:jc w:val="left"/>
      </w:pPr>
      <w:r>
        <w:t>Нахождениевтекстеииспользованиевречисинонимовиантонимов. Однозначные и многозначные слова.</w:t>
      </w:r>
    </w:p>
    <w:p w:rsidR="00F13E51" w:rsidRDefault="00A522EB">
      <w:pPr>
        <w:pStyle w:val="a3"/>
        <w:ind w:left="966" w:right="4600"/>
        <w:jc w:val="left"/>
      </w:pPr>
      <w:r>
        <w:t>Прямое и переносное значение слова. Фразеологизмыикрылатыевыражения.</w:t>
      </w:r>
    </w:p>
    <w:p w:rsidR="00F13E51" w:rsidRDefault="00F13E51"/>
    <w:p w:rsidR="00F13E51" w:rsidRDefault="00A522EB">
      <w:pPr>
        <w:pStyle w:val="a3"/>
        <w:spacing w:before="74"/>
        <w:ind w:left="966" w:right="1887"/>
        <w:jc w:val="left"/>
      </w:pPr>
      <w:r>
        <w:rPr>
          <w:b/>
        </w:rPr>
        <w:t>Имясуществительное.</w:t>
      </w:r>
      <w:r>
        <w:t>Имясуществительноекакчастьречи. Собственные и нарицательные имена существительные.</w:t>
      </w:r>
    </w:p>
    <w:p w:rsidR="00F13E51" w:rsidRDefault="00A522EB">
      <w:pPr>
        <w:pStyle w:val="a3"/>
        <w:ind w:left="966"/>
        <w:jc w:val="left"/>
      </w:pPr>
      <w:r>
        <w:t>Изменениеименсуществительныхпо</w:t>
      </w:r>
      <w:r>
        <w:rPr>
          <w:spacing w:val="-2"/>
        </w:rPr>
        <w:t>числам.</w:t>
      </w:r>
    </w:p>
    <w:p w:rsidR="00F13E51" w:rsidRDefault="00A522EB">
      <w:pPr>
        <w:pStyle w:val="a3"/>
        <w:ind w:left="966" w:right="3259"/>
        <w:jc w:val="left"/>
      </w:pPr>
      <w:r>
        <w:t>Изменение имен существительных по падежам. Склонение. Склонениеименсуществительныхвомножественномчисле. Морфологический разбор имен существительных.</w:t>
      </w:r>
    </w:p>
    <w:p w:rsidR="00F13E51" w:rsidRDefault="00A522EB">
      <w:pPr>
        <w:pStyle w:val="a3"/>
        <w:ind w:firstLine="710"/>
        <w:jc w:val="left"/>
      </w:pPr>
      <w:r>
        <w:rPr>
          <w:b/>
        </w:rPr>
        <w:t>Имяприлагательное.</w:t>
      </w:r>
      <w:r>
        <w:t>Синтаксическаярольименприлагательных.Образование прилагательных. Изменение имен прилагательных по падежам.</w:t>
      </w:r>
    </w:p>
    <w:p w:rsidR="00F13E51" w:rsidRDefault="00A522EB">
      <w:pPr>
        <w:pStyle w:val="a3"/>
        <w:ind w:left="966" w:right="1887"/>
        <w:jc w:val="left"/>
      </w:pPr>
      <w:r>
        <w:t>Степенисравненийименприлагательных.Правописаниеприлагательных. Морфологический разбор имен прилагательных.</w:t>
      </w:r>
    </w:p>
    <w:p w:rsidR="00F13E51" w:rsidRDefault="00A522EB">
      <w:pPr>
        <w:ind w:left="966"/>
        <w:rPr>
          <w:sz w:val="24"/>
        </w:rPr>
      </w:pPr>
      <w:r>
        <w:rPr>
          <w:b/>
          <w:sz w:val="24"/>
        </w:rPr>
        <w:t>Имячислительное.</w:t>
      </w:r>
      <w:r>
        <w:rPr>
          <w:sz w:val="24"/>
        </w:rPr>
        <w:t>Имячислительноекакчасть</w:t>
      </w:r>
      <w:r>
        <w:rPr>
          <w:spacing w:val="-2"/>
          <w:sz w:val="24"/>
        </w:rPr>
        <w:t xml:space="preserve"> речи.</w:t>
      </w:r>
    </w:p>
    <w:p w:rsidR="00F13E51" w:rsidRDefault="00A522EB">
      <w:pPr>
        <w:pStyle w:val="a3"/>
        <w:tabs>
          <w:tab w:val="left" w:pos="2987"/>
          <w:tab w:val="left" w:pos="3427"/>
          <w:tab w:val="left" w:pos="4958"/>
          <w:tab w:val="left" w:pos="6768"/>
          <w:tab w:val="left" w:pos="8205"/>
        </w:tabs>
        <w:ind w:right="615" w:firstLine="710"/>
        <w:jc w:val="left"/>
      </w:pPr>
      <w:r>
        <w:rPr>
          <w:spacing w:val="-2"/>
        </w:rPr>
        <w:t>Количественные</w:t>
      </w:r>
      <w:r>
        <w:tab/>
      </w:r>
      <w:r>
        <w:rPr>
          <w:spacing w:val="-10"/>
        </w:rPr>
        <w:t>и</w:t>
      </w:r>
      <w:r>
        <w:tab/>
      </w:r>
      <w:r>
        <w:rPr>
          <w:spacing w:val="-2"/>
        </w:rPr>
        <w:t>порядковые</w:t>
      </w:r>
      <w:r>
        <w:tab/>
      </w:r>
      <w:r>
        <w:rPr>
          <w:spacing w:val="-2"/>
        </w:rPr>
        <w:t>числительные.</w:t>
      </w:r>
      <w:r>
        <w:tab/>
      </w:r>
      <w:r>
        <w:rPr>
          <w:spacing w:val="-2"/>
        </w:rPr>
        <w:t>Изменение</w:t>
      </w:r>
      <w:r>
        <w:tab/>
      </w:r>
      <w:r>
        <w:rPr>
          <w:spacing w:val="-2"/>
        </w:rPr>
        <w:t xml:space="preserve">количественных </w:t>
      </w:r>
      <w:r>
        <w:t>числительных по числам.</w:t>
      </w:r>
    </w:p>
    <w:p w:rsidR="00F13E51" w:rsidRDefault="00A522EB">
      <w:pPr>
        <w:pStyle w:val="a3"/>
        <w:ind w:left="966" w:right="629"/>
        <w:jc w:val="left"/>
      </w:pPr>
      <w:r>
        <w:t>Порядковыечислительные.Изменениепорядковыхчислительныхпочислам. Правописание числительных.</w:t>
      </w:r>
    </w:p>
    <w:p w:rsidR="00F13E51" w:rsidRDefault="00A522EB">
      <w:pPr>
        <w:pStyle w:val="a3"/>
        <w:ind w:firstLine="710"/>
        <w:jc w:val="left"/>
      </w:pPr>
      <w:r>
        <w:rPr>
          <w:b/>
        </w:rPr>
        <w:t xml:space="preserve">Местоимение. </w:t>
      </w:r>
      <w:r>
        <w:t xml:space="preserve">Местоимение какчасть речи. Употребление местоименийвместо имен </w:t>
      </w:r>
      <w:r>
        <w:rPr>
          <w:spacing w:val="-2"/>
        </w:rPr>
        <w:t>существительных.</w:t>
      </w:r>
    </w:p>
    <w:p w:rsidR="00F13E51" w:rsidRDefault="00A522EB">
      <w:pPr>
        <w:ind w:left="966"/>
        <w:rPr>
          <w:i/>
          <w:sz w:val="24"/>
        </w:rPr>
      </w:pPr>
      <w:r>
        <w:rPr>
          <w:sz w:val="24"/>
        </w:rPr>
        <w:t>Местоименияпервоголица:</w:t>
      </w:r>
      <w:r>
        <w:rPr>
          <w:i/>
          <w:sz w:val="24"/>
        </w:rPr>
        <w:t>сэ,</w:t>
      </w:r>
      <w:r>
        <w:rPr>
          <w:i/>
          <w:spacing w:val="-5"/>
          <w:sz w:val="24"/>
        </w:rPr>
        <w:t>тэ.</w:t>
      </w:r>
    </w:p>
    <w:p w:rsidR="00F13E51" w:rsidRDefault="00A522EB">
      <w:pPr>
        <w:ind w:left="966"/>
        <w:rPr>
          <w:i/>
          <w:sz w:val="24"/>
        </w:rPr>
      </w:pPr>
      <w:r>
        <w:rPr>
          <w:sz w:val="24"/>
        </w:rPr>
        <w:t>Местоимениявтороголица:</w:t>
      </w:r>
      <w:r>
        <w:rPr>
          <w:i/>
          <w:sz w:val="24"/>
        </w:rPr>
        <w:t>о,</w:t>
      </w:r>
      <w:r>
        <w:rPr>
          <w:i/>
          <w:spacing w:val="-4"/>
          <w:sz w:val="24"/>
        </w:rPr>
        <w:t>шъо.</w:t>
      </w:r>
    </w:p>
    <w:p w:rsidR="00F13E51" w:rsidRDefault="00A522EB">
      <w:pPr>
        <w:pStyle w:val="a3"/>
        <w:ind w:left="966"/>
        <w:jc w:val="left"/>
      </w:pPr>
      <w:r>
        <w:t>Местоимениятретьеголица.Местоименияединственногоимножественного</w:t>
      </w:r>
      <w:r>
        <w:rPr>
          <w:spacing w:val="-2"/>
        </w:rPr>
        <w:t>числа.</w:t>
      </w:r>
    </w:p>
    <w:p w:rsidR="00F13E51" w:rsidRDefault="00A522EB">
      <w:pPr>
        <w:pStyle w:val="a3"/>
        <w:jc w:val="left"/>
      </w:pPr>
      <w:r>
        <w:t>Правописание</w:t>
      </w:r>
      <w:r>
        <w:rPr>
          <w:spacing w:val="-2"/>
        </w:rPr>
        <w:t>местоимений.</w:t>
      </w:r>
    </w:p>
    <w:p w:rsidR="00F13E51" w:rsidRDefault="00A522EB">
      <w:pPr>
        <w:pStyle w:val="a3"/>
        <w:ind w:left="966" w:right="5191"/>
        <w:jc w:val="left"/>
      </w:pPr>
      <w:r>
        <w:rPr>
          <w:b/>
        </w:rPr>
        <w:t xml:space="preserve">Глагол. </w:t>
      </w:r>
      <w:r>
        <w:t>Глагол как часть речи.Изменениеглаголапочисламивременам.</w:t>
      </w:r>
    </w:p>
    <w:p w:rsidR="00F13E51" w:rsidRDefault="00A522EB">
      <w:pPr>
        <w:pStyle w:val="a3"/>
        <w:ind w:left="966" w:right="3921"/>
        <w:jc w:val="left"/>
      </w:pPr>
      <w:r>
        <w:t xml:space="preserve">Изменениеглаголаполицам.Первоелицоглагола. </w:t>
      </w:r>
      <w:r>
        <w:lastRenderedPageBreak/>
        <w:t>Второе лицо глагола. Третье лицо глагола.</w:t>
      </w:r>
    </w:p>
    <w:p w:rsidR="00F13E51" w:rsidRDefault="00A522EB">
      <w:pPr>
        <w:pStyle w:val="a3"/>
        <w:ind w:left="966" w:right="4600"/>
        <w:jc w:val="left"/>
      </w:pPr>
      <w:r>
        <w:t>Изменение глагола по числам и лицам. Изменение глаголов первого лица по числам. Изменение глаголов второго лица по числам</w:t>
      </w:r>
      <w:r>
        <w:rPr>
          <w:b/>
        </w:rPr>
        <w:t xml:space="preserve">. </w:t>
      </w:r>
      <w:r>
        <w:t>Изменениеглаголовтретьеголицапочислам.</w:t>
      </w:r>
    </w:p>
    <w:p w:rsidR="00F13E51" w:rsidRDefault="00A522EB">
      <w:pPr>
        <w:pStyle w:val="a3"/>
        <w:ind w:left="966"/>
        <w:jc w:val="left"/>
      </w:pPr>
      <w:r>
        <w:t>Приставкиглагола.Морфологическийразбор</w:t>
      </w:r>
      <w:r>
        <w:rPr>
          <w:spacing w:val="-2"/>
        </w:rPr>
        <w:t>глаголов.</w:t>
      </w:r>
    </w:p>
    <w:p w:rsidR="00F13E51" w:rsidRDefault="00A522EB">
      <w:pPr>
        <w:pStyle w:val="a3"/>
        <w:ind w:right="614" w:firstLine="710"/>
      </w:pPr>
      <w:r>
        <w:rPr>
          <w:b/>
        </w:rPr>
        <w:t xml:space="preserve">Союз. </w:t>
      </w:r>
      <w:r>
        <w:t xml:space="preserve">Союз как служебная часть речи. Соединительные, разделительные, противительные союзы.Союзы и (ык1и), или(е-е),но (ау). Знаки препинания. Правописание </w:t>
      </w:r>
      <w:r>
        <w:rPr>
          <w:spacing w:val="-2"/>
        </w:rPr>
        <w:t>союзов.</w:t>
      </w:r>
    </w:p>
    <w:p w:rsidR="00F13E51" w:rsidRDefault="00A522EB">
      <w:pPr>
        <w:ind w:left="255" w:right="616" w:firstLine="710"/>
        <w:jc w:val="both"/>
        <w:rPr>
          <w:sz w:val="24"/>
        </w:rPr>
      </w:pPr>
      <w:r>
        <w:rPr>
          <w:b/>
          <w:sz w:val="24"/>
        </w:rPr>
        <w:t>Предложение.Текст.</w:t>
      </w:r>
      <w:r>
        <w:rPr>
          <w:sz w:val="24"/>
        </w:rPr>
        <w:t xml:space="preserve">Предложенияпоцеливысказывания(повторение).Связьсловв </w:t>
      </w:r>
      <w:r>
        <w:rPr>
          <w:spacing w:val="-2"/>
          <w:sz w:val="24"/>
        </w:rPr>
        <w:t>предложении.</w:t>
      </w:r>
    </w:p>
    <w:p w:rsidR="00F13E51" w:rsidRDefault="00A522EB">
      <w:pPr>
        <w:pStyle w:val="a3"/>
        <w:ind w:left="966" w:right="3848"/>
      </w:pPr>
      <w:r>
        <w:t>Распространенноеинераспространенноепредложение. Однородные члены предложения.</w:t>
      </w:r>
    </w:p>
    <w:p w:rsidR="00F13E51" w:rsidRDefault="00A522EB">
      <w:pPr>
        <w:pStyle w:val="a3"/>
        <w:spacing w:before="1"/>
        <w:ind w:left="966"/>
      </w:pPr>
      <w:r>
        <w:t>Однородныечленыпредложения,связанные</w:t>
      </w:r>
      <w:r>
        <w:rPr>
          <w:spacing w:val="-2"/>
        </w:rPr>
        <w:t>союзами.</w:t>
      </w: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2"/>
        <w:numPr>
          <w:ilvl w:val="0"/>
          <w:numId w:val="80"/>
        </w:numPr>
        <w:tabs>
          <w:tab w:val="left" w:pos="502"/>
        </w:tabs>
        <w:spacing w:before="207"/>
        <w:ind w:left="255" w:right="617" w:firstLine="0"/>
        <w:jc w:val="both"/>
      </w:pPr>
      <w:r>
        <w:t xml:space="preserve">Тематическоепланирование иосновныевидыиспользуемой иформируемойучебной </w:t>
      </w:r>
      <w:r>
        <w:rPr>
          <w:spacing w:val="-2"/>
        </w:rPr>
        <w:t>деятельности</w:t>
      </w:r>
    </w:p>
    <w:p w:rsidR="00F13E51" w:rsidRDefault="00A522EB">
      <w:pPr>
        <w:pStyle w:val="a3"/>
        <w:ind w:right="609" w:firstLine="710"/>
        <w:rPr>
          <w:spacing w:val="-2"/>
        </w:rPr>
      </w:pPr>
      <w:r>
        <w:t xml:space="preserve">Приводимые основные виды учебной деятельности обучающихся носят рекомендательный характер и могут дополняться учителем в ходе практической деятельности. Они отражают требования предметных, метапредметных и личностных планируемых результатов. Их нужно использовать при составлении технологической карты урока для конструирования учебных заданий и при разработке контрольно-измерительных </w:t>
      </w:r>
      <w:r>
        <w:rPr>
          <w:spacing w:val="-2"/>
        </w:rPr>
        <w:t>материалов.</w:t>
      </w: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rPr>
          <w:spacing w:val="-2"/>
        </w:rPr>
      </w:pPr>
    </w:p>
    <w:p w:rsidR="004A1483" w:rsidRDefault="004A1483">
      <w:pPr>
        <w:pStyle w:val="a3"/>
        <w:ind w:right="609" w:firstLine="710"/>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rsidTr="004A1483">
        <w:trPr>
          <w:trHeight w:val="554"/>
        </w:trPr>
        <w:tc>
          <w:tcPr>
            <w:tcW w:w="1764" w:type="dxa"/>
            <w:tcBorders>
              <w:bottom w:val="nil"/>
              <w:right w:val="single" w:sz="8" w:space="0" w:color="000000"/>
            </w:tcBorders>
          </w:tcPr>
          <w:p w:rsidR="00F13E51" w:rsidRDefault="00A522EB">
            <w:pPr>
              <w:pStyle w:val="TableParagraph"/>
              <w:spacing w:before="1"/>
              <w:ind w:left="337"/>
              <w:rPr>
                <w:b/>
                <w:sz w:val="24"/>
              </w:rPr>
            </w:pPr>
            <w:r>
              <w:rPr>
                <w:b/>
                <w:spacing w:val="-4"/>
                <w:sz w:val="24"/>
              </w:rPr>
              <w:lastRenderedPageBreak/>
              <w:t>Блок</w:t>
            </w:r>
          </w:p>
        </w:tc>
        <w:tc>
          <w:tcPr>
            <w:tcW w:w="3120" w:type="dxa"/>
            <w:tcBorders>
              <w:left w:val="single" w:sz="8" w:space="0" w:color="000000"/>
              <w:bottom w:val="nil"/>
              <w:right w:val="single" w:sz="8" w:space="0" w:color="000000"/>
            </w:tcBorders>
          </w:tcPr>
          <w:p w:rsidR="00F13E51" w:rsidRDefault="00A522EB">
            <w:pPr>
              <w:pStyle w:val="TableParagraph"/>
              <w:spacing w:before="1"/>
              <w:ind w:left="341"/>
              <w:rPr>
                <w:b/>
                <w:sz w:val="24"/>
              </w:rPr>
            </w:pPr>
            <w:r>
              <w:rPr>
                <w:b/>
                <w:spacing w:val="-4"/>
                <w:sz w:val="24"/>
              </w:rPr>
              <w:t>Тема</w:t>
            </w:r>
          </w:p>
        </w:tc>
        <w:tc>
          <w:tcPr>
            <w:tcW w:w="868" w:type="dxa"/>
            <w:tcBorders>
              <w:left w:val="single" w:sz="8" w:space="0" w:color="000000"/>
              <w:bottom w:val="nil"/>
              <w:right w:val="single" w:sz="8" w:space="0" w:color="000000"/>
            </w:tcBorders>
          </w:tcPr>
          <w:p w:rsidR="00F13E51" w:rsidRDefault="00A522EB">
            <w:pPr>
              <w:pStyle w:val="TableParagraph"/>
              <w:spacing w:line="270" w:lineRule="atLeast"/>
              <w:ind w:left="114" w:right="212" w:firstLine="226"/>
              <w:rPr>
                <w:b/>
                <w:sz w:val="24"/>
              </w:rPr>
            </w:pPr>
            <w:r>
              <w:rPr>
                <w:b/>
                <w:spacing w:val="-6"/>
                <w:sz w:val="24"/>
              </w:rPr>
              <w:t xml:space="preserve">Ко </w:t>
            </w:r>
            <w:r>
              <w:rPr>
                <w:b/>
                <w:spacing w:val="-4"/>
                <w:sz w:val="24"/>
              </w:rPr>
              <w:t>л-во</w:t>
            </w:r>
          </w:p>
        </w:tc>
        <w:tc>
          <w:tcPr>
            <w:tcW w:w="3702" w:type="dxa"/>
            <w:tcBorders>
              <w:left w:val="single" w:sz="8" w:space="0" w:color="000000"/>
              <w:bottom w:val="nil"/>
            </w:tcBorders>
          </w:tcPr>
          <w:p w:rsidR="00F13E51" w:rsidRDefault="00A522EB">
            <w:pPr>
              <w:pStyle w:val="TableParagraph"/>
              <w:tabs>
                <w:tab w:val="left" w:pos="2119"/>
                <w:tab w:val="left" w:pos="2524"/>
              </w:tabs>
              <w:spacing w:line="270" w:lineRule="atLeast"/>
              <w:ind w:left="114" w:right="95" w:firstLine="228"/>
              <w:rPr>
                <w:b/>
                <w:sz w:val="24"/>
              </w:rPr>
            </w:pPr>
            <w:r>
              <w:rPr>
                <w:b/>
                <w:spacing w:val="-2"/>
                <w:sz w:val="24"/>
              </w:rPr>
              <w:t>Характеристики</w:t>
            </w:r>
            <w:r>
              <w:rPr>
                <w:b/>
                <w:sz w:val="24"/>
              </w:rPr>
              <w:tab/>
            </w:r>
            <w:r>
              <w:rPr>
                <w:b/>
                <w:spacing w:val="-2"/>
                <w:sz w:val="24"/>
              </w:rPr>
              <w:t xml:space="preserve">основных </w:t>
            </w:r>
            <w:r>
              <w:rPr>
                <w:b/>
                <w:spacing w:val="-4"/>
                <w:sz w:val="24"/>
              </w:rPr>
              <w:t>видов</w:t>
            </w:r>
            <w:r>
              <w:rPr>
                <w:b/>
                <w:sz w:val="24"/>
              </w:rPr>
              <w:tab/>
            </w:r>
            <w:r>
              <w:rPr>
                <w:b/>
                <w:spacing w:val="-2"/>
                <w:sz w:val="24"/>
              </w:rPr>
              <w:t>деятельности</w:t>
            </w:r>
          </w:p>
        </w:tc>
      </w:tr>
    </w:tbl>
    <w:p w:rsidR="00F13E51" w:rsidRDefault="00F13E51">
      <w:pPr>
        <w:spacing w:line="270" w:lineRule="atLeast"/>
        <w:rPr>
          <w:sz w:val="24"/>
        </w:rPr>
        <w:sectPr w:rsidR="00F13E51">
          <w:pgSz w:w="11900" w:h="16840"/>
          <w:pgMar w:top="106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rsidTr="004A1483">
        <w:trPr>
          <w:trHeight w:val="1374"/>
        </w:trPr>
        <w:tc>
          <w:tcPr>
            <w:tcW w:w="1764" w:type="dxa"/>
            <w:tcBorders>
              <w:top w:val="nil"/>
              <w:bottom w:val="single" w:sz="8" w:space="0" w:color="000000"/>
              <w:right w:val="single" w:sz="8" w:space="0" w:color="000000"/>
            </w:tcBorders>
          </w:tcPr>
          <w:p w:rsidR="00F13E51" w:rsidRDefault="00F13E51">
            <w:pPr>
              <w:pStyle w:val="TableParagraph"/>
              <w:rPr>
                <w:sz w:val="24"/>
              </w:rPr>
            </w:pPr>
          </w:p>
        </w:tc>
        <w:tc>
          <w:tcPr>
            <w:tcW w:w="3120" w:type="dxa"/>
            <w:tcBorders>
              <w:top w:val="nil"/>
              <w:left w:val="single" w:sz="8" w:space="0" w:color="000000"/>
              <w:bottom w:val="single" w:sz="8" w:space="0" w:color="000000"/>
              <w:right w:val="single" w:sz="8" w:space="0" w:color="000000"/>
            </w:tcBorders>
          </w:tcPr>
          <w:p w:rsidR="00F13E51" w:rsidRDefault="00F13E51">
            <w:pPr>
              <w:pStyle w:val="TableParagraph"/>
              <w:rPr>
                <w:sz w:val="24"/>
              </w:rPr>
            </w:pPr>
          </w:p>
        </w:tc>
        <w:tc>
          <w:tcPr>
            <w:tcW w:w="868" w:type="dxa"/>
            <w:tcBorders>
              <w:top w:val="nil"/>
              <w:left w:val="single" w:sz="8" w:space="0" w:color="000000"/>
              <w:bottom w:val="single" w:sz="8" w:space="0" w:color="000000"/>
              <w:right w:val="single" w:sz="8" w:space="0" w:color="000000"/>
            </w:tcBorders>
          </w:tcPr>
          <w:p w:rsidR="00F13E51" w:rsidRDefault="00A522EB">
            <w:pPr>
              <w:pStyle w:val="TableParagraph"/>
              <w:spacing w:line="271" w:lineRule="exact"/>
              <w:ind w:left="105" w:right="111"/>
              <w:jc w:val="center"/>
              <w:rPr>
                <w:b/>
                <w:sz w:val="24"/>
              </w:rPr>
            </w:pPr>
            <w:r>
              <w:rPr>
                <w:b/>
                <w:spacing w:val="-4"/>
                <w:sz w:val="24"/>
              </w:rPr>
              <w:t>часов</w:t>
            </w:r>
          </w:p>
        </w:tc>
        <w:tc>
          <w:tcPr>
            <w:tcW w:w="3702" w:type="dxa"/>
            <w:tcBorders>
              <w:top w:val="nil"/>
              <w:left w:val="single" w:sz="8" w:space="0" w:color="000000"/>
              <w:bottom w:val="single" w:sz="8" w:space="0" w:color="000000"/>
            </w:tcBorders>
          </w:tcPr>
          <w:p w:rsidR="00F13E51" w:rsidRDefault="00A522EB">
            <w:pPr>
              <w:pStyle w:val="TableParagraph"/>
              <w:spacing w:line="271" w:lineRule="exact"/>
              <w:ind w:left="114"/>
              <w:rPr>
                <w:b/>
                <w:sz w:val="24"/>
              </w:rPr>
            </w:pPr>
            <w:r>
              <w:rPr>
                <w:b/>
                <w:spacing w:val="-2"/>
                <w:sz w:val="24"/>
              </w:rPr>
              <w:t>обучающихся</w:t>
            </w:r>
          </w:p>
        </w:tc>
      </w:tr>
      <w:tr w:rsidR="00F13E51">
        <w:trPr>
          <w:trHeight w:val="10626"/>
        </w:trPr>
        <w:tc>
          <w:tcPr>
            <w:tcW w:w="1764" w:type="dxa"/>
            <w:tcBorders>
              <w:top w:val="single" w:sz="8" w:space="0" w:color="000000"/>
              <w:bottom w:val="nil"/>
              <w:right w:val="single" w:sz="8" w:space="0" w:color="000000"/>
            </w:tcBorders>
          </w:tcPr>
          <w:p w:rsidR="00F13E51" w:rsidRDefault="00A522EB">
            <w:pPr>
              <w:pStyle w:val="TableParagraph"/>
              <w:ind w:left="110" w:right="817" w:firstLine="228"/>
              <w:jc w:val="right"/>
              <w:rPr>
                <w:sz w:val="24"/>
              </w:rPr>
            </w:pPr>
            <w:r>
              <w:rPr>
                <w:spacing w:val="-4"/>
                <w:sz w:val="24"/>
              </w:rPr>
              <w:t xml:space="preserve">Виды </w:t>
            </w:r>
            <w:r>
              <w:rPr>
                <w:spacing w:val="-2"/>
                <w:sz w:val="24"/>
              </w:rPr>
              <w:t>речевой деятель ности</w:t>
            </w:r>
          </w:p>
          <w:p w:rsidR="00F13E51" w:rsidRDefault="00A522EB">
            <w:pPr>
              <w:pStyle w:val="TableParagraph"/>
              <w:ind w:left="110" w:right="106" w:firstLine="228"/>
              <w:rPr>
                <w:sz w:val="24"/>
              </w:rPr>
            </w:pPr>
            <w:r>
              <w:rPr>
                <w:spacing w:val="-2"/>
                <w:sz w:val="24"/>
              </w:rPr>
              <w:t>(слушание, говорение, чтение, письмо)</w:t>
            </w:r>
          </w:p>
        </w:tc>
        <w:tc>
          <w:tcPr>
            <w:tcW w:w="3120" w:type="dxa"/>
            <w:vMerge w:val="restart"/>
            <w:tcBorders>
              <w:top w:val="single" w:sz="8" w:space="0" w:color="000000"/>
              <w:left w:val="single" w:sz="8" w:space="0" w:color="000000"/>
              <w:right w:val="single" w:sz="8" w:space="0" w:color="000000"/>
            </w:tcBorders>
          </w:tcPr>
          <w:p w:rsidR="00F13E51" w:rsidRDefault="00A522EB">
            <w:pPr>
              <w:pStyle w:val="TableParagraph"/>
              <w:tabs>
                <w:tab w:val="left" w:pos="2183"/>
              </w:tabs>
              <w:ind w:left="113" w:right="100" w:firstLine="228"/>
              <w:jc w:val="both"/>
              <w:rPr>
                <w:sz w:val="24"/>
              </w:rPr>
            </w:pPr>
            <w:r>
              <w:rPr>
                <w:spacing w:val="-4"/>
                <w:sz w:val="24"/>
              </w:rPr>
              <w:t>Виды</w:t>
            </w:r>
            <w:r>
              <w:rPr>
                <w:sz w:val="24"/>
              </w:rPr>
              <w:tab/>
            </w:r>
            <w:r>
              <w:rPr>
                <w:spacing w:val="-2"/>
                <w:sz w:val="24"/>
              </w:rPr>
              <w:t xml:space="preserve">речевой </w:t>
            </w:r>
            <w:r>
              <w:rPr>
                <w:sz w:val="24"/>
              </w:rPr>
              <w:t>деятельности: слушание, говорение, чтение, письмо. Речь устная и письменная.</w:t>
            </w:r>
          </w:p>
          <w:p w:rsidR="00F13E51" w:rsidRDefault="00A522EB">
            <w:pPr>
              <w:pStyle w:val="TableParagraph"/>
              <w:tabs>
                <w:tab w:val="left" w:pos="2884"/>
              </w:tabs>
              <w:ind w:left="113" w:right="100" w:firstLine="228"/>
              <w:jc w:val="both"/>
              <w:rPr>
                <w:sz w:val="24"/>
              </w:rPr>
            </w:pPr>
            <w:r>
              <w:rPr>
                <w:b/>
                <w:sz w:val="24"/>
              </w:rPr>
              <w:t xml:space="preserve">Слушание. </w:t>
            </w:r>
            <w:r>
              <w:rPr>
                <w:sz w:val="24"/>
              </w:rPr>
              <w:t xml:space="preserve">Цели и ситуации устного общения. Адекватное восприятие звучащей речи. Понимание на слух информации, </w:t>
            </w:r>
            <w:r>
              <w:rPr>
                <w:spacing w:val="-2"/>
                <w:sz w:val="24"/>
              </w:rPr>
              <w:t>содержащейся</w:t>
            </w:r>
            <w:r>
              <w:rPr>
                <w:sz w:val="24"/>
              </w:rPr>
              <w:tab/>
            </w:r>
            <w:r>
              <w:rPr>
                <w:spacing w:val="-10"/>
                <w:sz w:val="24"/>
              </w:rPr>
              <w:t>в</w:t>
            </w:r>
          </w:p>
          <w:p w:rsidR="00F13E51" w:rsidRDefault="00A522EB">
            <w:pPr>
              <w:pStyle w:val="TableParagraph"/>
              <w:tabs>
                <w:tab w:val="left" w:pos="2291"/>
              </w:tabs>
              <w:ind w:left="113" w:right="102"/>
              <w:jc w:val="both"/>
              <w:rPr>
                <w:sz w:val="24"/>
              </w:rPr>
            </w:pPr>
            <w:r>
              <w:rPr>
                <w:spacing w:val="-2"/>
                <w:sz w:val="24"/>
              </w:rPr>
              <w:t>предложенном</w:t>
            </w:r>
            <w:r>
              <w:rPr>
                <w:sz w:val="24"/>
              </w:rPr>
              <w:tab/>
            </w:r>
            <w:r>
              <w:rPr>
                <w:spacing w:val="-2"/>
                <w:sz w:val="24"/>
              </w:rPr>
              <w:t xml:space="preserve">тексте, </w:t>
            </w:r>
            <w:r>
              <w:rPr>
                <w:sz w:val="24"/>
              </w:rPr>
              <w:t>определение основной мысли текста, передача его содержания по вопросам.</w:t>
            </w:r>
          </w:p>
          <w:p w:rsidR="00F13E51" w:rsidRDefault="00A522EB">
            <w:pPr>
              <w:pStyle w:val="TableParagraph"/>
              <w:tabs>
                <w:tab w:val="left" w:pos="2529"/>
                <w:tab w:val="left" w:pos="2866"/>
              </w:tabs>
              <w:ind w:left="113" w:right="98" w:firstLine="228"/>
              <w:jc w:val="both"/>
              <w:rPr>
                <w:sz w:val="24"/>
              </w:rPr>
            </w:pPr>
            <w:r>
              <w:rPr>
                <w:b/>
                <w:spacing w:val="-2"/>
                <w:sz w:val="24"/>
              </w:rPr>
              <w:t>Говорение.</w:t>
            </w:r>
            <w:r>
              <w:rPr>
                <w:b/>
                <w:sz w:val="24"/>
              </w:rPr>
              <w:tab/>
            </w:r>
            <w:r>
              <w:rPr>
                <w:spacing w:val="-4"/>
                <w:sz w:val="24"/>
              </w:rPr>
              <w:t xml:space="preserve">Речь </w:t>
            </w:r>
            <w:r>
              <w:rPr>
                <w:spacing w:val="-2"/>
                <w:sz w:val="24"/>
              </w:rPr>
              <w:t>монологическая</w:t>
            </w:r>
            <w:r>
              <w:rPr>
                <w:sz w:val="24"/>
              </w:rPr>
              <w:tab/>
            </w:r>
            <w:r>
              <w:rPr>
                <w:sz w:val="24"/>
              </w:rPr>
              <w:tab/>
            </w:r>
            <w:r>
              <w:rPr>
                <w:spacing w:val="-10"/>
                <w:sz w:val="24"/>
              </w:rPr>
              <w:t xml:space="preserve">и </w:t>
            </w:r>
            <w:r>
              <w:rPr>
                <w:spacing w:val="-2"/>
                <w:sz w:val="24"/>
              </w:rPr>
              <w:t>диалогическая.</w:t>
            </w:r>
          </w:p>
          <w:p w:rsidR="00F13E51" w:rsidRDefault="00A522EB">
            <w:pPr>
              <w:pStyle w:val="TableParagraph"/>
              <w:tabs>
                <w:tab w:val="left" w:pos="1067"/>
                <w:tab w:val="left" w:pos="1903"/>
                <w:tab w:val="left" w:pos="2003"/>
                <w:tab w:val="left" w:pos="2200"/>
                <w:tab w:val="left" w:pos="2264"/>
                <w:tab w:val="left" w:pos="2760"/>
                <w:tab w:val="left" w:pos="2891"/>
              </w:tabs>
              <w:ind w:left="113" w:right="100" w:firstLine="228"/>
              <w:rPr>
                <w:sz w:val="24"/>
              </w:rPr>
            </w:pPr>
            <w:r>
              <w:rPr>
                <w:spacing w:val="-2"/>
                <w:sz w:val="24"/>
              </w:rPr>
              <w:t>Создание</w:t>
            </w:r>
            <w:r>
              <w:rPr>
                <w:sz w:val="24"/>
              </w:rPr>
              <w:tab/>
            </w:r>
            <w:r>
              <w:rPr>
                <w:sz w:val="24"/>
              </w:rPr>
              <w:tab/>
            </w:r>
            <w:r>
              <w:rPr>
                <w:sz w:val="24"/>
              </w:rPr>
              <w:tab/>
            </w:r>
            <w:r>
              <w:rPr>
                <w:spacing w:val="-2"/>
                <w:sz w:val="24"/>
              </w:rPr>
              <w:t>устного монологического высказывания</w:t>
            </w:r>
            <w:r>
              <w:rPr>
                <w:sz w:val="24"/>
              </w:rPr>
              <w:tab/>
            </w:r>
            <w:r>
              <w:rPr>
                <w:sz w:val="24"/>
              </w:rPr>
              <w:tab/>
            </w:r>
            <w:r>
              <w:rPr>
                <w:sz w:val="24"/>
              </w:rPr>
              <w:tab/>
            </w:r>
            <w:r>
              <w:rPr>
                <w:sz w:val="24"/>
              </w:rPr>
              <w:tab/>
            </w:r>
            <w:r>
              <w:rPr>
                <w:sz w:val="24"/>
              </w:rPr>
              <w:tab/>
            </w:r>
            <w:r>
              <w:rPr>
                <w:spacing w:val="-6"/>
                <w:sz w:val="24"/>
              </w:rPr>
              <w:t xml:space="preserve">на </w:t>
            </w:r>
            <w:r>
              <w:rPr>
                <w:spacing w:val="-2"/>
                <w:sz w:val="24"/>
              </w:rPr>
              <w:t>определенную</w:t>
            </w:r>
            <w:r>
              <w:rPr>
                <w:sz w:val="24"/>
              </w:rPr>
              <w:tab/>
            </w:r>
            <w:r>
              <w:rPr>
                <w:sz w:val="24"/>
              </w:rPr>
              <w:tab/>
            </w:r>
            <w:r>
              <w:rPr>
                <w:spacing w:val="-4"/>
                <w:sz w:val="24"/>
              </w:rPr>
              <w:t>тему</w:t>
            </w:r>
            <w:r>
              <w:rPr>
                <w:sz w:val="24"/>
              </w:rPr>
              <w:tab/>
            </w:r>
            <w:r>
              <w:rPr>
                <w:sz w:val="24"/>
              </w:rPr>
              <w:tab/>
            </w:r>
            <w:r>
              <w:rPr>
                <w:spacing w:val="-10"/>
                <w:sz w:val="24"/>
              </w:rPr>
              <w:t xml:space="preserve">с </w:t>
            </w:r>
            <w:r>
              <w:rPr>
                <w:spacing w:val="-2"/>
                <w:sz w:val="24"/>
              </w:rPr>
              <w:t>использованием</w:t>
            </w:r>
            <w:r>
              <w:rPr>
                <w:sz w:val="24"/>
              </w:rPr>
              <w:tab/>
            </w:r>
            <w:r>
              <w:rPr>
                <w:sz w:val="24"/>
              </w:rPr>
              <w:tab/>
            </w:r>
            <w:r>
              <w:rPr>
                <w:sz w:val="24"/>
              </w:rPr>
              <w:tab/>
            </w:r>
            <w:r>
              <w:rPr>
                <w:sz w:val="24"/>
              </w:rPr>
              <w:tab/>
            </w:r>
            <w:r>
              <w:rPr>
                <w:spacing w:val="-2"/>
                <w:sz w:val="24"/>
              </w:rPr>
              <w:t xml:space="preserve">разных </w:t>
            </w:r>
            <w:r>
              <w:rPr>
                <w:spacing w:val="-4"/>
                <w:sz w:val="24"/>
              </w:rPr>
              <w:t>типов</w:t>
            </w:r>
            <w:r>
              <w:rPr>
                <w:sz w:val="24"/>
              </w:rPr>
              <w:tab/>
            </w:r>
            <w:r>
              <w:rPr>
                <w:spacing w:val="-4"/>
                <w:sz w:val="24"/>
              </w:rPr>
              <w:t>речи</w:t>
            </w:r>
            <w:r>
              <w:rPr>
                <w:sz w:val="24"/>
              </w:rPr>
              <w:tab/>
            </w:r>
            <w:r>
              <w:rPr>
                <w:spacing w:val="-2"/>
                <w:sz w:val="24"/>
              </w:rPr>
              <w:t>(описание, повествование, рассуждение).</w:t>
            </w:r>
          </w:p>
          <w:p w:rsidR="00F13E51" w:rsidRDefault="00A522EB">
            <w:pPr>
              <w:pStyle w:val="TableParagraph"/>
              <w:tabs>
                <w:tab w:val="left" w:pos="1998"/>
                <w:tab w:val="left" w:pos="2247"/>
              </w:tabs>
              <w:ind w:left="113" w:right="100" w:firstLine="228"/>
              <w:jc w:val="both"/>
              <w:rPr>
                <w:sz w:val="24"/>
              </w:rPr>
            </w:pPr>
            <w:r>
              <w:rPr>
                <w:sz w:val="24"/>
              </w:rPr>
              <w:t xml:space="preserve">Диалогическая форма </w:t>
            </w:r>
            <w:r>
              <w:rPr>
                <w:spacing w:val="-2"/>
                <w:sz w:val="24"/>
              </w:rPr>
              <w:t>речи.Выбор</w:t>
            </w:r>
            <w:r>
              <w:rPr>
                <w:sz w:val="24"/>
              </w:rPr>
              <w:tab/>
            </w:r>
            <w:r>
              <w:rPr>
                <w:spacing w:val="-2"/>
                <w:sz w:val="24"/>
              </w:rPr>
              <w:t xml:space="preserve">языковых </w:t>
            </w:r>
            <w:r>
              <w:rPr>
                <w:sz w:val="24"/>
              </w:rPr>
              <w:t xml:space="preserve">средств в соответствии с целями и условиями для эффективного решения коммуникативной задачи. </w:t>
            </w:r>
            <w:r>
              <w:rPr>
                <w:spacing w:val="-2"/>
                <w:sz w:val="24"/>
              </w:rPr>
              <w:t>Особенности</w:t>
            </w:r>
            <w:r>
              <w:rPr>
                <w:sz w:val="24"/>
              </w:rPr>
              <w:tab/>
            </w:r>
            <w:r>
              <w:rPr>
                <w:sz w:val="24"/>
              </w:rPr>
              <w:tab/>
            </w:r>
            <w:r>
              <w:rPr>
                <w:spacing w:val="-2"/>
                <w:sz w:val="24"/>
              </w:rPr>
              <w:t>начала,</w:t>
            </w:r>
          </w:p>
          <w:p w:rsidR="00F13E51" w:rsidRDefault="00A522EB">
            <w:pPr>
              <w:pStyle w:val="TableParagraph"/>
              <w:ind w:left="113"/>
              <w:jc w:val="both"/>
              <w:rPr>
                <w:sz w:val="24"/>
              </w:rPr>
            </w:pPr>
            <w:r>
              <w:rPr>
                <w:sz w:val="24"/>
              </w:rPr>
              <w:t>поддержки,</w:t>
            </w:r>
            <w:r>
              <w:rPr>
                <w:spacing w:val="-2"/>
                <w:sz w:val="24"/>
              </w:rPr>
              <w:t>окончания</w:t>
            </w:r>
          </w:p>
          <w:p w:rsidR="00F13E51" w:rsidRDefault="00A522EB">
            <w:pPr>
              <w:pStyle w:val="TableParagraph"/>
              <w:tabs>
                <w:tab w:val="left" w:pos="2131"/>
              </w:tabs>
              <w:ind w:left="113" w:right="101"/>
              <w:jc w:val="both"/>
              <w:rPr>
                <w:sz w:val="24"/>
              </w:rPr>
            </w:pPr>
            <w:r>
              <w:rPr>
                <w:spacing w:val="-2"/>
                <w:sz w:val="24"/>
              </w:rPr>
              <w:t>разговора,</w:t>
            </w:r>
            <w:r>
              <w:rPr>
                <w:sz w:val="24"/>
              </w:rPr>
              <w:tab/>
            </w:r>
            <w:r>
              <w:rPr>
                <w:spacing w:val="-2"/>
                <w:sz w:val="24"/>
              </w:rPr>
              <w:t xml:space="preserve">способы </w:t>
            </w:r>
            <w:r>
              <w:rPr>
                <w:sz w:val="24"/>
              </w:rPr>
              <w:t xml:space="preserve">привлечениявниманияит.п.Нормыречевого этикета в ситуациях учебного и бытового </w:t>
            </w:r>
            <w:r>
              <w:rPr>
                <w:sz w:val="24"/>
              </w:rPr>
              <w:lastRenderedPageBreak/>
              <w:t>общения</w:t>
            </w:r>
            <w:r>
              <w:rPr>
                <w:spacing w:val="-2"/>
                <w:sz w:val="24"/>
              </w:rPr>
              <w:t>(приветствие,</w:t>
            </w:r>
          </w:p>
          <w:p w:rsidR="00F13E51" w:rsidRDefault="00A522EB">
            <w:pPr>
              <w:pStyle w:val="TableParagraph"/>
              <w:tabs>
                <w:tab w:val="left" w:pos="1873"/>
              </w:tabs>
              <w:ind w:left="113" w:right="103"/>
              <w:jc w:val="both"/>
              <w:rPr>
                <w:sz w:val="24"/>
              </w:rPr>
            </w:pPr>
            <w:r>
              <w:rPr>
                <w:spacing w:val="-2"/>
                <w:sz w:val="24"/>
              </w:rPr>
              <w:t>прощание,</w:t>
            </w:r>
            <w:r>
              <w:rPr>
                <w:sz w:val="24"/>
              </w:rPr>
              <w:tab/>
            </w:r>
            <w:r>
              <w:rPr>
                <w:spacing w:val="-2"/>
                <w:sz w:val="24"/>
              </w:rPr>
              <w:t xml:space="preserve">извинение, </w:t>
            </w:r>
            <w:r>
              <w:rPr>
                <w:sz w:val="24"/>
              </w:rPr>
              <w:t>благодарность, обращение</w:t>
            </w:r>
            <w:r>
              <w:rPr>
                <w:spacing w:val="-10"/>
                <w:sz w:val="24"/>
              </w:rPr>
              <w:t>с</w:t>
            </w:r>
            <w:r>
              <w:rPr>
                <w:sz w:val="24"/>
              </w:rPr>
              <w:tab/>
            </w:r>
            <w:r>
              <w:rPr>
                <w:spacing w:val="-2"/>
                <w:sz w:val="24"/>
              </w:rPr>
              <w:t>просьбой).</w:t>
            </w:r>
          </w:p>
          <w:p w:rsidR="00F13E51" w:rsidRDefault="00A522EB">
            <w:pPr>
              <w:pStyle w:val="TableParagraph"/>
              <w:ind w:left="113" w:right="565"/>
              <w:jc w:val="both"/>
              <w:rPr>
                <w:sz w:val="24"/>
              </w:rPr>
            </w:pPr>
            <w:r>
              <w:rPr>
                <w:spacing w:val="-2"/>
                <w:sz w:val="24"/>
              </w:rPr>
              <w:t xml:space="preserve">Орфоэпическиеи </w:t>
            </w:r>
            <w:r>
              <w:rPr>
                <w:sz w:val="24"/>
              </w:rPr>
              <w:t>интонационныенормы.</w:t>
            </w:r>
          </w:p>
          <w:p w:rsidR="00F13E51" w:rsidRDefault="00A522EB">
            <w:pPr>
              <w:pStyle w:val="TableParagraph"/>
              <w:tabs>
                <w:tab w:val="left" w:pos="2145"/>
              </w:tabs>
              <w:spacing w:line="270" w:lineRule="atLeast"/>
              <w:ind w:left="113" w:right="101" w:firstLine="228"/>
              <w:jc w:val="both"/>
              <w:rPr>
                <w:sz w:val="24"/>
              </w:rPr>
            </w:pPr>
            <w:r>
              <w:rPr>
                <w:b/>
                <w:spacing w:val="-2"/>
                <w:sz w:val="24"/>
              </w:rPr>
              <w:t>Чтение.</w:t>
            </w:r>
            <w:r>
              <w:rPr>
                <w:b/>
                <w:sz w:val="24"/>
              </w:rPr>
              <w:tab/>
            </w:r>
            <w:r>
              <w:rPr>
                <w:spacing w:val="-2"/>
                <w:sz w:val="24"/>
              </w:rPr>
              <w:t xml:space="preserve">Техника </w:t>
            </w:r>
            <w:r>
              <w:rPr>
                <w:sz w:val="24"/>
              </w:rPr>
              <w:t>чтениявслух и про себя с пониманием</w:t>
            </w:r>
            <w:r>
              <w:rPr>
                <w:spacing w:val="-2"/>
                <w:sz w:val="24"/>
              </w:rPr>
              <w:t>основного</w:t>
            </w:r>
          </w:p>
        </w:tc>
        <w:tc>
          <w:tcPr>
            <w:tcW w:w="868" w:type="dxa"/>
            <w:tcBorders>
              <w:top w:val="single" w:sz="8" w:space="0" w:color="000000"/>
              <w:left w:val="single" w:sz="8" w:space="0" w:color="000000"/>
              <w:bottom w:val="nil"/>
              <w:right w:val="single" w:sz="8" w:space="0" w:color="000000"/>
            </w:tcBorders>
          </w:tcPr>
          <w:p w:rsidR="00F13E51" w:rsidRDefault="00A522EB">
            <w:pPr>
              <w:pStyle w:val="TableParagraph"/>
              <w:spacing w:line="270" w:lineRule="exact"/>
              <w:ind w:left="105" w:right="33"/>
              <w:jc w:val="center"/>
              <w:rPr>
                <w:b/>
                <w:sz w:val="24"/>
              </w:rPr>
            </w:pPr>
            <w:r>
              <w:rPr>
                <w:b/>
                <w:spacing w:val="-5"/>
                <w:sz w:val="24"/>
              </w:rPr>
              <w:lastRenderedPageBreak/>
              <w:t>40</w:t>
            </w:r>
          </w:p>
        </w:tc>
        <w:tc>
          <w:tcPr>
            <w:tcW w:w="3702" w:type="dxa"/>
            <w:tcBorders>
              <w:top w:val="single" w:sz="8" w:space="0" w:color="000000"/>
              <w:left w:val="single" w:sz="8" w:space="0" w:color="000000"/>
              <w:bottom w:val="nil"/>
            </w:tcBorders>
          </w:tcPr>
          <w:p w:rsidR="00F13E51" w:rsidRDefault="00A522EB">
            <w:pPr>
              <w:pStyle w:val="TableParagraph"/>
              <w:ind w:left="114" w:right="96" w:firstLine="228"/>
              <w:jc w:val="both"/>
              <w:rPr>
                <w:sz w:val="24"/>
              </w:rPr>
            </w:pPr>
            <w:r>
              <w:rPr>
                <w:b/>
                <w:sz w:val="24"/>
              </w:rPr>
              <w:t xml:space="preserve">Различает </w:t>
            </w:r>
            <w:r>
              <w:rPr>
                <w:sz w:val="24"/>
              </w:rPr>
              <w:t>основные виды речевой деятельности, устную и письменную речь и используетих на практике.</w:t>
            </w:r>
          </w:p>
          <w:p w:rsidR="00F13E51" w:rsidRDefault="00A522EB">
            <w:pPr>
              <w:pStyle w:val="TableParagraph"/>
              <w:ind w:left="114" w:right="96" w:firstLine="228"/>
              <w:jc w:val="both"/>
              <w:rPr>
                <w:sz w:val="24"/>
              </w:rPr>
            </w:pPr>
            <w:r>
              <w:rPr>
                <w:b/>
                <w:sz w:val="24"/>
              </w:rPr>
              <w:t xml:space="preserve">Воспринимает </w:t>
            </w:r>
            <w:r>
              <w:rPr>
                <w:sz w:val="24"/>
              </w:rPr>
              <w:t xml:space="preserve">на слух и </w:t>
            </w:r>
            <w:r>
              <w:rPr>
                <w:b/>
                <w:sz w:val="24"/>
              </w:rPr>
              <w:t xml:space="preserve">понимает </w:t>
            </w:r>
            <w:r>
              <w:rPr>
                <w:sz w:val="24"/>
              </w:rPr>
              <w:t>речь учителя, одноклассников, содержание аудио- и видеотекстов.</w:t>
            </w:r>
          </w:p>
          <w:p w:rsidR="00F13E51" w:rsidRDefault="00A522EB">
            <w:pPr>
              <w:pStyle w:val="TableParagraph"/>
              <w:tabs>
                <w:tab w:val="left" w:pos="2395"/>
              </w:tabs>
              <w:ind w:left="114" w:right="95" w:firstLine="228"/>
              <w:jc w:val="both"/>
              <w:rPr>
                <w:sz w:val="24"/>
              </w:rPr>
            </w:pPr>
            <w:r>
              <w:rPr>
                <w:b/>
                <w:sz w:val="24"/>
              </w:rPr>
              <w:t xml:space="preserve">Пересказывает </w:t>
            </w:r>
            <w:r>
              <w:rPr>
                <w:sz w:val="24"/>
              </w:rPr>
              <w:t xml:space="preserve">услышанное. </w:t>
            </w:r>
            <w:r>
              <w:rPr>
                <w:b/>
                <w:spacing w:val="-2"/>
                <w:sz w:val="24"/>
              </w:rPr>
              <w:t>Различает</w:t>
            </w:r>
            <w:r>
              <w:rPr>
                <w:b/>
                <w:sz w:val="24"/>
              </w:rPr>
              <w:tab/>
            </w:r>
            <w:r>
              <w:rPr>
                <w:b/>
                <w:spacing w:val="-2"/>
                <w:sz w:val="24"/>
              </w:rPr>
              <w:t xml:space="preserve">интонации </w:t>
            </w:r>
            <w:r>
              <w:rPr>
                <w:sz w:val="24"/>
              </w:rPr>
              <w:t xml:space="preserve">прослушанного. </w:t>
            </w:r>
            <w:r>
              <w:rPr>
                <w:b/>
                <w:sz w:val="24"/>
              </w:rPr>
              <w:t xml:space="preserve">Отвечает </w:t>
            </w:r>
            <w:r>
              <w:rPr>
                <w:sz w:val="24"/>
              </w:rPr>
              <w:t xml:space="preserve">на вопросы по прослушанному тексту, </w:t>
            </w:r>
            <w:r>
              <w:rPr>
                <w:b/>
                <w:sz w:val="24"/>
              </w:rPr>
              <w:t xml:space="preserve">соблюдает </w:t>
            </w:r>
            <w:r>
              <w:rPr>
                <w:sz w:val="24"/>
              </w:rPr>
              <w:t xml:space="preserve">культуру </w:t>
            </w:r>
            <w:r>
              <w:rPr>
                <w:spacing w:val="-2"/>
                <w:sz w:val="24"/>
              </w:rPr>
              <w:t>слушания.</w:t>
            </w:r>
          </w:p>
          <w:p w:rsidR="00F13E51" w:rsidRDefault="00A522EB">
            <w:pPr>
              <w:pStyle w:val="TableParagraph"/>
              <w:ind w:left="114" w:right="101" w:firstLine="228"/>
              <w:jc w:val="both"/>
              <w:rPr>
                <w:sz w:val="24"/>
              </w:rPr>
            </w:pPr>
            <w:r>
              <w:rPr>
                <w:b/>
                <w:sz w:val="24"/>
              </w:rPr>
              <w:t xml:space="preserve">Отличает </w:t>
            </w:r>
            <w:r>
              <w:rPr>
                <w:sz w:val="24"/>
              </w:rPr>
              <w:t>монологическую речь от диалогической.</w:t>
            </w:r>
          </w:p>
          <w:p w:rsidR="00F13E51" w:rsidRDefault="00A522EB">
            <w:pPr>
              <w:pStyle w:val="TableParagraph"/>
              <w:tabs>
                <w:tab w:val="left" w:pos="2301"/>
              </w:tabs>
              <w:ind w:left="114" w:right="94" w:firstLine="228"/>
              <w:jc w:val="both"/>
              <w:rPr>
                <w:sz w:val="24"/>
              </w:rPr>
            </w:pPr>
            <w:r>
              <w:rPr>
                <w:b/>
                <w:sz w:val="24"/>
              </w:rPr>
              <w:t xml:space="preserve">Произносит </w:t>
            </w:r>
            <w:r>
              <w:rPr>
                <w:sz w:val="24"/>
              </w:rPr>
              <w:t>монологические высказывания</w:t>
            </w:r>
            <w:r>
              <w:rPr>
                <w:b/>
                <w:sz w:val="24"/>
              </w:rPr>
              <w:t xml:space="preserve">. Участвует </w:t>
            </w:r>
            <w:r>
              <w:rPr>
                <w:sz w:val="24"/>
              </w:rPr>
              <w:t xml:space="preserve">в учебном диалоге. </w:t>
            </w:r>
            <w:r>
              <w:rPr>
                <w:b/>
                <w:sz w:val="24"/>
              </w:rPr>
              <w:t xml:space="preserve">Соблюдает </w:t>
            </w:r>
            <w:r>
              <w:rPr>
                <w:b/>
                <w:spacing w:val="-2"/>
                <w:sz w:val="24"/>
              </w:rPr>
              <w:t>нормы</w:t>
            </w:r>
            <w:r>
              <w:rPr>
                <w:b/>
                <w:sz w:val="24"/>
              </w:rPr>
              <w:tab/>
            </w:r>
            <w:r>
              <w:rPr>
                <w:spacing w:val="-2"/>
                <w:sz w:val="24"/>
              </w:rPr>
              <w:t xml:space="preserve">адыгейского </w:t>
            </w:r>
            <w:r>
              <w:rPr>
                <w:sz w:val="24"/>
              </w:rPr>
              <w:t>языка.</w:t>
            </w:r>
            <w:r>
              <w:rPr>
                <w:b/>
                <w:sz w:val="24"/>
              </w:rPr>
              <w:t xml:space="preserve">Соблюдает </w:t>
            </w:r>
            <w:r>
              <w:rPr>
                <w:sz w:val="24"/>
              </w:rPr>
              <w:t xml:space="preserve">интонацию. </w:t>
            </w:r>
            <w:r>
              <w:rPr>
                <w:b/>
                <w:sz w:val="24"/>
              </w:rPr>
              <w:t xml:space="preserve">Объясняет </w:t>
            </w:r>
            <w:r>
              <w:rPr>
                <w:sz w:val="24"/>
              </w:rPr>
              <w:t>этимологию слов диалог и монолог.</w:t>
            </w:r>
          </w:p>
          <w:p w:rsidR="00F13E51" w:rsidRDefault="00A522EB">
            <w:pPr>
              <w:pStyle w:val="TableParagraph"/>
              <w:ind w:left="114" w:right="98" w:firstLine="228"/>
              <w:jc w:val="both"/>
              <w:rPr>
                <w:sz w:val="24"/>
              </w:rPr>
            </w:pPr>
            <w:r>
              <w:rPr>
                <w:b/>
                <w:sz w:val="24"/>
              </w:rPr>
              <w:t xml:space="preserve">Составляет </w:t>
            </w:r>
            <w:r>
              <w:rPr>
                <w:sz w:val="24"/>
              </w:rPr>
              <w:t>по рисункам диалог и монолог.</w:t>
            </w:r>
          </w:p>
          <w:p w:rsidR="00F13E51" w:rsidRDefault="00A522EB">
            <w:pPr>
              <w:pStyle w:val="TableParagraph"/>
              <w:tabs>
                <w:tab w:val="left" w:pos="2027"/>
              </w:tabs>
              <w:ind w:left="114" w:right="94" w:firstLine="228"/>
              <w:jc w:val="both"/>
              <w:rPr>
                <w:sz w:val="24"/>
              </w:rPr>
            </w:pPr>
            <w:r>
              <w:rPr>
                <w:b/>
                <w:sz w:val="24"/>
              </w:rPr>
              <w:t>Использует</w:t>
            </w:r>
            <w:r>
              <w:rPr>
                <w:sz w:val="24"/>
              </w:rPr>
              <w:t xml:space="preserve">разныетипыречи: </w:t>
            </w:r>
            <w:r>
              <w:rPr>
                <w:spacing w:val="-2"/>
                <w:sz w:val="24"/>
              </w:rPr>
              <w:t>описание,</w:t>
            </w:r>
            <w:r>
              <w:rPr>
                <w:sz w:val="24"/>
              </w:rPr>
              <w:tab/>
            </w:r>
            <w:r>
              <w:rPr>
                <w:spacing w:val="-2"/>
                <w:sz w:val="24"/>
              </w:rPr>
              <w:t xml:space="preserve">повествование, </w:t>
            </w:r>
            <w:r>
              <w:rPr>
                <w:sz w:val="24"/>
              </w:rPr>
              <w:t xml:space="preserve">рассуждение. </w:t>
            </w:r>
            <w:r>
              <w:rPr>
                <w:b/>
                <w:sz w:val="24"/>
              </w:rPr>
              <w:t xml:space="preserve">Строит </w:t>
            </w:r>
            <w:r>
              <w:rPr>
                <w:sz w:val="24"/>
              </w:rPr>
              <w:t>связные устные и письменные тексты на различныетемы.</w:t>
            </w:r>
            <w:r>
              <w:rPr>
                <w:b/>
                <w:sz w:val="24"/>
              </w:rPr>
              <w:t xml:space="preserve">Пересказывает </w:t>
            </w:r>
            <w:r>
              <w:rPr>
                <w:sz w:val="24"/>
              </w:rPr>
              <w:t xml:space="preserve">прочитанный текст подробно и кратко, по заданию </w:t>
            </w:r>
            <w:r>
              <w:rPr>
                <w:b/>
                <w:sz w:val="24"/>
              </w:rPr>
              <w:t xml:space="preserve">дополняет и распространяет </w:t>
            </w:r>
            <w:r>
              <w:rPr>
                <w:sz w:val="24"/>
              </w:rPr>
              <w:t xml:space="preserve">предложение, </w:t>
            </w:r>
            <w:r>
              <w:rPr>
                <w:spacing w:val="-2"/>
                <w:sz w:val="24"/>
              </w:rPr>
              <w:t>текст.</w:t>
            </w:r>
          </w:p>
          <w:p w:rsidR="00F13E51" w:rsidRDefault="00A522EB">
            <w:pPr>
              <w:pStyle w:val="TableParagraph"/>
              <w:tabs>
                <w:tab w:val="left" w:pos="2581"/>
              </w:tabs>
              <w:ind w:left="114" w:right="98" w:firstLine="12"/>
              <w:jc w:val="both"/>
              <w:rPr>
                <w:sz w:val="24"/>
              </w:rPr>
            </w:pPr>
            <w:r>
              <w:rPr>
                <w:b/>
                <w:sz w:val="24"/>
              </w:rPr>
              <w:t xml:space="preserve">Соблюдает </w:t>
            </w:r>
            <w:r>
              <w:rPr>
                <w:sz w:val="24"/>
              </w:rPr>
              <w:t xml:space="preserve">нормы адыгейского </w:t>
            </w:r>
            <w:r>
              <w:rPr>
                <w:spacing w:val="-2"/>
                <w:sz w:val="24"/>
              </w:rPr>
              <w:t>произношения,</w:t>
            </w:r>
            <w:r>
              <w:rPr>
                <w:sz w:val="24"/>
              </w:rPr>
              <w:tab/>
            </w:r>
            <w:r>
              <w:rPr>
                <w:spacing w:val="-2"/>
                <w:sz w:val="24"/>
              </w:rPr>
              <w:t xml:space="preserve">ударения, </w:t>
            </w:r>
            <w:r>
              <w:rPr>
                <w:sz w:val="24"/>
              </w:rPr>
              <w:t>интонации при чтении вслух текстов разных жанров.</w:t>
            </w:r>
          </w:p>
        </w:tc>
      </w:tr>
      <w:tr w:rsidR="00F13E51">
        <w:trPr>
          <w:trHeight w:val="2336"/>
        </w:trPr>
        <w:tc>
          <w:tcPr>
            <w:tcW w:w="1764" w:type="dxa"/>
            <w:tcBorders>
              <w:top w:val="nil"/>
              <w:right w:val="single" w:sz="8" w:space="0" w:color="000000"/>
            </w:tcBorders>
          </w:tcPr>
          <w:p w:rsidR="00F13E51" w:rsidRDefault="00F13E51">
            <w:pPr>
              <w:pStyle w:val="TableParagraph"/>
              <w:rPr>
                <w:sz w:val="24"/>
              </w:rPr>
            </w:pPr>
          </w:p>
        </w:tc>
        <w:tc>
          <w:tcPr>
            <w:tcW w:w="3120" w:type="dxa"/>
            <w:vMerge/>
            <w:tcBorders>
              <w:top w:val="nil"/>
              <w:left w:val="single" w:sz="8" w:space="0" w:color="000000"/>
              <w:right w:val="single" w:sz="8" w:space="0" w:color="000000"/>
            </w:tcBorders>
          </w:tcPr>
          <w:p w:rsidR="00F13E51" w:rsidRDefault="00F13E51">
            <w:pPr>
              <w:rPr>
                <w:sz w:val="2"/>
                <w:szCs w:val="2"/>
              </w:rPr>
            </w:pPr>
          </w:p>
        </w:tc>
        <w:tc>
          <w:tcPr>
            <w:tcW w:w="868" w:type="dxa"/>
            <w:tcBorders>
              <w:top w:val="nil"/>
              <w:left w:val="single" w:sz="8" w:space="0" w:color="000000"/>
              <w:right w:val="single" w:sz="8" w:space="0" w:color="000000"/>
            </w:tcBorders>
          </w:tcPr>
          <w:p w:rsidR="00F13E51" w:rsidRDefault="00F13E51">
            <w:pPr>
              <w:pStyle w:val="TableParagraph"/>
              <w:rPr>
                <w:sz w:val="24"/>
              </w:rPr>
            </w:pPr>
          </w:p>
        </w:tc>
        <w:tc>
          <w:tcPr>
            <w:tcW w:w="3702" w:type="dxa"/>
            <w:tcBorders>
              <w:top w:val="nil"/>
              <w:left w:val="single" w:sz="8" w:space="0" w:color="000000"/>
            </w:tcBorders>
          </w:tcPr>
          <w:p w:rsidR="00F13E51" w:rsidRDefault="00A522EB">
            <w:pPr>
              <w:pStyle w:val="TableParagraph"/>
              <w:spacing w:before="122"/>
              <w:ind w:left="114" w:right="97" w:firstLine="228"/>
              <w:jc w:val="both"/>
              <w:rPr>
                <w:sz w:val="24"/>
              </w:rPr>
            </w:pPr>
            <w:r>
              <w:rPr>
                <w:b/>
                <w:sz w:val="24"/>
              </w:rPr>
              <w:t xml:space="preserve">Распознает </w:t>
            </w:r>
            <w:r>
              <w:rPr>
                <w:sz w:val="24"/>
              </w:rPr>
              <w:t>в тексте гласные и согласные буквы.</w:t>
            </w:r>
          </w:p>
          <w:p w:rsidR="00F13E51" w:rsidRDefault="00A522EB">
            <w:pPr>
              <w:pStyle w:val="TableParagraph"/>
              <w:spacing w:line="270" w:lineRule="atLeast"/>
              <w:ind w:left="114" w:right="96" w:firstLine="228"/>
              <w:jc w:val="both"/>
              <w:rPr>
                <w:sz w:val="24"/>
              </w:rPr>
            </w:pPr>
            <w:r>
              <w:rPr>
                <w:b/>
                <w:sz w:val="24"/>
              </w:rPr>
              <w:t xml:space="preserve">Читает вслух и про себя </w:t>
            </w:r>
            <w:r>
              <w:rPr>
                <w:sz w:val="24"/>
              </w:rPr>
              <w:t xml:space="preserve">тексты разных стилей и типов на адыгейском языке. </w:t>
            </w:r>
            <w:r>
              <w:rPr>
                <w:b/>
                <w:sz w:val="24"/>
              </w:rPr>
              <w:t xml:space="preserve">Владеет </w:t>
            </w:r>
            <w:r>
              <w:rPr>
                <w:sz w:val="24"/>
              </w:rPr>
              <w:t xml:space="preserve">техникой устного чтения, </w:t>
            </w:r>
            <w:r>
              <w:rPr>
                <w:b/>
                <w:sz w:val="24"/>
              </w:rPr>
              <w:t xml:space="preserve">отражает </w:t>
            </w:r>
            <w:r>
              <w:rPr>
                <w:sz w:val="24"/>
              </w:rPr>
              <w:t xml:space="preserve">интонацией знаки </w:t>
            </w:r>
            <w:r>
              <w:rPr>
                <w:spacing w:val="-2"/>
                <w:sz w:val="24"/>
              </w:rPr>
              <w:t>препинания.</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4353"/>
        </w:trPr>
        <w:tc>
          <w:tcPr>
            <w:tcW w:w="1764" w:type="dxa"/>
            <w:tcBorders>
              <w:right w:val="single" w:sz="8" w:space="0" w:color="000000"/>
            </w:tcBorders>
          </w:tcPr>
          <w:p w:rsidR="00F13E51" w:rsidRDefault="00F13E51">
            <w:pPr>
              <w:pStyle w:val="TableParagraph"/>
              <w:rPr>
                <w:sz w:val="24"/>
              </w:rPr>
            </w:pPr>
          </w:p>
        </w:tc>
        <w:tc>
          <w:tcPr>
            <w:tcW w:w="3120" w:type="dxa"/>
            <w:tcBorders>
              <w:left w:val="single" w:sz="8" w:space="0" w:color="000000"/>
              <w:right w:val="single" w:sz="8" w:space="0" w:color="000000"/>
            </w:tcBorders>
          </w:tcPr>
          <w:p w:rsidR="00F13E51" w:rsidRDefault="00A522EB">
            <w:pPr>
              <w:pStyle w:val="TableParagraph"/>
              <w:tabs>
                <w:tab w:val="left" w:pos="667"/>
                <w:tab w:val="left" w:pos="1222"/>
                <w:tab w:val="left" w:pos="1641"/>
                <w:tab w:val="left" w:pos="1758"/>
                <w:tab w:val="left" w:pos="1884"/>
                <w:tab w:val="left" w:pos="2061"/>
                <w:tab w:val="left" w:pos="2291"/>
                <w:tab w:val="left" w:pos="2869"/>
              </w:tabs>
              <w:ind w:left="113" w:right="100"/>
              <w:rPr>
                <w:sz w:val="24"/>
              </w:rPr>
            </w:pPr>
            <w:r>
              <w:rPr>
                <w:spacing w:val="-2"/>
                <w:sz w:val="24"/>
              </w:rPr>
              <w:t>содержания</w:t>
            </w:r>
            <w:r>
              <w:rPr>
                <w:sz w:val="24"/>
              </w:rPr>
              <w:tab/>
            </w:r>
            <w:r>
              <w:rPr>
                <w:sz w:val="24"/>
              </w:rPr>
              <w:tab/>
            </w:r>
            <w:r>
              <w:rPr>
                <w:sz w:val="24"/>
              </w:rPr>
              <w:tab/>
            </w:r>
            <w:r>
              <w:rPr>
                <w:sz w:val="24"/>
              </w:rPr>
              <w:tab/>
            </w:r>
            <w:r>
              <w:rPr>
                <w:spacing w:val="-2"/>
                <w:sz w:val="24"/>
              </w:rPr>
              <w:t xml:space="preserve">учебного </w:t>
            </w:r>
            <w:r>
              <w:rPr>
                <w:sz w:val="24"/>
              </w:rPr>
              <w:t xml:space="preserve">текста.Выборочноечтение </w:t>
            </w:r>
            <w:r>
              <w:rPr>
                <w:spacing w:val="-10"/>
                <w:sz w:val="24"/>
              </w:rPr>
              <w:t>с</w:t>
            </w:r>
            <w:r>
              <w:rPr>
                <w:sz w:val="24"/>
              </w:rPr>
              <w:tab/>
            </w:r>
            <w:r>
              <w:rPr>
                <w:spacing w:val="-2"/>
                <w:sz w:val="24"/>
              </w:rPr>
              <w:t>целью</w:t>
            </w:r>
            <w:r>
              <w:rPr>
                <w:sz w:val="24"/>
              </w:rPr>
              <w:tab/>
            </w:r>
            <w:r>
              <w:rPr>
                <w:sz w:val="24"/>
              </w:rPr>
              <w:tab/>
            </w:r>
            <w:r>
              <w:rPr>
                <w:spacing w:val="-2"/>
                <w:sz w:val="24"/>
              </w:rPr>
              <w:t>нахождения необходимого</w:t>
            </w:r>
            <w:r>
              <w:rPr>
                <w:sz w:val="24"/>
              </w:rPr>
              <w:tab/>
            </w:r>
            <w:r>
              <w:rPr>
                <w:sz w:val="24"/>
              </w:rPr>
              <w:tab/>
            </w:r>
            <w:r>
              <w:rPr>
                <w:sz w:val="24"/>
              </w:rPr>
              <w:tab/>
            </w:r>
            <w:r>
              <w:rPr>
                <w:spacing w:val="-2"/>
                <w:sz w:val="24"/>
              </w:rPr>
              <w:t>материала. Нахождение</w:t>
            </w:r>
            <w:r>
              <w:rPr>
                <w:sz w:val="24"/>
              </w:rPr>
              <w:tab/>
            </w:r>
            <w:r>
              <w:rPr>
                <w:spacing w:val="-2"/>
                <w:sz w:val="24"/>
              </w:rPr>
              <w:t xml:space="preserve">информации, </w:t>
            </w:r>
            <w:r>
              <w:rPr>
                <w:sz w:val="24"/>
              </w:rPr>
              <w:t xml:space="preserve">заданнойвтекстевявном </w:t>
            </w:r>
            <w:r>
              <w:rPr>
                <w:spacing w:val="-2"/>
                <w:sz w:val="24"/>
              </w:rPr>
              <w:t>виде.</w:t>
            </w:r>
            <w:r>
              <w:rPr>
                <w:sz w:val="24"/>
              </w:rPr>
              <w:tab/>
            </w:r>
            <w:r>
              <w:rPr>
                <w:sz w:val="24"/>
              </w:rPr>
              <w:tab/>
            </w:r>
            <w:r>
              <w:rPr>
                <w:spacing w:val="-2"/>
                <w:sz w:val="24"/>
              </w:rPr>
              <w:t xml:space="preserve">Формулирование </w:t>
            </w:r>
            <w:r>
              <w:rPr>
                <w:sz w:val="24"/>
              </w:rPr>
              <w:t xml:space="preserve">простых выводов на основе </w:t>
            </w:r>
            <w:r>
              <w:rPr>
                <w:spacing w:val="-2"/>
                <w:sz w:val="24"/>
              </w:rPr>
              <w:t>информации,содержащейся</w:t>
            </w:r>
            <w:r>
              <w:rPr>
                <w:sz w:val="24"/>
              </w:rPr>
              <w:tab/>
            </w:r>
            <w:r>
              <w:rPr>
                <w:sz w:val="24"/>
              </w:rPr>
              <w:tab/>
            </w:r>
            <w:r>
              <w:rPr>
                <w:sz w:val="24"/>
              </w:rPr>
              <w:tab/>
            </w:r>
            <w:r>
              <w:rPr>
                <w:spacing w:val="-8"/>
                <w:sz w:val="24"/>
              </w:rPr>
              <w:t>в</w:t>
            </w:r>
            <w:r>
              <w:rPr>
                <w:sz w:val="24"/>
              </w:rPr>
              <w:tab/>
            </w:r>
            <w:r>
              <w:rPr>
                <w:sz w:val="24"/>
              </w:rPr>
              <w:tab/>
            </w:r>
            <w:r>
              <w:rPr>
                <w:spacing w:val="-2"/>
                <w:sz w:val="24"/>
              </w:rPr>
              <w:t>тексте. Интерпретация</w:t>
            </w:r>
            <w:r>
              <w:rPr>
                <w:sz w:val="24"/>
              </w:rPr>
              <w:tab/>
            </w:r>
            <w:r>
              <w:rPr>
                <w:sz w:val="24"/>
              </w:rPr>
              <w:tab/>
            </w:r>
            <w:r>
              <w:rPr>
                <w:sz w:val="24"/>
              </w:rPr>
              <w:tab/>
            </w:r>
            <w:r>
              <w:rPr>
                <w:sz w:val="24"/>
              </w:rPr>
              <w:tab/>
            </w:r>
            <w:r>
              <w:rPr>
                <w:sz w:val="24"/>
              </w:rPr>
              <w:tab/>
            </w:r>
            <w:r>
              <w:rPr>
                <w:spacing w:val="-10"/>
                <w:sz w:val="24"/>
              </w:rPr>
              <w:t xml:space="preserve">и </w:t>
            </w:r>
            <w:r>
              <w:rPr>
                <w:sz w:val="24"/>
              </w:rPr>
              <w:t>обобщениесодержащейсяв тексте информации.</w:t>
            </w:r>
          </w:p>
          <w:p w:rsidR="00F13E51" w:rsidRDefault="00A522EB">
            <w:pPr>
              <w:pStyle w:val="TableParagraph"/>
              <w:tabs>
                <w:tab w:val="left" w:pos="1481"/>
                <w:tab w:val="left" w:pos="1856"/>
                <w:tab w:val="left" w:pos="2200"/>
                <w:tab w:val="left" w:pos="2291"/>
              </w:tabs>
              <w:ind w:left="113" w:right="100" w:firstLine="228"/>
              <w:jc w:val="both"/>
              <w:rPr>
                <w:sz w:val="24"/>
              </w:rPr>
            </w:pPr>
            <w:r>
              <w:rPr>
                <w:b/>
                <w:sz w:val="24"/>
              </w:rPr>
              <w:t>Письмо.</w:t>
            </w:r>
            <w:r>
              <w:rPr>
                <w:sz w:val="24"/>
              </w:rPr>
              <w:t xml:space="preserve">Письмо букв, буквосочетаний, слогов, слов, предложений в системе обучения грамоте. Овладение разборчивым аккуратным письмом с </w:t>
            </w:r>
            <w:r>
              <w:rPr>
                <w:spacing w:val="-2"/>
                <w:sz w:val="24"/>
              </w:rPr>
              <w:t>учетом</w:t>
            </w:r>
            <w:r>
              <w:rPr>
                <w:sz w:val="24"/>
              </w:rPr>
              <w:tab/>
            </w:r>
            <w:r>
              <w:rPr>
                <w:spacing w:val="-2"/>
                <w:sz w:val="24"/>
              </w:rPr>
              <w:t xml:space="preserve">гигиенических </w:t>
            </w:r>
            <w:r>
              <w:rPr>
                <w:sz w:val="24"/>
              </w:rPr>
              <w:t xml:space="preserve">требований к этому виду </w:t>
            </w:r>
            <w:r>
              <w:rPr>
                <w:spacing w:val="-2"/>
                <w:sz w:val="24"/>
              </w:rPr>
              <w:t>учебной</w:t>
            </w:r>
            <w:r>
              <w:rPr>
                <w:sz w:val="24"/>
              </w:rPr>
              <w:tab/>
            </w:r>
            <w:r>
              <w:rPr>
                <w:sz w:val="24"/>
              </w:rPr>
              <w:tab/>
            </w:r>
            <w:r>
              <w:rPr>
                <w:sz w:val="24"/>
              </w:rPr>
              <w:tab/>
            </w:r>
            <w:r>
              <w:rPr>
                <w:spacing w:val="-2"/>
                <w:sz w:val="24"/>
              </w:rPr>
              <w:t xml:space="preserve">работы. </w:t>
            </w:r>
            <w:r>
              <w:rPr>
                <w:sz w:val="24"/>
              </w:rPr>
              <w:t xml:space="preserve">Списывание, письмо под диктовку в соответствии с изученными правилами. Письменное изложение содержанияпрослушанного и прочитанного текстов (подробное, выборочное). </w:t>
            </w:r>
            <w:r>
              <w:rPr>
                <w:spacing w:val="-2"/>
                <w:sz w:val="24"/>
              </w:rPr>
              <w:t>Создание</w:t>
            </w:r>
            <w:r>
              <w:rPr>
                <w:sz w:val="24"/>
              </w:rPr>
              <w:tab/>
            </w:r>
            <w:r>
              <w:rPr>
                <w:sz w:val="24"/>
              </w:rPr>
              <w:tab/>
            </w:r>
            <w:r>
              <w:rPr>
                <w:spacing w:val="-2"/>
                <w:sz w:val="24"/>
              </w:rPr>
              <w:t>небольших собственных</w:t>
            </w:r>
            <w:r>
              <w:rPr>
                <w:sz w:val="24"/>
              </w:rPr>
              <w:tab/>
            </w:r>
            <w:r>
              <w:rPr>
                <w:sz w:val="24"/>
              </w:rPr>
              <w:tab/>
            </w:r>
            <w:r>
              <w:rPr>
                <w:sz w:val="24"/>
              </w:rPr>
              <w:tab/>
            </w:r>
            <w:r>
              <w:rPr>
                <w:w w:val="95"/>
                <w:sz w:val="24"/>
              </w:rPr>
              <w:t xml:space="preserve">текстов </w:t>
            </w:r>
            <w:r>
              <w:rPr>
                <w:sz w:val="24"/>
              </w:rPr>
              <w:t xml:space="preserve">(сочинений) по интересной детям тематике (на основе впечатлений,литературных произведений, сюжетных картин, серий картин, </w:t>
            </w:r>
            <w:r>
              <w:rPr>
                <w:spacing w:val="-2"/>
                <w:sz w:val="24"/>
              </w:rPr>
              <w:t>репродукций</w:t>
            </w:r>
            <w:r>
              <w:rPr>
                <w:sz w:val="24"/>
              </w:rPr>
              <w:tab/>
            </w:r>
            <w:r>
              <w:rPr>
                <w:sz w:val="24"/>
              </w:rPr>
              <w:tab/>
            </w:r>
            <w:r>
              <w:rPr>
                <w:sz w:val="24"/>
              </w:rPr>
              <w:tab/>
            </w:r>
            <w:r>
              <w:rPr>
                <w:sz w:val="24"/>
              </w:rPr>
              <w:tab/>
            </w:r>
            <w:r>
              <w:rPr>
                <w:spacing w:val="-2"/>
                <w:sz w:val="24"/>
              </w:rPr>
              <w:t xml:space="preserve">картин </w:t>
            </w:r>
            <w:r>
              <w:rPr>
                <w:sz w:val="24"/>
              </w:rPr>
              <w:t>художников</w:t>
            </w:r>
            <w:r>
              <w:rPr>
                <w:b/>
                <w:i/>
                <w:sz w:val="24"/>
              </w:rPr>
              <w:t xml:space="preserve">, </w:t>
            </w:r>
            <w:r>
              <w:rPr>
                <w:sz w:val="24"/>
              </w:rPr>
              <w:t>просмотра фрагмента видеозаписи ит. п.).</w:t>
            </w:r>
          </w:p>
        </w:tc>
        <w:tc>
          <w:tcPr>
            <w:tcW w:w="868" w:type="dxa"/>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tcBorders>
          </w:tcPr>
          <w:p w:rsidR="00F13E51" w:rsidRDefault="00A522EB">
            <w:pPr>
              <w:pStyle w:val="TableParagraph"/>
              <w:tabs>
                <w:tab w:val="left" w:pos="2097"/>
              </w:tabs>
              <w:ind w:left="114" w:right="96" w:firstLine="12"/>
              <w:jc w:val="both"/>
              <w:rPr>
                <w:sz w:val="24"/>
              </w:rPr>
            </w:pPr>
            <w:r>
              <w:rPr>
                <w:b/>
                <w:sz w:val="24"/>
              </w:rPr>
              <w:t xml:space="preserve">Понимает и адекватно устно воспроизводит содержание </w:t>
            </w:r>
            <w:r>
              <w:rPr>
                <w:sz w:val="24"/>
              </w:rPr>
              <w:t xml:space="preserve">прочитанного сообщения на адыгейском языке (цель, тему, основную мысль, явную и </w:t>
            </w:r>
            <w:r>
              <w:rPr>
                <w:spacing w:val="-2"/>
                <w:sz w:val="24"/>
              </w:rPr>
              <w:t>скрытую</w:t>
            </w:r>
            <w:r>
              <w:rPr>
                <w:sz w:val="24"/>
              </w:rPr>
              <w:tab/>
            </w:r>
            <w:r>
              <w:rPr>
                <w:spacing w:val="-2"/>
                <w:sz w:val="24"/>
              </w:rPr>
              <w:t xml:space="preserve">информацию), </w:t>
            </w:r>
            <w:r>
              <w:rPr>
                <w:b/>
                <w:sz w:val="24"/>
              </w:rPr>
              <w:t xml:space="preserve">формулирует </w:t>
            </w:r>
            <w:r>
              <w:rPr>
                <w:sz w:val="24"/>
              </w:rPr>
              <w:t>выводы.</w:t>
            </w:r>
          </w:p>
          <w:p w:rsidR="00F13E51" w:rsidRDefault="00A522EB">
            <w:pPr>
              <w:pStyle w:val="TableParagraph"/>
              <w:tabs>
                <w:tab w:val="left" w:pos="2447"/>
              </w:tabs>
              <w:ind w:left="114" w:right="97" w:firstLine="12"/>
              <w:jc w:val="both"/>
              <w:rPr>
                <w:sz w:val="24"/>
              </w:rPr>
            </w:pPr>
            <w:r>
              <w:rPr>
                <w:b/>
                <w:sz w:val="24"/>
              </w:rPr>
              <w:t xml:space="preserve">Находит </w:t>
            </w:r>
            <w:r>
              <w:rPr>
                <w:sz w:val="24"/>
              </w:rPr>
              <w:t xml:space="preserve">в тексте нужную </w:t>
            </w:r>
            <w:r>
              <w:rPr>
                <w:spacing w:val="-2"/>
                <w:sz w:val="24"/>
              </w:rPr>
              <w:t>информацию</w:t>
            </w:r>
            <w:r>
              <w:rPr>
                <w:i/>
                <w:spacing w:val="-2"/>
                <w:sz w:val="24"/>
              </w:rPr>
              <w:t>.</w:t>
            </w:r>
            <w:r>
              <w:rPr>
                <w:i/>
                <w:sz w:val="24"/>
              </w:rPr>
              <w:tab/>
            </w:r>
            <w:r>
              <w:rPr>
                <w:b/>
                <w:spacing w:val="-2"/>
                <w:sz w:val="24"/>
              </w:rPr>
              <w:t xml:space="preserve">Извлекает </w:t>
            </w:r>
            <w:r>
              <w:rPr>
                <w:sz w:val="24"/>
              </w:rPr>
              <w:t xml:space="preserve">информацию из различных источников (книги, словари, </w:t>
            </w:r>
            <w:r>
              <w:rPr>
                <w:spacing w:val="-2"/>
                <w:sz w:val="24"/>
              </w:rPr>
              <w:t>Интернет)</w:t>
            </w:r>
          </w:p>
          <w:p w:rsidR="00F13E51" w:rsidRDefault="00F13E51">
            <w:pPr>
              <w:pStyle w:val="TableParagraph"/>
              <w:spacing w:before="6"/>
              <w:rPr>
                <w:sz w:val="23"/>
              </w:rPr>
            </w:pPr>
          </w:p>
          <w:p w:rsidR="00F13E51" w:rsidRDefault="00A522EB">
            <w:pPr>
              <w:pStyle w:val="TableParagraph"/>
              <w:tabs>
                <w:tab w:val="left" w:pos="1179"/>
                <w:tab w:val="left" w:pos="1231"/>
                <w:tab w:val="left" w:pos="1370"/>
                <w:tab w:val="left" w:pos="1612"/>
                <w:tab w:val="left" w:pos="1661"/>
                <w:tab w:val="left" w:pos="1743"/>
                <w:tab w:val="left" w:pos="1780"/>
                <w:tab w:val="left" w:pos="1865"/>
                <w:tab w:val="left" w:pos="1935"/>
                <w:tab w:val="left" w:pos="2130"/>
                <w:tab w:val="left" w:pos="2191"/>
                <w:tab w:val="left" w:pos="2309"/>
                <w:tab w:val="left" w:pos="2426"/>
                <w:tab w:val="left" w:pos="2618"/>
                <w:tab w:val="left" w:pos="2711"/>
                <w:tab w:val="left" w:pos="2752"/>
                <w:tab w:val="left" w:pos="2826"/>
                <w:tab w:val="left" w:pos="2864"/>
                <w:tab w:val="left" w:pos="3060"/>
                <w:tab w:val="left" w:pos="3112"/>
                <w:tab w:val="left" w:pos="3210"/>
                <w:tab w:val="left" w:pos="3334"/>
                <w:tab w:val="left" w:pos="3475"/>
              </w:tabs>
              <w:ind w:left="114" w:right="94" w:firstLine="228"/>
              <w:rPr>
                <w:sz w:val="24"/>
              </w:rPr>
            </w:pPr>
            <w:r>
              <w:rPr>
                <w:b/>
                <w:spacing w:val="-2"/>
                <w:sz w:val="24"/>
              </w:rPr>
              <w:t>Правильно</w:t>
            </w:r>
            <w:r>
              <w:rPr>
                <w:b/>
                <w:sz w:val="24"/>
              </w:rPr>
              <w:tab/>
            </w:r>
            <w:r>
              <w:rPr>
                <w:b/>
                <w:sz w:val="24"/>
              </w:rPr>
              <w:tab/>
            </w:r>
            <w:r>
              <w:rPr>
                <w:b/>
                <w:sz w:val="24"/>
              </w:rPr>
              <w:tab/>
            </w:r>
            <w:r>
              <w:rPr>
                <w:b/>
                <w:sz w:val="24"/>
              </w:rPr>
              <w:tab/>
            </w:r>
            <w:r>
              <w:rPr>
                <w:b/>
                <w:sz w:val="24"/>
              </w:rPr>
              <w:tab/>
            </w:r>
            <w:r>
              <w:rPr>
                <w:b/>
                <w:sz w:val="24"/>
              </w:rPr>
              <w:tab/>
            </w:r>
            <w:r>
              <w:rPr>
                <w:b/>
                <w:spacing w:val="-10"/>
                <w:sz w:val="24"/>
              </w:rPr>
              <w:t>и</w:t>
            </w:r>
            <w:r>
              <w:rPr>
                <w:b/>
                <w:sz w:val="24"/>
              </w:rPr>
              <w:tab/>
            </w:r>
            <w:r>
              <w:rPr>
                <w:b/>
                <w:sz w:val="24"/>
              </w:rPr>
              <w:tab/>
            </w:r>
            <w:r>
              <w:rPr>
                <w:b/>
                <w:sz w:val="24"/>
              </w:rPr>
              <w:tab/>
            </w:r>
            <w:r>
              <w:rPr>
                <w:b/>
                <w:sz w:val="24"/>
              </w:rPr>
              <w:tab/>
            </w:r>
            <w:r>
              <w:rPr>
                <w:b/>
                <w:spacing w:val="-2"/>
                <w:sz w:val="24"/>
              </w:rPr>
              <w:t xml:space="preserve">аккуратно </w:t>
            </w:r>
            <w:r>
              <w:rPr>
                <w:b/>
                <w:sz w:val="24"/>
              </w:rPr>
              <w:t>пишет</w:t>
            </w:r>
            <w:r>
              <w:rPr>
                <w:sz w:val="24"/>
              </w:rPr>
              <w:t xml:space="preserve">втетрадиинадоске. </w:t>
            </w:r>
            <w:r>
              <w:rPr>
                <w:b/>
                <w:spacing w:val="-2"/>
                <w:sz w:val="24"/>
              </w:rPr>
              <w:t>Выполняет</w:t>
            </w:r>
            <w:r>
              <w:rPr>
                <w:b/>
                <w:sz w:val="24"/>
              </w:rPr>
              <w:tab/>
            </w:r>
            <w:r>
              <w:rPr>
                <w:b/>
                <w:sz w:val="24"/>
              </w:rPr>
              <w:tab/>
            </w:r>
            <w:r>
              <w:rPr>
                <w:b/>
                <w:sz w:val="24"/>
              </w:rPr>
              <w:tab/>
            </w:r>
            <w:r>
              <w:rPr>
                <w:spacing w:val="-2"/>
                <w:sz w:val="24"/>
              </w:rPr>
              <w:t>различные</w:t>
            </w:r>
            <w:r>
              <w:rPr>
                <w:sz w:val="24"/>
              </w:rPr>
              <w:tab/>
            </w:r>
            <w:r>
              <w:rPr>
                <w:sz w:val="24"/>
              </w:rPr>
              <w:tab/>
            </w:r>
            <w:r>
              <w:rPr>
                <w:sz w:val="24"/>
              </w:rPr>
              <w:tab/>
            </w:r>
            <w:r>
              <w:rPr>
                <w:sz w:val="24"/>
              </w:rPr>
              <w:tab/>
            </w:r>
            <w:r>
              <w:rPr>
                <w:spacing w:val="-4"/>
                <w:sz w:val="24"/>
              </w:rPr>
              <w:t xml:space="preserve">виды </w:t>
            </w:r>
            <w:r>
              <w:rPr>
                <w:spacing w:val="-2"/>
                <w:sz w:val="24"/>
              </w:rPr>
              <w:t>списывания</w:t>
            </w:r>
            <w:r>
              <w:rPr>
                <w:sz w:val="24"/>
              </w:rPr>
              <w:tab/>
            </w:r>
            <w:r>
              <w:rPr>
                <w:sz w:val="24"/>
              </w:rPr>
              <w:tab/>
            </w:r>
            <w:r>
              <w:rPr>
                <w:sz w:val="24"/>
              </w:rPr>
              <w:tab/>
            </w:r>
            <w:r>
              <w:rPr>
                <w:spacing w:val="-6"/>
                <w:sz w:val="24"/>
              </w:rPr>
              <w:t>и</w:t>
            </w:r>
            <w:r>
              <w:rPr>
                <w:sz w:val="24"/>
              </w:rPr>
              <w:tab/>
            </w:r>
            <w:r>
              <w:rPr>
                <w:sz w:val="24"/>
              </w:rPr>
              <w:tab/>
            </w:r>
            <w:r>
              <w:rPr>
                <w:sz w:val="24"/>
              </w:rPr>
              <w:tab/>
            </w:r>
            <w:r>
              <w:rPr>
                <w:spacing w:val="-2"/>
                <w:sz w:val="24"/>
              </w:rPr>
              <w:t>письмо</w:t>
            </w:r>
            <w:r>
              <w:rPr>
                <w:sz w:val="24"/>
              </w:rPr>
              <w:tab/>
            </w:r>
            <w:r>
              <w:rPr>
                <w:sz w:val="24"/>
              </w:rPr>
              <w:tab/>
            </w:r>
            <w:r>
              <w:rPr>
                <w:sz w:val="24"/>
              </w:rPr>
              <w:tab/>
            </w:r>
            <w:r>
              <w:rPr>
                <w:sz w:val="24"/>
              </w:rPr>
              <w:tab/>
            </w:r>
            <w:r>
              <w:rPr>
                <w:spacing w:val="-4"/>
                <w:sz w:val="24"/>
              </w:rPr>
              <w:t xml:space="preserve">под </w:t>
            </w:r>
            <w:r>
              <w:rPr>
                <w:spacing w:val="-2"/>
                <w:sz w:val="24"/>
              </w:rPr>
              <w:t>диктовку</w:t>
            </w:r>
            <w:r>
              <w:rPr>
                <w:sz w:val="24"/>
              </w:rPr>
              <w:tab/>
            </w:r>
            <w:r>
              <w:rPr>
                <w:sz w:val="24"/>
              </w:rPr>
              <w:tab/>
            </w:r>
            <w:r>
              <w:rPr>
                <w:sz w:val="24"/>
              </w:rPr>
              <w:tab/>
            </w:r>
            <w:r>
              <w:rPr>
                <w:spacing w:val="-10"/>
                <w:sz w:val="24"/>
              </w:rPr>
              <w:t>в</w:t>
            </w:r>
            <w:r>
              <w:rPr>
                <w:sz w:val="24"/>
              </w:rPr>
              <w:tab/>
            </w:r>
            <w:r>
              <w:rPr>
                <w:sz w:val="24"/>
              </w:rPr>
              <w:tab/>
            </w:r>
            <w:r>
              <w:rPr>
                <w:sz w:val="24"/>
              </w:rPr>
              <w:tab/>
            </w:r>
            <w:r>
              <w:rPr>
                <w:sz w:val="24"/>
              </w:rPr>
              <w:tab/>
              <w:t>соответствии</w:t>
            </w:r>
            <w:r>
              <w:rPr>
                <w:sz w:val="24"/>
              </w:rPr>
              <w:tab/>
            </w:r>
            <w:r>
              <w:rPr>
                <w:sz w:val="24"/>
              </w:rPr>
              <w:tab/>
            </w:r>
            <w:r>
              <w:rPr>
                <w:sz w:val="24"/>
              </w:rPr>
              <w:tab/>
            </w:r>
            <w:r>
              <w:rPr>
                <w:spacing w:val="-10"/>
                <w:sz w:val="24"/>
              </w:rPr>
              <w:t xml:space="preserve">с </w:t>
            </w:r>
            <w:r>
              <w:rPr>
                <w:spacing w:val="-2"/>
                <w:sz w:val="24"/>
              </w:rPr>
              <w:t xml:space="preserve">изученными правиламиадыгейского </w:t>
            </w:r>
            <w:r>
              <w:rPr>
                <w:sz w:val="24"/>
              </w:rPr>
              <w:t>языка.</w:t>
            </w:r>
            <w:r>
              <w:rPr>
                <w:b/>
                <w:sz w:val="24"/>
              </w:rPr>
              <w:t>Составляет</w:t>
            </w:r>
            <w:r>
              <w:rPr>
                <w:sz w:val="24"/>
              </w:rPr>
              <w:t xml:space="preserve">простойплан </w:t>
            </w:r>
            <w:r>
              <w:rPr>
                <w:spacing w:val="-2"/>
                <w:sz w:val="24"/>
              </w:rPr>
              <w:t>прочитанного</w:t>
            </w:r>
            <w:r>
              <w:rPr>
                <w:sz w:val="24"/>
              </w:rPr>
              <w:tab/>
            </w:r>
            <w:r>
              <w:rPr>
                <w:sz w:val="24"/>
              </w:rPr>
              <w:tab/>
            </w:r>
            <w:r>
              <w:rPr>
                <w:sz w:val="24"/>
              </w:rPr>
              <w:tab/>
            </w:r>
            <w:r>
              <w:rPr>
                <w:sz w:val="24"/>
              </w:rPr>
              <w:tab/>
            </w:r>
            <w:r>
              <w:rPr>
                <w:sz w:val="24"/>
              </w:rPr>
              <w:tab/>
              <w:t>текста</w:t>
            </w:r>
            <w:r>
              <w:rPr>
                <w:sz w:val="24"/>
              </w:rPr>
              <w:tab/>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6"/>
                <w:sz w:val="24"/>
              </w:rPr>
              <w:t xml:space="preserve">по </w:t>
            </w:r>
            <w:r>
              <w:rPr>
                <w:spacing w:val="-2"/>
                <w:sz w:val="24"/>
              </w:rPr>
              <w:t>заданию</w:t>
            </w:r>
            <w:r>
              <w:rPr>
                <w:sz w:val="24"/>
              </w:rPr>
              <w:tab/>
            </w:r>
            <w:r>
              <w:rPr>
                <w:spacing w:val="-2"/>
                <w:sz w:val="24"/>
              </w:rPr>
              <w:t>учителя</w:t>
            </w:r>
            <w:r>
              <w:rPr>
                <w:sz w:val="24"/>
              </w:rPr>
              <w:tab/>
            </w:r>
            <w:r>
              <w:rPr>
                <w:sz w:val="24"/>
              </w:rPr>
              <w:tab/>
            </w:r>
            <w:r>
              <w:rPr>
                <w:b/>
                <w:spacing w:val="-2"/>
                <w:sz w:val="24"/>
              </w:rPr>
              <w:t>излагает</w:t>
            </w:r>
            <w:r>
              <w:rPr>
                <w:b/>
                <w:sz w:val="24"/>
              </w:rPr>
              <w:tab/>
            </w:r>
            <w:r>
              <w:rPr>
                <w:b/>
                <w:sz w:val="24"/>
              </w:rPr>
              <w:tab/>
            </w:r>
            <w:r>
              <w:rPr>
                <w:spacing w:val="-6"/>
                <w:sz w:val="24"/>
              </w:rPr>
              <w:t xml:space="preserve">по </w:t>
            </w:r>
            <w:r>
              <w:rPr>
                <w:sz w:val="24"/>
              </w:rPr>
              <w:t xml:space="preserve">немуписьменноподробноили </w:t>
            </w:r>
            <w:r>
              <w:rPr>
                <w:spacing w:val="-2"/>
                <w:sz w:val="24"/>
              </w:rPr>
              <w:t>выборочно</w:t>
            </w:r>
            <w:r>
              <w:rPr>
                <w:sz w:val="24"/>
              </w:rPr>
              <w:tab/>
            </w:r>
            <w:r>
              <w:rPr>
                <w:sz w:val="24"/>
              </w:rPr>
              <w:tab/>
            </w:r>
            <w:r>
              <w:rPr>
                <w:sz w:val="24"/>
              </w:rPr>
              <w:tab/>
            </w:r>
            <w:r>
              <w:rPr>
                <w:spacing w:val="-4"/>
                <w:sz w:val="24"/>
              </w:rPr>
              <w:t>его</w:t>
            </w:r>
            <w:r>
              <w:rPr>
                <w:sz w:val="24"/>
              </w:rPr>
              <w:tab/>
            </w:r>
            <w:r>
              <w:rPr>
                <w:sz w:val="24"/>
              </w:rPr>
              <w:tab/>
            </w:r>
            <w:r>
              <w:rPr>
                <w:sz w:val="24"/>
              </w:rPr>
              <w:tab/>
            </w:r>
            <w:r>
              <w:rPr>
                <w:sz w:val="24"/>
              </w:rPr>
              <w:tab/>
            </w:r>
            <w:r>
              <w:rPr>
                <w:spacing w:val="-2"/>
                <w:sz w:val="24"/>
              </w:rPr>
              <w:t xml:space="preserve">содержание. </w:t>
            </w:r>
            <w:r>
              <w:rPr>
                <w:b/>
                <w:sz w:val="24"/>
              </w:rPr>
              <w:t>Создает</w:t>
            </w:r>
            <w:r>
              <w:rPr>
                <w:sz w:val="24"/>
              </w:rPr>
              <w:t xml:space="preserve">своиписьменныетексты </w:t>
            </w:r>
            <w:r>
              <w:rPr>
                <w:spacing w:val="-2"/>
                <w:sz w:val="24"/>
              </w:rPr>
              <w:t>разных</w:t>
            </w:r>
            <w:r>
              <w:rPr>
                <w:sz w:val="24"/>
              </w:rPr>
              <w:tab/>
            </w:r>
            <w:r>
              <w:rPr>
                <w:sz w:val="24"/>
              </w:rPr>
              <w:tab/>
            </w:r>
            <w:r>
              <w:rPr>
                <w:spacing w:val="-2"/>
                <w:sz w:val="24"/>
              </w:rPr>
              <w:t>стилей</w:t>
            </w:r>
            <w:r>
              <w:rPr>
                <w:sz w:val="24"/>
              </w:rPr>
              <w:tab/>
            </w:r>
            <w:r>
              <w:rPr>
                <w:sz w:val="24"/>
              </w:rPr>
              <w:tab/>
            </w:r>
            <w:r>
              <w:rPr>
                <w:sz w:val="24"/>
              </w:rPr>
              <w:tab/>
            </w:r>
            <w:r>
              <w:rPr>
                <w:sz w:val="24"/>
              </w:rPr>
              <w:tab/>
            </w:r>
            <w:r>
              <w:rPr>
                <w:spacing w:val="-8"/>
                <w:sz w:val="24"/>
              </w:rPr>
              <w:t>и</w:t>
            </w:r>
            <w:r>
              <w:rPr>
                <w:sz w:val="24"/>
              </w:rPr>
              <w:tab/>
            </w:r>
            <w:r>
              <w:rPr>
                <w:sz w:val="24"/>
              </w:rPr>
              <w:tab/>
            </w:r>
            <w:r>
              <w:rPr>
                <w:sz w:val="24"/>
              </w:rPr>
              <w:tab/>
            </w:r>
            <w:r>
              <w:rPr>
                <w:sz w:val="24"/>
              </w:rPr>
              <w:tab/>
            </w:r>
            <w:r>
              <w:rPr>
                <w:spacing w:val="-2"/>
                <w:sz w:val="24"/>
              </w:rPr>
              <w:t>жанров (сочинение</w:t>
            </w:r>
            <w:r>
              <w:rPr>
                <w:sz w:val="24"/>
              </w:rPr>
              <w:tab/>
            </w:r>
            <w:r>
              <w:rPr>
                <w:sz w:val="24"/>
              </w:rPr>
              <w:tab/>
            </w:r>
            <w:r>
              <w:rPr>
                <w:sz w:val="24"/>
              </w:rPr>
              <w:tab/>
            </w:r>
            <w:r>
              <w:rPr>
                <w:sz w:val="24"/>
              </w:rPr>
              <w:tab/>
            </w:r>
            <w:r>
              <w:rPr>
                <w:sz w:val="24"/>
              </w:rPr>
              <w:tab/>
            </w:r>
            <w:r>
              <w:rPr>
                <w:sz w:val="24"/>
              </w:rPr>
              <w:tab/>
            </w:r>
            <w:r>
              <w:rPr>
                <w:spacing w:val="-6"/>
                <w:sz w:val="24"/>
              </w:rPr>
              <w:t>по</w:t>
            </w:r>
            <w:r>
              <w:rPr>
                <w:sz w:val="24"/>
              </w:rPr>
              <w:tab/>
            </w:r>
            <w:r>
              <w:rPr>
                <w:sz w:val="24"/>
              </w:rPr>
              <w:tab/>
            </w:r>
            <w:r>
              <w:rPr>
                <w:sz w:val="24"/>
              </w:rPr>
              <w:tab/>
            </w:r>
            <w:r>
              <w:rPr>
                <w:sz w:val="24"/>
              </w:rPr>
              <w:tab/>
            </w:r>
            <w:r>
              <w:rPr>
                <w:sz w:val="24"/>
              </w:rPr>
              <w:tab/>
            </w:r>
            <w:r>
              <w:rPr>
                <w:sz w:val="24"/>
              </w:rPr>
              <w:tab/>
            </w:r>
            <w:r>
              <w:rPr>
                <w:spacing w:val="-2"/>
                <w:sz w:val="24"/>
              </w:rPr>
              <w:t>картине, прочитанному</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тексту, </w:t>
            </w:r>
            <w:r>
              <w:rPr>
                <w:sz w:val="24"/>
              </w:rPr>
              <w:t xml:space="preserve">видеозаписи,объявление,статьяв </w:t>
            </w:r>
            <w:r>
              <w:rPr>
                <w:spacing w:val="-2"/>
                <w:sz w:val="24"/>
              </w:rPr>
              <w:t>стенгазету,</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письмо, </w:t>
            </w:r>
            <w:r>
              <w:rPr>
                <w:spacing w:val="-2"/>
                <w:sz w:val="24"/>
              </w:rPr>
              <w:t>поздравление).</w:t>
            </w:r>
            <w:r>
              <w:rPr>
                <w:sz w:val="24"/>
              </w:rPr>
              <w:tab/>
            </w:r>
            <w:r>
              <w:rPr>
                <w:sz w:val="24"/>
              </w:rPr>
              <w:tab/>
            </w:r>
            <w:r>
              <w:rPr>
                <w:sz w:val="24"/>
              </w:rPr>
              <w:tab/>
            </w:r>
            <w:r>
              <w:rPr>
                <w:sz w:val="24"/>
              </w:rPr>
              <w:tab/>
            </w:r>
            <w:r>
              <w:rPr>
                <w:sz w:val="24"/>
              </w:rPr>
              <w:tab/>
            </w:r>
            <w:r>
              <w:rPr>
                <w:sz w:val="24"/>
              </w:rPr>
              <w:tab/>
            </w:r>
            <w:r>
              <w:rPr>
                <w:sz w:val="24"/>
              </w:rPr>
              <w:tab/>
            </w:r>
            <w:r>
              <w:rPr>
                <w:sz w:val="24"/>
              </w:rPr>
              <w:tab/>
            </w:r>
            <w:r>
              <w:rPr>
                <w:b/>
                <w:spacing w:val="-2"/>
                <w:sz w:val="24"/>
              </w:rPr>
              <w:t xml:space="preserve">Использует </w:t>
            </w:r>
            <w:r>
              <w:rPr>
                <w:spacing w:val="-2"/>
                <w:sz w:val="24"/>
              </w:rPr>
              <w:t>письменную</w:t>
            </w:r>
            <w:r>
              <w:rPr>
                <w:sz w:val="24"/>
              </w:rPr>
              <w:tab/>
            </w:r>
            <w:r>
              <w:rPr>
                <w:sz w:val="24"/>
              </w:rPr>
              <w:tab/>
            </w:r>
            <w:r>
              <w:rPr>
                <w:sz w:val="24"/>
              </w:rPr>
              <w:tab/>
            </w:r>
            <w:r>
              <w:rPr>
                <w:sz w:val="24"/>
              </w:rPr>
              <w:tab/>
            </w:r>
            <w:r>
              <w:rPr>
                <w:spacing w:val="-4"/>
                <w:sz w:val="24"/>
              </w:rPr>
              <w:t>речь</w:t>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pacing w:val="-4"/>
                <w:sz w:val="24"/>
              </w:rPr>
              <w:t xml:space="preserve">ходе </w:t>
            </w:r>
            <w:r>
              <w:rPr>
                <w:spacing w:val="-2"/>
                <w:sz w:val="24"/>
              </w:rPr>
              <w:t>проектной</w:t>
            </w:r>
            <w:r>
              <w:rPr>
                <w:sz w:val="24"/>
              </w:rPr>
              <w:tab/>
            </w:r>
            <w:r>
              <w:rPr>
                <w:sz w:val="24"/>
              </w:rPr>
              <w:tab/>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z w:val="24"/>
              </w:rPr>
              <w:tab/>
            </w:r>
            <w:r>
              <w:rPr>
                <w:spacing w:val="-2"/>
                <w:sz w:val="24"/>
              </w:rPr>
              <w:t>творческой деятельности.</w:t>
            </w:r>
            <w:r>
              <w:rPr>
                <w:b/>
                <w:spacing w:val="-2"/>
                <w:sz w:val="24"/>
              </w:rPr>
              <w:t xml:space="preserve">Корректирует </w:t>
            </w:r>
            <w:r>
              <w:rPr>
                <w:sz w:val="24"/>
              </w:rPr>
              <w:t xml:space="preserve">текстыснарушеннымпорядком </w:t>
            </w:r>
            <w:r>
              <w:rPr>
                <w:spacing w:val="-2"/>
                <w:sz w:val="24"/>
              </w:rPr>
              <w:t>предложений,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находит </w:t>
            </w:r>
            <w:r>
              <w:rPr>
                <w:sz w:val="24"/>
              </w:rPr>
              <w:t>смысловые пропуски.</w:t>
            </w:r>
          </w:p>
          <w:p w:rsidR="00F13E51" w:rsidRDefault="00A522EB">
            <w:pPr>
              <w:pStyle w:val="TableParagraph"/>
              <w:spacing w:before="1"/>
              <w:ind w:left="114" w:right="95" w:firstLine="228"/>
              <w:rPr>
                <w:sz w:val="24"/>
              </w:rPr>
            </w:pPr>
            <w:r>
              <w:rPr>
                <w:b/>
                <w:sz w:val="24"/>
              </w:rPr>
              <w:t>Следует</w:t>
            </w:r>
            <w:r>
              <w:rPr>
                <w:sz w:val="24"/>
              </w:rPr>
              <w:t>правилампостановки знаков препинания.</w:t>
            </w:r>
          </w:p>
          <w:p w:rsidR="00F13E51" w:rsidRDefault="00A522EB">
            <w:pPr>
              <w:pStyle w:val="TableParagraph"/>
              <w:tabs>
                <w:tab w:val="left" w:pos="2761"/>
              </w:tabs>
              <w:ind w:left="114" w:right="96" w:firstLine="228"/>
              <w:rPr>
                <w:sz w:val="24"/>
              </w:rPr>
            </w:pPr>
            <w:r>
              <w:rPr>
                <w:b/>
                <w:spacing w:val="-2"/>
                <w:sz w:val="24"/>
              </w:rPr>
              <w:t>Соблюдает</w:t>
            </w:r>
            <w:r>
              <w:rPr>
                <w:b/>
                <w:sz w:val="24"/>
              </w:rPr>
              <w:tab/>
            </w:r>
            <w:r>
              <w:rPr>
                <w:spacing w:val="-2"/>
                <w:sz w:val="24"/>
              </w:rPr>
              <w:t xml:space="preserve">правила </w:t>
            </w:r>
            <w:r>
              <w:rPr>
                <w:sz w:val="24"/>
              </w:rPr>
              <w:t>орфографии на письме.</w:t>
            </w:r>
          </w:p>
          <w:p w:rsidR="00F13E51" w:rsidRDefault="00F13E51">
            <w:pPr>
              <w:pStyle w:val="TableParagraph"/>
              <w:rPr>
                <w:sz w:val="24"/>
              </w:rPr>
            </w:pPr>
          </w:p>
          <w:p w:rsidR="00F13E51" w:rsidRDefault="00A522EB">
            <w:pPr>
              <w:pStyle w:val="TableParagraph"/>
              <w:ind w:left="114" w:right="98" w:firstLine="228"/>
              <w:jc w:val="both"/>
              <w:rPr>
                <w:b/>
                <w:sz w:val="24"/>
              </w:rPr>
            </w:pPr>
            <w:r>
              <w:rPr>
                <w:b/>
                <w:sz w:val="24"/>
                <w:u w:val="single"/>
              </w:rPr>
              <w:t>Творческие и контрольные</w:t>
            </w:r>
            <w:r>
              <w:rPr>
                <w:b/>
                <w:spacing w:val="-2"/>
                <w:sz w:val="24"/>
                <w:u w:val="single"/>
              </w:rPr>
              <w:t>работы</w:t>
            </w:r>
            <w:r>
              <w:rPr>
                <w:b/>
                <w:spacing w:val="-2"/>
                <w:sz w:val="24"/>
              </w:rPr>
              <w:t>:</w:t>
            </w:r>
          </w:p>
          <w:p w:rsidR="00F13E51" w:rsidRDefault="00A522EB">
            <w:pPr>
              <w:pStyle w:val="TableParagraph"/>
              <w:ind w:left="342"/>
              <w:jc w:val="both"/>
              <w:rPr>
                <w:sz w:val="24"/>
              </w:rPr>
            </w:pPr>
            <w:r>
              <w:rPr>
                <w:sz w:val="24"/>
              </w:rPr>
              <w:t>Контрольное</w:t>
            </w:r>
            <w:r>
              <w:rPr>
                <w:spacing w:val="-2"/>
                <w:sz w:val="24"/>
              </w:rPr>
              <w:t>списывание.</w:t>
            </w:r>
          </w:p>
          <w:p w:rsidR="00F13E51" w:rsidRDefault="00A522EB">
            <w:pPr>
              <w:pStyle w:val="TableParagraph"/>
              <w:tabs>
                <w:tab w:val="left" w:pos="2404"/>
              </w:tabs>
              <w:ind w:left="114" w:right="97" w:firstLine="228"/>
              <w:jc w:val="both"/>
              <w:rPr>
                <w:sz w:val="24"/>
              </w:rPr>
            </w:pPr>
            <w:r>
              <w:rPr>
                <w:spacing w:val="-2"/>
                <w:sz w:val="24"/>
              </w:rPr>
              <w:t>Диктанты,</w:t>
            </w:r>
            <w:r>
              <w:rPr>
                <w:sz w:val="24"/>
              </w:rPr>
              <w:tab/>
            </w:r>
            <w:r>
              <w:rPr>
                <w:spacing w:val="-2"/>
                <w:sz w:val="24"/>
              </w:rPr>
              <w:t>зрительные диктанты.</w:t>
            </w:r>
          </w:p>
          <w:p w:rsidR="00F13E51" w:rsidRDefault="00A522EB">
            <w:pPr>
              <w:pStyle w:val="TableParagraph"/>
              <w:tabs>
                <w:tab w:val="left" w:pos="1791"/>
                <w:tab w:val="left" w:pos="2019"/>
                <w:tab w:val="left" w:pos="3454"/>
              </w:tabs>
              <w:spacing w:line="270" w:lineRule="atLeast"/>
              <w:ind w:left="114" w:right="96" w:firstLine="228"/>
              <w:jc w:val="both"/>
              <w:rPr>
                <w:sz w:val="24"/>
              </w:rPr>
            </w:pPr>
            <w:r>
              <w:rPr>
                <w:sz w:val="24"/>
              </w:rPr>
              <w:t xml:space="preserve">Устные рассказы, рассказы по </w:t>
            </w:r>
            <w:r>
              <w:rPr>
                <w:spacing w:val="-2"/>
                <w:sz w:val="24"/>
              </w:rPr>
              <w:t>картинке,</w:t>
            </w:r>
            <w:r>
              <w:rPr>
                <w:sz w:val="24"/>
              </w:rPr>
              <w:tab/>
            </w:r>
            <w:r>
              <w:rPr>
                <w:spacing w:val="-2"/>
                <w:sz w:val="24"/>
              </w:rPr>
              <w:t>просмотр</w:t>
            </w:r>
            <w:r>
              <w:rPr>
                <w:sz w:val="24"/>
              </w:rPr>
              <w:tab/>
            </w:r>
            <w:r>
              <w:rPr>
                <w:spacing w:val="-10"/>
                <w:sz w:val="24"/>
              </w:rPr>
              <w:t xml:space="preserve">и </w:t>
            </w:r>
            <w:r>
              <w:rPr>
                <w:spacing w:val="-2"/>
                <w:sz w:val="24"/>
              </w:rPr>
              <w:t>обсуждение</w:t>
            </w:r>
            <w:r>
              <w:rPr>
                <w:sz w:val="24"/>
              </w:rPr>
              <w:tab/>
            </w:r>
            <w:r>
              <w:rPr>
                <w:sz w:val="24"/>
              </w:rPr>
              <w:tab/>
            </w:r>
            <w:r>
              <w:rPr>
                <w:spacing w:val="-2"/>
                <w:sz w:val="24"/>
              </w:rPr>
              <w:t xml:space="preserve">мультфильмов, </w:t>
            </w:r>
            <w:r>
              <w:rPr>
                <w:sz w:val="24"/>
              </w:rPr>
              <w:t>мозаика устных рассказов.</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656"/>
        </w:trPr>
        <w:tc>
          <w:tcPr>
            <w:tcW w:w="1764" w:type="dxa"/>
            <w:tcBorders>
              <w:bottom w:val="single" w:sz="8" w:space="0" w:color="000000"/>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86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tabs>
                <w:tab w:val="left" w:pos="3477"/>
              </w:tabs>
              <w:ind w:left="114" w:right="95" w:firstLine="228"/>
              <w:jc w:val="both"/>
              <w:rPr>
                <w:sz w:val="24"/>
              </w:rPr>
            </w:pPr>
            <w:r>
              <w:rPr>
                <w:spacing w:val="-2"/>
                <w:sz w:val="24"/>
              </w:rPr>
              <w:t>Письмо-поздравление</w:t>
            </w:r>
            <w:r>
              <w:rPr>
                <w:sz w:val="24"/>
              </w:rPr>
              <w:tab/>
            </w:r>
            <w:r>
              <w:rPr>
                <w:spacing w:val="-10"/>
                <w:sz w:val="24"/>
              </w:rPr>
              <w:t xml:space="preserve">с </w:t>
            </w:r>
            <w:r>
              <w:rPr>
                <w:sz w:val="24"/>
              </w:rPr>
              <w:t>праздником другу / подруге, в том числе по электронной почте.</w:t>
            </w:r>
          </w:p>
          <w:p w:rsidR="00F13E51" w:rsidRDefault="00A522EB">
            <w:pPr>
              <w:pStyle w:val="TableParagraph"/>
              <w:ind w:left="114" w:right="98" w:firstLine="228"/>
              <w:jc w:val="both"/>
              <w:rPr>
                <w:sz w:val="24"/>
              </w:rPr>
            </w:pPr>
            <w:r>
              <w:rPr>
                <w:sz w:val="24"/>
              </w:rPr>
              <w:t xml:space="preserve">Работа с деформированным </w:t>
            </w:r>
            <w:r>
              <w:rPr>
                <w:spacing w:val="-2"/>
                <w:sz w:val="24"/>
              </w:rPr>
              <w:t>текстом.</w:t>
            </w:r>
          </w:p>
          <w:p w:rsidR="00F13E51" w:rsidRDefault="00A522EB">
            <w:pPr>
              <w:pStyle w:val="TableParagraph"/>
              <w:spacing w:line="262" w:lineRule="exact"/>
              <w:ind w:left="342"/>
              <w:jc w:val="both"/>
              <w:rPr>
                <w:sz w:val="24"/>
              </w:rPr>
            </w:pPr>
            <w:r>
              <w:rPr>
                <w:sz w:val="24"/>
              </w:rPr>
              <w:t>Письмопо</w:t>
            </w:r>
            <w:r>
              <w:rPr>
                <w:spacing w:val="-2"/>
                <w:sz w:val="24"/>
              </w:rPr>
              <w:t xml:space="preserve"> памяти.</w:t>
            </w:r>
          </w:p>
        </w:tc>
      </w:tr>
      <w:tr w:rsidR="00F13E51">
        <w:trPr>
          <w:trHeight w:val="5934"/>
        </w:trPr>
        <w:tc>
          <w:tcPr>
            <w:tcW w:w="1764" w:type="dxa"/>
            <w:tcBorders>
              <w:top w:val="single" w:sz="8" w:space="0" w:color="000000"/>
              <w:bottom w:val="nil"/>
              <w:right w:val="single" w:sz="8" w:space="0" w:color="000000"/>
            </w:tcBorders>
          </w:tcPr>
          <w:p w:rsidR="00F13E51" w:rsidRDefault="00A522EB">
            <w:pPr>
              <w:pStyle w:val="TableParagraph"/>
              <w:ind w:left="110" w:right="106" w:firstLine="228"/>
              <w:rPr>
                <w:sz w:val="24"/>
              </w:rPr>
            </w:pPr>
            <w:r>
              <w:rPr>
                <w:spacing w:val="-2"/>
                <w:sz w:val="24"/>
              </w:rPr>
              <w:t>Обучение грамоте (фонетика, графика, чтение, письмо)</w:t>
            </w:r>
          </w:p>
        </w:tc>
        <w:tc>
          <w:tcPr>
            <w:tcW w:w="3120" w:type="dxa"/>
            <w:tcBorders>
              <w:top w:val="single" w:sz="8" w:space="0" w:color="000000"/>
              <w:left w:val="single" w:sz="8" w:space="0" w:color="000000"/>
              <w:bottom w:val="nil"/>
              <w:right w:val="single" w:sz="8" w:space="0" w:color="000000"/>
            </w:tcBorders>
          </w:tcPr>
          <w:p w:rsidR="00F13E51" w:rsidRDefault="00A522EB">
            <w:pPr>
              <w:pStyle w:val="TableParagraph"/>
              <w:ind w:left="113" w:right="100" w:firstLine="228"/>
              <w:jc w:val="both"/>
              <w:rPr>
                <w:sz w:val="24"/>
              </w:rPr>
            </w:pPr>
            <w:r>
              <w:rPr>
                <w:b/>
                <w:sz w:val="24"/>
              </w:rPr>
              <w:t xml:space="preserve">Фонетика. </w:t>
            </w:r>
            <w:r>
              <w:rPr>
                <w:sz w:val="24"/>
              </w:rPr>
              <w:t>Звуки речи. Единствозвуковогосостава слова и его значения. Установление числа и последовательности звуков в слове.</w:t>
            </w:r>
          </w:p>
          <w:p w:rsidR="00F13E51" w:rsidRDefault="00A522EB">
            <w:pPr>
              <w:pStyle w:val="TableParagraph"/>
              <w:tabs>
                <w:tab w:val="left" w:pos="1837"/>
              </w:tabs>
              <w:ind w:left="113" w:right="98" w:firstLine="228"/>
              <w:jc w:val="both"/>
              <w:rPr>
                <w:sz w:val="24"/>
              </w:rPr>
            </w:pPr>
            <w:r>
              <w:rPr>
                <w:sz w:val="24"/>
              </w:rPr>
              <w:t>Гласныеи согласные звуки, звонкие и глухие согласные. Различение произношения гласных звуков (</w:t>
            </w:r>
            <w:r>
              <w:rPr>
                <w:i/>
                <w:sz w:val="24"/>
              </w:rPr>
              <w:t>а, о, ы, и, э</w:t>
            </w:r>
            <w:r>
              <w:rPr>
                <w:sz w:val="24"/>
              </w:rPr>
              <w:t xml:space="preserve">) в русском и адыгейском </w:t>
            </w:r>
            <w:r>
              <w:rPr>
                <w:spacing w:val="-2"/>
                <w:sz w:val="24"/>
              </w:rPr>
              <w:t>языках,</w:t>
            </w:r>
            <w:r>
              <w:rPr>
                <w:sz w:val="24"/>
              </w:rPr>
              <w:tab/>
            </w:r>
            <w:r>
              <w:rPr>
                <w:spacing w:val="-2"/>
                <w:sz w:val="24"/>
              </w:rPr>
              <w:t xml:space="preserve">различение </w:t>
            </w:r>
            <w:r>
              <w:rPr>
                <w:sz w:val="24"/>
              </w:rPr>
              <w:t xml:space="preserve">произношения гласных звуков </w:t>
            </w:r>
            <w:r>
              <w:rPr>
                <w:i/>
                <w:sz w:val="24"/>
              </w:rPr>
              <w:t xml:space="preserve">(а, о, ы, и, э) </w:t>
            </w:r>
            <w:r>
              <w:rPr>
                <w:sz w:val="24"/>
              </w:rPr>
              <w:t>всловахадыгейскогоязыкаи заимствованных словах.</w:t>
            </w:r>
          </w:p>
          <w:p w:rsidR="00F13E51" w:rsidRDefault="00A522EB">
            <w:pPr>
              <w:pStyle w:val="TableParagraph"/>
              <w:tabs>
                <w:tab w:val="left" w:pos="1062"/>
                <w:tab w:val="left" w:pos="1625"/>
                <w:tab w:val="left" w:pos="2090"/>
                <w:tab w:val="left" w:pos="2760"/>
              </w:tabs>
              <w:ind w:left="113" w:right="103" w:firstLine="228"/>
              <w:rPr>
                <w:sz w:val="24"/>
              </w:rPr>
            </w:pPr>
            <w:r>
              <w:rPr>
                <w:spacing w:val="-4"/>
                <w:sz w:val="24"/>
              </w:rPr>
              <w:t>Слог</w:t>
            </w:r>
            <w:r>
              <w:rPr>
                <w:sz w:val="24"/>
              </w:rPr>
              <w:tab/>
            </w:r>
            <w:r>
              <w:rPr>
                <w:spacing w:val="-4"/>
                <w:sz w:val="24"/>
              </w:rPr>
              <w:t>как</w:t>
            </w:r>
            <w:r>
              <w:rPr>
                <w:sz w:val="24"/>
              </w:rPr>
              <w:tab/>
            </w:r>
            <w:r>
              <w:rPr>
                <w:spacing w:val="-2"/>
                <w:sz w:val="24"/>
              </w:rPr>
              <w:t>минимальная произносительная единица.Деление</w:t>
            </w:r>
            <w:r>
              <w:rPr>
                <w:sz w:val="24"/>
              </w:rPr>
              <w:tab/>
            </w:r>
            <w:r>
              <w:rPr>
                <w:spacing w:val="-4"/>
                <w:sz w:val="24"/>
              </w:rPr>
              <w:t>слов</w:t>
            </w:r>
            <w:r>
              <w:rPr>
                <w:sz w:val="24"/>
              </w:rPr>
              <w:tab/>
            </w:r>
            <w:r>
              <w:rPr>
                <w:spacing w:val="-6"/>
                <w:sz w:val="24"/>
              </w:rPr>
              <w:t xml:space="preserve">на </w:t>
            </w:r>
            <w:r>
              <w:rPr>
                <w:spacing w:val="-2"/>
                <w:sz w:val="24"/>
              </w:rPr>
              <w:t>слоги.</w:t>
            </w:r>
          </w:p>
        </w:tc>
        <w:tc>
          <w:tcPr>
            <w:tcW w:w="868" w:type="dxa"/>
            <w:vMerge w:val="restart"/>
            <w:tcBorders>
              <w:top w:val="single" w:sz="8" w:space="0" w:color="000000"/>
              <w:left w:val="single" w:sz="8" w:space="0" w:color="000000"/>
              <w:right w:val="single" w:sz="8" w:space="0" w:color="000000"/>
            </w:tcBorders>
          </w:tcPr>
          <w:p w:rsidR="00F13E51" w:rsidRDefault="00A522EB">
            <w:pPr>
              <w:pStyle w:val="TableParagraph"/>
              <w:spacing w:line="270" w:lineRule="exact"/>
              <w:ind w:left="340"/>
              <w:rPr>
                <w:b/>
                <w:sz w:val="24"/>
              </w:rPr>
            </w:pPr>
            <w:r>
              <w:rPr>
                <w:b/>
                <w:spacing w:val="-5"/>
                <w:sz w:val="24"/>
              </w:rPr>
              <w:t>37</w:t>
            </w:r>
          </w:p>
          <w:p w:rsidR="00F13E51" w:rsidRDefault="00A522EB">
            <w:pPr>
              <w:pStyle w:val="TableParagraph"/>
              <w:ind w:left="340" w:hanging="226"/>
              <w:rPr>
                <w:b/>
                <w:sz w:val="24"/>
              </w:rPr>
            </w:pPr>
            <w:r>
              <w:rPr>
                <w:b/>
                <w:spacing w:val="-4"/>
                <w:sz w:val="24"/>
              </w:rPr>
              <w:t xml:space="preserve">часов </w:t>
            </w:r>
            <w:r>
              <w:rPr>
                <w:b/>
                <w:spacing w:val="-6"/>
                <w:sz w:val="24"/>
              </w:rPr>
              <w:t>яз</w:t>
            </w:r>
          </w:p>
          <w:p w:rsidR="00F13E51" w:rsidRDefault="00A522EB">
            <w:pPr>
              <w:pStyle w:val="TableParagraph"/>
              <w:ind w:left="114"/>
              <w:rPr>
                <w:b/>
                <w:sz w:val="24"/>
              </w:rPr>
            </w:pPr>
            <w:r>
              <w:rPr>
                <w:b/>
                <w:spacing w:val="-5"/>
                <w:sz w:val="24"/>
              </w:rPr>
              <w:t>ыка</w:t>
            </w:r>
          </w:p>
          <w:p w:rsidR="00F13E51" w:rsidRDefault="00A522EB">
            <w:pPr>
              <w:pStyle w:val="TableParagraph"/>
              <w:ind w:left="114" w:right="361" w:firstLine="226"/>
              <w:rPr>
                <w:b/>
                <w:sz w:val="24"/>
              </w:rPr>
            </w:pPr>
            <w:r>
              <w:rPr>
                <w:b/>
                <w:spacing w:val="-10"/>
                <w:sz w:val="24"/>
              </w:rPr>
              <w:t xml:space="preserve">+ </w:t>
            </w:r>
            <w:r>
              <w:rPr>
                <w:b/>
                <w:spacing w:val="-6"/>
                <w:sz w:val="24"/>
              </w:rPr>
              <w:t>38</w:t>
            </w:r>
          </w:p>
          <w:p w:rsidR="00F13E51" w:rsidRDefault="00A522EB">
            <w:pPr>
              <w:pStyle w:val="TableParagraph"/>
              <w:ind w:left="114" w:right="233"/>
              <w:jc w:val="both"/>
              <w:rPr>
                <w:b/>
                <w:sz w:val="24"/>
              </w:rPr>
            </w:pPr>
            <w:r>
              <w:rPr>
                <w:b/>
                <w:spacing w:val="-4"/>
                <w:sz w:val="24"/>
              </w:rPr>
              <w:t xml:space="preserve">лит. чтен </w:t>
            </w:r>
            <w:r>
              <w:rPr>
                <w:b/>
                <w:spacing w:val="-6"/>
                <w:sz w:val="24"/>
              </w:rPr>
              <w:t>ие</w:t>
            </w:r>
          </w:p>
        </w:tc>
        <w:tc>
          <w:tcPr>
            <w:tcW w:w="3702" w:type="dxa"/>
            <w:vMerge w:val="restart"/>
            <w:tcBorders>
              <w:top w:val="single" w:sz="8" w:space="0" w:color="000000"/>
              <w:left w:val="single" w:sz="8" w:space="0" w:color="000000"/>
            </w:tcBorders>
          </w:tcPr>
          <w:p w:rsidR="00F13E51" w:rsidRDefault="00A522EB">
            <w:pPr>
              <w:pStyle w:val="TableParagraph"/>
              <w:ind w:left="114" w:right="95" w:firstLine="228"/>
              <w:jc w:val="both"/>
              <w:rPr>
                <w:sz w:val="24"/>
              </w:rPr>
            </w:pPr>
            <w:r>
              <w:rPr>
                <w:b/>
                <w:sz w:val="24"/>
              </w:rPr>
              <w:t xml:space="preserve">Различает </w:t>
            </w:r>
            <w:r>
              <w:rPr>
                <w:sz w:val="24"/>
              </w:rPr>
              <w:t xml:space="preserve">на слух звуки речи. Правильно </w:t>
            </w:r>
            <w:r>
              <w:rPr>
                <w:b/>
                <w:sz w:val="24"/>
              </w:rPr>
              <w:t xml:space="preserve">произносит </w:t>
            </w:r>
            <w:r>
              <w:rPr>
                <w:sz w:val="24"/>
              </w:rPr>
              <w:t xml:space="preserve">звуки и слова. </w:t>
            </w:r>
            <w:r>
              <w:rPr>
                <w:b/>
                <w:sz w:val="24"/>
              </w:rPr>
              <w:t xml:space="preserve">Сопоставляет </w:t>
            </w:r>
            <w:r>
              <w:rPr>
                <w:sz w:val="24"/>
              </w:rPr>
              <w:t xml:space="preserve">и </w:t>
            </w:r>
            <w:r>
              <w:rPr>
                <w:b/>
                <w:sz w:val="24"/>
              </w:rPr>
              <w:t xml:space="preserve">анализирует </w:t>
            </w:r>
            <w:r>
              <w:rPr>
                <w:sz w:val="24"/>
              </w:rPr>
              <w:t>звуковой и буквенный состав слова.</w:t>
            </w:r>
          </w:p>
          <w:p w:rsidR="00F13E51" w:rsidRDefault="00A522EB">
            <w:pPr>
              <w:pStyle w:val="TableParagraph"/>
              <w:tabs>
                <w:tab w:val="left" w:pos="2478"/>
                <w:tab w:val="left" w:pos="3469"/>
              </w:tabs>
              <w:ind w:left="114" w:right="97" w:firstLine="228"/>
              <w:rPr>
                <w:sz w:val="24"/>
              </w:rPr>
            </w:pPr>
            <w:r>
              <w:rPr>
                <w:b/>
                <w:spacing w:val="-2"/>
                <w:sz w:val="24"/>
              </w:rPr>
              <w:t>Воспроизводи</w:t>
            </w:r>
            <w:r>
              <w:rPr>
                <w:spacing w:val="-2"/>
                <w:sz w:val="24"/>
              </w:rPr>
              <w:t>т последовательность</w:t>
            </w:r>
            <w:r>
              <w:rPr>
                <w:sz w:val="24"/>
              </w:rPr>
              <w:tab/>
            </w:r>
            <w:r>
              <w:rPr>
                <w:spacing w:val="-2"/>
                <w:sz w:val="24"/>
              </w:rPr>
              <w:t>звуков</w:t>
            </w:r>
            <w:r>
              <w:rPr>
                <w:sz w:val="24"/>
              </w:rPr>
              <w:tab/>
            </w:r>
            <w:r>
              <w:rPr>
                <w:spacing w:val="-10"/>
                <w:sz w:val="24"/>
              </w:rPr>
              <w:t xml:space="preserve">в </w:t>
            </w:r>
            <w:r>
              <w:rPr>
                <w:spacing w:val="-2"/>
                <w:sz w:val="24"/>
              </w:rPr>
              <w:t>слове.</w:t>
            </w:r>
          </w:p>
          <w:p w:rsidR="00F13E51" w:rsidRDefault="00A522EB">
            <w:pPr>
              <w:pStyle w:val="TableParagraph"/>
              <w:tabs>
                <w:tab w:val="left" w:pos="1753"/>
                <w:tab w:val="left" w:pos="2663"/>
              </w:tabs>
              <w:ind w:left="114" w:right="98" w:firstLine="228"/>
              <w:rPr>
                <w:sz w:val="24"/>
              </w:rPr>
            </w:pPr>
            <w:r>
              <w:rPr>
                <w:b/>
                <w:spacing w:val="-2"/>
                <w:sz w:val="24"/>
              </w:rPr>
              <w:t>Объясняет</w:t>
            </w:r>
            <w:r>
              <w:rPr>
                <w:b/>
                <w:sz w:val="24"/>
              </w:rPr>
              <w:tab/>
            </w:r>
            <w:r>
              <w:rPr>
                <w:spacing w:val="-2"/>
                <w:sz w:val="24"/>
              </w:rPr>
              <w:t>разное</w:t>
            </w:r>
            <w:r>
              <w:rPr>
                <w:sz w:val="24"/>
              </w:rPr>
              <w:tab/>
            </w:r>
            <w:r>
              <w:rPr>
                <w:spacing w:val="-2"/>
                <w:sz w:val="24"/>
              </w:rPr>
              <w:t xml:space="preserve">значение </w:t>
            </w:r>
            <w:r>
              <w:rPr>
                <w:sz w:val="24"/>
              </w:rPr>
              <w:t>одинаково звучащих слов.</w:t>
            </w:r>
          </w:p>
          <w:p w:rsidR="00F13E51" w:rsidRDefault="00A522EB">
            <w:pPr>
              <w:pStyle w:val="TableParagraph"/>
              <w:tabs>
                <w:tab w:val="left" w:pos="2697"/>
              </w:tabs>
              <w:ind w:left="114" w:right="96" w:firstLine="228"/>
              <w:jc w:val="both"/>
              <w:rPr>
                <w:sz w:val="24"/>
              </w:rPr>
            </w:pPr>
            <w:r>
              <w:rPr>
                <w:b/>
                <w:spacing w:val="-2"/>
                <w:sz w:val="24"/>
              </w:rPr>
              <w:t>Перечисляет</w:t>
            </w:r>
            <w:r>
              <w:rPr>
                <w:b/>
                <w:sz w:val="24"/>
              </w:rPr>
              <w:tab/>
            </w:r>
            <w:r>
              <w:rPr>
                <w:spacing w:val="-2"/>
                <w:sz w:val="24"/>
              </w:rPr>
              <w:t xml:space="preserve">гласные, </w:t>
            </w:r>
            <w:r>
              <w:rPr>
                <w:sz w:val="24"/>
              </w:rPr>
              <w:t xml:space="preserve">простые и сложные согласные звуки. </w:t>
            </w:r>
            <w:r>
              <w:rPr>
                <w:b/>
                <w:sz w:val="24"/>
              </w:rPr>
              <w:t xml:space="preserve">Характеризуетразницу </w:t>
            </w:r>
            <w:r>
              <w:rPr>
                <w:sz w:val="24"/>
              </w:rPr>
              <w:t>в произношении звуков в адыгейском и русском языках.</w:t>
            </w:r>
          </w:p>
          <w:p w:rsidR="00F13E51" w:rsidRDefault="00A522EB">
            <w:pPr>
              <w:pStyle w:val="TableParagraph"/>
              <w:ind w:left="114" w:right="95" w:firstLine="228"/>
              <w:jc w:val="both"/>
              <w:rPr>
                <w:sz w:val="24"/>
              </w:rPr>
            </w:pPr>
            <w:r>
              <w:rPr>
                <w:b/>
                <w:sz w:val="24"/>
              </w:rPr>
              <w:t>Делит слова на слоги</w:t>
            </w:r>
            <w:r>
              <w:rPr>
                <w:sz w:val="24"/>
              </w:rPr>
              <w:t xml:space="preserve">. Правильно произносит серию </w:t>
            </w:r>
            <w:r>
              <w:rPr>
                <w:spacing w:val="-2"/>
                <w:sz w:val="24"/>
              </w:rPr>
              <w:t>слогов.</w:t>
            </w:r>
          </w:p>
          <w:p w:rsidR="00F13E51" w:rsidRDefault="00A522EB">
            <w:pPr>
              <w:pStyle w:val="TableParagraph"/>
              <w:ind w:left="114" w:right="99" w:firstLine="228"/>
              <w:jc w:val="both"/>
              <w:rPr>
                <w:sz w:val="24"/>
              </w:rPr>
            </w:pPr>
            <w:r>
              <w:rPr>
                <w:b/>
                <w:sz w:val="24"/>
              </w:rPr>
              <w:t xml:space="preserve">Понимает </w:t>
            </w:r>
            <w:r>
              <w:rPr>
                <w:sz w:val="24"/>
              </w:rPr>
              <w:t xml:space="preserve">букву как знак звука. </w:t>
            </w:r>
            <w:r>
              <w:rPr>
                <w:b/>
                <w:sz w:val="24"/>
              </w:rPr>
              <w:t xml:space="preserve">Находит </w:t>
            </w:r>
            <w:r>
              <w:rPr>
                <w:sz w:val="24"/>
              </w:rPr>
              <w:t xml:space="preserve">в словах буквы, обозначающие два звука. </w:t>
            </w:r>
            <w:r>
              <w:rPr>
                <w:b/>
                <w:sz w:val="24"/>
              </w:rPr>
              <w:t xml:space="preserve">Определяет </w:t>
            </w:r>
            <w:r>
              <w:rPr>
                <w:sz w:val="24"/>
              </w:rPr>
              <w:t>число звуков и букв в слове.</w:t>
            </w:r>
          </w:p>
          <w:p w:rsidR="00F13E51" w:rsidRDefault="00A522EB">
            <w:pPr>
              <w:pStyle w:val="TableParagraph"/>
              <w:tabs>
                <w:tab w:val="left" w:pos="2761"/>
                <w:tab w:val="left" w:pos="2891"/>
              </w:tabs>
              <w:ind w:left="114" w:right="94" w:firstLine="228"/>
              <w:jc w:val="both"/>
              <w:rPr>
                <w:sz w:val="24"/>
              </w:rPr>
            </w:pPr>
            <w:r>
              <w:rPr>
                <w:b/>
                <w:sz w:val="24"/>
              </w:rPr>
              <w:t xml:space="preserve">Различает </w:t>
            </w:r>
            <w:r>
              <w:rPr>
                <w:sz w:val="24"/>
              </w:rPr>
              <w:t xml:space="preserve">простые и </w:t>
            </w:r>
            <w:r>
              <w:rPr>
                <w:spacing w:val="-2"/>
                <w:sz w:val="24"/>
              </w:rPr>
              <w:t>сложносоставные</w:t>
            </w:r>
            <w:r>
              <w:rPr>
                <w:sz w:val="24"/>
              </w:rPr>
              <w:tab/>
            </w:r>
            <w:r>
              <w:rPr>
                <w:sz w:val="24"/>
              </w:rPr>
              <w:tab/>
            </w:r>
            <w:r>
              <w:rPr>
                <w:spacing w:val="-2"/>
                <w:sz w:val="24"/>
              </w:rPr>
              <w:t xml:space="preserve">буквы, </w:t>
            </w:r>
            <w:r>
              <w:rPr>
                <w:b/>
                <w:sz w:val="24"/>
              </w:rPr>
              <w:t xml:space="preserve">приводит примеры </w:t>
            </w:r>
            <w:r>
              <w:rPr>
                <w:sz w:val="24"/>
              </w:rPr>
              <w:t xml:space="preserve">написания словсэтимибуквами.Правильно </w:t>
            </w:r>
            <w:r>
              <w:rPr>
                <w:b/>
                <w:sz w:val="24"/>
              </w:rPr>
              <w:t xml:space="preserve">пишет </w:t>
            </w:r>
            <w:r>
              <w:rPr>
                <w:sz w:val="24"/>
              </w:rPr>
              <w:t xml:space="preserve">буквы буквосочетания, слоги, слова, предложения. </w:t>
            </w:r>
            <w:r>
              <w:rPr>
                <w:b/>
                <w:spacing w:val="-2"/>
                <w:sz w:val="24"/>
              </w:rPr>
              <w:t>Соблюдает</w:t>
            </w:r>
            <w:r>
              <w:rPr>
                <w:b/>
                <w:sz w:val="24"/>
              </w:rPr>
              <w:tab/>
            </w:r>
            <w:r>
              <w:rPr>
                <w:spacing w:val="-2"/>
                <w:sz w:val="24"/>
              </w:rPr>
              <w:t xml:space="preserve">правила </w:t>
            </w:r>
            <w:r>
              <w:rPr>
                <w:sz w:val="24"/>
              </w:rPr>
              <w:t>употребления прописных и строчных букв.</w:t>
            </w:r>
          </w:p>
          <w:p w:rsidR="00F13E51" w:rsidRDefault="00A522EB">
            <w:pPr>
              <w:pStyle w:val="TableParagraph"/>
              <w:tabs>
                <w:tab w:val="left" w:pos="1776"/>
                <w:tab w:val="left" w:pos="2655"/>
                <w:tab w:val="left" w:pos="2876"/>
              </w:tabs>
              <w:ind w:left="114" w:right="97" w:firstLine="228"/>
              <w:jc w:val="both"/>
              <w:rPr>
                <w:sz w:val="24"/>
              </w:rPr>
            </w:pPr>
            <w:r>
              <w:rPr>
                <w:b/>
                <w:spacing w:val="-2"/>
                <w:sz w:val="24"/>
              </w:rPr>
              <w:t>Объясняет</w:t>
            </w:r>
            <w:r>
              <w:rPr>
                <w:b/>
                <w:sz w:val="24"/>
              </w:rPr>
              <w:tab/>
            </w:r>
            <w:r>
              <w:rPr>
                <w:b/>
                <w:sz w:val="24"/>
              </w:rPr>
              <w:tab/>
            </w:r>
            <w:r>
              <w:rPr>
                <w:spacing w:val="-2"/>
                <w:sz w:val="24"/>
              </w:rPr>
              <w:t xml:space="preserve">различия </w:t>
            </w:r>
            <w:r>
              <w:rPr>
                <w:sz w:val="24"/>
              </w:rPr>
              <w:t xml:space="preserve">адыгейского и русскогоалфавита. </w:t>
            </w:r>
            <w:r>
              <w:rPr>
                <w:b/>
                <w:sz w:val="24"/>
              </w:rPr>
              <w:t xml:space="preserve">Использует </w:t>
            </w:r>
            <w:r>
              <w:rPr>
                <w:sz w:val="24"/>
              </w:rPr>
              <w:t xml:space="preserve">знание </w:t>
            </w:r>
            <w:r>
              <w:rPr>
                <w:spacing w:val="-2"/>
                <w:sz w:val="24"/>
              </w:rPr>
              <w:t>алфавита</w:t>
            </w:r>
            <w:r>
              <w:rPr>
                <w:sz w:val="24"/>
              </w:rPr>
              <w:tab/>
            </w:r>
            <w:r>
              <w:rPr>
                <w:spacing w:val="-4"/>
                <w:sz w:val="24"/>
              </w:rPr>
              <w:t>при</w:t>
            </w:r>
            <w:r>
              <w:rPr>
                <w:sz w:val="24"/>
              </w:rPr>
              <w:tab/>
            </w:r>
            <w:r>
              <w:rPr>
                <w:sz w:val="24"/>
              </w:rPr>
              <w:tab/>
            </w:r>
            <w:r>
              <w:rPr>
                <w:spacing w:val="-2"/>
                <w:sz w:val="24"/>
              </w:rPr>
              <w:t xml:space="preserve">поиске </w:t>
            </w:r>
            <w:r>
              <w:rPr>
                <w:sz w:val="24"/>
              </w:rPr>
              <w:t>информации в словарях.</w:t>
            </w:r>
          </w:p>
          <w:p w:rsidR="00F13E51" w:rsidRDefault="00A522EB">
            <w:pPr>
              <w:pStyle w:val="TableParagraph"/>
              <w:ind w:left="114" w:right="97" w:firstLine="228"/>
              <w:jc w:val="both"/>
              <w:rPr>
                <w:sz w:val="24"/>
              </w:rPr>
            </w:pPr>
            <w:r>
              <w:rPr>
                <w:b/>
                <w:sz w:val="24"/>
              </w:rPr>
              <w:t xml:space="preserve">Распознает </w:t>
            </w:r>
            <w:r>
              <w:rPr>
                <w:sz w:val="24"/>
              </w:rPr>
              <w:t>в тексте гласные и согласные буквы.</w:t>
            </w:r>
          </w:p>
          <w:p w:rsidR="00F13E51" w:rsidRDefault="00A522EB">
            <w:pPr>
              <w:pStyle w:val="TableParagraph"/>
              <w:ind w:left="114" w:right="96" w:firstLine="228"/>
              <w:jc w:val="both"/>
              <w:rPr>
                <w:sz w:val="24"/>
              </w:rPr>
            </w:pPr>
            <w:r>
              <w:rPr>
                <w:b/>
                <w:sz w:val="24"/>
              </w:rPr>
              <w:t xml:space="preserve">Правильно читает </w:t>
            </w:r>
            <w:r>
              <w:rPr>
                <w:sz w:val="24"/>
              </w:rPr>
              <w:t xml:space="preserve">отдельные </w:t>
            </w:r>
            <w:r>
              <w:rPr>
                <w:spacing w:val="-2"/>
                <w:sz w:val="24"/>
              </w:rPr>
              <w:t>слоги.</w:t>
            </w:r>
          </w:p>
          <w:p w:rsidR="00F13E51" w:rsidRDefault="00A522EB">
            <w:pPr>
              <w:pStyle w:val="TableParagraph"/>
              <w:ind w:left="114" w:right="96" w:firstLine="228"/>
              <w:jc w:val="both"/>
              <w:rPr>
                <w:sz w:val="24"/>
              </w:rPr>
            </w:pPr>
            <w:r>
              <w:rPr>
                <w:b/>
                <w:sz w:val="24"/>
              </w:rPr>
              <w:t>Плавно читает</w:t>
            </w:r>
            <w:r>
              <w:rPr>
                <w:sz w:val="24"/>
              </w:rPr>
              <w:t xml:space="preserve">отдельные слова и словосочетания. </w:t>
            </w:r>
            <w:r>
              <w:rPr>
                <w:b/>
                <w:sz w:val="24"/>
              </w:rPr>
              <w:t xml:space="preserve">Устно делит </w:t>
            </w:r>
            <w:r>
              <w:rPr>
                <w:sz w:val="24"/>
              </w:rPr>
              <w:t xml:space="preserve">прочитанные слова на </w:t>
            </w:r>
            <w:r>
              <w:rPr>
                <w:spacing w:val="-2"/>
                <w:sz w:val="24"/>
              </w:rPr>
              <w:t>слоги.</w:t>
            </w:r>
          </w:p>
          <w:p w:rsidR="00F13E51" w:rsidRDefault="00A522EB">
            <w:pPr>
              <w:pStyle w:val="TableParagraph"/>
              <w:spacing w:line="263" w:lineRule="exact"/>
              <w:ind w:left="342"/>
              <w:jc w:val="both"/>
              <w:rPr>
                <w:b/>
                <w:sz w:val="24"/>
              </w:rPr>
            </w:pPr>
            <w:r>
              <w:rPr>
                <w:b/>
                <w:sz w:val="24"/>
              </w:rPr>
              <w:t>Выразительночитает</w:t>
            </w:r>
            <w:r>
              <w:rPr>
                <w:b/>
                <w:spacing w:val="-10"/>
                <w:sz w:val="24"/>
              </w:rPr>
              <w:t>и</w:t>
            </w:r>
          </w:p>
        </w:tc>
      </w:tr>
      <w:tr w:rsidR="00F13E51">
        <w:trPr>
          <w:trHeight w:val="6062"/>
        </w:trPr>
        <w:tc>
          <w:tcPr>
            <w:tcW w:w="1764" w:type="dxa"/>
            <w:tcBorders>
              <w:top w:val="nil"/>
              <w:bottom w:val="nil"/>
              <w:right w:val="single" w:sz="8" w:space="0" w:color="000000"/>
            </w:tcBorders>
          </w:tcPr>
          <w:p w:rsidR="00F13E51" w:rsidRDefault="00F13E51">
            <w:pPr>
              <w:pStyle w:val="TableParagraph"/>
              <w:rPr>
                <w:sz w:val="24"/>
              </w:rPr>
            </w:pPr>
          </w:p>
        </w:tc>
        <w:tc>
          <w:tcPr>
            <w:tcW w:w="3120" w:type="dxa"/>
            <w:tcBorders>
              <w:top w:val="nil"/>
              <w:left w:val="single" w:sz="8" w:space="0" w:color="000000"/>
              <w:bottom w:val="nil"/>
              <w:right w:val="single" w:sz="8" w:space="0" w:color="000000"/>
            </w:tcBorders>
          </w:tcPr>
          <w:p w:rsidR="00F13E51" w:rsidRDefault="00A522EB">
            <w:pPr>
              <w:pStyle w:val="TableParagraph"/>
              <w:tabs>
                <w:tab w:val="left" w:pos="1463"/>
                <w:tab w:val="left" w:pos="1714"/>
                <w:tab w:val="left" w:pos="2250"/>
              </w:tabs>
              <w:spacing w:before="122"/>
              <w:ind w:left="113" w:right="101" w:firstLine="228"/>
              <w:jc w:val="both"/>
              <w:rPr>
                <w:sz w:val="24"/>
              </w:rPr>
            </w:pPr>
            <w:r>
              <w:rPr>
                <w:b/>
                <w:sz w:val="24"/>
              </w:rPr>
              <w:t xml:space="preserve">Графика. </w:t>
            </w:r>
            <w:r>
              <w:rPr>
                <w:sz w:val="24"/>
              </w:rPr>
              <w:t xml:space="preserve">Различение звука и буквы: буква как знак звука. Позиционный способ обозначения звуков </w:t>
            </w:r>
            <w:r>
              <w:rPr>
                <w:spacing w:val="-2"/>
                <w:sz w:val="24"/>
              </w:rPr>
              <w:t>буквами:</w:t>
            </w:r>
            <w:r>
              <w:rPr>
                <w:sz w:val="24"/>
              </w:rPr>
              <w:tab/>
            </w:r>
            <w:r>
              <w:rPr>
                <w:sz w:val="24"/>
              </w:rPr>
              <w:tab/>
            </w:r>
            <w:r>
              <w:rPr>
                <w:spacing w:val="-2"/>
                <w:sz w:val="24"/>
              </w:rPr>
              <w:t xml:space="preserve">обозначение </w:t>
            </w:r>
            <w:r>
              <w:rPr>
                <w:sz w:val="24"/>
              </w:rPr>
              <w:t xml:space="preserve">буквами </w:t>
            </w:r>
            <w:r>
              <w:rPr>
                <w:i/>
                <w:sz w:val="24"/>
              </w:rPr>
              <w:t>я, е, ё, ю</w:t>
            </w:r>
            <w:r>
              <w:rPr>
                <w:sz w:val="24"/>
              </w:rPr>
              <w:t xml:space="preserve">двух </w:t>
            </w:r>
            <w:r>
              <w:rPr>
                <w:spacing w:val="-2"/>
                <w:sz w:val="24"/>
              </w:rPr>
              <w:t>звуков</w:t>
            </w:r>
            <w:r>
              <w:rPr>
                <w:sz w:val="24"/>
              </w:rPr>
              <w:tab/>
            </w:r>
            <w:r>
              <w:rPr>
                <w:spacing w:val="-10"/>
                <w:sz w:val="24"/>
              </w:rPr>
              <w:t>в</w:t>
            </w:r>
            <w:r>
              <w:rPr>
                <w:sz w:val="24"/>
              </w:rPr>
              <w:tab/>
            </w:r>
            <w:r>
              <w:rPr>
                <w:sz w:val="24"/>
              </w:rPr>
              <w:tab/>
            </w:r>
            <w:r>
              <w:rPr>
                <w:spacing w:val="-2"/>
                <w:sz w:val="24"/>
              </w:rPr>
              <w:t xml:space="preserve">словах, </w:t>
            </w:r>
            <w:r>
              <w:rPr>
                <w:sz w:val="24"/>
              </w:rPr>
              <w:t xml:space="preserve">обозначение буквой </w:t>
            </w:r>
            <w:r>
              <w:rPr>
                <w:b/>
                <w:sz w:val="24"/>
              </w:rPr>
              <w:t xml:space="preserve">у </w:t>
            </w:r>
            <w:r>
              <w:rPr>
                <w:sz w:val="24"/>
              </w:rPr>
              <w:t xml:space="preserve">гласного и согласного </w:t>
            </w:r>
            <w:r>
              <w:rPr>
                <w:spacing w:val="-2"/>
                <w:sz w:val="24"/>
              </w:rPr>
              <w:t>звуков.</w:t>
            </w:r>
          </w:p>
          <w:p w:rsidR="00F13E51" w:rsidRDefault="00A522EB">
            <w:pPr>
              <w:pStyle w:val="TableParagraph"/>
              <w:tabs>
                <w:tab w:val="left" w:pos="663"/>
                <w:tab w:val="left" w:pos="1181"/>
                <w:tab w:val="left" w:pos="1705"/>
                <w:tab w:val="left" w:pos="1789"/>
                <w:tab w:val="left" w:pos="2136"/>
                <w:tab w:val="left" w:pos="2868"/>
              </w:tabs>
              <w:ind w:left="113" w:right="101" w:firstLine="228"/>
              <w:rPr>
                <w:sz w:val="24"/>
              </w:rPr>
            </w:pPr>
            <w:r>
              <w:rPr>
                <w:spacing w:val="-2"/>
                <w:sz w:val="24"/>
              </w:rPr>
              <w:t>Различение</w:t>
            </w:r>
            <w:r>
              <w:rPr>
                <w:sz w:val="24"/>
              </w:rPr>
              <w:tab/>
            </w:r>
            <w:r>
              <w:rPr>
                <w:sz w:val="24"/>
              </w:rPr>
              <w:tab/>
            </w:r>
            <w:r>
              <w:rPr>
                <w:sz w:val="24"/>
              </w:rPr>
              <w:tab/>
            </w:r>
            <w:r>
              <w:rPr>
                <w:spacing w:val="-2"/>
                <w:sz w:val="24"/>
              </w:rPr>
              <w:t>простых согласных</w:t>
            </w:r>
            <w:r>
              <w:rPr>
                <w:sz w:val="24"/>
              </w:rPr>
              <w:tab/>
            </w:r>
            <w:r>
              <w:rPr>
                <w:sz w:val="24"/>
              </w:rPr>
              <w:tab/>
            </w:r>
            <w:r>
              <w:rPr>
                <w:sz w:val="24"/>
              </w:rPr>
              <w:tab/>
            </w:r>
            <w:r>
              <w:rPr>
                <w:spacing w:val="-4"/>
                <w:sz w:val="24"/>
              </w:rPr>
              <w:t>букв</w:t>
            </w:r>
            <w:r>
              <w:rPr>
                <w:sz w:val="24"/>
              </w:rPr>
              <w:tab/>
            </w:r>
            <w:r>
              <w:rPr>
                <w:spacing w:val="-10"/>
                <w:sz w:val="24"/>
              </w:rPr>
              <w:t xml:space="preserve">и </w:t>
            </w:r>
            <w:r>
              <w:rPr>
                <w:sz w:val="24"/>
              </w:rPr>
              <w:t xml:space="preserve">сложносоставных(двух-и трехэлементных). Роль </w:t>
            </w:r>
            <w:r>
              <w:rPr>
                <w:i/>
                <w:sz w:val="24"/>
              </w:rPr>
              <w:t xml:space="preserve">ь, ъ, </w:t>
            </w:r>
            <w:r>
              <w:rPr>
                <w:i/>
                <w:spacing w:val="-6"/>
                <w:sz w:val="24"/>
              </w:rPr>
              <w:t>I,</w:t>
            </w:r>
            <w:r>
              <w:rPr>
                <w:i/>
                <w:sz w:val="24"/>
              </w:rPr>
              <w:tab/>
            </w:r>
            <w:r>
              <w:rPr>
                <w:i/>
                <w:spacing w:val="-10"/>
                <w:sz w:val="24"/>
              </w:rPr>
              <w:t>у</w:t>
            </w:r>
            <w:r>
              <w:rPr>
                <w:i/>
                <w:sz w:val="24"/>
              </w:rPr>
              <w:tab/>
            </w:r>
            <w:r>
              <w:rPr>
                <w:spacing w:val="-10"/>
                <w:sz w:val="24"/>
              </w:rPr>
              <w:t>в</w:t>
            </w:r>
            <w:r>
              <w:rPr>
                <w:sz w:val="24"/>
              </w:rPr>
              <w:tab/>
            </w:r>
            <w:r>
              <w:rPr>
                <w:spacing w:val="-2"/>
                <w:sz w:val="24"/>
              </w:rPr>
              <w:t>образовании сложносоставных</w:t>
            </w:r>
            <w:r>
              <w:rPr>
                <w:sz w:val="24"/>
              </w:rPr>
              <w:t>согласных букв.</w:t>
            </w:r>
          </w:p>
          <w:p w:rsidR="00F13E51" w:rsidRDefault="00A522EB">
            <w:pPr>
              <w:pStyle w:val="TableParagraph"/>
              <w:ind w:left="113" w:right="101" w:firstLine="228"/>
              <w:jc w:val="both"/>
              <w:rPr>
                <w:sz w:val="24"/>
              </w:rPr>
            </w:pPr>
            <w:r>
              <w:rPr>
                <w:sz w:val="24"/>
              </w:rPr>
              <w:t xml:space="preserve">Адыгейский алфавит как последовательность букв. Прописные и строчные </w:t>
            </w:r>
            <w:r>
              <w:rPr>
                <w:spacing w:val="-2"/>
                <w:sz w:val="24"/>
              </w:rPr>
              <w:t>буквы.</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tcBorders>
          </w:tcPr>
          <w:p w:rsidR="00F13E51" w:rsidRDefault="00F13E51">
            <w:pPr>
              <w:rPr>
                <w:sz w:val="2"/>
                <w:szCs w:val="2"/>
              </w:rPr>
            </w:pPr>
          </w:p>
        </w:tc>
      </w:tr>
      <w:tr w:rsidR="00F13E51">
        <w:trPr>
          <w:trHeight w:val="680"/>
        </w:trPr>
        <w:tc>
          <w:tcPr>
            <w:tcW w:w="1764" w:type="dxa"/>
            <w:tcBorders>
              <w:top w:val="nil"/>
              <w:right w:val="single" w:sz="8" w:space="0" w:color="000000"/>
            </w:tcBorders>
          </w:tcPr>
          <w:p w:rsidR="00F13E51" w:rsidRDefault="00F13E51">
            <w:pPr>
              <w:pStyle w:val="TableParagraph"/>
              <w:rPr>
                <w:sz w:val="24"/>
              </w:rPr>
            </w:pPr>
          </w:p>
        </w:tc>
        <w:tc>
          <w:tcPr>
            <w:tcW w:w="3120" w:type="dxa"/>
            <w:tcBorders>
              <w:top w:val="nil"/>
              <w:left w:val="single" w:sz="8" w:space="0" w:color="000000"/>
              <w:right w:val="single" w:sz="8" w:space="0" w:color="000000"/>
            </w:tcBorders>
          </w:tcPr>
          <w:p w:rsidR="00F13E51" w:rsidRDefault="00A522EB">
            <w:pPr>
              <w:pStyle w:val="TableParagraph"/>
              <w:tabs>
                <w:tab w:val="left" w:pos="1741"/>
                <w:tab w:val="left" w:pos="2342"/>
              </w:tabs>
              <w:spacing w:before="109" w:line="270" w:lineRule="atLeast"/>
              <w:ind w:left="113" w:right="103" w:firstLine="228"/>
              <w:rPr>
                <w:sz w:val="24"/>
              </w:rPr>
            </w:pPr>
            <w:r>
              <w:rPr>
                <w:b/>
                <w:sz w:val="24"/>
              </w:rPr>
              <w:t xml:space="preserve">Чтение. </w:t>
            </w:r>
            <w:r>
              <w:rPr>
                <w:sz w:val="24"/>
              </w:rPr>
              <w:t xml:space="preserve">Слоговоечтение </w:t>
            </w:r>
            <w:r>
              <w:rPr>
                <w:spacing w:val="-2"/>
                <w:sz w:val="24"/>
              </w:rPr>
              <w:t>(ориентация</w:t>
            </w:r>
            <w:r>
              <w:rPr>
                <w:sz w:val="24"/>
              </w:rPr>
              <w:tab/>
            </w:r>
            <w:r>
              <w:rPr>
                <w:spacing w:val="-5"/>
                <w:sz w:val="24"/>
              </w:rPr>
              <w:t>на</w:t>
            </w:r>
            <w:r>
              <w:rPr>
                <w:sz w:val="24"/>
              </w:rPr>
              <w:tab/>
            </w:r>
            <w:r>
              <w:rPr>
                <w:spacing w:val="-2"/>
                <w:sz w:val="24"/>
              </w:rPr>
              <w:t>букву,</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tcBorders>
          </w:tcPr>
          <w:p w:rsidR="00F13E51" w:rsidRDefault="00F13E51">
            <w:pPr>
              <w:rPr>
                <w:sz w:val="2"/>
                <w:szCs w:val="2"/>
              </w:rPr>
            </w:pPr>
          </w:p>
        </w:tc>
      </w:tr>
    </w:tbl>
    <w:p w:rsidR="00F13E51" w:rsidRDefault="00F13E51">
      <w:pPr>
        <w:rPr>
          <w:sz w:val="2"/>
          <w:szCs w:val="2"/>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4353"/>
        </w:trPr>
        <w:tc>
          <w:tcPr>
            <w:tcW w:w="1764" w:type="dxa"/>
            <w:tcBorders>
              <w:right w:val="single" w:sz="8" w:space="0" w:color="000000"/>
            </w:tcBorders>
          </w:tcPr>
          <w:p w:rsidR="00F13E51" w:rsidRDefault="00F13E51">
            <w:pPr>
              <w:pStyle w:val="TableParagraph"/>
              <w:rPr>
                <w:sz w:val="24"/>
              </w:rPr>
            </w:pPr>
          </w:p>
        </w:tc>
        <w:tc>
          <w:tcPr>
            <w:tcW w:w="3120" w:type="dxa"/>
            <w:tcBorders>
              <w:left w:val="single" w:sz="8" w:space="0" w:color="000000"/>
              <w:right w:val="single" w:sz="8" w:space="0" w:color="000000"/>
            </w:tcBorders>
          </w:tcPr>
          <w:p w:rsidR="00F13E51" w:rsidRDefault="00A522EB">
            <w:pPr>
              <w:pStyle w:val="TableParagraph"/>
              <w:tabs>
                <w:tab w:val="left" w:pos="960"/>
                <w:tab w:val="left" w:pos="1292"/>
                <w:tab w:val="left" w:pos="1852"/>
                <w:tab w:val="left" w:pos="2090"/>
                <w:tab w:val="left" w:pos="2147"/>
                <w:tab w:val="left" w:pos="2383"/>
                <w:tab w:val="left" w:pos="2477"/>
              </w:tabs>
              <w:ind w:left="113" w:right="101"/>
              <w:rPr>
                <w:sz w:val="24"/>
              </w:rPr>
            </w:pPr>
            <w:r>
              <w:rPr>
                <w:spacing w:val="-2"/>
                <w:sz w:val="24"/>
              </w:rPr>
              <w:t>обозначающую</w:t>
            </w:r>
            <w:r>
              <w:rPr>
                <w:sz w:val="24"/>
              </w:rPr>
              <w:tab/>
            </w:r>
            <w:r>
              <w:rPr>
                <w:sz w:val="24"/>
              </w:rPr>
              <w:tab/>
            </w:r>
            <w:r>
              <w:rPr>
                <w:sz w:val="24"/>
              </w:rPr>
              <w:tab/>
            </w:r>
            <w:r>
              <w:rPr>
                <w:spacing w:val="-2"/>
                <w:sz w:val="24"/>
              </w:rPr>
              <w:t>гласный звук).</w:t>
            </w:r>
            <w:r>
              <w:rPr>
                <w:sz w:val="24"/>
              </w:rPr>
              <w:tab/>
            </w:r>
            <w:r>
              <w:rPr>
                <w:spacing w:val="-2"/>
                <w:sz w:val="24"/>
              </w:rPr>
              <w:t>Плавное</w:t>
            </w:r>
            <w:r>
              <w:rPr>
                <w:sz w:val="24"/>
              </w:rPr>
              <w:tab/>
            </w:r>
            <w:r>
              <w:rPr>
                <w:sz w:val="24"/>
              </w:rPr>
              <w:tab/>
            </w:r>
            <w:r>
              <w:rPr>
                <w:spacing w:val="-2"/>
                <w:sz w:val="24"/>
              </w:rPr>
              <w:t xml:space="preserve">слоговое </w:t>
            </w:r>
            <w:r>
              <w:rPr>
                <w:sz w:val="24"/>
              </w:rPr>
              <w:t xml:space="preserve">чтениеичтениецелыми </w:t>
            </w:r>
            <w:r>
              <w:rPr>
                <w:spacing w:val="-2"/>
                <w:sz w:val="24"/>
              </w:rPr>
              <w:t>словами</w:t>
            </w:r>
            <w:r>
              <w:rPr>
                <w:sz w:val="24"/>
              </w:rPr>
              <w:tab/>
            </w:r>
            <w:r>
              <w:rPr>
                <w:sz w:val="24"/>
              </w:rPr>
              <w:tab/>
            </w:r>
            <w:r>
              <w:rPr>
                <w:spacing w:val="-6"/>
                <w:sz w:val="24"/>
              </w:rPr>
              <w:t>со</w:t>
            </w:r>
            <w:r>
              <w:rPr>
                <w:sz w:val="24"/>
              </w:rPr>
              <w:tab/>
            </w:r>
            <w:r>
              <w:rPr>
                <w:spacing w:val="-2"/>
                <w:sz w:val="24"/>
              </w:rPr>
              <w:t>скоростью, соответствующей индивидуальному</w:t>
            </w:r>
            <w:r>
              <w:rPr>
                <w:sz w:val="24"/>
              </w:rPr>
              <w:tab/>
            </w:r>
            <w:r>
              <w:rPr>
                <w:sz w:val="24"/>
              </w:rPr>
              <w:tab/>
            </w:r>
            <w:r>
              <w:rPr>
                <w:sz w:val="24"/>
              </w:rPr>
              <w:tab/>
            </w:r>
            <w:r>
              <w:rPr>
                <w:spacing w:val="-2"/>
                <w:sz w:val="24"/>
              </w:rPr>
              <w:t xml:space="preserve">темпу </w:t>
            </w:r>
            <w:r>
              <w:rPr>
                <w:sz w:val="24"/>
              </w:rPr>
              <w:t xml:space="preserve">обучающегося.Осознанное </w:t>
            </w:r>
            <w:r>
              <w:rPr>
                <w:spacing w:val="-2"/>
                <w:sz w:val="24"/>
              </w:rPr>
              <w:t>чтение</w:t>
            </w:r>
            <w:r>
              <w:rPr>
                <w:sz w:val="24"/>
              </w:rPr>
              <w:tab/>
            </w:r>
            <w:r>
              <w:rPr>
                <w:sz w:val="24"/>
              </w:rPr>
              <w:tab/>
            </w:r>
            <w:r>
              <w:rPr>
                <w:sz w:val="24"/>
              </w:rPr>
              <w:tab/>
            </w:r>
            <w:r>
              <w:rPr>
                <w:sz w:val="24"/>
              </w:rPr>
              <w:tab/>
            </w:r>
            <w:r>
              <w:rPr>
                <w:sz w:val="24"/>
              </w:rPr>
              <w:tab/>
            </w:r>
            <w:r>
              <w:rPr>
                <w:sz w:val="24"/>
              </w:rPr>
              <w:tab/>
            </w:r>
            <w:r>
              <w:rPr>
                <w:sz w:val="24"/>
              </w:rPr>
              <w:tab/>
            </w:r>
            <w:r>
              <w:rPr>
                <w:spacing w:val="-4"/>
                <w:sz w:val="24"/>
              </w:rPr>
              <w:t>слов,</w:t>
            </w:r>
          </w:p>
          <w:p w:rsidR="00F13E51" w:rsidRDefault="00A522EB">
            <w:pPr>
              <w:pStyle w:val="TableParagraph"/>
              <w:tabs>
                <w:tab w:val="left" w:pos="1271"/>
                <w:tab w:val="left" w:pos="1489"/>
                <w:tab w:val="left" w:pos="1607"/>
                <w:tab w:val="left" w:pos="1704"/>
                <w:tab w:val="left" w:pos="1892"/>
                <w:tab w:val="left" w:pos="2048"/>
                <w:tab w:val="left" w:pos="2079"/>
                <w:tab w:val="left" w:pos="2290"/>
                <w:tab w:val="left" w:pos="2617"/>
              </w:tabs>
              <w:ind w:left="113" w:right="103"/>
              <w:rPr>
                <w:sz w:val="24"/>
              </w:rPr>
            </w:pPr>
            <w:r>
              <w:rPr>
                <w:spacing w:val="-2"/>
                <w:sz w:val="24"/>
              </w:rPr>
              <w:t>словосочетаний, предложений</w:t>
            </w:r>
            <w:r>
              <w:rPr>
                <w:sz w:val="24"/>
              </w:rPr>
              <w:tab/>
            </w:r>
            <w:r>
              <w:rPr>
                <w:sz w:val="24"/>
              </w:rPr>
              <w:tab/>
            </w:r>
            <w:r>
              <w:rPr>
                <w:sz w:val="24"/>
              </w:rPr>
              <w:tab/>
            </w:r>
            <w:r>
              <w:rPr>
                <w:spacing w:val="-10"/>
                <w:sz w:val="24"/>
              </w:rPr>
              <w:t>и</w:t>
            </w:r>
            <w:r>
              <w:rPr>
                <w:sz w:val="24"/>
              </w:rPr>
              <w:tab/>
            </w:r>
            <w:r>
              <w:rPr>
                <w:sz w:val="24"/>
              </w:rPr>
              <w:tab/>
            </w:r>
            <w:r>
              <w:rPr>
                <w:spacing w:val="-2"/>
                <w:sz w:val="24"/>
              </w:rPr>
              <w:t>коротких текстов.</w:t>
            </w:r>
            <w:r>
              <w:rPr>
                <w:sz w:val="24"/>
              </w:rPr>
              <w:tab/>
            </w:r>
            <w:r>
              <w:rPr>
                <w:sz w:val="24"/>
              </w:rPr>
              <w:tab/>
            </w:r>
            <w:r>
              <w:rPr>
                <w:sz w:val="24"/>
              </w:rPr>
              <w:tab/>
            </w:r>
            <w:r>
              <w:rPr>
                <w:spacing w:val="-2"/>
                <w:sz w:val="24"/>
              </w:rPr>
              <w:t>Соответствие интонаций</w:t>
            </w:r>
            <w:r>
              <w:rPr>
                <w:sz w:val="24"/>
              </w:rPr>
              <w:tab/>
            </w:r>
            <w:r>
              <w:rPr>
                <w:sz w:val="24"/>
              </w:rPr>
              <w:tab/>
            </w:r>
            <w:r>
              <w:rPr>
                <w:spacing w:val="-10"/>
                <w:sz w:val="24"/>
              </w:rPr>
              <w:t>и</w:t>
            </w:r>
            <w:r>
              <w:rPr>
                <w:sz w:val="24"/>
              </w:rPr>
              <w:tab/>
            </w:r>
            <w:r>
              <w:rPr>
                <w:sz w:val="24"/>
              </w:rPr>
              <w:tab/>
            </w:r>
            <w:r>
              <w:rPr>
                <w:spacing w:val="-4"/>
                <w:sz w:val="24"/>
              </w:rPr>
              <w:t>пауз</w:t>
            </w:r>
            <w:r>
              <w:rPr>
                <w:sz w:val="24"/>
              </w:rPr>
              <w:tab/>
            </w:r>
            <w:r>
              <w:rPr>
                <w:spacing w:val="-4"/>
                <w:sz w:val="24"/>
              </w:rPr>
              <w:t xml:space="preserve">при </w:t>
            </w:r>
            <w:r>
              <w:rPr>
                <w:spacing w:val="-2"/>
                <w:sz w:val="24"/>
              </w:rPr>
              <w:t>чтении</w:t>
            </w:r>
            <w:r>
              <w:rPr>
                <w:sz w:val="24"/>
              </w:rPr>
              <w:tab/>
            </w:r>
            <w:r>
              <w:rPr>
                <w:spacing w:val="-4"/>
                <w:sz w:val="24"/>
              </w:rPr>
              <w:t>вслух</w:t>
            </w:r>
            <w:r>
              <w:rPr>
                <w:sz w:val="24"/>
              </w:rPr>
              <w:tab/>
            </w:r>
            <w:r>
              <w:rPr>
                <w:sz w:val="24"/>
              </w:rPr>
              <w:tab/>
            </w:r>
            <w:r>
              <w:rPr>
                <w:sz w:val="24"/>
              </w:rPr>
              <w:tab/>
            </w:r>
            <w:r>
              <w:rPr>
                <w:sz w:val="24"/>
              </w:rPr>
              <w:tab/>
            </w:r>
            <w:r>
              <w:rPr>
                <w:spacing w:val="-2"/>
                <w:sz w:val="24"/>
              </w:rPr>
              <w:t>знакам препинания.</w:t>
            </w:r>
            <w:r>
              <w:rPr>
                <w:sz w:val="24"/>
              </w:rPr>
              <w:tab/>
            </w:r>
            <w:r>
              <w:rPr>
                <w:sz w:val="24"/>
              </w:rPr>
              <w:tab/>
            </w:r>
            <w:r>
              <w:rPr>
                <w:sz w:val="24"/>
              </w:rPr>
              <w:tab/>
            </w:r>
            <w:r>
              <w:rPr>
                <w:sz w:val="24"/>
              </w:rPr>
              <w:tab/>
            </w:r>
            <w:r>
              <w:rPr>
                <w:sz w:val="24"/>
              </w:rPr>
              <w:tab/>
            </w:r>
            <w:r>
              <w:rPr>
                <w:sz w:val="24"/>
              </w:rPr>
              <w:tab/>
            </w:r>
            <w:r>
              <w:rPr>
                <w:spacing w:val="-2"/>
                <w:sz w:val="24"/>
              </w:rPr>
              <w:t>Развитие</w:t>
            </w:r>
          </w:p>
          <w:p w:rsidR="00F13E51" w:rsidRDefault="00A522EB">
            <w:pPr>
              <w:pStyle w:val="TableParagraph"/>
              <w:tabs>
                <w:tab w:val="left" w:pos="1857"/>
                <w:tab w:val="left" w:pos="2867"/>
              </w:tabs>
              <w:ind w:left="113" w:right="102"/>
              <w:jc w:val="both"/>
              <w:rPr>
                <w:sz w:val="24"/>
              </w:rPr>
            </w:pPr>
            <w:r>
              <w:rPr>
                <w:spacing w:val="-2"/>
                <w:sz w:val="24"/>
              </w:rPr>
              <w:t>осознанности</w:t>
            </w:r>
            <w:r>
              <w:rPr>
                <w:sz w:val="24"/>
              </w:rPr>
              <w:tab/>
            </w:r>
            <w:r>
              <w:rPr>
                <w:sz w:val="24"/>
              </w:rPr>
              <w:tab/>
            </w:r>
            <w:r>
              <w:rPr>
                <w:spacing w:val="-10"/>
                <w:sz w:val="24"/>
              </w:rPr>
              <w:t xml:space="preserve">и </w:t>
            </w:r>
            <w:r>
              <w:rPr>
                <w:sz w:val="24"/>
              </w:rPr>
              <w:t xml:space="preserve">выразительности чтения на </w:t>
            </w:r>
            <w:r>
              <w:rPr>
                <w:spacing w:val="-2"/>
                <w:sz w:val="24"/>
              </w:rPr>
              <w:t>материале</w:t>
            </w:r>
            <w:r>
              <w:rPr>
                <w:sz w:val="24"/>
              </w:rPr>
              <w:tab/>
            </w:r>
            <w:r>
              <w:rPr>
                <w:spacing w:val="-2"/>
                <w:sz w:val="24"/>
              </w:rPr>
              <w:t xml:space="preserve">небольших </w:t>
            </w:r>
            <w:r>
              <w:rPr>
                <w:sz w:val="24"/>
              </w:rPr>
              <w:t>текстов и стихотворений.</w:t>
            </w:r>
          </w:p>
          <w:p w:rsidR="00F13E51" w:rsidRDefault="00A522EB">
            <w:pPr>
              <w:pStyle w:val="TableParagraph"/>
              <w:tabs>
                <w:tab w:val="left" w:pos="2890"/>
              </w:tabs>
              <w:ind w:left="341"/>
              <w:jc w:val="both"/>
              <w:rPr>
                <w:sz w:val="24"/>
              </w:rPr>
            </w:pPr>
            <w:r>
              <w:rPr>
                <w:spacing w:val="-2"/>
                <w:sz w:val="24"/>
              </w:rPr>
              <w:t>Знакомство</w:t>
            </w:r>
            <w:r>
              <w:rPr>
                <w:sz w:val="24"/>
              </w:rPr>
              <w:tab/>
            </w:r>
            <w:r>
              <w:rPr>
                <w:spacing w:val="-10"/>
                <w:sz w:val="24"/>
              </w:rPr>
              <w:t>с</w:t>
            </w:r>
          </w:p>
          <w:p w:rsidR="00F13E51" w:rsidRDefault="00A522EB">
            <w:pPr>
              <w:pStyle w:val="TableParagraph"/>
              <w:tabs>
                <w:tab w:val="left" w:pos="2010"/>
                <w:tab w:val="left" w:pos="2656"/>
              </w:tabs>
              <w:ind w:left="113" w:right="102"/>
              <w:jc w:val="both"/>
              <w:rPr>
                <w:sz w:val="24"/>
              </w:rPr>
            </w:pPr>
            <w:r>
              <w:rPr>
                <w:sz w:val="24"/>
              </w:rPr>
              <w:t xml:space="preserve">орфоэпическим чтением (при переходе к чтению </w:t>
            </w:r>
            <w:r>
              <w:rPr>
                <w:spacing w:val="-2"/>
                <w:sz w:val="24"/>
              </w:rPr>
              <w:t>целыми</w:t>
            </w:r>
            <w:r>
              <w:rPr>
                <w:sz w:val="24"/>
              </w:rPr>
              <w:tab/>
            </w:r>
            <w:r>
              <w:rPr>
                <w:spacing w:val="-2"/>
                <w:sz w:val="24"/>
              </w:rPr>
              <w:t xml:space="preserve">словами). </w:t>
            </w:r>
            <w:r>
              <w:rPr>
                <w:sz w:val="24"/>
              </w:rPr>
              <w:t xml:space="preserve">Орфографическое чтение </w:t>
            </w:r>
            <w:r>
              <w:rPr>
                <w:spacing w:val="-2"/>
                <w:sz w:val="24"/>
              </w:rPr>
              <w:t>(проговаривание)</w:t>
            </w:r>
            <w:r>
              <w:rPr>
                <w:sz w:val="24"/>
              </w:rPr>
              <w:tab/>
            </w:r>
            <w:r>
              <w:rPr>
                <w:sz w:val="24"/>
              </w:rPr>
              <w:tab/>
            </w:r>
            <w:r>
              <w:rPr>
                <w:spacing w:val="-4"/>
                <w:sz w:val="24"/>
              </w:rPr>
              <w:t xml:space="preserve">как </w:t>
            </w:r>
            <w:r>
              <w:rPr>
                <w:sz w:val="24"/>
              </w:rPr>
              <w:t xml:space="preserve">средство самоконтроля при письме под диктовку и при </w:t>
            </w:r>
            <w:r>
              <w:rPr>
                <w:spacing w:val="-2"/>
                <w:sz w:val="24"/>
              </w:rPr>
              <w:t>списывании.</w:t>
            </w:r>
          </w:p>
          <w:p w:rsidR="00F13E51" w:rsidRDefault="00F13E51">
            <w:pPr>
              <w:pStyle w:val="TableParagraph"/>
              <w:spacing w:before="7"/>
              <w:rPr>
                <w:sz w:val="23"/>
              </w:rPr>
            </w:pPr>
          </w:p>
          <w:p w:rsidR="00F13E51" w:rsidRDefault="00A522EB">
            <w:pPr>
              <w:pStyle w:val="TableParagraph"/>
              <w:tabs>
                <w:tab w:val="left" w:pos="970"/>
                <w:tab w:val="left" w:pos="1066"/>
                <w:tab w:val="left" w:pos="1376"/>
                <w:tab w:val="left" w:pos="1455"/>
                <w:tab w:val="left" w:pos="1550"/>
                <w:tab w:val="left" w:pos="1582"/>
                <w:tab w:val="left" w:pos="1776"/>
                <w:tab w:val="left" w:pos="1854"/>
                <w:tab w:val="left" w:pos="2014"/>
                <w:tab w:val="left" w:pos="2063"/>
                <w:tab w:val="left" w:pos="2128"/>
                <w:tab w:val="left" w:pos="2204"/>
                <w:tab w:val="left" w:pos="2450"/>
                <w:tab w:val="left" w:pos="2879"/>
              </w:tabs>
              <w:ind w:left="113" w:right="102" w:firstLine="228"/>
              <w:rPr>
                <w:sz w:val="24"/>
              </w:rPr>
            </w:pPr>
            <w:r>
              <w:rPr>
                <w:b/>
                <w:spacing w:val="-2"/>
                <w:sz w:val="24"/>
              </w:rPr>
              <w:t>Письмо.</w:t>
            </w:r>
            <w:r>
              <w:rPr>
                <w:b/>
                <w:sz w:val="24"/>
              </w:rPr>
              <w:tab/>
            </w:r>
            <w:r>
              <w:rPr>
                <w:b/>
                <w:sz w:val="24"/>
              </w:rPr>
              <w:tab/>
            </w:r>
            <w:r>
              <w:rPr>
                <w:spacing w:val="-2"/>
                <w:sz w:val="24"/>
              </w:rPr>
              <w:t>Гигиенические требования</w:t>
            </w:r>
            <w:r>
              <w:rPr>
                <w:sz w:val="24"/>
              </w:rPr>
              <w:tab/>
            </w:r>
            <w:r>
              <w:rPr>
                <w:sz w:val="24"/>
              </w:rPr>
              <w:tab/>
            </w:r>
            <w:r>
              <w:rPr>
                <w:sz w:val="24"/>
              </w:rPr>
              <w:tab/>
            </w:r>
            <w:r>
              <w:rPr>
                <w:spacing w:val="-4"/>
                <w:sz w:val="24"/>
              </w:rPr>
              <w:t>при</w:t>
            </w:r>
            <w:r>
              <w:rPr>
                <w:sz w:val="24"/>
              </w:rPr>
              <w:tab/>
            </w:r>
            <w:r>
              <w:rPr>
                <w:sz w:val="24"/>
              </w:rPr>
              <w:tab/>
            </w:r>
            <w:r>
              <w:rPr>
                <w:sz w:val="24"/>
              </w:rPr>
              <w:tab/>
            </w:r>
            <w:r>
              <w:rPr>
                <w:sz w:val="24"/>
              </w:rPr>
              <w:tab/>
            </w:r>
            <w:r>
              <w:rPr>
                <w:spacing w:val="-2"/>
                <w:sz w:val="24"/>
              </w:rPr>
              <w:t xml:space="preserve">письме. </w:t>
            </w:r>
            <w:r>
              <w:rPr>
                <w:sz w:val="24"/>
              </w:rPr>
              <w:t xml:space="preserve">Развитиемелкоймоторики </w:t>
            </w:r>
            <w:r>
              <w:rPr>
                <w:spacing w:val="-2"/>
                <w:sz w:val="24"/>
              </w:rPr>
              <w:t>пальцев</w:t>
            </w:r>
            <w:r>
              <w:rPr>
                <w:sz w:val="24"/>
              </w:rPr>
              <w:tab/>
            </w:r>
            <w:r>
              <w:rPr>
                <w:sz w:val="24"/>
              </w:rPr>
              <w:tab/>
            </w:r>
            <w:r>
              <w:rPr>
                <w:sz w:val="24"/>
              </w:rPr>
              <w:tab/>
            </w:r>
            <w:r>
              <w:rPr>
                <w:sz w:val="24"/>
              </w:rPr>
              <w:tab/>
            </w:r>
            <w:r>
              <w:rPr>
                <w:spacing w:val="-4"/>
                <w:sz w:val="24"/>
              </w:rPr>
              <w:t>и</w:t>
            </w:r>
            <w:r>
              <w:rPr>
                <w:sz w:val="24"/>
              </w:rPr>
              <w:tab/>
            </w:r>
            <w:r>
              <w:rPr>
                <w:sz w:val="24"/>
              </w:rPr>
              <w:tab/>
            </w:r>
            <w:r>
              <w:rPr>
                <w:sz w:val="24"/>
              </w:rPr>
              <w:tab/>
            </w:r>
            <w:r>
              <w:rPr>
                <w:sz w:val="24"/>
              </w:rPr>
              <w:tab/>
            </w:r>
            <w:r>
              <w:rPr>
                <w:sz w:val="24"/>
              </w:rPr>
              <w:tab/>
            </w:r>
            <w:r>
              <w:rPr>
                <w:spacing w:val="-2"/>
                <w:sz w:val="24"/>
              </w:rPr>
              <w:t>свободы движения</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руки. </w:t>
            </w:r>
            <w:r>
              <w:rPr>
                <w:sz w:val="24"/>
              </w:rPr>
              <w:t xml:space="preserve">Ориентация в пространстве </w:t>
            </w:r>
            <w:r>
              <w:rPr>
                <w:spacing w:val="-2"/>
                <w:sz w:val="24"/>
              </w:rPr>
              <w:t>листа</w:t>
            </w:r>
            <w:r>
              <w:rPr>
                <w:sz w:val="24"/>
              </w:rPr>
              <w:tab/>
            </w:r>
            <w:r>
              <w:rPr>
                <w:spacing w:val="-10"/>
                <w:sz w:val="24"/>
              </w:rPr>
              <w:t>в</w:t>
            </w:r>
            <w:r>
              <w:rPr>
                <w:sz w:val="24"/>
              </w:rPr>
              <w:tab/>
            </w:r>
            <w:r>
              <w:rPr>
                <w:spacing w:val="-2"/>
                <w:sz w:val="24"/>
              </w:rPr>
              <w:t>тетради</w:t>
            </w:r>
            <w:r>
              <w:rPr>
                <w:sz w:val="24"/>
              </w:rPr>
              <w:tab/>
            </w:r>
            <w:r>
              <w:rPr>
                <w:sz w:val="24"/>
              </w:rPr>
              <w:tab/>
            </w:r>
            <w:r>
              <w:rPr>
                <w:spacing w:val="-2"/>
                <w:sz w:val="24"/>
              </w:rPr>
              <w:t>и</w:t>
            </w:r>
            <w:r>
              <w:rPr>
                <w:sz w:val="24"/>
              </w:rPr>
              <w:tab/>
            </w:r>
            <w:r>
              <w:rPr>
                <w:spacing w:val="-10"/>
                <w:sz w:val="24"/>
              </w:rPr>
              <w:t xml:space="preserve">в </w:t>
            </w:r>
            <w:r>
              <w:rPr>
                <w:spacing w:val="-2"/>
                <w:sz w:val="24"/>
              </w:rPr>
              <w:t>пространстве</w:t>
            </w:r>
            <w:r>
              <w:rPr>
                <w:sz w:val="24"/>
              </w:rPr>
              <w:tab/>
            </w:r>
            <w:r>
              <w:rPr>
                <w:sz w:val="24"/>
              </w:rPr>
              <w:tab/>
            </w:r>
            <w:r>
              <w:rPr>
                <w:sz w:val="24"/>
              </w:rPr>
              <w:tab/>
            </w:r>
            <w:r>
              <w:rPr>
                <w:sz w:val="24"/>
              </w:rPr>
              <w:tab/>
            </w:r>
            <w:r>
              <w:rPr>
                <w:sz w:val="24"/>
              </w:rPr>
              <w:tab/>
            </w:r>
            <w:r>
              <w:rPr>
                <w:sz w:val="24"/>
              </w:rPr>
              <w:tab/>
            </w:r>
            <w:r>
              <w:rPr>
                <w:spacing w:val="-2"/>
                <w:sz w:val="24"/>
              </w:rPr>
              <w:t>классной доски.</w:t>
            </w:r>
            <w:r>
              <w:rPr>
                <w:sz w:val="24"/>
              </w:rPr>
              <w:tab/>
            </w:r>
            <w:r>
              <w:rPr>
                <w:sz w:val="24"/>
              </w:rPr>
              <w:tab/>
            </w:r>
            <w:r>
              <w:rPr>
                <w:sz w:val="24"/>
              </w:rPr>
              <w:tab/>
            </w:r>
            <w:r>
              <w:rPr>
                <w:sz w:val="24"/>
              </w:rPr>
              <w:tab/>
            </w:r>
            <w:r>
              <w:rPr>
                <w:sz w:val="24"/>
              </w:rPr>
              <w:tab/>
            </w:r>
            <w:r>
              <w:rPr>
                <w:sz w:val="24"/>
              </w:rPr>
              <w:tab/>
            </w:r>
            <w:r>
              <w:rPr>
                <w:sz w:val="24"/>
              </w:rPr>
              <w:tab/>
            </w:r>
            <w:r>
              <w:rPr>
                <w:spacing w:val="-2"/>
                <w:sz w:val="24"/>
              </w:rPr>
              <w:t>Начертание письменных</w:t>
            </w:r>
            <w:r>
              <w:rPr>
                <w:sz w:val="24"/>
              </w:rPr>
              <w:tab/>
            </w:r>
            <w:r>
              <w:rPr>
                <w:sz w:val="24"/>
              </w:rPr>
              <w:tab/>
            </w:r>
            <w:r>
              <w:rPr>
                <w:sz w:val="24"/>
              </w:rPr>
              <w:tab/>
            </w:r>
            <w:r>
              <w:rPr>
                <w:sz w:val="24"/>
              </w:rPr>
              <w:tab/>
            </w:r>
            <w:r>
              <w:rPr>
                <w:sz w:val="24"/>
              </w:rPr>
              <w:tab/>
            </w:r>
            <w:r>
              <w:rPr>
                <w:spacing w:val="-2"/>
                <w:sz w:val="24"/>
              </w:rPr>
              <w:t>прописных (заглавных)</w:t>
            </w:r>
            <w:r>
              <w:rPr>
                <w:sz w:val="24"/>
              </w:rPr>
              <w:tab/>
            </w:r>
            <w:r>
              <w:rPr>
                <w:sz w:val="24"/>
              </w:rPr>
              <w:tab/>
            </w:r>
            <w:r>
              <w:rPr>
                <w:sz w:val="24"/>
              </w:rPr>
              <w:tab/>
            </w:r>
            <w:r>
              <w:rPr>
                <w:sz w:val="24"/>
              </w:rPr>
              <w:tab/>
              <w:t>и</w:t>
            </w:r>
            <w:r>
              <w:rPr>
                <w:sz w:val="24"/>
              </w:rPr>
              <w:tab/>
            </w:r>
            <w:r>
              <w:rPr>
                <w:sz w:val="24"/>
              </w:rPr>
              <w:tab/>
            </w:r>
            <w:r>
              <w:rPr>
                <w:sz w:val="24"/>
              </w:rPr>
              <w:tab/>
            </w:r>
            <w:r>
              <w:rPr>
                <w:spacing w:val="-2"/>
                <w:sz w:val="24"/>
              </w:rPr>
              <w:t xml:space="preserve">строчных </w:t>
            </w:r>
            <w:r>
              <w:rPr>
                <w:spacing w:val="-4"/>
                <w:sz w:val="24"/>
              </w:rPr>
              <w:t>букв.</w:t>
            </w:r>
            <w:r>
              <w:rPr>
                <w:sz w:val="24"/>
              </w:rPr>
              <w:tab/>
            </w:r>
            <w:r>
              <w:rPr>
                <w:sz w:val="24"/>
              </w:rPr>
              <w:tab/>
            </w:r>
            <w:r>
              <w:rPr>
                <w:spacing w:val="-2"/>
                <w:sz w:val="24"/>
              </w:rPr>
              <w:t>Каллиграфические требования</w:t>
            </w:r>
            <w:r>
              <w:rPr>
                <w:sz w:val="24"/>
              </w:rPr>
              <w:tab/>
            </w:r>
            <w:r>
              <w:rPr>
                <w:sz w:val="24"/>
              </w:rPr>
              <w:tab/>
            </w:r>
            <w:r>
              <w:rPr>
                <w:sz w:val="24"/>
              </w:rPr>
              <w:tab/>
            </w:r>
            <w:r>
              <w:rPr>
                <w:sz w:val="24"/>
              </w:rPr>
              <w:tab/>
            </w:r>
            <w:r>
              <w:rPr>
                <w:spacing w:val="-2"/>
                <w:sz w:val="24"/>
              </w:rPr>
              <w:t xml:space="preserve">правильности </w:t>
            </w:r>
            <w:r>
              <w:rPr>
                <w:sz w:val="24"/>
              </w:rPr>
              <w:t xml:space="preserve">написания,разборчивости, </w:t>
            </w:r>
            <w:r>
              <w:rPr>
                <w:spacing w:val="-2"/>
                <w:sz w:val="24"/>
              </w:rPr>
              <w:t>аккуратности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письма. </w:t>
            </w:r>
            <w:r>
              <w:rPr>
                <w:sz w:val="24"/>
              </w:rPr>
              <w:t xml:space="preserve">Письмоподдиктовкуслов ипредложений,написание которых не расходится с их произношением.Приемыи </w:t>
            </w:r>
            <w:r>
              <w:rPr>
                <w:spacing w:val="-2"/>
                <w:sz w:val="24"/>
              </w:rPr>
              <w:t>последовательность правильного</w:t>
            </w:r>
            <w:r>
              <w:rPr>
                <w:sz w:val="24"/>
              </w:rPr>
              <w:tab/>
            </w:r>
            <w:r>
              <w:rPr>
                <w:sz w:val="24"/>
              </w:rPr>
              <w:tab/>
            </w:r>
            <w:r>
              <w:rPr>
                <w:sz w:val="24"/>
              </w:rPr>
              <w:tab/>
            </w:r>
            <w:r>
              <w:rPr>
                <w:sz w:val="24"/>
              </w:rPr>
              <w:tab/>
            </w:r>
            <w:r>
              <w:rPr>
                <w:spacing w:val="-2"/>
                <w:sz w:val="24"/>
              </w:rPr>
              <w:t>списывания текста.</w:t>
            </w:r>
          </w:p>
          <w:p w:rsidR="00F13E51" w:rsidRDefault="00A522EB">
            <w:pPr>
              <w:pStyle w:val="TableParagraph"/>
              <w:tabs>
                <w:tab w:val="left" w:pos="2242"/>
              </w:tabs>
              <w:spacing w:line="270" w:lineRule="atLeast"/>
              <w:ind w:left="113" w:right="101" w:firstLine="228"/>
              <w:rPr>
                <w:sz w:val="24"/>
              </w:rPr>
            </w:pPr>
            <w:r>
              <w:rPr>
                <w:spacing w:val="-2"/>
                <w:sz w:val="24"/>
              </w:rPr>
              <w:t>Первичные</w:t>
            </w:r>
            <w:r>
              <w:rPr>
                <w:sz w:val="24"/>
              </w:rPr>
              <w:tab/>
            </w:r>
            <w:r>
              <w:rPr>
                <w:spacing w:val="-2"/>
                <w:sz w:val="24"/>
              </w:rPr>
              <w:t xml:space="preserve">навыки </w:t>
            </w:r>
            <w:r>
              <w:rPr>
                <w:sz w:val="24"/>
              </w:rPr>
              <w:t>клавиатурного письма.</w:t>
            </w:r>
          </w:p>
        </w:tc>
        <w:tc>
          <w:tcPr>
            <w:tcW w:w="868" w:type="dxa"/>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tcBorders>
          </w:tcPr>
          <w:p w:rsidR="00F13E51" w:rsidRDefault="00A522EB">
            <w:pPr>
              <w:pStyle w:val="TableParagraph"/>
              <w:tabs>
                <w:tab w:val="left" w:pos="1975"/>
              </w:tabs>
              <w:spacing w:line="271" w:lineRule="exact"/>
              <w:ind w:left="114"/>
              <w:jc w:val="both"/>
              <w:rPr>
                <w:b/>
                <w:sz w:val="24"/>
              </w:rPr>
            </w:pPr>
            <w:r>
              <w:rPr>
                <w:b/>
                <w:spacing w:val="-2"/>
                <w:sz w:val="24"/>
              </w:rPr>
              <w:t>адекватно</w:t>
            </w:r>
            <w:r>
              <w:rPr>
                <w:b/>
                <w:sz w:val="24"/>
              </w:rPr>
              <w:tab/>
            </w:r>
            <w:r>
              <w:rPr>
                <w:b/>
                <w:spacing w:val="-2"/>
                <w:sz w:val="24"/>
              </w:rPr>
              <w:t>пересказывает</w:t>
            </w:r>
          </w:p>
          <w:p w:rsidR="00F13E51" w:rsidRDefault="00A522EB">
            <w:pPr>
              <w:pStyle w:val="TableParagraph"/>
              <w:ind w:left="114"/>
              <w:jc w:val="both"/>
              <w:rPr>
                <w:sz w:val="24"/>
              </w:rPr>
            </w:pPr>
            <w:r>
              <w:rPr>
                <w:sz w:val="24"/>
              </w:rPr>
              <w:t>короткиепрочитанные</w:t>
            </w:r>
            <w:r>
              <w:rPr>
                <w:spacing w:val="-2"/>
                <w:sz w:val="24"/>
              </w:rPr>
              <w:t>тексты.</w:t>
            </w:r>
          </w:p>
          <w:p w:rsidR="00F13E51" w:rsidRDefault="00A522EB">
            <w:pPr>
              <w:pStyle w:val="TableParagraph"/>
              <w:ind w:left="114" w:right="95" w:firstLine="228"/>
              <w:jc w:val="both"/>
              <w:rPr>
                <w:sz w:val="24"/>
              </w:rPr>
            </w:pPr>
            <w:r>
              <w:rPr>
                <w:b/>
                <w:sz w:val="24"/>
              </w:rPr>
              <w:t xml:space="preserve">Осуществляет </w:t>
            </w:r>
            <w:r>
              <w:rPr>
                <w:sz w:val="24"/>
              </w:rPr>
              <w:t xml:space="preserve">орфоэпическое и орфографическое чтение, </w:t>
            </w:r>
            <w:r>
              <w:rPr>
                <w:b/>
                <w:sz w:val="24"/>
              </w:rPr>
              <w:t xml:space="preserve">различает </w:t>
            </w:r>
            <w:r>
              <w:rPr>
                <w:sz w:val="24"/>
              </w:rPr>
              <w:t>их цели.</w:t>
            </w:r>
          </w:p>
          <w:p w:rsidR="00F13E51" w:rsidRDefault="00A522EB">
            <w:pPr>
              <w:pStyle w:val="TableParagraph"/>
              <w:tabs>
                <w:tab w:val="left" w:pos="2891"/>
              </w:tabs>
              <w:ind w:left="342"/>
              <w:jc w:val="both"/>
              <w:rPr>
                <w:sz w:val="24"/>
              </w:rPr>
            </w:pPr>
            <w:r>
              <w:rPr>
                <w:b/>
                <w:spacing w:val="-2"/>
                <w:sz w:val="24"/>
              </w:rPr>
              <w:t>Пишет</w:t>
            </w:r>
            <w:r>
              <w:rPr>
                <w:b/>
                <w:sz w:val="24"/>
              </w:rPr>
              <w:tab/>
            </w:r>
            <w:r>
              <w:rPr>
                <w:spacing w:val="-2"/>
                <w:sz w:val="24"/>
              </w:rPr>
              <w:t>буквы,</w:t>
            </w:r>
          </w:p>
          <w:p w:rsidR="00F13E51" w:rsidRDefault="00A522EB">
            <w:pPr>
              <w:pStyle w:val="TableParagraph"/>
              <w:tabs>
                <w:tab w:val="left" w:pos="3454"/>
              </w:tabs>
              <w:ind w:left="114" w:right="96"/>
              <w:jc w:val="both"/>
              <w:rPr>
                <w:sz w:val="24"/>
              </w:rPr>
            </w:pPr>
            <w:r>
              <w:rPr>
                <w:sz w:val="24"/>
              </w:rPr>
              <w:t xml:space="preserve">буквосочетания, слоги, слова, предложения с выполнением </w:t>
            </w:r>
            <w:r>
              <w:rPr>
                <w:spacing w:val="-2"/>
                <w:sz w:val="24"/>
              </w:rPr>
              <w:t>гигиенических</w:t>
            </w:r>
            <w:r>
              <w:rPr>
                <w:sz w:val="24"/>
              </w:rPr>
              <w:tab/>
            </w:r>
            <w:r>
              <w:rPr>
                <w:spacing w:val="-10"/>
                <w:sz w:val="24"/>
              </w:rPr>
              <w:t>и</w:t>
            </w:r>
          </w:p>
          <w:p w:rsidR="00F13E51" w:rsidRDefault="00A522EB">
            <w:pPr>
              <w:pStyle w:val="TableParagraph"/>
              <w:tabs>
                <w:tab w:val="left" w:pos="1160"/>
                <w:tab w:val="left" w:pos="2351"/>
                <w:tab w:val="left" w:pos="2627"/>
                <w:tab w:val="left" w:pos="3205"/>
              </w:tabs>
              <w:ind w:left="114" w:right="96"/>
              <w:rPr>
                <w:sz w:val="24"/>
              </w:rPr>
            </w:pPr>
            <w:r>
              <w:rPr>
                <w:sz w:val="24"/>
              </w:rPr>
              <w:t xml:space="preserve">каллиграфическихтребованийв </w:t>
            </w:r>
            <w:r>
              <w:rPr>
                <w:spacing w:val="-2"/>
                <w:sz w:val="24"/>
              </w:rPr>
              <w:t>системе</w:t>
            </w:r>
            <w:r>
              <w:rPr>
                <w:sz w:val="24"/>
              </w:rPr>
              <w:tab/>
            </w:r>
            <w:r>
              <w:rPr>
                <w:sz w:val="24"/>
              </w:rPr>
              <w:tab/>
            </w:r>
            <w:r>
              <w:rPr>
                <w:sz w:val="24"/>
              </w:rPr>
              <w:tab/>
            </w:r>
            <w:r>
              <w:rPr>
                <w:spacing w:val="-2"/>
                <w:sz w:val="24"/>
              </w:rPr>
              <w:t>обучения грамоте.</w:t>
            </w:r>
            <w:r>
              <w:rPr>
                <w:b/>
                <w:spacing w:val="-2"/>
                <w:sz w:val="24"/>
              </w:rPr>
              <w:t xml:space="preserve">Рационально </w:t>
            </w:r>
            <w:r>
              <w:rPr>
                <w:b/>
                <w:sz w:val="24"/>
              </w:rPr>
              <w:t>использует</w:t>
            </w:r>
            <w:r>
              <w:rPr>
                <w:sz w:val="24"/>
              </w:rPr>
              <w:t xml:space="preserve">пространстволиста </w:t>
            </w:r>
            <w:r>
              <w:rPr>
                <w:spacing w:val="-2"/>
                <w:sz w:val="24"/>
              </w:rPr>
              <w:t>бумаги,</w:t>
            </w:r>
            <w:r>
              <w:rPr>
                <w:sz w:val="24"/>
              </w:rPr>
              <w:tab/>
            </w:r>
            <w:r>
              <w:rPr>
                <w:spacing w:val="-2"/>
                <w:sz w:val="24"/>
              </w:rPr>
              <w:t>классной</w:t>
            </w:r>
            <w:r>
              <w:rPr>
                <w:sz w:val="24"/>
              </w:rPr>
              <w:tab/>
            </w:r>
            <w:r>
              <w:rPr>
                <w:spacing w:val="-2"/>
                <w:sz w:val="24"/>
              </w:rPr>
              <w:t>доски</w:t>
            </w:r>
            <w:r>
              <w:rPr>
                <w:sz w:val="24"/>
              </w:rPr>
              <w:tab/>
            </w:r>
            <w:r>
              <w:rPr>
                <w:spacing w:val="-4"/>
                <w:sz w:val="24"/>
              </w:rPr>
              <w:t xml:space="preserve">при </w:t>
            </w:r>
            <w:r>
              <w:rPr>
                <w:spacing w:val="-2"/>
                <w:sz w:val="24"/>
              </w:rPr>
              <w:t>письме.</w:t>
            </w:r>
          </w:p>
          <w:p w:rsidR="00F13E51" w:rsidRDefault="00A522EB">
            <w:pPr>
              <w:pStyle w:val="TableParagraph"/>
              <w:tabs>
                <w:tab w:val="left" w:pos="1950"/>
                <w:tab w:val="left" w:pos="3476"/>
              </w:tabs>
              <w:ind w:left="114" w:right="97" w:firstLine="228"/>
              <w:jc w:val="both"/>
              <w:rPr>
                <w:i/>
                <w:sz w:val="24"/>
              </w:rPr>
            </w:pPr>
            <w:r>
              <w:rPr>
                <w:b/>
                <w:sz w:val="24"/>
              </w:rPr>
              <w:t>Выполняет</w:t>
            </w:r>
            <w:r>
              <w:rPr>
                <w:sz w:val="24"/>
              </w:rPr>
              <w:t xml:space="preserve">письмонаклонных палочек, овалов и полуовалов, </w:t>
            </w:r>
            <w:r>
              <w:rPr>
                <w:spacing w:val="-2"/>
                <w:sz w:val="24"/>
              </w:rPr>
              <w:t>наклонных</w:t>
            </w:r>
            <w:r>
              <w:rPr>
                <w:sz w:val="24"/>
              </w:rPr>
              <w:tab/>
            </w:r>
            <w:r>
              <w:rPr>
                <w:spacing w:val="-2"/>
                <w:sz w:val="24"/>
              </w:rPr>
              <w:t>палочек</w:t>
            </w:r>
            <w:r>
              <w:rPr>
                <w:sz w:val="24"/>
              </w:rPr>
              <w:tab/>
            </w:r>
            <w:r>
              <w:rPr>
                <w:spacing w:val="-10"/>
                <w:sz w:val="24"/>
              </w:rPr>
              <w:t xml:space="preserve">с </w:t>
            </w:r>
            <w:r>
              <w:rPr>
                <w:sz w:val="24"/>
              </w:rPr>
              <w:t xml:space="preserve">закруглением вверху и снизу, длинной наклонной линии с закруглением внизу (влево), длинных прямых наклонных линий, овалов больших и маленьких и их чередование, овалов и полуовалов. Письмо строчных </w:t>
            </w:r>
            <w:r>
              <w:rPr>
                <w:i/>
                <w:sz w:val="24"/>
              </w:rPr>
              <w:t xml:space="preserve">а, э, ы, у, и, о </w:t>
            </w:r>
            <w:r>
              <w:rPr>
                <w:sz w:val="24"/>
              </w:rPr>
              <w:t xml:space="preserve">и заглавных букв </w:t>
            </w:r>
            <w:r>
              <w:rPr>
                <w:i/>
                <w:sz w:val="24"/>
              </w:rPr>
              <w:t>А, Э, Ы, У, И,</w:t>
            </w:r>
          </w:p>
          <w:p w:rsidR="00F13E51" w:rsidRDefault="00A522EB">
            <w:pPr>
              <w:pStyle w:val="TableParagraph"/>
              <w:tabs>
                <w:tab w:val="left" w:pos="1833"/>
                <w:tab w:val="left" w:pos="3346"/>
              </w:tabs>
              <w:ind w:left="114" w:right="95" w:firstLine="228"/>
              <w:jc w:val="both"/>
              <w:rPr>
                <w:sz w:val="24"/>
              </w:rPr>
            </w:pPr>
            <w:r>
              <w:rPr>
                <w:b/>
                <w:sz w:val="24"/>
              </w:rPr>
              <w:t xml:space="preserve">Выполняет </w:t>
            </w:r>
            <w:r>
              <w:rPr>
                <w:sz w:val="24"/>
              </w:rPr>
              <w:t xml:space="preserve">под диктовку письмо слов и предложений, </w:t>
            </w:r>
            <w:r>
              <w:rPr>
                <w:spacing w:val="-2"/>
                <w:sz w:val="24"/>
              </w:rPr>
              <w:t>написание</w:t>
            </w:r>
            <w:r>
              <w:rPr>
                <w:sz w:val="24"/>
              </w:rPr>
              <w:tab/>
            </w:r>
            <w:r>
              <w:rPr>
                <w:spacing w:val="-2"/>
                <w:sz w:val="24"/>
              </w:rPr>
              <w:t>которых</w:t>
            </w:r>
            <w:r>
              <w:rPr>
                <w:sz w:val="24"/>
              </w:rPr>
              <w:tab/>
            </w:r>
            <w:r>
              <w:rPr>
                <w:spacing w:val="-6"/>
                <w:sz w:val="24"/>
              </w:rPr>
              <w:t xml:space="preserve">не </w:t>
            </w:r>
            <w:r>
              <w:rPr>
                <w:sz w:val="24"/>
              </w:rPr>
              <w:t>расходится с их произношением, правильное списывание текста.</w:t>
            </w:r>
          </w:p>
          <w:p w:rsidR="00F13E51" w:rsidRDefault="00A522EB">
            <w:pPr>
              <w:pStyle w:val="TableParagraph"/>
              <w:tabs>
                <w:tab w:val="left" w:pos="1649"/>
                <w:tab w:val="left" w:pos="2530"/>
                <w:tab w:val="left" w:pos="2605"/>
              </w:tabs>
              <w:ind w:left="114" w:right="95" w:firstLine="228"/>
              <w:jc w:val="both"/>
              <w:rPr>
                <w:sz w:val="24"/>
              </w:rPr>
            </w:pPr>
            <w:r>
              <w:rPr>
                <w:b/>
                <w:spacing w:val="-2"/>
                <w:sz w:val="24"/>
              </w:rPr>
              <w:t>Раскрывает</w:t>
            </w:r>
            <w:r>
              <w:rPr>
                <w:b/>
                <w:sz w:val="24"/>
              </w:rPr>
              <w:tab/>
            </w:r>
            <w:r>
              <w:rPr>
                <w:b/>
                <w:sz w:val="24"/>
              </w:rPr>
              <w:tab/>
            </w:r>
            <w:r>
              <w:rPr>
                <w:b/>
                <w:sz w:val="24"/>
              </w:rPr>
              <w:tab/>
            </w:r>
            <w:r>
              <w:rPr>
                <w:b/>
                <w:spacing w:val="-2"/>
                <w:sz w:val="24"/>
              </w:rPr>
              <w:t xml:space="preserve">значение </w:t>
            </w:r>
            <w:r>
              <w:rPr>
                <w:sz w:val="24"/>
              </w:rPr>
              <w:t xml:space="preserve">отдельных слов, и пар слов, </w:t>
            </w:r>
            <w:r>
              <w:rPr>
                <w:spacing w:val="-2"/>
                <w:sz w:val="24"/>
              </w:rPr>
              <w:t>похожих</w:t>
            </w:r>
            <w:r>
              <w:rPr>
                <w:sz w:val="24"/>
              </w:rPr>
              <w:tab/>
            </w:r>
            <w:r>
              <w:rPr>
                <w:spacing w:val="-6"/>
                <w:sz w:val="24"/>
              </w:rPr>
              <w:t>по</w:t>
            </w:r>
            <w:r>
              <w:rPr>
                <w:sz w:val="24"/>
              </w:rPr>
              <w:tab/>
            </w:r>
            <w:r>
              <w:rPr>
                <w:spacing w:val="-2"/>
                <w:sz w:val="24"/>
              </w:rPr>
              <w:t>звучанию, написанию.</w:t>
            </w:r>
          </w:p>
          <w:p w:rsidR="00F13E51" w:rsidRDefault="00A522EB">
            <w:pPr>
              <w:pStyle w:val="TableParagraph"/>
              <w:tabs>
                <w:tab w:val="left" w:pos="2084"/>
              </w:tabs>
              <w:spacing w:before="1"/>
              <w:ind w:left="114" w:right="97" w:firstLine="228"/>
              <w:jc w:val="both"/>
              <w:rPr>
                <w:sz w:val="24"/>
              </w:rPr>
            </w:pPr>
            <w:r>
              <w:rPr>
                <w:b/>
                <w:spacing w:val="-2"/>
                <w:sz w:val="24"/>
              </w:rPr>
              <w:t>Строит</w:t>
            </w:r>
            <w:r>
              <w:rPr>
                <w:b/>
                <w:sz w:val="24"/>
              </w:rPr>
              <w:tab/>
            </w:r>
            <w:r>
              <w:rPr>
                <w:b/>
                <w:spacing w:val="-2"/>
                <w:sz w:val="24"/>
              </w:rPr>
              <w:t xml:space="preserve">предложения, </w:t>
            </w:r>
            <w:r>
              <w:rPr>
                <w:sz w:val="24"/>
              </w:rPr>
              <w:t xml:space="preserve">состоящие из одного, двух и более слов, </w:t>
            </w:r>
            <w:r>
              <w:rPr>
                <w:b/>
                <w:sz w:val="24"/>
              </w:rPr>
              <w:t xml:space="preserve">объясняет </w:t>
            </w:r>
            <w:r>
              <w:rPr>
                <w:sz w:val="24"/>
              </w:rPr>
              <w:t>их смысл.</w:t>
            </w:r>
          </w:p>
          <w:p w:rsidR="00F13E51" w:rsidRDefault="00A522EB">
            <w:pPr>
              <w:pStyle w:val="TableParagraph"/>
              <w:tabs>
                <w:tab w:val="left" w:pos="2098"/>
                <w:tab w:val="left" w:pos="2261"/>
                <w:tab w:val="left" w:pos="2651"/>
                <w:tab w:val="left" w:pos="2837"/>
              </w:tabs>
              <w:ind w:left="114" w:right="95" w:firstLine="228"/>
              <w:jc w:val="both"/>
              <w:rPr>
                <w:sz w:val="24"/>
              </w:rPr>
            </w:pPr>
            <w:r>
              <w:rPr>
                <w:b/>
                <w:sz w:val="24"/>
              </w:rPr>
              <w:t xml:space="preserve">Произносит </w:t>
            </w:r>
            <w:r>
              <w:rPr>
                <w:sz w:val="24"/>
              </w:rPr>
              <w:t xml:space="preserve">при чтении вслуходни и те же слова, </w:t>
            </w:r>
            <w:r>
              <w:rPr>
                <w:spacing w:val="-2"/>
                <w:sz w:val="24"/>
              </w:rPr>
              <w:t>словосочетания,</w:t>
            </w:r>
            <w:r>
              <w:rPr>
                <w:sz w:val="24"/>
              </w:rPr>
              <w:tab/>
            </w:r>
            <w:r>
              <w:rPr>
                <w:sz w:val="24"/>
              </w:rPr>
              <w:tab/>
            </w:r>
            <w:r>
              <w:rPr>
                <w:sz w:val="24"/>
              </w:rPr>
              <w:tab/>
            </w:r>
            <w:r>
              <w:rPr>
                <w:spacing w:val="-2"/>
                <w:sz w:val="24"/>
              </w:rPr>
              <w:t>короткие предложения</w:t>
            </w:r>
            <w:r>
              <w:rPr>
                <w:sz w:val="24"/>
              </w:rPr>
              <w:tab/>
            </w:r>
            <w:r>
              <w:rPr>
                <w:spacing w:val="-10"/>
                <w:sz w:val="24"/>
              </w:rPr>
              <w:t>с</w:t>
            </w:r>
            <w:r>
              <w:rPr>
                <w:sz w:val="24"/>
              </w:rPr>
              <w:tab/>
            </w:r>
            <w:r>
              <w:rPr>
                <w:sz w:val="24"/>
              </w:rPr>
              <w:tab/>
            </w:r>
            <w:r>
              <w:rPr>
                <w:sz w:val="24"/>
              </w:rPr>
              <w:tab/>
            </w:r>
            <w:r>
              <w:rPr>
                <w:b/>
                <w:spacing w:val="-2"/>
                <w:sz w:val="24"/>
              </w:rPr>
              <w:t>разной интонацией</w:t>
            </w:r>
            <w:r>
              <w:rPr>
                <w:spacing w:val="-2"/>
                <w:sz w:val="24"/>
              </w:rPr>
              <w:t>,</w:t>
            </w:r>
            <w:r>
              <w:rPr>
                <w:sz w:val="24"/>
              </w:rPr>
              <w:tab/>
            </w:r>
            <w:r>
              <w:rPr>
                <w:sz w:val="24"/>
              </w:rPr>
              <w:tab/>
            </w:r>
            <w:r>
              <w:rPr>
                <w:spacing w:val="-2"/>
                <w:sz w:val="24"/>
              </w:rPr>
              <w:t xml:space="preserve">отражающей </w:t>
            </w:r>
            <w:r>
              <w:rPr>
                <w:sz w:val="24"/>
              </w:rPr>
              <w:t>разные смыслы.</w:t>
            </w:r>
          </w:p>
          <w:p w:rsidR="00F13E51" w:rsidRDefault="00A522EB">
            <w:pPr>
              <w:pStyle w:val="TableParagraph"/>
              <w:ind w:left="114" w:right="95" w:firstLine="228"/>
              <w:jc w:val="both"/>
              <w:rPr>
                <w:sz w:val="24"/>
              </w:rPr>
            </w:pPr>
            <w:r>
              <w:rPr>
                <w:b/>
                <w:sz w:val="24"/>
              </w:rPr>
              <w:t>Выполняет упражнения</w:t>
            </w:r>
            <w:r>
              <w:rPr>
                <w:sz w:val="24"/>
              </w:rPr>
              <w:t>, направленные на усвоениеправил правописания, под диктовку, путем списывания, придумывания слова назаданную букву.</w:t>
            </w:r>
          </w:p>
        </w:tc>
      </w:tr>
    </w:tbl>
    <w:p w:rsidR="00F13E51" w:rsidRDefault="00F13E51">
      <w:pPr>
        <w:jc w:val="both"/>
        <w:rPr>
          <w:sz w:val="24"/>
        </w:rPr>
        <w:sectPr w:rsidR="00F13E51">
          <w:type w:val="continuous"/>
          <w:pgSz w:w="11900" w:h="16840"/>
          <w:pgMar w:top="1140" w:right="520" w:bottom="707"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238"/>
        </w:trPr>
        <w:tc>
          <w:tcPr>
            <w:tcW w:w="1764" w:type="dxa"/>
            <w:vMerge w:val="restart"/>
            <w:tcBorders>
              <w:bottom w:val="single" w:sz="8" w:space="0" w:color="000000"/>
              <w:right w:val="single" w:sz="8" w:space="0" w:color="000000"/>
            </w:tcBorders>
          </w:tcPr>
          <w:p w:rsidR="00F13E51" w:rsidRDefault="00F13E51">
            <w:pPr>
              <w:pStyle w:val="TableParagraph"/>
              <w:rPr>
                <w:sz w:val="24"/>
              </w:rPr>
            </w:pPr>
          </w:p>
        </w:tc>
        <w:tc>
          <w:tcPr>
            <w:tcW w:w="3120" w:type="dxa"/>
            <w:tcBorders>
              <w:left w:val="single" w:sz="8" w:space="0" w:color="000000"/>
              <w:bottom w:val="nil"/>
              <w:right w:val="single" w:sz="8" w:space="0" w:color="000000"/>
            </w:tcBorders>
          </w:tcPr>
          <w:p w:rsidR="00F13E51" w:rsidRDefault="00A522EB">
            <w:pPr>
              <w:pStyle w:val="TableParagraph"/>
              <w:tabs>
                <w:tab w:val="left" w:pos="2151"/>
              </w:tabs>
              <w:ind w:left="113" w:right="101" w:firstLine="228"/>
              <w:jc w:val="both"/>
              <w:rPr>
                <w:sz w:val="24"/>
              </w:rPr>
            </w:pPr>
            <w:r>
              <w:rPr>
                <w:sz w:val="24"/>
              </w:rPr>
              <w:t xml:space="preserve">Функции небуквенных </w:t>
            </w:r>
            <w:r>
              <w:rPr>
                <w:spacing w:val="-2"/>
                <w:sz w:val="24"/>
              </w:rPr>
              <w:t>графических</w:t>
            </w:r>
            <w:r>
              <w:rPr>
                <w:sz w:val="24"/>
              </w:rPr>
              <w:tab/>
            </w:r>
            <w:r>
              <w:rPr>
                <w:spacing w:val="-2"/>
                <w:sz w:val="24"/>
              </w:rPr>
              <w:t xml:space="preserve">средств: </w:t>
            </w:r>
            <w:r>
              <w:rPr>
                <w:sz w:val="24"/>
              </w:rPr>
              <w:t>пробела между словами, знака переноса.</w:t>
            </w:r>
          </w:p>
        </w:tc>
        <w:tc>
          <w:tcPr>
            <w:tcW w:w="868" w:type="dxa"/>
            <w:vMerge w:val="restart"/>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3702" w:type="dxa"/>
            <w:vMerge w:val="restart"/>
            <w:tcBorders>
              <w:left w:val="single" w:sz="8" w:space="0" w:color="000000"/>
              <w:bottom w:val="single" w:sz="8" w:space="0" w:color="000000"/>
            </w:tcBorders>
          </w:tcPr>
          <w:p w:rsidR="00F13E51" w:rsidRDefault="00A522EB">
            <w:pPr>
              <w:pStyle w:val="TableParagraph"/>
              <w:ind w:left="114" w:right="97" w:firstLine="228"/>
              <w:rPr>
                <w:b/>
                <w:sz w:val="24"/>
              </w:rPr>
            </w:pPr>
            <w:r>
              <w:rPr>
                <w:b/>
                <w:sz w:val="24"/>
                <w:u w:val="single"/>
              </w:rPr>
              <w:t>Творческиеиконтрольныеработы к блоку</w:t>
            </w:r>
            <w:r>
              <w:rPr>
                <w:b/>
                <w:sz w:val="24"/>
              </w:rPr>
              <w:t>:</w:t>
            </w:r>
          </w:p>
          <w:p w:rsidR="00F13E51" w:rsidRDefault="00A522EB">
            <w:pPr>
              <w:pStyle w:val="TableParagraph"/>
              <w:ind w:left="114" w:right="97" w:firstLine="228"/>
              <w:rPr>
                <w:sz w:val="24"/>
              </w:rPr>
            </w:pPr>
            <w:r>
              <w:rPr>
                <w:spacing w:val="-2"/>
                <w:sz w:val="24"/>
              </w:rPr>
              <w:t>Диктанты.Каллиграфическое письмо.</w:t>
            </w:r>
          </w:p>
          <w:p w:rsidR="00F13E51" w:rsidRDefault="00A522EB">
            <w:pPr>
              <w:pStyle w:val="TableParagraph"/>
              <w:tabs>
                <w:tab w:val="left" w:pos="2381"/>
                <w:tab w:val="left" w:pos="2444"/>
              </w:tabs>
              <w:ind w:left="114" w:right="97" w:firstLine="228"/>
              <w:jc w:val="both"/>
              <w:rPr>
                <w:sz w:val="24"/>
              </w:rPr>
            </w:pPr>
            <w:r>
              <w:rPr>
                <w:spacing w:val="-2"/>
                <w:sz w:val="24"/>
              </w:rPr>
              <w:t>Составление</w:t>
            </w:r>
            <w:r>
              <w:rPr>
                <w:sz w:val="24"/>
              </w:rPr>
              <w:tab/>
            </w:r>
            <w:r>
              <w:rPr>
                <w:sz w:val="24"/>
              </w:rPr>
              <w:tab/>
            </w:r>
            <w:r>
              <w:rPr>
                <w:spacing w:val="-2"/>
                <w:sz w:val="24"/>
              </w:rPr>
              <w:t xml:space="preserve">небольших </w:t>
            </w:r>
            <w:r>
              <w:rPr>
                <w:sz w:val="24"/>
              </w:rPr>
              <w:t xml:space="preserve">рассказов повествовательного характера по серии сюжетных </w:t>
            </w:r>
            <w:r>
              <w:rPr>
                <w:spacing w:val="-2"/>
                <w:sz w:val="24"/>
              </w:rPr>
              <w:t>картинок,</w:t>
            </w:r>
            <w:r>
              <w:rPr>
                <w:sz w:val="24"/>
              </w:rPr>
              <w:tab/>
            </w:r>
            <w:r>
              <w:rPr>
                <w:spacing w:val="-2"/>
                <w:sz w:val="24"/>
              </w:rPr>
              <w:t xml:space="preserve">материалам </w:t>
            </w:r>
            <w:r>
              <w:rPr>
                <w:sz w:val="24"/>
              </w:rPr>
              <w:t xml:space="preserve">собственных игр, занятий, наблюдений, на основе опорных </w:t>
            </w:r>
            <w:r>
              <w:rPr>
                <w:spacing w:val="-2"/>
                <w:sz w:val="24"/>
              </w:rPr>
              <w:t>слов.</w:t>
            </w:r>
          </w:p>
          <w:p w:rsidR="00F13E51" w:rsidRDefault="00A522EB">
            <w:pPr>
              <w:pStyle w:val="TableParagraph"/>
              <w:ind w:left="114" w:right="94" w:firstLine="228"/>
              <w:jc w:val="both"/>
              <w:rPr>
                <w:sz w:val="24"/>
              </w:rPr>
            </w:pPr>
            <w:r>
              <w:rPr>
                <w:sz w:val="24"/>
              </w:rPr>
              <w:t>Праздник «Прощание с Азбукой» («Тхыбзэ»). Конкурс чтецов, авторов рассказов, стихов, каллиграфических работ.</w:t>
            </w:r>
          </w:p>
        </w:tc>
      </w:tr>
      <w:tr w:rsidR="00F13E51">
        <w:trPr>
          <w:trHeight w:val="4120"/>
        </w:trPr>
        <w:tc>
          <w:tcPr>
            <w:tcW w:w="1764" w:type="dxa"/>
            <w:vMerge/>
            <w:tcBorders>
              <w:top w:val="nil"/>
              <w:bottom w:val="single" w:sz="8" w:space="0" w:color="000000"/>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spacing w:before="117"/>
              <w:ind w:left="113" w:right="104" w:firstLine="228"/>
              <w:jc w:val="both"/>
              <w:rPr>
                <w:sz w:val="24"/>
              </w:rPr>
            </w:pPr>
            <w:r>
              <w:rPr>
                <w:b/>
                <w:sz w:val="24"/>
              </w:rPr>
              <w:t xml:space="preserve">Слово и предложение. </w:t>
            </w:r>
            <w:r>
              <w:rPr>
                <w:sz w:val="24"/>
              </w:rPr>
              <w:t>Словокакобъектизучения, материала для анализа. Значение слов.</w:t>
            </w:r>
          </w:p>
          <w:p w:rsidR="00F13E51" w:rsidRDefault="00A522EB">
            <w:pPr>
              <w:pStyle w:val="TableParagraph"/>
              <w:ind w:left="113" w:right="102" w:firstLine="228"/>
              <w:jc w:val="both"/>
              <w:rPr>
                <w:sz w:val="24"/>
              </w:rPr>
            </w:pPr>
            <w:r>
              <w:rPr>
                <w:sz w:val="24"/>
              </w:rPr>
              <w:t xml:space="preserve">Различие и связь слова и предложения. Работа с предложением: выделение слов, изменение ихпорядка. Интонация в </w:t>
            </w:r>
            <w:r>
              <w:rPr>
                <w:spacing w:val="-2"/>
                <w:sz w:val="24"/>
              </w:rPr>
              <w:t>предложении.</w:t>
            </w:r>
          </w:p>
          <w:p w:rsidR="00F13E51" w:rsidRDefault="00A522EB">
            <w:pPr>
              <w:pStyle w:val="TableParagraph"/>
              <w:tabs>
                <w:tab w:val="left" w:pos="1712"/>
                <w:tab w:val="left" w:pos="2060"/>
                <w:tab w:val="left" w:pos="2882"/>
              </w:tabs>
              <w:ind w:left="113" w:right="101"/>
              <w:rPr>
                <w:sz w:val="24"/>
              </w:rPr>
            </w:pPr>
            <w:r>
              <w:rPr>
                <w:spacing w:val="-2"/>
                <w:sz w:val="24"/>
              </w:rPr>
              <w:t>Моделирование предложения</w:t>
            </w:r>
            <w:r>
              <w:rPr>
                <w:sz w:val="24"/>
              </w:rPr>
              <w:tab/>
            </w:r>
            <w:r>
              <w:rPr>
                <w:sz w:val="24"/>
              </w:rPr>
              <w:tab/>
            </w:r>
            <w:r>
              <w:rPr>
                <w:sz w:val="24"/>
              </w:rPr>
              <w:tab/>
            </w:r>
            <w:r>
              <w:rPr>
                <w:spacing w:val="-10"/>
                <w:sz w:val="24"/>
              </w:rPr>
              <w:t xml:space="preserve">в </w:t>
            </w:r>
            <w:r>
              <w:rPr>
                <w:spacing w:val="-2"/>
                <w:sz w:val="24"/>
              </w:rPr>
              <w:t>соответствии</w:t>
            </w:r>
            <w:r>
              <w:rPr>
                <w:sz w:val="24"/>
              </w:rPr>
              <w:tab/>
            </w:r>
            <w:r>
              <w:rPr>
                <w:spacing w:val="-10"/>
                <w:sz w:val="24"/>
              </w:rPr>
              <w:t>с</w:t>
            </w:r>
            <w:r>
              <w:rPr>
                <w:sz w:val="24"/>
              </w:rPr>
              <w:tab/>
            </w:r>
            <w:r>
              <w:rPr>
                <w:spacing w:val="-2"/>
                <w:sz w:val="24"/>
              </w:rPr>
              <w:t>заданной интонацией.</w:t>
            </w:r>
          </w:p>
        </w:tc>
        <w:tc>
          <w:tcPr>
            <w:tcW w:w="868"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3158"/>
        </w:trPr>
        <w:tc>
          <w:tcPr>
            <w:tcW w:w="1764" w:type="dxa"/>
            <w:vMerge/>
            <w:tcBorders>
              <w:top w:val="nil"/>
              <w:bottom w:val="single" w:sz="8" w:space="0" w:color="000000"/>
              <w:right w:val="single" w:sz="8" w:space="0" w:color="000000"/>
            </w:tcBorders>
          </w:tcPr>
          <w:p w:rsidR="00F13E51" w:rsidRDefault="00F13E51">
            <w:pPr>
              <w:rPr>
                <w:sz w:val="2"/>
                <w:szCs w:val="2"/>
              </w:rPr>
            </w:pPr>
          </w:p>
        </w:tc>
        <w:tc>
          <w:tcPr>
            <w:tcW w:w="3120" w:type="dxa"/>
            <w:tcBorders>
              <w:top w:val="nil"/>
              <w:left w:val="single" w:sz="8" w:space="0" w:color="000000"/>
              <w:bottom w:val="single" w:sz="8" w:space="0" w:color="000000"/>
              <w:right w:val="single" w:sz="8" w:space="0" w:color="000000"/>
            </w:tcBorders>
          </w:tcPr>
          <w:p w:rsidR="00F13E51" w:rsidRDefault="00A522EB">
            <w:pPr>
              <w:pStyle w:val="TableParagraph"/>
              <w:tabs>
                <w:tab w:val="left" w:pos="2421"/>
              </w:tabs>
              <w:spacing w:before="103" w:line="270" w:lineRule="atLeast"/>
              <w:ind w:left="113" w:right="103" w:firstLine="228"/>
              <w:jc w:val="both"/>
              <w:rPr>
                <w:sz w:val="24"/>
              </w:rPr>
            </w:pPr>
            <w:r>
              <w:rPr>
                <w:b/>
                <w:sz w:val="24"/>
              </w:rPr>
              <w:t xml:space="preserve">Орфография. </w:t>
            </w:r>
            <w:r>
              <w:rPr>
                <w:sz w:val="24"/>
              </w:rPr>
              <w:t xml:space="preserve">Правила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w:t>
            </w:r>
            <w:r>
              <w:rPr>
                <w:spacing w:val="-2"/>
                <w:sz w:val="24"/>
              </w:rPr>
              <w:t>согласных;</w:t>
            </w:r>
            <w:r>
              <w:rPr>
                <w:sz w:val="24"/>
              </w:rPr>
              <w:tab/>
            </w:r>
            <w:r>
              <w:rPr>
                <w:spacing w:val="-4"/>
                <w:sz w:val="24"/>
              </w:rPr>
              <w:t xml:space="preserve">знаки </w:t>
            </w:r>
            <w:r>
              <w:rPr>
                <w:sz w:val="24"/>
              </w:rPr>
              <w:t xml:space="preserve">препинания в конце </w:t>
            </w:r>
            <w:r>
              <w:rPr>
                <w:spacing w:val="-2"/>
                <w:sz w:val="24"/>
              </w:rPr>
              <w:t>предложения.</w:t>
            </w:r>
          </w:p>
        </w:tc>
        <w:tc>
          <w:tcPr>
            <w:tcW w:w="868"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271"/>
        </w:trPr>
        <w:tc>
          <w:tcPr>
            <w:tcW w:w="1764" w:type="dxa"/>
            <w:tcBorders>
              <w:top w:val="single" w:sz="8" w:space="0" w:color="000000"/>
              <w:bottom w:val="nil"/>
              <w:right w:val="single" w:sz="8" w:space="0" w:color="000000"/>
            </w:tcBorders>
          </w:tcPr>
          <w:p w:rsidR="00F13E51" w:rsidRDefault="00A522EB">
            <w:pPr>
              <w:pStyle w:val="TableParagraph"/>
              <w:spacing w:line="251" w:lineRule="exact"/>
              <w:ind w:left="337"/>
              <w:rPr>
                <w:sz w:val="24"/>
              </w:rPr>
            </w:pPr>
            <w:r>
              <w:rPr>
                <w:spacing w:val="-2"/>
                <w:sz w:val="24"/>
              </w:rPr>
              <w:t>Систематич</w:t>
            </w:r>
          </w:p>
        </w:tc>
        <w:tc>
          <w:tcPr>
            <w:tcW w:w="3120" w:type="dxa"/>
            <w:vMerge w:val="restart"/>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1"/>
              <w:jc w:val="both"/>
              <w:rPr>
                <w:b/>
                <w:sz w:val="24"/>
              </w:rPr>
            </w:pPr>
            <w:r>
              <w:rPr>
                <w:b/>
                <w:sz w:val="24"/>
              </w:rPr>
              <w:t>Введениев</w:t>
            </w:r>
            <w:r>
              <w:rPr>
                <w:b/>
                <w:spacing w:val="-2"/>
                <w:sz w:val="24"/>
              </w:rPr>
              <w:t xml:space="preserve"> предмет</w:t>
            </w:r>
          </w:p>
          <w:p w:rsidR="00F13E51" w:rsidRDefault="00A522EB">
            <w:pPr>
              <w:pStyle w:val="TableParagraph"/>
              <w:ind w:left="113" w:right="103" w:firstLine="228"/>
              <w:jc w:val="both"/>
              <w:rPr>
                <w:sz w:val="24"/>
              </w:rPr>
            </w:pPr>
            <w:r>
              <w:rPr>
                <w:sz w:val="24"/>
              </w:rPr>
              <w:t>Для чего нужна речь? Язык и речь – общее и различие. Общение.</w:t>
            </w:r>
          </w:p>
          <w:p w:rsidR="00F13E51" w:rsidRDefault="00A522EB">
            <w:pPr>
              <w:pStyle w:val="TableParagraph"/>
              <w:ind w:left="113" w:right="103" w:firstLine="228"/>
              <w:jc w:val="both"/>
              <w:rPr>
                <w:sz w:val="24"/>
              </w:rPr>
            </w:pPr>
            <w:r>
              <w:rPr>
                <w:sz w:val="24"/>
              </w:rPr>
              <w:t>Родной язык – средство единения народа.</w:t>
            </w:r>
          </w:p>
          <w:p w:rsidR="00F13E51" w:rsidRDefault="00A522EB">
            <w:pPr>
              <w:pStyle w:val="TableParagraph"/>
              <w:spacing w:line="270" w:lineRule="atLeast"/>
              <w:ind w:left="113" w:right="101" w:firstLine="228"/>
              <w:jc w:val="both"/>
              <w:rPr>
                <w:sz w:val="24"/>
              </w:rPr>
            </w:pPr>
            <w:r>
              <w:rPr>
                <w:sz w:val="24"/>
              </w:rPr>
              <w:t>Государственные языки Республики Адыгея.</w:t>
            </w:r>
          </w:p>
        </w:tc>
        <w:tc>
          <w:tcPr>
            <w:tcW w:w="868" w:type="dxa"/>
            <w:tcBorders>
              <w:top w:val="single" w:sz="8" w:space="0" w:color="000000"/>
              <w:left w:val="single" w:sz="8" w:space="0" w:color="000000"/>
              <w:bottom w:val="nil"/>
              <w:right w:val="single" w:sz="8" w:space="0" w:color="000000"/>
            </w:tcBorders>
          </w:tcPr>
          <w:p w:rsidR="00F13E51" w:rsidRDefault="00A522EB">
            <w:pPr>
              <w:pStyle w:val="TableParagraph"/>
              <w:spacing w:line="251" w:lineRule="exact"/>
              <w:ind w:left="340"/>
              <w:rPr>
                <w:b/>
                <w:sz w:val="24"/>
              </w:rPr>
            </w:pPr>
            <w:r>
              <w:rPr>
                <w:b/>
                <w:spacing w:val="-5"/>
                <w:sz w:val="24"/>
              </w:rPr>
              <w:t>79</w:t>
            </w:r>
          </w:p>
        </w:tc>
        <w:tc>
          <w:tcPr>
            <w:tcW w:w="3702" w:type="dxa"/>
            <w:vMerge w:val="restart"/>
            <w:tcBorders>
              <w:top w:val="single" w:sz="8" w:space="0" w:color="000000"/>
              <w:left w:val="single" w:sz="8" w:space="0" w:color="000000"/>
              <w:bottom w:val="single" w:sz="8" w:space="0" w:color="000000"/>
            </w:tcBorders>
          </w:tcPr>
          <w:p w:rsidR="00F13E51" w:rsidRDefault="00A522EB">
            <w:pPr>
              <w:pStyle w:val="TableParagraph"/>
              <w:ind w:left="114" w:right="95" w:firstLine="228"/>
              <w:jc w:val="both"/>
              <w:rPr>
                <w:sz w:val="24"/>
              </w:rPr>
            </w:pPr>
            <w:r>
              <w:rPr>
                <w:b/>
                <w:color w:val="090909"/>
                <w:sz w:val="24"/>
              </w:rPr>
              <w:t>Высказывается</w:t>
            </w:r>
            <w:r>
              <w:rPr>
                <w:color w:val="090909"/>
                <w:sz w:val="24"/>
              </w:rPr>
              <w:t xml:space="preserve">означении языка и речи в жизни людей, о великом достоянии адыгского народа – адыгейском языке, проявляет уважение к языкам других народов. </w:t>
            </w:r>
            <w:r>
              <w:rPr>
                <w:b/>
                <w:color w:val="090909"/>
                <w:sz w:val="24"/>
              </w:rPr>
              <w:t xml:space="preserve">Различает </w:t>
            </w:r>
            <w:r>
              <w:rPr>
                <w:color w:val="090909"/>
                <w:sz w:val="24"/>
              </w:rPr>
              <w:t>устную и письменную речь.</w:t>
            </w:r>
          </w:p>
        </w:tc>
      </w:tr>
      <w:tr w:rsidR="00F13E51">
        <w:trPr>
          <w:trHeight w:val="1916"/>
        </w:trPr>
        <w:tc>
          <w:tcPr>
            <w:tcW w:w="1764" w:type="dxa"/>
            <w:tcBorders>
              <w:top w:val="nil"/>
              <w:bottom w:val="nil"/>
              <w:right w:val="single" w:sz="8" w:space="0" w:color="000000"/>
            </w:tcBorders>
          </w:tcPr>
          <w:p w:rsidR="00F13E51" w:rsidRDefault="00A522EB">
            <w:pPr>
              <w:pStyle w:val="TableParagraph"/>
              <w:spacing w:line="255" w:lineRule="exact"/>
              <w:ind w:left="110"/>
              <w:rPr>
                <w:sz w:val="24"/>
              </w:rPr>
            </w:pPr>
            <w:r>
              <w:rPr>
                <w:sz w:val="24"/>
              </w:rPr>
              <w:t>еский</w:t>
            </w:r>
            <w:r>
              <w:rPr>
                <w:spacing w:val="-4"/>
                <w:sz w:val="24"/>
              </w:rPr>
              <w:t>курс</w:t>
            </w:r>
          </w:p>
        </w:tc>
        <w:tc>
          <w:tcPr>
            <w:tcW w:w="3120"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868" w:type="dxa"/>
            <w:tcBorders>
              <w:top w:val="nil"/>
              <w:left w:val="single" w:sz="8" w:space="0" w:color="000000"/>
              <w:bottom w:val="nil"/>
              <w:right w:val="single" w:sz="8" w:space="0" w:color="000000"/>
            </w:tcBorders>
          </w:tcPr>
          <w:p w:rsidR="00F13E51" w:rsidRDefault="00F13E51">
            <w:pPr>
              <w:pStyle w:val="TableParagraph"/>
              <w:rPr>
                <w:sz w:val="24"/>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3589"/>
        </w:trPr>
        <w:tc>
          <w:tcPr>
            <w:tcW w:w="1764" w:type="dxa"/>
            <w:tcBorders>
              <w:top w:val="nil"/>
              <w:right w:val="single" w:sz="8" w:space="0" w:color="000000"/>
            </w:tcBorders>
          </w:tcPr>
          <w:p w:rsidR="00F13E51" w:rsidRDefault="00F13E51">
            <w:pPr>
              <w:pStyle w:val="TableParagraph"/>
              <w:rPr>
                <w:sz w:val="24"/>
              </w:rPr>
            </w:pPr>
          </w:p>
        </w:tc>
        <w:tc>
          <w:tcPr>
            <w:tcW w:w="312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41"/>
              <w:rPr>
                <w:b/>
                <w:sz w:val="24"/>
              </w:rPr>
            </w:pPr>
            <w:r>
              <w:rPr>
                <w:b/>
                <w:sz w:val="24"/>
              </w:rPr>
              <w:t>Фонетика.</w:t>
            </w:r>
            <w:r>
              <w:rPr>
                <w:b/>
                <w:spacing w:val="-2"/>
                <w:sz w:val="24"/>
              </w:rPr>
              <w:t>Орфоэпия.</w:t>
            </w:r>
          </w:p>
          <w:p w:rsidR="00F13E51" w:rsidRDefault="00A522EB">
            <w:pPr>
              <w:pStyle w:val="TableParagraph"/>
              <w:tabs>
                <w:tab w:val="left" w:pos="1770"/>
                <w:tab w:val="left" w:pos="2259"/>
                <w:tab w:val="left" w:pos="2867"/>
              </w:tabs>
              <w:ind w:left="113" w:right="101" w:firstLine="228"/>
              <w:rPr>
                <w:sz w:val="24"/>
              </w:rPr>
            </w:pPr>
            <w:r>
              <w:rPr>
                <w:spacing w:val="-2"/>
                <w:sz w:val="24"/>
              </w:rPr>
              <w:t>Различение</w:t>
            </w:r>
            <w:r>
              <w:rPr>
                <w:sz w:val="24"/>
              </w:rPr>
              <w:tab/>
            </w:r>
            <w:r>
              <w:rPr>
                <w:spacing w:val="-2"/>
                <w:sz w:val="24"/>
              </w:rPr>
              <w:t>гласных</w:t>
            </w:r>
            <w:r>
              <w:rPr>
                <w:sz w:val="24"/>
              </w:rPr>
              <w:tab/>
            </w:r>
            <w:r>
              <w:rPr>
                <w:spacing w:val="-10"/>
                <w:sz w:val="24"/>
              </w:rPr>
              <w:t xml:space="preserve">и </w:t>
            </w:r>
            <w:r>
              <w:rPr>
                <w:spacing w:val="-2"/>
                <w:sz w:val="24"/>
              </w:rPr>
              <w:t>согласных</w:t>
            </w:r>
            <w:r>
              <w:rPr>
                <w:sz w:val="24"/>
              </w:rPr>
              <w:tab/>
            </w:r>
            <w:r>
              <w:rPr>
                <w:sz w:val="24"/>
              </w:rPr>
              <w:tab/>
            </w:r>
            <w:r>
              <w:rPr>
                <w:spacing w:val="-2"/>
                <w:sz w:val="24"/>
              </w:rPr>
              <w:t>звуков. Лабиализованные согласные.</w:t>
            </w:r>
          </w:p>
          <w:p w:rsidR="00F13E51" w:rsidRDefault="00A522EB">
            <w:pPr>
              <w:pStyle w:val="TableParagraph"/>
              <w:ind w:left="341"/>
              <w:rPr>
                <w:sz w:val="24"/>
              </w:rPr>
            </w:pPr>
            <w:r>
              <w:rPr>
                <w:sz w:val="24"/>
              </w:rPr>
              <w:t>Абруптивные</w:t>
            </w:r>
            <w:r>
              <w:rPr>
                <w:spacing w:val="-2"/>
                <w:sz w:val="24"/>
              </w:rPr>
              <w:t>согласные.</w:t>
            </w:r>
          </w:p>
          <w:p w:rsidR="00F13E51" w:rsidRDefault="00A522EB">
            <w:pPr>
              <w:pStyle w:val="TableParagraph"/>
              <w:spacing w:line="270" w:lineRule="atLeast"/>
              <w:ind w:left="113" w:right="101" w:firstLine="228"/>
              <w:jc w:val="both"/>
              <w:rPr>
                <w:sz w:val="24"/>
              </w:rPr>
            </w:pPr>
            <w:r>
              <w:rPr>
                <w:sz w:val="24"/>
              </w:rPr>
              <w:t>Различение мягких и твердых согласных звуков, определение парных и непарных по твердости- мягкостисогласныхзвуков. Различение звонких и глухихсогласных</w:t>
            </w:r>
            <w:r>
              <w:rPr>
                <w:spacing w:val="-2"/>
                <w:sz w:val="24"/>
              </w:rPr>
              <w:t>звуков,</w:t>
            </w:r>
          </w:p>
        </w:tc>
        <w:tc>
          <w:tcPr>
            <w:tcW w:w="868" w:type="dxa"/>
            <w:tcBorders>
              <w:top w:val="nil"/>
              <w:left w:val="single" w:sz="8" w:space="0" w:color="000000"/>
              <w:right w:val="single" w:sz="8" w:space="0" w:color="000000"/>
            </w:tcBorders>
          </w:tcPr>
          <w:p w:rsidR="00F13E51" w:rsidRDefault="00F13E51">
            <w:pPr>
              <w:pStyle w:val="TableParagraph"/>
              <w:rPr>
                <w:sz w:val="24"/>
              </w:rPr>
            </w:pPr>
          </w:p>
        </w:tc>
        <w:tc>
          <w:tcPr>
            <w:tcW w:w="3702" w:type="dxa"/>
            <w:tcBorders>
              <w:top w:val="single" w:sz="8" w:space="0" w:color="000000"/>
              <w:left w:val="single" w:sz="8" w:space="0" w:color="000000"/>
            </w:tcBorders>
          </w:tcPr>
          <w:p w:rsidR="00F13E51" w:rsidRDefault="00A522EB">
            <w:pPr>
              <w:pStyle w:val="TableParagraph"/>
              <w:ind w:left="114" w:right="95" w:firstLine="228"/>
              <w:jc w:val="both"/>
              <w:rPr>
                <w:sz w:val="24"/>
              </w:rPr>
            </w:pPr>
            <w:r>
              <w:rPr>
                <w:b/>
                <w:color w:val="090909"/>
                <w:sz w:val="24"/>
              </w:rPr>
              <w:t>Высказывается</w:t>
            </w:r>
            <w:r>
              <w:rPr>
                <w:color w:val="090909"/>
                <w:sz w:val="24"/>
              </w:rPr>
              <w:t xml:space="preserve">означении языка и речи в жизни людей, о великом достоянии адыгского народа – адыгейском языке, проявляет уважение к языкам других народов. </w:t>
            </w:r>
            <w:r>
              <w:rPr>
                <w:b/>
                <w:color w:val="090909"/>
                <w:sz w:val="24"/>
              </w:rPr>
              <w:t xml:space="preserve">Различает </w:t>
            </w:r>
            <w:r>
              <w:rPr>
                <w:color w:val="090909"/>
                <w:sz w:val="24"/>
              </w:rPr>
              <w:t>устную и письменную речь.</w:t>
            </w:r>
          </w:p>
          <w:p w:rsidR="00F13E51" w:rsidRDefault="00A522EB">
            <w:pPr>
              <w:pStyle w:val="TableParagraph"/>
              <w:spacing w:line="270" w:lineRule="atLeast"/>
              <w:ind w:left="114" w:right="96" w:firstLine="228"/>
              <w:jc w:val="both"/>
              <w:rPr>
                <w:sz w:val="24"/>
              </w:rPr>
            </w:pPr>
            <w:r>
              <w:rPr>
                <w:b/>
                <w:sz w:val="24"/>
              </w:rPr>
              <w:t xml:space="preserve">Различает </w:t>
            </w:r>
            <w:r>
              <w:rPr>
                <w:sz w:val="24"/>
              </w:rPr>
              <w:t xml:space="preserve">на слух иправильно </w:t>
            </w:r>
            <w:r>
              <w:rPr>
                <w:b/>
                <w:sz w:val="24"/>
              </w:rPr>
              <w:t xml:space="preserve">произносит </w:t>
            </w:r>
            <w:r>
              <w:rPr>
                <w:sz w:val="24"/>
              </w:rPr>
              <w:t>звуки и слова</w:t>
            </w:r>
            <w:r>
              <w:rPr>
                <w:b/>
                <w:color w:val="090909"/>
                <w:sz w:val="24"/>
              </w:rPr>
              <w:t xml:space="preserve">. Следит за </w:t>
            </w:r>
            <w:r>
              <w:rPr>
                <w:color w:val="090909"/>
                <w:sz w:val="24"/>
              </w:rPr>
              <w:t xml:space="preserve">образованием звуков речи на основепроведения лингвистического </w:t>
            </w:r>
            <w:r>
              <w:rPr>
                <w:color w:val="090909"/>
                <w:spacing w:val="-2"/>
                <w:sz w:val="24"/>
              </w:rPr>
              <w:t>опыта.</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2966"/>
        </w:trPr>
        <w:tc>
          <w:tcPr>
            <w:tcW w:w="1764" w:type="dxa"/>
            <w:vMerge w:val="restart"/>
            <w:tcBorders>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A522EB">
            <w:pPr>
              <w:pStyle w:val="TableParagraph"/>
              <w:tabs>
                <w:tab w:val="left" w:pos="999"/>
                <w:tab w:val="left" w:pos="1113"/>
                <w:tab w:val="left" w:pos="1347"/>
                <w:tab w:val="left" w:pos="1504"/>
                <w:tab w:val="left" w:pos="1603"/>
                <w:tab w:val="left" w:pos="1755"/>
                <w:tab w:val="left" w:pos="1852"/>
                <w:tab w:val="left" w:pos="1882"/>
                <w:tab w:val="left" w:pos="1920"/>
                <w:tab w:val="left" w:pos="2256"/>
                <w:tab w:val="left" w:pos="2379"/>
                <w:tab w:val="left" w:pos="2866"/>
              </w:tabs>
              <w:ind w:left="113" w:right="102"/>
              <w:rPr>
                <w:sz w:val="24"/>
              </w:rPr>
            </w:pPr>
            <w:r>
              <w:rPr>
                <w:spacing w:val="-2"/>
                <w:sz w:val="24"/>
              </w:rPr>
              <w:t>определение</w:t>
            </w:r>
            <w:r>
              <w:rPr>
                <w:sz w:val="24"/>
              </w:rPr>
              <w:tab/>
            </w:r>
            <w:r>
              <w:rPr>
                <w:sz w:val="24"/>
              </w:rPr>
              <w:tab/>
            </w:r>
            <w:r>
              <w:rPr>
                <w:sz w:val="24"/>
              </w:rPr>
              <w:tab/>
            </w:r>
            <w:r>
              <w:rPr>
                <w:spacing w:val="-2"/>
                <w:sz w:val="24"/>
              </w:rPr>
              <w:t>парных</w:t>
            </w:r>
            <w:r>
              <w:rPr>
                <w:sz w:val="24"/>
              </w:rPr>
              <w:tab/>
            </w:r>
            <w:r>
              <w:rPr>
                <w:spacing w:val="-10"/>
                <w:sz w:val="24"/>
              </w:rPr>
              <w:t xml:space="preserve">и </w:t>
            </w:r>
            <w:r>
              <w:rPr>
                <w:spacing w:val="-2"/>
                <w:sz w:val="24"/>
              </w:rPr>
              <w:t>непарных</w:t>
            </w:r>
            <w:r>
              <w:rPr>
                <w:sz w:val="24"/>
              </w:rPr>
              <w:tab/>
            </w:r>
            <w:r>
              <w:rPr>
                <w:sz w:val="24"/>
              </w:rPr>
              <w:tab/>
              <w:t>по</w:t>
            </w:r>
            <w:r>
              <w:rPr>
                <w:sz w:val="24"/>
              </w:rPr>
              <w:tab/>
            </w:r>
            <w:r>
              <w:rPr>
                <w:sz w:val="24"/>
              </w:rPr>
              <w:tab/>
            </w:r>
            <w:r>
              <w:rPr>
                <w:sz w:val="24"/>
              </w:rPr>
              <w:tab/>
            </w:r>
            <w:r>
              <w:rPr>
                <w:spacing w:val="-2"/>
                <w:sz w:val="24"/>
              </w:rPr>
              <w:t xml:space="preserve">звонкости- </w:t>
            </w:r>
            <w:r>
              <w:rPr>
                <w:sz w:val="24"/>
              </w:rPr>
              <w:t xml:space="preserve">глухости согласныхзвуков. Определениекачественной </w:t>
            </w:r>
            <w:r>
              <w:rPr>
                <w:spacing w:val="-2"/>
                <w:sz w:val="24"/>
              </w:rPr>
              <w:t>характеристики</w:t>
            </w:r>
            <w:r>
              <w:rPr>
                <w:sz w:val="24"/>
              </w:rPr>
              <w:tab/>
            </w:r>
            <w:r>
              <w:rPr>
                <w:sz w:val="24"/>
              </w:rPr>
              <w:tab/>
            </w:r>
            <w:r>
              <w:rPr>
                <w:sz w:val="24"/>
              </w:rPr>
              <w:tab/>
            </w:r>
            <w:r>
              <w:rPr>
                <w:sz w:val="24"/>
              </w:rPr>
              <w:tab/>
            </w:r>
            <w:r>
              <w:rPr>
                <w:sz w:val="24"/>
              </w:rPr>
              <w:tab/>
            </w:r>
            <w:r>
              <w:rPr>
                <w:sz w:val="24"/>
              </w:rPr>
              <w:tab/>
            </w:r>
            <w:r>
              <w:rPr>
                <w:spacing w:val="-2"/>
                <w:sz w:val="24"/>
              </w:rPr>
              <w:t>звука: гласный</w:t>
            </w:r>
            <w:r>
              <w:rPr>
                <w:sz w:val="24"/>
              </w:rPr>
              <w:tab/>
            </w:r>
            <w:r>
              <w:rPr>
                <w:sz w:val="24"/>
              </w:rPr>
              <w:tab/>
            </w:r>
            <w:r>
              <w:rPr>
                <w:sz w:val="24"/>
              </w:rPr>
              <w:tab/>
            </w:r>
            <w:r>
              <w:rPr>
                <w:spacing w:val="-10"/>
                <w:sz w:val="24"/>
              </w:rPr>
              <w:t>–</w:t>
            </w:r>
            <w:r>
              <w:rPr>
                <w:sz w:val="24"/>
              </w:rPr>
              <w:tab/>
            </w:r>
            <w:r>
              <w:rPr>
                <w:sz w:val="24"/>
              </w:rPr>
              <w:tab/>
            </w:r>
            <w:r>
              <w:rPr>
                <w:sz w:val="24"/>
              </w:rPr>
              <w:tab/>
            </w:r>
            <w:r>
              <w:rPr>
                <w:sz w:val="24"/>
              </w:rPr>
              <w:tab/>
            </w:r>
            <w:r>
              <w:rPr>
                <w:spacing w:val="-2"/>
                <w:sz w:val="24"/>
              </w:rPr>
              <w:t>согласный; согласный</w:t>
            </w:r>
            <w:r>
              <w:rPr>
                <w:sz w:val="24"/>
              </w:rPr>
              <w:tab/>
            </w:r>
            <w:r>
              <w:rPr>
                <w:sz w:val="24"/>
              </w:rPr>
              <w:tab/>
            </w:r>
            <w:r>
              <w:rPr>
                <w:sz w:val="24"/>
              </w:rPr>
              <w:tab/>
            </w:r>
            <w:r>
              <w:rPr>
                <w:spacing w:val="-2"/>
                <w:sz w:val="24"/>
              </w:rPr>
              <w:t>твердый</w:t>
            </w:r>
            <w:r>
              <w:rPr>
                <w:sz w:val="24"/>
              </w:rPr>
              <w:tab/>
            </w:r>
            <w:r>
              <w:rPr>
                <w:spacing w:val="-6"/>
                <w:sz w:val="24"/>
              </w:rPr>
              <w:t xml:space="preserve">– </w:t>
            </w:r>
            <w:r>
              <w:rPr>
                <w:spacing w:val="-2"/>
                <w:sz w:val="24"/>
              </w:rPr>
              <w:t>мягкий,</w:t>
            </w:r>
            <w:r>
              <w:rPr>
                <w:sz w:val="24"/>
              </w:rPr>
              <w:tab/>
            </w:r>
            <w:r>
              <w:rPr>
                <w:sz w:val="24"/>
              </w:rPr>
              <w:tab/>
            </w:r>
            <w:r>
              <w:rPr>
                <w:sz w:val="24"/>
              </w:rPr>
              <w:tab/>
            </w:r>
            <w:r>
              <w:rPr>
                <w:sz w:val="24"/>
              </w:rPr>
              <w:tab/>
            </w:r>
            <w:r>
              <w:rPr>
                <w:spacing w:val="-2"/>
                <w:sz w:val="24"/>
              </w:rPr>
              <w:t>парный</w:t>
            </w:r>
            <w:r>
              <w:rPr>
                <w:sz w:val="24"/>
              </w:rPr>
              <w:tab/>
            </w:r>
            <w:r>
              <w:rPr>
                <w:sz w:val="24"/>
              </w:rPr>
              <w:tab/>
            </w:r>
            <w:r>
              <w:rPr>
                <w:spacing w:val="-8"/>
                <w:sz w:val="24"/>
              </w:rPr>
              <w:t xml:space="preserve">– </w:t>
            </w:r>
            <w:r>
              <w:rPr>
                <w:spacing w:val="-2"/>
                <w:sz w:val="24"/>
              </w:rPr>
              <w:t>непарный;</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согласный </w:t>
            </w:r>
            <w:r>
              <w:rPr>
                <w:sz w:val="24"/>
              </w:rPr>
              <w:t xml:space="preserve">звонкий–глухой,парный– непарный. Деление слов на </w:t>
            </w:r>
            <w:r>
              <w:rPr>
                <w:spacing w:val="-2"/>
                <w:sz w:val="24"/>
              </w:rPr>
              <w:t>слоги.</w:t>
            </w:r>
            <w:r>
              <w:rPr>
                <w:sz w:val="24"/>
              </w:rPr>
              <w:tab/>
            </w:r>
            <w:r>
              <w:rPr>
                <w:sz w:val="24"/>
              </w:rPr>
              <w:tab/>
            </w:r>
            <w:r>
              <w:rPr>
                <w:spacing w:val="-2"/>
                <w:sz w:val="24"/>
              </w:rPr>
              <w:t xml:space="preserve">Слогообразующая </w:t>
            </w:r>
            <w:r>
              <w:rPr>
                <w:spacing w:val="-4"/>
                <w:sz w:val="24"/>
              </w:rPr>
              <w:t>роль</w:t>
            </w:r>
            <w:r>
              <w:rPr>
                <w:sz w:val="24"/>
              </w:rPr>
              <w:tab/>
            </w:r>
            <w:r>
              <w:rPr>
                <w:spacing w:val="-2"/>
                <w:sz w:val="24"/>
              </w:rPr>
              <w:t>гласных</w:t>
            </w:r>
            <w:r>
              <w:rPr>
                <w:sz w:val="24"/>
              </w:rPr>
              <w:tab/>
            </w:r>
            <w:r>
              <w:rPr>
                <w:sz w:val="24"/>
              </w:rPr>
              <w:tab/>
            </w:r>
            <w:r>
              <w:rPr>
                <w:sz w:val="24"/>
              </w:rPr>
              <w:tab/>
            </w:r>
            <w:r>
              <w:rPr>
                <w:sz w:val="24"/>
              </w:rPr>
              <w:tab/>
            </w:r>
            <w:r>
              <w:rPr>
                <w:spacing w:val="-2"/>
                <w:sz w:val="24"/>
              </w:rPr>
              <w:t xml:space="preserve">звуков. Ударение.Фонетический </w:t>
            </w:r>
            <w:r>
              <w:rPr>
                <w:sz w:val="24"/>
              </w:rPr>
              <w:t>анализ слова.</w:t>
            </w: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tabs>
                <w:tab w:val="left" w:pos="1974"/>
                <w:tab w:val="left" w:pos="2844"/>
                <w:tab w:val="left" w:pos="2905"/>
                <w:tab w:val="left" w:pos="3203"/>
                <w:tab w:val="left" w:pos="3456"/>
              </w:tabs>
              <w:ind w:left="114" w:right="94" w:firstLine="228"/>
              <w:rPr>
                <w:sz w:val="24"/>
              </w:rPr>
            </w:pPr>
            <w:r>
              <w:rPr>
                <w:b/>
                <w:color w:val="090909"/>
                <w:sz w:val="24"/>
              </w:rPr>
              <w:t xml:space="preserve">Осуществляет </w:t>
            </w:r>
            <w:r>
              <w:rPr>
                <w:color w:val="090909"/>
                <w:sz w:val="24"/>
              </w:rPr>
              <w:t xml:space="preserve">знаково- </w:t>
            </w:r>
            <w:r>
              <w:rPr>
                <w:color w:val="090909"/>
                <w:spacing w:val="-2"/>
                <w:sz w:val="24"/>
              </w:rPr>
              <w:t>символические</w:t>
            </w:r>
            <w:r>
              <w:rPr>
                <w:color w:val="090909"/>
                <w:sz w:val="24"/>
              </w:rPr>
              <w:tab/>
            </w:r>
            <w:r>
              <w:rPr>
                <w:color w:val="090909"/>
                <w:spacing w:val="-2"/>
                <w:sz w:val="24"/>
              </w:rPr>
              <w:t>действия</w:t>
            </w:r>
            <w:r>
              <w:rPr>
                <w:color w:val="090909"/>
                <w:sz w:val="24"/>
              </w:rPr>
              <w:tab/>
            </w:r>
            <w:r>
              <w:rPr>
                <w:color w:val="090909"/>
                <w:sz w:val="24"/>
              </w:rPr>
              <w:tab/>
            </w:r>
            <w:r>
              <w:rPr>
                <w:color w:val="090909"/>
                <w:spacing w:val="-4"/>
                <w:sz w:val="24"/>
              </w:rPr>
              <w:t xml:space="preserve">при </w:t>
            </w:r>
            <w:r>
              <w:rPr>
                <w:color w:val="090909"/>
                <w:spacing w:val="-2"/>
                <w:sz w:val="24"/>
              </w:rPr>
              <w:t>моделировании</w:t>
            </w:r>
            <w:r>
              <w:rPr>
                <w:color w:val="090909"/>
                <w:sz w:val="24"/>
              </w:rPr>
              <w:tab/>
            </w:r>
            <w:r>
              <w:rPr>
                <w:color w:val="090909"/>
                <w:sz w:val="24"/>
              </w:rPr>
              <w:tab/>
            </w:r>
            <w:r>
              <w:rPr>
                <w:color w:val="090909"/>
                <w:spacing w:val="-2"/>
                <w:sz w:val="24"/>
              </w:rPr>
              <w:t xml:space="preserve">звуков. </w:t>
            </w:r>
            <w:r>
              <w:rPr>
                <w:b/>
                <w:color w:val="090909"/>
                <w:sz w:val="24"/>
              </w:rPr>
              <w:t xml:space="preserve">Распознает </w:t>
            </w:r>
            <w:r>
              <w:rPr>
                <w:color w:val="090909"/>
                <w:sz w:val="24"/>
              </w:rPr>
              <w:t xml:space="preserve">условные </w:t>
            </w:r>
            <w:r>
              <w:rPr>
                <w:color w:val="090909"/>
                <w:spacing w:val="-2"/>
                <w:sz w:val="24"/>
              </w:rPr>
              <w:t>обозначения</w:t>
            </w:r>
            <w:r>
              <w:rPr>
                <w:color w:val="090909"/>
                <w:sz w:val="24"/>
              </w:rPr>
              <w:tab/>
            </w:r>
            <w:r>
              <w:rPr>
                <w:color w:val="090909"/>
                <w:sz w:val="24"/>
              </w:rPr>
              <w:tab/>
            </w:r>
            <w:r>
              <w:rPr>
                <w:color w:val="090909"/>
                <w:sz w:val="24"/>
              </w:rPr>
              <w:tab/>
            </w:r>
            <w:r>
              <w:rPr>
                <w:color w:val="090909"/>
                <w:spacing w:val="-2"/>
                <w:sz w:val="24"/>
              </w:rPr>
              <w:t xml:space="preserve">звуков </w:t>
            </w:r>
            <w:r>
              <w:rPr>
                <w:color w:val="090909"/>
                <w:sz w:val="24"/>
              </w:rPr>
              <w:t xml:space="preserve">речи. </w:t>
            </w:r>
            <w:r>
              <w:rPr>
                <w:b/>
                <w:color w:val="090909"/>
                <w:sz w:val="24"/>
              </w:rPr>
              <w:t xml:space="preserve">Сопоставляет </w:t>
            </w:r>
            <w:r>
              <w:rPr>
                <w:color w:val="090909"/>
                <w:sz w:val="24"/>
              </w:rPr>
              <w:t>звуковое</w:t>
            </w:r>
            <w:r>
              <w:rPr>
                <w:color w:val="090909"/>
                <w:sz w:val="24"/>
              </w:rPr>
              <w:tab/>
            </w:r>
            <w:r>
              <w:rPr>
                <w:color w:val="090909"/>
                <w:sz w:val="24"/>
              </w:rPr>
              <w:tab/>
            </w:r>
            <w:r>
              <w:rPr>
                <w:color w:val="090909"/>
                <w:spacing w:val="-10"/>
                <w:sz w:val="24"/>
              </w:rPr>
              <w:t xml:space="preserve">и </w:t>
            </w:r>
            <w:r>
              <w:rPr>
                <w:color w:val="090909"/>
                <w:sz w:val="24"/>
              </w:rPr>
              <w:t>буквенное обозначения слова.</w:t>
            </w:r>
          </w:p>
          <w:p w:rsidR="00F13E51" w:rsidRDefault="00A522EB">
            <w:pPr>
              <w:pStyle w:val="TableParagraph"/>
              <w:tabs>
                <w:tab w:val="left" w:pos="2183"/>
              </w:tabs>
              <w:ind w:left="114" w:right="96" w:firstLine="228"/>
              <w:jc w:val="both"/>
              <w:rPr>
                <w:sz w:val="24"/>
              </w:rPr>
            </w:pPr>
            <w:r>
              <w:rPr>
                <w:b/>
                <w:color w:val="090909"/>
                <w:sz w:val="24"/>
              </w:rPr>
              <w:t>Различает</w:t>
            </w:r>
            <w:r>
              <w:rPr>
                <w:color w:val="090909"/>
                <w:sz w:val="24"/>
              </w:rPr>
              <w:t xml:space="preserve">в слове и вне слова гласные и согласные звуки по их </w:t>
            </w:r>
            <w:r>
              <w:rPr>
                <w:color w:val="090909"/>
                <w:spacing w:val="-2"/>
                <w:sz w:val="24"/>
              </w:rPr>
              <w:t>признакам.</w:t>
            </w:r>
            <w:r>
              <w:rPr>
                <w:color w:val="090909"/>
                <w:sz w:val="24"/>
              </w:rPr>
              <w:tab/>
            </w:r>
            <w:r>
              <w:rPr>
                <w:b/>
                <w:spacing w:val="-2"/>
                <w:sz w:val="24"/>
              </w:rPr>
              <w:t xml:space="preserve">Перечисляет </w:t>
            </w:r>
            <w:r>
              <w:rPr>
                <w:sz w:val="24"/>
              </w:rPr>
              <w:t>гласные, простые и сложные согласные.</w:t>
            </w:r>
            <w:r>
              <w:rPr>
                <w:b/>
                <w:color w:val="090909"/>
                <w:sz w:val="24"/>
              </w:rPr>
              <w:t>Объясняет</w:t>
            </w:r>
            <w:r>
              <w:rPr>
                <w:color w:val="090909"/>
                <w:sz w:val="24"/>
              </w:rPr>
              <w:t>причины расхожденияколичествазвукови букв в слове.</w:t>
            </w:r>
          </w:p>
          <w:p w:rsidR="00F13E51" w:rsidRDefault="00A522EB">
            <w:pPr>
              <w:pStyle w:val="TableParagraph"/>
              <w:tabs>
                <w:tab w:val="left" w:pos="1670"/>
                <w:tab w:val="left" w:pos="3203"/>
              </w:tabs>
              <w:ind w:left="114" w:right="99" w:firstLine="228"/>
              <w:rPr>
                <w:sz w:val="24"/>
              </w:rPr>
            </w:pPr>
            <w:r>
              <w:rPr>
                <w:b/>
                <w:color w:val="090909"/>
                <w:sz w:val="24"/>
              </w:rPr>
              <w:t xml:space="preserve">Определяет </w:t>
            </w:r>
            <w:r>
              <w:rPr>
                <w:color w:val="090909"/>
                <w:sz w:val="24"/>
              </w:rPr>
              <w:t xml:space="preserve">качественную характеристикугласногозвука: </w:t>
            </w:r>
            <w:r>
              <w:rPr>
                <w:color w:val="090909"/>
                <w:spacing w:val="-2"/>
                <w:sz w:val="24"/>
              </w:rPr>
              <w:t>гласный,</w:t>
            </w:r>
            <w:r>
              <w:rPr>
                <w:color w:val="090909"/>
                <w:sz w:val="24"/>
              </w:rPr>
              <w:tab/>
            </w:r>
            <w:r>
              <w:rPr>
                <w:color w:val="090909"/>
                <w:spacing w:val="-2"/>
                <w:sz w:val="24"/>
              </w:rPr>
              <w:t>ударный</w:t>
            </w:r>
            <w:r>
              <w:rPr>
                <w:color w:val="090909"/>
                <w:sz w:val="24"/>
              </w:rPr>
              <w:tab/>
            </w:r>
            <w:r>
              <w:rPr>
                <w:color w:val="090909"/>
                <w:spacing w:val="-4"/>
                <w:sz w:val="24"/>
              </w:rPr>
              <w:t xml:space="preserve">или </w:t>
            </w:r>
            <w:r>
              <w:rPr>
                <w:color w:val="090909"/>
                <w:spacing w:val="-2"/>
                <w:sz w:val="24"/>
              </w:rPr>
              <w:t>безударный.</w:t>
            </w:r>
          </w:p>
          <w:p w:rsidR="00F13E51" w:rsidRDefault="00A522EB">
            <w:pPr>
              <w:pStyle w:val="TableParagraph"/>
              <w:ind w:left="114" w:right="96" w:firstLine="228"/>
              <w:jc w:val="both"/>
              <w:rPr>
                <w:sz w:val="24"/>
              </w:rPr>
            </w:pPr>
            <w:r>
              <w:rPr>
                <w:b/>
                <w:color w:val="090909"/>
                <w:sz w:val="24"/>
              </w:rPr>
              <w:t xml:space="preserve">Определяет </w:t>
            </w:r>
            <w:r>
              <w:rPr>
                <w:color w:val="090909"/>
                <w:sz w:val="24"/>
              </w:rPr>
              <w:t>согласный звук в слове и вне слова, дает качественную характеристику.</w:t>
            </w:r>
          </w:p>
          <w:p w:rsidR="00F13E51" w:rsidRDefault="00A522EB">
            <w:pPr>
              <w:pStyle w:val="TableParagraph"/>
              <w:ind w:left="114" w:right="97" w:firstLine="228"/>
              <w:jc w:val="both"/>
              <w:rPr>
                <w:sz w:val="24"/>
              </w:rPr>
            </w:pPr>
            <w:r>
              <w:rPr>
                <w:b/>
                <w:color w:val="090909"/>
                <w:sz w:val="24"/>
              </w:rPr>
              <w:t xml:space="preserve">Дифференцирует </w:t>
            </w:r>
            <w:r>
              <w:rPr>
                <w:color w:val="090909"/>
                <w:sz w:val="24"/>
              </w:rPr>
              <w:t xml:space="preserve">согласные звуки и буквы, обозначающие твердые и мягкие согласные </w:t>
            </w:r>
            <w:r>
              <w:rPr>
                <w:color w:val="090909"/>
                <w:spacing w:val="-2"/>
                <w:sz w:val="24"/>
              </w:rPr>
              <w:t>звуки.</w:t>
            </w:r>
          </w:p>
          <w:p w:rsidR="00F13E51" w:rsidRDefault="00A522EB">
            <w:pPr>
              <w:pStyle w:val="TableParagraph"/>
              <w:ind w:left="114" w:right="100" w:firstLine="228"/>
              <w:jc w:val="both"/>
              <w:rPr>
                <w:sz w:val="24"/>
              </w:rPr>
            </w:pPr>
            <w:r>
              <w:rPr>
                <w:b/>
                <w:color w:val="090909"/>
                <w:sz w:val="24"/>
              </w:rPr>
              <w:t xml:space="preserve">Распознает </w:t>
            </w:r>
            <w:r>
              <w:rPr>
                <w:color w:val="090909"/>
                <w:sz w:val="24"/>
              </w:rPr>
              <w:t>модели условных обозначений твердых и мягких согласных [м*], [м].</w:t>
            </w:r>
          </w:p>
          <w:p w:rsidR="00F13E51" w:rsidRDefault="00A522EB">
            <w:pPr>
              <w:pStyle w:val="TableParagraph"/>
              <w:tabs>
                <w:tab w:val="left" w:pos="2845"/>
              </w:tabs>
              <w:ind w:left="114" w:right="94" w:firstLine="228"/>
              <w:jc w:val="both"/>
              <w:rPr>
                <w:sz w:val="24"/>
              </w:rPr>
            </w:pPr>
            <w:r>
              <w:rPr>
                <w:b/>
                <w:color w:val="090909"/>
                <w:sz w:val="24"/>
              </w:rPr>
              <w:t xml:space="preserve">Соотносит </w:t>
            </w:r>
            <w:r>
              <w:rPr>
                <w:color w:val="090909"/>
                <w:sz w:val="24"/>
              </w:rPr>
              <w:t xml:space="preserve">количество звуков и букв в словах, </w:t>
            </w:r>
            <w:r>
              <w:rPr>
                <w:b/>
                <w:sz w:val="24"/>
              </w:rPr>
              <w:t xml:space="preserve">проводит </w:t>
            </w:r>
            <w:r>
              <w:rPr>
                <w:sz w:val="24"/>
              </w:rPr>
              <w:t xml:space="preserve">фонетический анализ слова. </w:t>
            </w:r>
            <w:r>
              <w:rPr>
                <w:b/>
                <w:sz w:val="24"/>
              </w:rPr>
              <w:t>Д</w:t>
            </w:r>
            <w:r>
              <w:rPr>
                <w:b/>
                <w:color w:val="090909"/>
                <w:sz w:val="24"/>
              </w:rPr>
              <w:t>елит</w:t>
            </w:r>
            <w:r>
              <w:rPr>
                <w:color w:val="090909"/>
                <w:sz w:val="24"/>
              </w:rPr>
              <w:t xml:space="preserve">слованаслоги. </w:t>
            </w:r>
            <w:r>
              <w:rPr>
                <w:b/>
                <w:color w:val="090909"/>
                <w:sz w:val="24"/>
              </w:rPr>
              <w:t xml:space="preserve">Различает </w:t>
            </w:r>
            <w:r>
              <w:rPr>
                <w:color w:val="090909"/>
                <w:sz w:val="24"/>
              </w:rPr>
              <w:t xml:space="preserve">слово и слог. </w:t>
            </w:r>
            <w:r>
              <w:rPr>
                <w:b/>
                <w:color w:val="090909"/>
                <w:sz w:val="24"/>
              </w:rPr>
              <w:t>Выделяет</w:t>
            </w:r>
            <w:r>
              <w:rPr>
                <w:color w:val="090909"/>
                <w:sz w:val="24"/>
              </w:rPr>
              <w:t xml:space="preserve">слоговую структуру различных слов. </w:t>
            </w:r>
            <w:r>
              <w:rPr>
                <w:b/>
                <w:color w:val="090909"/>
                <w:sz w:val="24"/>
              </w:rPr>
              <w:t>Определяет</w:t>
            </w:r>
            <w:r>
              <w:rPr>
                <w:color w:val="090909"/>
                <w:sz w:val="24"/>
              </w:rPr>
              <w:t xml:space="preserve">количество в </w:t>
            </w:r>
            <w:r>
              <w:rPr>
                <w:color w:val="090909"/>
                <w:spacing w:val="-2"/>
                <w:sz w:val="24"/>
              </w:rPr>
              <w:t>слове</w:t>
            </w:r>
            <w:r>
              <w:rPr>
                <w:color w:val="090909"/>
                <w:sz w:val="24"/>
              </w:rPr>
              <w:tab/>
            </w:r>
            <w:r>
              <w:rPr>
                <w:color w:val="090909"/>
                <w:spacing w:val="-2"/>
                <w:sz w:val="24"/>
              </w:rPr>
              <w:t>слогов.</w:t>
            </w:r>
          </w:p>
          <w:p w:rsidR="00F13E51" w:rsidRDefault="00A522EB">
            <w:pPr>
              <w:pStyle w:val="TableParagraph"/>
              <w:tabs>
                <w:tab w:val="left" w:pos="1648"/>
                <w:tab w:val="left" w:pos="2792"/>
                <w:tab w:val="left" w:pos="3470"/>
              </w:tabs>
              <w:ind w:left="114" w:right="95"/>
              <w:jc w:val="both"/>
              <w:rPr>
                <w:sz w:val="24"/>
              </w:rPr>
            </w:pPr>
            <w:r>
              <w:rPr>
                <w:b/>
                <w:color w:val="090909"/>
                <w:sz w:val="24"/>
              </w:rPr>
              <w:t xml:space="preserve">Определяет </w:t>
            </w:r>
            <w:r>
              <w:rPr>
                <w:color w:val="090909"/>
                <w:sz w:val="24"/>
              </w:rPr>
              <w:t>ударение</w:t>
            </w:r>
            <w:r>
              <w:rPr>
                <w:color w:val="090909"/>
                <w:sz w:val="24"/>
              </w:rPr>
              <w:tab/>
            </w:r>
            <w:r>
              <w:rPr>
                <w:color w:val="090909"/>
                <w:sz w:val="24"/>
              </w:rPr>
              <w:tab/>
            </w:r>
            <w:r>
              <w:rPr>
                <w:color w:val="090909"/>
                <w:spacing w:val="-10"/>
                <w:sz w:val="24"/>
              </w:rPr>
              <w:t xml:space="preserve">в </w:t>
            </w:r>
            <w:r>
              <w:rPr>
                <w:color w:val="090909"/>
                <w:sz w:val="24"/>
              </w:rPr>
              <w:t>слове.</w:t>
            </w:r>
            <w:r>
              <w:rPr>
                <w:b/>
                <w:color w:val="090909"/>
                <w:sz w:val="24"/>
              </w:rPr>
              <w:t>Находит</w:t>
            </w:r>
            <w:r>
              <w:rPr>
                <w:color w:val="090909"/>
                <w:sz w:val="24"/>
              </w:rPr>
              <w:t xml:space="preserve">новыеспособы определенияслогов всловечерез проведение лингвистического </w:t>
            </w:r>
            <w:r>
              <w:rPr>
                <w:color w:val="090909"/>
                <w:spacing w:val="-2"/>
                <w:sz w:val="24"/>
              </w:rPr>
              <w:t>опыта</w:t>
            </w:r>
            <w:r>
              <w:rPr>
                <w:color w:val="090909"/>
                <w:sz w:val="24"/>
              </w:rPr>
              <w:tab/>
            </w:r>
            <w:r>
              <w:rPr>
                <w:color w:val="090909"/>
                <w:spacing w:val="-5"/>
                <w:sz w:val="24"/>
              </w:rPr>
              <w:t>со</w:t>
            </w:r>
            <w:r>
              <w:rPr>
                <w:color w:val="090909"/>
                <w:sz w:val="24"/>
              </w:rPr>
              <w:tab/>
            </w:r>
            <w:r>
              <w:rPr>
                <w:color w:val="090909"/>
                <w:spacing w:val="-2"/>
                <w:sz w:val="24"/>
              </w:rPr>
              <w:t>словом.</w:t>
            </w:r>
          </w:p>
          <w:p w:rsidR="00F13E51" w:rsidRDefault="00A522EB">
            <w:pPr>
              <w:pStyle w:val="TableParagraph"/>
              <w:tabs>
                <w:tab w:val="left" w:pos="3469"/>
              </w:tabs>
              <w:ind w:left="114" w:right="97"/>
              <w:jc w:val="both"/>
              <w:rPr>
                <w:sz w:val="24"/>
              </w:rPr>
            </w:pPr>
            <w:r>
              <w:rPr>
                <w:b/>
                <w:color w:val="090909"/>
                <w:sz w:val="24"/>
              </w:rPr>
              <w:t xml:space="preserve">Произносит </w:t>
            </w:r>
            <w:r>
              <w:rPr>
                <w:color w:val="090909"/>
                <w:sz w:val="24"/>
              </w:rPr>
              <w:t>слова</w:t>
            </w:r>
            <w:r>
              <w:rPr>
                <w:color w:val="090909"/>
                <w:sz w:val="24"/>
              </w:rPr>
              <w:tab/>
            </w:r>
            <w:r>
              <w:rPr>
                <w:color w:val="090909"/>
                <w:spacing w:val="-10"/>
                <w:sz w:val="24"/>
              </w:rPr>
              <w:t xml:space="preserve">в </w:t>
            </w:r>
            <w:r>
              <w:rPr>
                <w:color w:val="090909"/>
                <w:sz w:val="24"/>
              </w:rPr>
              <w:t>соответствии с нормами литературногопроизношенияи</w:t>
            </w:r>
            <w:r>
              <w:rPr>
                <w:b/>
                <w:color w:val="090909"/>
                <w:sz w:val="24"/>
              </w:rPr>
              <w:t>оценивает</w:t>
            </w:r>
            <w:r>
              <w:rPr>
                <w:color w:val="090909"/>
                <w:sz w:val="24"/>
              </w:rPr>
              <w:t>с этой точки зрения произнесенное слово.</w:t>
            </w:r>
          </w:p>
        </w:tc>
      </w:tr>
      <w:tr w:rsidR="00F13E51">
        <w:trPr>
          <w:trHeight w:val="1381"/>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right w:val="single" w:sz="8" w:space="0" w:color="000000"/>
            </w:tcBorders>
          </w:tcPr>
          <w:p w:rsidR="00F13E51" w:rsidRDefault="00A522EB">
            <w:pPr>
              <w:pStyle w:val="TableParagraph"/>
              <w:tabs>
                <w:tab w:val="left" w:pos="2319"/>
              </w:tabs>
              <w:ind w:left="113" w:right="102" w:firstLine="228"/>
              <w:jc w:val="both"/>
              <w:rPr>
                <w:sz w:val="24"/>
              </w:rPr>
            </w:pPr>
            <w:r>
              <w:rPr>
                <w:b/>
                <w:sz w:val="24"/>
              </w:rPr>
              <w:t>Графика</w:t>
            </w:r>
            <w:r>
              <w:rPr>
                <w:sz w:val="24"/>
              </w:rPr>
              <w:t xml:space="preserve">. Различение звуков и букв. Овладение позиционным способом </w:t>
            </w:r>
            <w:r>
              <w:rPr>
                <w:spacing w:val="-2"/>
                <w:sz w:val="24"/>
              </w:rPr>
              <w:t>обозначения</w:t>
            </w:r>
            <w:r>
              <w:rPr>
                <w:sz w:val="24"/>
              </w:rPr>
              <w:tab/>
            </w:r>
            <w:r>
              <w:rPr>
                <w:spacing w:val="-2"/>
                <w:sz w:val="24"/>
              </w:rPr>
              <w:t>звуков</w:t>
            </w:r>
          </w:p>
          <w:p w:rsidR="00F13E51" w:rsidRDefault="00A522EB">
            <w:pPr>
              <w:pStyle w:val="TableParagraph"/>
              <w:tabs>
                <w:tab w:val="left" w:pos="1714"/>
              </w:tabs>
              <w:spacing w:line="263" w:lineRule="exact"/>
              <w:ind w:left="113"/>
              <w:jc w:val="both"/>
              <w:rPr>
                <w:sz w:val="24"/>
              </w:rPr>
            </w:pPr>
            <w:r>
              <w:rPr>
                <w:spacing w:val="-2"/>
                <w:sz w:val="24"/>
              </w:rPr>
              <w:t>буквами:</w:t>
            </w:r>
            <w:r>
              <w:rPr>
                <w:sz w:val="24"/>
              </w:rPr>
              <w:tab/>
            </w:r>
            <w:r>
              <w:rPr>
                <w:spacing w:val="-2"/>
                <w:sz w:val="24"/>
              </w:rPr>
              <w:t>обозначение</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tcBorders>
          </w:tcPr>
          <w:p w:rsidR="00F13E51" w:rsidRDefault="00A522EB">
            <w:pPr>
              <w:pStyle w:val="TableParagraph"/>
              <w:ind w:left="114" w:right="96" w:firstLine="228"/>
              <w:jc w:val="both"/>
              <w:rPr>
                <w:sz w:val="24"/>
              </w:rPr>
            </w:pPr>
            <w:r>
              <w:rPr>
                <w:b/>
                <w:sz w:val="24"/>
              </w:rPr>
              <w:t>Осуществляет</w:t>
            </w:r>
            <w:r>
              <w:rPr>
                <w:sz w:val="24"/>
              </w:rPr>
              <w:t>переноссловас одной строки на другую, не разрывая сложные согласные.</w:t>
            </w:r>
          </w:p>
          <w:p w:rsidR="00F13E51" w:rsidRDefault="00A522EB">
            <w:pPr>
              <w:pStyle w:val="TableParagraph"/>
              <w:tabs>
                <w:tab w:val="left" w:pos="2247"/>
              </w:tabs>
              <w:spacing w:line="270" w:lineRule="atLeast"/>
              <w:ind w:left="114" w:right="96" w:firstLine="228"/>
              <w:jc w:val="both"/>
              <w:rPr>
                <w:sz w:val="24"/>
              </w:rPr>
            </w:pPr>
            <w:r>
              <w:rPr>
                <w:b/>
                <w:spacing w:val="-2"/>
                <w:sz w:val="24"/>
              </w:rPr>
              <w:t>Использует</w:t>
            </w:r>
            <w:r>
              <w:rPr>
                <w:b/>
                <w:sz w:val="24"/>
              </w:rPr>
              <w:tab/>
            </w:r>
            <w:r>
              <w:rPr>
                <w:spacing w:val="-2"/>
                <w:sz w:val="24"/>
              </w:rPr>
              <w:t xml:space="preserve">небуквенные </w:t>
            </w:r>
            <w:r>
              <w:rPr>
                <w:sz w:val="24"/>
              </w:rPr>
              <w:t>графические средства.</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8832"/>
        </w:trPr>
        <w:tc>
          <w:tcPr>
            <w:tcW w:w="1764" w:type="dxa"/>
            <w:vMerge w:val="restart"/>
            <w:tcBorders>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A522EB">
            <w:pPr>
              <w:pStyle w:val="TableParagraph"/>
              <w:tabs>
                <w:tab w:val="left" w:pos="1461"/>
                <w:tab w:val="left" w:pos="2244"/>
              </w:tabs>
              <w:ind w:left="113" w:right="101"/>
              <w:jc w:val="both"/>
              <w:rPr>
                <w:sz w:val="24"/>
              </w:rPr>
            </w:pPr>
            <w:r>
              <w:rPr>
                <w:sz w:val="24"/>
              </w:rPr>
              <w:t xml:space="preserve">буквами </w:t>
            </w:r>
            <w:r>
              <w:rPr>
                <w:i/>
                <w:sz w:val="24"/>
              </w:rPr>
              <w:t>я, е, ё, ю</w:t>
            </w:r>
            <w:r>
              <w:rPr>
                <w:sz w:val="24"/>
              </w:rPr>
              <w:t xml:space="preserve">двух </w:t>
            </w:r>
            <w:r>
              <w:rPr>
                <w:spacing w:val="-2"/>
                <w:sz w:val="24"/>
              </w:rPr>
              <w:t>звуков</w:t>
            </w:r>
            <w:r>
              <w:rPr>
                <w:sz w:val="24"/>
              </w:rPr>
              <w:tab/>
            </w:r>
            <w:r>
              <w:rPr>
                <w:spacing w:val="-10"/>
                <w:sz w:val="24"/>
              </w:rPr>
              <w:t>в</w:t>
            </w:r>
            <w:r>
              <w:rPr>
                <w:sz w:val="24"/>
              </w:rPr>
              <w:tab/>
            </w:r>
            <w:r>
              <w:rPr>
                <w:spacing w:val="-2"/>
                <w:sz w:val="24"/>
              </w:rPr>
              <w:t xml:space="preserve">словах; </w:t>
            </w:r>
            <w:r>
              <w:rPr>
                <w:sz w:val="24"/>
              </w:rPr>
              <w:t xml:space="preserve">обозначение буквой </w:t>
            </w:r>
            <w:r>
              <w:rPr>
                <w:b/>
                <w:sz w:val="24"/>
              </w:rPr>
              <w:t xml:space="preserve">у </w:t>
            </w:r>
            <w:r>
              <w:rPr>
                <w:sz w:val="24"/>
              </w:rPr>
              <w:t xml:space="preserve">гласного и согласного </w:t>
            </w:r>
            <w:r>
              <w:rPr>
                <w:spacing w:val="-2"/>
                <w:sz w:val="24"/>
              </w:rPr>
              <w:t>звуков.</w:t>
            </w:r>
          </w:p>
          <w:p w:rsidR="00F13E51" w:rsidRDefault="00A522EB">
            <w:pPr>
              <w:pStyle w:val="TableParagraph"/>
              <w:tabs>
                <w:tab w:val="left" w:pos="869"/>
                <w:tab w:val="left" w:pos="1707"/>
                <w:tab w:val="left" w:pos="1789"/>
                <w:tab w:val="left" w:pos="2136"/>
                <w:tab w:val="left" w:pos="2868"/>
              </w:tabs>
              <w:ind w:left="113" w:right="101" w:firstLine="228"/>
              <w:rPr>
                <w:sz w:val="24"/>
              </w:rPr>
            </w:pPr>
            <w:r>
              <w:rPr>
                <w:spacing w:val="-2"/>
                <w:sz w:val="24"/>
              </w:rPr>
              <w:t>Различение</w:t>
            </w:r>
            <w:r>
              <w:rPr>
                <w:sz w:val="24"/>
              </w:rPr>
              <w:tab/>
            </w:r>
            <w:r>
              <w:rPr>
                <w:sz w:val="24"/>
              </w:rPr>
              <w:tab/>
            </w:r>
            <w:r>
              <w:rPr>
                <w:sz w:val="24"/>
              </w:rPr>
              <w:tab/>
            </w:r>
            <w:r>
              <w:rPr>
                <w:spacing w:val="-2"/>
                <w:sz w:val="24"/>
              </w:rPr>
              <w:t>простых согласных</w:t>
            </w:r>
            <w:r>
              <w:rPr>
                <w:sz w:val="24"/>
              </w:rPr>
              <w:tab/>
            </w:r>
            <w:r>
              <w:rPr>
                <w:sz w:val="24"/>
              </w:rPr>
              <w:tab/>
            </w:r>
            <w:r>
              <w:rPr>
                <w:spacing w:val="-4"/>
                <w:sz w:val="24"/>
              </w:rPr>
              <w:t>букв</w:t>
            </w:r>
            <w:r>
              <w:rPr>
                <w:sz w:val="24"/>
              </w:rPr>
              <w:tab/>
            </w:r>
            <w:r>
              <w:rPr>
                <w:spacing w:val="-10"/>
                <w:sz w:val="24"/>
              </w:rPr>
              <w:t xml:space="preserve">и </w:t>
            </w:r>
            <w:r>
              <w:rPr>
                <w:sz w:val="24"/>
              </w:rPr>
              <w:t xml:space="preserve">сложносоставных(двух-и трехэлементных). Роль </w:t>
            </w:r>
            <w:r>
              <w:rPr>
                <w:i/>
                <w:sz w:val="24"/>
              </w:rPr>
              <w:t xml:space="preserve">ь, ъ, </w:t>
            </w:r>
            <w:r>
              <w:rPr>
                <w:i/>
                <w:spacing w:val="-6"/>
                <w:sz w:val="24"/>
              </w:rPr>
              <w:t>I,</w:t>
            </w:r>
            <w:r>
              <w:rPr>
                <w:i/>
                <w:sz w:val="24"/>
              </w:rPr>
              <w:tab/>
            </w:r>
            <w:r>
              <w:rPr>
                <w:i/>
                <w:spacing w:val="-6"/>
                <w:sz w:val="24"/>
              </w:rPr>
              <w:t>у</w:t>
            </w:r>
            <w:r>
              <w:rPr>
                <w:spacing w:val="-6"/>
                <w:sz w:val="24"/>
              </w:rPr>
              <w:t>в</w:t>
            </w:r>
            <w:r>
              <w:rPr>
                <w:sz w:val="24"/>
              </w:rPr>
              <w:tab/>
            </w:r>
            <w:r>
              <w:rPr>
                <w:spacing w:val="-2"/>
                <w:sz w:val="24"/>
              </w:rPr>
              <w:t>образовании сложносоставных</w:t>
            </w:r>
            <w:r>
              <w:rPr>
                <w:sz w:val="24"/>
              </w:rPr>
              <w:t>согласных букв.</w:t>
            </w:r>
          </w:p>
          <w:p w:rsidR="00F13E51" w:rsidRDefault="00A522EB">
            <w:pPr>
              <w:pStyle w:val="TableParagraph"/>
              <w:ind w:left="113" w:right="100" w:firstLine="228"/>
              <w:rPr>
                <w:sz w:val="24"/>
              </w:rPr>
            </w:pPr>
            <w:r>
              <w:rPr>
                <w:spacing w:val="-2"/>
                <w:sz w:val="24"/>
              </w:rPr>
              <w:t xml:space="preserve">Установление </w:t>
            </w:r>
            <w:r>
              <w:rPr>
                <w:sz w:val="24"/>
              </w:rPr>
              <w:t>соотношениязвуковогои буквенного состава слов.</w:t>
            </w:r>
          </w:p>
          <w:p w:rsidR="00F13E51" w:rsidRDefault="00A522EB">
            <w:pPr>
              <w:pStyle w:val="TableParagraph"/>
              <w:tabs>
                <w:tab w:val="left" w:pos="1177"/>
                <w:tab w:val="left" w:pos="1233"/>
                <w:tab w:val="left" w:pos="1593"/>
                <w:tab w:val="left" w:pos="1688"/>
                <w:tab w:val="left" w:pos="2011"/>
                <w:tab w:val="left" w:pos="2111"/>
                <w:tab w:val="left" w:pos="2331"/>
              </w:tabs>
              <w:ind w:left="113" w:right="101" w:firstLine="228"/>
              <w:rPr>
                <w:sz w:val="24"/>
              </w:rPr>
            </w:pPr>
            <w:r>
              <w:rPr>
                <w:spacing w:val="-2"/>
                <w:sz w:val="24"/>
              </w:rPr>
              <w:t>Использование небуквенных</w:t>
            </w:r>
            <w:r>
              <w:rPr>
                <w:sz w:val="24"/>
              </w:rPr>
              <w:tab/>
            </w:r>
            <w:r>
              <w:rPr>
                <w:sz w:val="24"/>
              </w:rPr>
              <w:tab/>
            </w:r>
            <w:r>
              <w:rPr>
                <w:spacing w:val="-2"/>
                <w:sz w:val="24"/>
              </w:rPr>
              <w:t>графических средств:</w:t>
            </w:r>
            <w:r>
              <w:rPr>
                <w:sz w:val="24"/>
              </w:rPr>
              <w:tab/>
            </w:r>
            <w:r>
              <w:rPr>
                <w:sz w:val="24"/>
              </w:rPr>
              <w:tab/>
            </w:r>
            <w:r>
              <w:rPr>
                <w:spacing w:val="-2"/>
                <w:sz w:val="24"/>
              </w:rPr>
              <w:t>пробела</w:t>
            </w:r>
            <w:r>
              <w:rPr>
                <w:sz w:val="24"/>
              </w:rPr>
              <w:tab/>
            </w:r>
            <w:r>
              <w:rPr>
                <w:sz w:val="24"/>
              </w:rPr>
              <w:tab/>
            </w:r>
            <w:r>
              <w:rPr>
                <w:spacing w:val="-4"/>
                <w:sz w:val="24"/>
              </w:rPr>
              <w:t xml:space="preserve">между </w:t>
            </w:r>
            <w:r>
              <w:rPr>
                <w:spacing w:val="-2"/>
                <w:sz w:val="24"/>
              </w:rPr>
              <w:t>словами,</w:t>
            </w:r>
            <w:r>
              <w:rPr>
                <w:sz w:val="24"/>
              </w:rPr>
              <w:tab/>
            </w:r>
            <w:r>
              <w:rPr>
                <w:sz w:val="24"/>
              </w:rPr>
              <w:tab/>
            </w:r>
            <w:r>
              <w:rPr>
                <w:spacing w:val="-2"/>
                <w:sz w:val="24"/>
              </w:rPr>
              <w:t>знака</w:t>
            </w:r>
            <w:r>
              <w:rPr>
                <w:sz w:val="24"/>
              </w:rPr>
              <w:tab/>
            </w:r>
            <w:r>
              <w:rPr>
                <w:spacing w:val="-2"/>
                <w:sz w:val="24"/>
              </w:rPr>
              <w:t>переноса, красной</w:t>
            </w:r>
            <w:r>
              <w:rPr>
                <w:sz w:val="24"/>
              </w:rPr>
              <w:tab/>
            </w:r>
            <w:r>
              <w:rPr>
                <w:spacing w:val="-2"/>
                <w:sz w:val="24"/>
              </w:rPr>
              <w:t>строки</w:t>
            </w:r>
            <w:r>
              <w:rPr>
                <w:sz w:val="24"/>
              </w:rPr>
              <w:tab/>
            </w:r>
            <w:r>
              <w:rPr>
                <w:sz w:val="24"/>
              </w:rPr>
              <w:tab/>
            </w:r>
            <w:r>
              <w:rPr>
                <w:spacing w:val="-2"/>
                <w:sz w:val="24"/>
              </w:rPr>
              <w:t xml:space="preserve">(абзаца), </w:t>
            </w:r>
            <w:r>
              <w:rPr>
                <w:sz w:val="24"/>
              </w:rPr>
              <w:t xml:space="preserve">пунктуационныхзнаков(в </w:t>
            </w:r>
            <w:r>
              <w:rPr>
                <w:spacing w:val="-2"/>
                <w:sz w:val="24"/>
              </w:rPr>
              <w:t>пределах</w:t>
            </w:r>
            <w:r>
              <w:rPr>
                <w:sz w:val="24"/>
              </w:rPr>
              <w:tab/>
            </w:r>
            <w:r>
              <w:rPr>
                <w:sz w:val="24"/>
              </w:rPr>
              <w:tab/>
            </w:r>
            <w:r>
              <w:rPr>
                <w:sz w:val="24"/>
              </w:rPr>
              <w:tab/>
            </w:r>
            <w:r>
              <w:rPr>
                <w:sz w:val="24"/>
              </w:rPr>
              <w:tab/>
            </w:r>
            <w:r>
              <w:rPr>
                <w:spacing w:val="-2"/>
                <w:sz w:val="24"/>
              </w:rPr>
              <w:t>изученного). Прописные</w:t>
            </w:r>
            <w:r>
              <w:rPr>
                <w:sz w:val="24"/>
              </w:rPr>
              <w:tab/>
            </w:r>
            <w:r>
              <w:rPr>
                <w:spacing w:val="-10"/>
                <w:sz w:val="24"/>
              </w:rPr>
              <w:t>и</w:t>
            </w:r>
            <w:r>
              <w:rPr>
                <w:sz w:val="24"/>
              </w:rPr>
              <w:tab/>
            </w:r>
            <w:r>
              <w:rPr>
                <w:spacing w:val="-2"/>
                <w:sz w:val="24"/>
              </w:rPr>
              <w:t xml:space="preserve">строчные </w:t>
            </w:r>
            <w:r>
              <w:rPr>
                <w:sz w:val="24"/>
              </w:rPr>
              <w:t>буквы, их употребление.</w:t>
            </w:r>
          </w:p>
          <w:p w:rsidR="00F13E51" w:rsidRDefault="00A522EB">
            <w:pPr>
              <w:pStyle w:val="TableParagraph"/>
              <w:tabs>
                <w:tab w:val="left" w:pos="1991"/>
                <w:tab w:val="left" w:pos="2746"/>
              </w:tabs>
              <w:ind w:left="113" w:right="102" w:firstLine="228"/>
              <w:jc w:val="both"/>
              <w:rPr>
                <w:sz w:val="24"/>
              </w:rPr>
            </w:pPr>
            <w:r>
              <w:rPr>
                <w:spacing w:val="-2"/>
                <w:sz w:val="24"/>
              </w:rPr>
              <w:t>Знание</w:t>
            </w:r>
            <w:r>
              <w:rPr>
                <w:sz w:val="24"/>
              </w:rPr>
              <w:tab/>
            </w:r>
            <w:r>
              <w:rPr>
                <w:spacing w:val="-2"/>
                <w:sz w:val="24"/>
              </w:rPr>
              <w:t xml:space="preserve">алфавита: </w:t>
            </w:r>
            <w:r>
              <w:rPr>
                <w:sz w:val="24"/>
              </w:rPr>
              <w:t>правильное называние</w:t>
            </w:r>
            <w:r>
              <w:rPr>
                <w:spacing w:val="-4"/>
                <w:sz w:val="24"/>
              </w:rPr>
              <w:t>букв,</w:t>
            </w:r>
            <w:r>
              <w:rPr>
                <w:sz w:val="24"/>
              </w:rPr>
              <w:tab/>
            </w:r>
            <w:r>
              <w:rPr>
                <w:sz w:val="24"/>
              </w:rPr>
              <w:tab/>
            </w:r>
            <w:r>
              <w:rPr>
                <w:spacing w:val="-5"/>
                <w:sz w:val="24"/>
              </w:rPr>
              <w:t>их</w:t>
            </w:r>
          </w:p>
          <w:p w:rsidR="00F13E51" w:rsidRDefault="00A522EB">
            <w:pPr>
              <w:pStyle w:val="TableParagraph"/>
              <w:tabs>
                <w:tab w:val="left" w:pos="2054"/>
              </w:tabs>
              <w:spacing w:line="270" w:lineRule="atLeast"/>
              <w:ind w:left="113" w:right="103"/>
              <w:rPr>
                <w:sz w:val="24"/>
              </w:rPr>
            </w:pPr>
            <w:r>
              <w:rPr>
                <w:spacing w:val="-2"/>
                <w:sz w:val="24"/>
              </w:rPr>
              <w:t>последовательность. Использование</w:t>
            </w:r>
            <w:r>
              <w:rPr>
                <w:sz w:val="24"/>
              </w:rPr>
              <w:tab/>
            </w:r>
            <w:r>
              <w:rPr>
                <w:spacing w:val="-2"/>
                <w:sz w:val="24"/>
              </w:rPr>
              <w:t xml:space="preserve">алфавита </w:t>
            </w:r>
            <w:r>
              <w:rPr>
                <w:sz w:val="24"/>
              </w:rPr>
              <w:t xml:space="preserve">приработесословарями, </w:t>
            </w:r>
            <w:r>
              <w:rPr>
                <w:spacing w:val="-2"/>
                <w:sz w:val="24"/>
              </w:rPr>
              <w:t>справочниками,каталогами.</w:t>
            </w: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tabs>
                <w:tab w:val="left" w:pos="2761"/>
              </w:tabs>
              <w:ind w:left="114" w:right="95" w:firstLine="228"/>
              <w:jc w:val="both"/>
              <w:rPr>
                <w:sz w:val="24"/>
              </w:rPr>
            </w:pPr>
            <w:r>
              <w:rPr>
                <w:b/>
                <w:spacing w:val="-2"/>
                <w:sz w:val="24"/>
              </w:rPr>
              <w:t>Соблюдает</w:t>
            </w:r>
            <w:r>
              <w:rPr>
                <w:b/>
                <w:sz w:val="24"/>
              </w:rPr>
              <w:tab/>
            </w:r>
            <w:r>
              <w:rPr>
                <w:spacing w:val="-2"/>
                <w:sz w:val="24"/>
              </w:rPr>
              <w:t xml:space="preserve">правила </w:t>
            </w:r>
            <w:r>
              <w:rPr>
                <w:sz w:val="24"/>
              </w:rPr>
              <w:t>употребления прописных и строчных букв.</w:t>
            </w:r>
          </w:p>
          <w:p w:rsidR="00F13E51" w:rsidRDefault="00A522EB">
            <w:pPr>
              <w:pStyle w:val="TableParagraph"/>
              <w:tabs>
                <w:tab w:val="left" w:pos="2655"/>
              </w:tabs>
              <w:ind w:left="114" w:right="97" w:firstLine="228"/>
              <w:jc w:val="both"/>
              <w:rPr>
                <w:sz w:val="24"/>
              </w:rPr>
            </w:pPr>
            <w:r>
              <w:rPr>
                <w:b/>
                <w:spacing w:val="-2"/>
                <w:sz w:val="24"/>
              </w:rPr>
              <w:t>Объясняет</w:t>
            </w:r>
            <w:r>
              <w:rPr>
                <w:b/>
                <w:sz w:val="24"/>
              </w:rPr>
              <w:tab/>
            </w:r>
            <w:r>
              <w:rPr>
                <w:spacing w:val="-2"/>
                <w:sz w:val="24"/>
              </w:rPr>
              <w:t xml:space="preserve">различия </w:t>
            </w:r>
            <w:r>
              <w:rPr>
                <w:sz w:val="24"/>
              </w:rPr>
              <w:t>адыгейского и русского</w:t>
            </w:r>
            <w:r>
              <w:rPr>
                <w:spacing w:val="-2"/>
                <w:sz w:val="24"/>
              </w:rPr>
              <w:t>алфавита.</w:t>
            </w:r>
          </w:p>
          <w:p w:rsidR="00F13E51" w:rsidRDefault="00A522EB">
            <w:pPr>
              <w:pStyle w:val="TableParagraph"/>
              <w:ind w:left="114" w:right="96" w:firstLine="228"/>
              <w:jc w:val="both"/>
              <w:rPr>
                <w:sz w:val="24"/>
              </w:rPr>
            </w:pPr>
            <w:r>
              <w:rPr>
                <w:b/>
                <w:sz w:val="24"/>
              </w:rPr>
              <w:t xml:space="preserve">Использует </w:t>
            </w:r>
            <w:r>
              <w:rPr>
                <w:sz w:val="24"/>
              </w:rPr>
              <w:t xml:space="preserve">знание алфавита при поиске информации в </w:t>
            </w:r>
            <w:r>
              <w:rPr>
                <w:spacing w:val="-2"/>
                <w:sz w:val="24"/>
              </w:rPr>
              <w:t>словарях.</w:t>
            </w:r>
          </w:p>
        </w:tc>
      </w:tr>
      <w:tr w:rsidR="00F13E51">
        <w:trPr>
          <w:trHeight w:val="5520"/>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right w:val="single" w:sz="8" w:space="0" w:color="000000"/>
            </w:tcBorders>
          </w:tcPr>
          <w:p w:rsidR="00F13E51" w:rsidRDefault="00A522EB">
            <w:pPr>
              <w:pStyle w:val="TableParagraph"/>
              <w:tabs>
                <w:tab w:val="left" w:pos="1962"/>
                <w:tab w:val="left" w:pos="2867"/>
              </w:tabs>
              <w:ind w:left="113" w:right="101" w:hanging="10"/>
              <w:jc w:val="both"/>
              <w:rPr>
                <w:sz w:val="24"/>
              </w:rPr>
            </w:pPr>
            <w:r>
              <w:rPr>
                <w:b/>
                <w:sz w:val="24"/>
              </w:rPr>
              <w:t xml:space="preserve">Лексика. </w:t>
            </w:r>
            <w:r>
              <w:rPr>
                <w:sz w:val="24"/>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w:t>
            </w:r>
            <w:r>
              <w:rPr>
                <w:spacing w:val="-2"/>
                <w:sz w:val="24"/>
              </w:rPr>
              <w:t>помощью</w:t>
            </w:r>
            <w:r>
              <w:rPr>
                <w:sz w:val="24"/>
              </w:rPr>
              <w:tab/>
            </w:r>
            <w:r>
              <w:rPr>
                <w:spacing w:val="-2"/>
                <w:sz w:val="24"/>
              </w:rPr>
              <w:t xml:space="preserve">толкового </w:t>
            </w:r>
            <w:r>
              <w:rPr>
                <w:sz w:val="24"/>
              </w:rPr>
              <w:t xml:space="preserve">словаря. Представление об </w:t>
            </w:r>
            <w:r>
              <w:rPr>
                <w:spacing w:val="-2"/>
                <w:sz w:val="24"/>
              </w:rPr>
              <w:t>однозначных</w:t>
            </w:r>
            <w:r>
              <w:rPr>
                <w:sz w:val="24"/>
              </w:rPr>
              <w:tab/>
            </w:r>
            <w:r>
              <w:rPr>
                <w:sz w:val="24"/>
              </w:rPr>
              <w:tab/>
            </w:r>
            <w:r>
              <w:rPr>
                <w:spacing w:val="-10"/>
                <w:sz w:val="24"/>
              </w:rPr>
              <w:t xml:space="preserve">и </w:t>
            </w:r>
            <w:r>
              <w:rPr>
                <w:sz w:val="24"/>
              </w:rPr>
              <w:t>многозначных словах, о прямом и переносном значении слова, о синонимах, антонимах, омонимах, фразеологизмах и крылатых выражениях. Наблюдение за их использованием в тексте. Работас</w:t>
            </w:r>
            <w:r>
              <w:rPr>
                <w:spacing w:val="-2"/>
                <w:sz w:val="24"/>
              </w:rPr>
              <w:t>разными</w:t>
            </w:r>
          </w:p>
          <w:p w:rsidR="00F13E51" w:rsidRDefault="00A522EB">
            <w:pPr>
              <w:pStyle w:val="TableParagraph"/>
              <w:spacing w:line="263" w:lineRule="exact"/>
              <w:ind w:left="113"/>
              <w:rPr>
                <w:sz w:val="24"/>
              </w:rPr>
            </w:pPr>
            <w:r>
              <w:rPr>
                <w:spacing w:val="-2"/>
                <w:sz w:val="24"/>
              </w:rPr>
              <w:t>словарями.</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tcBorders>
          </w:tcPr>
          <w:p w:rsidR="00F13E51" w:rsidRDefault="00A522EB">
            <w:pPr>
              <w:pStyle w:val="TableParagraph"/>
              <w:ind w:left="114" w:right="98" w:firstLine="228"/>
              <w:jc w:val="both"/>
              <w:rPr>
                <w:sz w:val="24"/>
              </w:rPr>
            </w:pPr>
            <w:r>
              <w:rPr>
                <w:b/>
                <w:sz w:val="24"/>
              </w:rPr>
              <w:t xml:space="preserve">Выявляет </w:t>
            </w:r>
            <w:r>
              <w:rPr>
                <w:sz w:val="24"/>
              </w:rPr>
              <w:t>слова, значение которых требует уточнения.</w:t>
            </w:r>
          </w:p>
          <w:p w:rsidR="00F13E51" w:rsidRDefault="00A522EB">
            <w:pPr>
              <w:pStyle w:val="TableParagraph"/>
              <w:ind w:left="342"/>
              <w:jc w:val="both"/>
              <w:rPr>
                <w:sz w:val="24"/>
              </w:rPr>
            </w:pPr>
            <w:r>
              <w:rPr>
                <w:b/>
                <w:sz w:val="24"/>
              </w:rPr>
              <w:t>Работает</w:t>
            </w:r>
            <w:r>
              <w:rPr>
                <w:sz w:val="24"/>
              </w:rPr>
              <w:t>со</w:t>
            </w:r>
            <w:r>
              <w:rPr>
                <w:spacing w:val="-2"/>
                <w:sz w:val="24"/>
              </w:rPr>
              <w:t>словарями.</w:t>
            </w:r>
          </w:p>
          <w:p w:rsidR="00F13E51" w:rsidRDefault="00A522EB">
            <w:pPr>
              <w:pStyle w:val="TableParagraph"/>
              <w:ind w:left="114" w:right="99" w:firstLine="228"/>
              <w:jc w:val="both"/>
              <w:rPr>
                <w:sz w:val="24"/>
              </w:rPr>
            </w:pPr>
            <w:r>
              <w:rPr>
                <w:b/>
                <w:sz w:val="24"/>
              </w:rPr>
              <w:t xml:space="preserve">Определяет </w:t>
            </w:r>
            <w:r>
              <w:rPr>
                <w:sz w:val="24"/>
              </w:rPr>
              <w:t>значение слова по толковому словарю.</w:t>
            </w:r>
          </w:p>
          <w:p w:rsidR="00F13E51" w:rsidRDefault="00A522EB">
            <w:pPr>
              <w:pStyle w:val="TableParagraph"/>
              <w:tabs>
                <w:tab w:val="left" w:pos="2329"/>
              </w:tabs>
              <w:ind w:left="114" w:right="97" w:firstLine="228"/>
              <w:jc w:val="both"/>
              <w:rPr>
                <w:sz w:val="24"/>
              </w:rPr>
            </w:pPr>
            <w:r>
              <w:rPr>
                <w:b/>
                <w:spacing w:val="-2"/>
                <w:sz w:val="24"/>
              </w:rPr>
              <w:t>Объясняет</w:t>
            </w:r>
            <w:r>
              <w:rPr>
                <w:b/>
                <w:sz w:val="24"/>
              </w:rPr>
              <w:tab/>
            </w:r>
            <w:r>
              <w:rPr>
                <w:spacing w:val="-2"/>
                <w:sz w:val="24"/>
              </w:rPr>
              <w:t xml:space="preserve">лексическое </w:t>
            </w:r>
            <w:r>
              <w:rPr>
                <w:sz w:val="24"/>
              </w:rPr>
              <w:t>значение слова.</w:t>
            </w:r>
          </w:p>
          <w:p w:rsidR="00F13E51" w:rsidRDefault="00A522EB">
            <w:pPr>
              <w:pStyle w:val="TableParagraph"/>
              <w:ind w:left="114" w:right="98" w:firstLine="228"/>
              <w:jc w:val="both"/>
              <w:rPr>
                <w:sz w:val="24"/>
              </w:rPr>
            </w:pPr>
            <w:r>
              <w:rPr>
                <w:b/>
                <w:sz w:val="24"/>
              </w:rPr>
              <w:t xml:space="preserve">Находит </w:t>
            </w:r>
            <w:r>
              <w:rPr>
                <w:sz w:val="24"/>
              </w:rPr>
              <w:t xml:space="preserve">в тексте незнакомые </w:t>
            </w:r>
            <w:r>
              <w:rPr>
                <w:spacing w:val="-2"/>
                <w:sz w:val="24"/>
              </w:rPr>
              <w:t>слова.</w:t>
            </w:r>
          </w:p>
          <w:p w:rsidR="00F13E51" w:rsidRDefault="00A522EB">
            <w:pPr>
              <w:pStyle w:val="TableParagraph"/>
              <w:tabs>
                <w:tab w:val="left" w:pos="2560"/>
              </w:tabs>
              <w:ind w:left="114" w:right="96" w:firstLine="228"/>
              <w:jc w:val="both"/>
              <w:rPr>
                <w:sz w:val="24"/>
              </w:rPr>
            </w:pPr>
            <w:r>
              <w:rPr>
                <w:b/>
                <w:sz w:val="24"/>
              </w:rPr>
              <w:t xml:space="preserve">Находит </w:t>
            </w:r>
            <w:r>
              <w:rPr>
                <w:sz w:val="24"/>
              </w:rPr>
              <w:t xml:space="preserve">в тексте, </w:t>
            </w:r>
            <w:r>
              <w:rPr>
                <w:b/>
                <w:sz w:val="24"/>
              </w:rPr>
              <w:t xml:space="preserve">понимает и использует </w:t>
            </w:r>
            <w:r>
              <w:rPr>
                <w:sz w:val="24"/>
              </w:rPr>
              <w:t xml:space="preserve">в речи синонимы и </w:t>
            </w:r>
            <w:r>
              <w:rPr>
                <w:spacing w:val="-2"/>
                <w:sz w:val="24"/>
              </w:rPr>
              <w:t>антонимы,</w:t>
            </w:r>
            <w:r>
              <w:rPr>
                <w:sz w:val="24"/>
              </w:rPr>
              <w:tab/>
            </w:r>
            <w:r>
              <w:rPr>
                <w:spacing w:val="-2"/>
                <w:sz w:val="24"/>
              </w:rPr>
              <w:t xml:space="preserve">омонимы, </w:t>
            </w:r>
            <w:r>
              <w:rPr>
                <w:sz w:val="24"/>
              </w:rPr>
              <w:t xml:space="preserve">фразеологизмы и крылатые </w:t>
            </w:r>
            <w:r>
              <w:rPr>
                <w:spacing w:val="-2"/>
                <w:sz w:val="24"/>
              </w:rPr>
              <w:t>выражения.</w:t>
            </w:r>
          </w:p>
          <w:p w:rsidR="00F13E51" w:rsidRDefault="00A522EB">
            <w:pPr>
              <w:pStyle w:val="TableParagraph"/>
              <w:ind w:left="114" w:right="96" w:firstLine="228"/>
              <w:jc w:val="both"/>
              <w:rPr>
                <w:sz w:val="24"/>
              </w:rPr>
            </w:pPr>
            <w:r>
              <w:rPr>
                <w:b/>
                <w:sz w:val="24"/>
              </w:rPr>
              <w:t xml:space="preserve">Различает </w:t>
            </w:r>
            <w:r>
              <w:rPr>
                <w:sz w:val="24"/>
              </w:rPr>
              <w:t>однозначные и многозначные слова.</w:t>
            </w:r>
          </w:p>
          <w:p w:rsidR="00F13E51" w:rsidRDefault="00A522EB">
            <w:pPr>
              <w:pStyle w:val="TableParagraph"/>
              <w:tabs>
                <w:tab w:val="left" w:pos="2089"/>
                <w:tab w:val="left" w:pos="2425"/>
                <w:tab w:val="left" w:pos="3456"/>
              </w:tabs>
              <w:spacing w:line="270" w:lineRule="atLeast"/>
              <w:ind w:left="114" w:right="94" w:firstLine="228"/>
              <w:jc w:val="both"/>
              <w:rPr>
                <w:sz w:val="24"/>
              </w:rPr>
            </w:pPr>
            <w:r>
              <w:rPr>
                <w:b/>
                <w:spacing w:val="-2"/>
                <w:sz w:val="24"/>
              </w:rPr>
              <w:t>Различает</w:t>
            </w:r>
            <w:r>
              <w:rPr>
                <w:b/>
                <w:sz w:val="24"/>
              </w:rPr>
              <w:tab/>
            </w:r>
            <w:r>
              <w:rPr>
                <w:spacing w:val="-2"/>
                <w:sz w:val="24"/>
              </w:rPr>
              <w:t>прямое</w:t>
            </w:r>
            <w:r>
              <w:rPr>
                <w:sz w:val="24"/>
              </w:rPr>
              <w:tab/>
            </w:r>
            <w:r>
              <w:rPr>
                <w:spacing w:val="-10"/>
                <w:sz w:val="24"/>
              </w:rPr>
              <w:t xml:space="preserve">и </w:t>
            </w:r>
            <w:r>
              <w:rPr>
                <w:sz w:val="24"/>
              </w:rPr>
              <w:t xml:space="preserve">переносное значение слов, </w:t>
            </w:r>
            <w:r>
              <w:rPr>
                <w:b/>
                <w:spacing w:val="-2"/>
                <w:sz w:val="24"/>
              </w:rPr>
              <w:t>оценивает</w:t>
            </w:r>
            <w:r>
              <w:rPr>
                <w:b/>
                <w:sz w:val="24"/>
              </w:rPr>
              <w:tab/>
            </w:r>
            <w:r>
              <w:rPr>
                <w:b/>
                <w:sz w:val="24"/>
              </w:rPr>
              <w:tab/>
            </w:r>
            <w:r>
              <w:rPr>
                <w:spacing w:val="-2"/>
                <w:sz w:val="24"/>
              </w:rPr>
              <w:t xml:space="preserve">уместность </w:t>
            </w:r>
            <w:r>
              <w:rPr>
                <w:sz w:val="24"/>
              </w:rPr>
              <w:t>использования слов в тексте.</w:t>
            </w:r>
          </w:p>
        </w:tc>
      </w:tr>
    </w:tbl>
    <w:p w:rsidR="00F13E51" w:rsidRDefault="00F13E51">
      <w:pPr>
        <w:spacing w:line="270" w:lineRule="atLeast"/>
        <w:jc w:val="both"/>
        <w:rPr>
          <w:sz w:val="24"/>
        </w:rPr>
        <w:sectPr w:rsidR="00F13E51">
          <w:type w:val="continuous"/>
          <w:pgSz w:w="11900" w:h="16840"/>
          <w:pgMar w:top="1140" w:right="520" w:bottom="1172"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270"/>
        </w:trPr>
        <w:tc>
          <w:tcPr>
            <w:tcW w:w="1764" w:type="dxa"/>
            <w:vMerge w:val="restart"/>
            <w:tcBorders>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F13E51">
            <w:pPr>
              <w:pStyle w:val="TableParagraph"/>
              <w:rPr>
                <w:sz w:val="20"/>
              </w:rPr>
            </w:pP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F13E51">
            <w:pPr>
              <w:pStyle w:val="TableParagraph"/>
              <w:rPr>
                <w:sz w:val="20"/>
              </w:rPr>
            </w:pPr>
          </w:p>
        </w:tc>
      </w:tr>
      <w:tr w:rsidR="00F13E51">
        <w:trPr>
          <w:trHeight w:val="7175"/>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883"/>
                <w:tab w:val="left" w:pos="2186"/>
                <w:tab w:val="left" w:pos="2387"/>
              </w:tabs>
              <w:ind w:left="113" w:right="101" w:firstLine="228"/>
              <w:jc w:val="both"/>
              <w:rPr>
                <w:sz w:val="24"/>
              </w:rPr>
            </w:pPr>
            <w:r>
              <w:rPr>
                <w:b/>
                <w:spacing w:val="-2"/>
                <w:sz w:val="24"/>
              </w:rPr>
              <w:t>Состав</w:t>
            </w:r>
            <w:r>
              <w:rPr>
                <w:b/>
                <w:sz w:val="24"/>
              </w:rPr>
              <w:tab/>
            </w:r>
            <w:r>
              <w:rPr>
                <w:b/>
                <w:sz w:val="24"/>
              </w:rPr>
              <w:tab/>
            </w:r>
            <w:r>
              <w:rPr>
                <w:b/>
                <w:sz w:val="24"/>
              </w:rPr>
              <w:tab/>
            </w:r>
            <w:r>
              <w:rPr>
                <w:b/>
                <w:spacing w:val="-2"/>
                <w:sz w:val="24"/>
              </w:rPr>
              <w:t xml:space="preserve">слова </w:t>
            </w:r>
            <w:r>
              <w:rPr>
                <w:b/>
                <w:sz w:val="24"/>
              </w:rPr>
              <w:t xml:space="preserve">(морфемика). </w:t>
            </w:r>
            <w:r>
              <w:rPr>
                <w:sz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словс омонимичными корнями. Выделение в словах с однозначно выделяемыми морфемами окончания, </w:t>
            </w:r>
            <w:r>
              <w:rPr>
                <w:spacing w:val="-2"/>
                <w:sz w:val="24"/>
              </w:rPr>
              <w:t>корня,</w:t>
            </w:r>
            <w:r>
              <w:rPr>
                <w:sz w:val="24"/>
              </w:rPr>
              <w:tab/>
            </w:r>
            <w:r>
              <w:rPr>
                <w:spacing w:val="-2"/>
                <w:sz w:val="24"/>
              </w:rPr>
              <w:t>приставки, суффикса,</w:t>
            </w:r>
            <w:r>
              <w:rPr>
                <w:sz w:val="24"/>
              </w:rPr>
              <w:tab/>
            </w:r>
            <w:r>
              <w:rPr>
                <w:sz w:val="24"/>
              </w:rPr>
              <w:tab/>
            </w:r>
            <w:r>
              <w:rPr>
                <w:spacing w:val="-2"/>
                <w:sz w:val="24"/>
              </w:rPr>
              <w:t xml:space="preserve">основы. </w:t>
            </w:r>
            <w:r>
              <w:rPr>
                <w:sz w:val="24"/>
              </w:rPr>
              <w:t>Представление о значении суффиксов и приставок. Образованиеоднокоренных слов помощью суффиксови приставок. Сложные слова. Нахождение корня в однокоренных словах с чередованием согласных в корне.Разборслова</w:t>
            </w:r>
            <w:r>
              <w:rPr>
                <w:spacing w:val="-5"/>
                <w:sz w:val="24"/>
              </w:rPr>
              <w:t>по</w:t>
            </w:r>
          </w:p>
          <w:p w:rsidR="00F13E51" w:rsidRDefault="00A522EB">
            <w:pPr>
              <w:pStyle w:val="TableParagraph"/>
              <w:spacing w:line="262" w:lineRule="exact"/>
              <w:ind w:left="113"/>
              <w:rPr>
                <w:sz w:val="24"/>
              </w:rPr>
            </w:pPr>
            <w:r>
              <w:rPr>
                <w:spacing w:val="-2"/>
                <w:sz w:val="24"/>
              </w:rPr>
              <w:t>составу.</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single" w:sz="8" w:space="0" w:color="000000"/>
            </w:tcBorders>
          </w:tcPr>
          <w:p w:rsidR="00F13E51" w:rsidRDefault="00A522EB">
            <w:pPr>
              <w:pStyle w:val="TableParagraph"/>
              <w:ind w:left="114" w:right="99" w:firstLine="228"/>
              <w:jc w:val="both"/>
              <w:rPr>
                <w:sz w:val="24"/>
              </w:rPr>
            </w:pPr>
            <w:r>
              <w:rPr>
                <w:b/>
                <w:sz w:val="24"/>
              </w:rPr>
              <w:t xml:space="preserve">Выделяет </w:t>
            </w:r>
            <w:r>
              <w:rPr>
                <w:sz w:val="24"/>
              </w:rPr>
              <w:t>в словах окончание, корень, приставку, суффикс.</w:t>
            </w:r>
          </w:p>
          <w:p w:rsidR="00F13E51" w:rsidRDefault="00A522EB">
            <w:pPr>
              <w:pStyle w:val="TableParagraph"/>
              <w:tabs>
                <w:tab w:val="left" w:pos="2107"/>
              </w:tabs>
              <w:ind w:left="114" w:right="95" w:firstLine="228"/>
              <w:jc w:val="both"/>
              <w:rPr>
                <w:sz w:val="24"/>
              </w:rPr>
            </w:pPr>
            <w:r>
              <w:rPr>
                <w:b/>
                <w:spacing w:val="-2"/>
                <w:sz w:val="24"/>
              </w:rPr>
              <w:t>Различает</w:t>
            </w:r>
            <w:r>
              <w:rPr>
                <w:b/>
                <w:sz w:val="24"/>
              </w:rPr>
              <w:tab/>
            </w:r>
            <w:r>
              <w:rPr>
                <w:spacing w:val="-2"/>
                <w:sz w:val="24"/>
              </w:rPr>
              <w:t xml:space="preserve">однокоренные </w:t>
            </w:r>
            <w:r>
              <w:rPr>
                <w:sz w:val="24"/>
              </w:rPr>
              <w:t xml:space="preserve">слова, </w:t>
            </w:r>
            <w:r>
              <w:rPr>
                <w:b/>
                <w:sz w:val="24"/>
              </w:rPr>
              <w:t xml:space="preserve">образовывает </w:t>
            </w:r>
            <w:r>
              <w:rPr>
                <w:sz w:val="24"/>
              </w:rPr>
              <w:t>разные слова от одного корня при помощи суффиксов и приставок.</w:t>
            </w:r>
          </w:p>
          <w:p w:rsidR="00F13E51" w:rsidRDefault="00A522EB">
            <w:pPr>
              <w:pStyle w:val="TableParagraph"/>
              <w:ind w:left="114" w:right="95" w:firstLine="228"/>
              <w:jc w:val="both"/>
              <w:rPr>
                <w:sz w:val="24"/>
              </w:rPr>
            </w:pPr>
            <w:r>
              <w:rPr>
                <w:b/>
                <w:sz w:val="24"/>
              </w:rPr>
              <w:t xml:space="preserve">Правильно пишет и переносит </w:t>
            </w:r>
            <w:r>
              <w:rPr>
                <w:sz w:val="24"/>
              </w:rPr>
              <w:t xml:space="preserve">слова, в том числе и </w:t>
            </w:r>
            <w:r>
              <w:rPr>
                <w:spacing w:val="-2"/>
                <w:sz w:val="24"/>
              </w:rPr>
              <w:t>заимствованные.</w:t>
            </w:r>
          </w:p>
          <w:p w:rsidR="00F13E51" w:rsidRDefault="00A522EB">
            <w:pPr>
              <w:pStyle w:val="TableParagraph"/>
              <w:ind w:left="114" w:right="95" w:firstLine="228"/>
              <w:jc w:val="both"/>
              <w:rPr>
                <w:sz w:val="24"/>
              </w:rPr>
            </w:pPr>
            <w:r>
              <w:rPr>
                <w:b/>
                <w:sz w:val="24"/>
              </w:rPr>
              <w:t xml:space="preserve">Правильно читает, пишет и произносит </w:t>
            </w:r>
            <w:r>
              <w:rPr>
                <w:sz w:val="24"/>
              </w:rPr>
              <w:t>адыгейские слова.</w:t>
            </w:r>
          </w:p>
          <w:p w:rsidR="00F13E51" w:rsidRDefault="00A522EB">
            <w:pPr>
              <w:pStyle w:val="TableParagraph"/>
              <w:ind w:left="114" w:right="98" w:firstLine="228"/>
              <w:jc w:val="both"/>
              <w:rPr>
                <w:sz w:val="24"/>
              </w:rPr>
            </w:pPr>
            <w:r>
              <w:rPr>
                <w:b/>
                <w:sz w:val="24"/>
              </w:rPr>
              <w:t xml:space="preserve">Осуществляет </w:t>
            </w:r>
            <w:r>
              <w:rPr>
                <w:sz w:val="24"/>
              </w:rPr>
              <w:t>разбор словапо составу.</w:t>
            </w:r>
          </w:p>
        </w:tc>
      </w:tr>
      <w:tr w:rsidR="00F13E51">
        <w:trPr>
          <w:trHeight w:val="6901"/>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right w:val="single" w:sz="8" w:space="0" w:color="000000"/>
            </w:tcBorders>
          </w:tcPr>
          <w:p w:rsidR="00F13E51" w:rsidRDefault="00A522EB">
            <w:pPr>
              <w:pStyle w:val="TableParagraph"/>
              <w:ind w:left="113" w:right="99" w:firstLine="228"/>
              <w:jc w:val="both"/>
              <w:rPr>
                <w:i/>
                <w:sz w:val="24"/>
              </w:rPr>
            </w:pPr>
            <w:r>
              <w:rPr>
                <w:b/>
                <w:sz w:val="24"/>
              </w:rPr>
              <w:t xml:space="preserve">Морфология. </w:t>
            </w:r>
            <w:r>
              <w:rPr>
                <w:sz w:val="24"/>
              </w:rPr>
              <w:t xml:space="preserve">Части речи; </w:t>
            </w:r>
            <w:r>
              <w:rPr>
                <w:i/>
                <w:sz w:val="24"/>
              </w:rPr>
              <w:t xml:space="preserve">деление частей речи на самостоятельные и </w:t>
            </w:r>
            <w:r>
              <w:rPr>
                <w:i/>
                <w:spacing w:val="-2"/>
                <w:sz w:val="24"/>
              </w:rPr>
              <w:t>служебные.</w:t>
            </w:r>
          </w:p>
          <w:p w:rsidR="00F13E51" w:rsidRDefault="00A522EB">
            <w:pPr>
              <w:pStyle w:val="TableParagraph"/>
              <w:tabs>
                <w:tab w:val="left" w:pos="977"/>
                <w:tab w:val="left" w:pos="1059"/>
                <w:tab w:val="left" w:pos="1327"/>
                <w:tab w:val="left" w:pos="2099"/>
                <w:tab w:val="left" w:pos="2466"/>
                <w:tab w:val="left" w:pos="2867"/>
              </w:tabs>
              <w:ind w:left="113" w:right="102" w:firstLine="228"/>
              <w:rPr>
                <w:sz w:val="24"/>
              </w:rPr>
            </w:pPr>
            <w:r>
              <w:rPr>
                <w:b/>
                <w:spacing w:val="-4"/>
                <w:sz w:val="24"/>
              </w:rPr>
              <w:t>Имя</w:t>
            </w:r>
            <w:r>
              <w:rPr>
                <w:b/>
                <w:sz w:val="24"/>
              </w:rPr>
              <w:tab/>
            </w:r>
            <w:r>
              <w:rPr>
                <w:b/>
                <w:sz w:val="24"/>
              </w:rPr>
              <w:tab/>
            </w:r>
            <w:r>
              <w:rPr>
                <w:b/>
                <w:spacing w:val="-2"/>
                <w:sz w:val="24"/>
              </w:rPr>
              <w:t xml:space="preserve">существительное. </w:t>
            </w:r>
            <w:r>
              <w:rPr>
                <w:sz w:val="24"/>
              </w:rPr>
              <w:t xml:space="preserve">Значениеиупотреблениев </w:t>
            </w:r>
            <w:r>
              <w:rPr>
                <w:spacing w:val="-2"/>
                <w:sz w:val="24"/>
              </w:rPr>
              <w:t>речи.</w:t>
            </w:r>
            <w:r>
              <w:rPr>
                <w:sz w:val="24"/>
              </w:rPr>
              <w:tab/>
            </w:r>
            <w:r>
              <w:rPr>
                <w:spacing w:val="-2"/>
                <w:sz w:val="24"/>
              </w:rPr>
              <w:t>Различение</w:t>
            </w:r>
            <w:r>
              <w:rPr>
                <w:sz w:val="24"/>
              </w:rPr>
              <w:tab/>
            </w:r>
            <w:r>
              <w:rPr>
                <w:spacing w:val="-2"/>
                <w:sz w:val="24"/>
              </w:rPr>
              <w:t xml:space="preserve">имен существительныходушевле </w:t>
            </w:r>
            <w:r>
              <w:rPr>
                <w:sz w:val="24"/>
              </w:rPr>
              <w:t xml:space="preserve">нныхинеодушевленныхпо </w:t>
            </w:r>
            <w:r>
              <w:rPr>
                <w:spacing w:val="-2"/>
                <w:sz w:val="24"/>
              </w:rPr>
              <w:t>вопросам</w:t>
            </w:r>
            <w:r>
              <w:rPr>
                <w:sz w:val="24"/>
              </w:rPr>
              <w:tab/>
            </w:r>
            <w:r>
              <w:rPr>
                <w:i/>
                <w:spacing w:val="-4"/>
                <w:sz w:val="24"/>
              </w:rPr>
              <w:t>кто?</w:t>
            </w:r>
            <w:r>
              <w:rPr>
                <w:i/>
                <w:sz w:val="24"/>
              </w:rPr>
              <w:tab/>
            </w:r>
            <w:r>
              <w:rPr>
                <w:i/>
                <w:spacing w:val="-10"/>
                <w:sz w:val="24"/>
              </w:rPr>
              <w:t>и</w:t>
            </w:r>
            <w:r>
              <w:rPr>
                <w:i/>
                <w:sz w:val="24"/>
              </w:rPr>
              <w:tab/>
            </w:r>
            <w:r>
              <w:rPr>
                <w:i/>
                <w:spacing w:val="-4"/>
                <w:sz w:val="24"/>
              </w:rPr>
              <w:t xml:space="preserve">что? </w:t>
            </w:r>
            <w:r>
              <w:rPr>
                <w:spacing w:val="-2"/>
                <w:sz w:val="24"/>
              </w:rPr>
              <w:t>Выделение</w:t>
            </w:r>
            <w:r>
              <w:rPr>
                <w:sz w:val="24"/>
              </w:rPr>
              <w:tab/>
            </w:r>
            <w:r>
              <w:rPr>
                <w:sz w:val="24"/>
              </w:rPr>
              <w:tab/>
            </w:r>
            <w:r>
              <w:rPr>
                <w:sz w:val="24"/>
              </w:rPr>
              <w:tab/>
            </w:r>
            <w:r>
              <w:rPr>
                <w:spacing w:val="-4"/>
                <w:sz w:val="24"/>
              </w:rPr>
              <w:t xml:space="preserve">имен </w:t>
            </w:r>
            <w:r>
              <w:rPr>
                <w:spacing w:val="-2"/>
                <w:sz w:val="24"/>
              </w:rPr>
              <w:t>существительных собственных</w:t>
            </w:r>
            <w:r>
              <w:rPr>
                <w:sz w:val="24"/>
              </w:rPr>
              <w:tab/>
            </w:r>
            <w:r>
              <w:rPr>
                <w:sz w:val="24"/>
              </w:rPr>
              <w:tab/>
            </w:r>
            <w:r>
              <w:rPr>
                <w:sz w:val="24"/>
              </w:rPr>
              <w:tab/>
            </w:r>
            <w:r>
              <w:rPr>
                <w:spacing w:val="-10"/>
                <w:sz w:val="24"/>
              </w:rPr>
              <w:t xml:space="preserve">и </w:t>
            </w:r>
            <w:r>
              <w:rPr>
                <w:spacing w:val="-2"/>
                <w:sz w:val="24"/>
              </w:rPr>
              <w:t>нарицательных.</w:t>
            </w:r>
          </w:p>
          <w:p w:rsidR="00F13E51" w:rsidRDefault="00A522EB">
            <w:pPr>
              <w:pStyle w:val="TableParagraph"/>
              <w:tabs>
                <w:tab w:val="left" w:pos="1057"/>
                <w:tab w:val="left" w:pos="1469"/>
                <w:tab w:val="left" w:pos="1648"/>
                <w:tab w:val="left" w:pos="2140"/>
                <w:tab w:val="left" w:pos="2604"/>
                <w:tab w:val="left" w:pos="2747"/>
              </w:tabs>
              <w:ind w:left="113" w:right="101" w:firstLine="228"/>
              <w:rPr>
                <w:sz w:val="24"/>
              </w:rPr>
            </w:pPr>
            <w:r>
              <w:rPr>
                <w:spacing w:val="-2"/>
                <w:sz w:val="24"/>
              </w:rPr>
              <w:t>Изменение существительных</w:t>
            </w:r>
            <w:r>
              <w:rPr>
                <w:sz w:val="24"/>
              </w:rPr>
              <w:tab/>
            </w:r>
            <w:r>
              <w:rPr>
                <w:sz w:val="24"/>
              </w:rPr>
              <w:tab/>
            </w:r>
            <w:r>
              <w:rPr>
                <w:sz w:val="24"/>
              </w:rPr>
              <w:tab/>
            </w:r>
            <w:r>
              <w:rPr>
                <w:spacing w:val="-6"/>
                <w:sz w:val="24"/>
              </w:rPr>
              <w:t xml:space="preserve">по </w:t>
            </w:r>
            <w:r>
              <w:rPr>
                <w:sz w:val="24"/>
              </w:rPr>
              <w:t xml:space="preserve">числам.Начальнаяформа </w:t>
            </w:r>
            <w:r>
              <w:rPr>
                <w:spacing w:val="-2"/>
                <w:sz w:val="24"/>
              </w:rPr>
              <w:t>имени</w:t>
            </w:r>
            <w:r>
              <w:rPr>
                <w:sz w:val="24"/>
              </w:rPr>
              <w:tab/>
            </w:r>
            <w:r>
              <w:rPr>
                <w:spacing w:val="-2"/>
                <w:sz w:val="24"/>
              </w:rPr>
              <w:t>существительного</w:t>
            </w:r>
            <w:r>
              <w:rPr>
                <w:i/>
                <w:spacing w:val="-2"/>
                <w:sz w:val="24"/>
              </w:rPr>
              <w:t xml:space="preserve">. </w:t>
            </w:r>
            <w:r>
              <w:rPr>
                <w:spacing w:val="-2"/>
                <w:sz w:val="24"/>
              </w:rPr>
              <w:t>Изменение существительных</w:t>
            </w:r>
            <w:r>
              <w:rPr>
                <w:sz w:val="24"/>
              </w:rPr>
              <w:tab/>
            </w:r>
            <w:r>
              <w:rPr>
                <w:sz w:val="24"/>
              </w:rPr>
              <w:tab/>
            </w:r>
            <w:r>
              <w:rPr>
                <w:sz w:val="24"/>
              </w:rPr>
              <w:tab/>
            </w:r>
            <w:r>
              <w:rPr>
                <w:spacing w:val="-6"/>
                <w:sz w:val="24"/>
              </w:rPr>
              <w:t xml:space="preserve">по </w:t>
            </w:r>
            <w:r>
              <w:rPr>
                <w:spacing w:val="-2"/>
                <w:sz w:val="24"/>
              </w:rPr>
              <w:t>падежам.</w:t>
            </w:r>
            <w:r>
              <w:rPr>
                <w:sz w:val="24"/>
              </w:rPr>
              <w:tab/>
            </w:r>
            <w:r>
              <w:rPr>
                <w:sz w:val="24"/>
              </w:rPr>
              <w:tab/>
            </w:r>
            <w:r>
              <w:rPr>
                <w:spacing w:val="-2"/>
                <w:sz w:val="24"/>
              </w:rPr>
              <w:t>Определение падежа,</w:t>
            </w:r>
            <w:r>
              <w:rPr>
                <w:sz w:val="24"/>
              </w:rPr>
              <w:tab/>
            </w:r>
            <w:r>
              <w:rPr>
                <w:sz w:val="24"/>
              </w:rPr>
              <w:tab/>
            </w:r>
            <w:r>
              <w:rPr>
                <w:spacing w:val="-10"/>
                <w:sz w:val="24"/>
              </w:rPr>
              <w:t>в</w:t>
            </w:r>
            <w:r>
              <w:rPr>
                <w:sz w:val="24"/>
              </w:rPr>
              <w:tab/>
            </w:r>
            <w:r>
              <w:rPr>
                <w:sz w:val="24"/>
              </w:rPr>
              <w:tab/>
            </w:r>
            <w:r>
              <w:rPr>
                <w:spacing w:val="-2"/>
                <w:sz w:val="24"/>
              </w:rPr>
              <w:t>котором употреблено</w:t>
            </w:r>
            <w:r>
              <w:rPr>
                <w:sz w:val="24"/>
              </w:rPr>
              <w:tab/>
            </w:r>
            <w:r>
              <w:rPr>
                <w:sz w:val="24"/>
              </w:rPr>
              <w:tab/>
            </w:r>
            <w:r>
              <w:rPr>
                <w:sz w:val="24"/>
              </w:rPr>
              <w:tab/>
            </w:r>
            <w:r>
              <w:rPr>
                <w:sz w:val="24"/>
              </w:rPr>
              <w:tab/>
            </w:r>
            <w:r>
              <w:rPr>
                <w:spacing w:val="-4"/>
                <w:sz w:val="24"/>
              </w:rPr>
              <w:t xml:space="preserve">имя </w:t>
            </w:r>
            <w:r>
              <w:rPr>
                <w:spacing w:val="-2"/>
                <w:sz w:val="24"/>
              </w:rPr>
              <w:t>существительное.</w:t>
            </w:r>
          </w:p>
          <w:p w:rsidR="00F13E51" w:rsidRDefault="00A522EB">
            <w:pPr>
              <w:pStyle w:val="TableParagraph"/>
              <w:tabs>
                <w:tab w:val="left" w:pos="1557"/>
                <w:tab w:val="left" w:pos="2866"/>
              </w:tabs>
              <w:spacing w:line="263" w:lineRule="exact"/>
              <w:ind w:left="113"/>
              <w:rPr>
                <w:sz w:val="24"/>
              </w:rPr>
            </w:pPr>
            <w:r>
              <w:rPr>
                <w:spacing w:val="-2"/>
                <w:sz w:val="24"/>
              </w:rPr>
              <w:t>Различение</w:t>
            </w:r>
            <w:r>
              <w:rPr>
                <w:sz w:val="24"/>
              </w:rPr>
              <w:tab/>
            </w:r>
            <w:r>
              <w:rPr>
                <w:spacing w:val="-2"/>
                <w:sz w:val="24"/>
              </w:rPr>
              <w:t>падежных</w:t>
            </w:r>
            <w:r>
              <w:rPr>
                <w:sz w:val="24"/>
              </w:rPr>
              <w:tab/>
            </w:r>
            <w:r>
              <w:rPr>
                <w:spacing w:val="-10"/>
                <w:sz w:val="24"/>
              </w:rPr>
              <w:t>и</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tcBorders>
          </w:tcPr>
          <w:p w:rsidR="00F13E51" w:rsidRDefault="00A522EB">
            <w:pPr>
              <w:pStyle w:val="TableParagraph"/>
              <w:tabs>
                <w:tab w:val="left" w:pos="3049"/>
              </w:tabs>
              <w:ind w:left="114" w:right="96" w:firstLine="228"/>
              <w:jc w:val="both"/>
              <w:rPr>
                <w:sz w:val="24"/>
              </w:rPr>
            </w:pPr>
            <w:r>
              <w:rPr>
                <w:b/>
                <w:spacing w:val="-2"/>
                <w:sz w:val="24"/>
              </w:rPr>
              <w:t>Определяет</w:t>
            </w:r>
            <w:r>
              <w:rPr>
                <w:spacing w:val="-2"/>
                <w:sz w:val="24"/>
              </w:rPr>
              <w:t>части</w:t>
            </w:r>
            <w:r>
              <w:rPr>
                <w:sz w:val="24"/>
              </w:rPr>
              <w:tab/>
            </w:r>
            <w:r>
              <w:rPr>
                <w:spacing w:val="-4"/>
                <w:sz w:val="24"/>
              </w:rPr>
              <w:t xml:space="preserve">речи. </w:t>
            </w:r>
            <w:r>
              <w:rPr>
                <w:b/>
                <w:sz w:val="24"/>
              </w:rPr>
              <w:t xml:space="preserve">Находит </w:t>
            </w:r>
            <w:r>
              <w:rPr>
                <w:sz w:val="24"/>
              </w:rPr>
              <w:t xml:space="preserve">в тексте имена существительные, </w:t>
            </w:r>
            <w:r>
              <w:rPr>
                <w:b/>
                <w:sz w:val="24"/>
              </w:rPr>
              <w:t xml:space="preserve">распознает </w:t>
            </w:r>
            <w:r>
              <w:rPr>
                <w:sz w:val="24"/>
              </w:rPr>
              <w:t>существительное по вопросу и общему значению.</w:t>
            </w:r>
          </w:p>
          <w:p w:rsidR="00F13E51" w:rsidRDefault="00A522EB">
            <w:pPr>
              <w:pStyle w:val="TableParagraph"/>
              <w:tabs>
                <w:tab w:val="left" w:pos="2312"/>
                <w:tab w:val="left" w:pos="2963"/>
              </w:tabs>
              <w:ind w:left="114" w:right="96" w:firstLine="228"/>
              <w:jc w:val="right"/>
              <w:rPr>
                <w:sz w:val="24"/>
              </w:rPr>
            </w:pPr>
            <w:r>
              <w:rPr>
                <w:b/>
                <w:spacing w:val="-2"/>
                <w:sz w:val="24"/>
              </w:rPr>
              <w:t>Различает</w:t>
            </w:r>
            <w:r>
              <w:rPr>
                <w:b/>
                <w:sz w:val="24"/>
              </w:rPr>
              <w:tab/>
            </w:r>
            <w:r>
              <w:rPr>
                <w:b/>
                <w:sz w:val="24"/>
              </w:rPr>
              <w:tab/>
            </w:r>
            <w:r>
              <w:rPr>
                <w:spacing w:val="-2"/>
                <w:sz w:val="24"/>
              </w:rPr>
              <w:t>имена существительные,</w:t>
            </w:r>
            <w:r>
              <w:rPr>
                <w:sz w:val="24"/>
              </w:rPr>
              <w:tab/>
            </w:r>
            <w:r>
              <w:rPr>
                <w:spacing w:val="-2"/>
                <w:sz w:val="24"/>
              </w:rPr>
              <w:t xml:space="preserve">отвечающие </w:t>
            </w:r>
            <w:r>
              <w:rPr>
                <w:sz w:val="24"/>
              </w:rPr>
              <w:t>навопросы«кто?»и«что?»всопоставлениисрусским</w:t>
            </w:r>
            <w:r>
              <w:rPr>
                <w:spacing w:val="-2"/>
                <w:sz w:val="24"/>
              </w:rPr>
              <w:t>языком.</w:t>
            </w:r>
          </w:p>
          <w:p w:rsidR="00F13E51" w:rsidRDefault="00A522EB">
            <w:pPr>
              <w:pStyle w:val="TableParagraph"/>
              <w:ind w:left="114" w:right="98" w:firstLine="228"/>
              <w:jc w:val="both"/>
              <w:rPr>
                <w:sz w:val="24"/>
              </w:rPr>
            </w:pPr>
            <w:r>
              <w:rPr>
                <w:b/>
                <w:sz w:val="24"/>
              </w:rPr>
              <w:t>Образовывает</w:t>
            </w:r>
            <w:r>
              <w:rPr>
                <w:sz w:val="24"/>
              </w:rPr>
              <w:t>множественное число имен существительных.</w:t>
            </w:r>
          </w:p>
          <w:p w:rsidR="00F13E51" w:rsidRDefault="00A522EB">
            <w:pPr>
              <w:pStyle w:val="TableParagraph"/>
              <w:tabs>
                <w:tab w:val="left" w:pos="3112"/>
                <w:tab w:val="left" w:pos="3469"/>
              </w:tabs>
              <w:ind w:left="114" w:right="94" w:firstLine="228"/>
              <w:jc w:val="both"/>
              <w:rPr>
                <w:sz w:val="24"/>
              </w:rPr>
            </w:pPr>
            <w:r>
              <w:rPr>
                <w:b/>
                <w:sz w:val="24"/>
              </w:rPr>
              <w:t xml:space="preserve">Определяет </w:t>
            </w:r>
            <w:r>
              <w:rPr>
                <w:sz w:val="24"/>
              </w:rPr>
              <w:t xml:space="preserve">падеж имен существительных, </w:t>
            </w:r>
            <w:r>
              <w:rPr>
                <w:b/>
                <w:sz w:val="24"/>
              </w:rPr>
              <w:t xml:space="preserve">изменяет </w:t>
            </w:r>
            <w:r>
              <w:rPr>
                <w:sz w:val="24"/>
              </w:rPr>
              <w:t xml:space="preserve">имена существительные по падежам. </w:t>
            </w:r>
            <w:r>
              <w:rPr>
                <w:b/>
                <w:sz w:val="24"/>
              </w:rPr>
              <w:t xml:space="preserve">Сопоставляет и различает </w:t>
            </w:r>
            <w:r>
              <w:rPr>
                <w:sz w:val="24"/>
              </w:rPr>
              <w:t xml:space="preserve">падежи. </w:t>
            </w:r>
            <w:r>
              <w:rPr>
                <w:b/>
                <w:sz w:val="24"/>
              </w:rPr>
              <w:t xml:space="preserve">Определяет </w:t>
            </w:r>
            <w:r>
              <w:rPr>
                <w:spacing w:val="-2"/>
                <w:sz w:val="24"/>
              </w:rPr>
              <w:t>синтаксическую</w:t>
            </w:r>
            <w:r>
              <w:rPr>
                <w:sz w:val="24"/>
              </w:rPr>
              <w:tab/>
            </w:r>
            <w:r>
              <w:rPr>
                <w:spacing w:val="-4"/>
                <w:sz w:val="24"/>
              </w:rPr>
              <w:t xml:space="preserve">роль </w:t>
            </w:r>
            <w:r>
              <w:rPr>
                <w:spacing w:val="-2"/>
                <w:sz w:val="24"/>
              </w:rPr>
              <w:t>существительного</w:t>
            </w:r>
            <w:r>
              <w:rPr>
                <w:sz w:val="24"/>
              </w:rPr>
              <w:tab/>
            </w:r>
            <w:r>
              <w:rPr>
                <w:sz w:val="24"/>
              </w:rPr>
              <w:tab/>
            </w:r>
            <w:r>
              <w:rPr>
                <w:spacing w:val="-10"/>
                <w:sz w:val="24"/>
              </w:rPr>
              <w:t xml:space="preserve">в </w:t>
            </w:r>
            <w:r>
              <w:rPr>
                <w:spacing w:val="-2"/>
                <w:sz w:val="24"/>
              </w:rPr>
              <w:t>предложении.</w:t>
            </w:r>
          </w:p>
          <w:p w:rsidR="00F13E51" w:rsidRDefault="00A522EB">
            <w:pPr>
              <w:pStyle w:val="TableParagraph"/>
              <w:tabs>
                <w:tab w:val="left" w:pos="2205"/>
              </w:tabs>
              <w:spacing w:line="270" w:lineRule="atLeast"/>
              <w:ind w:left="114" w:right="96" w:firstLine="228"/>
              <w:jc w:val="both"/>
              <w:rPr>
                <w:sz w:val="24"/>
              </w:rPr>
            </w:pPr>
            <w:r>
              <w:rPr>
                <w:b/>
                <w:sz w:val="24"/>
              </w:rPr>
              <w:t xml:space="preserve">Различает </w:t>
            </w:r>
            <w:r>
              <w:rPr>
                <w:sz w:val="24"/>
              </w:rPr>
              <w:t>имена собственные инарицательные.</w:t>
            </w:r>
            <w:r>
              <w:rPr>
                <w:b/>
                <w:sz w:val="24"/>
              </w:rPr>
              <w:t xml:space="preserve">Обосновывает </w:t>
            </w:r>
            <w:r>
              <w:rPr>
                <w:sz w:val="24"/>
              </w:rPr>
              <w:t xml:space="preserve">написание заглавной буквы в </w:t>
            </w:r>
            <w:r>
              <w:rPr>
                <w:spacing w:val="-2"/>
                <w:sz w:val="24"/>
              </w:rPr>
              <w:t>именах</w:t>
            </w:r>
            <w:r>
              <w:rPr>
                <w:sz w:val="24"/>
              </w:rPr>
              <w:tab/>
            </w:r>
            <w:r>
              <w:rPr>
                <w:spacing w:val="-2"/>
                <w:sz w:val="24"/>
              </w:rPr>
              <w:t xml:space="preserve">собственных. </w:t>
            </w:r>
            <w:r>
              <w:rPr>
                <w:b/>
                <w:sz w:val="24"/>
              </w:rPr>
              <w:t>Осуществляет</w:t>
            </w:r>
            <w:r>
              <w:rPr>
                <w:sz w:val="24"/>
              </w:rPr>
              <w:t>морфологический разбор имен существительных.</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656"/>
        </w:trPr>
        <w:tc>
          <w:tcPr>
            <w:tcW w:w="1764" w:type="dxa"/>
            <w:vMerge w:val="restart"/>
            <w:tcBorders>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A522EB">
            <w:pPr>
              <w:pStyle w:val="TableParagraph"/>
              <w:tabs>
                <w:tab w:val="left" w:pos="2480"/>
              </w:tabs>
              <w:ind w:left="113" w:right="101"/>
              <w:rPr>
                <w:sz w:val="24"/>
              </w:rPr>
            </w:pPr>
            <w:r>
              <w:rPr>
                <w:spacing w:val="-2"/>
                <w:sz w:val="24"/>
              </w:rPr>
              <w:t xml:space="preserve">смысловых </w:t>
            </w:r>
            <w:r>
              <w:rPr>
                <w:sz w:val="24"/>
              </w:rPr>
              <w:t xml:space="preserve">(синтаксических)вопросов. </w:t>
            </w:r>
            <w:r>
              <w:rPr>
                <w:spacing w:val="-2"/>
                <w:sz w:val="24"/>
              </w:rPr>
              <w:t>Словообразование</w:t>
            </w:r>
            <w:r>
              <w:rPr>
                <w:sz w:val="24"/>
              </w:rPr>
              <w:tab/>
            </w:r>
            <w:r>
              <w:rPr>
                <w:spacing w:val="-4"/>
                <w:sz w:val="24"/>
              </w:rPr>
              <w:t xml:space="preserve">имен </w:t>
            </w:r>
            <w:r>
              <w:rPr>
                <w:spacing w:val="-2"/>
                <w:sz w:val="24"/>
              </w:rPr>
              <w:t>существительных.</w:t>
            </w:r>
          </w:p>
          <w:p w:rsidR="00F13E51" w:rsidRDefault="00A522EB">
            <w:pPr>
              <w:pStyle w:val="TableParagraph"/>
              <w:tabs>
                <w:tab w:val="left" w:pos="2312"/>
              </w:tabs>
              <w:spacing w:line="270" w:lineRule="atLeast"/>
              <w:ind w:left="113" w:right="103"/>
              <w:rPr>
                <w:sz w:val="24"/>
              </w:rPr>
            </w:pPr>
            <w:r>
              <w:rPr>
                <w:spacing w:val="-2"/>
                <w:sz w:val="24"/>
              </w:rPr>
              <w:t>Морфологический</w:t>
            </w:r>
            <w:r>
              <w:rPr>
                <w:sz w:val="24"/>
              </w:rPr>
              <w:tab/>
            </w:r>
            <w:r>
              <w:rPr>
                <w:spacing w:val="-2"/>
                <w:sz w:val="24"/>
              </w:rPr>
              <w:t xml:space="preserve">разбор </w:t>
            </w:r>
            <w:r>
              <w:rPr>
                <w:sz w:val="24"/>
              </w:rPr>
              <w:t>имен существительных.</w:t>
            </w: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F13E51">
            <w:pPr>
              <w:pStyle w:val="TableParagraph"/>
              <w:rPr>
                <w:sz w:val="24"/>
              </w:rPr>
            </w:pPr>
          </w:p>
        </w:tc>
      </w:tr>
      <w:tr w:rsidR="00F13E51">
        <w:trPr>
          <w:trHeight w:val="6348"/>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871"/>
                <w:tab w:val="left" w:pos="2353"/>
              </w:tabs>
              <w:ind w:left="113" w:right="102" w:firstLine="228"/>
              <w:jc w:val="both"/>
              <w:rPr>
                <w:sz w:val="24"/>
              </w:rPr>
            </w:pPr>
            <w:r>
              <w:rPr>
                <w:b/>
                <w:sz w:val="24"/>
              </w:rPr>
              <w:t xml:space="preserve">Имя прилагательное. </w:t>
            </w:r>
            <w:r>
              <w:rPr>
                <w:sz w:val="24"/>
              </w:rPr>
              <w:t xml:space="preserve">Значение и употребление в </w:t>
            </w:r>
            <w:r>
              <w:rPr>
                <w:spacing w:val="-2"/>
                <w:sz w:val="24"/>
              </w:rPr>
              <w:t>речи.</w:t>
            </w:r>
            <w:r>
              <w:rPr>
                <w:sz w:val="24"/>
              </w:rPr>
              <w:tab/>
            </w:r>
            <w:r>
              <w:rPr>
                <w:spacing w:val="-2"/>
                <w:sz w:val="24"/>
              </w:rPr>
              <w:t xml:space="preserve">Изменение </w:t>
            </w:r>
            <w:r>
              <w:rPr>
                <w:sz w:val="24"/>
              </w:rPr>
              <w:t xml:space="preserve">прилагательных по числам и падежам. Зависимость </w:t>
            </w:r>
            <w:r>
              <w:rPr>
                <w:spacing w:val="-2"/>
                <w:sz w:val="24"/>
              </w:rPr>
              <w:t>формы</w:t>
            </w:r>
            <w:r>
              <w:rPr>
                <w:sz w:val="24"/>
              </w:rPr>
              <w:tab/>
            </w:r>
            <w:r>
              <w:rPr>
                <w:sz w:val="24"/>
              </w:rPr>
              <w:tab/>
            </w:r>
            <w:r>
              <w:rPr>
                <w:spacing w:val="-2"/>
                <w:sz w:val="24"/>
              </w:rPr>
              <w:t>имени</w:t>
            </w:r>
          </w:p>
          <w:p w:rsidR="00F13E51" w:rsidRDefault="00A522EB">
            <w:pPr>
              <w:pStyle w:val="TableParagraph"/>
              <w:tabs>
                <w:tab w:val="left" w:pos="1947"/>
                <w:tab w:val="left" w:pos="2352"/>
              </w:tabs>
              <w:ind w:left="113" w:right="102"/>
              <w:jc w:val="both"/>
              <w:rPr>
                <w:sz w:val="24"/>
              </w:rPr>
            </w:pPr>
            <w:r>
              <w:rPr>
                <w:sz w:val="24"/>
              </w:rPr>
              <w:t xml:space="preserve">прилагательного от формы имени существительного. </w:t>
            </w:r>
            <w:r>
              <w:rPr>
                <w:spacing w:val="-2"/>
                <w:sz w:val="24"/>
              </w:rPr>
              <w:t>Степени</w:t>
            </w:r>
            <w:r>
              <w:rPr>
                <w:sz w:val="24"/>
              </w:rPr>
              <w:tab/>
            </w:r>
            <w:r>
              <w:rPr>
                <w:spacing w:val="-2"/>
                <w:sz w:val="24"/>
              </w:rPr>
              <w:t xml:space="preserve">сравнения </w:t>
            </w:r>
            <w:r>
              <w:rPr>
                <w:sz w:val="24"/>
              </w:rPr>
              <w:t xml:space="preserve">прилагательных.Начальная </w:t>
            </w:r>
            <w:r>
              <w:rPr>
                <w:spacing w:val="-2"/>
                <w:sz w:val="24"/>
              </w:rPr>
              <w:t>форма</w:t>
            </w:r>
            <w:r>
              <w:rPr>
                <w:sz w:val="24"/>
              </w:rPr>
              <w:tab/>
            </w:r>
            <w:r>
              <w:rPr>
                <w:sz w:val="24"/>
              </w:rPr>
              <w:tab/>
            </w:r>
            <w:r>
              <w:rPr>
                <w:spacing w:val="-2"/>
                <w:sz w:val="24"/>
              </w:rPr>
              <w:t>имени</w:t>
            </w:r>
          </w:p>
          <w:p w:rsidR="00F13E51" w:rsidRDefault="00A522EB">
            <w:pPr>
              <w:pStyle w:val="TableParagraph"/>
              <w:tabs>
                <w:tab w:val="left" w:pos="2480"/>
              </w:tabs>
              <w:ind w:left="113" w:right="103"/>
              <w:rPr>
                <w:sz w:val="24"/>
              </w:rPr>
            </w:pPr>
            <w:r>
              <w:rPr>
                <w:spacing w:val="-2"/>
                <w:sz w:val="24"/>
              </w:rPr>
              <w:t>прилагательного. Словообразование</w:t>
            </w:r>
            <w:r>
              <w:rPr>
                <w:sz w:val="24"/>
              </w:rPr>
              <w:tab/>
            </w:r>
            <w:r>
              <w:rPr>
                <w:spacing w:val="-4"/>
                <w:sz w:val="24"/>
              </w:rPr>
              <w:t xml:space="preserve">имен </w:t>
            </w:r>
            <w:r>
              <w:rPr>
                <w:spacing w:val="-2"/>
                <w:sz w:val="24"/>
              </w:rPr>
              <w:t>прилагательных.</w:t>
            </w:r>
          </w:p>
          <w:p w:rsidR="00F13E51" w:rsidRDefault="00A522EB">
            <w:pPr>
              <w:pStyle w:val="TableParagraph"/>
              <w:tabs>
                <w:tab w:val="left" w:pos="2312"/>
              </w:tabs>
              <w:ind w:left="113" w:right="103"/>
              <w:rPr>
                <w:sz w:val="24"/>
              </w:rPr>
            </w:pPr>
            <w:r>
              <w:rPr>
                <w:spacing w:val="-2"/>
                <w:sz w:val="24"/>
              </w:rPr>
              <w:t>Морфологический</w:t>
            </w:r>
            <w:r>
              <w:rPr>
                <w:sz w:val="24"/>
              </w:rPr>
              <w:tab/>
            </w:r>
            <w:r>
              <w:rPr>
                <w:spacing w:val="-2"/>
                <w:sz w:val="24"/>
              </w:rPr>
              <w:t xml:space="preserve">разбор </w:t>
            </w:r>
            <w:r>
              <w:rPr>
                <w:sz w:val="24"/>
              </w:rPr>
              <w:t>имен прилагательных.</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single" w:sz="8" w:space="0" w:color="000000"/>
            </w:tcBorders>
          </w:tcPr>
          <w:p w:rsidR="00F13E51" w:rsidRDefault="00A522EB">
            <w:pPr>
              <w:pStyle w:val="TableParagraph"/>
              <w:tabs>
                <w:tab w:val="left" w:pos="2521"/>
                <w:tab w:val="left" w:pos="2961"/>
                <w:tab w:val="left" w:pos="3358"/>
              </w:tabs>
              <w:ind w:left="114" w:right="94" w:firstLine="228"/>
              <w:jc w:val="both"/>
              <w:rPr>
                <w:sz w:val="24"/>
              </w:rPr>
            </w:pPr>
            <w:r>
              <w:rPr>
                <w:b/>
                <w:spacing w:val="-2"/>
                <w:sz w:val="24"/>
              </w:rPr>
              <w:t>Распознает</w:t>
            </w:r>
            <w:r>
              <w:rPr>
                <w:b/>
                <w:sz w:val="24"/>
              </w:rPr>
              <w:tab/>
            </w:r>
            <w:r>
              <w:rPr>
                <w:b/>
                <w:sz w:val="24"/>
              </w:rPr>
              <w:tab/>
            </w:r>
            <w:r>
              <w:rPr>
                <w:spacing w:val="-2"/>
                <w:sz w:val="24"/>
              </w:rPr>
              <w:t xml:space="preserve">имена </w:t>
            </w:r>
            <w:r>
              <w:rPr>
                <w:sz w:val="24"/>
              </w:rPr>
              <w:t xml:space="preserve">прилагательные среди других частей речи. </w:t>
            </w:r>
            <w:r>
              <w:rPr>
                <w:b/>
                <w:sz w:val="24"/>
              </w:rPr>
              <w:t xml:space="preserve">Определяет </w:t>
            </w:r>
            <w:r>
              <w:rPr>
                <w:sz w:val="24"/>
              </w:rPr>
              <w:t xml:space="preserve">лексическое значение имен </w:t>
            </w:r>
            <w:r>
              <w:rPr>
                <w:spacing w:val="-2"/>
                <w:sz w:val="24"/>
              </w:rPr>
              <w:t>прилагательных.</w:t>
            </w:r>
            <w:r>
              <w:rPr>
                <w:sz w:val="24"/>
              </w:rPr>
              <w:tab/>
            </w:r>
            <w:r>
              <w:rPr>
                <w:b/>
                <w:spacing w:val="-2"/>
                <w:sz w:val="24"/>
              </w:rPr>
              <w:t xml:space="preserve">Выделяет </w:t>
            </w:r>
            <w:r>
              <w:rPr>
                <w:sz w:val="24"/>
              </w:rPr>
              <w:t xml:space="preserve">словосочетания с именами </w:t>
            </w:r>
            <w:r>
              <w:rPr>
                <w:spacing w:val="-2"/>
                <w:sz w:val="24"/>
              </w:rPr>
              <w:t>прилагательными</w:t>
            </w:r>
            <w:r>
              <w:rPr>
                <w:sz w:val="24"/>
              </w:rPr>
              <w:tab/>
            </w:r>
            <w:r>
              <w:rPr>
                <w:sz w:val="24"/>
              </w:rPr>
              <w:tab/>
            </w:r>
            <w:r>
              <w:rPr>
                <w:sz w:val="24"/>
              </w:rPr>
              <w:tab/>
            </w:r>
            <w:r>
              <w:rPr>
                <w:spacing w:val="-6"/>
                <w:sz w:val="24"/>
              </w:rPr>
              <w:t xml:space="preserve">из </w:t>
            </w:r>
            <w:r>
              <w:rPr>
                <w:spacing w:val="-2"/>
                <w:sz w:val="24"/>
              </w:rPr>
              <w:t>предложения.</w:t>
            </w:r>
          </w:p>
          <w:p w:rsidR="00F13E51" w:rsidRDefault="00A522EB">
            <w:pPr>
              <w:pStyle w:val="TableParagraph"/>
              <w:ind w:left="114" w:right="95" w:firstLine="228"/>
              <w:jc w:val="both"/>
              <w:rPr>
                <w:sz w:val="24"/>
              </w:rPr>
            </w:pPr>
            <w:r>
              <w:rPr>
                <w:b/>
                <w:sz w:val="24"/>
              </w:rPr>
              <w:t xml:space="preserve">Подбирает </w:t>
            </w:r>
            <w:r>
              <w:rPr>
                <w:sz w:val="24"/>
              </w:rPr>
              <w:t>к именам существительным подходящиепосмыслуименаприлагательные и наоборот.</w:t>
            </w:r>
          </w:p>
          <w:p w:rsidR="00F13E51" w:rsidRDefault="00A522EB">
            <w:pPr>
              <w:pStyle w:val="TableParagraph"/>
              <w:tabs>
                <w:tab w:val="left" w:pos="2587"/>
              </w:tabs>
              <w:ind w:left="114" w:right="96" w:firstLine="228"/>
              <w:jc w:val="both"/>
              <w:rPr>
                <w:sz w:val="24"/>
              </w:rPr>
            </w:pPr>
            <w:r>
              <w:rPr>
                <w:b/>
                <w:sz w:val="24"/>
              </w:rPr>
              <w:t xml:space="preserve">Определяет </w:t>
            </w:r>
            <w:r>
              <w:rPr>
                <w:sz w:val="24"/>
              </w:rPr>
              <w:t xml:space="preserve">число имени </w:t>
            </w:r>
            <w:r>
              <w:rPr>
                <w:spacing w:val="-2"/>
                <w:sz w:val="24"/>
              </w:rPr>
              <w:t>прилагательного,</w:t>
            </w:r>
            <w:r>
              <w:rPr>
                <w:sz w:val="24"/>
              </w:rPr>
              <w:tab/>
            </w:r>
            <w:r>
              <w:rPr>
                <w:b/>
                <w:spacing w:val="-2"/>
                <w:sz w:val="24"/>
              </w:rPr>
              <w:t xml:space="preserve">изменяет </w:t>
            </w:r>
            <w:r>
              <w:rPr>
                <w:sz w:val="24"/>
              </w:rPr>
              <w:t>имена прилагательные по</w:t>
            </w:r>
            <w:r>
              <w:rPr>
                <w:spacing w:val="-2"/>
                <w:sz w:val="24"/>
              </w:rPr>
              <w:t>числам.</w:t>
            </w:r>
          </w:p>
          <w:p w:rsidR="00F13E51" w:rsidRDefault="00A522EB">
            <w:pPr>
              <w:pStyle w:val="TableParagraph"/>
              <w:tabs>
                <w:tab w:val="left" w:pos="2963"/>
              </w:tabs>
              <w:ind w:left="114" w:right="96" w:firstLine="228"/>
              <w:jc w:val="both"/>
              <w:rPr>
                <w:sz w:val="24"/>
              </w:rPr>
            </w:pPr>
            <w:r>
              <w:rPr>
                <w:b/>
                <w:spacing w:val="-2"/>
                <w:sz w:val="24"/>
              </w:rPr>
              <w:t>Изменяет</w:t>
            </w:r>
            <w:r>
              <w:rPr>
                <w:b/>
                <w:sz w:val="24"/>
              </w:rPr>
              <w:tab/>
            </w:r>
            <w:r>
              <w:rPr>
                <w:spacing w:val="-2"/>
                <w:sz w:val="24"/>
              </w:rPr>
              <w:t xml:space="preserve">имена </w:t>
            </w:r>
            <w:r>
              <w:rPr>
                <w:sz w:val="24"/>
              </w:rPr>
              <w:t>прилагательные по падежам.</w:t>
            </w:r>
          </w:p>
          <w:p w:rsidR="00F13E51" w:rsidRDefault="00A522EB">
            <w:pPr>
              <w:pStyle w:val="TableParagraph"/>
              <w:ind w:left="114" w:right="96" w:firstLine="228"/>
              <w:jc w:val="both"/>
              <w:rPr>
                <w:sz w:val="24"/>
              </w:rPr>
            </w:pPr>
            <w:r>
              <w:rPr>
                <w:b/>
                <w:sz w:val="24"/>
              </w:rPr>
              <w:t>Определяет</w:t>
            </w:r>
            <w:r>
              <w:rPr>
                <w:sz w:val="24"/>
              </w:rPr>
              <w:t xml:space="preserve">степеньсравнения </w:t>
            </w:r>
            <w:r>
              <w:rPr>
                <w:spacing w:val="-2"/>
                <w:sz w:val="24"/>
              </w:rPr>
              <w:t>прилагательного.</w:t>
            </w:r>
          </w:p>
          <w:p w:rsidR="00F13E51" w:rsidRDefault="00A522EB">
            <w:pPr>
              <w:pStyle w:val="TableParagraph"/>
              <w:tabs>
                <w:tab w:val="left" w:pos="2167"/>
                <w:tab w:val="left" w:pos="3065"/>
              </w:tabs>
              <w:spacing w:line="270" w:lineRule="atLeast"/>
              <w:ind w:left="114" w:right="100" w:firstLine="228"/>
              <w:rPr>
                <w:sz w:val="24"/>
              </w:rPr>
            </w:pPr>
            <w:r>
              <w:rPr>
                <w:spacing w:val="-2"/>
                <w:sz w:val="24"/>
              </w:rPr>
              <w:t>Осуществляет морфологический</w:t>
            </w:r>
            <w:r>
              <w:rPr>
                <w:sz w:val="24"/>
              </w:rPr>
              <w:tab/>
            </w:r>
            <w:r>
              <w:rPr>
                <w:spacing w:val="-2"/>
                <w:sz w:val="24"/>
              </w:rPr>
              <w:t>разбор</w:t>
            </w:r>
            <w:r>
              <w:rPr>
                <w:sz w:val="24"/>
              </w:rPr>
              <w:tab/>
            </w:r>
            <w:r>
              <w:rPr>
                <w:spacing w:val="-4"/>
                <w:sz w:val="24"/>
              </w:rPr>
              <w:t xml:space="preserve">имен </w:t>
            </w:r>
            <w:r>
              <w:rPr>
                <w:spacing w:val="-2"/>
                <w:sz w:val="24"/>
              </w:rPr>
              <w:t>прилагательных.</w:t>
            </w:r>
          </w:p>
        </w:tc>
      </w:tr>
      <w:tr w:rsidR="00F13E51">
        <w:trPr>
          <w:trHeight w:val="4140"/>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1"/>
              <w:rPr>
                <w:b/>
                <w:sz w:val="24"/>
              </w:rPr>
            </w:pPr>
            <w:r>
              <w:rPr>
                <w:b/>
                <w:sz w:val="24"/>
              </w:rPr>
              <w:t>Имя</w:t>
            </w:r>
            <w:r>
              <w:rPr>
                <w:b/>
                <w:spacing w:val="-2"/>
                <w:sz w:val="24"/>
              </w:rPr>
              <w:t>числительное.</w:t>
            </w:r>
          </w:p>
          <w:p w:rsidR="00F13E51" w:rsidRDefault="00A522EB">
            <w:pPr>
              <w:pStyle w:val="TableParagraph"/>
              <w:tabs>
                <w:tab w:val="left" w:pos="1018"/>
                <w:tab w:val="left" w:pos="2461"/>
                <w:tab w:val="left" w:pos="2657"/>
              </w:tabs>
              <w:ind w:left="113" w:right="101" w:firstLine="228"/>
              <w:rPr>
                <w:sz w:val="24"/>
              </w:rPr>
            </w:pPr>
            <w:r>
              <w:rPr>
                <w:spacing w:val="-4"/>
                <w:sz w:val="24"/>
              </w:rPr>
              <w:t>Имя</w:t>
            </w:r>
            <w:r>
              <w:rPr>
                <w:sz w:val="24"/>
              </w:rPr>
              <w:tab/>
            </w:r>
            <w:r>
              <w:rPr>
                <w:spacing w:val="-2"/>
                <w:sz w:val="24"/>
              </w:rPr>
              <w:t>числительное</w:t>
            </w:r>
            <w:r>
              <w:rPr>
                <w:sz w:val="24"/>
              </w:rPr>
              <w:tab/>
            </w:r>
            <w:r>
              <w:rPr>
                <w:sz w:val="24"/>
              </w:rPr>
              <w:tab/>
            </w:r>
            <w:r>
              <w:rPr>
                <w:spacing w:val="-4"/>
                <w:sz w:val="24"/>
              </w:rPr>
              <w:t xml:space="preserve">как </w:t>
            </w:r>
            <w:r>
              <w:rPr>
                <w:spacing w:val="-2"/>
                <w:sz w:val="24"/>
              </w:rPr>
              <w:t>часть</w:t>
            </w:r>
            <w:r>
              <w:rPr>
                <w:sz w:val="24"/>
              </w:rPr>
              <w:tab/>
            </w:r>
            <w:r>
              <w:rPr>
                <w:sz w:val="24"/>
              </w:rPr>
              <w:tab/>
            </w:r>
            <w:r>
              <w:rPr>
                <w:spacing w:val="-4"/>
                <w:sz w:val="24"/>
              </w:rPr>
              <w:t>речи.</w:t>
            </w:r>
          </w:p>
          <w:p w:rsidR="00F13E51" w:rsidRDefault="00A522EB">
            <w:pPr>
              <w:pStyle w:val="TableParagraph"/>
              <w:tabs>
                <w:tab w:val="left" w:pos="2044"/>
              </w:tabs>
              <w:ind w:left="113" w:right="104"/>
              <w:rPr>
                <w:sz w:val="24"/>
              </w:rPr>
            </w:pPr>
            <w:r>
              <w:rPr>
                <w:spacing w:val="-2"/>
                <w:sz w:val="24"/>
              </w:rPr>
              <w:t>Грамматические</w:t>
            </w:r>
            <w:r>
              <w:rPr>
                <w:sz w:val="24"/>
              </w:rPr>
              <w:tab/>
            </w:r>
            <w:r>
              <w:rPr>
                <w:spacing w:val="-2"/>
                <w:sz w:val="24"/>
              </w:rPr>
              <w:t>признаки числительного.</w:t>
            </w:r>
          </w:p>
          <w:p w:rsidR="00F13E51" w:rsidRDefault="00A522EB">
            <w:pPr>
              <w:pStyle w:val="TableParagraph"/>
              <w:tabs>
                <w:tab w:val="left" w:pos="2869"/>
              </w:tabs>
              <w:ind w:left="113" w:right="99" w:firstLine="228"/>
              <w:rPr>
                <w:sz w:val="24"/>
              </w:rPr>
            </w:pPr>
            <w:r>
              <w:rPr>
                <w:spacing w:val="-2"/>
                <w:sz w:val="24"/>
              </w:rPr>
              <w:t>Количественные</w:t>
            </w:r>
            <w:r>
              <w:rPr>
                <w:sz w:val="24"/>
              </w:rPr>
              <w:tab/>
            </w:r>
            <w:r>
              <w:rPr>
                <w:spacing w:val="-10"/>
                <w:sz w:val="24"/>
              </w:rPr>
              <w:t xml:space="preserve">и </w:t>
            </w:r>
            <w:r>
              <w:rPr>
                <w:sz w:val="24"/>
              </w:rPr>
              <w:t>порядковые числительные.</w:t>
            </w:r>
          </w:p>
          <w:p w:rsidR="00F13E51" w:rsidRDefault="00A522EB">
            <w:pPr>
              <w:pStyle w:val="TableParagraph"/>
              <w:ind w:left="113" w:firstLine="228"/>
              <w:rPr>
                <w:sz w:val="24"/>
              </w:rPr>
            </w:pPr>
            <w:r>
              <w:rPr>
                <w:sz w:val="24"/>
              </w:rPr>
              <w:t>Изменениечислительных по числам.</w:t>
            </w:r>
          </w:p>
          <w:p w:rsidR="00F13E51" w:rsidRDefault="00A522EB">
            <w:pPr>
              <w:pStyle w:val="TableParagraph"/>
              <w:ind w:left="113" w:firstLine="228"/>
              <w:rPr>
                <w:sz w:val="24"/>
              </w:rPr>
            </w:pPr>
            <w:r>
              <w:rPr>
                <w:spacing w:val="-2"/>
                <w:sz w:val="24"/>
              </w:rPr>
              <w:t>Правописание числительных.</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single" w:sz="8" w:space="0" w:color="000000"/>
            </w:tcBorders>
          </w:tcPr>
          <w:p w:rsidR="00F13E51" w:rsidRDefault="00A522EB">
            <w:pPr>
              <w:pStyle w:val="TableParagraph"/>
              <w:tabs>
                <w:tab w:val="left" w:pos="2045"/>
                <w:tab w:val="left" w:pos="2939"/>
              </w:tabs>
              <w:ind w:left="114" w:right="98" w:firstLine="228"/>
              <w:jc w:val="both"/>
              <w:rPr>
                <w:sz w:val="24"/>
              </w:rPr>
            </w:pPr>
            <w:r>
              <w:rPr>
                <w:b/>
                <w:spacing w:val="-2"/>
                <w:sz w:val="24"/>
              </w:rPr>
              <w:t>Находит</w:t>
            </w:r>
            <w:r>
              <w:rPr>
                <w:b/>
                <w:sz w:val="24"/>
              </w:rPr>
              <w:tab/>
            </w:r>
            <w:r>
              <w:rPr>
                <w:spacing w:val="-10"/>
                <w:sz w:val="24"/>
              </w:rPr>
              <w:t>в</w:t>
            </w:r>
            <w:r>
              <w:rPr>
                <w:sz w:val="24"/>
              </w:rPr>
              <w:tab/>
            </w:r>
            <w:r>
              <w:rPr>
                <w:spacing w:val="-2"/>
                <w:sz w:val="24"/>
              </w:rPr>
              <w:t>тексте числительные.</w:t>
            </w:r>
          </w:p>
          <w:p w:rsidR="00F13E51" w:rsidRDefault="00A522EB">
            <w:pPr>
              <w:pStyle w:val="TableParagraph"/>
              <w:ind w:left="114" w:right="97" w:firstLine="228"/>
              <w:jc w:val="both"/>
              <w:rPr>
                <w:sz w:val="24"/>
              </w:rPr>
            </w:pPr>
            <w:r>
              <w:rPr>
                <w:b/>
                <w:sz w:val="24"/>
              </w:rPr>
              <w:t xml:space="preserve">Определяет </w:t>
            </w:r>
            <w:r>
              <w:rPr>
                <w:sz w:val="24"/>
              </w:rPr>
              <w:t>числительное по его грамматическим признакам.</w:t>
            </w:r>
          </w:p>
          <w:p w:rsidR="00F13E51" w:rsidRDefault="00A522EB">
            <w:pPr>
              <w:pStyle w:val="TableParagraph"/>
              <w:tabs>
                <w:tab w:val="left" w:pos="2749"/>
              </w:tabs>
              <w:ind w:left="114" w:right="96" w:firstLine="228"/>
              <w:jc w:val="both"/>
              <w:rPr>
                <w:sz w:val="24"/>
              </w:rPr>
            </w:pPr>
            <w:r>
              <w:rPr>
                <w:b/>
                <w:spacing w:val="-2"/>
                <w:sz w:val="24"/>
              </w:rPr>
              <w:t>Определяет</w:t>
            </w:r>
            <w:r>
              <w:rPr>
                <w:b/>
                <w:sz w:val="24"/>
              </w:rPr>
              <w:tab/>
            </w:r>
            <w:r>
              <w:rPr>
                <w:spacing w:val="-2"/>
                <w:sz w:val="24"/>
              </w:rPr>
              <w:t xml:space="preserve">разряды </w:t>
            </w:r>
            <w:r>
              <w:rPr>
                <w:sz w:val="24"/>
              </w:rPr>
              <w:t xml:space="preserve">числительного по значению (количественные и порядковые) </w:t>
            </w:r>
            <w:r>
              <w:rPr>
                <w:spacing w:val="-2"/>
                <w:sz w:val="24"/>
              </w:rPr>
              <w:t>числительные.</w:t>
            </w:r>
          </w:p>
          <w:p w:rsidR="00F13E51" w:rsidRDefault="00A522EB">
            <w:pPr>
              <w:pStyle w:val="TableParagraph"/>
              <w:tabs>
                <w:tab w:val="left" w:pos="2609"/>
              </w:tabs>
              <w:ind w:left="114" w:right="96" w:firstLine="228"/>
              <w:jc w:val="both"/>
              <w:rPr>
                <w:sz w:val="24"/>
              </w:rPr>
            </w:pPr>
            <w:r>
              <w:rPr>
                <w:b/>
                <w:spacing w:val="-2"/>
                <w:sz w:val="24"/>
              </w:rPr>
              <w:t>Следует</w:t>
            </w:r>
            <w:r>
              <w:rPr>
                <w:b/>
                <w:sz w:val="24"/>
              </w:rPr>
              <w:tab/>
            </w:r>
            <w:r>
              <w:rPr>
                <w:spacing w:val="-2"/>
                <w:sz w:val="24"/>
              </w:rPr>
              <w:t xml:space="preserve">правилам </w:t>
            </w:r>
            <w:r>
              <w:rPr>
                <w:sz w:val="24"/>
              </w:rPr>
              <w:t xml:space="preserve">правописания числительных, </w:t>
            </w:r>
            <w:r>
              <w:rPr>
                <w:b/>
                <w:sz w:val="24"/>
              </w:rPr>
              <w:t xml:space="preserve">осуществляет </w:t>
            </w:r>
            <w:r>
              <w:rPr>
                <w:sz w:val="24"/>
              </w:rPr>
              <w:t>самоконтроль соблюдения этих правил.</w:t>
            </w:r>
          </w:p>
          <w:p w:rsidR="00F13E51" w:rsidRDefault="00A522EB">
            <w:pPr>
              <w:pStyle w:val="TableParagraph"/>
              <w:spacing w:line="270" w:lineRule="atLeast"/>
              <w:ind w:left="114" w:right="95" w:firstLine="228"/>
              <w:jc w:val="both"/>
              <w:rPr>
                <w:sz w:val="24"/>
              </w:rPr>
            </w:pPr>
            <w:r>
              <w:rPr>
                <w:b/>
                <w:sz w:val="24"/>
              </w:rPr>
              <w:t xml:space="preserve">Употребляет </w:t>
            </w:r>
            <w:r>
              <w:rPr>
                <w:sz w:val="24"/>
              </w:rPr>
              <w:t>в речи числительные в соответствии с нормами адыгейского языка.</w:t>
            </w:r>
          </w:p>
        </w:tc>
      </w:tr>
      <w:tr w:rsidR="00F13E51">
        <w:trPr>
          <w:trHeight w:val="2209"/>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41"/>
              <w:rPr>
                <w:b/>
                <w:sz w:val="24"/>
              </w:rPr>
            </w:pPr>
            <w:r>
              <w:rPr>
                <w:b/>
                <w:spacing w:val="-2"/>
                <w:sz w:val="24"/>
              </w:rPr>
              <w:t>Местоимение.</w:t>
            </w:r>
          </w:p>
          <w:p w:rsidR="00F13E51" w:rsidRDefault="00A522EB">
            <w:pPr>
              <w:pStyle w:val="TableParagraph"/>
              <w:tabs>
                <w:tab w:val="left" w:pos="1535"/>
              </w:tabs>
              <w:ind w:left="113" w:right="102" w:firstLine="228"/>
              <w:jc w:val="both"/>
              <w:rPr>
                <w:sz w:val="24"/>
              </w:rPr>
            </w:pPr>
            <w:r>
              <w:rPr>
                <w:sz w:val="24"/>
              </w:rPr>
              <w:t xml:space="preserve">Местоимение как часть </w:t>
            </w:r>
            <w:r>
              <w:rPr>
                <w:spacing w:val="-2"/>
                <w:sz w:val="24"/>
              </w:rPr>
              <w:t>речи.</w:t>
            </w:r>
            <w:r>
              <w:rPr>
                <w:sz w:val="24"/>
              </w:rPr>
              <w:tab/>
            </w:r>
            <w:r>
              <w:rPr>
                <w:spacing w:val="-2"/>
                <w:sz w:val="24"/>
              </w:rPr>
              <w:t xml:space="preserve">Употребление </w:t>
            </w:r>
            <w:r>
              <w:rPr>
                <w:sz w:val="24"/>
              </w:rPr>
              <w:t xml:space="preserve">местоимений вместо имен </w:t>
            </w:r>
            <w:r>
              <w:rPr>
                <w:spacing w:val="-2"/>
                <w:sz w:val="24"/>
              </w:rPr>
              <w:t>существительных.</w:t>
            </w:r>
          </w:p>
          <w:p w:rsidR="00F13E51" w:rsidRDefault="00A522EB">
            <w:pPr>
              <w:pStyle w:val="TableParagraph"/>
              <w:tabs>
                <w:tab w:val="left" w:pos="2868"/>
              </w:tabs>
              <w:ind w:left="113" w:right="102" w:firstLine="228"/>
              <w:jc w:val="both"/>
              <w:rPr>
                <w:sz w:val="24"/>
              </w:rPr>
            </w:pPr>
            <w:r>
              <w:rPr>
                <w:sz w:val="24"/>
              </w:rPr>
              <w:t xml:space="preserve">Личные местоимения. </w:t>
            </w:r>
            <w:r>
              <w:rPr>
                <w:spacing w:val="-2"/>
                <w:sz w:val="24"/>
              </w:rPr>
              <w:t>Единственное</w:t>
            </w:r>
            <w:r>
              <w:rPr>
                <w:sz w:val="24"/>
              </w:rPr>
              <w:tab/>
            </w:r>
            <w:r>
              <w:rPr>
                <w:spacing w:val="-10"/>
                <w:sz w:val="24"/>
              </w:rPr>
              <w:t>и</w:t>
            </w:r>
          </w:p>
          <w:p w:rsidR="00F13E51" w:rsidRDefault="00A522EB">
            <w:pPr>
              <w:pStyle w:val="TableParagraph"/>
              <w:tabs>
                <w:tab w:val="left" w:pos="2400"/>
              </w:tabs>
              <w:spacing w:line="263" w:lineRule="exact"/>
              <w:ind w:left="113"/>
              <w:jc w:val="both"/>
              <w:rPr>
                <w:sz w:val="24"/>
              </w:rPr>
            </w:pPr>
            <w:r>
              <w:rPr>
                <w:spacing w:val="-2"/>
                <w:sz w:val="24"/>
              </w:rPr>
              <w:t>множественное</w:t>
            </w:r>
            <w:r>
              <w:rPr>
                <w:sz w:val="24"/>
              </w:rPr>
              <w:tab/>
            </w:r>
            <w:r>
              <w:rPr>
                <w:spacing w:val="-4"/>
                <w:sz w:val="24"/>
              </w:rPr>
              <w:t>число</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tcBorders>
          </w:tcPr>
          <w:p w:rsidR="00F13E51" w:rsidRDefault="00A522EB">
            <w:pPr>
              <w:pStyle w:val="TableParagraph"/>
              <w:tabs>
                <w:tab w:val="left" w:pos="2239"/>
              </w:tabs>
              <w:ind w:left="114" w:right="98" w:firstLine="228"/>
              <w:jc w:val="both"/>
              <w:rPr>
                <w:sz w:val="24"/>
              </w:rPr>
            </w:pPr>
            <w:r>
              <w:rPr>
                <w:b/>
                <w:spacing w:val="-2"/>
                <w:sz w:val="24"/>
              </w:rPr>
              <w:t>Распознает</w:t>
            </w:r>
            <w:r>
              <w:rPr>
                <w:b/>
                <w:sz w:val="24"/>
              </w:rPr>
              <w:tab/>
            </w:r>
            <w:r>
              <w:rPr>
                <w:spacing w:val="-2"/>
                <w:sz w:val="24"/>
              </w:rPr>
              <w:t xml:space="preserve">местоимения </w:t>
            </w:r>
            <w:r>
              <w:rPr>
                <w:sz w:val="24"/>
              </w:rPr>
              <w:t>среди других частей речи.</w:t>
            </w:r>
          </w:p>
          <w:p w:rsidR="00F13E51" w:rsidRDefault="00A522EB">
            <w:pPr>
              <w:pStyle w:val="TableParagraph"/>
              <w:ind w:left="114" w:right="94" w:firstLine="228"/>
              <w:jc w:val="both"/>
              <w:rPr>
                <w:sz w:val="24"/>
              </w:rPr>
            </w:pPr>
            <w:r>
              <w:rPr>
                <w:b/>
                <w:sz w:val="24"/>
              </w:rPr>
              <w:t xml:space="preserve">Определяет </w:t>
            </w:r>
            <w:r>
              <w:rPr>
                <w:sz w:val="24"/>
              </w:rPr>
              <w:t xml:space="preserve">наличие в тексте местоимений. </w:t>
            </w:r>
            <w:r>
              <w:rPr>
                <w:b/>
                <w:sz w:val="24"/>
              </w:rPr>
              <w:t xml:space="preserve">Определяет </w:t>
            </w:r>
            <w:r>
              <w:rPr>
                <w:sz w:val="24"/>
              </w:rPr>
              <w:t>лицо, число у личных местоимений.</w:t>
            </w:r>
          </w:p>
          <w:p w:rsidR="00F13E51" w:rsidRDefault="00A522EB">
            <w:pPr>
              <w:pStyle w:val="TableParagraph"/>
              <w:spacing w:line="270" w:lineRule="atLeast"/>
              <w:ind w:left="114" w:right="98" w:firstLine="228"/>
              <w:jc w:val="both"/>
              <w:rPr>
                <w:sz w:val="24"/>
              </w:rPr>
            </w:pPr>
            <w:r>
              <w:rPr>
                <w:b/>
                <w:sz w:val="24"/>
              </w:rPr>
              <w:t xml:space="preserve">Выполняет </w:t>
            </w:r>
            <w:r>
              <w:rPr>
                <w:sz w:val="24"/>
              </w:rPr>
              <w:t>разбор личного местоимения как части речи, пользуясьалгоритмом,данным</w:t>
            </w:r>
            <w:r>
              <w:rPr>
                <w:spacing w:val="-10"/>
                <w:sz w:val="24"/>
              </w:rPr>
              <w:t>в</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1380"/>
        </w:trPr>
        <w:tc>
          <w:tcPr>
            <w:tcW w:w="1764" w:type="dxa"/>
            <w:tcBorders>
              <w:bottom w:val="single" w:sz="8" w:space="0" w:color="000000"/>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3"/>
              <w:rPr>
                <w:sz w:val="24"/>
              </w:rPr>
            </w:pPr>
            <w:r>
              <w:rPr>
                <w:spacing w:val="-2"/>
                <w:sz w:val="24"/>
              </w:rPr>
              <w:t>местоимений.</w:t>
            </w:r>
          </w:p>
          <w:p w:rsidR="00F13E51" w:rsidRDefault="00A522EB">
            <w:pPr>
              <w:pStyle w:val="TableParagraph"/>
              <w:ind w:left="341"/>
              <w:rPr>
                <w:sz w:val="24"/>
              </w:rPr>
            </w:pPr>
            <w:r>
              <w:rPr>
                <w:sz w:val="24"/>
              </w:rPr>
              <w:t>Функциив</w:t>
            </w:r>
            <w:r>
              <w:rPr>
                <w:spacing w:val="-2"/>
                <w:sz w:val="24"/>
              </w:rPr>
              <w:t>предложении.</w:t>
            </w:r>
          </w:p>
          <w:p w:rsidR="00F13E51" w:rsidRDefault="00A522EB">
            <w:pPr>
              <w:pStyle w:val="TableParagraph"/>
              <w:ind w:left="113" w:firstLine="228"/>
              <w:rPr>
                <w:sz w:val="24"/>
              </w:rPr>
            </w:pPr>
            <w:r>
              <w:rPr>
                <w:spacing w:val="-2"/>
                <w:sz w:val="24"/>
              </w:rPr>
              <w:t>Правописание местоимений.</w:t>
            </w: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spacing w:line="271" w:lineRule="exact"/>
              <w:ind w:left="114"/>
              <w:rPr>
                <w:sz w:val="24"/>
              </w:rPr>
            </w:pPr>
            <w:r>
              <w:rPr>
                <w:spacing w:val="-2"/>
                <w:sz w:val="24"/>
              </w:rPr>
              <w:t>учебнике.</w:t>
            </w:r>
          </w:p>
          <w:p w:rsidR="00F13E51" w:rsidRDefault="00A522EB">
            <w:pPr>
              <w:pStyle w:val="TableParagraph"/>
              <w:tabs>
                <w:tab w:val="left" w:pos="2459"/>
              </w:tabs>
              <w:ind w:left="342"/>
              <w:jc w:val="both"/>
              <w:rPr>
                <w:sz w:val="24"/>
              </w:rPr>
            </w:pPr>
            <w:r>
              <w:rPr>
                <w:b/>
                <w:spacing w:val="-2"/>
                <w:sz w:val="24"/>
              </w:rPr>
              <w:t>Составляет</w:t>
            </w:r>
            <w:r>
              <w:rPr>
                <w:b/>
                <w:sz w:val="24"/>
              </w:rPr>
              <w:tab/>
            </w:r>
            <w:r>
              <w:rPr>
                <w:spacing w:val="-2"/>
                <w:sz w:val="24"/>
              </w:rPr>
              <w:t>небольшие</w:t>
            </w:r>
          </w:p>
          <w:p w:rsidR="00F13E51" w:rsidRDefault="00A522EB">
            <w:pPr>
              <w:pStyle w:val="TableParagraph"/>
              <w:tabs>
                <w:tab w:val="left" w:pos="2469"/>
              </w:tabs>
              <w:spacing w:line="270" w:lineRule="atLeast"/>
              <w:ind w:left="114" w:right="95"/>
              <w:jc w:val="both"/>
              <w:rPr>
                <w:sz w:val="24"/>
              </w:rPr>
            </w:pPr>
            <w:r>
              <w:rPr>
                <w:spacing w:val="-2"/>
                <w:sz w:val="24"/>
              </w:rPr>
              <w:t>тексты-диалоги,</w:t>
            </w:r>
            <w:r>
              <w:rPr>
                <w:sz w:val="24"/>
              </w:rPr>
              <w:tab/>
            </w:r>
            <w:r>
              <w:rPr>
                <w:b/>
                <w:spacing w:val="-2"/>
                <w:sz w:val="24"/>
              </w:rPr>
              <w:t xml:space="preserve">оценивает </w:t>
            </w:r>
            <w:r>
              <w:rPr>
                <w:sz w:val="24"/>
              </w:rPr>
              <w:t>правильность употребления вних местоимений.</w:t>
            </w:r>
          </w:p>
        </w:tc>
      </w:tr>
      <w:tr w:rsidR="00F13E51">
        <w:trPr>
          <w:trHeight w:val="3587"/>
        </w:trPr>
        <w:tc>
          <w:tcPr>
            <w:tcW w:w="1764" w:type="dxa"/>
            <w:vMerge w:val="restart"/>
            <w:tcBorders>
              <w:top w:val="single" w:sz="8" w:space="0" w:color="000000"/>
              <w:right w:val="single" w:sz="8" w:space="0" w:color="000000"/>
            </w:tcBorders>
          </w:tcPr>
          <w:p w:rsidR="00F13E51" w:rsidRDefault="00F13E51">
            <w:pPr>
              <w:pStyle w:val="TableParagraph"/>
              <w:rPr>
                <w:sz w:val="24"/>
              </w:rPr>
            </w:pPr>
          </w:p>
        </w:tc>
        <w:tc>
          <w:tcPr>
            <w:tcW w:w="31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1"/>
              <w:rPr>
                <w:b/>
                <w:sz w:val="24"/>
              </w:rPr>
            </w:pPr>
            <w:r>
              <w:rPr>
                <w:b/>
                <w:spacing w:val="-2"/>
                <w:sz w:val="24"/>
              </w:rPr>
              <w:t>Глагол.</w:t>
            </w:r>
          </w:p>
          <w:p w:rsidR="00F13E51" w:rsidRDefault="00A522EB">
            <w:pPr>
              <w:pStyle w:val="TableParagraph"/>
              <w:ind w:left="113" w:right="101" w:firstLine="228"/>
              <w:jc w:val="both"/>
              <w:rPr>
                <w:sz w:val="24"/>
              </w:rPr>
            </w:pPr>
            <w:r>
              <w:rPr>
                <w:sz w:val="24"/>
              </w:rPr>
              <w:t>Значение глагола, его грамматические признаки: изменение по лицам, числам, временам.</w:t>
            </w:r>
          </w:p>
          <w:p w:rsidR="00F13E51" w:rsidRDefault="00A522EB">
            <w:pPr>
              <w:pStyle w:val="TableParagraph"/>
              <w:ind w:left="341" w:right="101"/>
              <w:jc w:val="both"/>
              <w:rPr>
                <w:sz w:val="24"/>
              </w:rPr>
            </w:pPr>
            <w:r>
              <w:rPr>
                <w:sz w:val="24"/>
              </w:rPr>
              <w:t>Функции в предложении. Правописание глаголов.</w:t>
            </w:r>
          </w:p>
          <w:p w:rsidR="00F13E51" w:rsidRDefault="00A522EB">
            <w:pPr>
              <w:pStyle w:val="TableParagraph"/>
              <w:ind w:left="113" w:right="101" w:firstLine="228"/>
              <w:jc w:val="both"/>
              <w:rPr>
                <w:sz w:val="24"/>
              </w:rPr>
            </w:pPr>
            <w:r>
              <w:rPr>
                <w:sz w:val="24"/>
              </w:rPr>
              <w:t xml:space="preserve">Морфологическийразбор </w:t>
            </w:r>
            <w:r>
              <w:rPr>
                <w:spacing w:val="-2"/>
                <w:sz w:val="24"/>
              </w:rPr>
              <w:t>глаголов.</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single" w:sz="8" w:space="0" w:color="000000"/>
            </w:tcBorders>
          </w:tcPr>
          <w:p w:rsidR="00F13E51" w:rsidRDefault="00A522EB">
            <w:pPr>
              <w:pStyle w:val="TableParagraph"/>
              <w:ind w:left="114" w:right="94" w:firstLine="228"/>
              <w:jc w:val="both"/>
              <w:rPr>
                <w:sz w:val="24"/>
              </w:rPr>
            </w:pPr>
            <w:r>
              <w:rPr>
                <w:b/>
                <w:sz w:val="24"/>
              </w:rPr>
              <w:t xml:space="preserve">Различает </w:t>
            </w:r>
            <w:r>
              <w:rPr>
                <w:sz w:val="24"/>
              </w:rPr>
              <w:t>глаголы среди других слов в тексте.</w:t>
            </w:r>
          </w:p>
          <w:p w:rsidR="00F13E51" w:rsidRDefault="00A522EB">
            <w:pPr>
              <w:pStyle w:val="TableParagraph"/>
              <w:tabs>
                <w:tab w:val="left" w:pos="2489"/>
              </w:tabs>
              <w:ind w:left="342"/>
              <w:jc w:val="both"/>
              <w:rPr>
                <w:sz w:val="24"/>
              </w:rPr>
            </w:pPr>
            <w:r>
              <w:rPr>
                <w:b/>
                <w:spacing w:val="-2"/>
                <w:sz w:val="24"/>
              </w:rPr>
              <w:t>Определяет</w:t>
            </w:r>
            <w:r>
              <w:rPr>
                <w:b/>
                <w:sz w:val="24"/>
              </w:rPr>
              <w:tab/>
            </w:r>
            <w:r>
              <w:rPr>
                <w:spacing w:val="-2"/>
                <w:sz w:val="24"/>
              </w:rPr>
              <w:t>изученные</w:t>
            </w:r>
          </w:p>
          <w:p w:rsidR="00F13E51" w:rsidRDefault="00A522EB">
            <w:pPr>
              <w:pStyle w:val="TableParagraph"/>
              <w:tabs>
                <w:tab w:val="left" w:pos="2630"/>
              </w:tabs>
              <w:ind w:left="114" w:right="99"/>
              <w:jc w:val="both"/>
              <w:rPr>
                <w:sz w:val="24"/>
              </w:rPr>
            </w:pPr>
            <w:r>
              <w:rPr>
                <w:spacing w:val="-2"/>
                <w:sz w:val="24"/>
              </w:rPr>
              <w:t>грамматические</w:t>
            </w:r>
            <w:r>
              <w:rPr>
                <w:sz w:val="24"/>
              </w:rPr>
              <w:tab/>
            </w:r>
            <w:r>
              <w:rPr>
                <w:spacing w:val="-2"/>
                <w:sz w:val="24"/>
              </w:rPr>
              <w:t xml:space="preserve">признаки </w:t>
            </w:r>
            <w:r>
              <w:rPr>
                <w:sz w:val="24"/>
              </w:rPr>
              <w:t>глаголов (изменение по лицам, числам, временам).</w:t>
            </w:r>
          </w:p>
          <w:p w:rsidR="00F13E51" w:rsidRDefault="00A522EB">
            <w:pPr>
              <w:pStyle w:val="TableParagraph"/>
              <w:tabs>
                <w:tab w:val="left" w:pos="2987"/>
              </w:tabs>
              <w:ind w:left="114" w:right="96" w:firstLine="228"/>
              <w:jc w:val="both"/>
              <w:rPr>
                <w:sz w:val="24"/>
              </w:rPr>
            </w:pPr>
            <w:r>
              <w:rPr>
                <w:b/>
                <w:spacing w:val="-2"/>
                <w:sz w:val="24"/>
              </w:rPr>
              <w:t>Трансформирует</w:t>
            </w:r>
            <w:r>
              <w:rPr>
                <w:b/>
                <w:sz w:val="24"/>
              </w:rPr>
              <w:tab/>
            </w:r>
            <w:r>
              <w:rPr>
                <w:spacing w:val="-2"/>
                <w:sz w:val="24"/>
              </w:rPr>
              <w:t xml:space="preserve">текст, </w:t>
            </w:r>
            <w:r>
              <w:rPr>
                <w:sz w:val="24"/>
              </w:rPr>
              <w:t>изменяя время глагола.</w:t>
            </w:r>
          </w:p>
          <w:p w:rsidR="00F13E51" w:rsidRDefault="00A522EB">
            <w:pPr>
              <w:pStyle w:val="TableParagraph"/>
              <w:ind w:left="114" w:right="93" w:firstLine="228"/>
              <w:jc w:val="both"/>
              <w:rPr>
                <w:sz w:val="24"/>
              </w:rPr>
            </w:pPr>
            <w:r>
              <w:rPr>
                <w:b/>
                <w:sz w:val="24"/>
              </w:rPr>
              <w:t xml:space="preserve">Употребляет </w:t>
            </w:r>
            <w:r>
              <w:rPr>
                <w:sz w:val="24"/>
              </w:rPr>
              <w:t>в речи глаголы в соответствии с нормами адыгейского языка.</w:t>
            </w:r>
          </w:p>
          <w:p w:rsidR="00F13E51" w:rsidRDefault="00A522EB">
            <w:pPr>
              <w:pStyle w:val="TableParagraph"/>
              <w:tabs>
                <w:tab w:val="left" w:pos="2609"/>
              </w:tabs>
              <w:spacing w:line="270" w:lineRule="atLeast"/>
              <w:ind w:left="114" w:right="96" w:firstLine="228"/>
              <w:jc w:val="both"/>
              <w:rPr>
                <w:sz w:val="24"/>
              </w:rPr>
            </w:pPr>
            <w:r>
              <w:rPr>
                <w:b/>
                <w:spacing w:val="-2"/>
                <w:sz w:val="24"/>
              </w:rPr>
              <w:t>Следует</w:t>
            </w:r>
            <w:r>
              <w:rPr>
                <w:b/>
                <w:sz w:val="24"/>
              </w:rPr>
              <w:tab/>
            </w:r>
            <w:r>
              <w:rPr>
                <w:spacing w:val="-2"/>
                <w:sz w:val="24"/>
              </w:rPr>
              <w:t xml:space="preserve">правилам </w:t>
            </w:r>
            <w:r>
              <w:rPr>
                <w:sz w:val="24"/>
              </w:rPr>
              <w:t>правописания глаголов.</w:t>
            </w:r>
          </w:p>
        </w:tc>
      </w:tr>
      <w:tr w:rsidR="00F13E51">
        <w:trPr>
          <w:trHeight w:val="3312"/>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326"/>
              </w:tabs>
              <w:spacing w:line="270" w:lineRule="exact"/>
              <w:ind w:left="341"/>
              <w:rPr>
                <w:b/>
                <w:sz w:val="24"/>
              </w:rPr>
            </w:pPr>
            <w:r>
              <w:rPr>
                <w:b/>
                <w:spacing w:val="-2"/>
                <w:sz w:val="24"/>
              </w:rPr>
              <w:t>Служебные</w:t>
            </w:r>
            <w:r>
              <w:rPr>
                <w:b/>
                <w:sz w:val="24"/>
              </w:rPr>
              <w:tab/>
            </w:r>
            <w:r>
              <w:rPr>
                <w:b/>
                <w:spacing w:val="-2"/>
                <w:sz w:val="24"/>
              </w:rPr>
              <w:t>слова.</w:t>
            </w:r>
          </w:p>
          <w:p w:rsidR="00F13E51" w:rsidRDefault="00A522EB">
            <w:pPr>
              <w:pStyle w:val="TableParagraph"/>
              <w:ind w:left="113"/>
              <w:rPr>
                <w:b/>
                <w:sz w:val="24"/>
              </w:rPr>
            </w:pPr>
            <w:r>
              <w:rPr>
                <w:b/>
                <w:spacing w:val="-2"/>
                <w:sz w:val="24"/>
              </w:rPr>
              <w:t>Союзы.</w:t>
            </w:r>
          </w:p>
          <w:p w:rsidR="00F13E51" w:rsidRDefault="00A522EB">
            <w:pPr>
              <w:pStyle w:val="TableParagraph"/>
              <w:tabs>
                <w:tab w:val="left" w:pos="1232"/>
                <w:tab w:val="left" w:pos="1910"/>
              </w:tabs>
              <w:ind w:left="113" w:right="104" w:firstLine="228"/>
              <w:rPr>
                <w:sz w:val="24"/>
              </w:rPr>
            </w:pPr>
            <w:r>
              <w:rPr>
                <w:spacing w:val="-4"/>
                <w:sz w:val="24"/>
              </w:rPr>
              <w:t>Союз</w:t>
            </w:r>
            <w:r>
              <w:rPr>
                <w:sz w:val="24"/>
              </w:rPr>
              <w:tab/>
            </w:r>
            <w:r>
              <w:rPr>
                <w:spacing w:val="-4"/>
                <w:sz w:val="24"/>
              </w:rPr>
              <w:t>как</w:t>
            </w:r>
            <w:r>
              <w:rPr>
                <w:sz w:val="24"/>
              </w:rPr>
              <w:tab/>
            </w:r>
            <w:r>
              <w:rPr>
                <w:spacing w:val="-2"/>
                <w:sz w:val="24"/>
              </w:rPr>
              <w:t xml:space="preserve">служебная </w:t>
            </w:r>
            <w:r>
              <w:rPr>
                <w:sz w:val="24"/>
              </w:rPr>
              <w:t>часть речи.</w:t>
            </w:r>
          </w:p>
          <w:p w:rsidR="00F13E51" w:rsidRDefault="00A522EB">
            <w:pPr>
              <w:pStyle w:val="TableParagraph"/>
              <w:tabs>
                <w:tab w:val="left" w:pos="888"/>
                <w:tab w:val="left" w:pos="1880"/>
                <w:tab w:val="left" w:pos="2863"/>
              </w:tabs>
              <w:ind w:left="113" w:right="106" w:firstLine="228"/>
              <w:rPr>
                <w:sz w:val="24"/>
              </w:rPr>
            </w:pPr>
            <w:r>
              <w:rPr>
                <w:spacing w:val="-2"/>
                <w:sz w:val="24"/>
              </w:rPr>
              <w:t xml:space="preserve">Соединительные, разделительные,противител </w:t>
            </w:r>
            <w:r>
              <w:rPr>
                <w:spacing w:val="-4"/>
                <w:sz w:val="24"/>
              </w:rPr>
              <w:t>ьные</w:t>
            </w:r>
            <w:r>
              <w:rPr>
                <w:sz w:val="24"/>
              </w:rPr>
              <w:tab/>
            </w:r>
            <w:r>
              <w:rPr>
                <w:spacing w:val="-2"/>
                <w:sz w:val="24"/>
              </w:rPr>
              <w:t>союзы.</w:t>
            </w:r>
            <w:r>
              <w:rPr>
                <w:sz w:val="24"/>
              </w:rPr>
              <w:tab/>
            </w:r>
            <w:r>
              <w:rPr>
                <w:spacing w:val="-4"/>
                <w:sz w:val="24"/>
              </w:rPr>
              <w:t>Союзы</w:t>
            </w:r>
            <w:r>
              <w:rPr>
                <w:sz w:val="24"/>
              </w:rPr>
              <w:tab/>
            </w:r>
            <w:r>
              <w:rPr>
                <w:spacing w:val="-10"/>
                <w:sz w:val="24"/>
              </w:rPr>
              <w:t xml:space="preserve">и </w:t>
            </w:r>
            <w:r>
              <w:rPr>
                <w:sz w:val="24"/>
              </w:rPr>
              <w:t>(</w:t>
            </w:r>
            <w:r>
              <w:rPr>
                <w:i/>
                <w:sz w:val="24"/>
              </w:rPr>
              <w:t>ык1и</w:t>
            </w:r>
            <w:r>
              <w:rPr>
                <w:sz w:val="24"/>
              </w:rPr>
              <w:t>), или (</w:t>
            </w:r>
            <w:r>
              <w:rPr>
                <w:i/>
                <w:sz w:val="24"/>
              </w:rPr>
              <w:t>е-е</w:t>
            </w:r>
            <w:r>
              <w:rPr>
                <w:sz w:val="24"/>
              </w:rPr>
              <w:t>), но (</w:t>
            </w:r>
            <w:r>
              <w:rPr>
                <w:i/>
                <w:sz w:val="24"/>
              </w:rPr>
              <w:t>ау</w:t>
            </w:r>
            <w:r>
              <w:rPr>
                <w:sz w:val="24"/>
              </w:rPr>
              <w:t>).</w:t>
            </w:r>
          </w:p>
          <w:p w:rsidR="00F13E51" w:rsidRDefault="00A522EB">
            <w:pPr>
              <w:pStyle w:val="TableParagraph"/>
              <w:ind w:left="341"/>
              <w:rPr>
                <w:sz w:val="24"/>
              </w:rPr>
            </w:pPr>
            <w:r>
              <w:rPr>
                <w:sz w:val="24"/>
              </w:rPr>
              <w:t>Правописание</w:t>
            </w:r>
            <w:r>
              <w:rPr>
                <w:spacing w:val="-2"/>
                <w:sz w:val="24"/>
              </w:rPr>
              <w:t>союзов.</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single" w:sz="8" w:space="0" w:color="000000"/>
            </w:tcBorders>
          </w:tcPr>
          <w:p w:rsidR="00F13E51" w:rsidRDefault="00A522EB">
            <w:pPr>
              <w:pStyle w:val="TableParagraph"/>
              <w:tabs>
                <w:tab w:val="left" w:pos="999"/>
                <w:tab w:val="left" w:pos="1882"/>
              </w:tabs>
              <w:ind w:left="114" w:right="95" w:firstLine="228"/>
              <w:jc w:val="both"/>
              <w:rPr>
                <w:sz w:val="24"/>
              </w:rPr>
            </w:pPr>
            <w:r>
              <w:rPr>
                <w:b/>
                <w:sz w:val="24"/>
              </w:rPr>
              <w:t xml:space="preserve">Различает </w:t>
            </w:r>
            <w:r>
              <w:rPr>
                <w:sz w:val="24"/>
              </w:rPr>
              <w:t xml:space="preserve">союзы средидругих слов в тексте, </w:t>
            </w:r>
            <w:r>
              <w:rPr>
                <w:b/>
                <w:sz w:val="24"/>
              </w:rPr>
              <w:t xml:space="preserve">распознает </w:t>
            </w:r>
            <w:r>
              <w:rPr>
                <w:spacing w:val="-6"/>
                <w:sz w:val="24"/>
              </w:rPr>
              <w:t>их</w:t>
            </w:r>
            <w:r>
              <w:rPr>
                <w:sz w:val="24"/>
              </w:rPr>
              <w:tab/>
            </w:r>
            <w:r>
              <w:rPr>
                <w:spacing w:val="-6"/>
                <w:sz w:val="24"/>
              </w:rPr>
              <w:t>по</w:t>
            </w:r>
            <w:r>
              <w:rPr>
                <w:sz w:val="24"/>
              </w:rPr>
              <w:tab/>
            </w:r>
            <w:r>
              <w:rPr>
                <w:spacing w:val="-2"/>
                <w:sz w:val="24"/>
              </w:rPr>
              <w:t>грамматическим признакам.</w:t>
            </w:r>
          </w:p>
          <w:p w:rsidR="00F13E51" w:rsidRDefault="00A522EB">
            <w:pPr>
              <w:pStyle w:val="TableParagraph"/>
              <w:ind w:left="114" w:right="94" w:firstLine="228"/>
              <w:jc w:val="both"/>
              <w:rPr>
                <w:sz w:val="24"/>
              </w:rPr>
            </w:pPr>
            <w:r>
              <w:rPr>
                <w:b/>
                <w:sz w:val="24"/>
              </w:rPr>
              <w:t xml:space="preserve">Составляет </w:t>
            </w:r>
            <w:r>
              <w:rPr>
                <w:sz w:val="24"/>
              </w:rPr>
              <w:t>предложения с союзами и без союзов,</w:t>
            </w:r>
            <w:r>
              <w:rPr>
                <w:b/>
                <w:sz w:val="24"/>
              </w:rPr>
              <w:t xml:space="preserve">объясняет </w:t>
            </w:r>
            <w:r>
              <w:rPr>
                <w:sz w:val="24"/>
              </w:rPr>
              <w:t xml:space="preserve">выбор нужного союза в предложении с однородными </w:t>
            </w:r>
            <w:r>
              <w:rPr>
                <w:spacing w:val="-2"/>
                <w:sz w:val="24"/>
              </w:rPr>
              <w:t>членами.</w:t>
            </w:r>
          </w:p>
          <w:p w:rsidR="00F13E51" w:rsidRDefault="00A522EB">
            <w:pPr>
              <w:pStyle w:val="TableParagraph"/>
              <w:tabs>
                <w:tab w:val="left" w:pos="2761"/>
              </w:tabs>
              <w:ind w:left="342"/>
              <w:jc w:val="both"/>
              <w:rPr>
                <w:sz w:val="24"/>
              </w:rPr>
            </w:pPr>
            <w:r>
              <w:rPr>
                <w:b/>
                <w:spacing w:val="-2"/>
                <w:sz w:val="24"/>
              </w:rPr>
              <w:t>Соблюдает</w:t>
            </w:r>
            <w:r>
              <w:rPr>
                <w:b/>
                <w:sz w:val="24"/>
              </w:rPr>
              <w:tab/>
            </w:r>
            <w:r>
              <w:rPr>
                <w:spacing w:val="-2"/>
                <w:sz w:val="24"/>
              </w:rPr>
              <w:t>правила</w:t>
            </w:r>
          </w:p>
          <w:p w:rsidR="00F13E51" w:rsidRDefault="00A522EB">
            <w:pPr>
              <w:pStyle w:val="TableParagraph"/>
              <w:tabs>
                <w:tab w:val="left" w:pos="2085"/>
              </w:tabs>
              <w:ind w:left="114"/>
              <w:jc w:val="both"/>
              <w:rPr>
                <w:b/>
                <w:sz w:val="24"/>
              </w:rPr>
            </w:pPr>
            <w:r>
              <w:rPr>
                <w:spacing w:val="-2"/>
                <w:sz w:val="24"/>
              </w:rPr>
              <w:t>пунктуации,</w:t>
            </w:r>
            <w:r>
              <w:rPr>
                <w:sz w:val="24"/>
              </w:rPr>
              <w:tab/>
            </w:r>
            <w:r>
              <w:rPr>
                <w:b/>
                <w:spacing w:val="-2"/>
                <w:sz w:val="24"/>
              </w:rPr>
              <w:t>осуществляет</w:t>
            </w:r>
          </w:p>
          <w:p w:rsidR="00F13E51" w:rsidRDefault="00A522EB">
            <w:pPr>
              <w:pStyle w:val="TableParagraph"/>
              <w:spacing w:line="262" w:lineRule="exact"/>
              <w:ind w:left="114"/>
              <w:rPr>
                <w:sz w:val="24"/>
              </w:rPr>
            </w:pPr>
            <w:r>
              <w:rPr>
                <w:spacing w:val="-2"/>
                <w:sz w:val="24"/>
              </w:rPr>
              <w:t>самоконтроль.</w:t>
            </w:r>
          </w:p>
        </w:tc>
      </w:tr>
      <w:tr w:rsidR="00F13E51">
        <w:trPr>
          <w:trHeight w:val="6073"/>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right w:val="single" w:sz="8" w:space="0" w:color="000000"/>
            </w:tcBorders>
          </w:tcPr>
          <w:p w:rsidR="00F13E51" w:rsidRDefault="00A522EB">
            <w:pPr>
              <w:pStyle w:val="TableParagraph"/>
              <w:tabs>
                <w:tab w:val="left" w:pos="1721"/>
                <w:tab w:val="left" w:pos="1825"/>
                <w:tab w:val="left" w:pos="1874"/>
                <w:tab w:val="left" w:pos="2431"/>
                <w:tab w:val="left" w:pos="2509"/>
                <w:tab w:val="left" w:pos="2612"/>
                <w:tab w:val="left" w:pos="2868"/>
              </w:tabs>
              <w:ind w:left="113" w:right="100" w:firstLine="228"/>
              <w:rPr>
                <w:sz w:val="24"/>
              </w:rPr>
            </w:pPr>
            <w:r>
              <w:rPr>
                <w:b/>
                <w:spacing w:val="-2"/>
                <w:sz w:val="24"/>
              </w:rPr>
              <w:t>Синтаксис.</w:t>
            </w:r>
            <w:r>
              <w:rPr>
                <w:b/>
                <w:sz w:val="24"/>
              </w:rPr>
              <w:tab/>
            </w:r>
            <w:r>
              <w:rPr>
                <w:b/>
                <w:sz w:val="24"/>
              </w:rPr>
              <w:tab/>
            </w:r>
            <w:r>
              <w:rPr>
                <w:spacing w:val="-2"/>
                <w:sz w:val="24"/>
              </w:rPr>
              <w:t>Различение предложения, словосочетания,</w:t>
            </w:r>
            <w:r>
              <w:rPr>
                <w:sz w:val="24"/>
              </w:rPr>
              <w:tab/>
            </w:r>
            <w:r>
              <w:rPr>
                <w:sz w:val="24"/>
              </w:rPr>
              <w:tab/>
            </w:r>
            <w:r>
              <w:rPr>
                <w:sz w:val="24"/>
              </w:rPr>
              <w:tab/>
            </w:r>
            <w:r>
              <w:rPr>
                <w:spacing w:val="-4"/>
                <w:sz w:val="24"/>
              </w:rPr>
              <w:t xml:space="preserve">слова </w:t>
            </w:r>
            <w:r>
              <w:rPr>
                <w:sz w:val="24"/>
              </w:rPr>
              <w:t>(осознаниеихсходстваи различия</w:t>
            </w:r>
            <w:r>
              <w:rPr>
                <w:i/>
                <w:sz w:val="24"/>
              </w:rPr>
              <w:t xml:space="preserve">).Определениев словосочетанииглавногои </w:t>
            </w:r>
            <w:r>
              <w:rPr>
                <w:i/>
                <w:spacing w:val="-2"/>
                <w:sz w:val="24"/>
              </w:rPr>
              <w:t>зависимого</w:t>
            </w:r>
            <w:r>
              <w:rPr>
                <w:i/>
                <w:sz w:val="24"/>
              </w:rPr>
              <w:tab/>
            </w:r>
            <w:r>
              <w:rPr>
                <w:i/>
                <w:spacing w:val="-4"/>
                <w:sz w:val="24"/>
              </w:rPr>
              <w:t>слов</w:t>
            </w:r>
            <w:r>
              <w:rPr>
                <w:i/>
                <w:sz w:val="24"/>
              </w:rPr>
              <w:tab/>
            </w:r>
            <w:r>
              <w:rPr>
                <w:i/>
                <w:sz w:val="24"/>
              </w:rPr>
              <w:tab/>
            </w:r>
            <w:r>
              <w:rPr>
                <w:i/>
                <w:sz w:val="24"/>
              </w:rPr>
              <w:tab/>
            </w:r>
            <w:r>
              <w:rPr>
                <w:i/>
                <w:spacing w:val="-4"/>
                <w:sz w:val="24"/>
              </w:rPr>
              <w:t xml:space="preserve">при </w:t>
            </w:r>
            <w:r>
              <w:rPr>
                <w:i/>
                <w:spacing w:val="-2"/>
                <w:sz w:val="24"/>
              </w:rPr>
              <w:t>помощивопроса.</w:t>
            </w:r>
            <w:r>
              <w:rPr>
                <w:spacing w:val="-2"/>
                <w:sz w:val="24"/>
              </w:rPr>
              <w:t>Различение предложений</w:t>
            </w:r>
            <w:r>
              <w:rPr>
                <w:sz w:val="24"/>
              </w:rPr>
              <w:tab/>
            </w:r>
            <w:r>
              <w:rPr>
                <w:sz w:val="24"/>
              </w:rPr>
              <w:tab/>
            </w:r>
            <w:r>
              <w:rPr>
                <w:sz w:val="24"/>
              </w:rPr>
              <w:tab/>
            </w:r>
            <w:r>
              <w:rPr>
                <w:spacing w:val="-6"/>
                <w:sz w:val="24"/>
              </w:rPr>
              <w:t>по</w:t>
            </w:r>
            <w:r>
              <w:rPr>
                <w:sz w:val="24"/>
              </w:rPr>
              <w:tab/>
            </w:r>
            <w:r>
              <w:rPr>
                <w:sz w:val="24"/>
              </w:rPr>
              <w:tab/>
            </w:r>
            <w:r>
              <w:rPr>
                <w:spacing w:val="-4"/>
                <w:sz w:val="24"/>
              </w:rPr>
              <w:t xml:space="preserve">цели </w:t>
            </w:r>
            <w:r>
              <w:rPr>
                <w:spacing w:val="-2"/>
                <w:sz w:val="24"/>
              </w:rPr>
              <w:t>высказывания: повествовательные, вопросительные</w:t>
            </w:r>
            <w:r>
              <w:rPr>
                <w:sz w:val="24"/>
              </w:rPr>
              <w:tab/>
            </w:r>
            <w:r>
              <w:rPr>
                <w:sz w:val="24"/>
              </w:rPr>
              <w:tab/>
            </w:r>
            <w:r>
              <w:rPr>
                <w:sz w:val="24"/>
              </w:rPr>
              <w:tab/>
            </w:r>
            <w:r>
              <w:rPr>
                <w:sz w:val="24"/>
              </w:rPr>
              <w:tab/>
            </w:r>
            <w:r>
              <w:rPr>
                <w:sz w:val="24"/>
              </w:rPr>
              <w:tab/>
            </w:r>
            <w:r>
              <w:rPr>
                <w:sz w:val="24"/>
              </w:rPr>
              <w:tab/>
            </w:r>
            <w:r>
              <w:rPr>
                <w:spacing w:val="-10"/>
                <w:sz w:val="24"/>
              </w:rPr>
              <w:t>и</w:t>
            </w:r>
          </w:p>
          <w:p w:rsidR="00F13E51" w:rsidRDefault="00A522EB">
            <w:pPr>
              <w:pStyle w:val="TableParagraph"/>
              <w:tabs>
                <w:tab w:val="left" w:pos="2201"/>
                <w:tab w:val="left" w:pos="2745"/>
                <w:tab w:val="left" w:pos="2868"/>
              </w:tabs>
              <w:ind w:left="113" w:right="101"/>
              <w:rPr>
                <w:sz w:val="24"/>
              </w:rPr>
            </w:pPr>
            <w:r>
              <w:rPr>
                <w:spacing w:val="-2"/>
                <w:sz w:val="24"/>
              </w:rPr>
              <w:t>побудительные;</w:t>
            </w:r>
            <w:r>
              <w:rPr>
                <w:sz w:val="24"/>
              </w:rPr>
              <w:tab/>
            </w:r>
            <w:r>
              <w:rPr>
                <w:sz w:val="24"/>
              </w:rPr>
              <w:tab/>
            </w:r>
            <w:r>
              <w:rPr>
                <w:spacing w:val="-6"/>
                <w:sz w:val="24"/>
              </w:rPr>
              <w:t xml:space="preserve">по </w:t>
            </w:r>
            <w:r>
              <w:rPr>
                <w:spacing w:val="-2"/>
                <w:sz w:val="24"/>
              </w:rPr>
              <w:t>эмоциональной</w:t>
            </w:r>
            <w:r>
              <w:rPr>
                <w:sz w:val="24"/>
              </w:rPr>
              <w:tab/>
            </w:r>
            <w:r>
              <w:rPr>
                <w:spacing w:val="-2"/>
                <w:sz w:val="24"/>
              </w:rPr>
              <w:t>окраске (интонации): восклицательные</w:t>
            </w:r>
            <w:r>
              <w:rPr>
                <w:sz w:val="24"/>
              </w:rPr>
              <w:tab/>
            </w:r>
            <w:r>
              <w:rPr>
                <w:sz w:val="24"/>
              </w:rPr>
              <w:tab/>
            </w:r>
            <w:r>
              <w:rPr>
                <w:sz w:val="24"/>
              </w:rPr>
              <w:tab/>
            </w:r>
            <w:r>
              <w:rPr>
                <w:spacing w:val="-10"/>
                <w:sz w:val="24"/>
              </w:rPr>
              <w:t xml:space="preserve">и </w:t>
            </w:r>
            <w:r>
              <w:rPr>
                <w:spacing w:val="-2"/>
                <w:sz w:val="24"/>
              </w:rPr>
              <w:t>невосклицательные.</w:t>
            </w:r>
          </w:p>
          <w:p w:rsidR="00F13E51" w:rsidRDefault="00A522EB">
            <w:pPr>
              <w:pStyle w:val="TableParagraph"/>
              <w:tabs>
                <w:tab w:val="left" w:pos="1573"/>
                <w:tab w:val="left" w:pos="2149"/>
              </w:tabs>
              <w:spacing w:line="270" w:lineRule="atLeast"/>
              <w:ind w:left="113" w:right="101" w:firstLine="228"/>
              <w:jc w:val="both"/>
              <w:rPr>
                <w:sz w:val="24"/>
              </w:rPr>
            </w:pPr>
            <w:r>
              <w:rPr>
                <w:b/>
                <w:sz w:val="24"/>
              </w:rPr>
              <w:t xml:space="preserve">Простое предложение. </w:t>
            </w:r>
            <w:r>
              <w:rPr>
                <w:spacing w:val="-2"/>
                <w:sz w:val="24"/>
              </w:rPr>
              <w:t>Нахождение</w:t>
            </w:r>
            <w:r>
              <w:rPr>
                <w:sz w:val="24"/>
              </w:rPr>
              <w:tab/>
            </w:r>
            <w:r>
              <w:rPr>
                <w:sz w:val="24"/>
              </w:rPr>
              <w:tab/>
            </w:r>
            <w:r>
              <w:rPr>
                <w:spacing w:val="-2"/>
                <w:sz w:val="24"/>
              </w:rPr>
              <w:t>главных членов</w:t>
            </w:r>
            <w:r>
              <w:rPr>
                <w:sz w:val="24"/>
              </w:rPr>
              <w:tab/>
            </w:r>
            <w:r>
              <w:rPr>
                <w:spacing w:val="-2"/>
                <w:sz w:val="24"/>
              </w:rPr>
              <w:t xml:space="preserve">предложения: </w:t>
            </w:r>
            <w:r>
              <w:rPr>
                <w:sz w:val="24"/>
              </w:rPr>
              <w:t>подлежащееи</w:t>
            </w:r>
            <w:r>
              <w:rPr>
                <w:spacing w:val="-2"/>
                <w:sz w:val="24"/>
              </w:rPr>
              <w:t>сказуемое.</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tcBorders>
          </w:tcPr>
          <w:p w:rsidR="00F13E51" w:rsidRDefault="00A522EB">
            <w:pPr>
              <w:pStyle w:val="TableParagraph"/>
              <w:ind w:left="114" w:right="94" w:firstLine="228"/>
              <w:jc w:val="both"/>
              <w:rPr>
                <w:sz w:val="24"/>
              </w:rPr>
            </w:pPr>
            <w:r>
              <w:rPr>
                <w:b/>
                <w:sz w:val="24"/>
              </w:rPr>
              <w:t xml:space="preserve">Находит и выделяет </w:t>
            </w:r>
            <w:r>
              <w:rPr>
                <w:sz w:val="24"/>
              </w:rPr>
              <w:t xml:space="preserve">в текстеи предложении словосочетания. </w:t>
            </w:r>
            <w:r>
              <w:rPr>
                <w:b/>
                <w:sz w:val="24"/>
              </w:rPr>
              <w:t xml:space="preserve">Отличает </w:t>
            </w:r>
            <w:r>
              <w:rPr>
                <w:sz w:val="24"/>
              </w:rPr>
              <w:t xml:space="preserve">предложение от группы слов, не составляющих </w:t>
            </w:r>
            <w:r>
              <w:rPr>
                <w:spacing w:val="-2"/>
                <w:sz w:val="24"/>
              </w:rPr>
              <w:t>предложение.</w:t>
            </w:r>
          </w:p>
          <w:p w:rsidR="00F13E51" w:rsidRDefault="00A522EB">
            <w:pPr>
              <w:pStyle w:val="TableParagraph"/>
              <w:tabs>
                <w:tab w:val="left" w:pos="2013"/>
                <w:tab w:val="left" w:pos="2397"/>
                <w:tab w:val="left" w:pos="2890"/>
              </w:tabs>
              <w:ind w:left="114" w:right="94" w:firstLine="228"/>
              <w:jc w:val="both"/>
              <w:rPr>
                <w:sz w:val="24"/>
              </w:rPr>
            </w:pPr>
            <w:r>
              <w:rPr>
                <w:b/>
                <w:spacing w:val="-2"/>
                <w:sz w:val="24"/>
              </w:rPr>
              <w:t>Находит</w:t>
            </w:r>
            <w:r>
              <w:rPr>
                <w:b/>
                <w:sz w:val="24"/>
              </w:rPr>
              <w:tab/>
            </w:r>
            <w:r>
              <w:rPr>
                <w:b/>
                <w:spacing w:val="-10"/>
                <w:sz w:val="24"/>
              </w:rPr>
              <w:t>в</w:t>
            </w:r>
            <w:r>
              <w:rPr>
                <w:b/>
                <w:sz w:val="24"/>
              </w:rPr>
              <w:tab/>
            </w:r>
            <w:r>
              <w:rPr>
                <w:b/>
                <w:sz w:val="24"/>
              </w:rPr>
              <w:tab/>
            </w:r>
            <w:r>
              <w:rPr>
                <w:b/>
                <w:spacing w:val="-2"/>
                <w:sz w:val="24"/>
              </w:rPr>
              <w:t xml:space="preserve">тексте </w:t>
            </w:r>
            <w:r>
              <w:rPr>
                <w:sz w:val="24"/>
              </w:rPr>
              <w:t xml:space="preserve">предложения, различные по цели высказывания и эмоциональной </w:t>
            </w:r>
            <w:r>
              <w:rPr>
                <w:spacing w:val="-2"/>
                <w:sz w:val="24"/>
              </w:rPr>
              <w:t>окраске,</w:t>
            </w:r>
            <w:r>
              <w:rPr>
                <w:sz w:val="24"/>
              </w:rPr>
              <w:tab/>
            </w:r>
            <w:r>
              <w:rPr>
                <w:sz w:val="24"/>
              </w:rPr>
              <w:tab/>
            </w:r>
            <w:r>
              <w:rPr>
                <w:b/>
                <w:spacing w:val="-2"/>
                <w:sz w:val="24"/>
              </w:rPr>
              <w:t xml:space="preserve">составляет </w:t>
            </w:r>
            <w:r>
              <w:rPr>
                <w:sz w:val="24"/>
              </w:rPr>
              <w:t>самостоятельно предложения такого типа.</w:t>
            </w:r>
          </w:p>
          <w:p w:rsidR="00F13E51" w:rsidRDefault="00A522EB">
            <w:pPr>
              <w:pStyle w:val="TableParagraph"/>
              <w:ind w:left="114" w:right="94" w:firstLine="228"/>
              <w:jc w:val="both"/>
              <w:rPr>
                <w:sz w:val="24"/>
              </w:rPr>
            </w:pPr>
            <w:r>
              <w:rPr>
                <w:b/>
                <w:sz w:val="24"/>
              </w:rPr>
              <w:t xml:space="preserve">Указывает </w:t>
            </w:r>
            <w:r>
              <w:rPr>
                <w:sz w:val="24"/>
              </w:rPr>
              <w:t xml:space="preserve">главные и второстепенные члены простого </w:t>
            </w:r>
            <w:r>
              <w:rPr>
                <w:spacing w:val="-2"/>
                <w:sz w:val="24"/>
              </w:rPr>
              <w:t>предложения.</w:t>
            </w:r>
          </w:p>
          <w:p w:rsidR="00F13E51" w:rsidRDefault="00A522EB">
            <w:pPr>
              <w:pStyle w:val="TableParagraph"/>
              <w:ind w:left="114" w:right="96" w:firstLine="228"/>
              <w:jc w:val="both"/>
              <w:rPr>
                <w:sz w:val="24"/>
              </w:rPr>
            </w:pPr>
            <w:r>
              <w:rPr>
                <w:b/>
                <w:sz w:val="24"/>
              </w:rPr>
              <w:t xml:space="preserve">Устанавливает </w:t>
            </w:r>
            <w:r>
              <w:rPr>
                <w:sz w:val="24"/>
              </w:rPr>
              <w:t>при помощи смысловых вопросов связимеждусловами в словосочетании и предложении.</w:t>
            </w:r>
          </w:p>
          <w:p w:rsidR="00F13E51" w:rsidRDefault="00A522EB">
            <w:pPr>
              <w:pStyle w:val="TableParagraph"/>
              <w:tabs>
                <w:tab w:val="left" w:pos="735"/>
                <w:tab w:val="left" w:pos="3438"/>
              </w:tabs>
              <w:spacing w:line="270" w:lineRule="atLeast"/>
              <w:ind w:left="114" w:right="119" w:firstLine="228"/>
              <w:rPr>
                <w:i/>
                <w:sz w:val="24"/>
              </w:rPr>
            </w:pPr>
            <w:r>
              <w:rPr>
                <w:b/>
                <w:i/>
                <w:spacing w:val="-2"/>
                <w:sz w:val="24"/>
              </w:rPr>
              <w:t xml:space="preserve">Трансформирует </w:t>
            </w:r>
            <w:r>
              <w:rPr>
                <w:i/>
                <w:sz w:val="24"/>
              </w:rPr>
              <w:t xml:space="preserve">распространенныепредложения </w:t>
            </w:r>
            <w:r>
              <w:rPr>
                <w:i/>
                <w:spacing w:val="-10"/>
                <w:sz w:val="24"/>
              </w:rPr>
              <w:t>в</w:t>
            </w:r>
            <w:r>
              <w:rPr>
                <w:i/>
                <w:sz w:val="24"/>
              </w:rPr>
              <w:tab/>
            </w:r>
            <w:r>
              <w:rPr>
                <w:i/>
                <w:spacing w:val="-2"/>
                <w:sz w:val="24"/>
              </w:rPr>
              <w:t>нераспространенные</w:t>
            </w:r>
            <w:r>
              <w:rPr>
                <w:i/>
                <w:sz w:val="24"/>
              </w:rPr>
              <w:tab/>
            </w:r>
            <w:r>
              <w:rPr>
                <w:i/>
                <w:spacing w:val="-10"/>
                <w:sz w:val="24"/>
              </w:rPr>
              <w:t xml:space="preserve">и </w:t>
            </w:r>
            <w:r>
              <w:rPr>
                <w:i/>
                <w:spacing w:val="-2"/>
                <w:sz w:val="24"/>
              </w:rPr>
              <w:t>наоборот.</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8826"/>
        </w:trPr>
        <w:tc>
          <w:tcPr>
            <w:tcW w:w="1764" w:type="dxa"/>
            <w:vMerge w:val="restart"/>
            <w:tcBorders>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A522EB">
            <w:pPr>
              <w:pStyle w:val="TableParagraph"/>
              <w:ind w:left="113" w:right="101"/>
              <w:jc w:val="both"/>
              <w:rPr>
                <w:sz w:val="24"/>
              </w:rPr>
            </w:pPr>
            <w:r>
              <w:rPr>
                <w:sz w:val="24"/>
              </w:rPr>
              <w:t xml:space="preserve">Различение главных и второстепенных членов </w:t>
            </w:r>
            <w:r>
              <w:rPr>
                <w:spacing w:val="-2"/>
                <w:sz w:val="24"/>
              </w:rPr>
              <w:t>предложения.</w:t>
            </w:r>
          </w:p>
          <w:p w:rsidR="00F13E51" w:rsidRDefault="00A522EB">
            <w:pPr>
              <w:pStyle w:val="TableParagraph"/>
              <w:tabs>
                <w:tab w:val="left" w:pos="1837"/>
                <w:tab w:val="left" w:pos="2867"/>
              </w:tabs>
              <w:ind w:left="113" w:right="101"/>
              <w:jc w:val="both"/>
              <w:rPr>
                <w:sz w:val="24"/>
              </w:rPr>
            </w:pPr>
            <w:r>
              <w:rPr>
                <w:sz w:val="24"/>
              </w:rPr>
              <w:t xml:space="preserve">Установление связи (при </w:t>
            </w:r>
            <w:r>
              <w:rPr>
                <w:spacing w:val="-2"/>
                <w:sz w:val="24"/>
              </w:rPr>
              <w:t>помощи</w:t>
            </w:r>
            <w:r>
              <w:rPr>
                <w:sz w:val="24"/>
              </w:rPr>
              <w:tab/>
            </w:r>
            <w:r>
              <w:rPr>
                <w:spacing w:val="-2"/>
                <w:sz w:val="24"/>
              </w:rPr>
              <w:t xml:space="preserve">смысловых </w:t>
            </w:r>
            <w:r>
              <w:rPr>
                <w:sz w:val="24"/>
              </w:rPr>
              <w:t xml:space="preserve">вопросов) между словами в </w:t>
            </w:r>
            <w:r>
              <w:rPr>
                <w:spacing w:val="-2"/>
                <w:sz w:val="24"/>
              </w:rPr>
              <w:t>словосочетании</w:t>
            </w:r>
            <w:r>
              <w:rPr>
                <w:sz w:val="24"/>
              </w:rPr>
              <w:tab/>
            </w:r>
            <w:r>
              <w:rPr>
                <w:sz w:val="24"/>
              </w:rPr>
              <w:tab/>
            </w:r>
            <w:r>
              <w:rPr>
                <w:spacing w:val="-10"/>
                <w:sz w:val="24"/>
              </w:rPr>
              <w:t xml:space="preserve">и </w:t>
            </w:r>
            <w:r>
              <w:rPr>
                <w:spacing w:val="-2"/>
                <w:sz w:val="24"/>
              </w:rPr>
              <w:t>предложении.</w:t>
            </w:r>
          </w:p>
          <w:p w:rsidR="00F13E51" w:rsidRDefault="00A522EB">
            <w:pPr>
              <w:pStyle w:val="TableParagraph"/>
              <w:tabs>
                <w:tab w:val="left" w:pos="2867"/>
              </w:tabs>
              <w:ind w:left="113" w:right="102"/>
              <w:rPr>
                <w:sz w:val="24"/>
              </w:rPr>
            </w:pPr>
            <w:r>
              <w:rPr>
                <w:spacing w:val="-2"/>
                <w:sz w:val="24"/>
              </w:rPr>
              <w:t>Предложения распространенные</w:t>
            </w:r>
            <w:r>
              <w:rPr>
                <w:sz w:val="24"/>
              </w:rPr>
              <w:tab/>
            </w:r>
            <w:r>
              <w:rPr>
                <w:spacing w:val="-10"/>
                <w:sz w:val="24"/>
              </w:rPr>
              <w:t xml:space="preserve">и </w:t>
            </w:r>
            <w:r>
              <w:rPr>
                <w:spacing w:val="-2"/>
                <w:sz w:val="24"/>
              </w:rPr>
              <w:t>нераспространенные.</w:t>
            </w:r>
          </w:p>
          <w:p w:rsidR="00F13E51" w:rsidRDefault="00A522EB">
            <w:pPr>
              <w:pStyle w:val="TableParagraph"/>
              <w:ind w:left="113" w:right="102"/>
              <w:jc w:val="both"/>
              <w:rPr>
                <w:sz w:val="24"/>
              </w:rPr>
            </w:pPr>
            <w:r>
              <w:rPr>
                <w:sz w:val="24"/>
              </w:rPr>
              <w:t>Синтаксический анализ простого предложения с двумя главными членами.</w:t>
            </w:r>
          </w:p>
          <w:p w:rsidR="00F13E51" w:rsidRDefault="00A522EB">
            <w:pPr>
              <w:pStyle w:val="TableParagraph"/>
              <w:tabs>
                <w:tab w:val="left" w:pos="2890"/>
              </w:tabs>
              <w:ind w:left="113" w:right="100" w:firstLine="228"/>
              <w:jc w:val="both"/>
              <w:rPr>
                <w:sz w:val="24"/>
              </w:rPr>
            </w:pPr>
            <w:r>
              <w:rPr>
                <w:sz w:val="24"/>
              </w:rPr>
              <w:t xml:space="preserve">Нахождение однородных членов и самостоятельное составлениепредложенийс ними без союзов и с союзами </w:t>
            </w:r>
            <w:r>
              <w:rPr>
                <w:i/>
                <w:sz w:val="24"/>
              </w:rPr>
              <w:t>и (ыкIи), или (е),но (ау)</w:t>
            </w:r>
            <w:r>
              <w:rPr>
                <w:sz w:val="24"/>
              </w:rPr>
              <w:t xml:space="preserve">. Использование интонации перечисления в </w:t>
            </w:r>
            <w:r>
              <w:rPr>
                <w:spacing w:val="-2"/>
                <w:sz w:val="24"/>
              </w:rPr>
              <w:t>предложениях</w:t>
            </w:r>
            <w:r>
              <w:rPr>
                <w:sz w:val="24"/>
              </w:rPr>
              <w:tab/>
            </w:r>
            <w:r>
              <w:rPr>
                <w:spacing w:val="-10"/>
                <w:sz w:val="24"/>
              </w:rPr>
              <w:t xml:space="preserve">с </w:t>
            </w:r>
            <w:r>
              <w:rPr>
                <w:sz w:val="24"/>
              </w:rPr>
              <w:t>однородными членами.</w:t>
            </w:r>
          </w:p>
          <w:p w:rsidR="00F13E51" w:rsidRDefault="00A522EB">
            <w:pPr>
              <w:pStyle w:val="TableParagraph"/>
              <w:tabs>
                <w:tab w:val="left" w:pos="2885"/>
              </w:tabs>
              <w:ind w:left="113" w:right="99" w:firstLine="228"/>
              <w:jc w:val="both"/>
              <w:rPr>
                <w:sz w:val="24"/>
              </w:rPr>
            </w:pPr>
            <w:r>
              <w:rPr>
                <w:spacing w:val="-2"/>
                <w:sz w:val="24"/>
              </w:rPr>
              <w:t>Нахождение</w:t>
            </w:r>
            <w:r>
              <w:rPr>
                <w:sz w:val="24"/>
              </w:rPr>
              <w:tab/>
            </w:r>
            <w:r>
              <w:rPr>
                <w:spacing w:val="-10"/>
                <w:sz w:val="24"/>
              </w:rPr>
              <w:t xml:space="preserve">в </w:t>
            </w:r>
            <w:r>
              <w:rPr>
                <w:sz w:val="24"/>
              </w:rPr>
              <w:t>предложении обращения (в начале, в середине или в конце предложения).</w:t>
            </w:r>
          </w:p>
          <w:p w:rsidR="00F13E51" w:rsidRDefault="00A522EB">
            <w:pPr>
              <w:pStyle w:val="TableParagraph"/>
              <w:ind w:left="113" w:right="102" w:firstLine="228"/>
              <w:jc w:val="both"/>
              <w:rPr>
                <w:sz w:val="24"/>
              </w:rPr>
            </w:pPr>
            <w:r>
              <w:rPr>
                <w:b/>
                <w:sz w:val="24"/>
              </w:rPr>
              <w:t xml:space="preserve">Сложное предложение </w:t>
            </w:r>
            <w:r>
              <w:rPr>
                <w:sz w:val="24"/>
              </w:rPr>
              <w:t>(общее представление). Различение простых и сложных предложений.</w:t>
            </w: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tabs>
                <w:tab w:val="left" w:pos="2903"/>
              </w:tabs>
              <w:ind w:left="114" w:right="94" w:firstLine="228"/>
              <w:jc w:val="both"/>
              <w:rPr>
                <w:sz w:val="24"/>
              </w:rPr>
            </w:pPr>
            <w:r>
              <w:rPr>
                <w:b/>
                <w:spacing w:val="-2"/>
                <w:sz w:val="24"/>
              </w:rPr>
              <w:t>Соблюдает</w:t>
            </w:r>
            <w:r>
              <w:rPr>
                <w:b/>
                <w:sz w:val="24"/>
              </w:rPr>
              <w:tab/>
            </w:r>
            <w:r>
              <w:rPr>
                <w:spacing w:val="-2"/>
                <w:sz w:val="24"/>
              </w:rPr>
              <w:t xml:space="preserve">нормы </w:t>
            </w:r>
            <w:r>
              <w:rPr>
                <w:sz w:val="24"/>
              </w:rPr>
              <w:t>логического ударения.</w:t>
            </w:r>
          </w:p>
          <w:p w:rsidR="00F13E51" w:rsidRDefault="00A522EB">
            <w:pPr>
              <w:pStyle w:val="TableParagraph"/>
              <w:ind w:left="114" w:right="97" w:firstLine="228"/>
              <w:jc w:val="both"/>
              <w:rPr>
                <w:sz w:val="24"/>
              </w:rPr>
            </w:pPr>
            <w:r>
              <w:rPr>
                <w:b/>
                <w:sz w:val="24"/>
              </w:rPr>
              <w:t>Распознает</w:t>
            </w:r>
            <w:r>
              <w:rPr>
                <w:sz w:val="24"/>
              </w:rPr>
              <w:t xml:space="preserve">однородныечлены в предложении и способы их </w:t>
            </w:r>
            <w:r>
              <w:rPr>
                <w:spacing w:val="-2"/>
                <w:sz w:val="24"/>
              </w:rPr>
              <w:t>связи.</w:t>
            </w:r>
          </w:p>
          <w:p w:rsidR="00F13E51" w:rsidRDefault="00A522EB">
            <w:pPr>
              <w:pStyle w:val="TableParagraph"/>
              <w:tabs>
                <w:tab w:val="left" w:pos="2331"/>
              </w:tabs>
              <w:ind w:left="114" w:right="99" w:firstLine="228"/>
              <w:jc w:val="both"/>
              <w:rPr>
                <w:sz w:val="24"/>
              </w:rPr>
            </w:pPr>
            <w:r>
              <w:rPr>
                <w:b/>
                <w:spacing w:val="-2"/>
                <w:sz w:val="24"/>
              </w:rPr>
              <w:t>Соблюдает</w:t>
            </w:r>
            <w:r>
              <w:rPr>
                <w:b/>
                <w:sz w:val="24"/>
              </w:rPr>
              <w:tab/>
            </w:r>
            <w:r>
              <w:rPr>
                <w:spacing w:val="-2"/>
                <w:sz w:val="24"/>
              </w:rPr>
              <w:t xml:space="preserve">правильную </w:t>
            </w:r>
            <w:r>
              <w:rPr>
                <w:sz w:val="24"/>
              </w:rPr>
              <w:t xml:space="preserve">интонацию при произношении предложения с однородными </w:t>
            </w:r>
            <w:r>
              <w:rPr>
                <w:spacing w:val="-2"/>
                <w:sz w:val="24"/>
              </w:rPr>
              <w:t>членами.</w:t>
            </w:r>
          </w:p>
          <w:p w:rsidR="00F13E51" w:rsidRDefault="00A522EB">
            <w:pPr>
              <w:pStyle w:val="TableParagraph"/>
              <w:tabs>
                <w:tab w:val="left" w:pos="2670"/>
              </w:tabs>
              <w:ind w:left="114" w:right="95" w:firstLine="228"/>
              <w:jc w:val="both"/>
              <w:rPr>
                <w:sz w:val="24"/>
              </w:rPr>
            </w:pPr>
            <w:r>
              <w:rPr>
                <w:b/>
                <w:spacing w:val="-2"/>
                <w:sz w:val="24"/>
              </w:rPr>
              <w:t>Соблюдает</w:t>
            </w:r>
            <w:r>
              <w:rPr>
                <w:b/>
                <w:sz w:val="24"/>
              </w:rPr>
              <w:tab/>
            </w:r>
            <w:r>
              <w:rPr>
                <w:b/>
                <w:spacing w:val="-2"/>
                <w:sz w:val="24"/>
              </w:rPr>
              <w:t xml:space="preserve">правила </w:t>
            </w:r>
            <w:r>
              <w:rPr>
                <w:sz w:val="24"/>
              </w:rPr>
              <w:t xml:space="preserve">пунктуации для однородных </w:t>
            </w:r>
            <w:r>
              <w:rPr>
                <w:spacing w:val="-2"/>
                <w:sz w:val="24"/>
              </w:rPr>
              <w:t>членов.</w:t>
            </w:r>
          </w:p>
          <w:p w:rsidR="00F13E51" w:rsidRDefault="00A522EB">
            <w:pPr>
              <w:pStyle w:val="TableParagraph"/>
              <w:ind w:left="342"/>
              <w:jc w:val="both"/>
              <w:rPr>
                <w:b/>
                <w:sz w:val="24"/>
              </w:rPr>
            </w:pPr>
            <w:r>
              <w:rPr>
                <w:sz w:val="24"/>
              </w:rPr>
              <w:t>Самостоятельно</w:t>
            </w:r>
            <w:r>
              <w:rPr>
                <w:b/>
                <w:spacing w:val="-2"/>
                <w:sz w:val="24"/>
              </w:rPr>
              <w:t>моделирует</w:t>
            </w:r>
          </w:p>
          <w:p w:rsidR="00F13E51" w:rsidRDefault="00A522EB">
            <w:pPr>
              <w:pStyle w:val="TableParagraph"/>
              <w:ind w:left="114"/>
              <w:rPr>
                <w:sz w:val="24"/>
              </w:rPr>
            </w:pPr>
            <w:r>
              <w:rPr>
                <w:spacing w:val="-2"/>
                <w:sz w:val="24"/>
              </w:rPr>
              <w:t>обращения.</w:t>
            </w:r>
          </w:p>
          <w:p w:rsidR="00F13E51" w:rsidRDefault="00A522EB">
            <w:pPr>
              <w:pStyle w:val="TableParagraph"/>
              <w:tabs>
                <w:tab w:val="left" w:pos="2777"/>
              </w:tabs>
              <w:ind w:left="114" w:right="97" w:firstLine="228"/>
              <w:rPr>
                <w:sz w:val="24"/>
              </w:rPr>
            </w:pPr>
            <w:r>
              <w:rPr>
                <w:b/>
                <w:spacing w:val="-2"/>
                <w:sz w:val="24"/>
              </w:rPr>
              <w:t>Отличает</w:t>
            </w:r>
            <w:r>
              <w:rPr>
                <w:b/>
                <w:sz w:val="24"/>
              </w:rPr>
              <w:tab/>
            </w:r>
            <w:r>
              <w:rPr>
                <w:spacing w:val="-2"/>
                <w:sz w:val="24"/>
              </w:rPr>
              <w:t xml:space="preserve">простое </w:t>
            </w:r>
            <w:r>
              <w:rPr>
                <w:sz w:val="24"/>
              </w:rPr>
              <w:t>предложение от сложного.</w:t>
            </w:r>
          </w:p>
        </w:tc>
      </w:tr>
      <w:tr w:rsidR="00F13E51">
        <w:trPr>
          <w:trHeight w:val="5236"/>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053"/>
                <w:tab w:val="left" w:pos="1832"/>
                <w:tab w:val="left" w:pos="2064"/>
                <w:tab w:val="left" w:pos="2289"/>
              </w:tabs>
              <w:ind w:left="113" w:right="104" w:firstLine="12"/>
              <w:rPr>
                <w:sz w:val="24"/>
              </w:rPr>
            </w:pPr>
            <w:r>
              <w:rPr>
                <w:b/>
                <w:spacing w:val="-2"/>
                <w:sz w:val="24"/>
              </w:rPr>
              <w:t>Текст.</w:t>
            </w:r>
            <w:r>
              <w:rPr>
                <w:b/>
                <w:sz w:val="24"/>
              </w:rPr>
              <w:tab/>
            </w:r>
            <w:r>
              <w:rPr>
                <w:spacing w:val="-2"/>
                <w:sz w:val="24"/>
              </w:rPr>
              <w:t>Признаки</w:t>
            </w:r>
            <w:r>
              <w:rPr>
                <w:sz w:val="24"/>
              </w:rPr>
              <w:tab/>
            </w:r>
            <w:r>
              <w:rPr>
                <w:sz w:val="24"/>
              </w:rPr>
              <w:tab/>
            </w:r>
            <w:r>
              <w:rPr>
                <w:spacing w:val="-2"/>
                <w:sz w:val="24"/>
              </w:rPr>
              <w:t>текста. Смысловое</w:t>
            </w:r>
            <w:r>
              <w:rPr>
                <w:sz w:val="24"/>
              </w:rPr>
              <w:tab/>
            </w:r>
            <w:r>
              <w:rPr>
                <w:sz w:val="24"/>
              </w:rPr>
              <w:tab/>
            </w:r>
            <w:r>
              <w:rPr>
                <w:spacing w:val="-2"/>
                <w:sz w:val="24"/>
              </w:rPr>
              <w:t>единство предложений</w:t>
            </w:r>
            <w:r>
              <w:rPr>
                <w:sz w:val="24"/>
              </w:rPr>
              <w:tab/>
            </w:r>
            <w:r>
              <w:rPr>
                <w:spacing w:val="-10"/>
                <w:sz w:val="24"/>
              </w:rPr>
              <w:t>в</w:t>
            </w:r>
            <w:r>
              <w:rPr>
                <w:sz w:val="24"/>
              </w:rPr>
              <w:tab/>
            </w:r>
            <w:r>
              <w:rPr>
                <w:sz w:val="24"/>
              </w:rPr>
              <w:tab/>
            </w:r>
            <w:r>
              <w:rPr>
                <w:spacing w:val="-2"/>
                <w:sz w:val="24"/>
              </w:rPr>
              <w:t>тексте. Заглавие</w:t>
            </w:r>
            <w:r>
              <w:rPr>
                <w:sz w:val="24"/>
              </w:rPr>
              <w:tab/>
            </w:r>
            <w:r>
              <w:rPr>
                <w:sz w:val="24"/>
              </w:rPr>
              <w:tab/>
            </w:r>
            <w:r>
              <w:rPr>
                <w:sz w:val="24"/>
              </w:rPr>
              <w:tab/>
            </w:r>
            <w:r>
              <w:rPr>
                <w:sz w:val="24"/>
              </w:rPr>
              <w:tab/>
            </w:r>
            <w:r>
              <w:rPr>
                <w:spacing w:val="-2"/>
                <w:sz w:val="24"/>
              </w:rPr>
              <w:t xml:space="preserve">текста. Последовательность </w:t>
            </w:r>
            <w:r>
              <w:rPr>
                <w:sz w:val="24"/>
              </w:rPr>
              <w:t>предложений в тексте.</w:t>
            </w:r>
          </w:p>
          <w:p w:rsidR="00F13E51" w:rsidRDefault="00A522EB">
            <w:pPr>
              <w:pStyle w:val="TableParagraph"/>
              <w:ind w:left="113" w:firstLine="12"/>
              <w:rPr>
                <w:sz w:val="24"/>
              </w:rPr>
            </w:pPr>
            <w:r>
              <w:rPr>
                <w:sz w:val="24"/>
              </w:rPr>
              <w:t xml:space="preserve">Плантекста.Составление плановкзаданным </w:t>
            </w:r>
            <w:r>
              <w:rPr>
                <w:spacing w:val="-2"/>
                <w:sz w:val="24"/>
              </w:rPr>
              <w:t>текстам.</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single" w:sz="8" w:space="0" w:color="000000"/>
            </w:tcBorders>
          </w:tcPr>
          <w:p w:rsidR="00F13E51" w:rsidRDefault="00A522EB">
            <w:pPr>
              <w:pStyle w:val="TableParagraph"/>
              <w:tabs>
                <w:tab w:val="left" w:pos="2187"/>
                <w:tab w:val="left" w:pos="3457"/>
              </w:tabs>
              <w:ind w:left="114" w:right="94" w:firstLine="228"/>
              <w:jc w:val="both"/>
              <w:rPr>
                <w:sz w:val="24"/>
              </w:rPr>
            </w:pPr>
            <w:r>
              <w:rPr>
                <w:b/>
                <w:spacing w:val="-2"/>
                <w:sz w:val="24"/>
              </w:rPr>
              <w:t>Различает</w:t>
            </w:r>
            <w:r>
              <w:rPr>
                <w:b/>
                <w:sz w:val="24"/>
              </w:rPr>
              <w:tab/>
            </w:r>
            <w:r>
              <w:rPr>
                <w:spacing w:val="-4"/>
                <w:sz w:val="24"/>
              </w:rPr>
              <w:t>текст</w:t>
            </w:r>
            <w:r>
              <w:rPr>
                <w:sz w:val="24"/>
              </w:rPr>
              <w:tab/>
            </w:r>
            <w:r>
              <w:rPr>
                <w:spacing w:val="-10"/>
                <w:sz w:val="24"/>
              </w:rPr>
              <w:t xml:space="preserve">и </w:t>
            </w:r>
            <w:r>
              <w:rPr>
                <w:sz w:val="24"/>
              </w:rPr>
              <w:t xml:space="preserve">предложение, текст и набор </w:t>
            </w:r>
            <w:r>
              <w:rPr>
                <w:spacing w:val="-2"/>
                <w:sz w:val="24"/>
              </w:rPr>
              <w:t>предложений.</w:t>
            </w:r>
          </w:p>
          <w:p w:rsidR="00F13E51" w:rsidRDefault="00A522EB">
            <w:pPr>
              <w:pStyle w:val="TableParagraph"/>
              <w:ind w:left="114" w:right="100" w:firstLine="228"/>
              <w:jc w:val="both"/>
              <w:rPr>
                <w:sz w:val="24"/>
              </w:rPr>
            </w:pPr>
            <w:r>
              <w:rPr>
                <w:b/>
                <w:sz w:val="24"/>
              </w:rPr>
              <w:t xml:space="preserve">Определяет </w:t>
            </w:r>
            <w:r>
              <w:rPr>
                <w:sz w:val="24"/>
              </w:rPr>
              <w:t>тему и главную мысль текста.</w:t>
            </w:r>
          </w:p>
          <w:p w:rsidR="00F13E51" w:rsidRDefault="00A522EB">
            <w:pPr>
              <w:pStyle w:val="TableParagraph"/>
              <w:ind w:left="114" w:right="94" w:firstLine="228"/>
              <w:jc w:val="both"/>
              <w:rPr>
                <w:sz w:val="24"/>
              </w:rPr>
            </w:pPr>
            <w:r>
              <w:rPr>
                <w:b/>
                <w:sz w:val="24"/>
              </w:rPr>
              <w:t xml:space="preserve">Подбирает </w:t>
            </w:r>
            <w:r>
              <w:rPr>
                <w:sz w:val="24"/>
              </w:rPr>
              <w:t xml:space="preserve">заголовок к заданному тексту и </w:t>
            </w:r>
            <w:r>
              <w:rPr>
                <w:b/>
                <w:sz w:val="24"/>
              </w:rPr>
              <w:t xml:space="preserve">определяет </w:t>
            </w:r>
            <w:r>
              <w:rPr>
                <w:sz w:val="24"/>
              </w:rPr>
              <w:t xml:space="preserve">по заголовку содержание текста. </w:t>
            </w:r>
            <w:r>
              <w:rPr>
                <w:b/>
                <w:sz w:val="24"/>
              </w:rPr>
              <w:t xml:space="preserve">Выделяет </w:t>
            </w:r>
            <w:r>
              <w:rPr>
                <w:sz w:val="24"/>
              </w:rPr>
              <w:t xml:space="preserve">части текста и </w:t>
            </w:r>
            <w:r>
              <w:rPr>
                <w:b/>
                <w:sz w:val="24"/>
              </w:rPr>
              <w:t xml:space="preserve">обосновывает </w:t>
            </w:r>
            <w:r>
              <w:rPr>
                <w:sz w:val="24"/>
              </w:rPr>
              <w:t xml:space="preserve">правильность их </w:t>
            </w:r>
            <w:r>
              <w:rPr>
                <w:spacing w:val="-2"/>
                <w:sz w:val="24"/>
              </w:rPr>
              <w:t>выделения.</w:t>
            </w:r>
          </w:p>
          <w:p w:rsidR="00F13E51" w:rsidRDefault="00A522EB">
            <w:pPr>
              <w:pStyle w:val="TableParagraph"/>
              <w:tabs>
                <w:tab w:val="left" w:pos="2568"/>
                <w:tab w:val="left" w:pos="2982"/>
              </w:tabs>
              <w:ind w:left="114" w:right="96" w:firstLine="228"/>
              <w:jc w:val="both"/>
              <w:rPr>
                <w:sz w:val="24"/>
              </w:rPr>
            </w:pPr>
            <w:r>
              <w:rPr>
                <w:b/>
                <w:sz w:val="24"/>
              </w:rPr>
              <w:t xml:space="preserve">Различает </w:t>
            </w:r>
            <w:r>
              <w:rPr>
                <w:sz w:val="24"/>
              </w:rPr>
              <w:t xml:space="preserve">типы текстов: </w:t>
            </w:r>
            <w:r>
              <w:rPr>
                <w:spacing w:val="-2"/>
                <w:sz w:val="24"/>
              </w:rPr>
              <w:t>повествование,</w:t>
            </w:r>
            <w:r>
              <w:rPr>
                <w:sz w:val="24"/>
              </w:rPr>
              <w:tab/>
            </w:r>
            <w:r>
              <w:rPr>
                <w:spacing w:val="-2"/>
                <w:sz w:val="24"/>
              </w:rPr>
              <w:t xml:space="preserve">описание, </w:t>
            </w:r>
            <w:r>
              <w:rPr>
                <w:sz w:val="24"/>
              </w:rPr>
              <w:t xml:space="preserve">рассуждение. </w:t>
            </w:r>
            <w:r>
              <w:rPr>
                <w:b/>
                <w:sz w:val="24"/>
              </w:rPr>
              <w:t xml:space="preserve">Восстанавливает </w:t>
            </w:r>
            <w:r>
              <w:rPr>
                <w:spacing w:val="-2"/>
                <w:sz w:val="24"/>
              </w:rPr>
              <w:t>деформированный</w:t>
            </w:r>
            <w:r>
              <w:rPr>
                <w:sz w:val="24"/>
              </w:rPr>
              <w:tab/>
            </w:r>
            <w:r>
              <w:rPr>
                <w:sz w:val="24"/>
              </w:rPr>
              <w:tab/>
            </w:r>
            <w:r>
              <w:rPr>
                <w:spacing w:val="-2"/>
                <w:sz w:val="24"/>
              </w:rPr>
              <w:t>текст.</w:t>
            </w:r>
          </w:p>
          <w:p w:rsidR="00F13E51" w:rsidRDefault="00A522EB">
            <w:pPr>
              <w:pStyle w:val="TableParagraph"/>
              <w:tabs>
                <w:tab w:val="left" w:pos="2793"/>
              </w:tabs>
              <w:ind w:left="114" w:right="96"/>
              <w:jc w:val="both"/>
              <w:rPr>
                <w:sz w:val="24"/>
              </w:rPr>
            </w:pPr>
            <w:r>
              <w:rPr>
                <w:b/>
                <w:spacing w:val="-2"/>
                <w:sz w:val="24"/>
              </w:rPr>
              <w:t>Составляет</w:t>
            </w:r>
            <w:r>
              <w:rPr>
                <w:b/>
                <w:sz w:val="24"/>
              </w:rPr>
              <w:tab/>
            </w:r>
            <w:r>
              <w:rPr>
                <w:spacing w:val="-2"/>
                <w:sz w:val="24"/>
              </w:rPr>
              <w:t xml:space="preserve">письма, </w:t>
            </w:r>
            <w:r>
              <w:rPr>
                <w:sz w:val="24"/>
              </w:rPr>
              <w:t>поздравленияродным,друзьям,в том числе по электронной почте.</w:t>
            </w:r>
          </w:p>
        </w:tc>
      </w:tr>
      <w:tr w:rsidR="00F13E51">
        <w:trPr>
          <w:trHeight w:val="276"/>
        </w:trPr>
        <w:tc>
          <w:tcPr>
            <w:tcW w:w="1764" w:type="dxa"/>
            <w:vMerge/>
            <w:tcBorders>
              <w:top w:val="nil"/>
              <w:right w:val="single" w:sz="8" w:space="0" w:color="000000"/>
            </w:tcBorders>
          </w:tcPr>
          <w:p w:rsidR="00F13E51" w:rsidRDefault="00F13E51">
            <w:pPr>
              <w:rPr>
                <w:sz w:val="2"/>
                <w:szCs w:val="2"/>
              </w:rPr>
            </w:pPr>
          </w:p>
        </w:tc>
        <w:tc>
          <w:tcPr>
            <w:tcW w:w="3120" w:type="dxa"/>
            <w:tcBorders>
              <w:top w:val="single" w:sz="8" w:space="0" w:color="000000"/>
              <w:left w:val="single" w:sz="8" w:space="0" w:color="000000"/>
              <w:right w:val="single" w:sz="8" w:space="0" w:color="000000"/>
            </w:tcBorders>
          </w:tcPr>
          <w:p w:rsidR="00F13E51" w:rsidRDefault="00A522EB">
            <w:pPr>
              <w:pStyle w:val="TableParagraph"/>
              <w:tabs>
                <w:tab w:val="left" w:pos="2860"/>
              </w:tabs>
              <w:spacing w:line="257" w:lineRule="exact"/>
              <w:ind w:left="341"/>
              <w:rPr>
                <w:b/>
                <w:sz w:val="24"/>
              </w:rPr>
            </w:pPr>
            <w:r>
              <w:rPr>
                <w:b/>
                <w:spacing w:val="-2"/>
                <w:sz w:val="24"/>
              </w:rPr>
              <w:t>Орфография</w:t>
            </w:r>
            <w:r>
              <w:rPr>
                <w:b/>
                <w:sz w:val="24"/>
              </w:rPr>
              <w:tab/>
            </w:r>
            <w:r>
              <w:rPr>
                <w:b/>
                <w:spacing w:val="-10"/>
                <w:sz w:val="24"/>
              </w:rPr>
              <w:t>и</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tcBorders>
          </w:tcPr>
          <w:p w:rsidR="00F13E51" w:rsidRDefault="00A522EB">
            <w:pPr>
              <w:pStyle w:val="TableParagraph"/>
              <w:spacing w:line="257" w:lineRule="exact"/>
              <w:ind w:left="342"/>
              <w:rPr>
                <w:sz w:val="24"/>
              </w:rPr>
            </w:pPr>
            <w:r>
              <w:rPr>
                <w:b/>
                <w:sz w:val="24"/>
              </w:rPr>
              <w:t>Распознает</w:t>
            </w:r>
            <w:r>
              <w:rPr>
                <w:sz w:val="24"/>
              </w:rPr>
              <w:t>втекстегласные</w:t>
            </w:r>
            <w:r>
              <w:rPr>
                <w:spacing w:val="-10"/>
                <w:sz w:val="24"/>
              </w:rPr>
              <w:t>и</w:t>
            </w:r>
          </w:p>
        </w:tc>
      </w:tr>
    </w:tbl>
    <w:p w:rsidR="00F13E51" w:rsidRDefault="00F13E51">
      <w:pPr>
        <w:spacing w:line="257"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3317"/>
        </w:trPr>
        <w:tc>
          <w:tcPr>
            <w:tcW w:w="1764" w:type="dxa"/>
            <w:vMerge w:val="restart"/>
            <w:tcBorders>
              <w:right w:val="single" w:sz="8" w:space="0" w:color="000000"/>
            </w:tcBorders>
          </w:tcPr>
          <w:p w:rsidR="00F13E51" w:rsidRDefault="00F13E51">
            <w:pPr>
              <w:pStyle w:val="TableParagraph"/>
              <w:rPr>
                <w:sz w:val="24"/>
              </w:rPr>
            </w:pPr>
          </w:p>
        </w:tc>
        <w:tc>
          <w:tcPr>
            <w:tcW w:w="3120" w:type="dxa"/>
            <w:tcBorders>
              <w:left w:val="single" w:sz="8" w:space="0" w:color="000000"/>
              <w:bottom w:val="nil"/>
              <w:right w:val="single" w:sz="8" w:space="0" w:color="000000"/>
            </w:tcBorders>
          </w:tcPr>
          <w:p w:rsidR="00F13E51" w:rsidRDefault="00A522EB">
            <w:pPr>
              <w:pStyle w:val="TableParagraph"/>
              <w:tabs>
                <w:tab w:val="left" w:pos="559"/>
                <w:tab w:val="left" w:pos="1354"/>
                <w:tab w:val="left" w:pos="1441"/>
                <w:tab w:val="left" w:pos="2043"/>
                <w:tab w:val="left" w:pos="2264"/>
                <w:tab w:val="left" w:pos="2881"/>
              </w:tabs>
              <w:ind w:left="113" w:right="101"/>
              <w:rPr>
                <w:sz w:val="24"/>
              </w:rPr>
            </w:pPr>
            <w:r>
              <w:rPr>
                <w:b/>
                <w:spacing w:val="-2"/>
                <w:sz w:val="24"/>
              </w:rPr>
              <w:t>пунктуация.</w:t>
            </w:r>
            <w:r>
              <w:rPr>
                <w:spacing w:val="-2"/>
                <w:sz w:val="24"/>
              </w:rPr>
              <w:t xml:space="preserve">Формирование </w:t>
            </w:r>
            <w:r>
              <w:rPr>
                <w:sz w:val="24"/>
              </w:rPr>
              <w:t xml:space="preserve">орфографическойзоркости, </w:t>
            </w:r>
            <w:r>
              <w:rPr>
                <w:spacing w:val="-2"/>
                <w:sz w:val="24"/>
              </w:rPr>
              <w:t>использование</w:t>
            </w:r>
            <w:r>
              <w:rPr>
                <w:sz w:val="24"/>
              </w:rPr>
              <w:tab/>
            </w:r>
            <w:r>
              <w:rPr>
                <w:sz w:val="24"/>
              </w:rPr>
              <w:tab/>
            </w:r>
            <w:r>
              <w:rPr>
                <w:spacing w:val="-2"/>
                <w:sz w:val="24"/>
              </w:rPr>
              <w:t>разных способов</w:t>
            </w:r>
            <w:r>
              <w:rPr>
                <w:sz w:val="24"/>
              </w:rPr>
              <w:tab/>
            </w:r>
            <w:r>
              <w:rPr>
                <w:sz w:val="24"/>
              </w:rPr>
              <w:tab/>
            </w:r>
            <w:r>
              <w:rPr>
                <w:sz w:val="24"/>
              </w:rPr>
              <w:tab/>
            </w:r>
            <w:r>
              <w:rPr>
                <w:spacing w:val="-2"/>
                <w:sz w:val="24"/>
              </w:rPr>
              <w:t xml:space="preserve">проверки </w:t>
            </w:r>
            <w:r>
              <w:rPr>
                <w:sz w:val="24"/>
              </w:rPr>
              <w:t xml:space="preserve">орфограммвзависимости </w:t>
            </w:r>
            <w:r>
              <w:rPr>
                <w:spacing w:val="-6"/>
                <w:sz w:val="24"/>
              </w:rPr>
              <w:t>от</w:t>
            </w:r>
            <w:r>
              <w:rPr>
                <w:sz w:val="24"/>
              </w:rPr>
              <w:tab/>
            </w:r>
            <w:r>
              <w:rPr>
                <w:spacing w:val="-2"/>
                <w:sz w:val="24"/>
              </w:rPr>
              <w:t>места</w:t>
            </w:r>
            <w:r>
              <w:rPr>
                <w:sz w:val="24"/>
              </w:rPr>
              <w:tab/>
            </w:r>
            <w:r>
              <w:rPr>
                <w:spacing w:val="-2"/>
                <w:sz w:val="24"/>
              </w:rPr>
              <w:t>орфограммы</w:t>
            </w:r>
            <w:r>
              <w:rPr>
                <w:sz w:val="24"/>
              </w:rPr>
              <w:tab/>
            </w:r>
            <w:r>
              <w:rPr>
                <w:spacing w:val="-10"/>
                <w:sz w:val="24"/>
              </w:rPr>
              <w:t xml:space="preserve">в </w:t>
            </w:r>
            <w:r>
              <w:rPr>
                <w:spacing w:val="-2"/>
                <w:sz w:val="24"/>
              </w:rPr>
              <w:t>слове.</w:t>
            </w:r>
            <w:r>
              <w:rPr>
                <w:sz w:val="24"/>
              </w:rPr>
              <w:tab/>
            </w:r>
            <w:r>
              <w:rPr>
                <w:sz w:val="24"/>
              </w:rPr>
              <w:tab/>
            </w:r>
            <w:r>
              <w:rPr>
                <w:spacing w:val="-2"/>
                <w:sz w:val="24"/>
              </w:rPr>
              <w:t xml:space="preserve">Использование </w:t>
            </w:r>
            <w:r>
              <w:rPr>
                <w:sz w:val="24"/>
              </w:rPr>
              <w:t>орфографического словаря.</w:t>
            </w:r>
          </w:p>
          <w:p w:rsidR="00F13E51" w:rsidRDefault="00A522EB">
            <w:pPr>
              <w:pStyle w:val="TableParagraph"/>
              <w:tabs>
                <w:tab w:val="left" w:pos="2282"/>
              </w:tabs>
              <w:ind w:left="341"/>
              <w:rPr>
                <w:sz w:val="24"/>
              </w:rPr>
            </w:pPr>
            <w:r>
              <w:rPr>
                <w:spacing w:val="-2"/>
                <w:sz w:val="24"/>
              </w:rPr>
              <w:t>Применение</w:t>
            </w:r>
            <w:r>
              <w:rPr>
                <w:sz w:val="24"/>
              </w:rPr>
              <w:tab/>
            </w:r>
            <w:r>
              <w:rPr>
                <w:spacing w:val="-2"/>
                <w:sz w:val="24"/>
              </w:rPr>
              <w:t>правил</w:t>
            </w:r>
          </w:p>
          <w:p w:rsidR="00F13E51" w:rsidRDefault="00A522EB">
            <w:pPr>
              <w:pStyle w:val="TableParagraph"/>
              <w:tabs>
                <w:tab w:val="left" w:pos="2869"/>
              </w:tabs>
              <w:spacing w:line="270" w:lineRule="atLeast"/>
              <w:ind w:left="113" w:right="100"/>
              <w:rPr>
                <w:sz w:val="24"/>
              </w:rPr>
            </w:pPr>
            <w:r>
              <w:rPr>
                <w:spacing w:val="-2"/>
                <w:sz w:val="24"/>
              </w:rPr>
              <w:t>правописания</w:t>
            </w:r>
            <w:r>
              <w:rPr>
                <w:sz w:val="24"/>
              </w:rPr>
              <w:tab/>
            </w:r>
            <w:r>
              <w:rPr>
                <w:spacing w:val="-10"/>
                <w:sz w:val="24"/>
              </w:rPr>
              <w:t xml:space="preserve">и </w:t>
            </w:r>
            <w:r>
              <w:rPr>
                <w:spacing w:val="-2"/>
                <w:sz w:val="24"/>
              </w:rPr>
              <w:t>пунктуации:</w:t>
            </w:r>
          </w:p>
        </w:tc>
        <w:tc>
          <w:tcPr>
            <w:tcW w:w="868" w:type="dxa"/>
            <w:vMerge w:val="restart"/>
            <w:tcBorders>
              <w:left w:val="single" w:sz="8" w:space="0" w:color="000000"/>
              <w:right w:val="single" w:sz="8" w:space="0" w:color="000000"/>
            </w:tcBorders>
          </w:tcPr>
          <w:p w:rsidR="00F13E51" w:rsidRDefault="00F13E51">
            <w:pPr>
              <w:pStyle w:val="TableParagraph"/>
              <w:rPr>
                <w:sz w:val="24"/>
              </w:rPr>
            </w:pPr>
          </w:p>
        </w:tc>
        <w:tc>
          <w:tcPr>
            <w:tcW w:w="3702" w:type="dxa"/>
            <w:vMerge w:val="restart"/>
            <w:tcBorders>
              <w:left w:val="single" w:sz="8" w:space="0" w:color="000000"/>
              <w:bottom w:val="single" w:sz="8" w:space="0" w:color="000000"/>
            </w:tcBorders>
          </w:tcPr>
          <w:p w:rsidR="00F13E51" w:rsidRDefault="00A522EB">
            <w:pPr>
              <w:pStyle w:val="TableParagraph"/>
              <w:spacing w:line="271" w:lineRule="exact"/>
              <w:ind w:left="114"/>
              <w:rPr>
                <w:sz w:val="24"/>
              </w:rPr>
            </w:pPr>
            <w:r>
              <w:rPr>
                <w:sz w:val="24"/>
              </w:rPr>
              <w:t>согласные</w:t>
            </w:r>
            <w:r>
              <w:rPr>
                <w:spacing w:val="-2"/>
                <w:sz w:val="24"/>
              </w:rPr>
              <w:t>буквы.</w:t>
            </w:r>
          </w:p>
          <w:p w:rsidR="00F13E51" w:rsidRDefault="00A522EB">
            <w:pPr>
              <w:pStyle w:val="TableParagraph"/>
              <w:ind w:left="114" w:right="97" w:firstLine="228"/>
              <w:rPr>
                <w:sz w:val="24"/>
              </w:rPr>
            </w:pPr>
            <w:r>
              <w:rPr>
                <w:b/>
                <w:sz w:val="24"/>
              </w:rPr>
              <w:t>Следует</w:t>
            </w:r>
            <w:r>
              <w:rPr>
                <w:sz w:val="24"/>
              </w:rPr>
              <w:t>правилампостановки знаков препинания.</w:t>
            </w:r>
          </w:p>
          <w:p w:rsidR="00F13E51" w:rsidRDefault="00A522EB">
            <w:pPr>
              <w:pStyle w:val="TableParagraph"/>
              <w:ind w:left="114" w:right="97" w:firstLine="228"/>
              <w:rPr>
                <w:sz w:val="24"/>
              </w:rPr>
            </w:pPr>
            <w:r>
              <w:rPr>
                <w:b/>
                <w:sz w:val="24"/>
              </w:rPr>
              <w:t>Отражает</w:t>
            </w:r>
            <w:r>
              <w:rPr>
                <w:sz w:val="24"/>
              </w:rPr>
              <w:t>интонациейзнаки препинания в устной речи.</w:t>
            </w:r>
          </w:p>
          <w:p w:rsidR="00F13E51" w:rsidRDefault="00A522EB">
            <w:pPr>
              <w:pStyle w:val="TableParagraph"/>
              <w:tabs>
                <w:tab w:val="left" w:pos="2761"/>
              </w:tabs>
              <w:ind w:left="114" w:right="96" w:firstLine="228"/>
              <w:rPr>
                <w:sz w:val="24"/>
              </w:rPr>
            </w:pPr>
            <w:r>
              <w:rPr>
                <w:b/>
                <w:spacing w:val="-2"/>
                <w:sz w:val="24"/>
              </w:rPr>
              <w:t>Соблюдает</w:t>
            </w:r>
            <w:r>
              <w:rPr>
                <w:b/>
                <w:sz w:val="24"/>
              </w:rPr>
              <w:tab/>
            </w:r>
            <w:r>
              <w:rPr>
                <w:spacing w:val="-2"/>
                <w:sz w:val="24"/>
              </w:rPr>
              <w:t xml:space="preserve">правила </w:t>
            </w:r>
            <w:r>
              <w:rPr>
                <w:sz w:val="24"/>
              </w:rPr>
              <w:t>орфографии на письме.</w:t>
            </w:r>
          </w:p>
          <w:p w:rsidR="00F13E51" w:rsidRDefault="00A522EB">
            <w:pPr>
              <w:pStyle w:val="TableParagraph"/>
              <w:ind w:left="114" w:right="97" w:firstLine="228"/>
              <w:rPr>
                <w:b/>
                <w:sz w:val="24"/>
              </w:rPr>
            </w:pPr>
            <w:r>
              <w:rPr>
                <w:b/>
                <w:sz w:val="24"/>
              </w:rPr>
              <w:t>Пользуется</w:t>
            </w:r>
            <w:r>
              <w:rPr>
                <w:sz w:val="24"/>
              </w:rPr>
              <w:t xml:space="preserve">орфографическим </w:t>
            </w:r>
            <w:r>
              <w:rPr>
                <w:spacing w:val="-2"/>
                <w:sz w:val="24"/>
              </w:rPr>
              <w:t>словарем</w:t>
            </w:r>
            <w:r>
              <w:rPr>
                <w:b/>
                <w:spacing w:val="-2"/>
                <w:sz w:val="24"/>
              </w:rPr>
              <w:t>.</w:t>
            </w:r>
          </w:p>
        </w:tc>
      </w:tr>
      <w:tr w:rsidR="00F13E51">
        <w:trPr>
          <w:trHeight w:val="274"/>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6"/>
              </w:numPr>
              <w:tabs>
                <w:tab w:val="left" w:pos="473"/>
                <w:tab w:val="left" w:pos="474"/>
              </w:tabs>
              <w:spacing w:line="254" w:lineRule="exact"/>
              <w:ind w:hanging="361"/>
              <w:rPr>
                <w:sz w:val="24"/>
              </w:rPr>
            </w:pPr>
            <w:r>
              <w:rPr>
                <w:sz w:val="24"/>
              </w:rPr>
              <w:t>перенос</w:t>
            </w:r>
            <w:r>
              <w:rPr>
                <w:spacing w:val="-2"/>
                <w:sz w:val="24"/>
              </w:rPr>
              <w:t>слов;</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825"/>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5"/>
              </w:numPr>
              <w:tabs>
                <w:tab w:val="left" w:pos="473"/>
                <w:tab w:val="left" w:pos="474"/>
                <w:tab w:val="left" w:pos="1927"/>
                <w:tab w:val="left" w:pos="2882"/>
              </w:tabs>
              <w:spacing w:line="272" w:lineRule="exact"/>
              <w:ind w:hanging="361"/>
              <w:rPr>
                <w:sz w:val="24"/>
              </w:rPr>
            </w:pPr>
            <w:r>
              <w:rPr>
                <w:spacing w:val="-2"/>
                <w:sz w:val="24"/>
              </w:rPr>
              <w:t>прописная</w:t>
            </w:r>
            <w:r>
              <w:rPr>
                <w:sz w:val="24"/>
              </w:rPr>
              <w:tab/>
            </w:r>
            <w:r>
              <w:rPr>
                <w:spacing w:val="-4"/>
                <w:sz w:val="24"/>
              </w:rPr>
              <w:t>буква</w:t>
            </w:r>
            <w:r>
              <w:rPr>
                <w:sz w:val="24"/>
              </w:rPr>
              <w:tab/>
            </w:r>
            <w:r>
              <w:rPr>
                <w:spacing w:val="-10"/>
                <w:sz w:val="24"/>
              </w:rPr>
              <w:t>в</w:t>
            </w:r>
          </w:p>
          <w:p w:rsidR="00F13E51" w:rsidRDefault="00A522EB">
            <w:pPr>
              <w:pStyle w:val="TableParagraph"/>
              <w:tabs>
                <w:tab w:val="left" w:pos="1133"/>
                <w:tab w:val="left" w:pos="2880"/>
              </w:tabs>
              <w:spacing w:line="268" w:lineRule="exact"/>
              <w:ind w:left="113"/>
              <w:rPr>
                <w:sz w:val="24"/>
              </w:rPr>
            </w:pPr>
            <w:r>
              <w:rPr>
                <w:spacing w:val="-2"/>
                <w:sz w:val="24"/>
              </w:rPr>
              <w:t>начале</w:t>
            </w:r>
            <w:r>
              <w:rPr>
                <w:sz w:val="24"/>
              </w:rPr>
              <w:tab/>
            </w:r>
            <w:r>
              <w:rPr>
                <w:spacing w:val="-2"/>
                <w:sz w:val="24"/>
              </w:rPr>
              <w:t>предложения,</w:t>
            </w:r>
            <w:r>
              <w:rPr>
                <w:sz w:val="24"/>
              </w:rPr>
              <w:tab/>
            </w:r>
            <w:r>
              <w:rPr>
                <w:spacing w:val="-10"/>
                <w:sz w:val="24"/>
              </w:rPr>
              <w:t>в</w:t>
            </w:r>
          </w:p>
          <w:p w:rsidR="00F13E51" w:rsidRDefault="00A522EB">
            <w:pPr>
              <w:pStyle w:val="TableParagraph"/>
              <w:spacing w:line="266" w:lineRule="exact"/>
              <w:ind w:left="113"/>
              <w:rPr>
                <w:sz w:val="24"/>
              </w:rPr>
            </w:pPr>
            <w:r>
              <w:rPr>
                <w:sz w:val="24"/>
              </w:rPr>
              <w:t>именах</w:t>
            </w:r>
            <w:r>
              <w:rPr>
                <w:spacing w:val="-2"/>
                <w:sz w:val="24"/>
              </w:rPr>
              <w:t>собственных;</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2206"/>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4"/>
              </w:numPr>
              <w:tabs>
                <w:tab w:val="left" w:pos="473"/>
                <w:tab w:val="left" w:pos="474"/>
                <w:tab w:val="left" w:pos="2163"/>
                <w:tab w:val="left" w:pos="2890"/>
              </w:tabs>
              <w:spacing w:line="272" w:lineRule="exact"/>
              <w:ind w:hanging="361"/>
              <w:rPr>
                <w:sz w:val="24"/>
              </w:rPr>
            </w:pPr>
            <w:r>
              <w:rPr>
                <w:spacing w:val="-2"/>
                <w:sz w:val="24"/>
              </w:rPr>
              <w:t>правописание</w:t>
            </w:r>
            <w:r>
              <w:rPr>
                <w:sz w:val="24"/>
              </w:rPr>
              <w:tab/>
            </w:r>
            <w:r>
              <w:rPr>
                <w:spacing w:val="-4"/>
                <w:sz w:val="24"/>
              </w:rPr>
              <w:t>слов</w:t>
            </w:r>
            <w:r>
              <w:rPr>
                <w:sz w:val="24"/>
              </w:rPr>
              <w:tab/>
            </w:r>
            <w:r>
              <w:rPr>
                <w:spacing w:val="-10"/>
                <w:sz w:val="24"/>
              </w:rPr>
              <w:t>с</w:t>
            </w:r>
          </w:p>
          <w:p w:rsidR="00F13E51" w:rsidRDefault="00A522EB">
            <w:pPr>
              <w:pStyle w:val="TableParagraph"/>
              <w:tabs>
                <w:tab w:val="left" w:pos="1869"/>
                <w:tab w:val="left" w:pos="1929"/>
                <w:tab w:val="left" w:pos="2680"/>
                <w:tab w:val="left" w:pos="2770"/>
              </w:tabs>
              <w:ind w:left="113" w:right="101"/>
              <w:rPr>
                <w:sz w:val="24"/>
              </w:rPr>
            </w:pPr>
            <w:r>
              <w:rPr>
                <w:spacing w:val="-2"/>
                <w:sz w:val="24"/>
              </w:rPr>
              <w:t>непроверяемыми написаниями</w:t>
            </w:r>
            <w:r>
              <w:rPr>
                <w:sz w:val="24"/>
              </w:rPr>
              <w:tab/>
            </w:r>
            <w:r>
              <w:rPr>
                <w:sz w:val="24"/>
              </w:rPr>
              <w:tab/>
            </w:r>
            <w:r>
              <w:rPr>
                <w:spacing w:val="-4"/>
                <w:sz w:val="24"/>
              </w:rPr>
              <w:t>или</w:t>
            </w:r>
            <w:r>
              <w:rPr>
                <w:sz w:val="24"/>
              </w:rPr>
              <w:tab/>
            </w:r>
            <w:r>
              <w:rPr>
                <w:sz w:val="24"/>
              </w:rPr>
              <w:tab/>
            </w:r>
            <w:r>
              <w:rPr>
                <w:spacing w:val="-6"/>
                <w:sz w:val="24"/>
              </w:rPr>
              <w:t xml:space="preserve">со </w:t>
            </w:r>
            <w:r>
              <w:rPr>
                <w:spacing w:val="-2"/>
                <w:sz w:val="24"/>
              </w:rPr>
              <w:t>стечениями</w:t>
            </w:r>
            <w:r>
              <w:rPr>
                <w:sz w:val="24"/>
              </w:rPr>
              <w:tab/>
            </w:r>
            <w:r>
              <w:rPr>
                <w:spacing w:val="-2"/>
                <w:sz w:val="24"/>
              </w:rPr>
              <w:t>согласных, сложносоставными согласными</w:t>
            </w:r>
            <w:r>
              <w:rPr>
                <w:sz w:val="24"/>
              </w:rPr>
              <w:tab/>
            </w:r>
            <w:r>
              <w:rPr>
                <w:sz w:val="24"/>
              </w:rPr>
              <w:tab/>
            </w:r>
            <w:r>
              <w:rPr>
                <w:sz w:val="24"/>
              </w:rPr>
              <w:tab/>
            </w:r>
            <w:r>
              <w:rPr>
                <w:spacing w:val="-4"/>
                <w:sz w:val="24"/>
              </w:rPr>
              <w:t xml:space="preserve">(на </w:t>
            </w:r>
            <w:r>
              <w:rPr>
                <w:sz w:val="24"/>
              </w:rPr>
              <w:t>ограниченномсписке</w:t>
            </w:r>
            <w:r>
              <w:rPr>
                <w:spacing w:val="-2"/>
                <w:sz w:val="24"/>
              </w:rPr>
              <w:t>слов)</w:t>
            </w:r>
          </w:p>
          <w:p w:rsidR="00F13E51" w:rsidRDefault="00A522EB">
            <w:pPr>
              <w:pStyle w:val="TableParagraph"/>
              <w:spacing w:line="266" w:lineRule="exact"/>
              <w:ind w:left="113"/>
              <w:rPr>
                <w:sz w:val="24"/>
              </w:rPr>
            </w:pPr>
            <w:r>
              <w:rPr>
                <w:sz w:val="24"/>
              </w:rPr>
              <w:t>–словарные</w:t>
            </w:r>
            <w:r>
              <w:rPr>
                <w:spacing w:val="-2"/>
                <w:sz w:val="24"/>
              </w:rPr>
              <w:t xml:space="preserve"> слова;</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550"/>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3"/>
              </w:numPr>
              <w:tabs>
                <w:tab w:val="left" w:pos="473"/>
                <w:tab w:val="left" w:pos="474"/>
              </w:tabs>
              <w:spacing w:line="272" w:lineRule="exact"/>
              <w:ind w:hanging="361"/>
              <w:rPr>
                <w:sz w:val="24"/>
              </w:rPr>
            </w:pPr>
            <w:r>
              <w:rPr>
                <w:sz w:val="24"/>
              </w:rPr>
              <w:t>правописание</w:t>
            </w:r>
            <w:r>
              <w:rPr>
                <w:spacing w:val="-2"/>
                <w:sz w:val="24"/>
              </w:rPr>
              <w:t>сложных</w:t>
            </w:r>
          </w:p>
          <w:p w:rsidR="00F13E51" w:rsidRDefault="00A522EB">
            <w:pPr>
              <w:pStyle w:val="TableParagraph"/>
              <w:spacing w:line="258" w:lineRule="exact"/>
              <w:ind w:left="113"/>
              <w:rPr>
                <w:sz w:val="24"/>
              </w:rPr>
            </w:pPr>
            <w:r>
              <w:rPr>
                <w:spacing w:val="-2"/>
                <w:sz w:val="24"/>
              </w:rPr>
              <w:t>слов;</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550"/>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2"/>
              </w:numPr>
              <w:tabs>
                <w:tab w:val="left" w:pos="473"/>
                <w:tab w:val="left" w:pos="474"/>
                <w:tab w:val="left" w:pos="1927"/>
              </w:tabs>
              <w:spacing w:line="272" w:lineRule="exact"/>
              <w:ind w:hanging="361"/>
              <w:rPr>
                <w:sz w:val="24"/>
              </w:rPr>
            </w:pPr>
            <w:r>
              <w:rPr>
                <w:spacing w:val="-2"/>
                <w:sz w:val="24"/>
              </w:rPr>
              <w:t>раздельное</w:t>
            </w:r>
            <w:r>
              <w:rPr>
                <w:sz w:val="24"/>
              </w:rPr>
              <w:tab/>
            </w:r>
            <w:r>
              <w:rPr>
                <w:spacing w:val="-2"/>
                <w:sz w:val="24"/>
              </w:rPr>
              <w:t>написание</w:t>
            </w:r>
          </w:p>
          <w:p w:rsidR="00F13E51" w:rsidRDefault="00A522EB">
            <w:pPr>
              <w:pStyle w:val="TableParagraph"/>
              <w:spacing w:line="258" w:lineRule="exact"/>
              <w:ind w:left="113"/>
              <w:rPr>
                <w:sz w:val="24"/>
              </w:rPr>
            </w:pPr>
            <w:r>
              <w:rPr>
                <w:spacing w:val="-2"/>
                <w:sz w:val="24"/>
              </w:rPr>
              <w:t>слов;</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1102"/>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1"/>
              </w:numPr>
              <w:tabs>
                <w:tab w:val="left" w:pos="473"/>
                <w:tab w:val="left" w:pos="474"/>
                <w:tab w:val="left" w:pos="1357"/>
                <w:tab w:val="left" w:pos="2880"/>
              </w:tabs>
              <w:spacing w:line="272" w:lineRule="exact"/>
              <w:ind w:hanging="361"/>
              <w:rPr>
                <w:sz w:val="24"/>
              </w:rPr>
            </w:pPr>
            <w:r>
              <w:rPr>
                <w:spacing w:val="-2"/>
                <w:sz w:val="24"/>
              </w:rPr>
              <w:t>знаки</w:t>
            </w:r>
            <w:r>
              <w:rPr>
                <w:sz w:val="24"/>
              </w:rPr>
              <w:tab/>
            </w:r>
            <w:r>
              <w:rPr>
                <w:spacing w:val="-2"/>
                <w:sz w:val="24"/>
              </w:rPr>
              <w:t>препинания</w:t>
            </w:r>
            <w:r>
              <w:rPr>
                <w:sz w:val="24"/>
              </w:rPr>
              <w:tab/>
            </w:r>
            <w:r>
              <w:rPr>
                <w:spacing w:val="-10"/>
                <w:sz w:val="24"/>
              </w:rPr>
              <w:t>в</w:t>
            </w:r>
          </w:p>
          <w:p w:rsidR="00F13E51" w:rsidRDefault="00A522EB">
            <w:pPr>
              <w:pStyle w:val="TableParagraph"/>
              <w:tabs>
                <w:tab w:val="left" w:pos="2868"/>
              </w:tabs>
              <w:ind w:left="113" w:right="100"/>
              <w:rPr>
                <w:sz w:val="24"/>
              </w:rPr>
            </w:pPr>
            <w:r>
              <w:rPr>
                <w:sz w:val="24"/>
              </w:rPr>
              <w:t xml:space="preserve">концепредложения:точка, </w:t>
            </w:r>
            <w:r>
              <w:rPr>
                <w:spacing w:val="-2"/>
                <w:sz w:val="24"/>
              </w:rPr>
              <w:t>вопросительный</w:t>
            </w:r>
            <w:r>
              <w:rPr>
                <w:sz w:val="24"/>
              </w:rPr>
              <w:tab/>
            </w:r>
            <w:r>
              <w:rPr>
                <w:spacing w:val="-10"/>
                <w:sz w:val="24"/>
              </w:rPr>
              <w:t>и</w:t>
            </w:r>
          </w:p>
          <w:p w:rsidR="00F13E51" w:rsidRDefault="00A522EB">
            <w:pPr>
              <w:pStyle w:val="TableParagraph"/>
              <w:spacing w:line="266" w:lineRule="exact"/>
              <w:ind w:left="113"/>
              <w:rPr>
                <w:sz w:val="24"/>
              </w:rPr>
            </w:pPr>
            <w:r>
              <w:rPr>
                <w:sz w:val="24"/>
              </w:rPr>
              <w:t>восклицательные</w:t>
            </w:r>
            <w:r>
              <w:rPr>
                <w:spacing w:val="-2"/>
                <w:sz w:val="24"/>
              </w:rPr>
              <w:t>знаки;</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825"/>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70"/>
              </w:numPr>
              <w:tabs>
                <w:tab w:val="left" w:pos="473"/>
                <w:tab w:val="left" w:pos="474"/>
                <w:tab w:val="left" w:pos="1783"/>
              </w:tabs>
              <w:spacing w:line="272" w:lineRule="exact"/>
              <w:ind w:hanging="361"/>
              <w:rPr>
                <w:sz w:val="24"/>
              </w:rPr>
            </w:pPr>
            <w:r>
              <w:rPr>
                <w:spacing w:val="-2"/>
                <w:sz w:val="24"/>
              </w:rPr>
              <w:t>знаки</w:t>
            </w:r>
            <w:r>
              <w:rPr>
                <w:sz w:val="24"/>
              </w:rPr>
              <w:tab/>
            </w:r>
            <w:r>
              <w:rPr>
                <w:spacing w:val="-2"/>
                <w:sz w:val="24"/>
              </w:rPr>
              <w:t>препинания</w:t>
            </w:r>
          </w:p>
          <w:p w:rsidR="00F13E51" w:rsidRDefault="00A522EB">
            <w:pPr>
              <w:pStyle w:val="TableParagraph"/>
              <w:spacing w:line="268" w:lineRule="exact"/>
              <w:ind w:left="113"/>
              <w:rPr>
                <w:sz w:val="24"/>
              </w:rPr>
            </w:pPr>
            <w:r>
              <w:rPr>
                <w:sz w:val="24"/>
              </w:rPr>
              <w:t>(запятая)впредложениях</w:t>
            </w:r>
            <w:r>
              <w:rPr>
                <w:spacing w:val="-10"/>
                <w:sz w:val="24"/>
              </w:rPr>
              <w:t>с</w:t>
            </w:r>
          </w:p>
          <w:p w:rsidR="00F13E51" w:rsidRDefault="00A522EB">
            <w:pPr>
              <w:pStyle w:val="TableParagraph"/>
              <w:spacing w:line="266" w:lineRule="exact"/>
              <w:ind w:left="113"/>
              <w:rPr>
                <w:sz w:val="24"/>
              </w:rPr>
            </w:pPr>
            <w:r>
              <w:rPr>
                <w:sz w:val="24"/>
              </w:rPr>
              <w:t>однородными</w:t>
            </w:r>
            <w:r>
              <w:rPr>
                <w:spacing w:val="-2"/>
                <w:sz w:val="24"/>
              </w:rPr>
              <w:t>членами;</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550"/>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nil"/>
              <w:right w:val="single" w:sz="8" w:space="0" w:color="000000"/>
            </w:tcBorders>
          </w:tcPr>
          <w:p w:rsidR="00F13E51" w:rsidRDefault="00A522EB">
            <w:pPr>
              <w:pStyle w:val="TableParagraph"/>
              <w:numPr>
                <w:ilvl w:val="0"/>
                <w:numId w:val="69"/>
              </w:numPr>
              <w:tabs>
                <w:tab w:val="left" w:pos="473"/>
                <w:tab w:val="left" w:pos="474"/>
              </w:tabs>
              <w:spacing w:line="272" w:lineRule="exact"/>
              <w:ind w:hanging="361"/>
              <w:rPr>
                <w:sz w:val="24"/>
              </w:rPr>
            </w:pPr>
            <w:r>
              <w:rPr>
                <w:sz w:val="24"/>
              </w:rPr>
              <w:t>запятаяпри</w:t>
            </w:r>
            <w:r>
              <w:rPr>
                <w:spacing w:val="-2"/>
                <w:sz w:val="24"/>
              </w:rPr>
              <w:t>обращении</w:t>
            </w:r>
          </w:p>
          <w:p w:rsidR="00F13E51" w:rsidRDefault="00A522EB">
            <w:pPr>
              <w:pStyle w:val="TableParagraph"/>
              <w:spacing w:line="258" w:lineRule="exact"/>
              <w:ind w:left="113"/>
              <w:rPr>
                <w:sz w:val="24"/>
              </w:rPr>
            </w:pPr>
            <w:r>
              <w:rPr>
                <w:sz w:val="24"/>
              </w:rPr>
              <w:t>в</w:t>
            </w:r>
            <w:r>
              <w:rPr>
                <w:spacing w:val="-2"/>
                <w:sz w:val="24"/>
              </w:rPr>
              <w:t xml:space="preserve"> предложениях;</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545"/>
        </w:trPr>
        <w:tc>
          <w:tcPr>
            <w:tcW w:w="1764" w:type="dxa"/>
            <w:vMerge/>
            <w:tcBorders>
              <w:top w:val="nil"/>
              <w:right w:val="single" w:sz="8" w:space="0" w:color="000000"/>
            </w:tcBorders>
          </w:tcPr>
          <w:p w:rsidR="00F13E51" w:rsidRDefault="00F13E51">
            <w:pPr>
              <w:rPr>
                <w:sz w:val="2"/>
                <w:szCs w:val="2"/>
              </w:rPr>
            </w:pPr>
          </w:p>
        </w:tc>
        <w:tc>
          <w:tcPr>
            <w:tcW w:w="3120" w:type="dxa"/>
            <w:tcBorders>
              <w:top w:val="nil"/>
              <w:left w:val="single" w:sz="8" w:space="0" w:color="000000"/>
              <w:bottom w:val="single" w:sz="8" w:space="0" w:color="000000"/>
              <w:right w:val="single" w:sz="8" w:space="0" w:color="000000"/>
            </w:tcBorders>
          </w:tcPr>
          <w:p w:rsidR="00F13E51" w:rsidRDefault="00A522EB">
            <w:pPr>
              <w:pStyle w:val="TableParagraph"/>
              <w:numPr>
                <w:ilvl w:val="0"/>
                <w:numId w:val="68"/>
              </w:numPr>
              <w:tabs>
                <w:tab w:val="left" w:pos="473"/>
                <w:tab w:val="left" w:pos="474"/>
              </w:tabs>
              <w:spacing w:line="272" w:lineRule="exact"/>
              <w:ind w:hanging="361"/>
              <w:rPr>
                <w:sz w:val="24"/>
              </w:rPr>
            </w:pPr>
            <w:r>
              <w:rPr>
                <w:sz w:val="24"/>
              </w:rPr>
              <w:t>запятаямежду</w:t>
            </w:r>
            <w:r>
              <w:rPr>
                <w:spacing w:val="-2"/>
                <w:sz w:val="24"/>
              </w:rPr>
              <w:t>частями</w:t>
            </w:r>
          </w:p>
          <w:p w:rsidR="00F13E51" w:rsidRDefault="00A522EB">
            <w:pPr>
              <w:pStyle w:val="TableParagraph"/>
              <w:spacing w:line="254" w:lineRule="exact"/>
              <w:ind w:left="113"/>
              <w:rPr>
                <w:sz w:val="24"/>
              </w:rPr>
            </w:pPr>
            <w:r>
              <w:rPr>
                <w:sz w:val="24"/>
              </w:rPr>
              <w:t>всложном</w:t>
            </w:r>
            <w:r>
              <w:rPr>
                <w:spacing w:val="-2"/>
                <w:sz w:val="24"/>
              </w:rPr>
              <w:t>предложении.</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vMerge/>
            <w:tcBorders>
              <w:top w:val="nil"/>
              <w:left w:val="single" w:sz="8" w:space="0" w:color="000000"/>
              <w:bottom w:val="single" w:sz="8" w:space="0" w:color="000000"/>
            </w:tcBorders>
          </w:tcPr>
          <w:p w:rsidR="00F13E51" w:rsidRDefault="00F13E51">
            <w:pPr>
              <w:rPr>
                <w:sz w:val="2"/>
                <w:szCs w:val="2"/>
              </w:rPr>
            </w:pPr>
          </w:p>
        </w:tc>
      </w:tr>
      <w:tr w:rsidR="00F13E51">
        <w:trPr>
          <w:trHeight w:val="2070"/>
        </w:trPr>
        <w:tc>
          <w:tcPr>
            <w:tcW w:w="1764" w:type="dxa"/>
            <w:vMerge/>
            <w:tcBorders>
              <w:top w:val="nil"/>
              <w:right w:val="single" w:sz="8" w:space="0" w:color="000000"/>
            </w:tcBorders>
          </w:tcPr>
          <w:p w:rsidR="00F13E51" w:rsidRDefault="00F13E51">
            <w:pPr>
              <w:rPr>
                <w:sz w:val="2"/>
                <w:szCs w:val="2"/>
              </w:rPr>
            </w:pPr>
          </w:p>
        </w:tc>
        <w:tc>
          <w:tcPr>
            <w:tcW w:w="3120" w:type="dxa"/>
            <w:vMerge w:val="restart"/>
            <w:tcBorders>
              <w:top w:val="single" w:sz="8" w:space="0" w:color="000000"/>
              <w:left w:val="single" w:sz="8" w:space="0" w:color="000000"/>
              <w:right w:val="single" w:sz="8" w:space="0" w:color="000000"/>
            </w:tcBorders>
          </w:tcPr>
          <w:p w:rsidR="00F13E51" w:rsidRDefault="00A522EB">
            <w:pPr>
              <w:pStyle w:val="TableParagraph"/>
              <w:spacing w:line="270" w:lineRule="exact"/>
              <w:ind w:left="341"/>
              <w:rPr>
                <w:b/>
                <w:sz w:val="24"/>
              </w:rPr>
            </w:pPr>
            <w:r>
              <w:rPr>
                <w:b/>
                <w:spacing w:val="-2"/>
                <w:sz w:val="24"/>
              </w:rPr>
              <w:t>Обращение.</w:t>
            </w:r>
          </w:p>
          <w:p w:rsidR="00F13E51" w:rsidRDefault="00A522EB">
            <w:pPr>
              <w:pStyle w:val="TableParagraph"/>
              <w:ind w:left="113" w:firstLine="228"/>
              <w:rPr>
                <w:sz w:val="24"/>
              </w:rPr>
            </w:pPr>
            <w:r>
              <w:rPr>
                <w:sz w:val="24"/>
              </w:rPr>
              <w:t xml:space="preserve">Обращение.Обособление </w:t>
            </w:r>
            <w:r>
              <w:rPr>
                <w:spacing w:val="-2"/>
                <w:sz w:val="24"/>
              </w:rPr>
              <w:t>обращений.</w:t>
            </w: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single" w:sz="8" w:space="0" w:color="000000"/>
              <w:left w:val="single" w:sz="8" w:space="0" w:color="000000"/>
              <w:bottom w:val="nil"/>
            </w:tcBorders>
          </w:tcPr>
          <w:p w:rsidR="00F13E51" w:rsidRDefault="00A522EB">
            <w:pPr>
              <w:pStyle w:val="TableParagraph"/>
              <w:tabs>
                <w:tab w:val="left" w:pos="2321"/>
              </w:tabs>
              <w:spacing w:line="270" w:lineRule="exact"/>
              <w:ind w:left="342"/>
              <w:rPr>
                <w:b/>
                <w:sz w:val="24"/>
              </w:rPr>
            </w:pPr>
            <w:r>
              <w:rPr>
                <w:spacing w:val="-2"/>
                <w:sz w:val="24"/>
              </w:rPr>
              <w:t>Самостоятельно</w:t>
            </w:r>
            <w:r>
              <w:rPr>
                <w:sz w:val="24"/>
              </w:rPr>
              <w:tab/>
            </w:r>
            <w:r>
              <w:rPr>
                <w:b/>
                <w:spacing w:val="-2"/>
                <w:sz w:val="24"/>
              </w:rPr>
              <w:t>моделирует</w:t>
            </w:r>
          </w:p>
          <w:p w:rsidR="00F13E51" w:rsidRDefault="00A522EB">
            <w:pPr>
              <w:pStyle w:val="TableParagraph"/>
              <w:ind w:left="114"/>
              <w:rPr>
                <w:sz w:val="24"/>
              </w:rPr>
            </w:pPr>
            <w:r>
              <w:rPr>
                <w:spacing w:val="-2"/>
                <w:sz w:val="24"/>
              </w:rPr>
              <w:t>обращения.</w:t>
            </w:r>
          </w:p>
          <w:p w:rsidR="00F13E51" w:rsidRDefault="00A522EB">
            <w:pPr>
              <w:pStyle w:val="TableParagraph"/>
              <w:tabs>
                <w:tab w:val="left" w:pos="2331"/>
              </w:tabs>
              <w:ind w:left="114" w:right="99" w:firstLine="228"/>
              <w:jc w:val="both"/>
              <w:rPr>
                <w:sz w:val="24"/>
              </w:rPr>
            </w:pPr>
            <w:r>
              <w:rPr>
                <w:b/>
                <w:spacing w:val="-2"/>
                <w:sz w:val="24"/>
              </w:rPr>
              <w:t>Соблюдает</w:t>
            </w:r>
            <w:r>
              <w:rPr>
                <w:b/>
                <w:sz w:val="24"/>
              </w:rPr>
              <w:tab/>
            </w:r>
            <w:r>
              <w:rPr>
                <w:spacing w:val="-2"/>
                <w:sz w:val="24"/>
              </w:rPr>
              <w:t xml:space="preserve">правильную </w:t>
            </w:r>
            <w:r>
              <w:rPr>
                <w:sz w:val="24"/>
              </w:rPr>
              <w:t>интонацию при произношении предложения с обращением.</w:t>
            </w:r>
          </w:p>
          <w:p w:rsidR="00F13E51" w:rsidRDefault="00A522EB">
            <w:pPr>
              <w:pStyle w:val="TableParagraph"/>
              <w:tabs>
                <w:tab w:val="left" w:pos="2670"/>
              </w:tabs>
              <w:ind w:left="342"/>
              <w:jc w:val="both"/>
              <w:rPr>
                <w:b/>
                <w:sz w:val="24"/>
              </w:rPr>
            </w:pPr>
            <w:r>
              <w:rPr>
                <w:b/>
                <w:spacing w:val="-2"/>
                <w:sz w:val="24"/>
              </w:rPr>
              <w:t>Соблюдает</w:t>
            </w:r>
            <w:r>
              <w:rPr>
                <w:b/>
                <w:sz w:val="24"/>
              </w:rPr>
              <w:tab/>
            </w:r>
            <w:r>
              <w:rPr>
                <w:b/>
                <w:spacing w:val="-2"/>
                <w:sz w:val="24"/>
              </w:rPr>
              <w:t>правила</w:t>
            </w:r>
          </w:p>
          <w:p w:rsidR="00F13E51" w:rsidRDefault="00A522EB">
            <w:pPr>
              <w:pStyle w:val="TableParagraph"/>
              <w:ind w:left="114"/>
              <w:rPr>
                <w:sz w:val="24"/>
              </w:rPr>
            </w:pPr>
            <w:r>
              <w:rPr>
                <w:spacing w:val="-2"/>
                <w:sz w:val="24"/>
              </w:rPr>
              <w:t>пунктуации.</w:t>
            </w:r>
          </w:p>
        </w:tc>
      </w:tr>
      <w:tr w:rsidR="00F13E51">
        <w:trPr>
          <w:trHeight w:val="1508"/>
        </w:trPr>
        <w:tc>
          <w:tcPr>
            <w:tcW w:w="1764" w:type="dxa"/>
            <w:vMerge/>
            <w:tcBorders>
              <w:top w:val="nil"/>
              <w:right w:val="single" w:sz="8" w:space="0" w:color="000000"/>
            </w:tcBorders>
          </w:tcPr>
          <w:p w:rsidR="00F13E51" w:rsidRDefault="00F13E51">
            <w:pPr>
              <w:rPr>
                <w:sz w:val="2"/>
                <w:szCs w:val="2"/>
              </w:rPr>
            </w:pPr>
          </w:p>
        </w:tc>
        <w:tc>
          <w:tcPr>
            <w:tcW w:w="3120" w:type="dxa"/>
            <w:vMerge/>
            <w:tcBorders>
              <w:top w:val="nil"/>
              <w:left w:val="single" w:sz="8" w:space="0" w:color="000000"/>
              <w:right w:val="single" w:sz="8" w:space="0" w:color="000000"/>
            </w:tcBorders>
          </w:tcPr>
          <w:p w:rsidR="00F13E51" w:rsidRDefault="00F13E51">
            <w:pPr>
              <w:rPr>
                <w:sz w:val="2"/>
                <w:szCs w:val="2"/>
              </w:rPr>
            </w:pPr>
          </w:p>
        </w:tc>
        <w:tc>
          <w:tcPr>
            <w:tcW w:w="868" w:type="dxa"/>
            <w:vMerge/>
            <w:tcBorders>
              <w:top w:val="nil"/>
              <w:left w:val="single" w:sz="8" w:space="0" w:color="000000"/>
              <w:right w:val="single" w:sz="8" w:space="0" w:color="000000"/>
            </w:tcBorders>
          </w:tcPr>
          <w:p w:rsidR="00F13E51" w:rsidRDefault="00F13E51">
            <w:pPr>
              <w:rPr>
                <w:sz w:val="2"/>
                <w:szCs w:val="2"/>
              </w:rPr>
            </w:pPr>
          </w:p>
        </w:tc>
        <w:tc>
          <w:tcPr>
            <w:tcW w:w="3702" w:type="dxa"/>
            <w:tcBorders>
              <w:top w:val="nil"/>
              <w:left w:val="single" w:sz="8" w:space="0" w:color="000000"/>
            </w:tcBorders>
          </w:tcPr>
          <w:p w:rsidR="00F13E51" w:rsidRDefault="00A522EB">
            <w:pPr>
              <w:pStyle w:val="TableParagraph"/>
              <w:spacing w:before="122"/>
              <w:ind w:left="114" w:right="95" w:firstLine="228"/>
              <w:rPr>
                <w:b/>
                <w:sz w:val="24"/>
              </w:rPr>
            </w:pPr>
            <w:r>
              <w:rPr>
                <w:b/>
                <w:sz w:val="24"/>
                <w:u w:val="single"/>
              </w:rPr>
              <w:t>Творческиеиконтрольныеработы к блоку</w:t>
            </w:r>
            <w:r>
              <w:rPr>
                <w:b/>
                <w:sz w:val="24"/>
              </w:rPr>
              <w:t>:</w:t>
            </w:r>
          </w:p>
          <w:p w:rsidR="00F13E51" w:rsidRDefault="00A522EB">
            <w:pPr>
              <w:pStyle w:val="TableParagraph"/>
              <w:ind w:left="114" w:right="95" w:firstLine="228"/>
              <w:rPr>
                <w:sz w:val="24"/>
              </w:rPr>
            </w:pPr>
            <w:r>
              <w:rPr>
                <w:sz w:val="24"/>
              </w:rPr>
              <w:t>Устныйи письменныйрассказ (описание, рассуждение).</w:t>
            </w:r>
          </w:p>
          <w:p w:rsidR="00F13E51" w:rsidRDefault="00A522EB">
            <w:pPr>
              <w:pStyle w:val="TableParagraph"/>
              <w:tabs>
                <w:tab w:val="left" w:pos="1482"/>
                <w:tab w:val="left" w:pos="2758"/>
              </w:tabs>
              <w:spacing w:line="263" w:lineRule="exact"/>
              <w:ind w:left="342"/>
              <w:rPr>
                <w:sz w:val="24"/>
              </w:rPr>
            </w:pPr>
            <w:r>
              <w:rPr>
                <w:spacing w:val="-2"/>
                <w:sz w:val="24"/>
              </w:rPr>
              <w:t>Аукцион</w:t>
            </w:r>
            <w:r>
              <w:rPr>
                <w:sz w:val="24"/>
              </w:rPr>
              <w:tab/>
            </w:r>
            <w:r>
              <w:rPr>
                <w:spacing w:val="-2"/>
                <w:sz w:val="24"/>
              </w:rPr>
              <w:t>рассказов,</w:t>
            </w:r>
            <w:r>
              <w:rPr>
                <w:sz w:val="24"/>
              </w:rPr>
              <w:tab/>
            </w:r>
            <w:r>
              <w:rPr>
                <w:spacing w:val="-2"/>
                <w:sz w:val="24"/>
              </w:rPr>
              <w:t>мозаика</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5244"/>
        </w:trPr>
        <w:tc>
          <w:tcPr>
            <w:tcW w:w="1764" w:type="dxa"/>
            <w:tcBorders>
              <w:bottom w:val="single" w:sz="8" w:space="0" w:color="000000"/>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86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spacing w:line="271" w:lineRule="exact"/>
              <w:ind w:left="114"/>
              <w:rPr>
                <w:sz w:val="24"/>
              </w:rPr>
            </w:pPr>
            <w:r>
              <w:rPr>
                <w:spacing w:val="-2"/>
                <w:sz w:val="24"/>
              </w:rPr>
              <w:t>рассказов.</w:t>
            </w:r>
          </w:p>
          <w:p w:rsidR="00F13E51" w:rsidRDefault="00A522EB">
            <w:pPr>
              <w:pStyle w:val="TableParagraph"/>
              <w:tabs>
                <w:tab w:val="left" w:pos="1288"/>
                <w:tab w:val="left" w:pos="1648"/>
              </w:tabs>
              <w:ind w:left="114" w:right="98" w:firstLine="228"/>
              <w:rPr>
                <w:sz w:val="24"/>
              </w:rPr>
            </w:pPr>
            <w:r>
              <w:rPr>
                <w:spacing w:val="-2"/>
                <w:sz w:val="24"/>
              </w:rPr>
              <w:t>Работа</w:t>
            </w:r>
            <w:r>
              <w:rPr>
                <w:sz w:val="24"/>
              </w:rPr>
              <w:tab/>
            </w:r>
            <w:r>
              <w:rPr>
                <w:spacing w:val="-10"/>
                <w:sz w:val="24"/>
              </w:rPr>
              <w:t>с</w:t>
            </w:r>
            <w:r>
              <w:rPr>
                <w:sz w:val="24"/>
              </w:rPr>
              <w:tab/>
            </w:r>
            <w:r>
              <w:rPr>
                <w:spacing w:val="-2"/>
                <w:sz w:val="24"/>
              </w:rPr>
              <w:t>деформированным текстом.</w:t>
            </w:r>
          </w:p>
          <w:p w:rsidR="00F13E51" w:rsidRDefault="00A522EB">
            <w:pPr>
              <w:pStyle w:val="TableParagraph"/>
              <w:ind w:left="342" w:right="888"/>
              <w:rPr>
                <w:sz w:val="24"/>
              </w:rPr>
            </w:pPr>
            <w:r>
              <w:rPr>
                <w:sz w:val="24"/>
              </w:rPr>
              <w:t>Письмо по памяти. Изложение.Сочинение.</w:t>
            </w:r>
          </w:p>
          <w:p w:rsidR="00F13E51" w:rsidRDefault="00A522EB">
            <w:pPr>
              <w:pStyle w:val="TableParagraph"/>
              <w:ind w:left="114" w:right="95" w:firstLine="228"/>
              <w:rPr>
                <w:sz w:val="24"/>
              </w:rPr>
            </w:pPr>
            <w:r>
              <w:rPr>
                <w:sz w:val="24"/>
              </w:rPr>
              <w:t xml:space="preserve">Поиск нужной информации по </w:t>
            </w:r>
            <w:r>
              <w:rPr>
                <w:spacing w:val="-2"/>
                <w:sz w:val="24"/>
              </w:rPr>
              <w:t>прочитанному.</w:t>
            </w:r>
          </w:p>
          <w:p w:rsidR="00F13E51" w:rsidRDefault="00A522EB">
            <w:pPr>
              <w:pStyle w:val="TableParagraph"/>
              <w:ind w:left="342" w:right="218"/>
              <w:rPr>
                <w:sz w:val="24"/>
              </w:rPr>
            </w:pPr>
            <w:r>
              <w:rPr>
                <w:sz w:val="24"/>
              </w:rPr>
              <w:t>Очная/виртуальнаяэкскурсия. Подготовка проекта.</w:t>
            </w:r>
          </w:p>
          <w:p w:rsidR="00F13E51" w:rsidRDefault="00A522EB">
            <w:pPr>
              <w:pStyle w:val="TableParagraph"/>
              <w:ind w:left="114" w:right="97" w:firstLine="228"/>
              <w:jc w:val="both"/>
              <w:rPr>
                <w:sz w:val="24"/>
              </w:rPr>
            </w:pPr>
            <w:r>
              <w:rPr>
                <w:sz w:val="24"/>
              </w:rPr>
              <w:t>Просмотр мультфильмов с нартами (мифическими героями адыгов) с обсуждением.</w:t>
            </w:r>
          </w:p>
          <w:p w:rsidR="00F13E51" w:rsidRDefault="00A522EB">
            <w:pPr>
              <w:pStyle w:val="TableParagraph"/>
              <w:ind w:left="342" w:right="668"/>
              <w:rPr>
                <w:sz w:val="24"/>
              </w:rPr>
            </w:pPr>
            <w:r>
              <w:rPr>
                <w:sz w:val="24"/>
              </w:rPr>
              <w:t>Тестовые задания. Контрольноесписывание. Контрольный диктант.</w:t>
            </w:r>
          </w:p>
          <w:p w:rsidR="00F13E51" w:rsidRDefault="00A522EB">
            <w:pPr>
              <w:pStyle w:val="TableParagraph"/>
              <w:tabs>
                <w:tab w:val="left" w:pos="2420"/>
              </w:tabs>
              <w:ind w:left="342"/>
              <w:rPr>
                <w:sz w:val="24"/>
              </w:rPr>
            </w:pPr>
            <w:r>
              <w:rPr>
                <w:spacing w:val="-2"/>
                <w:sz w:val="24"/>
              </w:rPr>
              <w:t>Диктанты:</w:t>
            </w:r>
            <w:r>
              <w:rPr>
                <w:sz w:val="24"/>
              </w:rPr>
              <w:tab/>
            </w:r>
            <w:r>
              <w:rPr>
                <w:spacing w:val="-2"/>
                <w:sz w:val="24"/>
              </w:rPr>
              <w:t>словарный,</w:t>
            </w:r>
          </w:p>
          <w:p w:rsidR="00F13E51" w:rsidRDefault="00A522EB">
            <w:pPr>
              <w:pStyle w:val="TableParagraph"/>
              <w:tabs>
                <w:tab w:val="left" w:pos="2226"/>
              </w:tabs>
              <w:spacing w:line="270" w:lineRule="atLeast"/>
              <w:ind w:left="114" w:right="98"/>
              <w:rPr>
                <w:sz w:val="24"/>
              </w:rPr>
            </w:pPr>
            <w:r>
              <w:rPr>
                <w:spacing w:val="-2"/>
                <w:sz w:val="24"/>
              </w:rPr>
              <w:t>зрительный,</w:t>
            </w:r>
            <w:r>
              <w:rPr>
                <w:sz w:val="24"/>
              </w:rPr>
              <w:tab/>
            </w:r>
            <w:r>
              <w:rPr>
                <w:spacing w:val="-2"/>
                <w:sz w:val="24"/>
              </w:rPr>
              <w:t>выборочный, предупредительный, объяснительный.</w:t>
            </w:r>
          </w:p>
        </w:tc>
      </w:tr>
      <w:tr w:rsidR="00F13E51">
        <w:trPr>
          <w:trHeight w:val="9109"/>
        </w:trPr>
        <w:tc>
          <w:tcPr>
            <w:tcW w:w="1764" w:type="dxa"/>
            <w:tcBorders>
              <w:top w:val="single" w:sz="8" w:space="0" w:color="000000"/>
              <w:right w:val="single" w:sz="8" w:space="0" w:color="000000"/>
            </w:tcBorders>
          </w:tcPr>
          <w:p w:rsidR="00F13E51" w:rsidRDefault="00A522EB">
            <w:pPr>
              <w:pStyle w:val="TableParagraph"/>
              <w:ind w:left="110" w:right="106" w:firstLine="228"/>
              <w:rPr>
                <w:sz w:val="24"/>
              </w:rPr>
            </w:pPr>
            <w:r>
              <w:rPr>
                <w:spacing w:val="-2"/>
                <w:sz w:val="24"/>
              </w:rPr>
              <w:lastRenderedPageBreak/>
              <w:t xml:space="preserve">Развитие </w:t>
            </w:r>
            <w:r>
              <w:rPr>
                <w:spacing w:val="-4"/>
                <w:sz w:val="24"/>
              </w:rPr>
              <w:t>речи</w:t>
            </w:r>
          </w:p>
        </w:tc>
        <w:tc>
          <w:tcPr>
            <w:tcW w:w="3120" w:type="dxa"/>
            <w:tcBorders>
              <w:top w:val="single" w:sz="8" w:space="0" w:color="000000"/>
              <w:left w:val="single" w:sz="8" w:space="0" w:color="000000"/>
              <w:right w:val="single" w:sz="8" w:space="0" w:color="000000"/>
            </w:tcBorders>
          </w:tcPr>
          <w:p w:rsidR="00F13E51" w:rsidRDefault="00A522EB">
            <w:pPr>
              <w:pStyle w:val="TableParagraph"/>
              <w:ind w:left="113" w:right="101" w:firstLine="228"/>
              <w:jc w:val="both"/>
              <w:rPr>
                <w:sz w:val="24"/>
              </w:rPr>
            </w:pPr>
            <w:r>
              <w:rPr>
                <w:sz w:val="24"/>
              </w:rPr>
              <w:t xml:space="preserve">Правильная устная и письменная речь как показательобщейкультуры </w:t>
            </w:r>
            <w:r>
              <w:rPr>
                <w:spacing w:val="-2"/>
                <w:sz w:val="24"/>
              </w:rPr>
              <w:t>человека.</w:t>
            </w:r>
          </w:p>
          <w:p w:rsidR="00F13E51" w:rsidRDefault="00A522EB">
            <w:pPr>
              <w:pStyle w:val="TableParagraph"/>
              <w:ind w:left="113" w:right="100" w:firstLine="228"/>
              <w:jc w:val="both"/>
              <w:rPr>
                <w:sz w:val="24"/>
              </w:rPr>
            </w:pPr>
            <w:r>
              <w:rPr>
                <w:sz w:val="24"/>
              </w:rPr>
              <w:t>Ситуации общения: цель, партнер и место общения. Нормы речевого этикета.</w:t>
            </w:r>
          </w:p>
          <w:p w:rsidR="00F13E51" w:rsidRDefault="00A522EB">
            <w:pPr>
              <w:pStyle w:val="TableParagraph"/>
              <w:tabs>
                <w:tab w:val="left" w:pos="2200"/>
              </w:tabs>
              <w:ind w:left="113" w:right="101" w:firstLine="228"/>
              <w:rPr>
                <w:sz w:val="24"/>
              </w:rPr>
            </w:pPr>
            <w:r>
              <w:rPr>
                <w:sz w:val="24"/>
              </w:rPr>
              <w:t xml:space="preserve">Практическоеовладение </w:t>
            </w:r>
            <w:r>
              <w:rPr>
                <w:spacing w:val="-2"/>
                <w:sz w:val="24"/>
              </w:rPr>
              <w:t>диалогической имонологической</w:t>
            </w:r>
            <w:r>
              <w:rPr>
                <w:sz w:val="24"/>
              </w:rPr>
              <w:tab/>
            </w:r>
            <w:r>
              <w:rPr>
                <w:spacing w:val="-2"/>
                <w:sz w:val="24"/>
              </w:rPr>
              <w:t>формой речи.</w:t>
            </w:r>
          </w:p>
          <w:p w:rsidR="00F13E51" w:rsidRDefault="00A522EB">
            <w:pPr>
              <w:pStyle w:val="TableParagraph"/>
              <w:tabs>
                <w:tab w:val="left" w:pos="2868"/>
              </w:tabs>
              <w:ind w:left="113" w:right="100" w:firstLine="228"/>
              <w:jc w:val="both"/>
              <w:rPr>
                <w:sz w:val="24"/>
              </w:rPr>
            </w:pPr>
            <w:r>
              <w:rPr>
                <w:sz w:val="24"/>
              </w:rPr>
              <w:t xml:space="preserve">Требования к текстам: точность, правильность, </w:t>
            </w:r>
            <w:r>
              <w:rPr>
                <w:spacing w:val="-2"/>
                <w:sz w:val="24"/>
              </w:rPr>
              <w:t>богатство</w:t>
            </w:r>
            <w:r>
              <w:rPr>
                <w:sz w:val="24"/>
              </w:rPr>
              <w:tab/>
            </w:r>
            <w:r>
              <w:rPr>
                <w:spacing w:val="-10"/>
                <w:sz w:val="24"/>
              </w:rPr>
              <w:t>и</w:t>
            </w:r>
          </w:p>
          <w:p w:rsidR="00F13E51" w:rsidRDefault="00A522EB">
            <w:pPr>
              <w:pStyle w:val="TableParagraph"/>
              <w:tabs>
                <w:tab w:val="left" w:pos="2454"/>
              </w:tabs>
              <w:ind w:left="113" w:right="102"/>
              <w:rPr>
                <w:i/>
                <w:sz w:val="24"/>
              </w:rPr>
            </w:pPr>
            <w:r>
              <w:rPr>
                <w:spacing w:val="-2"/>
                <w:sz w:val="24"/>
              </w:rPr>
              <w:t>выразительность письменной</w:t>
            </w:r>
            <w:r>
              <w:rPr>
                <w:sz w:val="24"/>
              </w:rPr>
              <w:tab/>
            </w:r>
            <w:r>
              <w:rPr>
                <w:spacing w:val="-2"/>
                <w:sz w:val="24"/>
              </w:rPr>
              <w:t xml:space="preserve">речи; </w:t>
            </w:r>
            <w:r>
              <w:rPr>
                <w:i/>
                <w:sz w:val="24"/>
              </w:rPr>
              <w:t>использованиевтекстах синонимов и антонимов.</w:t>
            </w:r>
          </w:p>
          <w:p w:rsidR="00F13E51" w:rsidRDefault="00A522EB">
            <w:pPr>
              <w:pStyle w:val="TableParagraph"/>
              <w:tabs>
                <w:tab w:val="left" w:pos="1843"/>
                <w:tab w:val="left" w:pos="2472"/>
              </w:tabs>
              <w:ind w:left="113" w:right="100" w:firstLine="228"/>
              <w:jc w:val="both"/>
              <w:rPr>
                <w:sz w:val="24"/>
              </w:rPr>
            </w:pPr>
            <w:r>
              <w:rPr>
                <w:spacing w:val="-2"/>
                <w:sz w:val="24"/>
              </w:rPr>
              <w:t>Основные</w:t>
            </w:r>
            <w:r>
              <w:rPr>
                <w:sz w:val="24"/>
              </w:rPr>
              <w:tab/>
            </w:r>
            <w:r>
              <w:rPr>
                <w:sz w:val="24"/>
              </w:rPr>
              <w:tab/>
            </w:r>
            <w:r>
              <w:rPr>
                <w:spacing w:val="-4"/>
                <w:sz w:val="24"/>
              </w:rPr>
              <w:t xml:space="preserve">виды </w:t>
            </w:r>
            <w:r>
              <w:rPr>
                <w:sz w:val="24"/>
              </w:rPr>
              <w:t xml:space="preserve">изложений и сочинений (без заучивания учащимися определений): изложение подробное и выборочное, изложение с элементами сочинения; сочинение- повествование, сочинение- </w:t>
            </w:r>
            <w:r>
              <w:rPr>
                <w:spacing w:val="-2"/>
                <w:sz w:val="24"/>
              </w:rPr>
              <w:t>описание,</w:t>
            </w:r>
            <w:r>
              <w:rPr>
                <w:sz w:val="24"/>
              </w:rPr>
              <w:tab/>
            </w:r>
            <w:r>
              <w:rPr>
                <w:spacing w:val="-2"/>
                <w:sz w:val="24"/>
              </w:rPr>
              <w:t>сочинение- рассуждение.</w:t>
            </w:r>
          </w:p>
        </w:tc>
        <w:tc>
          <w:tcPr>
            <w:tcW w:w="868"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40"/>
              <w:rPr>
                <w:b/>
                <w:sz w:val="24"/>
              </w:rPr>
            </w:pPr>
            <w:r>
              <w:rPr>
                <w:b/>
                <w:spacing w:val="-5"/>
                <w:sz w:val="24"/>
              </w:rPr>
              <w:t>46</w:t>
            </w:r>
          </w:p>
        </w:tc>
        <w:tc>
          <w:tcPr>
            <w:tcW w:w="3702" w:type="dxa"/>
            <w:tcBorders>
              <w:top w:val="single" w:sz="8" w:space="0" w:color="000000"/>
              <w:left w:val="single" w:sz="8" w:space="0" w:color="000000"/>
            </w:tcBorders>
          </w:tcPr>
          <w:p w:rsidR="00F13E51" w:rsidRDefault="00A522EB">
            <w:pPr>
              <w:pStyle w:val="TableParagraph"/>
              <w:tabs>
                <w:tab w:val="left" w:pos="1462"/>
                <w:tab w:val="left" w:pos="2457"/>
                <w:tab w:val="left" w:pos="3453"/>
              </w:tabs>
              <w:ind w:left="114" w:right="95" w:firstLine="228"/>
              <w:rPr>
                <w:sz w:val="24"/>
              </w:rPr>
            </w:pPr>
            <w:r>
              <w:rPr>
                <w:b/>
                <w:spacing w:val="-2"/>
                <w:sz w:val="24"/>
              </w:rPr>
              <w:t>Аргументирует</w:t>
            </w:r>
            <w:r>
              <w:rPr>
                <w:sz w:val="24"/>
              </w:rPr>
              <w:t>необходимость владения родным языком.</w:t>
            </w:r>
            <w:r>
              <w:rPr>
                <w:b/>
                <w:sz w:val="24"/>
              </w:rPr>
              <w:t xml:space="preserve">Толерантно относится </w:t>
            </w:r>
            <w:r>
              <w:rPr>
                <w:sz w:val="24"/>
              </w:rPr>
              <w:t xml:space="preserve">к </w:t>
            </w:r>
            <w:r>
              <w:rPr>
                <w:spacing w:val="-2"/>
                <w:sz w:val="24"/>
              </w:rPr>
              <w:t>носителям</w:t>
            </w:r>
            <w:r>
              <w:rPr>
                <w:sz w:val="24"/>
              </w:rPr>
              <w:tab/>
            </w:r>
            <w:r>
              <w:rPr>
                <w:spacing w:val="-2"/>
                <w:sz w:val="24"/>
              </w:rPr>
              <w:t>других</w:t>
            </w:r>
            <w:r>
              <w:rPr>
                <w:sz w:val="24"/>
              </w:rPr>
              <w:tab/>
            </w:r>
            <w:r>
              <w:rPr>
                <w:spacing w:val="-2"/>
                <w:sz w:val="24"/>
              </w:rPr>
              <w:t>языков</w:t>
            </w:r>
            <w:r>
              <w:rPr>
                <w:sz w:val="24"/>
              </w:rPr>
              <w:tab/>
            </w:r>
            <w:r>
              <w:rPr>
                <w:spacing w:val="-10"/>
                <w:sz w:val="24"/>
              </w:rPr>
              <w:t xml:space="preserve">и </w:t>
            </w:r>
            <w:r>
              <w:rPr>
                <w:spacing w:val="-2"/>
                <w:sz w:val="24"/>
              </w:rPr>
              <w:t>культур,</w:t>
            </w:r>
            <w:r>
              <w:rPr>
                <w:sz w:val="24"/>
              </w:rPr>
              <w:tab/>
            </w:r>
            <w:r>
              <w:rPr>
                <w:spacing w:val="-2"/>
                <w:sz w:val="24"/>
              </w:rPr>
              <w:t>проживающим</w:t>
            </w:r>
            <w:r>
              <w:rPr>
                <w:sz w:val="24"/>
              </w:rPr>
              <w:tab/>
              <w:t>в Республике Адыгея.</w:t>
            </w:r>
          </w:p>
          <w:p w:rsidR="00F13E51" w:rsidRDefault="00A522EB">
            <w:pPr>
              <w:pStyle w:val="TableParagraph"/>
              <w:tabs>
                <w:tab w:val="left" w:pos="1765"/>
              </w:tabs>
              <w:ind w:left="114" w:right="94" w:firstLine="228"/>
              <w:jc w:val="both"/>
              <w:rPr>
                <w:sz w:val="24"/>
              </w:rPr>
            </w:pPr>
            <w:r>
              <w:rPr>
                <w:b/>
                <w:sz w:val="24"/>
              </w:rPr>
              <w:t xml:space="preserve">Стремится соблюдать </w:t>
            </w:r>
            <w:r>
              <w:rPr>
                <w:sz w:val="24"/>
              </w:rPr>
              <w:t xml:space="preserve">нормы адыгейской речи, в том числепри интерактивном общении, </w:t>
            </w:r>
            <w:r>
              <w:rPr>
                <w:b/>
                <w:sz w:val="24"/>
              </w:rPr>
              <w:t xml:space="preserve">откликается </w:t>
            </w:r>
            <w:r>
              <w:rPr>
                <w:sz w:val="24"/>
              </w:rPr>
              <w:t xml:space="preserve">на замечания и </w:t>
            </w:r>
            <w:r>
              <w:rPr>
                <w:b/>
                <w:spacing w:val="-2"/>
                <w:sz w:val="24"/>
              </w:rPr>
              <w:t>вносит</w:t>
            </w:r>
            <w:r>
              <w:rPr>
                <w:b/>
                <w:sz w:val="24"/>
              </w:rPr>
              <w:tab/>
            </w:r>
            <w:r>
              <w:rPr>
                <w:spacing w:val="-2"/>
                <w:sz w:val="24"/>
              </w:rPr>
              <w:t>соответствующие коррективы.</w:t>
            </w:r>
          </w:p>
          <w:p w:rsidR="00F13E51" w:rsidRDefault="00A522EB">
            <w:pPr>
              <w:pStyle w:val="TableParagraph"/>
              <w:tabs>
                <w:tab w:val="left" w:pos="2899"/>
              </w:tabs>
              <w:ind w:left="342"/>
              <w:jc w:val="both"/>
              <w:rPr>
                <w:sz w:val="24"/>
              </w:rPr>
            </w:pPr>
            <w:r>
              <w:rPr>
                <w:b/>
                <w:spacing w:val="-2"/>
                <w:sz w:val="24"/>
              </w:rPr>
              <w:t>Строит</w:t>
            </w:r>
            <w:r>
              <w:rPr>
                <w:b/>
                <w:sz w:val="24"/>
              </w:rPr>
              <w:tab/>
            </w:r>
            <w:r>
              <w:rPr>
                <w:spacing w:val="-2"/>
                <w:sz w:val="24"/>
              </w:rPr>
              <w:t>устное</w:t>
            </w:r>
          </w:p>
          <w:p w:rsidR="00F13E51" w:rsidRDefault="00A522EB">
            <w:pPr>
              <w:pStyle w:val="TableParagraph"/>
              <w:tabs>
                <w:tab w:val="left" w:pos="2295"/>
                <w:tab w:val="left" w:pos="3476"/>
              </w:tabs>
              <w:ind w:left="114" w:right="94"/>
              <w:jc w:val="both"/>
              <w:rPr>
                <w:sz w:val="24"/>
              </w:rPr>
            </w:pPr>
            <w:r>
              <w:rPr>
                <w:sz w:val="24"/>
              </w:rPr>
              <w:t xml:space="preserve">монологическоевысказываниена </w:t>
            </w:r>
            <w:r>
              <w:rPr>
                <w:spacing w:val="-2"/>
                <w:sz w:val="24"/>
              </w:rPr>
              <w:t>определенную</w:t>
            </w:r>
            <w:r>
              <w:rPr>
                <w:sz w:val="24"/>
              </w:rPr>
              <w:tab/>
            </w:r>
            <w:r>
              <w:rPr>
                <w:spacing w:val="-4"/>
                <w:sz w:val="24"/>
              </w:rPr>
              <w:t>тему</w:t>
            </w:r>
            <w:r>
              <w:rPr>
                <w:sz w:val="24"/>
              </w:rPr>
              <w:tab/>
            </w:r>
            <w:r>
              <w:rPr>
                <w:spacing w:val="-10"/>
                <w:sz w:val="24"/>
              </w:rPr>
              <w:t xml:space="preserve">с </w:t>
            </w:r>
            <w:r>
              <w:rPr>
                <w:sz w:val="24"/>
              </w:rPr>
              <w:t>использованием разных типов речи (описание, повествование, рассуждение).</w:t>
            </w:r>
            <w:r>
              <w:rPr>
                <w:b/>
                <w:sz w:val="24"/>
              </w:rPr>
              <w:t>Соблюдает</w:t>
            </w:r>
            <w:r>
              <w:rPr>
                <w:sz w:val="24"/>
              </w:rPr>
              <w:t>нормы логического ударения.</w:t>
            </w:r>
          </w:p>
          <w:p w:rsidR="00F13E51" w:rsidRDefault="00A522EB">
            <w:pPr>
              <w:pStyle w:val="TableParagraph"/>
              <w:ind w:left="114" w:right="98" w:firstLine="228"/>
              <w:jc w:val="both"/>
              <w:rPr>
                <w:sz w:val="24"/>
              </w:rPr>
            </w:pPr>
            <w:r>
              <w:rPr>
                <w:b/>
                <w:sz w:val="24"/>
              </w:rPr>
              <w:t xml:space="preserve">Участвует </w:t>
            </w:r>
            <w:r>
              <w:rPr>
                <w:sz w:val="24"/>
              </w:rPr>
              <w:t xml:space="preserve">в диалогах, соблюдает правила ведения </w:t>
            </w:r>
            <w:r>
              <w:rPr>
                <w:spacing w:val="-2"/>
                <w:sz w:val="24"/>
              </w:rPr>
              <w:t>разговора.</w:t>
            </w:r>
          </w:p>
          <w:p w:rsidR="00F13E51" w:rsidRDefault="00A522EB">
            <w:pPr>
              <w:pStyle w:val="TableParagraph"/>
              <w:tabs>
                <w:tab w:val="left" w:pos="2279"/>
                <w:tab w:val="left" w:pos="3334"/>
              </w:tabs>
              <w:ind w:left="114" w:right="97" w:firstLine="228"/>
              <w:jc w:val="both"/>
              <w:rPr>
                <w:sz w:val="24"/>
              </w:rPr>
            </w:pPr>
            <w:r>
              <w:rPr>
                <w:b/>
                <w:spacing w:val="-2"/>
                <w:sz w:val="24"/>
              </w:rPr>
              <w:t>Создает</w:t>
            </w:r>
            <w:r>
              <w:rPr>
                <w:b/>
                <w:sz w:val="24"/>
              </w:rPr>
              <w:tab/>
            </w:r>
            <w:r>
              <w:rPr>
                <w:spacing w:val="-2"/>
                <w:sz w:val="24"/>
              </w:rPr>
              <w:t>собственные письменныетексты</w:t>
            </w:r>
            <w:r>
              <w:rPr>
                <w:sz w:val="24"/>
              </w:rPr>
              <w:tab/>
            </w:r>
            <w:r>
              <w:rPr>
                <w:sz w:val="24"/>
              </w:rPr>
              <w:tab/>
            </w:r>
            <w:r>
              <w:rPr>
                <w:spacing w:val="-6"/>
                <w:sz w:val="24"/>
              </w:rPr>
              <w:t xml:space="preserve">по </w:t>
            </w:r>
            <w:r>
              <w:rPr>
                <w:sz w:val="24"/>
              </w:rPr>
              <w:t>предложенным и самостоятельно составленным планам.</w:t>
            </w:r>
          </w:p>
          <w:p w:rsidR="00F13E51" w:rsidRDefault="00A522EB">
            <w:pPr>
              <w:pStyle w:val="TableParagraph"/>
              <w:tabs>
                <w:tab w:val="left" w:pos="1933"/>
                <w:tab w:val="left" w:pos="2758"/>
              </w:tabs>
              <w:ind w:left="114" w:right="98" w:firstLine="228"/>
              <w:jc w:val="both"/>
              <w:rPr>
                <w:sz w:val="24"/>
              </w:rPr>
            </w:pPr>
            <w:r>
              <w:rPr>
                <w:b/>
                <w:sz w:val="24"/>
              </w:rPr>
              <w:t xml:space="preserve">Работает </w:t>
            </w:r>
            <w:r>
              <w:rPr>
                <w:sz w:val="24"/>
              </w:rPr>
              <w:t xml:space="preserve">над структурой </w:t>
            </w:r>
            <w:r>
              <w:rPr>
                <w:spacing w:val="-2"/>
                <w:sz w:val="24"/>
              </w:rPr>
              <w:t>текста:</w:t>
            </w:r>
            <w:r>
              <w:rPr>
                <w:sz w:val="24"/>
              </w:rPr>
              <w:tab/>
            </w:r>
            <w:r>
              <w:rPr>
                <w:spacing w:val="-2"/>
                <w:sz w:val="24"/>
              </w:rPr>
              <w:t>озаглавливание, корректирование</w:t>
            </w:r>
            <w:r>
              <w:rPr>
                <w:sz w:val="24"/>
              </w:rPr>
              <w:tab/>
            </w:r>
            <w:r>
              <w:rPr>
                <w:sz w:val="24"/>
              </w:rPr>
              <w:tab/>
            </w:r>
            <w:r>
              <w:rPr>
                <w:spacing w:val="-2"/>
                <w:sz w:val="24"/>
              </w:rPr>
              <w:t xml:space="preserve">порядка </w:t>
            </w:r>
            <w:r>
              <w:rPr>
                <w:sz w:val="24"/>
              </w:rPr>
              <w:t xml:space="preserve">предложений и частей текста </w:t>
            </w:r>
            <w:r>
              <w:rPr>
                <w:spacing w:val="-2"/>
                <w:sz w:val="24"/>
              </w:rPr>
              <w:t>(абзацев).</w:t>
            </w:r>
          </w:p>
          <w:p w:rsidR="00F13E51" w:rsidRDefault="00A522EB">
            <w:pPr>
              <w:pStyle w:val="TableParagraph"/>
              <w:ind w:left="342"/>
              <w:jc w:val="both"/>
              <w:rPr>
                <w:sz w:val="24"/>
              </w:rPr>
            </w:pPr>
            <w:r>
              <w:rPr>
                <w:b/>
                <w:sz w:val="24"/>
              </w:rPr>
              <w:t>Пользуется</w:t>
            </w:r>
            <w:r>
              <w:rPr>
                <w:spacing w:val="-2"/>
                <w:sz w:val="24"/>
              </w:rPr>
              <w:t>словарями.</w:t>
            </w:r>
          </w:p>
        </w:tc>
      </w:tr>
    </w:tbl>
    <w:p w:rsidR="00F13E51" w:rsidRDefault="00F13E51">
      <w:pPr>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4"/>
        <w:gridCol w:w="3120"/>
        <w:gridCol w:w="868"/>
        <w:gridCol w:w="3702"/>
      </w:tblGrid>
      <w:tr w:rsidR="00F13E51">
        <w:trPr>
          <w:trHeight w:val="6900"/>
        </w:trPr>
        <w:tc>
          <w:tcPr>
            <w:tcW w:w="1764" w:type="dxa"/>
            <w:tcBorders>
              <w:bottom w:val="single" w:sz="8" w:space="0" w:color="000000"/>
              <w:right w:val="single" w:sz="8" w:space="0" w:color="000000"/>
            </w:tcBorders>
          </w:tcPr>
          <w:p w:rsidR="00F13E51" w:rsidRDefault="00F13E51">
            <w:pPr>
              <w:pStyle w:val="TableParagraph"/>
              <w:rPr>
                <w:sz w:val="24"/>
              </w:rPr>
            </w:pPr>
          </w:p>
        </w:tc>
        <w:tc>
          <w:tcPr>
            <w:tcW w:w="312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86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3702" w:type="dxa"/>
            <w:tcBorders>
              <w:left w:val="single" w:sz="8" w:space="0" w:color="000000"/>
              <w:bottom w:val="single" w:sz="8" w:space="0" w:color="000000"/>
            </w:tcBorders>
          </w:tcPr>
          <w:p w:rsidR="00F13E51" w:rsidRDefault="00A522EB">
            <w:pPr>
              <w:pStyle w:val="TableParagraph"/>
              <w:ind w:left="114" w:right="98" w:firstLine="228"/>
              <w:jc w:val="both"/>
              <w:rPr>
                <w:b/>
                <w:sz w:val="24"/>
              </w:rPr>
            </w:pPr>
            <w:r>
              <w:rPr>
                <w:b/>
                <w:sz w:val="24"/>
                <w:u w:val="single"/>
              </w:rPr>
              <w:t>Творческие и контрольныеработы к блоку</w:t>
            </w:r>
            <w:r>
              <w:rPr>
                <w:b/>
                <w:sz w:val="24"/>
              </w:rPr>
              <w:t>:</w:t>
            </w:r>
          </w:p>
          <w:p w:rsidR="00F13E51" w:rsidRDefault="00A522EB">
            <w:pPr>
              <w:pStyle w:val="TableParagraph"/>
              <w:tabs>
                <w:tab w:val="left" w:pos="1689"/>
                <w:tab w:val="left" w:pos="1769"/>
                <w:tab w:val="left" w:pos="2454"/>
                <w:tab w:val="left" w:pos="2593"/>
                <w:tab w:val="left" w:pos="3337"/>
              </w:tabs>
              <w:ind w:left="114" w:right="94" w:firstLine="228"/>
              <w:jc w:val="both"/>
              <w:rPr>
                <w:sz w:val="24"/>
              </w:rPr>
            </w:pPr>
            <w:r>
              <w:rPr>
                <w:spacing w:val="-2"/>
                <w:sz w:val="24"/>
              </w:rPr>
              <w:t>Устные</w:t>
            </w:r>
            <w:r>
              <w:rPr>
                <w:sz w:val="24"/>
              </w:rPr>
              <w:tab/>
            </w:r>
            <w:r>
              <w:rPr>
                <w:sz w:val="24"/>
              </w:rPr>
              <w:tab/>
            </w:r>
            <w:r>
              <w:rPr>
                <w:spacing w:val="-2"/>
                <w:sz w:val="24"/>
              </w:rPr>
              <w:t>рассказы</w:t>
            </w:r>
            <w:r>
              <w:rPr>
                <w:sz w:val="24"/>
              </w:rPr>
              <w:tab/>
            </w:r>
            <w:r>
              <w:rPr>
                <w:spacing w:val="-6"/>
                <w:sz w:val="24"/>
              </w:rPr>
              <w:t xml:space="preserve">по </w:t>
            </w:r>
            <w:r>
              <w:rPr>
                <w:spacing w:val="-2"/>
                <w:sz w:val="24"/>
              </w:rPr>
              <w:t>самостоятельно</w:t>
            </w:r>
            <w:r>
              <w:rPr>
                <w:sz w:val="24"/>
              </w:rPr>
              <w:tab/>
            </w:r>
            <w:r>
              <w:rPr>
                <w:sz w:val="24"/>
              </w:rPr>
              <w:tab/>
            </w:r>
            <w:r>
              <w:rPr>
                <w:spacing w:val="-2"/>
                <w:sz w:val="24"/>
              </w:rPr>
              <w:t xml:space="preserve">выбранной </w:t>
            </w:r>
            <w:r>
              <w:rPr>
                <w:sz w:val="24"/>
              </w:rPr>
              <w:t xml:space="preserve">тематике или заданию учителя, </w:t>
            </w:r>
            <w:r>
              <w:rPr>
                <w:spacing w:val="-2"/>
                <w:sz w:val="24"/>
              </w:rPr>
              <w:t>рассказы</w:t>
            </w:r>
            <w:r>
              <w:rPr>
                <w:sz w:val="24"/>
              </w:rPr>
              <w:tab/>
            </w:r>
            <w:r>
              <w:rPr>
                <w:spacing w:val="-6"/>
                <w:sz w:val="24"/>
              </w:rPr>
              <w:t>по</w:t>
            </w:r>
            <w:r>
              <w:rPr>
                <w:sz w:val="24"/>
              </w:rPr>
              <w:tab/>
            </w:r>
            <w:r>
              <w:rPr>
                <w:sz w:val="24"/>
              </w:rPr>
              <w:tab/>
            </w:r>
            <w:r>
              <w:rPr>
                <w:spacing w:val="-2"/>
                <w:sz w:val="24"/>
              </w:rPr>
              <w:t xml:space="preserve">картинке. </w:t>
            </w:r>
            <w:r>
              <w:rPr>
                <w:sz w:val="24"/>
              </w:rPr>
              <w:t>Декламация стихов.</w:t>
            </w:r>
          </w:p>
          <w:p w:rsidR="00F13E51" w:rsidRDefault="00A522EB">
            <w:pPr>
              <w:pStyle w:val="TableParagraph"/>
              <w:ind w:left="342"/>
              <w:jc w:val="both"/>
              <w:rPr>
                <w:sz w:val="24"/>
              </w:rPr>
            </w:pPr>
            <w:r>
              <w:rPr>
                <w:sz w:val="24"/>
              </w:rPr>
              <w:t>Речевыемодели</w:t>
            </w:r>
            <w:r>
              <w:rPr>
                <w:spacing w:val="-2"/>
                <w:sz w:val="24"/>
              </w:rPr>
              <w:t>этикета</w:t>
            </w:r>
          </w:p>
          <w:p w:rsidR="00F13E51" w:rsidRDefault="00A522EB">
            <w:pPr>
              <w:pStyle w:val="TableParagraph"/>
              <w:ind w:left="114" w:right="96"/>
              <w:jc w:val="both"/>
              <w:rPr>
                <w:sz w:val="24"/>
              </w:rPr>
            </w:pPr>
            <w:r>
              <w:rPr>
                <w:sz w:val="24"/>
              </w:rPr>
              <w:t xml:space="preserve">«Приветствие», «Общаюсь с взрослыми», «Выступаем по </w:t>
            </w:r>
            <w:r>
              <w:rPr>
                <w:spacing w:val="-2"/>
                <w:sz w:val="24"/>
              </w:rPr>
              <w:t>радио».</w:t>
            </w:r>
          </w:p>
          <w:p w:rsidR="00F13E51" w:rsidRDefault="00A522EB">
            <w:pPr>
              <w:pStyle w:val="TableParagraph"/>
              <w:tabs>
                <w:tab w:val="left" w:pos="1944"/>
                <w:tab w:val="left" w:pos="2352"/>
                <w:tab w:val="left" w:pos="3455"/>
              </w:tabs>
              <w:ind w:left="114" w:right="95" w:firstLine="228"/>
              <w:jc w:val="both"/>
              <w:rPr>
                <w:sz w:val="24"/>
              </w:rPr>
            </w:pPr>
            <w:r>
              <w:rPr>
                <w:spacing w:val="-2"/>
                <w:sz w:val="24"/>
              </w:rPr>
              <w:t>Учебные</w:t>
            </w:r>
            <w:r>
              <w:rPr>
                <w:sz w:val="24"/>
              </w:rPr>
              <w:tab/>
            </w:r>
            <w:r>
              <w:rPr>
                <w:spacing w:val="-2"/>
                <w:sz w:val="24"/>
              </w:rPr>
              <w:t>диалоги</w:t>
            </w:r>
            <w:r>
              <w:rPr>
                <w:sz w:val="24"/>
              </w:rPr>
              <w:tab/>
            </w:r>
            <w:r>
              <w:rPr>
                <w:spacing w:val="-10"/>
                <w:sz w:val="24"/>
              </w:rPr>
              <w:t xml:space="preserve">и </w:t>
            </w:r>
            <w:r>
              <w:rPr>
                <w:spacing w:val="-2"/>
                <w:sz w:val="24"/>
              </w:rPr>
              <w:t>коллективные</w:t>
            </w:r>
            <w:r>
              <w:rPr>
                <w:sz w:val="24"/>
              </w:rPr>
              <w:tab/>
            </w:r>
            <w:r>
              <w:rPr>
                <w:sz w:val="24"/>
              </w:rPr>
              <w:tab/>
            </w:r>
            <w:r>
              <w:rPr>
                <w:spacing w:val="-2"/>
                <w:sz w:val="24"/>
              </w:rPr>
              <w:t>обсуждения проблем.</w:t>
            </w:r>
          </w:p>
          <w:p w:rsidR="00F13E51" w:rsidRDefault="00A522EB">
            <w:pPr>
              <w:pStyle w:val="TableParagraph"/>
              <w:tabs>
                <w:tab w:val="left" w:pos="2438"/>
              </w:tabs>
              <w:ind w:left="114" w:right="96" w:firstLine="228"/>
              <w:jc w:val="both"/>
              <w:rPr>
                <w:sz w:val="24"/>
              </w:rPr>
            </w:pPr>
            <w:r>
              <w:rPr>
                <w:sz w:val="24"/>
              </w:rPr>
              <w:t xml:space="preserve">Самостоятельные статьи в детский журнал, классную стенную газету. Письма, </w:t>
            </w:r>
            <w:r>
              <w:rPr>
                <w:spacing w:val="-2"/>
                <w:sz w:val="24"/>
              </w:rPr>
              <w:t>поздравления</w:t>
            </w:r>
            <w:r>
              <w:rPr>
                <w:sz w:val="24"/>
              </w:rPr>
              <w:tab/>
            </w:r>
            <w:r>
              <w:rPr>
                <w:spacing w:val="-2"/>
                <w:sz w:val="24"/>
              </w:rPr>
              <w:t xml:space="preserve">родителям, </w:t>
            </w:r>
            <w:r>
              <w:rPr>
                <w:sz w:val="24"/>
              </w:rPr>
              <w:t>друзьям. Сочинения, изложения. Презентация «Государственные символы России и Республики Адыгея». Проектные задания.</w:t>
            </w:r>
          </w:p>
          <w:p w:rsidR="00F13E51" w:rsidRDefault="00A522EB">
            <w:pPr>
              <w:pStyle w:val="TableParagraph"/>
              <w:tabs>
                <w:tab w:val="left" w:pos="2611"/>
              </w:tabs>
              <w:spacing w:line="270" w:lineRule="atLeast"/>
              <w:ind w:left="114" w:right="94" w:firstLine="228"/>
              <w:jc w:val="both"/>
              <w:rPr>
                <w:sz w:val="24"/>
              </w:rPr>
            </w:pPr>
            <w:r>
              <w:rPr>
                <w:spacing w:val="-2"/>
                <w:sz w:val="24"/>
              </w:rPr>
              <w:t>Годовой</w:t>
            </w:r>
            <w:r>
              <w:rPr>
                <w:sz w:val="24"/>
              </w:rPr>
              <w:tab/>
            </w:r>
            <w:r>
              <w:rPr>
                <w:spacing w:val="-2"/>
                <w:sz w:val="24"/>
              </w:rPr>
              <w:t xml:space="preserve">итоговый </w:t>
            </w:r>
            <w:r>
              <w:rPr>
                <w:sz w:val="24"/>
              </w:rPr>
              <w:t>контрольный диктант с грамматическим заданием.</w:t>
            </w:r>
          </w:p>
        </w:tc>
      </w:tr>
      <w:tr w:rsidR="00F13E51">
        <w:trPr>
          <w:trHeight w:val="276"/>
        </w:trPr>
        <w:tc>
          <w:tcPr>
            <w:tcW w:w="9454" w:type="dxa"/>
            <w:gridSpan w:val="4"/>
            <w:tcBorders>
              <w:top w:val="single" w:sz="8" w:space="0" w:color="000000"/>
            </w:tcBorders>
          </w:tcPr>
          <w:p w:rsidR="00F13E51" w:rsidRDefault="00A522EB">
            <w:pPr>
              <w:pStyle w:val="TableParagraph"/>
              <w:spacing w:line="257" w:lineRule="exact"/>
              <w:ind w:left="342"/>
              <w:rPr>
                <w:b/>
                <w:sz w:val="24"/>
              </w:rPr>
            </w:pPr>
            <w:r>
              <w:rPr>
                <w:b/>
                <w:sz w:val="24"/>
              </w:rPr>
              <w:t>Всего202</w:t>
            </w:r>
            <w:r>
              <w:rPr>
                <w:b/>
                <w:spacing w:val="-4"/>
                <w:sz w:val="24"/>
              </w:rPr>
              <w:t>часа</w:t>
            </w:r>
          </w:p>
        </w:tc>
      </w:tr>
    </w:tbl>
    <w:p w:rsidR="00F13E51" w:rsidRDefault="00F13E51">
      <w:pPr>
        <w:pStyle w:val="a3"/>
        <w:ind w:left="0"/>
        <w:jc w:val="left"/>
        <w:rPr>
          <w:sz w:val="20"/>
        </w:rPr>
      </w:pPr>
    </w:p>
    <w:p w:rsidR="00F13E51" w:rsidRDefault="00F13E51">
      <w:pPr>
        <w:pStyle w:val="a3"/>
        <w:spacing w:before="7"/>
        <w:ind w:left="0"/>
        <w:jc w:val="left"/>
        <w:rPr>
          <w:sz w:val="19"/>
        </w:rPr>
      </w:pPr>
    </w:p>
    <w:p w:rsidR="00F13E51" w:rsidRDefault="00A522EB">
      <w:pPr>
        <w:pStyle w:val="2"/>
        <w:numPr>
          <w:ilvl w:val="0"/>
          <w:numId w:val="80"/>
        </w:numPr>
        <w:tabs>
          <w:tab w:val="left" w:pos="496"/>
        </w:tabs>
        <w:spacing w:before="90"/>
        <w:ind w:hanging="241"/>
      </w:pPr>
      <w:r>
        <w:t>Тематическиеблокизаданийпоразвитию</w:t>
      </w:r>
      <w:r>
        <w:rPr>
          <w:spacing w:val="-4"/>
        </w:rPr>
        <w:t>речи</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4"/>
        <w:gridCol w:w="2530"/>
        <w:gridCol w:w="2378"/>
        <w:gridCol w:w="2292"/>
      </w:tblGrid>
      <w:tr w:rsidR="00F13E51">
        <w:trPr>
          <w:trHeight w:val="552"/>
        </w:trPr>
        <w:tc>
          <w:tcPr>
            <w:tcW w:w="2364" w:type="dxa"/>
            <w:tcBorders>
              <w:bottom w:val="single" w:sz="8" w:space="0" w:color="000000"/>
              <w:right w:val="single" w:sz="8" w:space="0" w:color="000000"/>
            </w:tcBorders>
          </w:tcPr>
          <w:p w:rsidR="00F13E51" w:rsidRDefault="00A522EB">
            <w:pPr>
              <w:pStyle w:val="TableParagraph"/>
              <w:tabs>
                <w:tab w:val="left" w:pos="729"/>
                <w:tab w:val="left" w:pos="1607"/>
                <w:tab w:val="left" w:pos="2001"/>
              </w:tabs>
              <w:spacing w:line="270" w:lineRule="atLeast"/>
              <w:ind w:left="110" w:right="101" w:firstLine="228"/>
              <w:rPr>
                <w:b/>
                <w:sz w:val="24"/>
              </w:rPr>
            </w:pPr>
            <w:r>
              <w:rPr>
                <w:b/>
                <w:spacing w:val="-10"/>
                <w:sz w:val="24"/>
              </w:rPr>
              <w:t>1</w:t>
            </w:r>
            <w:r>
              <w:rPr>
                <w:b/>
                <w:sz w:val="24"/>
              </w:rPr>
              <w:tab/>
            </w:r>
            <w:r>
              <w:rPr>
                <w:b/>
                <w:spacing w:val="-2"/>
                <w:sz w:val="24"/>
              </w:rPr>
              <w:t>класс</w:t>
            </w:r>
            <w:r>
              <w:rPr>
                <w:b/>
                <w:sz w:val="24"/>
              </w:rPr>
              <w:tab/>
            </w:r>
            <w:r>
              <w:rPr>
                <w:b/>
                <w:spacing w:val="-10"/>
                <w:sz w:val="24"/>
              </w:rPr>
              <w:t>–</w:t>
            </w:r>
            <w:r>
              <w:rPr>
                <w:b/>
                <w:sz w:val="24"/>
              </w:rPr>
              <w:tab/>
            </w:r>
            <w:r>
              <w:rPr>
                <w:b/>
                <w:spacing w:val="-6"/>
                <w:sz w:val="24"/>
              </w:rPr>
              <w:t xml:space="preserve">10 </w:t>
            </w:r>
            <w:r>
              <w:rPr>
                <w:b/>
                <w:spacing w:val="-2"/>
                <w:sz w:val="24"/>
              </w:rPr>
              <w:t>заданий</w:t>
            </w:r>
          </w:p>
        </w:tc>
        <w:tc>
          <w:tcPr>
            <w:tcW w:w="2530" w:type="dxa"/>
            <w:tcBorders>
              <w:left w:val="single" w:sz="8" w:space="0" w:color="000000"/>
              <w:bottom w:val="single" w:sz="8" w:space="0" w:color="000000"/>
              <w:right w:val="single" w:sz="8" w:space="0" w:color="000000"/>
            </w:tcBorders>
          </w:tcPr>
          <w:p w:rsidR="00F13E51" w:rsidRDefault="00A522EB">
            <w:pPr>
              <w:pStyle w:val="TableParagraph"/>
              <w:tabs>
                <w:tab w:val="left" w:pos="787"/>
                <w:tab w:val="left" w:pos="1721"/>
                <w:tab w:val="left" w:pos="2167"/>
              </w:tabs>
              <w:spacing w:line="270" w:lineRule="atLeast"/>
              <w:ind w:left="113" w:right="101" w:firstLine="226"/>
              <w:rPr>
                <w:b/>
                <w:sz w:val="24"/>
              </w:rPr>
            </w:pPr>
            <w:r>
              <w:rPr>
                <w:b/>
                <w:spacing w:val="-10"/>
                <w:sz w:val="24"/>
              </w:rPr>
              <w:t>2</w:t>
            </w:r>
            <w:r>
              <w:rPr>
                <w:b/>
                <w:sz w:val="24"/>
              </w:rPr>
              <w:tab/>
            </w:r>
            <w:r>
              <w:rPr>
                <w:b/>
                <w:spacing w:val="-2"/>
                <w:sz w:val="24"/>
              </w:rPr>
              <w:t>класс</w:t>
            </w:r>
            <w:r>
              <w:rPr>
                <w:b/>
                <w:sz w:val="24"/>
              </w:rPr>
              <w:tab/>
            </w:r>
            <w:r>
              <w:rPr>
                <w:b/>
                <w:spacing w:val="-10"/>
                <w:sz w:val="24"/>
              </w:rPr>
              <w:t>–</w:t>
            </w:r>
            <w:r>
              <w:rPr>
                <w:b/>
                <w:sz w:val="24"/>
              </w:rPr>
              <w:tab/>
            </w:r>
            <w:r>
              <w:rPr>
                <w:b/>
                <w:spacing w:val="-6"/>
                <w:sz w:val="24"/>
              </w:rPr>
              <w:t xml:space="preserve">11 </w:t>
            </w:r>
            <w:r>
              <w:rPr>
                <w:b/>
                <w:spacing w:val="-2"/>
                <w:sz w:val="24"/>
              </w:rPr>
              <w:t>заданий</w:t>
            </w:r>
          </w:p>
        </w:tc>
        <w:tc>
          <w:tcPr>
            <w:tcW w:w="2378" w:type="dxa"/>
            <w:tcBorders>
              <w:left w:val="single" w:sz="8" w:space="0" w:color="000000"/>
              <w:bottom w:val="single" w:sz="8" w:space="0" w:color="000000"/>
              <w:right w:val="single" w:sz="8" w:space="0" w:color="000000"/>
            </w:tcBorders>
          </w:tcPr>
          <w:p w:rsidR="00F13E51" w:rsidRDefault="00A522EB">
            <w:pPr>
              <w:pStyle w:val="TableParagraph"/>
              <w:tabs>
                <w:tab w:val="left" w:pos="737"/>
                <w:tab w:val="left" w:pos="1621"/>
                <w:tab w:val="left" w:pos="2017"/>
              </w:tabs>
              <w:spacing w:line="270" w:lineRule="atLeast"/>
              <w:ind w:left="114" w:right="99" w:firstLine="226"/>
              <w:rPr>
                <w:b/>
                <w:sz w:val="24"/>
              </w:rPr>
            </w:pPr>
            <w:r>
              <w:rPr>
                <w:b/>
                <w:spacing w:val="-10"/>
                <w:sz w:val="24"/>
              </w:rPr>
              <w:t>3</w:t>
            </w:r>
            <w:r>
              <w:rPr>
                <w:b/>
                <w:sz w:val="24"/>
              </w:rPr>
              <w:tab/>
            </w:r>
            <w:r>
              <w:rPr>
                <w:b/>
                <w:spacing w:val="-2"/>
                <w:sz w:val="24"/>
              </w:rPr>
              <w:t>класс</w:t>
            </w:r>
            <w:r>
              <w:rPr>
                <w:b/>
                <w:sz w:val="24"/>
              </w:rPr>
              <w:tab/>
            </w:r>
            <w:r>
              <w:rPr>
                <w:b/>
                <w:spacing w:val="-10"/>
                <w:sz w:val="24"/>
              </w:rPr>
              <w:t>–</w:t>
            </w:r>
            <w:r>
              <w:rPr>
                <w:b/>
                <w:sz w:val="24"/>
              </w:rPr>
              <w:tab/>
            </w:r>
            <w:r>
              <w:rPr>
                <w:b/>
                <w:spacing w:val="-6"/>
                <w:sz w:val="24"/>
              </w:rPr>
              <w:t xml:space="preserve">12 </w:t>
            </w:r>
            <w:r>
              <w:rPr>
                <w:b/>
                <w:spacing w:val="-2"/>
                <w:sz w:val="24"/>
              </w:rPr>
              <w:t>заданий</w:t>
            </w:r>
          </w:p>
        </w:tc>
        <w:tc>
          <w:tcPr>
            <w:tcW w:w="2292" w:type="dxa"/>
            <w:tcBorders>
              <w:left w:val="single" w:sz="8" w:space="0" w:color="000000"/>
              <w:bottom w:val="single" w:sz="8" w:space="0" w:color="000000"/>
            </w:tcBorders>
          </w:tcPr>
          <w:p w:rsidR="00F13E51" w:rsidRDefault="00A522EB">
            <w:pPr>
              <w:pStyle w:val="TableParagraph"/>
              <w:tabs>
                <w:tab w:val="left" w:pos="709"/>
                <w:tab w:val="left" w:pos="1563"/>
                <w:tab w:val="left" w:pos="1933"/>
              </w:tabs>
              <w:spacing w:line="270" w:lineRule="atLeast"/>
              <w:ind w:left="114" w:right="97" w:firstLine="228"/>
              <w:rPr>
                <w:b/>
                <w:sz w:val="24"/>
              </w:rPr>
            </w:pPr>
            <w:r>
              <w:rPr>
                <w:b/>
                <w:spacing w:val="-10"/>
                <w:sz w:val="24"/>
              </w:rPr>
              <w:t>4</w:t>
            </w:r>
            <w:r>
              <w:rPr>
                <w:b/>
                <w:sz w:val="24"/>
              </w:rPr>
              <w:tab/>
            </w:r>
            <w:r>
              <w:rPr>
                <w:b/>
                <w:spacing w:val="-2"/>
                <w:sz w:val="24"/>
              </w:rPr>
              <w:t>класс</w:t>
            </w:r>
            <w:r>
              <w:rPr>
                <w:b/>
                <w:sz w:val="24"/>
              </w:rPr>
              <w:tab/>
            </w:r>
            <w:r>
              <w:rPr>
                <w:b/>
                <w:spacing w:val="-10"/>
                <w:sz w:val="24"/>
              </w:rPr>
              <w:t>–</w:t>
            </w:r>
            <w:r>
              <w:rPr>
                <w:b/>
                <w:sz w:val="24"/>
              </w:rPr>
              <w:tab/>
            </w:r>
            <w:r>
              <w:rPr>
                <w:b/>
                <w:spacing w:val="-6"/>
                <w:sz w:val="24"/>
              </w:rPr>
              <w:t xml:space="preserve">12 </w:t>
            </w:r>
            <w:r>
              <w:rPr>
                <w:b/>
                <w:spacing w:val="-2"/>
                <w:sz w:val="24"/>
              </w:rPr>
              <w:t>заданий</w:t>
            </w:r>
          </w:p>
        </w:tc>
      </w:tr>
      <w:tr w:rsidR="00F13E51">
        <w:trPr>
          <w:trHeight w:val="276"/>
        </w:trPr>
        <w:tc>
          <w:tcPr>
            <w:tcW w:w="9564" w:type="dxa"/>
            <w:gridSpan w:val="4"/>
            <w:tcBorders>
              <w:top w:val="single" w:sz="8" w:space="0" w:color="000000"/>
              <w:bottom w:val="single" w:sz="8" w:space="0" w:color="000000"/>
            </w:tcBorders>
          </w:tcPr>
          <w:p w:rsidR="00F13E51" w:rsidRDefault="00A522EB">
            <w:pPr>
              <w:pStyle w:val="TableParagraph"/>
              <w:spacing w:line="256" w:lineRule="exact"/>
              <w:ind w:left="342"/>
              <w:rPr>
                <w:b/>
                <w:sz w:val="24"/>
              </w:rPr>
            </w:pPr>
            <w:r>
              <w:rPr>
                <w:b/>
                <w:spacing w:val="-2"/>
                <w:sz w:val="24"/>
              </w:rPr>
              <w:t>СТРАНА</w:t>
            </w:r>
          </w:p>
        </w:tc>
      </w:tr>
      <w:tr w:rsidR="00F13E51">
        <w:trPr>
          <w:trHeight w:val="3864"/>
        </w:trPr>
        <w:tc>
          <w:tcPr>
            <w:tcW w:w="2364" w:type="dxa"/>
            <w:tcBorders>
              <w:top w:val="single" w:sz="8" w:space="0" w:color="000000"/>
              <w:bottom w:val="single" w:sz="8" w:space="0" w:color="000000"/>
              <w:right w:val="single" w:sz="8" w:space="0" w:color="000000"/>
            </w:tcBorders>
          </w:tcPr>
          <w:p w:rsidR="00F13E51" w:rsidRDefault="00A522EB">
            <w:pPr>
              <w:pStyle w:val="TableParagraph"/>
              <w:tabs>
                <w:tab w:val="left" w:pos="1248"/>
              </w:tabs>
              <w:ind w:left="110" w:right="103" w:firstLine="228"/>
              <w:rPr>
                <w:sz w:val="24"/>
              </w:rPr>
            </w:pPr>
            <w:r>
              <w:rPr>
                <w:b/>
                <w:spacing w:val="-2"/>
                <w:sz w:val="24"/>
              </w:rPr>
              <w:t>Развитие речи.</w:t>
            </w:r>
            <w:r>
              <w:rPr>
                <w:spacing w:val="-2"/>
                <w:sz w:val="24"/>
              </w:rPr>
              <w:t>Мозаика устных</w:t>
            </w:r>
            <w:r>
              <w:rPr>
                <w:sz w:val="24"/>
              </w:rPr>
              <w:tab/>
            </w:r>
            <w:r>
              <w:rPr>
                <w:spacing w:val="-2"/>
                <w:sz w:val="24"/>
              </w:rPr>
              <w:t>рассказов</w:t>
            </w:r>
          </w:p>
          <w:p w:rsidR="00F13E51" w:rsidRDefault="00A522EB">
            <w:pPr>
              <w:pStyle w:val="TableParagraph"/>
              <w:ind w:left="110"/>
              <w:rPr>
                <w:sz w:val="24"/>
              </w:rPr>
            </w:pPr>
            <w:r>
              <w:rPr>
                <w:sz w:val="24"/>
              </w:rPr>
              <w:t>«МояАдыгея»</w:t>
            </w:r>
            <w:r>
              <w:rPr>
                <w:spacing w:val="-2"/>
                <w:sz w:val="24"/>
              </w:rPr>
              <w:t xml:space="preserve"> (71).</w:t>
            </w:r>
          </w:p>
        </w:tc>
        <w:tc>
          <w:tcPr>
            <w:tcW w:w="253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100" w:firstLine="226"/>
              <w:rPr>
                <w:sz w:val="24"/>
              </w:rPr>
            </w:pPr>
            <w:r>
              <w:rPr>
                <w:b/>
                <w:spacing w:val="-2"/>
                <w:sz w:val="24"/>
              </w:rPr>
              <w:t xml:space="preserve">Развитие </w:t>
            </w:r>
            <w:r>
              <w:rPr>
                <w:b/>
                <w:sz w:val="24"/>
              </w:rPr>
              <w:t>речи.</w:t>
            </w:r>
            <w:r>
              <w:rPr>
                <w:sz w:val="24"/>
              </w:rPr>
              <w:t>Устный</w:t>
            </w:r>
            <w:r>
              <w:rPr>
                <w:spacing w:val="-2"/>
                <w:sz w:val="24"/>
              </w:rPr>
              <w:t>рассказ</w:t>
            </w:r>
          </w:p>
          <w:p w:rsidR="00F13E51" w:rsidRDefault="00A522EB">
            <w:pPr>
              <w:pStyle w:val="TableParagraph"/>
              <w:ind w:left="113" w:right="101"/>
              <w:rPr>
                <w:sz w:val="24"/>
              </w:rPr>
            </w:pPr>
            <w:r>
              <w:rPr>
                <w:sz w:val="24"/>
              </w:rPr>
              <w:t>«Приглашаювгород Адыгейск» (19).</w:t>
            </w:r>
          </w:p>
          <w:p w:rsidR="00F13E51" w:rsidRDefault="00F13E51">
            <w:pPr>
              <w:pStyle w:val="TableParagraph"/>
              <w:rPr>
                <w:b/>
                <w:sz w:val="24"/>
              </w:rPr>
            </w:pPr>
          </w:p>
          <w:p w:rsidR="00F13E51" w:rsidRDefault="00A522EB" w:rsidP="008A29B1">
            <w:pPr>
              <w:pStyle w:val="TableParagraph"/>
              <w:tabs>
                <w:tab w:val="left" w:pos="1199"/>
              </w:tabs>
              <w:ind w:left="113" w:right="103" w:firstLine="226"/>
              <w:rPr>
                <w:sz w:val="24"/>
              </w:rPr>
            </w:pPr>
            <w:r>
              <w:rPr>
                <w:b/>
                <w:spacing w:val="-2"/>
                <w:sz w:val="24"/>
              </w:rPr>
              <w:t>Проектное задание.</w:t>
            </w:r>
            <w:r>
              <w:rPr>
                <w:spacing w:val="-2"/>
                <w:sz w:val="24"/>
              </w:rPr>
              <w:t>«Государстве</w:t>
            </w:r>
            <w:r>
              <w:rPr>
                <w:sz w:val="24"/>
              </w:rPr>
              <w:t xml:space="preserve">нныесимволыРоссии </w:t>
            </w:r>
            <w:r>
              <w:rPr>
                <w:spacing w:val="-10"/>
                <w:sz w:val="24"/>
              </w:rPr>
              <w:t>и</w:t>
            </w:r>
            <w:r>
              <w:rPr>
                <w:sz w:val="24"/>
              </w:rPr>
              <w:tab/>
            </w:r>
            <w:r>
              <w:rPr>
                <w:spacing w:val="-2"/>
                <w:sz w:val="24"/>
              </w:rPr>
              <w:t xml:space="preserve">Республики </w:t>
            </w:r>
            <w:r>
              <w:rPr>
                <w:sz w:val="24"/>
              </w:rPr>
              <w:t>Адыгеи» (28).</w:t>
            </w:r>
          </w:p>
        </w:tc>
        <w:tc>
          <w:tcPr>
            <w:tcW w:w="237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681"/>
              </w:tabs>
              <w:ind w:left="340"/>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675"/>
              </w:tabs>
              <w:ind w:left="114" w:right="97"/>
              <w:rPr>
                <w:sz w:val="24"/>
              </w:rPr>
            </w:pPr>
            <w:r>
              <w:rPr>
                <w:spacing w:val="-2"/>
                <w:sz w:val="24"/>
              </w:rPr>
              <w:t>Рассказ- повествование, монолог</w:t>
            </w:r>
            <w:r>
              <w:rPr>
                <w:sz w:val="24"/>
              </w:rPr>
              <w:tab/>
            </w:r>
            <w:r>
              <w:rPr>
                <w:spacing w:val="-4"/>
                <w:sz w:val="24"/>
              </w:rPr>
              <w:t>«Мой</w:t>
            </w:r>
          </w:p>
          <w:p w:rsidR="00F13E51" w:rsidRDefault="00A522EB">
            <w:pPr>
              <w:pStyle w:val="TableParagraph"/>
              <w:tabs>
                <w:tab w:val="left" w:pos="1677"/>
              </w:tabs>
              <w:ind w:left="114" w:right="98"/>
              <w:rPr>
                <w:sz w:val="24"/>
              </w:rPr>
            </w:pPr>
            <w:r>
              <w:rPr>
                <w:spacing w:val="-2"/>
                <w:sz w:val="24"/>
              </w:rPr>
              <w:t>солнечный</w:t>
            </w:r>
            <w:r>
              <w:rPr>
                <w:sz w:val="24"/>
              </w:rPr>
              <w:tab/>
            </w:r>
            <w:r>
              <w:rPr>
                <w:spacing w:val="-4"/>
                <w:sz w:val="24"/>
              </w:rPr>
              <w:t xml:space="preserve">город </w:t>
            </w:r>
            <w:r>
              <w:rPr>
                <w:sz w:val="24"/>
              </w:rPr>
              <w:t>Майкоп» (4).</w:t>
            </w:r>
          </w:p>
          <w:p w:rsidR="00F13E51" w:rsidRDefault="00F13E51">
            <w:pPr>
              <w:pStyle w:val="TableParagraph"/>
              <w:rPr>
                <w:b/>
                <w:sz w:val="24"/>
              </w:rPr>
            </w:pPr>
          </w:p>
          <w:p w:rsidR="00F13E51" w:rsidRDefault="00A522EB">
            <w:pPr>
              <w:pStyle w:val="TableParagraph"/>
              <w:ind w:left="340"/>
              <w:rPr>
                <w:b/>
                <w:sz w:val="24"/>
              </w:rPr>
            </w:pPr>
            <w:r>
              <w:rPr>
                <w:b/>
                <w:spacing w:val="-2"/>
                <w:sz w:val="24"/>
              </w:rPr>
              <w:t>Развитиеречи.</w:t>
            </w:r>
          </w:p>
          <w:p w:rsidR="00F13E51" w:rsidRDefault="00A522EB">
            <w:pPr>
              <w:pStyle w:val="TableParagraph"/>
              <w:ind w:left="114"/>
              <w:rPr>
                <w:sz w:val="24"/>
              </w:rPr>
            </w:pPr>
            <w:r>
              <w:rPr>
                <w:spacing w:val="-2"/>
                <w:sz w:val="24"/>
              </w:rPr>
              <w:t>Рассказ</w:t>
            </w:r>
          </w:p>
          <w:p w:rsidR="00F13E51" w:rsidRDefault="00A522EB">
            <w:pPr>
              <w:pStyle w:val="TableParagraph"/>
              <w:tabs>
                <w:tab w:val="left" w:pos="949"/>
                <w:tab w:val="left" w:pos="2149"/>
              </w:tabs>
              <w:spacing w:line="270" w:lineRule="atLeast"/>
              <w:ind w:left="114" w:right="99"/>
              <w:rPr>
                <w:sz w:val="24"/>
              </w:rPr>
            </w:pPr>
            <w:r>
              <w:rPr>
                <w:spacing w:val="-2"/>
                <w:sz w:val="24"/>
              </w:rPr>
              <w:t>«Достопримечатель ности</w:t>
            </w:r>
            <w:r>
              <w:rPr>
                <w:sz w:val="24"/>
              </w:rPr>
              <w:tab/>
            </w:r>
            <w:r w:rsidR="008A29B1">
              <w:rPr>
                <w:spacing w:val="-2"/>
                <w:sz w:val="24"/>
              </w:rPr>
              <w:t>Майкопа</w:t>
            </w:r>
            <w:r>
              <w:rPr>
                <w:spacing w:val="-2"/>
                <w:sz w:val="24"/>
              </w:rPr>
              <w:t>»</w:t>
            </w:r>
            <w:r>
              <w:rPr>
                <w:sz w:val="24"/>
              </w:rPr>
              <w:tab/>
            </w:r>
            <w:r>
              <w:rPr>
                <w:spacing w:val="-10"/>
                <w:sz w:val="24"/>
              </w:rPr>
              <w:t xml:space="preserve">с </w:t>
            </w:r>
            <w:r>
              <w:rPr>
                <w:spacing w:val="-2"/>
                <w:sz w:val="24"/>
              </w:rPr>
              <w:t xml:space="preserve">использованием электронных </w:t>
            </w:r>
            <w:r>
              <w:rPr>
                <w:sz w:val="24"/>
              </w:rPr>
              <w:t>ресурсов (37).</w:t>
            </w:r>
          </w:p>
        </w:tc>
        <w:tc>
          <w:tcPr>
            <w:tcW w:w="2292" w:type="dxa"/>
            <w:tcBorders>
              <w:top w:val="single" w:sz="8" w:space="0" w:color="000000"/>
              <w:left w:val="single" w:sz="8" w:space="0" w:color="000000"/>
              <w:bottom w:val="single" w:sz="8" w:space="0" w:color="000000"/>
            </w:tcBorders>
          </w:tcPr>
          <w:p w:rsidR="00F13E51" w:rsidRDefault="00A522EB">
            <w:pPr>
              <w:pStyle w:val="TableParagraph"/>
              <w:tabs>
                <w:tab w:val="left" w:pos="1259"/>
              </w:tabs>
              <w:ind w:right="97"/>
              <w:jc w:val="right"/>
              <w:rPr>
                <w:b/>
                <w:sz w:val="24"/>
              </w:rPr>
            </w:pPr>
            <w:r>
              <w:rPr>
                <w:b/>
                <w:spacing w:val="-2"/>
                <w:sz w:val="24"/>
              </w:rPr>
              <w:t>Развитие</w:t>
            </w:r>
            <w:r>
              <w:rPr>
                <w:b/>
                <w:sz w:val="24"/>
              </w:rPr>
              <w:tab/>
            </w:r>
            <w:r>
              <w:rPr>
                <w:b/>
                <w:spacing w:val="-4"/>
                <w:sz w:val="24"/>
              </w:rPr>
              <w:t>речи.</w:t>
            </w:r>
          </w:p>
          <w:p w:rsidR="00F13E51" w:rsidRDefault="00A522EB">
            <w:pPr>
              <w:pStyle w:val="TableParagraph"/>
              <w:ind w:right="100"/>
              <w:jc w:val="right"/>
              <w:rPr>
                <w:sz w:val="24"/>
              </w:rPr>
            </w:pPr>
            <w:r>
              <w:rPr>
                <w:sz w:val="24"/>
              </w:rPr>
              <w:t>Рассказпо</w:t>
            </w:r>
            <w:r>
              <w:rPr>
                <w:spacing w:val="-2"/>
                <w:sz w:val="24"/>
              </w:rPr>
              <w:t>картине</w:t>
            </w:r>
          </w:p>
          <w:p w:rsidR="00F13E51" w:rsidRDefault="00A522EB">
            <w:pPr>
              <w:pStyle w:val="TableParagraph"/>
              <w:ind w:left="114" w:right="98"/>
              <w:jc w:val="both"/>
              <w:rPr>
                <w:sz w:val="24"/>
              </w:rPr>
            </w:pPr>
            <w:r>
              <w:rPr>
                <w:sz w:val="24"/>
              </w:rPr>
              <w:t>«9 мая – День Победы. Помним. Гордимся» (47).</w:t>
            </w:r>
          </w:p>
        </w:tc>
      </w:tr>
      <w:tr w:rsidR="00F13E51">
        <w:trPr>
          <w:trHeight w:val="275"/>
        </w:trPr>
        <w:tc>
          <w:tcPr>
            <w:tcW w:w="9564" w:type="dxa"/>
            <w:gridSpan w:val="4"/>
            <w:tcBorders>
              <w:top w:val="single" w:sz="8" w:space="0" w:color="000000"/>
              <w:bottom w:val="single" w:sz="8" w:space="0" w:color="000000"/>
            </w:tcBorders>
          </w:tcPr>
          <w:p w:rsidR="00F13E51" w:rsidRDefault="00A522EB">
            <w:pPr>
              <w:pStyle w:val="TableParagraph"/>
              <w:spacing w:line="256" w:lineRule="exact"/>
              <w:ind w:left="342"/>
              <w:rPr>
                <w:b/>
                <w:sz w:val="24"/>
              </w:rPr>
            </w:pPr>
            <w:r>
              <w:rPr>
                <w:b/>
                <w:sz w:val="24"/>
              </w:rPr>
              <w:t>ЯЗЫК.НАРОД.</w:t>
            </w:r>
            <w:r>
              <w:rPr>
                <w:b/>
                <w:spacing w:val="-2"/>
                <w:sz w:val="24"/>
              </w:rPr>
              <w:t xml:space="preserve"> КУЛЬТУРА</w:t>
            </w:r>
          </w:p>
        </w:tc>
      </w:tr>
      <w:tr w:rsidR="00F13E51">
        <w:trPr>
          <w:trHeight w:val="1105"/>
        </w:trPr>
        <w:tc>
          <w:tcPr>
            <w:tcW w:w="2364" w:type="dxa"/>
            <w:tcBorders>
              <w:top w:val="single" w:sz="8" w:space="0" w:color="000000"/>
              <w:right w:val="single" w:sz="8" w:space="0" w:color="000000"/>
            </w:tcBorders>
          </w:tcPr>
          <w:p w:rsidR="00F13E51" w:rsidRDefault="00A522EB">
            <w:pPr>
              <w:pStyle w:val="TableParagraph"/>
              <w:tabs>
                <w:tab w:val="left" w:pos="1669"/>
              </w:tabs>
              <w:ind w:left="337"/>
              <w:rPr>
                <w:b/>
                <w:sz w:val="24"/>
              </w:rPr>
            </w:pPr>
            <w:r>
              <w:rPr>
                <w:b/>
                <w:spacing w:val="-2"/>
                <w:sz w:val="24"/>
              </w:rPr>
              <w:lastRenderedPageBreak/>
              <w:t>Развитие</w:t>
            </w:r>
            <w:r>
              <w:rPr>
                <w:b/>
                <w:sz w:val="24"/>
              </w:rPr>
              <w:tab/>
            </w:r>
            <w:r>
              <w:rPr>
                <w:b/>
                <w:spacing w:val="-4"/>
                <w:sz w:val="24"/>
              </w:rPr>
              <w:t>речи.</w:t>
            </w:r>
          </w:p>
          <w:p w:rsidR="00F13E51" w:rsidRDefault="00A522EB">
            <w:pPr>
              <w:pStyle w:val="TableParagraph"/>
              <w:spacing w:line="270" w:lineRule="atLeast"/>
              <w:ind w:left="110" w:right="101"/>
              <w:rPr>
                <w:sz w:val="24"/>
              </w:rPr>
            </w:pPr>
            <w:r>
              <w:rPr>
                <w:spacing w:val="-2"/>
                <w:sz w:val="24"/>
              </w:rPr>
              <w:t xml:space="preserve">Устный рассказ«Национальн </w:t>
            </w:r>
            <w:r>
              <w:rPr>
                <w:sz w:val="24"/>
              </w:rPr>
              <w:t>ыеблюда</w:t>
            </w:r>
            <w:r>
              <w:rPr>
                <w:spacing w:val="-2"/>
                <w:sz w:val="24"/>
              </w:rPr>
              <w:t>адыгов»</w:t>
            </w:r>
          </w:p>
        </w:tc>
        <w:tc>
          <w:tcPr>
            <w:tcW w:w="2530" w:type="dxa"/>
            <w:tcBorders>
              <w:top w:val="single" w:sz="8" w:space="0" w:color="000000"/>
              <w:left w:val="single" w:sz="8" w:space="0" w:color="000000"/>
              <w:right w:val="single" w:sz="8" w:space="0" w:color="000000"/>
            </w:tcBorders>
          </w:tcPr>
          <w:p w:rsidR="00F13E51" w:rsidRDefault="00A522EB">
            <w:pPr>
              <w:pStyle w:val="TableParagraph"/>
              <w:ind w:left="113" w:right="101" w:firstLine="226"/>
              <w:jc w:val="both"/>
              <w:rPr>
                <w:sz w:val="24"/>
              </w:rPr>
            </w:pPr>
            <w:r>
              <w:rPr>
                <w:b/>
                <w:sz w:val="24"/>
              </w:rPr>
              <w:t xml:space="preserve">Развитие речи. </w:t>
            </w:r>
            <w:r>
              <w:rPr>
                <w:sz w:val="24"/>
              </w:rPr>
              <w:t>Устныйрассказ«Мой родной язык» (44).</w:t>
            </w:r>
          </w:p>
        </w:tc>
        <w:tc>
          <w:tcPr>
            <w:tcW w:w="2378" w:type="dxa"/>
            <w:tcBorders>
              <w:top w:val="single" w:sz="8" w:space="0" w:color="000000"/>
              <w:left w:val="single" w:sz="8" w:space="0" w:color="000000"/>
              <w:right w:val="single" w:sz="8" w:space="0" w:color="000000"/>
            </w:tcBorders>
          </w:tcPr>
          <w:p w:rsidR="00F13E51" w:rsidRDefault="00A522EB">
            <w:pPr>
              <w:pStyle w:val="TableParagraph"/>
              <w:spacing w:line="270" w:lineRule="atLeast"/>
              <w:ind w:left="114" w:right="97" w:firstLine="226"/>
              <w:jc w:val="both"/>
              <w:rPr>
                <w:sz w:val="24"/>
              </w:rPr>
            </w:pPr>
            <w:r>
              <w:rPr>
                <w:b/>
                <w:sz w:val="24"/>
              </w:rPr>
              <w:t xml:space="preserve">Развитие речи. </w:t>
            </w:r>
            <w:r>
              <w:rPr>
                <w:sz w:val="24"/>
              </w:rPr>
              <w:t>Сочинение «Добрые обычаи адыгейского народа» (24).</w:t>
            </w:r>
          </w:p>
        </w:tc>
        <w:tc>
          <w:tcPr>
            <w:tcW w:w="2292" w:type="dxa"/>
            <w:tcBorders>
              <w:top w:val="single" w:sz="8" w:space="0" w:color="000000"/>
              <w:left w:val="single" w:sz="8" w:space="0" w:color="000000"/>
            </w:tcBorders>
          </w:tcPr>
          <w:p w:rsidR="00F13E51" w:rsidRDefault="00A522EB">
            <w:pPr>
              <w:pStyle w:val="TableParagraph"/>
              <w:ind w:left="114" w:right="97" w:firstLine="228"/>
              <w:rPr>
                <w:b/>
                <w:sz w:val="24"/>
              </w:rPr>
            </w:pPr>
            <w:r>
              <w:rPr>
                <w:b/>
                <w:spacing w:val="-2"/>
                <w:sz w:val="24"/>
              </w:rPr>
              <w:t>Проектное задание.</w:t>
            </w:r>
          </w:p>
          <w:p w:rsidR="00F13E51" w:rsidRDefault="00A522EB">
            <w:pPr>
              <w:pStyle w:val="TableParagraph"/>
              <w:ind w:left="114"/>
              <w:rPr>
                <w:sz w:val="24"/>
              </w:rPr>
            </w:pPr>
            <w:r>
              <w:rPr>
                <w:sz w:val="24"/>
              </w:rPr>
              <w:t>«Подготовка</w:t>
            </w:r>
            <w:r>
              <w:rPr>
                <w:spacing w:val="-2"/>
                <w:sz w:val="24"/>
              </w:rPr>
              <w:t>статьи</w:t>
            </w:r>
          </w:p>
          <w:p w:rsidR="00F13E51" w:rsidRDefault="00A522EB">
            <w:pPr>
              <w:pStyle w:val="TableParagraph"/>
              <w:tabs>
                <w:tab w:val="left" w:pos="1095"/>
                <w:tab w:val="left" w:pos="1470"/>
              </w:tabs>
              <w:spacing w:line="257" w:lineRule="exact"/>
              <w:ind w:left="114"/>
              <w:rPr>
                <w:sz w:val="24"/>
              </w:rPr>
            </w:pPr>
            <w:r>
              <w:rPr>
                <w:spacing w:val="-2"/>
                <w:sz w:val="24"/>
              </w:rPr>
              <w:t>«Знаем</w:t>
            </w:r>
            <w:r>
              <w:rPr>
                <w:sz w:val="24"/>
              </w:rPr>
              <w:tab/>
            </w:r>
            <w:r>
              <w:rPr>
                <w:spacing w:val="-10"/>
                <w:sz w:val="24"/>
              </w:rPr>
              <w:t>и</w:t>
            </w:r>
            <w:r>
              <w:rPr>
                <w:sz w:val="24"/>
              </w:rPr>
              <w:tab/>
            </w:r>
            <w:r>
              <w:rPr>
                <w:spacing w:val="-4"/>
                <w:sz w:val="24"/>
              </w:rPr>
              <w:t>любим</w:t>
            </w:r>
          </w:p>
        </w:tc>
      </w:tr>
    </w:tbl>
    <w:p w:rsidR="00F13E51" w:rsidRDefault="00F13E51">
      <w:pPr>
        <w:spacing w:line="257"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4"/>
        <w:gridCol w:w="2530"/>
        <w:gridCol w:w="2378"/>
        <w:gridCol w:w="2292"/>
      </w:tblGrid>
      <w:tr w:rsidR="00F13E51">
        <w:trPr>
          <w:trHeight w:val="4416"/>
        </w:trPr>
        <w:tc>
          <w:tcPr>
            <w:tcW w:w="2364" w:type="dxa"/>
            <w:tcBorders>
              <w:bottom w:val="single" w:sz="8" w:space="0" w:color="000000"/>
              <w:right w:val="single" w:sz="8" w:space="0" w:color="000000"/>
            </w:tcBorders>
          </w:tcPr>
          <w:p w:rsidR="00F13E51" w:rsidRDefault="00A522EB">
            <w:pPr>
              <w:pStyle w:val="TableParagraph"/>
              <w:spacing w:line="271" w:lineRule="exact"/>
              <w:ind w:left="110"/>
              <w:rPr>
                <w:sz w:val="24"/>
              </w:rPr>
            </w:pPr>
            <w:r>
              <w:rPr>
                <w:spacing w:val="-2"/>
                <w:sz w:val="24"/>
              </w:rPr>
              <w:lastRenderedPageBreak/>
              <w:t>(17).</w:t>
            </w:r>
          </w:p>
          <w:p w:rsidR="00F13E51" w:rsidRDefault="00F13E51">
            <w:pPr>
              <w:pStyle w:val="TableParagraph"/>
              <w:rPr>
                <w:b/>
                <w:sz w:val="24"/>
              </w:rPr>
            </w:pPr>
          </w:p>
          <w:p w:rsidR="00F13E51" w:rsidRDefault="00A522EB">
            <w:pPr>
              <w:pStyle w:val="TableParagraph"/>
              <w:tabs>
                <w:tab w:val="left" w:pos="1831"/>
              </w:tabs>
              <w:ind w:left="110" w:right="99" w:firstLine="228"/>
              <w:rPr>
                <w:sz w:val="24"/>
              </w:rPr>
            </w:pPr>
            <w:r>
              <w:rPr>
                <w:b/>
                <w:spacing w:val="-4"/>
                <w:sz w:val="24"/>
              </w:rPr>
              <w:t>Очная</w:t>
            </w:r>
            <w:r>
              <w:rPr>
                <w:b/>
                <w:sz w:val="24"/>
              </w:rPr>
              <w:tab/>
            </w:r>
            <w:r>
              <w:rPr>
                <w:b/>
                <w:spacing w:val="-4"/>
                <w:sz w:val="24"/>
              </w:rPr>
              <w:t xml:space="preserve">или </w:t>
            </w:r>
            <w:r>
              <w:rPr>
                <w:b/>
                <w:spacing w:val="-2"/>
                <w:sz w:val="24"/>
              </w:rPr>
              <w:t xml:space="preserve">виртуальная </w:t>
            </w:r>
            <w:r>
              <w:rPr>
                <w:b/>
                <w:sz w:val="24"/>
              </w:rPr>
              <w:t>экскурсия.</w:t>
            </w:r>
            <w:r>
              <w:rPr>
                <w:sz w:val="24"/>
              </w:rPr>
              <w:t>«Мыв музее» (22).</w:t>
            </w:r>
          </w:p>
          <w:p w:rsidR="00F13E51" w:rsidRDefault="00F13E51">
            <w:pPr>
              <w:pStyle w:val="TableParagraph"/>
              <w:rPr>
                <w:b/>
                <w:sz w:val="24"/>
              </w:rPr>
            </w:pPr>
          </w:p>
          <w:p w:rsidR="00F13E51" w:rsidRDefault="00A522EB">
            <w:pPr>
              <w:pStyle w:val="TableParagraph"/>
              <w:tabs>
                <w:tab w:val="left" w:pos="1331"/>
              </w:tabs>
              <w:ind w:right="101"/>
              <w:jc w:val="right"/>
              <w:rPr>
                <w:b/>
                <w:sz w:val="24"/>
              </w:rPr>
            </w:pPr>
            <w:r>
              <w:rPr>
                <w:b/>
                <w:spacing w:val="-2"/>
                <w:sz w:val="24"/>
              </w:rPr>
              <w:t>Развитие</w:t>
            </w:r>
            <w:r>
              <w:rPr>
                <w:b/>
                <w:sz w:val="24"/>
              </w:rPr>
              <w:tab/>
            </w:r>
            <w:r>
              <w:rPr>
                <w:b/>
                <w:spacing w:val="-4"/>
                <w:sz w:val="24"/>
              </w:rPr>
              <w:t>речи.</w:t>
            </w:r>
          </w:p>
          <w:p w:rsidR="00F13E51" w:rsidRDefault="00A522EB">
            <w:pPr>
              <w:pStyle w:val="TableParagraph"/>
              <w:ind w:right="104"/>
              <w:jc w:val="right"/>
              <w:rPr>
                <w:sz w:val="24"/>
              </w:rPr>
            </w:pPr>
            <w:r>
              <w:rPr>
                <w:sz w:val="24"/>
              </w:rPr>
              <w:t>Аукцион</w:t>
            </w:r>
            <w:r>
              <w:rPr>
                <w:spacing w:val="-2"/>
                <w:sz w:val="24"/>
              </w:rPr>
              <w:t>рассказов:</w:t>
            </w:r>
          </w:p>
          <w:p w:rsidR="00F13E51" w:rsidRDefault="00A522EB">
            <w:pPr>
              <w:pStyle w:val="TableParagraph"/>
              <w:tabs>
                <w:tab w:val="left" w:pos="2173"/>
              </w:tabs>
              <w:ind w:left="110" w:right="101"/>
              <w:rPr>
                <w:sz w:val="24"/>
              </w:rPr>
            </w:pPr>
            <w:r>
              <w:rPr>
                <w:spacing w:val="-2"/>
                <w:sz w:val="24"/>
              </w:rPr>
              <w:t>«Адыгейские национальные танцы»</w:t>
            </w:r>
            <w:r>
              <w:rPr>
                <w:sz w:val="24"/>
              </w:rPr>
              <w:tab/>
            </w:r>
            <w:r>
              <w:rPr>
                <w:spacing w:val="-10"/>
                <w:sz w:val="24"/>
              </w:rPr>
              <w:t>/</w:t>
            </w:r>
          </w:p>
          <w:p w:rsidR="00F13E51" w:rsidRDefault="00A522EB">
            <w:pPr>
              <w:pStyle w:val="TableParagraph"/>
              <w:spacing w:line="270" w:lineRule="atLeast"/>
              <w:ind w:left="110" w:right="101"/>
              <w:rPr>
                <w:sz w:val="24"/>
              </w:rPr>
            </w:pPr>
            <w:r>
              <w:rPr>
                <w:spacing w:val="-2"/>
                <w:sz w:val="24"/>
              </w:rPr>
              <w:t xml:space="preserve">«Адыгейские национальные музыкальные </w:t>
            </w:r>
            <w:r>
              <w:rPr>
                <w:sz w:val="24"/>
              </w:rPr>
              <w:t>инструменты»(30).</w:t>
            </w:r>
          </w:p>
        </w:tc>
        <w:tc>
          <w:tcPr>
            <w:tcW w:w="2530" w:type="dxa"/>
            <w:tcBorders>
              <w:left w:val="single" w:sz="8" w:space="0" w:color="000000"/>
              <w:bottom w:val="single" w:sz="8" w:space="0" w:color="000000"/>
              <w:right w:val="single" w:sz="8" w:space="0" w:color="000000"/>
            </w:tcBorders>
          </w:tcPr>
          <w:p w:rsidR="00F13E51" w:rsidRDefault="00A522EB">
            <w:pPr>
              <w:pStyle w:val="TableParagraph"/>
              <w:tabs>
                <w:tab w:val="left" w:pos="1833"/>
              </w:tabs>
              <w:spacing w:line="271" w:lineRule="exact"/>
              <w:ind w:left="340"/>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744"/>
              </w:tabs>
              <w:ind w:left="113"/>
              <w:rPr>
                <w:sz w:val="24"/>
              </w:rPr>
            </w:pPr>
            <w:r>
              <w:rPr>
                <w:spacing w:val="-2"/>
                <w:sz w:val="24"/>
              </w:rPr>
              <w:t>Речевой</w:t>
            </w:r>
            <w:r>
              <w:rPr>
                <w:sz w:val="24"/>
              </w:rPr>
              <w:tab/>
            </w:r>
            <w:r>
              <w:rPr>
                <w:spacing w:val="-2"/>
                <w:sz w:val="24"/>
              </w:rPr>
              <w:t>этикет</w:t>
            </w:r>
          </w:p>
          <w:p w:rsidR="00F13E51" w:rsidRDefault="00A522EB">
            <w:pPr>
              <w:pStyle w:val="TableParagraph"/>
              <w:ind w:left="113"/>
              <w:rPr>
                <w:sz w:val="24"/>
              </w:rPr>
            </w:pPr>
            <w:r>
              <w:rPr>
                <w:sz w:val="24"/>
              </w:rPr>
              <w:t>«Приветствие»</w:t>
            </w:r>
            <w:r>
              <w:rPr>
                <w:spacing w:val="-2"/>
                <w:sz w:val="24"/>
              </w:rPr>
              <w:t>(30).</w:t>
            </w:r>
          </w:p>
        </w:tc>
        <w:tc>
          <w:tcPr>
            <w:tcW w:w="2378" w:type="dxa"/>
            <w:tcBorders>
              <w:left w:val="single" w:sz="8" w:space="0" w:color="000000"/>
              <w:bottom w:val="single" w:sz="8" w:space="0" w:color="000000"/>
              <w:right w:val="single" w:sz="8" w:space="0" w:color="000000"/>
            </w:tcBorders>
          </w:tcPr>
          <w:p w:rsidR="00F13E51" w:rsidRDefault="00F13E51">
            <w:pPr>
              <w:pStyle w:val="TableParagraph"/>
              <w:rPr>
                <w:b/>
                <w:sz w:val="26"/>
              </w:rPr>
            </w:pPr>
          </w:p>
          <w:p w:rsidR="00F13E51" w:rsidRDefault="00F13E51">
            <w:pPr>
              <w:pStyle w:val="TableParagraph"/>
              <w:spacing w:before="6"/>
              <w:rPr>
                <w:b/>
                <w:sz w:val="21"/>
              </w:rPr>
            </w:pPr>
          </w:p>
          <w:p w:rsidR="00F13E51" w:rsidRDefault="00A522EB">
            <w:pPr>
              <w:pStyle w:val="TableParagraph"/>
              <w:tabs>
                <w:tab w:val="left" w:pos="1681"/>
              </w:tabs>
              <w:ind w:left="340"/>
              <w:rPr>
                <w:b/>
                <w:sz w:val="24"/>
              </w:rPr>
            </w:pPr>
            <w:r>
              <w:rPr>
                <w:b/>
                <w:spacing w:val="-2"/>
                <w:sz w:val="24"/>
              </w:rPr>
              <w:t>Развитие</w:t>
            </w:r>
            <w:r>
              <w:rPr>
                <w:b/>
                <w:sz w:val="24"/>
              </w:rPr>
              <w:tab/>
            </w:r>
            <w:r>
              <w:rPr>
                <w:b/>
                <w:spacing w:val="-4"/>
                <w:sz w:val="24"/>
              </w:rPr>
              <w:t>речи.</w:t>
            </w:r>
          </w:p>
          <w:p w:rsidR="00F13E51" w:rsidRDefault="00A522EB">
            <w:pPr>
              <w:pStyle w:val="TableParagraph"/>
              <w:ind w:left="114"/>
              <w:rPr>
                <w:sz w:val="24"/>
              </w:rPr>
            </w:pPr>
            <w:r>
              <w:rPr>
                <w:spacing w:val="-2"/>
                <w:sz w:val="24"/>
              </w:rPr>
              <w:t>Изложение</w:t>
            </w:r>
          </w:p>
          <w:p w:rsidR="00F13E51" w:rsidRDefault="00A522EB">
            <w:pPr>
              <w:pStyle w:val="TableParagraph"/>
              <w:tabs>
                <w:tab w:val="left" w:pos="1326"/>
              </w:tabs>
              <w:ind w:left="114" w:right="99"/>
              <w:rPr>
                <w:sz w:val="24"/>
              </w:rPr>
            </w:pPr>
            <w:r>
              <w:rPr>
                <w:spacing w:val="-2"/>
                <w:sz w:val="24"/>
              </w:rPr>
              <w:t>«Великий</w:t>
            </w:r>
            <w:r>
              <w:rPr>
                <w:sz w:val="24"/>
              </w:rPr>
              <w:tab/>
            </w:r>
            <w:r>
              <w:rPr>
                <w:spacing w:val="-2"/>
                <w:sz w:val="24"/>
              </w:rPr>
              <w:t xml:space="preserve">садовод» </w:t>
            </w:r>
            <w:r>
              <w:rPr>
                <w:spacing w:val="-4"/>
                <w:sz w:val="24"/>
              </w:rPr>
              <w:t>(8).</w:t>
            </w:r>
          </w:p>
        </w:tc>
        <w:tc>
          <w:tcPr>
            <w:tcW w:w="2292" w:type="dxa"/>
            <w:tcBorders>
              <w:left w:val="single" w:sz="8" w:space="0" w:color="000000"/>
              <w:bottom w:val="single" w:sz="8" w:space="0" w:color="000000"/>
            </w:tcBorders>
          </w:tcPr>
          <w:p w:rsidR="00F13E51" w:rsidRDefault="00A522EB">
            <w:pPr>
              <w:pStyle w:val="TableParagraph"/>
              <w:tabs>
                <w:tab w:val="left" w:pos="1441"/>
                <w:tab w:val="left" w:pos="2045"/>
              </w:tabs>
              <w:ind w:left="114" w:right="97"/>
              <w:rPr>
                <w:sz w:val="24"/>
              </w:rPr>
            </w:pPr>
            <w:r>
              <w:rPr>
                <w:spacing w:val="-2"/>
                <w:sz w:val="24"/>
              </w:rPr>
              <w:t>адыгейский</w:t>
            </w:r>
            <w:r>
              <w:rPr>
                <w:sz w:val="24"/>
              </w:rPr>
              <w:tab/>
            </w:r>
            <w:r>
              <w:rPr>
                <w:sz w:val="24"/>
              </w:rPr>
              <w:tab/>
            </w:r>
            <w:r>
              <w:rPr>
                <w:spacing w:val="-10"/>
                <w:sz w:val="24"/>
              </w:rPr>
              <w:t xml:space="preserve">и </w:t>
            </w:r>
            <w:r>
              <w:rPr>
                <w:spacing w:val="-2"/>
                <w:sz w:val="24"/>
              </w:rPr>
              <w:t>русский</w:t>
            </w:r>
            <w:r>
              <w:rPr>
                <w:sz w:val="24"/>
              </w:rPr>
              <w:tab/>
            </w:r>
            <w:r>
              <w:rPr>
                <w:spacing w:val="-2"/>
                <w:sz w:val="24"/>
              </w:rPr>
              <w:t>языки»</w:t>
            </w:r>
          </w:p>
          <w:p w:rsidR="00F13E51" w:rsidRDefault="00A522EB">
            <w:pPr>
              <w:pStyle w:val="TableParagraph"/>
              <w:tabs>
                <w:tab w:val="left" w:pos="1367"/>
              </w:tabs>
              <w:ind w:left="114" w:right="100"/>
              <w:rPr>
                <w:sz w:val="24"/>
              </w:rPr>
            </w:pPr>
            <w:r>
              <w:rPr>
                <w:spacing w:val="-4"/>
                <w:sz w:val="24"/>
              </w:rPr>
              <w:t>(для</w:t>
            </w:r>
            <w:r>
              <w:rPr>
                <w:sz w:val="24"/>
              </w:rPr>
              <w:tab/>
            </w:r>
            <w:r>
              <w:rPr>
                <w:spacing w:val="-2"/>
                <w:sz w:val="24"/>
              </w:rPr>
              <w:t>детских журналов</w:t>
            </w:r>
          </w:p>
          <w:p w:rsidR="00F13E51" w:rsidRDefault="00A522EB">
            <w:pPr>
              <w:pStyle w:val="TableParagraph"/>
              <w:ind w:left="114"/>
              <w:rPr>
                <w:sz w:val="24"/>
              </w:rPr>
            </w:pPr>
            <w:r>
              <w:rPr>
                <w:spacing w:val="-2"/>
                <w:sz w:val="24"/>
              </w:rPr>
              <w:t>«Созвездие»,</w:t>
            </w:r>
          </w:p>
          <w:p w:rsidR="00F13E51" w:rsidRDefault="00A522EB">
            <w:pPr>
              <w:pStyle w:val="TableParagraph"/>
              <w:tabs>
                <w:tab w:val="left" w:pos="2067"/>
              </w:tabs>
              <w:ind w:left="114" w:right="95"/>
              <w:rPr>
                <w:sz w:val="24"/>
              </w:rPr>
            </w:pPr>
            <w:r>
              <w:rPr>
                <w:spacing w:val="-2"/>
                <w:sz w:val="24"/>
              </w:rPr>
              <w:t>«Родничок»)</w:t>
            </w:r>
            <w:r>
              <w:rPr>
                <w:sz w:val="24"/>
              </w:rPr>
              <w:tab/>
            </w:r>
            <w:r>
              <w:rPr>
                <w:spacing w:val="-10"/>
                <w:sz w:val="24"/>
              </w:rPr>
              <w:t xml:space="preserve">с </w:t>
            </w:r>
            <w:r>
              <w:rPr>
                <w:spacing w:val="-2"/>
                <w:sz w:val="24"/>
              </w:rPr>
              <w:t xml:space="preserve">использованием электронных </w:t>
            </w:r>
            <w:r>
              <w:rPr>
                <w:sz w:val="24"/>
              </w:rPr>
              <w:t>ресурсов (42).</w:t>
            </w:r>
          </w:p>
          <w:p w:rsidR="00F13E51" w:rsidRDefault="00F13E51">
            <w:pPr>
              <w:pStyle w:val="TableParagraph"/>
              <w:spacing w:before="6"/>
              <w:rPr>
                <w:b/>
                <w:sz w:val="23"/>
              </w:rPr>
            </w:pPr>
          </w:p>
          <w:p w:rsidR="00F13E51" w:rsidRDefault="00A522EB">
            <w:pPr>
              <w:pStyle w:val="TableParagraph"/>
              <w:tabs>
                <w:tab w:val="left" w:pos="1259"/>
              </w:tabs>
              <w:ind w:right="97"/>
              <w:jc w:val="right"/>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395"/>
              </w:tabs>
              <w:ind w:right="98"/>
              <w:jc w:val="right"/>
              <w:rPr>
                <w:sz w:val="24"/>
              </w:rPr>
            </w:pPr>
            <w:r>
              <w:rPr>
                <w:spacing w:val="-2"/>
                <w:sz w:val="24"/>
              </w:rPr>
              <w:t>Речевой</w:t>
            </w:r>
            <w:r>
              <w:rPr>
                <w:sz w:val="24"/>
              </w:rPr>
              <w:tab/>
            </w:r>
            <w:r>
              <w:rPr>
                <w:spacing w:val="-2"/>
                <w:sz w:val="24"/>
              </w:rPr>
              <w:t>этикет</w:t>
            </w:r>
          </w:p>
          <w:p w:rsidR="00F13E51" w:rsidRDefault="00A522EB">
            <w:pPr>
              <w:pStyle w:val="TableParagraph"/>
              <w:tabs>
                <w:tab w:val="left" w:pos="1944"/>
              </w:tabs>
              <w:ind w:left="114" w:right="98"/>
              <w:rPr>
                <w:sz w:val="24"/>
              </w:rPr>
            </w:pPr>
            <w:r>
              <w:rPr>
                <w:spacing w:val="-2"/>
                <w:sz w:val="24"/>
              </w:rPr>
              <w:t>«Общаюсь</w:t>
            </w:r>
            <w:r>
              <w:rPr>
                <w:sz w:val="24"/>
              </w:rPr>
              <w:tab/>
            </w:r>
            <w:r>
              <w:rPr>
                <w:spacing w:val="-6"/>
                <w:sz w:val="24"/>
              </w:rPr>
              <w:t xml:space="preserve">со </w:t>
            </w:r>
            <w:r>
              <w:rPr>
                <w:sz w:val="24"/>
              </w:rPr>
              <w:t>взрослыми» (27).</w:t>
            </w:r>
          </w:p>
        </w:tc>
      </w:tr>
      <w:tr w:rsidR="00F13E51">
        <w:trPr>
          <w:trHeight w:val="275"/>
        </w:trPr>
        <w:tc>
          <w:tcPr>
            <w:tcW w:w="9564" w:type="dxa"/>
            <w:gridSpan w:val="4"/>
            <w:tcBorders>
              <w:top w:val="single" w:sz="8" w:space="0" w:color="000000"/>
              <w:bottom w:val="single" w:sz="8" w:space="0" w:color="000000"/>
            </w:tcBorders>
          </w:tcPr>
          <w:p w:rsidR="00F13E51" w:rsidRDefault="00A522EB">
            <w:pPr>
              <w:pStyle w:val="TableParagraph"/>
              <w:spacing w:line="256" w:lineRule="exact"/>
              <w:ind w:left="342"/>
              <w:rPr>
                <w:b/>
                <w:sz w:val="24"/>
              </w:rPr>
            </w:pPr>
            <w:r>
              <w:rPr>
                <w:b/>
                <w:spacing w:val="-2"/>
                <w:sz w:val="24"/>
              </w:rPr>
              <w:t>СЕМЬЯ</w:t>
            </w:r>
          </w:p>
        </w:tc>
      </w:tr>
      <w:tr w:rsidR="00F13E51">
        <w:trPr>
          <w:trHeight w:val="3588"/>
        </w:trPr>
        <w:tc>
          <w:tcPr>
            <w:tcW w:w="2364" w:type="dxa"/>
            <w:tcBorders>
              <w:top w:val="single" w:sz="8" w:space="0" w:color="000000"/>
              <w:bottom w:val="single" w:sz="8" w:space="0" w:color="000000"/>
              <w:right w:val="single" w:sz="8" w:space="0" w:color="000000"/>
            </w:tcBorders>
          </w:tcPr>
          <w:p w:rsidR="00F13E51" w:rsidRDefault="00A522EB">
            <w:pPr>
              <w:pStyle w:val="TableParagraph"/>
              <w:ind w:left="110" w:right="101" w:firstLine="228"/>
              <w:rPr>
                <w:b/>
                <w:sz w:val="24"/>
              </w:rPr>
            </w:pPr>
            <w:r>
              <w:rPr>
                <w:b/>
                <w:spacing w:val="-2"/>
                <w:sz w:val="24"/>
              </w:rPr>
              <w:t>Монологическое высказывание.</w:t>
            </w:r>
          </w:p>
          <w:p w:rsidR="00F13E51" w:rsidRDefault="00A522EB">
            <w:pPr>
              <w:pStyle w:val="TableParagraph"/>
              <w:tabs>
                <w:tab w:val="left" w:pos="965"/>
                <w:tab w:val="left" w:pos="2118"/>
              </w:tabs>
              <w:ind w:left="110" w:right="103"/>
              <w:rPr>
                <w:sz w:val="24"/>
              </w:rPr>
            </w:pPr>
            <w:r>
              <w:rPr>
                <w:spacing w:val="-4"/>
                <w:sz w:val="24"/>
              </w:rPr>
              <w:t>«Мой</w:t>
            </w:r>
            <w:r>
              <w:rPr>
                <w:sz w:val="24"/>
              </w:rPr>
              <w:tab/>
            </w:r>
            <w:r>
              <w:rPr>
                <w:spacing w:val="-2"/>
                <w:sz w:val="24"/>
              </w:rPr>
              <w:t>дедушка</w:t>
            </w:r>
            <w:r>
              <w:rPr>
                <w:sz w:val="24"/>
              </w:rPr>
              <w:tab/>
            </w:r>
            <w:r>
              <w:rPr>
                <w:spacing w:val="-10"/>
                <w:sz w:val="24"/>
              </w:rPr>
              <w:t xml:space="preserve">– </w:t>
            </w:r>
            <w:r>
              <w:rPr>
                <w:sz w:val="24"/>
              </w:rPr>
              <w:t>сказитель» (47).</w:t>
            </w:r>
          </w:p>
          <w:p w:rsidR="00F13E51" w:rsidRDefault="00F13E51">
            <w:pPr>
              <w:pStyle w:val="TableParagraph"/>
              <w:spacing w:before="5"/>
              <w:rPr>
                <w:b/>
                <w:sz w:val="23"/>
              </w:rPr>
            </w:pPr>
          </w:p>
          <w:p w:rsidR="00F13E51" w:rsidRDefault="00A522EB">
            <w:pPr>
              <w:pStyle w:val="TableParagraph"/>
              <w:tabs>
                <w:tab w:val="left" w:pos="1331"/>
              </w:tabs>
              <w:ind w:right="101"/>
              <w:jc w:val="right"/>
              <w:rPr>
                <w:b/>
                <w:sz w:val="24"/>
              </w:rPr>
            </w:pPr>
            <w:r>
              <w:rPr>
                <w:b/>
                <w:spacing w:val="-2"/>
                <w:sz w:val="24"/>
              </w:rPr>
              <w:t>Развитие</w:t>
            </w:r>
            <w:r>
              <w:rPr>
                <w:b/>
                <w:sz w:val="24"/>
              </w:rPr>
              <w:tab/>
            </w:r>
            <w:r>
              <w:rPr>
                <w:b/>
                <w:spacing w:val="-4"/>
                <w:sz w:val="24"/>
              </w:rPr>
              <w:t>речи.</w:t>
            </w:r>
          </w:p>
          <w:p w:rsidR="00F13E51" w:rsidRDefault="00A522EB">
            <w:pPr>
              <w:pStyle w:val="TableParagraph"/>
              <w:ind w:right="104"/>
              <w:jc w:val="right"/>
              <w:rPr>
                <w:sz w:val="24"/>
              </w:rPr>
            </w:pPr>
            <w:r>
              <w:rPr>
                <w:sz w:val="24"/>
              </w:rPr>
              <w:t>Сообщениена</w:t>
            </w:r>
            <w:r>
              <w:rPr>
                <w:spacing w:val="-4"/>
                <w:sz w:val="24"/>
              </w:rPr>
              <w:t>тему</w:t>
            </w:r>
          </w:p>
          <w:p w:rsidR="00F13E51" w:rsidRDefault="00A522EB">
            <w:pPr>
              <w:pStyle w:val="TableParagraph"/>
              <w:tabs>
                <w:tab w:val="left" w:pos="1219"/>
              </w:tabs>
              <w:ind w:left="110" w:right="101"/>
              <w:rPr>
                <w:sz w:val="24"/>
              </w:rPr>
            </w:pPr>
            <w:r>
              <w:rPr>
                <w:spacing w:val="-4"/>
                <w:sz w:val="24"/>
              </w:rPr>
              <w:t>«Моя</w:t>
            </w:r>
            <w:r>
              <w:rPr>
                <w:sz w:val="24"/>
              </w:rPr>
              <w:tab/>
            </w:r>
            <w:r>
              <w:rPr>
                <w:spacing w:val="-2"/>
                <w:sz w:val="24"/>
              </w:rPr>
              <w:t>фамилия» (76).</w:t>
            </w:r>
          </w:p>
        </w:tc>
        <w:tc>
          <w:tcPr>
            <w:tcW w:w="253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99" w:firstLine="226"/>
              <w:jc w:val="both"/>
              <w:rPr>
                <w:sz w:val="24"/>
              </w:rPr>
            </w:pPr>
            <w:r>
              <w:rPr>
                <w:b/>
                <w:sz w:val="24"/>
              </w:rPr>
              <w:t xml:space="preserve">Развитие речи. </w:t>
            </w:r>
            <w:r>
              <w:rPr>
                <w:sz w:val="24"/>
              </w:rPr>
              <w:t>Устный рассказ «Как япомогаюмаме»</w:t>
            </w:r>
            <w:r>
              <w:rPr>
                <w:spacing w:val="-2"/>
                <w:sz w:val="24"/>
              </w:rPr>
              <w:t>(27).</w:t>
            </w:r>
          </w:p>
        </w:tc>
        <w:tc>
          <w:tcPr>
            <w:tcW w:w="237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681"/>
              </w:tabs>
              <w:spacing w:line="270" w:lineRule="exact"/>
              <w:ind w:left="340"/>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2150"/>
              </w:tabs>
              <w:ind w:left="114"/>
              <w:rPr>
                <w:sz w:val="24"/>
              </w:rPr>
            </w:pPr>
            <w:r>
              <w:rPr>
                <w:spacing w:val="-2"/>
                <w:sz w:val="24"/>
              </w:rPr>
              <w:t>Работа</w:t>
            </w:r>
            <w:r>
              <w:rPr>
                <w:sz w:val="24"/>
              </w:rPr>
              <w:tab/>
            </w:r>
            <w:r>
              <w:rPr>
                <w:spacing w:val="-10"/>
                <w:sz w:val="24"/>
              </w:rPr>
              <w:t>с</w:t>
            </w:r>
          </w:p>
          <w:p w:rsidR="00F13E51" w:rsidRDefault="00A522EB">
            <w:pPr>
              <w:pStyle w:val="TableParagraph"/>
              <w:tabs>
                <w:tab w:val="left" w:pos="1145"/>
              </w:tabs>
              <w:ind w:left="114" w:right="101"/>
              <w:rPr>
                <w:sz w:val="24"/>
              </w:rPr>
            </w:pPr>
            <w:r>
              <w:rPr>
                <w:spacing w:val="-2"/>
                <w:sz w:val="24"/>
              </w:rPr>
              <w:t>деформированным текстом</w:t>
            </w:r>
            <w:r>
              <w:rPr>
                <w:sz w:val="24"/>
              </w:rPr>
              <w:tab/>
            </w:r>
            <w:r>
              <w:rPr>
                <w:spacing w:val="-2"/>
                <w:sz w:val="24"/>
              </w:rPr>
              <w:t xml:space="preserve">«Праздник </w:t>
            </w:r>
            <w:r>
              <w:rPr>
                <w:sz w:val="24"/>
              </w:rPr>
              <w:t>внашейсемье»</w:t>
            </w:r>
            <w:r>
              <w:rPr>
                <w:spacing w:val="-2"/>
                <w:sz w:val="24"/>
              </w:rPr>
              <w:t xml:space="preserve"> (20).</w:t>
            </w:r>
          </w:p>
          <w:p w:rsidR="00F13E51" w:rsidRDefault="00F13E51">
            <w:pPr>
              <w:pStyle w:val="TableParagraph"/>
              <w:spacing w:before="9"/>
              <w:rPr>
                <w:b/>
              </w:rPr>
            </w:pPr>
          </w:p>
          <w:p w:rsidR="00F13E51" w:rsidRDefault="00A522EB">
            <w:pPr>
              <w:pStyle w:val="TableParagraph"/>
              <w:tabs>
                <w:tab w:val="left" w:pos="1486"/>
                <w:tab w:val="left" w:pos="1675"/>
                <w:tab w:val="left" w:pos="2137"/>
              </w:tabs>
              <w:spacing w:line="270" w:lineRule="atLeast"/>
              <w:ind w:left="114" w:right="97" w:firstLine="226"/>
              <w:rPr>
                <w:sz w:val="24"/>
              </w:rPr>
            </w:pPr>
            <w:r>
              <w:rPr>
                <w:b/>
                <w:spacing w:val="-2"/>
                <w:sz w:val="24"/>
              </w:rPr>
              <w:t>Проектное задание.</w:t>
            </w:r>
            <w:r>
              <w:rPr>
                <w:b/>
                <w:sz w:val="24"/>
              </w:rPr>
              <w:tab/>
            </w:r>
            <w:r>
              <w:rPr>
                <w:b/>
                <w:sz w:val="24"/>
              </w:rPr>
              <w:tab/>
            </w:r>
            <w:r>
              <w:rPr>
                <w:spacing w:val="-4"/>
                <w:sz w:val="24"/>
              </w:rPr>
              <w:t xml:space="preserve">«Мои </w:t>
            </w:r>
            <w:r>
              <w:rPr>
                <w:spacing w:val="-2"/>
                <w:sz w:val="24"/>
              </w:rPr>
              <w:t>родственники</w:t>
            </w:r>
            <w:r>
              <w:rPr>
                <w:sz w:val="24"/>
              </w:rPr>
              <w:tab/>
            </w:r>
            <w:r>
              <w:rPr>
                <w:sz w:val="24"/>
              </w:rPr>
              <w:tab/>
            </w:r>
            <w:r>
              <w:rPr>
                <w:spacing w:val="-10"/>
                <w:sz w:val="24"/>
              </w:rPr>
              <w:t xml:space="preserve">– </w:t>
            </w:r>
            <w:r>
              <w:rPr>
                <w:spacing w:val="-2"/>
                <w:sz w:val="24"/>
              </w:rPr>
              <w:t>участники</w:t>
            </w:r>
            <w:r>
              <w:rPr>
                <w:sz w:val="24"/>
              </w:rPr>
              <w:tab/>
            </w:r>
            <w:r>
              <w:rPr>
                <w:spacing w:val="-2"/>
                <w:sz w:val="24"/>
              </w:rPr>
              <w:t xml:space="preserve">войны» </w:t>
            </w:r>
            <w:r>
              <w:rPr>
                <w:sz w:val="24"/>
              </w:rPr>
              <w:t xml:space="preserve">(подготовитьстатью в школьнуюгазету). </w:t>
            </w:r>
            <w:r>
              <w:rPr>
                <w:spacing w:val="-2"/>
                <w:sz w:val="24"/>
              </w:rPr>
              <w:t>(41).</w:t>
            </w:r>
          </w:p>
        </w:tc>
        <w:tc>
          <w:tcPr>
            <w:tcW w:w="2292" w:type="dxa"/>
            <w:tcBorders>
              <w:top w:val="single" w:sz="8" w:space="0" w:color="000000"/>
              <w:left w:val="single" w:sz="8" w:space="0" w:color="000000"/>
              <w:bottom w:val="single" w:sz="8" w:space="0" w:color="000000"/>
            </w:tcBorders>
          </w:tcPr>
          <w:p w:rsidR="00F13E51" w:rsidRDefault="00A522EB">
            <w:pPr>
              <w:pStyle w:val="TableParagraph"/>
              <w:ind w:left="114" w:right="97" w:firstLine="228"/>
              <w:rPr>
                <w:b/>
                <w:sz w:val="24"/>
              </w:rPr>
            </w:pPr>
            <w:r>
              <w:rPr>
                <w:b/>
                <w:spacing w:val="-2"/>
                <w:sz w:val="24"/>
              </w:rPr>
              <w:t>Практическая работа.</w:t>
            </w:r>
          </w:p>
          <w:p w:rsidR="00F13E51" w:rsidRDefault="00A522EB">
            <w:pPr>
              <w:pStyle w:val="TableParagraph"/>
              <w:ind w:left="114" w:right="175" w:firstLine="228"/>
              <w:rPr>
                <w:sz w:val="24"/>
              </w:rPr>
            </w:pPr>
            <w:r>
              <w:rPr>
                <w:spacing w:val="-2"/>
                <w:sz w:val="24"/>
              </w:rPr>
              <w:t xml:space="preserve">Письмо родителям (родственникам) </w:t>
            </w:r>
            <w:r>
              <w:rPr>
                <w:spacing w:val="-4"/>
                <w:sz w:val="24"/>
              </w:rPr>
              <w:t>(4).</w:t>
            </w:r>
          </w:p>
        </w:tc>
      </w:tr>
      <w:tr w:rsidR="00F13E51">
        <w:trPr>
          <w:trHeight w:val="275"/>
        </w:trPr>
        <w:tc>
          <w:tcPr>
            <w:tcW w:w="9564" w:type="dxa"/>
            <w:gridSpan w:val="4"/>
            <w:tcBorders>
              <w:top w:val="single" w:sz="8" w:space="0" w:color="000000"/>
              <w:bottom w:val="single" w:sz="8" w:space="0" w:color="000000"/>
            </w:tcBorders>
          </w:tcPr>
          <w:p w:rsidR="00F13E51" w:rsidRDefault="00A522EB">
            <w:pPr>
              <w:pStyle w:val="TableParagraph"/>
              <w:spacing w:line="256" w:lineRule="exact"/>
              <w:ind w:left="342"/>
              <w:rPr>
                <w:b/>
                <w:sz w:val="24"/>
              </w:rPr>
            </w:pPr>
            <w:r>
              <w:rPr>
                <w:b/>
                <w:sz w:val="24"/>
              </w:rPr>
              <w:t>ДРУЗЬЯ.</w:t>
            </w:r>
            <w:r>
              <w:rPr>
                <w:b/>
                <w:spacing w:val="-4"/>
                <w:sz w:val="24"/>
              </w:rPr>
              <w:t>ШКОЛА</w:t>
            </w:r>
          </w:p>
        </w:tc>
      </w:tr>
      <w:tr w:rsidR="00F13E51">
        <w:trPr>
          <w:trHeight w:val="3864"/>
        </w:trPr>
        <w:tc>
          <w:tcPr>
            <w:tcW w:w="2364" w:type="dxa"/>
            <w:tcBorders>
              <w:top w:val="single" w:sz="8" w:space="0" w:color="000000"/>
              <w:bottom w:val="single" w:sz="8" w:space="0" w:color="000000"/>
              <w:right w:val="single" w:sz="8" w:space="0" w:color="000000"/>
            </w:tcBorders>
          </w:tcPr>
          <w:p w:rsidR="00F13E51" w:rsidRDefault="00A522EB">
            <w:pPr>
              <w:pStyle w:val="TableParagraph"/>
              <w:tabs>
                <w:tab w:val="left" w:pos="1669"/>
              </w:tabs>
              <w:spacing w:line="270" w:lineRule="exact"/>
              <w:ind w:left="337"/>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483"/>
              </w:tabs>
              <w:ind w:left="110"/>
              <w:rPr>
                <w:sz w:val="24"/>
              </w:rPr>
            </w:pPr>
            <w:r>
              <w:rPr>
                <w:spacing w:val="-2"/>
                <w:sz w:val="24"/>
              </w:rPr>
              <w:t>Устный</w:t>
            </w:r>
            <w:r>
              <w:rPr>
                <w:sz w:val="24"/>
              </w:rPr>
              <w:tab/>
            </w:r>
            <w:r>
              <w:rPr>
                <w:spacing w:val="-2"/>
                <w:sz w:val="24"/>
              </w:rPr>
              <w:t>рассказ</w:t>
            </w:r>
          </w:p>
          <w:p w:rsidR="00F13E51" w:rsidRDefault="00A522EB">
            <w:pPr>
              <w:pStyle w:val="TableParagraph"/>
              <w:ind w:left="110"/>
              <w:rPr>
                <w:sz w:val="24"/>
              </w:rPr>
            </w:pPr>
            <w:r>
              <w:rPr>
                <w:sz w:val="24"/>
              </w:rPr>
              <w:t>«Моидрузья»</w:t>
            </w:r>
            <w:r>
              <w:rPr>
                <w:spacing w:val="-2"/>
                <w:sz w:val="24"/>
              </w:rPr>
              <w:t>(13).</w:t>
            </w:r>
          </w:p>
        </w:tc>
        <w:tc>
          <w:tcPr>
            <w:tcW w:w="253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717"/>
                <w:tab w:val="left" w:pos="2302"/>
              </w:tabs>
              <w:ind w:left="113" w:right="98" w:firstLine="226"/>
              <w:rPr>
                <w:sz w:val="24"/>
              </w:rPr>
            </w:pPr>
            <w:r>
              <w:rPr>
                <w:b/>
                <w:spacing w:val="-2"/>
                <w:sz w:val="24"/>
              </w:rPr>
              <w:t>Развитие речи.</w:t>
            </w:r>
            <w:r>
              <w:rPr>
                <w:spacing w:val="-2"/>
                <w:sz w:val="24"/>
              </w:rPr>
              <w:t>Работа</w:t>
            </w:r>
            <w:r>
              <w:rPr>
                <w:sz w:val="24"/>
              </w:rPr>
              <w:tab/>
            </w:r>
            <w:r>
              <w:rPr>
                <w:sz w:val="24"/>
              </w:rPr>
              <w:tab/>
            </w:r>
            <w:r>
              <w:rPr>
                <w:spacing w:val="-10"/>
                <w:sz w:val="24"/>
              </w:rPr>
              <w:t xml:space="preserve">с </w:t>
            </w:r>
            <w:r>
              <w:rPr>
                <w:spacing w:val="-2"/>
                <w:sz w:val="24"/>
              </w:rPr>
              <w:t>деформированным текстом</w:t>
            </w:r>
            <w:r>
              <w:rPr>
                <w:sz w:val="24"/>
              </w:rPr>
              <w:tab/>
            </w:r>
            <w:r>
              <w:rPr>
                <w:spacing w:val="-2"/>
                <w:sz w:val="24"/>
              </w:rPr>
              <w:t xml:space="preserve">«Наша </w:t>
            </w:r>
            <w:r>
              <w:rPr>
                <w:sz w:val="24"/>
              </w:rPr>
              <w:t>школа» (8).</w:t>
            </w:r>
          </w:p>
          <w:p w:rsidR="00F13E51" w:rsidRDefault="00F13E51">
            <w:pPr>
              <w:pStyle w:val="TableParagraph"/>
              <w:spacing w:before="5"/>
              <w:rPr>
                <w:b/>
                <w:sz w:val="23"/>
              </w:rPr>
            </w:pPr>
          </w:p>
          <w:p w:rsidR="00F13E51" w:rsidRDefault="00A522EB">
            <w:pPr>
              <w:pStyle w:val="TableParagraph"/>
              <w:tabs>
                <w:tab w:val="left" w:pos="1833"/>
              </w:tabs>
              <w:ind w:left="340"/>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449"/>
              </w:tabs>
              <w:ind w:left="113" w:right="101"/>
              <w:rPr>
                <w:sz w:val="24"/>
              </w:rPr>
            </w:pPr>
            <w:r>
              <w:rPr>
                <w:spacing w:val="-2"/>
                <w:sz w:val="24"/>
              </w:rPr>
              <w:t>Обучающее изложение</w:t>
            </w:r>
            <w:r>
              <w:rPr>
                <w:sz w:val="24"/>
              </w:rPr>
              <w:tab/>
            </w:r>
            <w:r>
              <w:rPr>
                <w:spacing w:val="-2"/>
                <w:sz w:val="24"/>
              </w:rPr>
              <w:t>«Друзья» (39).</w:t>
            </w:r>
          </w:p>
        </w:tc>
        <w:tc>
          <w:tcPr>
            <w:tcW w:w="237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681"/>
              </w:tabs>
              <w:spacing w:line="270" w:lineRule="exact"/>
              <w:ind w:left="340"/>
              <w:rPr>
                <w:b/>
                <w:sz w:val="24"/>
              </w:rPr>
            </w:pPr>
            <w:r>
              <w:rPr>
                <w:b/>
                <w:spacing w:val="-2"/>
                <w:sz w:val="24"/>
              </w:rPr>
              <w:t>Развитие</w:t>
            </w:r>
            <w:r>
              <w:rPr>
                <w:b/>
                <w:sz w:val="24"/>
              </w:rPr>
              <w:tab/>
            </w:r>
            <w:r>
              <w:rPr>
                <w:b/>
                <w:spacing w:val="-4"/>
                <w:sz w:val="24"/>
              </w:rPr>
              <w:t>речи.</w:t>
            </w:r>
          </w:p>
          <w:p w:rsidR="00F13E51" w:rsidRDefault="00A522EB">
            <w:pPr>
              <w:pStyle w:val="TableParagraph"/>
              <w:ind w:left="114"/>
              <w:rPr>
                <w:sz w:val="24"/>
              </w:rPr>
            </w:pPr>
            <w:r>
              <w:rPr>
                <w:sz w:val="24"/>
              </w:rPr>
              <w:t>Письменный</w:t>
            </w:r>
            <w:r>
              <w:rPr>
                <w:spacing w:val="-2"/>
                <w:sz w:val="24"/>
              </w:rPr>
              <w:t>рассказ</w:t>
            </w:r>
          </w:p>
          <w:p w:rsidR="00F13E51" w:rsidRDefault="00A522EB">
            <w:pPr>
              <w:pStyle w:val="TableParagraph"/>
              <w:tabs>
                <w:tab w:val="left" w:pos="2149"/>
              </w:tabs>
              <w:ind w:left="114" w:right="99"/>
              <w:rPr>
                <w:sz w:val="24"/>
              </w:rPr>
            </w:pPr>
            <w:r>
              <w:rPr>
                <w:spacing w:val="-2"/>
                <w:sz w:val="24"/>
              </w:rPr>
              <w:t>«Письмо зарубежному сверстнику»</w:t>
            </w:r>
            <w:r>
              <w:rPr>
                <w:sz w:val="24"/>
              </w:rPr>
              <w:tab/>
            </w:r>
            <w:r>
              <w:rPr>
                <w:spacing w:val="-10"/>
                <w:sz w:val="24"/>
              </w:rPr>
              <w:t xml:space="preserve">с </w:t>
            </w:r>
            <w:r>
              <w:rPr>
                <w:spacing w:val="-2"/>
                <w:sz w:val="24"/>
              </w:rPr>
              <w:t xml:space="preserve">использованием электронных </w:t>
            </w:r>
            <w:r>
              <w:rPr>
                <w:sz w:val="24"/>
              </w:rPr>
              <w:t>ресурсов (12).</w:t>
            </w:r>
          </w:p>
          <w:p w:rsidR="00F13E51" w:rsidRDefault="00F13E51">
            <w:pPr>
              <w:pStyle w:val="TableParagraph"/>
              <w:spacing w:before="9"/>
              <w:rPr>
                <w:b/>
              </w:rPr>
            </w:pPr>
          </w:p>
          <w:p w:rsidR="00F13E51" w:rsidRDefault="00A522EB">
            <w:pPr>
              <w:pStyle w:val="TableParagraph"/>
              <w:spacing w:line="270" w:lineRule="atLeast"/>
              <w:ind w:left="114" w:right="97" w:firstLine="226"/>
              <w:jc w:val="both"/>
              <w:rPr>
                <w:sz w:val="24"/>
              </w:rPr>
            </w:pPr>
            <w:r>
              <w:rPr>
                <w:b/>
                <w:sz w:val="24"/>
              </w:rPr>
              <w:t xml:space="preserve">Развитие речи. </w:t>
            </w:r>
            <w:r>
              <w:rPr>
                <w:sz w:val="24"/>
              </w:rPr>
              <w:t xml:space="preserve">Учебный диалог. Речевой этикет. «Я общаюсь с другом» </w:t>
            </w:r>
            <w:r>
              <w:rPr>
                <w:spacing w:val="-4"/>
                <w:sz w:val="24"/>
              </w:rPr>
              <w:t>(5).</w:t>
            </w:r>
          </w:p>
        </w:tc>
        <w:tc>
          <w:tcPr>
            <w:tcW w:w="2292" w:type="dxa"/>
            <w:tcBorders>
              <w:top w:val="single" w:sz="8" w:space="0" w:color="000000"/>
              <w:left w:val="single" w:sz="8" w:space="0" w:color="000000"/>
              <w:bottom w:val="single" w:sz="8" w:space="0" w:color="000000"/>
            </w:tcBorders>
          </w:tcPr>
          <w:p w:rsidR="00F13E51" w:rsidRDefault="00A522EB">
            <w:pPr>
              <w:pStyle w:val="TableParagraph"/>
              <w:tabs>
                <w:tab w:val="left" w:pos="1601"/>
              </w:tabs>
              <w:spacing w:line="270" w:lineRule="exact"/>
              <w:ind w:left="342"/>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2063"/>
              </w:tabs>
              <w:ind w:left="114" w:right="100"/>
              <w:rPr>
                <w:sz w:val="24"/>
              </w:rPr>
            </w:pPr>
            <w:r>
              <w:rPr>
                <w:spacing w:val="-2"/>
                <w:sz w:val="24"/>
              </w:rPr>
              <w:t>Письмо- поздравление другу/подруге</w:t>
            </w:r>
            <w:r>
              <w:rPr>
                <w:sz w:val="24"/>
              </w:rPr>
              <w:tab/>
            </w:r>
            <w:r>
              <w:rPr>
                <w:spacing w:val="-10"/>
                <w:sz w:val="24"/>
              </w:rPr>
              <w:t xml:space="preserve">с </w:t>
            </w:r>
            <w:r>
              <w:rPr>
                <w:sz w:val="24"/>
              </w:rPr>
              <w:t>праздником (5).</w:t>
            </w:r>
          </w:p>
          <w:p w:rsidR="00F13E51" w:rsidRDefault="00F13E51">
            <w:pPr>
              <w:pStyle w:val="TableParagraph"/>
              <w:rPr>
                <w:b/>
                <w:sz w:val="24"/>
              </w:rPr>
            </w:pPr>
          </w:p>
          <w:p w:rsidR="00F13E51" w:rsidRDefault="00A522EB">
            <w:pPr>
              <w:pStyle w:val="TableParagraph"/>
              <w:ind w:left="114" w:right="97" w:firstLine="228"/>
              <w:rPr>
                <w:b/>
                <w:sz w:val="24"/>
              </w:rPr>
            </w:pPr>
            <w:r>
              <w:rPr>
                <w:b/>
                <w:spacing w:val="-2"/>
                <w:sz w:val="24"/>
              </w:rPr>
              <w:t>Творческая работа.</w:t>
            </w:r>
          </w:p>
          <w:p w:rsidR="00F13E51" w:rsidRDefault="00A522EB">
            <w:pPr>
              <w:pStyle w:val="TableParagraph"/>
              <w:tabs>
                <w:tab w:val="left" w:pos="1937"/>
              </w:tabs>
              <w:ind w:left="114" w:right="98"/>
              <w:rPr>
                <w:sz w:val="24"/>
              </w:rPr>
            </w:pPr>
            <w:r>
              <w:rPr>
                <w:spacing w:val="-2"/>
                <w:sz w:val="24"/>
              </w:rPr>
              <w:t>Составление объявления</w:t>
            </w:r>
            <w:r>
              <w:rPr>
                <w:sz w:val="24"/>
              </w:rPr>
              <w:tab/>
            </w:r>
            <w:r>
              <w:rPr>
                <w:spacing w:val="-6"/>
                <w:sz w:val="24"/>
              </w:rPr>
              <w:t xml:space="preserve">на </w:t>
            </w:r>
            <w:r>
              <w:rPr>
                <w:spacing w:val="-2"/>
                <w:sz w:val="24"/>
              </w:rPr>
              <w:t xml:space="preserve">школьное </w:t>
            </w:r>
            <w:r>
              <w:rPr>
                <w:sz w:val="24"/>
              </w:rPr>
              <w:t>мероприятие (29).</w:t>
            </w:r>
          </w:p>
        </w:tc>
      </w:tr>
      <w:tr w:rsidR="00F13E51">
        <w:trPr>
          <w:trHeight w:val="276"/>
        </w:trPr>
        <w:tc>
          <w:tcPr>
            <w:tcW w:w="9564" w:type="dxa"/>
            <w:gridSpan w:val="4"/>
            <w:tcBorders>
              <w:top w:val="single" w:sz="8" w:space="0" w:color="000000"/>
              <w:bottom w:val="single" w:sz="8" w:space="0" w:color="000000"/>
            </w:tcBorders>
          </w:tcPr>
          <w:p w:rsidR="00F13E51" w:rsidRDefault="00A522EB">
            <w:pPr>
              <w:pStyle w:val="TableParagraph"/>
              <w:spacing w:line="256" w:lineRule="exact"/>
              <w:ind w:left="342"/>
              <w:rPr>
                <w:b/>
                <w:sz w:val="24"/>
              </w:rPr>
            </w:pPr>
            <w:r>
              <w:rPr>
                <w:b/>
                <w:sz w:val="24"/>
              </w:rPr>
              <w:t>ЖИЗНЕННЫЙ</w:t>
            </w:r>
            <w:r>
              <w:rPr>
                <w:b/>
                <w:spacing w:val="-4"/>
                <w:sz w:val="24"/>
              </w:rPr>
              <w:t>ПУТЬ</w:t>
            </w:r>
          </w:p>
        </w:tc>
      </w:tr>
      <w:tr w:rsidR="00F13E51">
        <w:trPr>
          <w:trHeight w:val="1657"/>
        </w:trPr>
        <w:tc>
          <w:tcPr>
            <w:tcW w:w="2364" w:type="dxa"/>
            <w:tcBorders>
              <w:top w:val="single" w:sz="8" w:space="0" w:color="000000"/>
              <w:right w:val="single" w:sz="8" w:space="0" w:color="000000"/>
            </w:tcBorders>
          </w:tcPr>
          <w:p w:rsidR="00F13E51" w:rsidRDefault="00A522EB">
            <w:pPr>
              <w:pStyle w:val="TableParagraph"/>
              <w:tabs>
                <w:tab w:val="left" w:pos="1669"/>
              </w:tabs>
              <w:spacing w:line="270" w:lineRule="exact"/>
              <w:ind w:left="337"/>
              <w:rPr>
                <w:b/>
                <w:sz w:val="24"/>
              </w:rPr>
            </w:pPr>
            <w:r>
              <w:rPr>
                <w:b/>
                <w:spacing w:val="-2"/>
                <w:sz w:val="24"/>
              </w:rPr>
              <w:lastRenderedPageBreak/>
              <w:t>Развитие</w:t>
            </w:r>
            <w:r>
              <w:rPr>
                <w:b/>
                <w:sz w:val="24"/>
              </w:rPr>
              <w:tab/>
            </w:r>
            <w:r>
              <w:rPr>
                <w:b/>
                <w:spacing w:val="-4"/>
                <w:sz w:val="24"/>
              </w:rPr>
              <w:t>речи.</w:t>
            </w:r>
          </w:p>
          <w:p w:rsidR="00F13E51" w:rsidRDefault="00A522EB" w:rsidP="008A29B1">
            <w:pPr>
              <w:pStyle w:val="TableParagraph"/>
              <w:ind w:left="110" w:right="101"/>
              <w:rPr>
                <w:sz w:val="24"/>
              </w:rPr>
            </w:pPr>
            <w:r>
              <w:rPr>
                <w:spacing w:val="-2"/>
                <w:sz w:val="24"/>
              </w:rPr>
              <w:t>Коллективное обсуждение«Профес</w:t>
            </w:r>
            <w:r>
              <w:rPr>
                <w:sz w:val="24"/>
              </w:rPr>
              <w:t>сии» (56).</w:t>
            </w:r>
          </w:p>
        </w:tc>
        <w:tc>
          <w:tcPr>
            <w:tcW w:w="2530" w:type="dxa"/>
            <w:tcBorders>
              <w:top w:val="single" w:sz="8" w:space="0" w:color="000000"/>
              <w:left w:val="single" w:sz="8" w:space="0" w:color="000000"/>
              <w:right w:val="single" w:sz="8" w:space="0" w:color="000000"/>
            </w:tcBorders>
          </w:tcPr>
          <w:p w:rsidR="008A29B1" w:rsidRDefault="00A522EB">
            <w:pPr>
              <w:pStyle w:val="TableParagraph"/>
              <w:ind w:left="113" w:right="100" w:firstLine="226"/>
              <w:rPr>
                <w:b/>
                <w:sz w:val="24"/>
              </w:rPr>
            </w:pPr>
            <w:r>
              <w:rPr>
                <w:b/>
                <w:spacing w:val="-2"/>
                <w:sz w:val="24"/>
              </w:rPr>
              <w:t xml:space="preserve">Развитие </w:t>
            </w:r>
            <w:r>
              <w:rPr>
                <w:b/>
                <w:sz w:val="24"/>
              </w:rPr>
              <w:t>речи.</w:t>
            </w:r>
          </w:p>
          <w:p w:rsidR="00F13E51" w:rsidRDefault="00A522EB">
            <w:pPr>
              <w:pStyle w:val="TableParagraph"/>
              <w:ind w:left="113" w:right="100" w:firstLine="226"/>
              <w:rPr>
                <w:sz w:val="24"/>
              </w:rPr>
            </w:pPr>
            <w:r>
              <w:rPr>
                <w:sz w:val="24"/>
              </w:rPr>
              <w:t>Устный</w:t>
            </w:r>
            <w:r>
              <w:rPr>
                <w:spacing w:val="-2"/>
                <w:sz w:val="24"/>
              </w:rPr>
              <w:t>рассказ</w:t>
            </w:r>
          </w:p>
          <w:p w:rsidR="00F13E51" w:rsidRDefault="00A522EB">
            <w:pPr>
              <w:pStyle w:val="TableParagraph"/>
              <w:tabs>
                <w:tab w:val="left" w:pos="1439"/>
              </w:tabs>
              <w:ind w:left="113" w:right="99"/>
              <w:rPr>
                <w:sz w:val="24"/>
              </w:rPr>
            </w:pPr>
            <w:r>
              <w:rPr>
                <w:spacing w:val="-4"/>
                <w:sz w:val="24"/>
              </w:rPr>
              <w:t>«Мои</w:t>
            </w:r>
            <w:r>
              <w:rPr>
                <w:sz w:val="24"/>
              </w:rPr>
              <w:tab/>
            </w:r>
            <w:r>
              <w:rPr>
                <w:spacing w:val="-2"/>
                <w:sz w:val="24"/>
              </w:rPr>
              <w:t xml:space="preserve">любимые </w:t>
            </w:r>
            <w:r>
              <w:rPr>
                <w:sz w:val="24"/>
              </w:rPr>
              <w:t>занятия» (22).</w:t>
            </w:r>
          </w:p>
        </w:tc>
        <w:tc>
          <w:tcPr>
            <w:tcW w:w="2378" w:type="dxa"/>
            <w:tcBorders>
              <w:top w:val="single" w:sz="8" w:space="0" w:color="000000"/>
              <w:left w:val="single" w:sz="8" w:space="0" w:color="000000"/>
              <w:right w:val="single" w:sz="8" w:space="0" w:color="000000"/>
            </w:tcBorders>
          </w:tcPr>
          <w:p w:rsidR="00F13E51" w:rsidRDefault="00A522EB">
            <w:pPr>
              <w:pStyle w:val="TableParagraph"/>
              <w:tabs>
                <w:tab w:val="left" w:pos="595"/>
                <w:tab w:val="left" w:pos="1255"/>
              </w:tabs>
              <w:ind w:left="114" w:right="99" w:firstLine="226"/>
              <w:rPr>
                <w:sz w:val="24"/>
              </w:rPr>
            </w:pPr>
            <w:r>
              <w:rPr>
                <w:b/>
                <w:spacing w:val="-2"/>
                <w:sz w:val="24"/>
              </w:rPr>
              <w:t>Проектное задание.</w:t>
            </w:r>
            <w:r>
              <w:rPr>
                <w:b/>
                <w:sz w:val="24"/>
              </w:rPr>
              <w:tab/>
            </w:r>
            <w:r>
              <w:rPr>
                <w:spacing w:val="-2"/>
                <w:sz w:val="24"/>
              </w:rPr>
              <w:t xml:space="preserve">«Горжусь </w:t>
            </w:r>
            <w:r>
              <w:rPr>
                <w:sz w:val="24"/>
              </w:rPr>
              <w:t xml:space="preserve">своимиземляками» </w:t>
            </w:r>
            <w:r>
              <w:rPr>
                <w:spacing w:val="-10"/>
                <w:sz w:val="24"/>
              </w:rPr>
              <w:t>с</w:t>
            </w:r>
            <w:r>
              <w:rPr>
                <w:sz w:val="24"/>
              </w:rPr>
              <w:tab/>
            </w:r>
            <w:r>
              <w:rPr>
                <w:spacing w:val="-2"/>
                <w:sz w:val="24"/>
              </w:rPr>
              <w:t>использованием</w:t>
            </w:r>
          </w:p>
          <w:p w:rsidR="00F13E51" w:rsidRDefault="00A522EB">
            <w:pPr>
              <w:pStyle w:val="TableParagraph"/>
              <w:spacing w:line="270" w:lineRule="atLeast"/>
              <w:ind w:left="114" w:right="803"/>
              <w:rPr>
                <w:sz w:val="24"/>
              </w:rPr>
            </w:pPr>
            <w:r>
              <w:rPr>
                <w:spacing w:val="-2"/>
                <w:sz w:val="24"/>
              </w:rPr>
              <w:t xml:space="preserve">электронных </w:t>
            </w:r>
            <w:r>
              <w:rPr>
                <w:sz w:val="24"/>
              </w:rPr>
              <w:t>ресурсов</w:t>
            </w:r>
            <w:r>
              <w:rPr>
                <w:spacing w:val="-2"/>
                <w:sz w:val="24"/>
              </w:rPr>
              <w:t xml:space="preserve"> (14).</w:t>
            </w:r>
          </w:p>
        </w:tc>
        <w:tc>
          <w:tcPr>
            <w:tcW w:w="2292" w:type="dxa"/>
            <w:tcBorders>
              <w:top w:val="single" w:sz="8" w:space="0" w:color="000000"/>
              <w:left w:val="single" w:sz="8" w:space="0" w:color="000000"/>
            </w:tcBorders>
          </w:tcPr>
          <w:p w:rsidR="00F13E51" w:rsidRDefault="00A522EB">
            <w:pPr>
              <w:pStyle w:val="TableParagraph"/>
              <w:spacing w:line="270" w:lineRule="exact"/>
              <w:ind w:left="342"/>
              <w:rPr>
                <w:b/>
                <w:sz w:val="24"/>
              </w:rPr>
            </w:pPr>
            <w:r>
              <w:rPr>
                <w:b/>
                <w:spacing w:val="-2"/>
                <w:sz w:val="24"/>
              </w:rPr>
              <w:t>Развитиеречи.</w:t>
            </w:r>
          </w:p>
          <w:p w:rsidR="00F13E51" w:rsidRDefault="00A522EB">
            <w:pPr>
              <w:pStyle w:val="TableParagraph"/>
              <w:tabs>
                <w:tab w:val="left" w:pos="1893"/>
              </w:tabs>
              <w:ind w:left="114" w:right="95"/>
              <w:rPr>
                <w:sz w:val="24"/>
              </w:rPr>
            </w:pPr>
            <w:r>
              <w:rPr>
                <w:spacing w:val="-2"/>
                <w:sz w:val="24"/>
              </w:rPr>
              <w:t>Сочинение- рассуждение</w:t>
            </w:r>
            <w:r>
              <w:rPr>
                <w:sz w:val="24"/>
              </w:rPr>
              <w:tab/>
            </w:r>
            <w:r>
              <w:rPr>
                <w:b/>
                <w:spacing w:val="-6"/>
                <w:sz w:val="24"/>
              </w:rPr>
              <w:t>«</w:t>
            </w:r>
            <w:r>
              <w:rPr>
                <w:spacing w:val="-6"/>
                <w:sz w:val="24"/>
              </w:rPr>
              <w:t xml:space="preserve">Я </w:t>
            </w:r>
            <w:r>
              <w:rPr>
                <w:sz w:val="24"/>
              </w:rPr>
              <w:t xml:space="preserve">хочустатьврачом» </w:t>
            </w:r>
            <w:r>
              <w:rPr>
                <w:spacing w:val="-2"/>
                <w:sz w:val="24"/>
              </w:rPr>
              <w:t>(45).</w:t>
            </w:r>
          </w:p>
        </w:tc>
      </w:tr>
    </w:tbl>
    <w:p w:rsidR="00F13E51" w:rsidRDefault="00F13E51">
      <w:pPr>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4"/>
        <w:gridCol w:w="2530"/>
        <w:gridCol w:w="2378"/>
        <w:gridCol w:w="2292"/>
      </w:tblGrid>
      <w:tr w:rsidR="00F13E51">
        <w:trPr>
          <w:trHeight w:val="1380"/>
        </w:trPr>
        <w:tc>
          <w:tcPr>
            <w:tcW w:w="2364" w:type="dxa"/>
            <w:tcBorders>
              <w:bottom w:val="single" w:sz="8" w:space="0" w:color="000000"/>
              <w:right w:val="single" w:sz="8" w:space="0" w:color="000000"/>
            </w:tcBorders>
          </w:tcPr>
          <w:p w:rsidR="00F13E51" w:rsidRDefault="00F13E51">
            <w:pPr>
              <w:pStyle w:val="TableParagraph"/>
              <w:rPr>
                <w:sz w:val="24"/>
              </w:rPr>
            </w:pPr>
          </w:p>
        </w:tc>
        <w:tc>
          <w:tcPr>
            <w:tcW w:w="253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378" w:type="dxa"/>
            <w:tcBorders>
              <w:left w:val="single" w:sz="8" w:space="0" w:color="000000"/>
              <w:bottom w:val="single" w:sz="8" w:space="0" w:color="000000"/>
              <w:right w:val="single" w:sz="8" w:space="0" w:color="000000"/>
            </w:tcBorders>
          </w:tcPr>
          <w:p w:rsidR="00F13E51" w:rsidRDefault="00F13E51">
            <w:pPr>
              <w:pStyle w:val="TableParagraph"/>
              <w:spacing w:before="6"/>
              <w:rPr>
                <w:b/>
                <w:sz w:val="23"/>
              </w:rPr>
            </w:pPr>
          </w:p>
          <w:p w:rsidR="00F13E51" w:rsidRDefault="00A522EB">
            <w:pPr>
              <w:pStyle w:val="TableParagraph"/>
              <w:tabs>
                <w:tab w:val="left" w:pos="1341"/>
              </w:tabs>
              <w:ind w:right="101"/>
              <w:jc w:val="right"/>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449"/>
              </w:tabs>
              <w:ind w:right="98"/>
              <w:jc w:val="right"/>
              <w:rPr>
                <w:sz w:val="24"/>
              </w:rPr>
            </w:pPr>
            <w:r>
              <w:rPr>
                <w:spacing w:val="-2"/>
                <w:sz w:val="24"/>
              </w:rPr>
              <w:t>Учебный</w:t>
            </w:r>
            <w:r>
              <w:rPr>
                <w:sz w:val="24"/>
              </w:rPr>
              <w:tab/>
            </w:r>
            <w:r>
              <w:rPr>
                <w:spacing w:val="-2"/>
                <w:sz w:val="24"/>
              </w:rPr>
              <w:t>диалог</w:t>
            </w:r>
          </w:p>
          <w:p w:rsidR="00F13E51" w:rsidRDefault="00A522EB">
            <w:pPr>
              <w:pStyle w:val="TableParagraph"/>
              <w:tabs>
                <w:tab w:val="left" w:pos="1083"/>
              </w:tabs>
              <w:spacing w:line="270" w:lineRule="atLeast"/>
              <w:ind w:left="114" w:right="99"/>
              <w:rPr>
                <w:sz w:val="24"/>
              </w:rPr>
            </w:pPr>
            <w:r>
              <w:rPr>
                <w:spacing w:val="-4"/>
                <w:sz w:val="24"/>
              </w:rPr>
              <w:t>«Мои</w:t>
            </w:r>
            <w:r>
              <w:rPr>
                <w:sz w:val="24"/>
              </w:rPr>
              <w:tab/>
            </w:r>
            <w:r>
              <w:rPr>
                <w:spacing w:val="-2"/>
                <w:sz w:val="24"/>
              </w:rPr>
              <w:t>увлечения» (44).</w:t>
            </w:r>
          </w:p>
        </w:tc>
        <w:tc>
          <w:tcPr>
            <w:tcW w:w="2292" w:type="dxa"/>
            <w:tcBorders>
              <w:left w:val="single" w:sz="8" w:space="0" w:color="000000"/>
              <w:bottom w:val="single" w:sz="8" w:space="0" w:color="000000"/>
            </w:tcBorders>
          </w:tcPr>
          <w:p w:rsidR="00F13E51" w:rsidRDefault="00F13E51">
            <w:pPr>
              <w:pStyle w:val="TableParagraph"/>
              <w:rPr>
                <w:sz w:val="24"/>
              </w:rPr>
            </w:pPr>
          </w:p>
        </w:tc>
      </w:tr>
      <w:tr w:rsidR="00F13E51">
        <w:trPr>
          <w:trHeight w:val="275"/>
        </w:trPr>
        <w:tc>
          <w:tcPr>
            <w:tcW w:w="9564" w:type="dxa"/>
            <w:gridSpan w:val="4"/>
            <w:tcBorders>
              <w:top w:val="single" w:sz="8" w:space="0" w:color="000000"/>
              <w:bottom w:val="single" w:sz="8" w:space="0" w:color="000000"/>
            </w:tcBorders>
          </w:tcPr>
          <w:p w:rsidR="00F13E51" w:rsidRDefault="00A522EB">
            <w:pPr>
              <w:pStyle w:val="TableParagraph"/>
              <w:spacing w:line="256" w:lineRule="exact"/>
              <w:ind w:left="342"/>
              <w:rPr>
                <w:b/>
                <w:sz w:val="24"/>
              </w:rPr>
            </w:pPr>
            <w:r>
              <w:rPr>
                <w:b/>
                <w:sz w:val="24"/>
              </w:rPr>
              <w:t>ПРИРОДА.</w:t>
            </w:r>
            <w:r>
              <w:rPr>
                <w:b/>
                <w:spacing w:val="-2"/>
                <w:sz w:val="24"/>
              </w:rPr>
              <w:t>ЗДОРОВЬЕ</w:t>
            </w:r>
          </w:p>
        </w:tc>
      </w:tr>
      <w:tr w:rsidR="00F13E51">
        <w:trPr>
          <w:trHeight w:val="1109"/>
        </w:trPr>
        <w:tc>
          <w:tcPr>
            <w:tcW w:w="2364" w:type="dxa"/>
            <w:tcBorders>
              <w:top w:val="single" w:sz="8" w:space="0" w:color="000000"/>
              <w:bottom w:val="nil"/>
              <w:right w:val="single" w:sz="8" w:space="0" w:color="000000"/>
            </w:tcBorders>
          </w:tcPr>
          <w:p w:rsidR="00F13E51" w:rsidRDefault="00A522EB">
            <w:pPr>
              <w:pStyle w:val="TableParagraph"/>
              <w:tabs>
                <w:tab w:val="left" w:pos="1669"/>
              </w:tabs>
              <w:spacing w:line="270" w:lineRule="exact"/>
              <w:ind w:left="337"/>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483"/>
              </w:tabs>
              <w:ind w:left="110"/>
              <w:rPr>
                <w:sz w:val="24"/>
              </w:rPr>
            </w:pPr>
            <w:r>
              <w:rPr>
                <w:spacing w:val="-2"/>
                <w:sz w:val="24"/>
              </w:rPr>
              <w:t>Устный</w:t>
            </w:r>
            <w:r>
              <w:rPr>
                <w:sz w:val="24"/>
              </w:rPr>
              <w:tab/>
            </w:r>
            <w:r>
              <w:rPr>
                <w:spacing w:val="-2"/>
                <w:sz w:val="24"/>
              </w:rPr>
              <w:t>рассказ</w:t>
            </w:r>
          </w:p>
          <w:p w:rsidR="00F13E51" w:rsidRDefault="00A522EB">
            <w:pPr>
              <w:pStyle w:val="TableParagraph"/>
              <w:spacing w:line="270" w:lineRule="atLeast"/>
              <w:ind w:left="110" w:right="101"/>
              <w:rPr>
                <w:sz w:val="24"/>
              </w:rPr>
            </w:pPr>
            <w:r>
              <w:rPr>
                <w:sz w:val="24"/>
              </w:rPr>
              <w:t xml:space="preserve">«Мойрежимдня» </w:t>
            </w:r>
            <w:r>
              <w:rPr>
                <w:spacing w:val="-4"/>
                <w:sz w:val="24"/>
              </w:rPr>
              <w:t>(2).</w:t>
            </w:r>
          </w:p>
        </w:tc>
        <w:tc>
          <w:tcPr>
            <w:tcW w:w="2530" w:type="dxa"/>
            <w:tcBorders>
              <w:top w:val="single" w:sz="8" w:space="0" w:color="000000"/>
              <w:left w:val="single" w:sz="8" w:space="0" w:color="000000"/>
              <w:bottom w:val="nil"/>
              <w:right w:val="single" w:sz="8" w:space="0" w:color="000000"/>
            </w:tcBorders>
          </w:tcPr>
          <w:p w:rsidR="00F13E51" w:rsidRDefault="00A522EB">
            <w:pPr>
              <w:pStyle w:val="TableParagraph"/>
              <w:tabs>
                <w:tab w:val="left" w:pos="1493"/>
              </w:tabs>
              <w:spacing w:line="270" w:lineRule="exact"/>
              <w:ind w:right="103"/>
              <w:jc w:val="right"/>
              <w:rPr>
                <w:b/>
                <w:sz w:val="24"/>
              </w:rPr>
            </w:pPr>
            <w:r>
              <w:rPr>
                <w:b/>
                <w:spacing w:val="-2"/>
                <w:sz w:val="24"/>
              </w:rPr>
              <w:t>Развитие</w:t>
            </w:r>
            <w:r>
              <w:rPr>
                <w:b/>
                <w:sz w:val="24"/>
              </w:rPr>
              <w:tab/>
            </w:r>
            <w:r>
              <w:rPr>
                <w:b/>
                <w:spacing w:val="-4"/>
                <w:sz w:val="24"/>
              </w:rPr>
              <w:t>речи.</w:t>
            </w:r>
          </w:p>
          <w:p w:rsidR="00F13E51" w:rsidRDefault="00A522EB">
            <w:pPr>
              <w:pStyle w:val="TableParagraph"/>
              <w:ind w:right="104"/>
              <w:jc w:val="right"/>
              <w:rPr>
                <w:sz w:val="24"/>
              </w:rPr>
            </w:pPr>
            <w:r>
              <w:rPr>
                <w:sz w:val="24"/>
              </w:rPr>
              <w:t>Рассказпо</w:t>
            </w:r>
            <w:r>
              <w:rPr>
                <w:spacing w:val="-2"/>
                <w:sz w:val="24"/>
              </w:rPr>
              <w:t>картинке</w:t>
            </w:r>
          </w:p>
          <w:p w:rsidR="00F13E51" w:rsidRDefault="00A522EB">
            <w:pPr>
              <w:pStyle w:val="TableParagraph"/>
              <w:ind w:right="164"/>
              <w:jc w:val="right"/>
              <w:rPr>
                <w:sz w:val="24"/>
              </w:rPr>
            </w:pPr>
            <w:r>
              <w:rPr>
                <w:sz w:val="24"/>
              </w:rPr>
              <w:t>«Экскурсия влес»</w:t>
            </w:r>
            <w:r>
              <w:rPr>
                <w:spacing w:val="-5"/>
                <w:sz w:val="24"/>
              </w:rPr>
              <w:t>(4)</w:t>
            </w:r>
          </w:p>
        </w:tc>
        <w:tc>
          <w:tcPr>
            <w:tcW w:w="2378" w:type="dxa"/>
            <w:tcBorders>
              <w:top w:val="single" w:sz="8" w:space="0" w:color="000000"/>
              <w:left w:val="single" w:sz="8" w:space="0" w:color="000000"/>
              <w:bottom w:val="nil"/>
              <w:right w:val="single" w:sz="8" w:space="0" w:color="000000"/>
            </w:tcBorders>
          </w:tcPr>
          <w:p w:rsidR="00F13E51" w:rsidRDefault="00A522EB">
            <w:pPr>
              <w:pStyle w:val="TableParagraph"/>
              <w:ind w:left="114" w:firstLine="226"/>
              <w:rPr>
                <w:sz w:val="24"/>
              </w:rPr>
            </w:pPr>
            <w:r>
              <w:rPr>
                <w:b/>
                <w:spacing w:val="-2"/>
                <w:sz w:val="24"/>
              </w:rPr>
              <w:t>Развитие речи.</w:t>
            </w:r>
            <w:r>
              <w:rPr>
                <w:spacing w:val="-2"/>
                <w:sz w:val="24"/>
              </w:rPr>
              <w:t>Изложение</w:t>
            </w:r>
          </w:p>
          <w:p w:rsidR="00F13E51" w:rsidRDefault="00A522EB">
            <w:pPr>
              <w:pStyle w:val="TableParagraph"/>
              <w:ind w:left="114"/>
              <w:rPr>
                <w:sz w:val="24"/>
              </w:rPr>
            </w:pPr>
            <w:r>
              <w:rPr>
                <w:sz w:val="24"/>
              </w:rPr>
              <w:t>«Горькаявода»</w:t>
            </w:r>
            <w:r>
              <w:rPr>
                <w:spacing w:val="-2"/>
                <w:sz w:val="24"/>
              </w:rPr>
              <w:t>(34).</w:t>
            </w:r>
          </w:p>
        </w:tc>
        <w:tc>
          <w:tcPr>
            <w:tcW w:w="2292" w:type="dxa"/>
            <w:tcBorders>
              <w:top w:val="single" w:sz="8" w:space="0" w:color="000000"/>
              <w:left w:val="single" w:sz="8" w:space="0" w:color="000000"/>
              <w:bottom w:val="nil"/>
            </w:tcBorders>
          </w:tcPr>
          <w:p w:rsidR="00F13E51" w:rsidRDefault="00A522EB">
            <w:pPr>
              <w:pStyle w:val="TableParagraph"/>
              <w:ind w:left="114" w:right="97" w:firstLine="228"/>
              <w:rPr>
                <w:sz w:val="24"/>
              </w:rPr>
            </w:pPr>
            <w:r>
              <w:rPr>
                <w:b/>
                <w:spacing w:val="-2"/>
                <w:sz w:val="24"/>
              </w:rPr>
              <w:t>Развитие речи.</w:t>
            </w:r>
            <w:r>
              <w:rPr>
                <w:spacing w:val="-2"/>
                <w:sz w:val="24"/>
              </w:rPr>
              <w:t>Изложение</w:t>
            </w:r>
          </w:p>
          <w:p w:rsidR="00F13E51" w:rsidRDefault="00A522EB">
            <w:pPr>
              <w:pStyle w:val="TableParagraph"/>
              <w:spacing w:line="270" w:lineRule="atLeast"/>
              <w:ind w:left="114" w:right="97"/>
              <w:rPr>
                <w:sz w:val="24"/>
              </w:rPr>
            </w:pPr>
            <w:r>
              <w:rPr>
                <w:sz w:val="24"/>
              </w:rPr>
              <w:t>«Орлик–впереди всех» (12).</w:t>
            </w:r>
          </w:p>
        </w:tc>
      </w:tr>
      <w:tr w:rsidR="00F13E51">
        <w:trPr>
          <w:trHeight w:val="4002"/>
        </w:trPr>
        <w:tc>
          <w:tcPr>
            <w:tcW w:w="2364" w:type="dxa"/>
            <w:tcBorders>
              <w:top w:val="nil"/>
              <w:bottom w:val="nil"/>
              <w:right w:val="single" w:sz="8" w:space="0" w:color="000000"/>
            </w:tcBorders>
          </w:tcPr>
          <w:p w:rsidR="00F13E51" w:rsidRDefault="00F13E51">
            <w:pPr>
              <w:pStyle w:val="TableParagraph"/>
              <w:rPr>
                <w:b/>
                <w:sz w:val="23"/>
              </w:rPr>
            </w:pPr>
          </w:p>
          <w:p w:rsidR="00F13E51" w:rsidRDefault="00A522EB">
            <w:pPr>
              <w:pStyle w:val="TableParagraph"/>
              <w:tabs>
                <w:tab w:val="left" w:pos="1669"/>
              </w:tabs>
              <w:ind w:left="337"/>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377"/>
              </w:tabs>
              <w:ind w:left="110" w:right="103"/>
              <w:rPr>
                <w:sz w:val="24"/>
              </w:rPr>
            </w:pPr>
            <w:r>
              <w:rPr>
                <w:spacing w:val="-2"/>
                <w:sz w:val="24"/>
              </w:rPr>
              <w:t>Составление короткого</w:t>
            </w:r>
            <w:r>
              <w:rPr>
                <w:sz w:val="24"/>
              </w:rPr>
              <w:tab/>
            </w:r>
            <w:r>
              <w:rPr>
                <w:spacing w:val="-2"/>
                <w:sz w:val="24"/>
              </w:rPr>
              <w:t>рассказа</w:t>
            </w:r>
          </w:p>
          <w:p w:rsidR="00F13E51" w:rsidRDefault="00A522EB">
            <w:pPr>
              <w:pStyle w:val="TableParagraph"/>
              <w:ind w:left="110"/>
              <w:rPr>
                <w:sz w:val="24"/>
              </w:rPr>
            </w:pPr>
            <w:r>
              <w:rPr>
                <w:sz w:val="24"/>
              </w:rPr>
              <w:t>«Наполяне»</w:t>
            </w:r>
            <w:r>
              <w:rPr>
                <w:spacing w:val="-2"/>
                <w:sz w:val="24"/>
              </w:rPr>
              <w:t>(44).</w:t>
            </w:r>
          </w:p>
        </w:tc>
        <w:tc>
          <w:tcPr>
            <w:tcW w:w="2530" w:type="dxa"/>
            <w:tcBorders>
              <w:top w:val="nil"/>
              <w:left w:val="single" w:sz="8" w:space="0" w:color="000000"/>
              <w:bottom w:val="nil"/>
              <w:right w:val="single" w:sz="8" w:space="0" w:color="000000"/>
            </w:tcBorders>
          </w:tcPr>
          <w:p w:rsidR="00F13E51" w:rsidRDefault="00A522EB">
            <w:pPr>
              <w:pStyle w:val="TableParagraph"/>
              <w:tabs>
                <w:tab w:val="left" w:pos="1695"/>
              </w:tabs>
              <w:ind w:left="113" w:right="99" w:firstLine="226"/>
              <w:rPr>
                <w:sz w:val="24"/>
              </w:rPr>
            </w:pPr>
            <w:r>
              <w:rPr>
                <w:b/>
                <w:spacing w:val="-2"/>
                <w:sz w:val="24"/>
              </w:rPr>
              <w:t>Проектноезадание.</w:t>
            </w:r>
            <w:r>
              <w:rPr>
                <w:b/>
                <w:sz w:val="24"/>
              </w:rPr>
              <w:tab/>
            </w:r>
            <w:r>
              <w:rPr>
                <w:spacing w:val="-2"/>
                <w:sz w:val="24"/>
              </w:rPr>
              <w:t xml:space="preserve">«Наши </w:t>
            </w:r>
            <w:r>
              <w:rPr>
                <w:sz w:val="24"/>
              </w:rPr>
              <w:t>меньшиедрузья»</w:t>
            </w:r>
            <w:r>
              <w:rPr>
                <w:spacing w:val="-2"/>
                <w:sz w:val="24"/>
              </w:rPr>
              <w:t>(47).</w:t>
            </w:r>
          </w:p>
          <w:p w:rsidR="00F13E51" w:rsidRDefault="00F13E51">
            <w:pPr>
              <w:pStyle w:val="TableParagraph"/>
              <w:rPr>
                <w:b/>
                <w:sz w:val="23"/>
              </w:rPr>
            </w:pPr>
          </w:p>
          <w:p w:rsidR="00F13E51" w:rsidRDefault="00A522EB">
            <w:pPr>
              <w:pStyle w:val="TableParagraph"/>
              <w:tabs>
                <w:tab w:val="left" w:pos="1833"/>
              </w:tabs>
              <w:ind w:left="340"/>
              <w:rPr>
                <w:b/>
                <w:sz w:val="24"/>
              </w:rPr>
            </w:pPr>
            <w:r>
              <w:rPr>
                <w:b/>
                <w:spacing w:val="-2"/>
                <w:sz w:val="24"/>
              </w:rPr>
              <w:t>Развитие</w:t>
            </w:r>
            <w:r>
              <w:rPr>
                <w:b/>
                <w:sz w:val="24"/>
              </w:rPr>
              <w:tab/>
            </w:r>
            <w:r>
              <w:rPr>
                <w:b/>
                <w:spacing w:val="-4"/>
                <w:sz w:val="24"/>
              </w:rPr>
              <w:t>речи.</w:t>
            </w:r>
          </w:p>
          <w:p w:rsidR="00F13E51" w:rsidRDefault="00A522EB">
            <w:pPr>
              <w:pStyle w:val="TableParagraph"/>
              <w:ind w:left="113"/>
              <w:rPr>
                <w:sz w:val="24"/>
              </w:rPr>
            </w:pPr>
            <w:r>
              <w:rPr>
                <w:spacing w:val="-2"/>
                <w:sz w:val="24"/>
              </w:rPr>
              <w:t>Рассказ-описание</w:t>
            </w:r>
          </w:p>
          <w:p w:rsidR="00F13E51" w:rsidRDefault="00A522EB">
            <w:pPr>
              <w:pStyle w:val="TableParagraph"/>
              <w:tabs>
                <w:tab w:val="left" w:pos="1299"/>
                <w:tab w:val="left" w:pos="1427"/>
                <w:tab w:val="left" w:pos="2173"/>
              </w:tabs>
              <w:ind w:left="113" w:right="100"/>
              <w:rPr>
                <w:sz w:val="24"/>
              </w:rPr>
            </w:pPr>
            <w:r>
              <w:rPr>
                <w:spacing w:val="-2"/>
                <w:sz w:val="24"/>
              </w:rPr>
              <w:t>«Осень»:</w:t>
            </w:r>
            <w:r>
              <w:rPr>
                <w:sz w:val="24"/>
              </w:rPr>
              <w:tab/>
            </w:r>
            <w:r>
              <w:rPr>
                <w:sz w:val="24"/>
              </w:rPr>
              <w:tab/>
            </w:r>
            <w:r>
              <w:rPr>
                <w:spacing w:val="-2"/>
                <w:sz w:val="24"/>
              </w:rPr>
              <w:t>(приметы осени,</w:t>
            </w:r>
            <w:r>
              <w:rPr>
                <w:sz w:val="24"/>
              </w:rPr>
              <w:tab/>
            </w:r>
            <w:r>
              <w:rPr>
                <w:spacing w:val="-5"/>
                <w:sz w:val="24"/>
              </w:rPr>
              <w:t>как</w:t>
            </w:r>
            <w:r>
              <w:rPr>
                <w:sz w:val="24"/>
              </w:rPr>
              <w:tab/>
            </w:r>
            <w:r>
              <w:rPr>
                <w:spacing w:val="-5"/>
                <w:sz w:val="24"/>
              </w:rPr>
              <w:t>не</w:t>
            </w:r>
          </w:p>
          <w:p w:rsidR="00F13E51" w:rsidRDefault="00A522EB">
            <w:pPr>
              <w:pStyle w:val="TableParagraph"/>
              <w:ind w:left="113" w:right="101"/>
              <w:jc w:val="both"/>
              <w:rPr>
                <w:sz w:val="24"/>
              </w:rPr>
            </w:pPr>
            <w:r>
              <w:rPr>
                <w:sz w:val="24"/>
              </w:rPr>
              <w:t xml:space="preserve">простудиться, что нравится, и что нет в этом времени года) </w:t>
            </w:r>
            <w:r>
              <w:rPr>
                <w:spacing w:val="-2"/>
                <w:sz w:val="24"/>
              </w:rPr>
              <w:t>(10).</w:t>
            </w:r>
          </w:p>
        </w:tc>
        <w:tc>
          <w:tcPr>
            <w:tcW w:w="2378" w:type="dxa"/>
            <w:tcBorders>
              <w:top w:val="nil"/>
              <w:left w:val="single" w:sz="8" w:space="0" w:color="000000"/>
              <w:bottom w:val="nil"/>
              <w:right w:val="single" w:sz="8" w:space="0" w:color="000000"/>
            </w:tcBorders>
          </w:tcPr>
          <w:p w:rsidR="00F13E51" w:rsidRDefault="00A522EB">
            <w:pPr>
              <w:pStyle w:val="TableParagraph"/>
              <w:tabs>
                <w:tab w:val="left" w:pos="1681"/>
              </w:tabs>
              <w:spacing w:line="265" w:lineRule="exact"/>
              <w:ind w:left="340"/>
              <w:rPr>
                <w:sz w:val="24"/>
              </w:rPr>
            </w:pPr>
            <w:r>
              <w:rPr>
                <w:b/>
                <w:spacing w:val="-2"/>
                <w:sz w:val="24"/>
              </w:rPr>
              <w:t>Развитие</w:t>
            </w:r>
            <w:r>
              <w:rPr>
                <w:b/>
                <w:sz w:val="24"/>
              </w:rPr>
              <w:tab/>
            </w:r>
            <w:r>
              <w:rPr>
                <w:b/>
                <w:spacing w:val="-4"/>
                <w:sz w:val="24"/>
              </w:rPr>
              <w:t>речи</w:t>
            </w:r>
            <w:r>
              <w:rPr>
                <w:spacing w:val="-4"/>
                <w:sz w:val="24"/>
              </w:rPr>
              <w:t>.</w:t>
            </w:r>
          </w:p>
          <w:p w:rsidR="00F13E51" w:rsidRDefault="00A522EB">
            <w:pPr>
              <w:pStyle w:val="TableParagraph"/>
              <w:ind w:left="114"/>
              <w:rPr>
                <w:sz w:val="24"/>
              </w:rPr>
            </w:pPr>
            <w:r>
              <w:rPr>
                <w:spacing w:val="-2"/>
                <w:sz w:val="24"/>
              </w:rPr>
              <w:t>Коллективное обсуждение:</w:t>
            </w:r>
          </w:p>
          <w:p w:rsidR="00F13E51" w:rsidRDefault="00A522EB">
            <w:pPr>
              <w:pStyle w:val="TableParagraph"/>
              <w:tabs>
                <w:tab w:val="left" w:pos="2129"/>
              </w:tabs>
              <w:ind w:left="114" w:right="98"/>
              <w:jc w:val="both"/>
              <w:rPr>
                <w:sz w:val="24"/>
              </w:rPr>
            </w:pPr>
            <w:r>
              <w:rPr>
                <w:spacing w:val="-2"/>
                <w:sz w:val="24"/>
              </w:rPr>
              <w:t>«Полезные</w:t>
            </w:r>
            <w:r>
              <w:rPr>
                <w:sz w:val="24"/>
              </w:rPr>
              <w:tab/>
            </w:r>
            <w:r>
              <w:rPr>
                <w:spacing w:val="-10"/>
                <w:sz w:val="24"/>
              </w:rPr>
              <w:t xml:space="preserve">и </w:t>
            </w:r>
            <w:r>
              <w:rPr>
                <w:sz w:val="24"/>
              </w:rPr>
              <w:t>вредные привычки для здоровья» (48).</w:t>
            </w:r>
          </w:p>
          <w:p w:rsidR="00F13E51" w:rsidRDefault="00F13E51">
            <w:pPr>
              <w:pStyle w:val="TableParagraph"/>
              <w:rPr>
                <w:b/>
                <w:sz w:val="24"/>
              </w:rPr>
            </w:pPr>
          </w:p>
          <w:p w:rsidR="00F13E51" w:rsidRDefault="00A522EB">
            <w:pPr>
              <w:pStyle w:val="TableParagraph"/>
              <w:ind w:left="340"/>
              <w:rPr>
                <w:b/>
                <w:sz w:val="24"/>
              </w:rPr>
            </w:pPr>
            <w:r>
              <w:rPr>
                <w:b/>
                <w:spacing w:val="-2"/>
                <w:sz w:val="24"/>
              </w:rPr>
              <w:t>Развитиеречи.</w:t>
            </w:r>
          </w:p>
          <w:p w:rsidR="00F13E51" w:rsidRDefault="00A522EB">
            <w:pPr>
              <w:pStyle w:val="TableParagraph"/>
              <w:tabs>
                <w:tab w:val="left" w:pos="1399"/>
              </w:tabs>
              <w:ind w:left="114"/>
              <w:rPr>
                <w:sz w:val="24"/>
              </w:rPr>
            </w:pPr>
            <w:r>
              <w:rPr>
                <w:spacing w:val="-2"/>
                <w:sz w:val="24"/>
              </w:rPr>
              <w:t>Учебный</w:t>
            </w:r>
            <w:r>
              <w:rPr>
                <w:sz w:val="24"/>
              </w:rPr>
              <w:tab/>
            </w:r>
            <w:r>
              <w:rPr>
                <w:spacing w:val="-2"/>
                <w:sz w:val="24"/>
              </w:rPr>
              <w:t>монолог</w:t>
            </w:r>
          </w:p>
          <w:p w:rsidR="00F13E51" w:rsidRDefault="00A522EB">
            <w:pPr>
              <w:pStyle w:val="TableParagraph"/>
              <w:tabs>
                <w:tab w:val="left" w:pos="1339"/>
              </w:tabs>
              <w:ind w:left="114" w:right="99"/>
              <w:rPr>
                <w:sz w:val="24"/>
              </w:rPr>
            </w:pPr>
            <w:r>
              <w:rPr>
                <w:spacing w:val="-2"/>
                <w:sz w:val="24"/>
              </w:rPr>
              <w:t>«Пропала</w:t>
            </w:r>
            <w:r>
              <w:rPr>
                <w:sz w:val="24"/>
              </w:rPr>
              <w:tab/>
            </w:r>
            <w:r>
              <w:rPr>
                <w:spacing w:val="-2"/>
                <w:sz w:val="24"/>
              </w:rPr>
              <w:t>собачка» (28).</w:t>
            </w:r>
          </w:p>
        </w:tc>
        <w:tc>
          <w:tcPr>
            <w:tcW w:w="2292" w:type="dxa"/>
            <w:tcBorders>
              <w:top w:val="nil"/>
              <w:left w:val="single" w:sz="8" w:space="0" w:color="000000"/>
              <w:bottom w:val="nil"/>
            </w:tcBorders>
          </w:tcPr>
          <w:p w:rsidR="00F13E51" w:rsidRDefault="00F13E51">
            <w:pPr>
              <w:pStyle w:val="TableParagraph"/>
              <w:rPr>
                <w:b/>
                <w:sz w:val="23"/>
              </w:rPr>
            </w:pPr>
          </w:p>
          <w:p w:rsidR="00F13E51" w:rsidRDefault="00A522EB">
            <w:pPr>
              <w:pStyle w:val="TableParagraph"/>
              <w:tabs>
                <w:tab w:val="left" w:pos="1259"/>
              </w:tabs>
              <w:ind w:right="97"/>
              <w:jc w:val="right"/>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952"/>
              </w:tabs>
              <w:ind w:right="96"/>
              <w:jc w:val="right"/>
              <w:rPr>
                <w:sz w:val="24"/>
              </w:rPr>
            </w:pPr>
            <w:r>
              <w:rPr>
                <w:spacing w:val="-2"/>
                <w:sz w:val="24"/>
              </w:rPr>
              <w:t>Работа</w:t>
            </w:r>
            <w:r>
              <w:rPr>
                <w:sz w:val="24"/>
              </w:rPr>
              <w:tab/>
            </w:r>
            <w:r>
              <w:rPr>
                <w:spacing w:val="-10"/>
                <w:sz w:val="24"/>
              </w:rPr>
              <w:t>с</w:t>
            </w:r>
          </w:p>
          <w:p w:rsidR="00F13E51" w:rsidRDefault="00A522EB">
            <w:pPr>
              <w:pStyle w:val="TableParagraph"/>
              <w:tabs>
                <w:tab w:val="left" w:pos="1401"/>
              </w:tabs>
              <w:ind w:left="114" w:right="99"/>
              <w:rPr>
                <w:sz w:val="24"/>
              </w:rPr>
            </w:pPr>
            <w:r>
              <w:rPr>
                <w:spacing w:val="-2"/>
                <w:sz w:val="24"/>
              </w:rPr>
              <w:t>деформированным текстом.</w:t>
            </w:r>
            <w:r>
              <w:rPr>
                <w:sz w:val="24"/>
              </w:rPr>
              <w:tab/>
            </w:r>
            <w:r>
              <w:rPr>
                <w:spacing w:val="-2"/>
                <w:sz w:val="24"/>
              </w:rPr>
              <w:t>Рассказ</w:t>
            </w:r>
          </w:p>
          <w:p w:rsidR="00F13E51" w:rsidRDefault="00A522EB">
            <w:pPr>
              <w:pStyle w:val="TableParagraph"/>
              <w:ind w:left="114" w:right="97"/>
              <w:rPr>
                <w:sz w:val="24"/>
              </w:rPr>
            </w:pPr>
            <w:r>
              <w:rPr>
                <w:sz w:val="24"/>
              </w:rPr>
              <w:t xml:space="preserve">«Случайнареке» </w:t>
            </w:r>
            <w:r>
              <w:rPr>
                <w:spacing w:val="-2"/>
                <w:sz w:val="24"/>
              </w:rPr>
              <w:t>(15).</w:t>
            </w:r>
          </w:p>
          <w:p w:rsidR="00F13E51" w:rsidRDefault="00F13E51">
            <w:pPr>
              <w:pStyle w:val="TableParagraph"/>
              <w:rPr>
                <w:b/>
                <w:sz w:val="24"/>
              </w:rPr>
            </w:pPr>
          </w:p>
          <w:p w:rsidR="00F13E51" w:rsidRDefault="00A522EB">
            <w:pPr>
              <w:pStyle w:val="TableParagraph"/>
              <w:ind w:left="342"/>
              <w:rPr>
                <w:b/>
                <w:sz w:val="24"/>
              </w:rPr>
            </w:pPr>
            <w:r>
              <w:rPr>
                <w:b/>
                <w:sz w:val="24"/>
              </w:rPr>
              <w:t>Развитие</w:t>
            </w:r>
            <w:r>
              <w:rPr>
                <w:b/>
                <w:spacing w:val="-4"/>
                <w:sz w:val="24"/>
              </w:rPr>
              <w:t>речи.</w:t>
            </w:r>
          </w:p>
          <w:p w:rsidR="00F13E51" w:rsidRDefault="00A522EB">
            <w:pPr>
              <w:pStyle w:val="TableParagraph"/>
              <w:ind w:left="114" w:right="97" w:firstLine="228"/>
              <w:rPr>
                <w:sz w:val="24"/>
              </w:rPr>
            </w:pPr>
            <w:r>
              <w:rPr>
                <w:spacing w:val="-2"/>
                <w:sz w:val="24"/>
              </w:rPr>
              <w:t>Сочинение- миниатюра (описание)</w:t>
            </w:r>
          </w:p>
          <w:p w:rsidR="00F13E51" w:rsidRDefault="00A522EB">
            <w:pPr>
              <w:pStyle w:val="TableParagraph"/>
              <w:tabs>
                <w:tab w:val="left" w:pos="1480"/>
              </w:tabs>
              <w:ind w:left="114" w:right="97"/>
              <w:rPr>
                <w:sz w:val="24"/>
              </w:rPr>
            </w:pPr>
            <w:r>
              <w:rPr>
                <w:spacing w:val="-2"/>
                <w:sz w:val="24"/>
              </w:rPr>
              <w:t>«Золотая</w:t>
            </w:r>
            <w:r>
              <w:rPr>
                <w:sz w:val="24"/>
              </w:rPr>
              <w:tab/>
            </w:r>
            <w:r>
              <w:rPr>
                <w:spacing w:val="-2"/>
                <w:sz w:val="24"/>
              </w:rPr>
              <w:t>осень» (20).</w:t>
            </w:r>
          </w:p>
        </w:tc>
      </w:tr>
      <w:tr w:rsidR="00F13E51">
        <w:trPr>
          <w:trHeight w:val="2617"/>
        </w:trPr>
        <w:tc>
          <w:tcPr>
            <w:tcW w:w="2364" w:type="dxa"/>
            <w:tcBorders>
              <w:top w:val="nil"/>
              <w:right w:val="single" w:sz="8" w:space="0" w:color="000000"/>
            </w:tcBorders>
          </w:tcPr>
          <w:p w:rsidR="00F13E51" w:rsidRDefault="00F13E51">
            <w:pPr>
              <w:pStyle w:val="TableParagraph"/>
              <w:rPr>
                <w:sz w:val="24"/>
              </w:rPr>
            </w:pPr>
          </w:p>
        </w:tc>
        <w:tc>
          <w:tcPr>
            <w:tcW w:w="2530" w:type="dxa"/>
            <w:tcBorders>
              <w:top w:val="nil"/>
              <w:left w:val="single" w:sz="8" w:space="0" w:color="000000"/>
              <w:right w:val="single" w:sz="8" w:space="0" w:color="000000"/>
            </w:tcBorders>
          </w:tcPr>
          <w:p w:rsidR="00F13E51" w:rsidRDefault="00F13E51">
            <w:pPr>
              <w:pStyle w:val="TableParagraph"/>
              <w:rPr>
                <w:sz w:val="24"/>
              </w:rPr>
            </w:pPr>
          </w:p>
        </w:tc>
        <w:tc>
          <w:tcPr>
            <w:tcW w:w="2378" w:type="dxa"/>
            <w:tcBorders>
              <w:top w:val="nil"/>
              <w:left w:val="single" w:sz="8" w:space="0" w:color="000000"/>
              <w:right w:val="single" w:sz="8" w:space="0" w:color="000000"/>
            </w:tcBorders>
          </w:tcPr>
          <w:p w:rsidR="00F13E51" w:rsidRDefault="00F13E51">
            <w:pPr>
              <w:pStyle w:val="TableParagraph"/>
              <w:rPr>
                <w:sz w:val="24"/>
              </w:rPr>
            </w:pPr>
          </w:p>
        </w:tc>
        <w:tc>
          <w:tcPr>
            <w:tcW w:w="2292" w:type="dxa"/>
            <w:tcBorders>
              <w:top w:val="nil"/>
              <w:left w:val="single" w:sz="8" w:space="0" w:color="000000"/>
            </w:tcBorders>
          </w:tcPr>
          <w:p w:rsidR="00F13E51" w:rsidRDefault="00A522EB">
            <w:pPr>
              <w:pStyle w:val="TableParagraph"/>
              <w:spacing w:before="127"/>
              <w:ind w:left="342"/>
              <w:rPr>
                <w:b/>
                <w:sz w:val="24"/>
              </w:rPr>
            </w:pPr>
            <w:r>
              <w:rPr>
                <w:b/>
                <w:spacing w:val="-2"/>
                <w:sz w:val="24"/>
              </w:rPr>
              <w:t>Развитиеречи.</w:t>
            </w:r>
          </w:p>
          <w:p w:rsidR="00F13E51" w:rsidRDefault="00A522EB">
            <w:pPr>
              <w:pStyle w:val="TableParagraph"/>
              <w:ind w:left="114" w:right="97"/>
              <w:rPr>
                <w:sz w:val="24"/>
              </w:rPr>
            </w:pPr>
            <w:r>
              <w:rPr>
                <w:spacing w:val="-2"/>
                <w:sz w:val="24"/>
              </w:rPr>
              <w:t>Рассказ- рассуждение</w:t>
            </w:r>
          </w:p>
          <w:p w:rsidR="00F13E51" w:rsidRDefault="00A522EB">
            <w:pPr>
              <w:pStyle w:val="TableParagraph"/>
              <w:ind w:left="114" w:right="97"/>
              <w:rPr>
                <w:sz w:val="24"/>
              </w:rPr>
            </w:pPr>
            <w:r>
              <w:rPr>
                <w:sz w:val="24"/>
              </w:rPr>
              <w:t>«Нашездоровьев наших руках» (30).</w:t>
            </w:r>
          </w:p>
          <w:p w:rsidR="00F13E51" w:rsidRDefault="00A522EB">
            <w:pPr>
              <w:pStyle w:val="TableParagraph"/>
              <w:tabs>
                <w:tab w:val="left" w:pos="1601"/>
              </w:tabs>
              <w:ind w:left="342"/>
              <w:rPr>
                <w:b/>
                <w:sz w:val="24"/>
              </w:rPr>
            </w:pPr>
            <w:r>
              <w:rPr>
                <w:b/>
                <w:spacing w:val="-2"/>
                <w:sz w:val="24"/>
              </w:rPr>
              <w:t>Развитие</w:t>
            </w:r>
            <w:r>
              <w:rPr>
                <w:b/>
                <w:sz w:val="24"/>
              </w:rPr>
              <w:tab/>
            </w:r>
            <w:r>
              <w:rPr>
                <w:b/>
                <w:spacing w:val="-4"/>
                <w:sz w:val="24"/>
              </w:rPr>
              <w:t>речи.</w:t>
            </w:r>
          </w:p>
          <w:p w:rsidR="00F13E51" w:rsidRDefault="00A522EB">
            <w:pPr>
              <w:pStyle w:val="TableParagraph"/>
              <w:tabs>
                <w:tab w:val="left" w:pos="1589"/>
              </w:tabs>
              <w:spacing w:line="270" w:lineRule="atLeast"/>
              <w:ind w:left="114" w:right="95"/>
              <w:rPr>
                <w:sz w:val="24"/>
              </w:rPr>
            </w:pPr>
            <w:r>
              <w:rPr>
                <w:spacing w:val="-2"/>
                <w:sz w:val="24"/>
              </w:rPr>
              <w:t>Сочинение- описание</w:t>
            </w:r>
            <w:r>
              <w:rPr>
                <w:sz w:val="24"/>
              </w:rPr>
              <w:tab/>
            </w:r>
            <w:r>
              <w:rPr>
                <w:spacing w:val="-4"/>
                <w:sz w:val="24"/>
              </w:rPr>
              <w:t xml:space="preserve">«Наш </w:t>
            </w:r>
            <w:r>
              <w:rPr>
                <w:sz w:val="24"/>
              </w:rPr>
              <w:t>лес» (36).</w:t>
            </w:r>
          </w:p>
        </w:tc>
      </w:tr>
    </w:tbl>
    <w:p w:rsidR="00F13E51" w:rsidRDefault="00A522EB">
      <w:pPr>
        <w:pStyle w:val="a5"/>
        <w:numPr>
          <w:ilvl w:val="0"/>
          <w:numId w:val="80"/>
        </w:numPr>
        <w:tabs>
          <w:tab w:val="left" w:pos="496"/>
        </w:tabs>
        <w:spacing w:line="271" w:lineRule="exact"/>
        <w:ind w:hanging="241"/>
        <w:jc w:val="both"/>
        <w:rPr>
          <w:b/>
          <w:sz w:val="24"/>
        </w:rPr>
      </w:pPr>
      <w:r>
        <w:rPr>
          <w:b/>
          <w:sz w:val="24"/>
        </w:rPr>
        <w:t>Примерноепоурочное</w:t>
      </w:r>
      <w:r>
        <w:rPr>
          <w:b/>
          <w:spacing w:val="-2"/>
          <w:sz w:val="24"/>
        </w:rPr>
        <w:t>планирование</w:t>
      </w:r>
    </w:p>
    <w:p w:rsidR="00F13E51" w:rsidRDefault="00A522EB">
      <w:pPr>
        <w:pStyle w:val="a3"/>
        <w:ind w:right="614" w:firstLine="710"/>
      </w:pPr>
      <w:r>
        <w:t>Календарно-тематическое планирование определяет количество уроков на изучение основных вопросов курса, обобщения и закрепления знаний, уроков развития речи, а также на реализацию национально-регионального компонента.</w:t>
      </w:r>
    </w:p>
    <w:p w:rsidR="00F13E51" w:rsidRDefault="00A522EB">
      <w:pPr>
        <w:ind w:left="114"/>
        <w:jc w:val="both"/>
        <w:rPr>
          <w:b/>
          <w:sz w:val="24"/>
        </w:rPr>
      </w:pPr>
      <w:r>
        <w:rPr>
          <w:b/>
          <w:sz w:val="24"/>
        </w:rPr>
        <w:t xml:space="preserve">1 </w:t>
      </w:r>
      <w:r>
        <w:rPr>
          <w:b/>
          <w:spacing w:val="-2"/>
          <w:sz w:val="24"/>
        </w:rPr>
        <w:t>класс</w:t>
      </w: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16"/>
        <w:gridCol w:w="1516"/>
      </w:tblGrid>
      <w:tr w:rsidR="00F13E51">
        <w:trPr>
          <w:trHeight w:val="434"/>
        </w:trPr>
        <w:tc>
          <w:tcPr>
            <w:tcW w:w="8016" w:type="dxa"/>
            <w:tcBorders>
              <w:bottom w:val="single" w:sz="8" w:space="0" w:color="000000"/>
              <w:right w:val="single" w:sz="8" w:space="0" w:color="000000"/>
            </w:tcBorders>
          </w:tcPr>
          <w:p w:rsidR="00F13E51" w:rsidRDefault="00A522EB">
            <w:pPr>
              <w:pStyle w:val="TableParagraph"/>
              <w:spacing w:before="1"/>
              <w:ind w:left="650"/>
              <w:rPr>
                <w:b/>
                <w:sz w:val="24"/>
              </w:rPr>
            </w:pPr>
            <w:r>
              <w:rPr>
                <w:b/>
                <w:spacing w:val="-2"/>
                <w:sz w:val="24"/>
              </w:rPr>
              <w:t>Всего</w:t>
            </w:r>
          </w:p>
        </w:tc>
        <w:tc>
          <w:tcPr>
            <w:tcW w:w="1516" w:type="dxa"/>
            <w:tcBorders>
              <w:left w:val="single" w:sz="8" w:space="0" w:color="000000"/>
              <w:bottom w:val="single" w:sz="8" w:space="0" w:color="000000"/>
            </w:tcBorders>
          </w:tcPr>
          <w:p w:rsidR="00F13E51" w:rsidRDefault="00A522EB">
            <w:pPr>
              <w:pStyle w:val="TableParagraph"/>
              <w:spacing w:before="1"/>
              <w:ind w:left="342"/>
              <w:rPr>
                <w:b/>
                <w:sz w:val="24"/>
              </w:rPr>
            </w:pPr>
            <w:r>
              <w:rPr>
                <w:b/>
                <w:sz w:val="24"/>
              </w:rPr>
              <w:t xml:space="preserve">49 </w:t>
            </w:r>
            <w:r>
              <w:rPr>
                <w:b/>
                <w:spacing w:val="-2"/>
                <w:sz w:val="24"/>
              </w:rPr>
              <w:t>часов</w:t>
            </w:r>
          </w:p>
        </w:tc>
      </w:tr>
      <w:tr w:rsidR="00F13E51">
        <w:trPr>
          <w:trHeight w:val="434"/>
        </w:trPr>
        <w:tc>
          <w:tcPr>
            <w:tcW w:w="8016" w:type="dxa"/>
            <w:tcBorders>
              <w:top w:val="single" w:sz="8" w:space="0" w:color="000000"/>
              <w:bottom w:val="single" w:sz="8" w:space="0" w:color="000000"/>
              <w:right w:val="single" w:sz="8" w:space="0" w:color="000000"/>
            </w:tcBorders>
          </w:tcPr>
          <w:p w:rsidR="00F13E51" w:rsidRDefault="00A522EB">
            <w:pPr>
              <w:pStyle w:val="TableParagraph"/>
              <w:ind w:left="335"/>
              <w:rPr>
                <w:sz w:val="24"/>
              </w:rPr>
            </w:pPr>
            <w:r>
              <w:rPr>
                <w:sz w:val="24"/>
              </w:rPr>
              <w:t xml:space="preserve">Втом </w:t>
            </w:r>
            <w:r>
              <w:rPr>
                <w:spacing w:val="-2"/>
                <w:sz w:val="24"/>
              </w:rPr>
              <w:t>числе:</w:t>
            </w:r>
          </w:p>
        </w:tc>
        <w:tc>
          <w:tcPr>
            <w:tcW w:w="1516" w:type="dxa"/>
            <w:tcBorders>
              <w:top w:val="single" w:sz="8" w:space="0" w:color="000000"/>
              <w:left w:val="single" w:sz="8" w:space="0" w:color="000000"/>
              <w:bottom w:val="single" w:sz="8" w:space="0" w:color="000000"/>
            </w:tcBorders>
          </w:tcPr>
          <w:p w:rsidR="00F13E51" w:rsidRDefault="00F13E51">
            <w:pPr>
              <w:pStyle w:val="TableParagraph"/>
              <w:rPr>
                <w:sz w:val="24"/>
              </w:rPr>
            </w:pPr>
          </w:p>
        </w:tc>
      </w:tr>
      <w:tr w:rsidR="00F13E51">
        <w:trPr>
          <w:trHeight w:val="451"/>
        </w:trPr>
        <w:tc>
          <w:tcPr>
            <w:tcW w:w="8016" w:type="dxa"/>
            <w:tcBorders>
              <w:top w:val="single" w:sz="8" w:space="0" w:color="000000"/>
              <w:bottom w:val="single" w:sz="8" w:space="0" w:color="000000"/>
              <w:right w:val="single" w:sz="8" w:space="0" w:color="000000"/>
            </w:tcBorders>
          </w:tcPr>
          <w:p w:rsidR="00F13E51" w:rsidRDefault="00A522EB">
            <w:pPr>
              <w:pStyle w:val="TableParagraph"/>
              <w:ind w:left="335"/>
              <w:rPr>
                <w:sz w:val="24"/>
              </w:rPr>
            </w:pPr>
            <w:r>
              <w:rPr>
                <w:sz w:val="24"/>
              </w:rPr>
              <w:t>Подведениеитоговза</w:t>
            </w:r>
            <w:r>
              <w:rPr>
                <w:spacing w:val="-5"/>
                <w:sz w:val="24"/>
              </w:rPr>
              <w:t>год</w:t>
            </w:r>
          </w:p>
        </w:tc>
        <w:tc>
          <w:tcPr>
            <w:tcW w:w="151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1</w:t>
            </w:r>
          </w:p>
        </w:tc>
      </w:tr>
      <w:tr w:rsidR="00F13E51">
        <w:trPr>
          <w:trHeight w:val="708"/>
        </w:trPr>
        <w:tc>
          <w:tcPr>
            <w:tcW w:w="8016" w:type="dxa"/>
            <w:tcBorders>
              <w:top w:val="single" w:sz="8" w:space="0" w:color="000000"/>
              <w:bottom w:val="single" w:sz="8" w:space="0" w:color="000000"/>
              <w:right w:val="single" w:sz="8" w:space="0" w:color="000000"/>
            </w:tcBorders>
          </w:tcPr>
          <w:p w:rsidR="00F13E51" w:rsidRDefault="00A522EB">
            <w:pPr>
              <w:pStyle w:val="TableParagraph"/>
              <w:ind w:left="335"/>
              <w:rPr>
                <w:sz w:val="24"/>
              </w:rPr>
            </w:pPr>
            <w:r>
              <w:rPr>
                <w:sz w:val="24"/>
              </w:rPr>
              <w:lastRenderedPageBreak/>
              <w:t>Контрольныеработы:списывания,диктанты,словарные</w:t>
            </w:r>
            <w:r>
              <w:rPr>
                <w:spacing w:val="-2"/>
                <w:sz w:val="24"/>
              </w:rPr>
              <w:t>диктанты</w:t>
            </w:r>
          </w:p>
        </w:tc>
        <w:tc>
          <w:tcPr>
            <w:tcW w:w="151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3</w:t>
            </w:r>
          </w:p>
        </w:tc>
      </w:tr>
      <w:tr w:rsidR="00F13E51">
        <w:trPr>
          <w:trHeight w:val="959"/>
        </w:trPr>
        <w:tc>
          <w:tcPr>
            <w:tcW w:w="8016" w:type="dxa"/>
            <w:tcBorders>
              <w:top w:val="single" w:sz="8" w:space="0" w:color="000000"/>
              <w:bottom w:val="single" w:sz="8" w:space="0" w:color="000000"/>
              <w:right w:val="single" w:sz="8" w:space="0" w:color="000000"/>
            </w:tcBorders>
          </w:tcPr>
          <w:p w:rsidR="00F13E51" w:rsidRDefault="00A522EB">
            <w:pPr>
              <w:pStyle w:val="TableParagraph"/>
              <w:tabs>
                <w:tab w:val="left" w:pos="1524"/>
                <w:tab w:val="left" w:pos="2338"/>
                <w:tab w:val="left" w:pos="3361"/>
                <w:tab w:val="left" w:pos="4451"/>
                <w:tab w:val="left" w:pos="6386"/>
              </w:tabs>
              <w:ind w:left="110" w:right="106" w:firstLine="226"/>
              <w:rPr>
                <w:sz w:val="24"/>
              </w:rPr>
            </w:pPr>
            <w:r>
              <w:rPr>
                <w:spacing w:val="-2"/>
                <w:sz w:val="24"/>
              </w:rPr>
              <w:t>Развитие</w:t>
            </w:r>
            <w:r>
              <w:rPr>
                <w:sz w:val="24"/>
              </w:rPr>
              <w:tab/>
            </w:r>
            <w:r>
              <w:rPr>
                <w:spacing w:val="-4"/>
                <w:sz w:val="24"/>
              </w:rPr>
              <w:t>речи:</w:t>
            </w:r>
            <w:r>
              <w:rPr>
                <w:sz w:val="24"/>
              </w:rPr>
              <w:tab/>
            </w:r>
            <w:r>
              <w:rPr>
                <w:spacing w:val="-2"/>
                <w:sz w:val="24"/>
              </w:rPr>
              <w:t>устный</w:t>
            </w:r>
            <w:r>
              <w:rPr>
                <w:sz w:val="24"/>
              </w:rPr>
              <w:tab/>
            </w:r>
            <w:r>
              <w:rPr>
                <w:spacing w:val="-2"/>
                <w:sz w:val="24"/>
              </w:rPr>
              <w:t>рассказ,</w:t>
            </w:r>
            <w:r>
              <w:rPr>
                <w:sz w:val="24"/>
              </w:rPr>
              <w:tab/>
            </w:r>
            <w:r>
              <w:rPr>
                <w:spacing w:val="-2"/>
                <w:sz w:val="24"/>
              </w:rPr>
              <w:t>монологическое</w:t>
            </w:r>
            <w:r>
              <w:rPr>
                <w:sz w:val="24"/>
              </w:rPr>
              <w:tab/>
            </w:r>
            <w:r>
              <w:rPr>
                <w:spacing w:val="-2"/>
                <w:sz w:val="24"/>
              </w:rPr>
              <w:t xml:space="preserve">высказывание, </w:t>
            </w:r>
            <w:r>
              <w:rPr>
                <w:sz w:val="24"/>
              </w:rPr>
              <w:t>сообщение, коллективное обсуждение</w:t>
            </w:r>
          </w:p>
        </w:tc>
        <w:tc>
          <w:tcPr>
            <w:tcW w:w="151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pacing w:val="-5"/>
                <w:sz w:val="24"/>
              </w:rPr>
              <w:t>11</w:t>
            </w:r>
          </w:p>
        </w:tc>
      </w:tr>
      <w:tr w:rsidR="00F13E51">
        <w:trPr>
          <w:trHeight w:val="453"/>
        </w:trPr>
        <w:tc>
          <w:tcPr>
            <w:tcW w:w="8016" w:type="dxa"/>
            <w:tcBorders>
              <w:top w:val="single" w:sz="8" w:space="0" w:color="000000"/>
              <w:right w:val="single" w:sz="8" w:space="0" w:color="000000"/>
            </w:tcBorders>
          </w:tcPr>
          <w:p w:rsidR="00F13E51" w:rsidRDefault="00A522EB">
            <w:pPr>
              <w:pStyle w:val="TableParagraph"/>
              <w:ind w:left="335"/>
              <w:rPr>
                <w:sz w:val="24"/>
              </w:rPr>
            </w:pPr>
            <w:r>
              <w:rPr>
                <w:spacing w:val="-2"/>
                <w:sz w:val="24"/>
              </w:rPr>
              <w:t>Экскурсия</w:t>
            </w:r>
          </w:p>
        </w:tc>
        <w:tc>
          <w:tcPr>
            <w:tcW w:w="1516" w:type="dxa"/>
            <w:tcBorders>
              <w:top w:val="single" w:sz="8" w:space="0" w:color="000000"/>
              <w:left w:val="single" w:sz="8" w:space="0" w:color="000000"/>
            </w:tcBorders>
          </w:tcPr>
          <w:p w:rsidR="00F13E51" w:rsidRDefault="00A522EB">
            <w:pPr>
              <w:pStyle w:val="TableParagraph"/>
              <w:ind w:left="342"/>
              <w:rPr>
                <w:sz w:val="24"/>
              </w:rPr>
            </w:pPr>
            <w:r>
              <w:rPr>
                <w:sz w:val="24"/>
              </w:rPr>
              <w:t>1</w:t>
            </w:r>
          </w:p>
        </w:tc>
      </w:tr>
    </w:tbl>
    <w:p w:rsidR="00F13E51" w:rsidRDefault="00F13E51">
      <w:pPr>
        <w:rPr>
          <w:sz w:val="24"/>
        </w:rPr>
        <w:sectPr w:rsidR="00F13E51">
          <w:type w:val="continuous"/>
          <w:pgSz w:w="11900" w:h="16840"/>
          <w:pgMar w:top="1140" w:right="520" w:bottom="1102"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8"/>
        <w:gridCol w:w="8566"/>
      </w:tblGrid>
      <w:tr w:rsidR="00F13E51">
        <w:trPr>
          <w:trHeight w:val="440"/>
        </w:trPr>
        <w:tc>
          <w:tcPr>
            <w:tcW w:w="998" w:type="dxa"/>
            <w:tcBorders>
              <w:bottom w:val="single" w:sz="8" w:space="0" w:color="000000"/>
              <w:right w:val="single" w:sz="8" w:space="0" w:color="000000"/>
            </w:tcBorders>
          </w:tcPr>
          <w:p w:rsidR="00F13E51" w:rsidRDefault="00F13E51">
            <w:pPr>
              <w:pStyle w:val="TableParagraph"/>
              <w:rPr>
                <w:sz w:val="24"/>
              </w:rPr>
            </w:pPr>
          </w:p>
        </w:tc>
        <w:tc>
          <w:tcPr>
            <w:tcW w:w="8566" w:type="dxa"/>
            <w:tcBorders>
              <w:left w:val="single" w:sz="8" w:space="0" w:color="000000"/>
              <w:bottom w:val="single" w:sz="8" w:space="0" w:color="000000"/>
            </w:tcBorders>
          </w:tcPr>
          <w:p w:rsidR="00F13E51" w:rsidRDefault="00A522EB">
            <w:pPr>
              <w:pStyle w:val="TableParagraph"/>
              <w:spacing w:before="1"/>
              <w:ind w:left="256"/>
              <w:rPr>
                <w:b/>
                <w:sz w:val="24"/>
              </w:rPr>
            </w:pPr>
            <w:r>
              <w:rPr>
                <w:b/>
                <w:sz w:val="24"/>
              </w:rPr>
              <w:t>Обучение</w:t>
            </w:r>
            <w:r>
              <w:rPr>
                <w:b/>
                <w:spacing w:val="-2"/>
                <w:sz w:val="24"/>
              </w:rPr>
              <w:t>грамоте</w:t>
            </w:r>
          </w:p>
        </w:tc>
      </w:tr>
      <w:tr w:rsidR="00F13E51">
        <w:trPr>
          <w:trHeight w:val="300"/>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b/>
                <w:sz w:val="24"/>
              </w:rPr>
            </w:pPr>
            <w:r>
              <w:rPr>
                <w:b/>
                <w:sz w:val="24"/>
              </w:rPr>
              <w:t>№</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256"/>
              <w:rPr>
                <w:b/>
                <w:sz w:val="24"/>
              </w:rPr>
            </w:pPr>
            <w:r>
              <w:rPr>
                <w:b/>
                <w:sz w:val="24"/>
              </w:rPr>
              <w:t>Тема</w:t>
            </w:r>
            <w:r>
              <w:rPr>
                <w:b/>
                <w:spacing w:val="-2"/>
                <w:sz w:val="24"/>
              </w:rPr>
              <w:t>урока</w:t>
            </w:r>
          </w:p>
        </w:tc>
      </w:tr>
      <w:tr w:rsidR="00F13E51">
        <w:trPr>
          <w:trHeight w:val="302"/>
        </w:trPr>
        <w:tc>
          <w:tcPr>
            <w:tcW w:w="998" w:type="dxa"/>
            <w:tcBorders>
              <w:top w:val="single" w:sz="8" w:space="0" w:color="000000"/>
              <w:bottom w:val="single" w:sz="8" w:space="0" w:color="000000"/>
              <w:right w:val="single" w:sz="8" w:space="0" w:color="000000"/>
            </w:tcBorders>
          </w:tcPr>
          <w:p w:rsidR="00F13E51" w:rsidRDefault="00F13E51">
            <w:pPr>
              <w:pStyle w:val="TableParagraph"/>
            </w:pP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340"/>
              <w:rPr>
                <w:b/>
                <w:sz w:val="24"/>
              </w:rPr>
            </w:pPr>
            <w:r>
              <w:rPr>
                <w:b/>
                <w:sz w:val="24"/>
              </w:rPr>
              <w:t>Добукварный</w:t>
            </w:r>
            <w:r>
              <w:rPr>
                <w:b/>
                <w:spacing w:val="-2"/>
                <w:sz w:val="24"/>
              </w:rPr>
              <w:t>период</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1</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114" w:hanging="28"/>
              <w:rPr>
                <w:sz w:val="24"/>
              </w:rPr>
            </w:pPr>
            <w:r>
              <w:rPr>
                <w:sz w:val="24"/>
              </w:rPr>
              <w:t xml:space="preserve">Вводный урок. Здравствуй, наша школа! Здравствуй, первый класс! Наша речь. </w:t>
            </w:r>
            <w:r>
              <w:rPr>
                <w:spacing w:val="-2"/>
                <w:sz w:val="24"/>
              </w:rPr>
              <w:t>Предложение.</w:t>
            </w:r>
          </w:p>
          <w:p w:rsidR="00F13E51" w:rsidRDefault="00A522EB">
            <w:pPr>
              <w:pStyle w:val="TableParagraph"/>
              <w:spacing w:line="256" w:lineRule="exact"/>
              <w:ind w:left="86"/>
              <w:rPr>
                <w:sz w:val="24"/>
              </w:rPr>
            </w:pPr>
            <w:r>
              <w:rPr>
                <w:sz w:val="24"/>
              </w:rPr>
              <w:t>Знакомствосучебникоми</w:t>
            </w:r>
            <w:r>
              <w:rPr>
                <w:spacing w:val="-2"/>
                <w:sz w:val="24"/>
              </w:rPr>
              <w:t>прописью.</w:t>
            </w:r>
          </w:p>
        </w:tc>
      </w:tr>
      <w:tr w:rsidR="00F13E51">
        <w:trPr>
          <w:trHeight w:val="1104"/>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2</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Pr>
                <w:sz w:val="24"/>
              </w:rPr>
            </w:pPr>
            <w:r>
              <w:rPr>
                <w:sz w:val="24"/>
              </w:rPr>
              <w:t>Понятиеустнойиписьменной</w:t>
            </w:r>
            <w:r>
              <w:rPr>
                <w:spacing w:val="-4"/>
                <w:sz w:val="24"/>
              </w:rPr>
              <w:t>речи.</w:t>
            </w:r>
          </w:p>
          <w:p w:rsidR="00F13E51" w:rsidRDefault="00A522EB">
            <w:pPr>
              <w:pStyle w:val="TableParagraph"/>
              <w:ind w:left="86" w:right="1019"/>
              <w:rPr>
                <w:sz w:val="24"/>
              </w:rPr>
            </w:pPr>
            <w:r>
              <w:rPr>
                <w:sz w:val="24"/>
              </w:rPr>
              <w:t>Подготовкакписьму.Усвоениегигиеническихтребованийприписьме. Письмо наклонных палочек.</w:t>
            </w:r>
          </w:p>
          <w:p w:rsidR="00F13E51" w:rsidRDefault="00A522EB">
            <w:pPr>
              <w:pStyle w:val="TableParagraph"/>
              <w:spacing w:line="256" w:lineRule="exact"/>
              <w:ind w:left="86"/>
              <w:rPr>
                <w:i/>
                <w:sz w:val="24"/>
              </w:rPr>
            </w:pPr>
            <w:r>
              <w:rPr>
                <w:i/>
                <w:sz w:val="24"/>
              </w:rPr>
              <w:t>Развитиеречи.Устныйрассказ «Мойрежим</w:t>
            </w:r>
            <w:r>
              <w:rPr>
                <w:i/>
                <w:spacing w:val="-2"/>
                <w:sz w:val="24"/>
              </w:rPr>
              <w:t>дня».</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3</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4" w:right="97" w:hanging="28"/>
              <w:jc w:val="both"/>
              <w:rPr>
                <w:sz w:val="24"/>
              </w:rPr>
            </w:pPr>
            <w:r>
              <w:rPr>
                <w:sz w:val="24"/>
              </w:rPr>
              <w:t>Слово. Предложение. Слог. Членение речи на предложения, предложения на слова, слова на слоги с использованием графических схем. Наша семья. Подготовка к письму. Письмо наклонных палочек.</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4" w:right="98" w:hanging="28"/>
              <w:jc w:val="both"/>
              <w:rPr>
                <w:sz w:val="24"/>
              </w:rPr>
            </w:pPr>
            <w:r>
              <w:rPr>
                <w:sz w:val="24"/>
              </w:rPr>
              <w:t xml:space="preserve">В кругу друзей. Звуки вокруг нас. Звуки и буквы. Представление о звуке, различение на слух при произношении гласных и согласных. Письмо овалов и </w:t>
            </w:r>
            <w:r>
              <w:rPr>
                <w:spacing w:val="-2"/>
                <w:sz w:val="24"/>
              </w:rPr>
              <w:t>полуовалов.</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5</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1748"/>
              <w:rPr>
                <w:i/>
                <w:sz w:val="24"/>
              </w:rPr>
            </w:pPr>
            <w:r>
              <w:rPr>
                <w:sz w:val="24"/>
              </w:rPr>
              <w:t xml:space="preserve">Произношениезвука[а].БукваА,а.Адыги.МашбашИсхак. Письмо буквы </w:t>
            </w:r>
            <w:r>
              <w:rPr>
                <w:i/>
                <w:sz w:val="24"/>
              </w:rPr>
              <w:t>а</w:t>
            </w:r>
            <w:r>
              <w:rPr>
                <w:sz w:val="24"/>
              </w:rPr>
              <w:t xml:space="preserve">. Строчная буква </w:t>
            </w:r>
            <w:r>
              <w:rPr>
                <w:i/>
                <w:sz w:val="24"/>
              </w:rPr>
              <w:t xml:space="preserve">а. </w:t>
            </w:r>
            <w:r>
              <w:rPr>
                <w:sz w:val="24"/>
              </w:rPr>
              <w:t xml:space="preserve">Прописная буква </w:t>
            </w:r>
            <w:r>
              <w:rPr>
                <w:i/>
                <w:sz w:val="24"/>
              </w:rPr>
              <w:t>А.</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6</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Pr>
                <w:sz w:val="24"/>
              </w:rPr>
            </w:pPr>
            <w:r>
              <w:rPr>
                <w:sz w:val="24"/>
              </w:rPr>
              <w:t>Произношениезвука [э].БукваЭ,э.Наш</w:t>
            </w:r>
            <w:r>
              <w:rPr>
                <w:spacing w:val="-4"/>
                <w:sz w:val="24"/>
              </w:rPr>
              <w:t xml:space="preserve"> сад.</w:t>
            </w:r>
          </w:p>
          <w:p w:rsidR="00F13E51" w:rsidRDefault="00A522EB">
            <w:pPr>
              <w:pStyle w:val="TableParagraph"/>
              <w:spacing w:line="270" w:lineRule="atLeast"/>
              <w:ind w:left="86" w:right="1748"/>
              <w:rPr>
                <w:sz w:val="24"/>
              </w:rPr>
            </w:pPr>
            <w:r>
              <w:rPr>
                <w:sz w:val="24"/>
              </w:rPr>
              <w:t>Письмонаклонныхпалочексзакруглениемвверхуиснизу. Письмо строчной и заглавной буквы э, Э.</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7</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1340"/>
              <w:rPr>
                <w:sz w:val="24"/>
              </w:rPr>
            </w:pPr>
            <w:r>
              <w:rPr>
                <w:sz w:val="24"/>
              </w:rPr>
              <w:t>Произношениезвука[ы].БукваЫ,ы.Делу–время,потехе–час. Письмо строчной и заглавной буквы ы, Ы.</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8</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3263"/>
              <w:rPr>
                <w:sz w:val="24"/>
              </w:rPr>
            </w:pPr>
            <w:r>
              <w:rPr>
                <w:sz w:val="24"/>
              </w:rPr>
              <w:t>Произношениезвука[у].БукваУ,у.Нашдом. Письмо строчной и заглавной буквы у, У.</w:t>
            </w:r>
          </w:p>
          <w:p w:rsidR="00F13E51" w:rsidRDefault="00A522EB">
            <w:pPr>
              <w:pStyle w:val="TableParagraph"/>
              <w:spacing w:line="256" w:lineRule="exact"/>
              <w:ind w:left="86"/>
              <w:rPr>
                <w:sz w:val="24"/>
              </w:rPr>
            </w:pPr>
            <w:r>
              <w:rPr>
                <w:sz w:val="24"/>
              </w:rPr>
              <w:t>Письмодлиннойнаклоннойлиниисзакруглениемвнизу</w:t>
            </w:r>
            <w:r>
              <w:rPr>
                <w:spacing w:val="-2"/>
                <w:sz w:val="24"/>
              </w:rPr>
              <w:t>(влево).</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9</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1019"/>
              <w:rPr>
                <w:sz w:val="24"/>
              </w:rPr>
            </w:pPr>
            <w:r>
              <w:rPr>
                <w:sz w:val="24"/>
              </w:rPr>
              <w:t>Произношениезвука[и].БукваИ,и.Домашниеживотныеиптицы. Письмо строчной и заглавной буквы и, И.</w:t>
            </w:r>
          </w:p>
          <w:p w:rsidR="00F13E51" w:rsidRDefault="00A522EB">
            <w:pPr>
              <w:pStyle w:val="TableParagraph"/>
              <w:spacing w:line="256" w:lineRule="exact"/>
              <w:ind w:left="86"/>
              <w:rPr>
                <w:sz w:val="24"/>
              </w:rPr>
            </w:pPr>
            <w:r>
              <w:rPr>
                <w:sz w:val="24"/>
              </w:rPr>
              <w:t>Письмодлинныхпрямыхнаклонных</w:t>
            </w:r>
            <w:r>
              <w:rPr>
                <w:spacing w:val="-2"/>
                <w:sz w:val="24"/>
              </w:rPr>
              <w:t>линий.</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t>10</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Pr>
                <w:sz w:val="24"/>
              </w:rPr>
            </w:pPr>
            <w:r>
              <w:rPr>
                <w:sz w:val="24"/>
              </w:rPr>
              <w:t>Произношениезвука[о].Буквао,</w:t>
            </w:r>
            <w:r>
              <w:rPr>
                <w:spacing w:val="-5"/>
                <w:sz w:val="24"/>
              </w:rPr>
              <w:t>О.</w:t>
            </w:r>
          </w:p>
          <w:p w:rsidR="00F13E51" w:rsidRDefault="00A522EB">
            <w:pPr>
              <w:pStyle w:val="TableParagraph"/>
              <w:spacing w:line="270" w:lineRule="atLeast"/>
              <w:ind w:left="114" w:hanging="28"/>
              <w:rPr>
                <w:sz w:val="24"/>
              </w:rPr>
            </w:pPr>
            <w:r>
              <w:rPr>
                <w:sz w:val="24"/>
              </w:rPr>
              <w:t>Письмо строчной и заглавной буквы о, О. Письмо больших и маленьких овалов, их чередование. Письмо овалов и полуовалов.</w:t>
            </w:r>
          </w:p>
        </w:tc>
      </w:tr>
      <w:tr w:rsidR="00F13E51">
        <w:trPr>
          <w:trHeight w:val="276"/>
        </w:trPr>
        <w:tc>
          <w:tcPr>
            <w:tcW w:w="998"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b/>
                <w:sz w:val="24"/>
              </w:rPr>
            </w:pPr>
            <w:r>
              <w:rPr>
                <w:b/>
                <w:sz w:val="24"/>
              </w:rPr>
              <w:t>Букварный</w:t>
            </w:r>
            <w:r>
              <w:rPr>
                <w:b/>
                <w:spacing w:val="-2"/>
                <w:sz w:val="24"/>
              </w:rPr>
              <w:t>период</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t>11</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1748"/>
              <w:rPr>
                <w:sz w:val="24"/>
              </w:rPr>
            </w:pPr>
            <w:r>
              <w:rPr>
                <w:sz w:val="24"/>
              </w:rPr>
              <w:t>Произношениезвука[м].Буквам,М.СмамойвМайкопе. Письмо строчной и заглавной буквы м, М.</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t>12</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1019"/>
              <w:rPr>
                <w:sz w:val="24"/>
              </w:rPr>
            </w:pPr>
            <w:r>
              <w:rPr>
                <w:sz w:val="24"/>
              </w:rPr>
              <w:t>Произношениезвука[р].Буквар,Р.НашаРодина.НехайРуслан. Письмо строчной и заглавной буквы р, Р.</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t>13</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3263"/>
              <w:rPr>
                <w:i/>
                <w:sz w:val="24"/>
              </w:rPr>
            </w:pPr>
            <w:r>
              <w:rPr>
                <w:sz w:val="24"/>
              </w:rPr>
              <w:t xml:space="preserve">Произношениезвука[с].Буквас,С.Мирребенка. Письмо строчной и заглавной буквы с, С. </w:t>
            </w:r>
            <w:r>
              <w:rPr>
                <w:i/>
                <w:sz w:val="24"/>
              </w:rPr>
              <w:t>Развитие речи.Устный рассказ «Мои друзья».</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t>14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2310"/>
              <w:rPr>
                <w:sz w:val="24"/>
              </w:rPr>
            </w:pPr>
            <w:r>
              <w:rPr>
                <w:sz w:val="24"/>
              </w:rPr>
              <w:t>Произношениезвука[н].Букван,Н.«Моябабушка». Письмо строчной и заглавной буквы н, Н.</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lastRenderedPageBreak/>
              <w:t>15</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2310"/>
              <w:rPr>
                <w:sz w:val="24"/>
              </w:rPr>
            </w:pPr>
            <w:r>
              <w:rPr>
                <w:sz w:val="24"/>
              </w:rPr>
              <w:t>Произношениезвука[ш].Букваш,Ш.Моялошадка. Письмо строчной и заглавной буквы ш, Ш.</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pacing w:val="-5"/>
                <w:sz w:val="24"/>
              </w:rPr>
              <w:t>16</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86" w:right="2310"/>
              <w:rPr>
                <w:sz w:val="24"/>
              </w:rPr>
            </w:pPr>
            <w:r>
              <w:rPr>
                <w:sz w:val="24"/>
              </w:rPr>
              <w:t>Произношениезвука[т].Букват,Т.Дедушкаиотец. Письмо строчной и заглавной буквы т, Т.</w:t>
            </w:r>
          </w:p>
        </w:tc>
      </w:tr>
      <w:tr w:rsidR="00F13E51">
        <w:trPr>
          <w:trHeight w:val="829"/>
        </w:trPr>
        <w:tc>
          <w:tcPr>
            <w:tcW w:w="998" w:type="dxa"/>
            <w:tcBorders>
              <w:top w:val="single" w:sz="8" w:space="0" w:color="000000"/>
              <w:right w:val="single" w:sz="8" w:space="0" w:color="000000"/>
            </w:tcBorders>
          </w:tcPr>
          <w:p w:rsidR="00F13E51" w:rsidRDefault="00A522EB">
            <w:pPr>
              <w:pStyle w:val="TableParagraph"/>
              <w:ind w:left="251"/>
              <w:rPr>
                <w:sz w:val="24"/>
              </w:rPr>
            </w:pPr>
            <w:r>
              <w:rPr>
                <w:spacing w:val="-5"/>
                <w:sz w:val="24"/>
              </w:rPr>
              <w:t>17</w:t>
            </w:r>
          </w:p>
        </w:tc>
        <w:tc>
          <w:tcPr>
            <w:tcW w:w="8566" w:type="dxa"/>
            <w:tcBorders>
              <w:top w:val="single" w:sz="8" w:space="0" w:color="000000"/>
              <w:left w:val="single" w:sz="8" w:space="0" w:color="000000"/>
            </w:tcBorders>
          </w:tcPr>
          <w:p w:rsidR="00F13E51" w:rsidRDefault="00A522EB">
            <w:pPr>
              <w:pStyle w:val="TableParagraph"/>
              <w:ind w:left="86" w:right="1019"/>
              <w:rPr>
                <w:sz w:val="24"/>
              </w:rPr>
            </w:pPr>
            <w:r>
              <w:rPr>
                <w:sz w:val="24"/>
              </w:rPr>
              <w:t>Произношениезвуков[I],[Iу]БукваI,Iу.НехайР.Адыгейскийстол. Письмо строчной и заглавной буквы I, Iу.</w:t>
            </w:r>
          </w:p>
          <w:p w:rsidR="00F13E51" w:rsidRDefault="00A522EB">
            <w:pPr>
              <w:pStyle w:val="TableParagraph"/>
              <w:spacing w:line="257" w:lineRule="exact"/>
              <w:ind w:left="86"/>
              <w:rPr>
                <w:i/>
                <w:sz w:val="24"/>
              </w:rPr>
            </w:pPr>
            <w:r>
              <w:rPr>
                <w:i/>
                <w:sz w:val="24"/>
              </w:rPr>
              <w:t>Развитиеречи.Устныйрассказ«Национальныеблюда</w:t>
            </w:r>
            <w:r>
              <w:rPr>
                <w:i/>
                <w:spacing w:val="-2"/>
                <w:sz w:val="24"/>
              </w:rPr>
              <w:t>адыгов».</w:t>
            </w:r>
          </w:p>
        </w:tc>
      </w:tr>
    </w:tbl>
    <w:p w:rsidR="00F13E51" w:rsidRDefault="00F13E51">
      <w:pPr>
        <w:spacing w:line="257" w:lineRule="exact"/>
        <w:rPr>
          <w:sz w:val="24"/>
        </w:rPr>
        <w:sectPr w:rsidR="00F13E51">
          <w:type w:val="continuous"/>
          <w:pgSz w:w="11900" w:h="16840"/>
          <w:pgMar w:top="1400" w:right="520" w:bottom="101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8"/>
        <w:gridCol w:w="8566"/>
      </w:tblGrid>
      <w:tr w:rsidR="00F13E51">
        <w:trPr>
          <w:trHeight w:val="552"/>
        </w:trPr>
        <w:tc>
          <w:tcPr>
            <w:tcW w:w="998" w:type="dxa"/>
            <w:tcBorders>
              <w:bottom w:val="single" w:sz="8" w:space="0" w:color="000000"/>
              <w:right w:val="single" w:sz="8" w:space="0" w:color="000000"/>
            </w:tcBorders>
          </w:tcPr>
          <w:p w:rsidR="00F13E51" w:rsidRDefault="00A522EB">
            <w:pPr>
              <w:pStyle w:val="TableParagraph"/>
              <w:spacing w:line="271" w:lineRule="exact"/>
              <w:ind w:left="251"/>
              <w:rPr>
                <w:sz w:val="24"/>
              </w:rPr>
            </w:pPr>
            <w:r>
              <w:rPr>
                <w:spacing w:val="-5"/>
                <w:sz w:val="24"/>
              </w:rPr>
              <w:lastRenderedPageBreak/>
              <w:t>18</w:t>
            </w:r>
          </w:p>
        </w:tc>
        <w:tc>
          <w:tcPr>
            <w:tcW w:w="8566" w:type="dxa"/>
            <w:tcBorders>
              <w:left w:val="single" w:sz="8" w:space="0" w:color="000000"/>
              <w:bottom w:val="single" w:sz="8" w:space="0" w:color="000000"/>
            </w:tcBorders>
          </w:tcPr>
          <w:p w:rsidR="00F13E51" w:rsidRDefault="00A522EB">
            <w:pPr>
              <w:pStyle w:val="TableParagraph"/>
              <w:spacing w:line="271" w:lineRule="exact"/>
              <w:ind w:left="86"/>
              <w:rPr>
                <w:sz w:val="24"/>
              </w:rPr>
            </w:pPr>
            <w:r>
              <w:rPr>
                <w:sz w:val="24"/>
              </w:rPr>
              <w:t>Произношениезвука[п].Буквап,П.Колодец</w:t>
            </w:r>
            <w:r>
              <w:rPr>
                <w:spacing w:val="-2"/>
                <w:sz w:val="24"/>
              </w:rPr>
              <w:t>дедушки.</w:t>
            </w:r>
          </w:p>
          <w:p w:rsidR="00F13E51" w:rsidRDefault="00A522EB">
            <w:pPr>
              <w:pStyle w:val="TableParagraph"/>
              <w:spacing w:line="262" w:lineRule="exact"/>
              <w:ind w:left="86"/>
              <w:rPr>
                <w:sz w:val="24"/>
              </w:rPr>
            </w:pPr>
            <w:r>
              <w:rPr>
                <w:sz w:val="24"/>
              </w:rPr>
              <w:t>Письмострочнойизаглавнойбуквып,</w:t>
            </w:r>
            <w:r>
              <w:rPr>
                <w:spacing w:val="-5"/>
                <w:sz w:val="24"/>
              </w:rPr>
              <w:t>П.</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19</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Произношениезвуков[к],[ку].БуквыК,Ку.</w:t>
            </w:r>
            <w:r>
              <w:rPr>
                <w:spacing w:val="-2"/>
                <w:sz w:val="24"/>
              </w:rPr>
              <w:t>Кукушка.</w:t>
            </w:r>
          </w:p>
          <w:p w:rsidR="00F13E51" w:rsidRDefault="00A522EB">
            <w:pPr>
              <w:pStyle w:val="TableParagraph"/>
              <w:spacing w:line="262" w:lineRule="exact"/>
              <w:ind w:left="86"/>
              <w:rPr>
                <w:sz w:val="24"/>
              </w:rPr>
            </w:pPr>
            <w:r>
              <w:rPr>
                <w:sz w:val="24"/>
              </w:rPr>
              <w:t xml:space="preserve">Письмострочнойизаглавной букв к,К,ку, </w:t>
            </w:r>
            <w:r>
              <w:rPr>
                <w:spacing w:val="-5"/>
                <w:sz w:val="24"/>
              </w:rPr>
              <w:t>Ку.</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20</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Произношениезвука[къ].Буквакъ,Къ.Овощивнашем</w:t>
            </w:r>
            <w:r>
              <w:rPr>
                <w:spacing w:val="-2"/>
                <w:sz w:val="24"/>
              </w:rPr>
              <w:t xml:space="preserve"> огороде.</w:t>
            </w:r>
          </w:p>
          <w:p w:rsidR="00F13E51" w:rsidRDefault="00A522EB">
            <w:pPr>
              <w:pStyle w:val="TableParagraph"/>
              <w:spacing w:line="262" w:lineRule="exact"/>
              <w:ind w:left="86"/>
              <w:rPr>
                <w:sz w:val="24"/>
              </w:rPr>
            </w:pPr>
            <w:r>
              <w:rPr>
                <w:sz w:val="24"/>
              </w:rPr>
              <w:t>Письмострочнойизаглавной буквыкъ,</w:t>
            </w:r>
            <w:r>
              <w:rPr>
                <w:spacing w:val="-5"/>
                <w:sz w:val="24"/>
              </w:rPr>
              <w:t>Къ.</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21</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Произношениезвука[къу].Буквакъу,Къу.Кувшин</w:t>
            </w:r>
            <w:r>
              <w:rPr>
                <w:spacing w:val="-2"/>
                <w:sz w:val="24"/>
              </w:rPr>
              <w:t>Кутаса.</w:t>
            </w:r>
          </w:p>
          <w:p w:rsidR="00F13E51" w:rsidRDefault="00A522EB">
            <w:pPr>
              <w:pStyle w:val="TableParagraph"/>
              <w:spacing w:line="262" w:lineRule="exact"/>
              <w:ind w:left="86"/>
              <w:rPr>
                <w:sz w:val="24"/>
              </w:rPr>
            </w:pPr>
            <w:r>
              <w:rPr>
                <w:sz w:val="24"/>
              </w:rPr>
              <w:t>Письмострочнойизаглавнойбуквыкъу,</w:t>
            </w:r>
            <w:r>
              <w:rPr>
                <w:spacing w:val="-4"/>
                <w:sz w:val="24"/>
              </w:rPr>
              <w:t>Къу.</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22</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Повторение,закреплениеизученных</w:t>
            </w:r>
            <w:r>
              <w:rPr>
                <w:spacing w:val="-4"/>
                <w:sz w:val="24"/>
              </w:rPr>
              <w:t>букв.</w:t>
            </w:r>
          </w:p>
          <w:p w:rsidR="00F13E51" w:rsidRDefault="00A522EB">
            <w:pPr>
              <w:pStyle w:val="TableParagraph"/>
              <w:spacing w:line="262" w:lineRule="exact"/>
              <w:ind w:left="86"/>
              <w:rPr>
                <w:i/>
                <w:sz w:val="24"/>
              </w:rPr>
            </w:pPr>
            <w:r>
              <w:rPr>
                <w:i/>
                <w:sz w:val="24"/>
              </w:rPr>
              <w:t>Очная/виртуальнаяэкскурсия«Мыв</w:t>
            </w:r>
            <w:r>
              <w:rPr>
                <w:i/>
                <w:spacing w:val="-2"/>
                <w:sz w:val="24"/>
              </w:rPr>
              <w:t>музее».</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23</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Произношениезвука[д].Буквад,Д.Ореховая</w:t>
            </w:r>
            <w:r>
              <w:rPr>
                <w:spacing w:val="-2"/>
                <w:sz w:val="24"/>
              </w:rPr>
              <w:t xml:space="preserve"> роща.</w:t>
            </w:r>
          </w:p>
          <w:p w:rsidR="00F13E51" w:rsidRDefault="00A522EB">
            <w:pPr>
              <w:pStyle w:val="TableParagraph"/>
              <w:spacing w:line="262" w:lineRule="exact"/>
              <w:ind w:left="86"/>
              <w:rPr>
                <w:sz w:val="24"/>
              </w:rPr>
            </w:pPr>
            <w:r>
              <w:rPr>
                <w:sz w:val="24"/>
              </w:rPr>
              <w:t>Письмострочнойизаглавнойбуквыд,</w:t>
            </w:r>
            <w:r>
              <w:rPr>
                <w:spacing w:val="-5"/>
                <w:sz w:val="24"/>
              </w:rPr>
              <w:t>Д.</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[х].Буква х,Х.На</w:t>
            </w:r>
            <w:r>
              <w:rPr>
                <w:spacing w:val="-2"/>
                <w:sz w:val="24"/>
              </w:rPr>
              <w:t>море.</w:t>
            </w:r>
          </w:p>
          <w:p w:rsidR="00F13E51" w:rsidRDefault="00A522EB">
            <w:pPr>
              <w:pStyle w:val="TableParagraph"/>
              <w:spacing w:line="262" w:lineRule="exact"/>
              <w:ind w:left="86"/>
              <w:rPr>
                <w:sz w:val="24"/>
              </w:rPr>
            </w:pPr>
            <w:r>
              <w:rPr>
                <w:sz w:val="24"/>
              </w:rPr>
              <w:t>Письмострочнойизаглавной буквых,</w:t>
            </w:r>
            <w:r>
              <w:rPr>
                <w:spacing w:val="-5"/>
                <w:sz w:val="24"/>
              </w:rPr>
              <w:t>Х.</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25</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[з].Букваз,З.Братья–</w:t>
            </w:r>
            <w:r>
              <w:rPr>
                <w:spacing w:val="-2"/>
                <w:sz w:val="24"/>
              </w:rPr>
              <w:t>друзья.</w:t>
            </w:r>
          </w:p>
          <w:p w:rsidR="00F13E51" w:rsidRDefault="00A522EB">
            <w:pPr>
              <w:pStyle w:val="TableParagraph"/>
              <w:spacing w:line="262" w:lineRule="exact"/>
              <w:ind w:left="86"/>
              <w:rPr>
                <w:sz w:val="24"/>
              </w:rPr>
            </w:pPr>
            <w:r>
              <w:rPr>
                <w:sz w:val="24"/>
              </w:rPr>
              <w:t>Письмострочнойизаглавнойбуквыз,</w:t>
            </w:r>
            <w:r>
              <w:rPr>
                <w:spacing w:val="-5"/>
                <w:sz w:val="24"/>
              </w:rPr>
              <w:t>З.</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26</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Буквае,Е.Экскурсияв</w:t>
            </w:r>
            <w:r>
              <w:rPr>
                <w:spacing w:val="-4"/>
                <w:sz w:val="24"/>
              </w:rPr>
              <w:t>лес.</w:t>
            </w:r>
          </w:p>
          <w:p w:rsidR="00F13E51" w:rsidRDefault="00A522EB">
            <w:pPr>
              <w:pStyle w:val="TableParagraph"/>
              <w:spacing w:line="270" w:lineRule="atLeast"/>
              <w:ind w:left="86" w:right="3263"/>
              <w:rPr>
                <w:sz w:val="24"/>
              </w:rPr>
            </w:pPr>
            <w:r>
              <w:rPr>
                <w:sz w:val="24"/>
              </w:rPr>
              <w:t>Письмо строчной и заглавной буквы е, Е. Обобщениематериалапоизученнымбуквам.</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27</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Произношениезвука[к1].Буква к1,К1.Красивый</w:t>
            </w:r>
            <w:r>
              <w:rPr>
                <w:spacing w:val="-2"/>
                <w:sz w:val="24"/>
              </w:rPr>
              <w:t xml:space="preserve"> наряд.</w:t>
            </w:r>
          </w:p>
          <w:p w:rsidR="00F13E51" w:rsidRDefault="00A522EB">
            <w:pPr>
              <w:pStyle w:val="TableParagraph"/>
              <w:spacing w:line="262" w:lineRule="exact"/>
              <w:ind w:left="86"/>
              <w:rPr>
                <w:sz w:val="24"/>
              </w:rPr>
            </w:pPr>
            <w:r>
              <w:rPr>
                <w:sz w:val="24"/>
              </w:rPr>
              <w:t>ПисьмострочнойизаглавнойбуквыкI,</w:t>
            </w:r>
            <w:r>
              <w:rPr>
                <w:spacing w:val="-5"/>
                <w:sz w:val="24"/>
              </w:rPr>
              <w:t>КI.</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28</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Произношениезвука[кIу].БуквакIу,КIу.Детские</w:t>
            </w:r>
            <w:r>
              <w:rPr>
                <w:spacing w:val="-2"/>
                <w:sz w:val="24"/>
              </w:rPr>
              <w:t>считалки.</w:t>
            </w:r>
          </w:p>
          <w:p w:rsidR="00F13E51" w:rsidRDefault="00A522EB">
            <w:pPr>
              <w:pStyle w:val="TableParagraph"/>
              <w:spacing w:line="262" w:lineRule="exact"/>
              <w:ind w:left="86"/>
              <w:rPr>
                <w:sz w:val="24"/>
              </w:rPr>
            </w:pPr>
            <w:r>
              <w:rPr>
                <w:sz w:val="24"/>
              </w:rPr>
              <w:t>ПисьмострочнойизаглавнойбуквыкIу,</w:t>
            </w:r>
            <w:r>
              <w:rPr>
                <w:spacing w:val="-4"/>
                <w:sz w:val="24"/>
              </w:rPr>
              <w:t>КIу.</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29</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Произношениезвука[б].Буквыб,Б.</w:t>
            </w:r>
            <w:r>
              <w:rPr>
                <w:spacing w:val="-2"/>
                <w:sz w:val="24"/>
              </w:rPr>
              <w:t>Птицы.</w:t>
            </w:r>
          </w:p>
          <w:p w:rsidR="00F13E51" w:rsidRDefault="00A522EB">
            <w:pPr>
              <w:pStyle w:val="TableParagraph"/>
              <w:spacing w:line="262" w:lineRule="exact"/>
              <w:ind w:left="86"/>
              <w:rPr>
                <w:sz w:val="24"/>
              </w:rPr>
            </w:pPr>
            <w:r>
              <w:rPr>
                <w:sz w:val="24"/>
              </w:rPr>
              <w:t>Письмострочнойизаглавнойбуквб,</w:t>
            </w:r>
            <w:r>
              <w:rPr>
                <w:spacing w:val="-10"/>
                <w:sz w:val="24"/>
              </w:rPr>
              <w:t>Б</w:t>
            </w:r>
          </w:p>
        </w:tc>
      </w:tr>
      <w:tr w:rsidR="00F13E51">
        <w:trPr>
          <w:trHeight w:val="1103"/>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30</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3758"/>
              <w:rPr>
                <w:sz w:val="24"/>
              </w:rPr>
            </w:pPr>
            <w:r>
              <w:rPr>
                <w:sz w:val="24"/>
              </w:rPr>
              <w:t>Произношение звука [щ]. Буква щ, Щ. Письмострочнойизаглавнойбуквыщ,Щ.</w:t>
            </w:r>
          </w:p>
          <w:p w:rsidR="00F13E51" w:rsidRDefault="00A522EB">
            <w:pPr>
              <w:pStyle w:val="TableParagraph"/>
              <w:ind w:left="86"/>
              <w:rPr>
                <w:i/>
                <w:sz w:val="24"/>
              </w:rPr>
            </w:pPr>
            <w:r>
              <w:rPr>
                <w:i/>
                <w:sz w:val="24"/>
              </w:rPr>
              <w:t>Развитиеречи.Аукционрассказов«Адыгейскиенациональныетанцы»</w:t>
            </w:r>
            <w:r>
              <w:rPr>
                <w:i/>
                <w:spacing w:val="-10"/>
                <w:sz w:val="24"/>
              </w:rPr>
              <w:t>/</w:t>
            </w:r>
          </w:p>
          <w:p w:rsidR="00F13E51" w:rsidRDefault="00A522EB">
            <w:pPr>
              <w:pStyle w:val="TableParagraph"/>
              <w:spacing w:line="262" w:lineRule="exact"/>
              <w:ind w:left="114"/>
              <w:rPr>
                <w:i/>
                <w:sz w:val="24"/>
              </w:rPr>
            </w:pPr>
            <w:r>
              <w:rPr>
                <w:i/>
                <w:sz w:val="24"/>
              </w:rPr>
              <w:t>«Адыгейскиенациональныемузыкальные</w:t>
            </w:r>
            <w:r>
              <w:rPr>
                <w:i/>
                <w:spacing w:val="-2"/>
                <w:sz w:val="24"/>
              </w:rPr>
              <w:t>инструменты».</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31</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Произношениезвука[ж].Букваж,Ж.</w:t>
            </w:r>
            <w:r>
              <w:rPr>
                <w:spacing w:val="-2"/>
                <w:sz w:val="24"/>
              </w:rPr>
              <w:t>Дежурные.</w:t>
            </w:r>
          </w:p>
          <w:p w:rsidR="00F13E51" w:rsidRDefault="00A522EB">
            <w:pPr>
              <w:pStyle w:val="TableParagraph"/>
              <w:spacing w:line="262" w:lineRule="exact"/>
              <w:ind w:left="86"/>
              <w:rPr>
                <w:sz w:val="24"/>
              </w:rPr>
            </w:pPr>
            <w:r>
              <w:rPr>
                <w:sz w:val="24"/>
              </w:rPr>
              <w:t>Письмострочнойизаглавной буквыж,</w:t>
            </w:r>
            <w:r>
              <w:rPr>
                <w:spacing w:val="-5"/>
                <w:sz w:val="24"/>
              </w:rPr>
              <w:t>Ж.</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32</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[дж].Буква дж,Дж.Мойлюбимый</w:t>
            </w:r>
            <w:r>
              <w:rPr>
                <w:spacing w:val="-4"/>
                <w:sz w:val="24"/>
              </w:rPr>
              <w:t xml:space="preserve"> аул.</w:t>
            </w:r>
          </w:p>
          <w:p w:rsidR="00F13E51" w:rsidRDefault="00A522EB">
            <w:pPr>
              <w:pStyle w:val="TableParagraph"/>
              <w:spacing w:line="262" w:lineRule="exact"/>
              <w:ind w:left="86"/>
              <w:rPr>
                <w:sz w:val="24"/>
              </w:rPr>
            </w:pPr>
            <w:r>
              <w:rPr>
                <w:sz w:val="24"/>
              </w:rPr>
              <w:t>Письмострочнойизаглавнойбуквыдж,</w:t>
            </w:r>
            <w:r>
              <w:rPr>
                <w:spacing w:val="-5"/>
                <w:sz w:val="24"/>
              </w:rPr>
              <w:t>Дж.</w:t>
            </w:r>
          </w:p>
        </w:tc>
      </w:tr>
      <w:tr w:rsidR="00F13E51">
        <w:trPr>
          <w:trHeight w:val="275"/>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33</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sz w:val="24"/>
              </w:rPr>
            </w:pPr>
            <w:r>
              <w:rPr>
                <w:sz w:val="24"/>
              </w:rPr>
              <w:t>Повторение,закреплениеизученныхбукв.</w:t>
            </w:r>
            <w:r>
              <w:rPr>
                <w:spacing w:val="-2"/>
                <w:sz w:val="24"/>
              </w:rPr>
              <w:t>Резерв.</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[г].Букваг,Г.Уборкав</w:t>
            </w:r>
            <w:r>
              <w:rPr>
                <w:spacing w:val="-2"/>
                <w:sz w:val="24"/>
              </w:rPr>
              <w:t>доме.</w:t>
            </w:r>
          </w:p>
          <w:p w:rsidR="00F13E51" w:rsidRDefault="00A522EB">
            <w:pPr>
              <w:pStyle w:val="TableParagraph"/>
              <w:spacing w:line="262" w:lineRule="exact"/>
              <w:ind w:left="86"/>
              <w:rPr>
                <w:sz w:val="24"/>
              </w:rPr>
            </w:pPr>
            <w:r>
              <w:rPr>
                <w:sz w:val="24"/>
              </w:rPr>
              <w:t>Письмострочнойизаглавнойбуквыг,</w:t>
            </w:r>
            <w:r>
              <w:rPr>
                <w:spacing w:val="-5"/>
                <w:sz w:val="24"/>
              </w:rPr>
              <w:t>Г.</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35</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Произношениезвука[гу].Буквагу,Гу.Говори</w:t>
            </w:r>
            <w:r>
              <w:rPr>
                <w:spacing w:val="-2"/>
                <w:sz w:val="24"/>
              </w:rPr>
              <w:t>красиво.</w:t>
            </w:r>
          </w:p>
          <w:p w:rsidR="00F13E51" w:rsidRDefault="00A522EB">
            <w:pPr>
              <w:pStyle w:val="TableParagraph"/>
              <w:spacing w:line="262" w:lineRule="exact"/>
              <w:ind w:left="86"/>
              <w:rPr>
                <w:sz w:val="24"/>
              </w:rPr>
            </w:pPr>
            <w:r>
              <w:rPr>
                <w:sz w:val="24"/>
              </w:rPr>
              <w:t>Письмострочнойизаглавнойбуквыгу,</w:t>
            </w:r>
            <w:r>
              <w:rPr>
                <w:spacing w:val="-5"/>
                <w:sz w:val="24"/>
              </w:rPr>
              <w:t>Гу.</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36</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Произношениезвука[гъ].Буквагъ,Гъ.Нашалюбимая</w:t>
            </w:r>
            <w:r>
              <w:rPr>
                <w:spacing w:val="-2"/>
                <w:sz w:val="24"/>
              </w:rPr>
              <w:t>газета.</w:t>
            </w:r>
          </w:p>
          <w:p w:rsidR="00F13E51" w:rsidRDefault="00A522EB">
            <w:pPr>
              <w:pStyle w:val="TableParagraph"/>
              <w:spacing w:line="262" w:lineRule="exact"/>
              <w:ind w:left="86"/>
              <w:rPr>
                <w:sz w:val="24"/>
              </w:rPr>
            </w:pPr>
            <w:r>
              <w:rPr>
                <w:sz w:val="24"/>
              </w:rPr>
              <w:t>Письмострочнойизаглавной буквыгъ,</w:t>
            </w:r>
            <w:r>
              <w:rPr>
                <w:spacing w:val="-5"/>
                <w:sz w:val="24"/>
              </w:rPr>
              <w:t>Гъ.</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lastRenderedPageBreak/>
              <w:t>37</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1019"/>
              <w:rPr>
                <w:sz w:val="24"/>
              </w:rPr>
            </w:pPr>
            <w:r>
              <w:rPr>
                <w:sz w:val="24"/>
              </w:rPr>
              <w:t>Произношениезвука[гъу].Буквагъу,Гъу.Гордимсянашейродиной. Письмо строчной и заглавной буквы гъу, Гъу.</w:t>
            </w:r>
          </w:p>
          <w:p w:rsidR="00F13E51" w:rsidRDefault="00A522EB">
            <w:pPr>
              <w:pStyle w:val="TableParagraph"/>
              <w:spacing w:line="262" w:lineRule="exact"/>
              <w:ind w:left="86"/>
              <w:rPr>
                <w:sz w:val="24"/>
              </w:rPr>
            </w:pPr>
            <w:r>
              <w:rPr>
                <w:sz w:val="24"/>
              </w:rPr>
              <w:t>Обобщениематериалапоизученнымбуквам:г,гу,гъ,</w:t>
            </w:r>
            <w:r>
              <w:rPr>
                <w:spacing w:val="-4"/>
                <w:sz w:val="24"/>
              </w:rPr>
              <w:t>гъу.</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38</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Произношениезвука[ч].Буквач,Ч.Активные</w:t>
            </w:r>
            <w:r>
              <w:rPr>
                <w:spacing w:val="-2"/>
                <w:sz w:val="24"/>
              </w:rPr>
              <w:t>ребята.</w:t>
            </w:r>
          </w:p>
          <w:p w:rsidR="00F13E51" w:rsidRDefault="00A522EB">
            <w:pPr>
              <w:pStyle w:val="TableParagraph"/>
              <w:spacing w:line="262" w:lineRule="exact"/>
              <w:ind w:left="86"/>
              <w:rPr>
                <w:sz w:val="24"/>
              </w:rPr>
            </w:pPr>
            <w:r>
              <w:rPr>
                <w:sz w:val="24"/>
              </w:rPr>
              <w:t>Письмострочнойизаглавнойбуквыч,</w:t>
            </w:r>
            <w:r>
              <w:rPr>
                <w:spacing w:val="-5"/>
                <w:sz w:val="24"/>
              </w:rPr>
              <w:t>Ч.</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39</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 xml:space="preserve">Произношениезвука[л].Буквал,Л.Имнравится </w:t>
            </w:r>
            <w:r>
              <w:rPr>
                <w:spacing w:val="-2"/>
                <w:sz w:val="24"/>
              </w:rPr>
              <w:t>шалаш.</w:t>
            </w:r>
          </w:p>
          <w:p w:rsidR="00F13E51" w:rsidRDefault="00A522EB">
            <w:pPr>
              <w:pStyle w:val="TableParagraph"/>
              <w:spacing w:line="262" w:lineRule="exact"/>
              <w:ind w:left="86"/>
              <w:rPr>
                <w:sz w:val="24"/>
              </w:rPr>
            </w:pPr>
            <w:r>
              <w:rPr>
                <w:sz w:val="24"/>
              </w:rPr>
              <w:t>Письмострочнойизаглавнойбуквыл,</w:t>
            </w:r>
            <w:r>
              <w:rPr>
                <w:spacing w:val="-5"/>
                <w:sz w:val="24"/>
              </w:rPr>
              <w:t>Л.</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40</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Произношениезвука[лъ].Буквалъ,Лъ.Юные</w:t>
            </w:r>
            <w:r>
              <w:rPr>
                <w:spacing w:val="-2"/>
                <w:sz w:val="24"/>
              </w:rPr>
              <w:t xml:space="preserve"> читатели.</w:t>
            </w:r>
          </w:p>
          <w:p w:rsidR="00F13E51" w:rsidRDefault="00A522EB">
            <w:pPr>
              <w:pStyle w:val="TableParagraph"/>
              <w:spacing w:line="262" w:lineRule="exact"/>
              <w:ind w:left="86"/>
              <w:rPr>
                <w:sz w:val="24"/>
              </w:rPr>
            </w:pPr>
            <w:r>
              <w:rPr>
                <w:sz w:val="24"/>
              </w:rPr>
              <w:t>Письмострочнойизаглавной буквылъ,</w:t>
            </w:r>
            <w:r>
              <w:rPr>
                <w:spacing w:val="-5"/>
                <w:sz w:val="24"/>
              </w:rPr>
              <w:t>Лъ.</w:t>
            </w:r>
          </w:p>
        </w:tc>
      </w:tr>
      <w:tr w:rsidR="00F13E51">
        <w:trPr>
          <w:trHeight w:val="552"/>
        </w:trPr>
        <w:tc>
          <w:tcPr>
            <w:tcW w:w="998" w:type="dxa"/>
            <w:tcBorders>
              <w:top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41</w:t>
            </w:r>
          </w:p>
        </w:tc>
        <w:tc>
          <w:tcPr>
            <w:tcW w:w="8566" w:type="dxa"/>
            <w:tcBorders>
              <w:top w:val="single" w:sz="8" w:space="0" w:color="000000"/>
              <w:left w:val="single" w:sz="8" w:space="0" w:color="000000"/>
            </w:tcBorders>
          </w:tcPr>
          <w:p w:rsidR="00F13E51" w:rsidRDefault="00A522EB">
            <w:pPr>
              <w:pStyle w:val="TableParagraph"/>
              <w:spacing w:line="270" w:lineRule="exact"/>
              <w:ind w:left="146"/>
              <w:rPr>
                <w:sz w:val="24"/>
              </w:rPr>
            </w:pPr>
            <w:r>
              <w:rPr>
                <w:sz w:val="24"/>
              </w:rPr>
              <w:t>Произношениезвука [хь].Буквахь,Хь.</w:t>
            </w:r>
            <w:r>
              <w:rPr>
                <w:spacing w:val="-2"/>
                <w:sz w:val="24"/>
              </w:rPr>
              <w:t>Хлеб.</w:t>
            </w:r>
          </w:p>
          <w:p w:rsidR="00F13E51" w:rsidRDefault="00A522EB">
            <w:pPr>
              <w:pStyle w:val="TableParagraph"/>
              <w:spacing w:line="263" w:lineRule="exact"/>
              <w:ind w:left="86"/>
              <w:rPr>
                <w:sz w:val="24"/>
              </w:rPr>
            </w:pPr>
            <w:r>
              <w:rPr>
                <w:sz w:val="24"/>
              </w:rPr>
              <w:t>Письмострочнойизаглавной буквыхь,</w:t>
            </w:r>
            <w:r>
              <w:rPr>
                <w:spacing w:val="-5"/>
                <w:sz w:val="24"/>
              </w:rPr>
              <w:t>Хь.</w:t>
            </w:r>
          </w:p>
        </w:tc>
      </w:tr>
    </w:tbl>
    <w:p w:rsidR="00F13E51" w:rsidRDefault="00F13E51">
      <w:pPr>
        <w:spacing w:line="263" w:lineRule="exact"/>
        <w:rPr>
          <w:sz w:val="24"/>
        </w:rPr>
        <w:sectPr w:rsidR="00F13E51">
          <w:type w:val="continuous"/>
          <w:pgSz w:w="11900" w:h="16840"/>
          <w:pgMar w:top="1140" w:right="520" w:bottom="87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8"/>
        <w:gridCol w:w="8566"/>
      </w:tblGrid>
      <w:tr w:rsidR="00F13E51">
        <w:trPr>
          <w:trHeight w:val="552"/>
        </w:trPr>
        <w:tc>
          <w:tcPr>
            <w:tcW w:w="998" w:type="dxa"/>
            <w:tcBorders>
              <w:bottom w:val="single" w:sz="8" w:space="0" w:color="000000"/>
              <w:right w:val="single" w:sz="8" w:space="0" w:color="000000"/>
            </w:tcBorders>
          </w:tcPr>
          <w:p w:rsidR="00F13E51" w:rsidRDefault="00A522EB">
            <w:pPr>
              <w:pStyle w:val="TableParagraph"/>
              <w:spacing w:line="271" w:lineRule="exact"/>
              <w:ind w:left="251"/>
              <w:rPr>
                <w:sz w:val="24"/>
              </w:rPr>
            </w:pPr>
            <w:r>
              <w:rPr>
                <w:spacing w:val="-5"/>
                <w:sz w:val="24"/>
              </w:rPr>
              <w:lastRenderedPageBreak/>
              <w:t>42</w:t>
            </w:r>
          </w:p>
        </w:tc>
        <w:tc>
          <w:tcPr>
            <w:tcW w:w="8566" w:type="dxa"/>
            <w:tcBorders>
              <w:left w:val="single" w:sz="8" w:space="0" w:color="000000"/>
              <w:bottom w:val="single" w:sz="8" w:space="0" w:color="000000"/>
            </w:tcBorders>
          </w:tcPr>
          <w:p w:rsidR="00F13E51" w:rsidRDefault="00A522EB">
            <w:pPr>
              <w:pStyle w:val="TableParagraph"/>
              <w:spacing w:line="271" w:lineRule="exact"/>
              <w:ind w:left="86"/>
              <w:rPr>
                <w:sz w:val="24"/>
              </w:rPr>
            </w:pPr>
            <w:r>
              <w:rPr>
                <w:sz w:val="24"/>
              </w:rPr>
              <w:t>Произношениезвука [хъ].Буква хъ,Хъ.Вгостяху</w:t>
            </w:r>
            <w:r>
              <w:rPr>
                <w:spacing w:val="-2"/>
                <w:sz w:val="24"/>
              </w:rPr>
              <w:t xml:space="preserve"> бабушки.</w:t>
            </w:r>
          </w:p>
          <w:p w:rsidR="00F13E51" w:rsidRDefault="00A522EB">
            <w:pPr>
              <w:pStyle w:val="TableParagraph"/>
              <w:spacing w:line="262" w:lineRule="exact"/>
              <w:ind w:left="86"/>
              <w:rPr>
                <w:sz w:val="24"/>
              </w:rPr>
            </w:pPr>
            <w:r>
              <w:rPr>
                <w:sz w:val="24"/>
              </w:rPr>
              <w:t>Письмострочнойизаглавной буквыхъ,</w:t>
            </w:r>
            <w:r>
              <w:rPr>
                <w:spacing w:val="-5"/>
                <w:sz w:val="24"/>
              </w:rPr>
              <w:t>Хъ.</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43</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1340"/>
              <w:rPr>
                <w:sz w:val="24"/>
              </w:rPr>
            </w:pPr>
            <w:r>
              <w:rPr>
                <w:sz w:val="24"/>
              </w:rPr>
              <w:t>Произношениезвука[хъу].Буквахъу,Хъу.АндрухаевХусен. Письмо строчной и заглавной буквы хъу, Хъу.</w:t>
            </w:r>
          </w:p>
          <w:p w:rsidR="00F13E51" w:rsidRDefault="00A522EB">
            <w:pPr>
              <w:pStyle w:val="TableParagraph"/>
              <w:spacing w:line="262" w:lineRule="exact"/>
              <w:ind w:left="86"/>
              <w:rPr>
                <w:sz w:val="24"/>
              </w:rPr>
            </w:pPr>
            <w:r>
              <w:rPr>
                <w:sz w:val="24"/>
              </w:rPr>
              <w:t>Обобщениематериалапоизученнымбуквам:хь,хъ,</w:t>
            </w:r>
            <w:r>
              <w:rPr>
                <w:spacing w:val="-4"/>
                <w:sz w:val="24"/>
              </w:rPr>
              <w:t>хъу.</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Повторение,закреплениеизученных</w:t>
            </w:r>
            <w:r>
              <w:rPr>
                <w:spacing w:val="-4"/>
                <w:sz w:val="24"/>
              </w:rPr>
              <w:t>букв.</w:t>
            </w:r>
          </w:p>
          <w:p w:rsidR="00F13E51" w:rsidRDefault="00A522EB">
            <w:pPr>
              <w:pStyle w:val="TableParagraph"/>
              <w:spacing w:line="262" w:lineRule="exact"/>
              <w:ind w:left="86"/>
              <w:rPr>
                <w:i/>
                <w:sz w:val="24"/>
              </w:rPr>
            </w:pPr>
            <w:r>
              <w:rPr>
                <w:i/>
                <w:sz w:val="24"/>
              </w:rPr>
              <w:t>Развитиеречи.Составлениекороткогорассказа«На</w:t>
            </w:r>
            <w:r>
              <w:rPr>
                <w:i/>
                <w:spacing w:val="-2"/>
                <w:sz w:val="24"/>
              </w:rPr>
              <w:t>поляне».</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45</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[жь].Букважь,Жь.Чистыйвоздух –залог</w:t>
            </w:r>
            <w:r>
              <w:rPr>
                <w:spacing w:val="-2"/>
                <w:sz w:val="24"/>
              </w:rPr>
              <w:t xml:space="preserve"> здоровья.</w:t>
            </w:r>
          </w:p>
          <w:p w:rsidR="00F13E51" w:rsidRDefault="00A522EB">
            <w:pPr>
              <w:pStyle w:val="TableParagraph"/>
              <w:spacing w:line="262" w:lineRule="exact"/>
              <w:ind w:left="86"/>
              <w:rPr>
                <w:sz w:val="24"/>
              </w:rPr>
            </w:pPr>
            <w:r>
              <w:rPr>
                <w:sz w:val="24"/>
              </w:rPr>
              <w:t>Письмострочнойизаглавной буквыжь,</w:t>
            </w:r>
            <w:r>
              <w:rPr>
                <w:spacing w:val="-5"/>
                <w:sz w:val="24"/>
              </w:rPr>
              <w:t>Жь.</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46</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Произношениезвука[ф].Букваф,</w:t>
            </w:r>
            <w:r>
              <w:rPr>
                <w:spacing w:val="-5"/>
                <w:sz w:val="24"/>
              </w:rPr>
              <w:t>Ф.</w:t>
            </w:r>
          </w:p>
          <w:p w:rsidR="00F13E51" w:rsidRDefault="00A522EB">
            <w:pPr>
              <w:pStyle w:val="TableParagraph"/>
              <w:spacing w:line="262" w:lineRule="exact"/>
              <w:ind w:left="86"/>
              <w:rPr>
                <w:sz w:val="24"/>
              </w:rPr>
            </w:pPr>
            <w:r>
              <w:rPr>
                <w:sz w:val="24"/>
              </w:rPr>
              <w:t>Письмострочнойизаглавной буквыф,</w:t>
            </w:r>
            <w:r>
              <w:rPr>
                <w:spacing w:val="-5"/>
                <w:sz w:val="24"/>
              </w:rPr>
              <w:t>Ф.</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47</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3758"/>
              <w:rPr>
                <w:sz w:val="24"/>
              </w:rPr>
            </w:pPr>
            <w:r>
              <w:rPr>
                <w:sz w:val="24"/>
              </w:rPr>
              <w:t>Произношение звука [жъ]. Буква жъ, Жъ. Письмострочнойизаглавнойбуквыжъ,Жъ.</w:t>
            </w:r>
          </w:p>
          <w:p w:rsidR="00F13E51" w:rsidRDefault="00A522EB">
            <w:pPr>
              <w:pStyle w:val="TableParagraph"/>
              <w:spacing w:line="262" w:lineRule="exact"/>
              <w:ind w:left="86"/>
              <w:rPr>
                <w:i/>
                <w:sz w:val="24"/>
              </w:rPr>
            </w:pPr>
            <w:r>
              <w:rPr>
                <w:i/>
                <w:sz w:val="24"/>
              </w:rPr>
              <w:t>Развитиеречи.Монологическоевысказывание«Мойдедушка-</w:t>
            </w:r>
            <w:r>
              <w:rPr>
                <w:i/>
                <w:spacing w:val="-2"/>
                <w:sz w:val="24"/>
              </w:rPr>
              <w:t>сказитель».</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48</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Произношениезвука[жъу].Букважъу,Жъу.Звездына</w:t>
            </w:r>
            <w:r>
              <w:rPr>
                <w:spacing w:val="-2"/>
                <w:sz w:val="24"/>
              </w:rPr>
              <w:t>небе.</w:t>
            </w:r>
          </w:p>
          <w:p w:rsidR="00F13E51" w:rsidRDefault="00A522EB">
            <w:pPr>
              <w:pStyle w:val="TableParagraph"/>
              <w:spacing w:line="262" w:lineRule="exact"/>
              <w:ind w:left="86"/>
              <w:rPr>
                <w:sz w:val="24"/>
              </w:rPr>
            </w:pPr>
            <w:r>
              <w:rPr>
                <w:sz w:val="24"/>
              </w:rPr>
              <w:t>Письмострочнойизаглавнойбуквыжъу,</w:t>
            </w:r>
            <w:r>
              <w:rPr>
                <w:spacing w:val="-4"/>
                <w:sz w:val="24"/>
              </w:rPr>
              <w:t>Жъу.</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49</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Произношениезвука[шъ].Буквашъ,Шъ.Осенние</w:t>
            </w:r>
            <w:r>
              <w:rPr>
                <w:spacing w:val="-2"/>
                <w:sz w:val="24"/>
              </w:rPr>
              <w:t>листья.</w:t>
            </w:r>
          </w:p>
          <w:p w:rsidR="00F13E51" w:rsidRDefault="00A522EB">
            <w:pPr>
              <w:pStyle w:val="TableParagraph"/>
              <w:spacing w:line="262" w:lineRule="exact"/>
              <w:ind w:left="86"/>
              <w:rPr>
                <w:sz w:val="24"/>
              </w:rPr>
            </w:pPr>
            <w:r>
              <w:rPr>
                <w:sz w:val="24"/>
              </w:rPr>
              <w:t>Письмострочнойизаглавной буквышъ,</w:t>
            </w:r>
            <w:r>
              <w:rPr>
                <w:spacing w:val="-5"/>
                <w:sz w:val="24"/>
              </w:rPr>
              <w:t>Шъ</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50</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Произношениезвука[шъу].Буквашъу,Шъу.</w:t>
            </w:r>
            <w:r>
              <w:rPr>
                <w:spacing w:val="-2"/>
                <w:sz w:val="24"/>
              </w:rPr>
              <w:t>Облака.</w:t>
            </w:r>
          </w:p>
          <w:p w:rsidR="00F13E51" w:rsidRDefault="00A522EB">
            <w:pPr>
              <w:pStyle w:val="TableParagraph"/>
              <w:spacing w:line="262" w:lineRule="exact"/>
              <w:ind w:left="86"/>
              <w:rPr>
                <w:sz w:val="24"/>
              </w:rPr>
            </w:pPr>
            <w:r>
              <w:rPr>
                <w:sz w:val="24"/>
              </w:rPr>
              <w:t>Письмострочнойизаглавнойбуквышъу,</w:t>
            </w:r>
            <w:r>
              <w:rPr>
                <w:spacing w:val="-4"/>
                <w:sz w:val="24"/>
              </w:rPr>
              <w:t>Шъу.</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51</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3263"/>
              <w:rPr>
                <w:sz w:val="24"/>
              </w:rPr>
            </w:pPr>
            <w:r>
              <w:rPr>
                <w:sz w:val="24"/>
              </w:rPr>
              <w:t>Произношениезвука[л].Буквал,Л. Произношениезвука[э].Букваэ,</w:t>
            </w:r>
            <w:r>
              <w:rPr>
                <w:spacing w:val="-5"/>
                <w:sz w:val="24"/>
              </w:rPr>
              <w:t>Э.</w:t>
            </w:r>
          </w:p>
          <w:p w:rsidR="00F13E51" w:rsidRDefault="00A522EB">
            <w:pPr>
              <w:pStyle w:val="TableParagraph"/>
              <w:spacing w:line="262" w:lineRule="exact"/>
              <w:ind w:left="86"/>
              <w:rPr>
                <w:sz w:val="24"/>
              </w:rPr>
            </w:pPr>
            <w:r>
              <w:rPr>
                <w:sz w:val="24"/>
              </w:rPr>
              <w:t>Письмострочнойизаглавной буквл,Л,э,</w:t>
            </w:r>
            <w:r>
              <w:rPr>
                <w:spacing w:val="-5"/>
                <w:sz w:val="24"/>
              </w:rPr>
              <w:t>Э.</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52</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Произношениезвука[шI].БуквашI,ШI.</w:t>
            </w:r>
            <w:r>
              <w:rPr>
                <w:spacing w:val="-2"/>
                <w:sz w:val="24"/>
              </w:rPr>
              <w:t xml:space="preserve"> Художник.</w:t>
            </w:r>
          </w:p>
          <w:p w:rsidR="00F13E51" w:rsidRDefault="00A522EB">
            <w:pPr>
              <w:pStyle w:val="TableParagraph"/>
              <w:spacing w:line="262" w:lineRule="exact"/>
              <w:ind w:left="86"/>
              <w:rPr>
                <w:sz w:val="24"/>
              </w:rPr>
            </w:pPr>
            <w:r>
              <w:rPr>
                <w:sz w:val="24"/>
              </w:rPr>
              <w:t>ПисьмострочнойизаглавнойбуквшI,</w:t>
            </w:r>
            <w:r>
              <w:rPr>
                <w:spacing w:val="-5"/>
                <w:sz w:val="24"/>
              </w:rPr>
              <w:t>ШI.</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53</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Произношениезвука[шIу].БуквашIу,</w:t>
            </w:r>
            <w:r>
              <w:rPr>
                <w:spacing w:val="-4"/>
                <w:sz w:val="24"/>
              </w:rPr>
              <w:t>ШIу.</w:t>
            </w:r>
          </w:p>
          <w:p w:rsidR="00F13E51" w:rsidRDefault="00A522EB">
            <w:pPr>
              <w:pStyle w:val="TableParagraph"/>
              <w:spacing w:line="262" w:lineRule="exact"/>
              <w:ind w:left="86"/>
              <w:rPr>
                <w:sz w:val="24"/>
              </w:rPr>
            </w:pPr>
            <w:r>
              <w:rPr>
                <w:sz w:val="24"/>
              </w:rPr>
              <w:t>ПисьмострочнойизаглавнойбуквышIу,</w:t>
            </w:r>
            <w:r>
              <w:rPr>
                <w:spacing w:val="-4"/>
                <w:sz w:val="24"/>
              </w:rPr>
              <w:t>ШIу.</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Звуки[жъу],[шъу],[шIу].БукваЖъу,Шъу,</w:t>
            </w:r>
            <w:r>
              <w:rPr>
                <w:spacing w:val="-4"/>
                <w:sz w:val="24"/>
              </w:rPr>
              <w:t>ШIу.</w:t>
            </w:r>
          </w:p>
          <w:p w:rsidR="00F13E51" w:rsidRDefault="00A522EB">
            <w:pPr>
              <w:pStyle w:val="TableParagraph"/>
              <w:spacing w:line="262" w:lineRule="exact"/>
              <w:ind w:left="86"/>
              <w:rPr>
                <w:sz w:val="24"/>
              </w:rPr>
            </w:pPr>
            <w:r>
              <w:rPr>
                <w:sz w:val="24"/>
              </w:rPr>
              <w:t>Обобщениематериалапоизученнымбуквам:жъу,шъу,</w:t>
            </w:r>
            <w:r>
              <w:rPr>
                <w:spacing w:val="-4"/>
                <w:sz w:val="24"/>
              </w:rPr>
              <w:t>шIу.</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55</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Произношениезвука[ц].Буквац,Ц.Радостно</w:t>
            </w:r>
            <w:r>
              <w:rPr>
                <w:spacing w:val="-2"/>
                <w:sz w:val="24"/>
              </w:rPr>
              <w:t>весной.</w:t>
            </w:r>
          </w:p>
          <w:p w:rsidR="00F13E51" w:rsidRDefault="00A522EB">
            <w:pPr>
              <w:pStyle w:val="TableParagraph"/>
              <w:spacing w:line="262" w:lineRule="exact"/>
              <w:ind w:left="86"/>
              <w:rPr>
                <w:sz w:val="24"/>
              </w:rPr>
            </w:pPr>
            <w:r>
              <w:rPr>
                <w:sz w:val="24"/>
              </w:rPr>
              <w:t>Письмострочнойизаглавнойбуквыц,</w:t>
            </w:r>
            <w:r>
              <w:rPr>
                <w:spacing w:val="-5"/>
                <w:sz w:val="24"/>
              </w:rPr>
              <w:t>Ц.</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56</w:t>
            </w:r>
          </w:p>
        </w:tc>
        <w:tc>
          <w:tcPr>
            <w:tcW w:w="8566" w:type="dxa"/>
            <w:tcBorders>
              <w:top w:val="single" w:sz="8" w:space="0" w:color="000000"/>
              <w:left w:val="single" w:sz="8" w:space="0" w:color="000000"/>
              <w:bottom w:val="single" w:sz="8" w:space="0" w:color="000000"/>
            </w:tcBorders>
          </w:tcPr>
          <w:p w:rsidR="00F13E51" w:rsidRDefault="00A522EB">
            <w:pPr>
              <w:pStyle w:val="TableParagraph"/>
              <w:ind w:left="86" w:right="3758"/>
              <w:rPr>
                <w:sz w:val="24"/>
              </w:rPr>
            </w:pPr>
            <w:r>
              <w:rPr>
                <w:sz w:val="24"/>
              </w:rPr>
              <w:t>Произношение звука [цу]. Буква цу, Цу. Письмострочнойизаглавнойбуквыцу,Цу.</w:t>
            </w:r>
          </w:p>
          <w:p w:rsidR="00F13E51" w:rsidRDefault="00A522EB">
            <w:pPr>
              <w:pStyle w:val="TableParagraph"/>
              <w:spacing w:line="262" w:lineRule="exact"/>
              <w:ind w:left="86"/>
              <w:rPr>
                <w:i/>
                <w:sz w:val="24"/>
              </w:rPr>
            </w:pPr>
            <w:r>
              <w:rPr>
                <w:i/>
                <w:sz w:val="24"/>
              </w:rPr>
              <w:t>Развитиеречи.Коллективноеобсуждение</w:t>
            </w:r>
            <w:r>
              <w:rPr>
                <w:i/>
                <w:spacing w:val="-2"/>
                <w:sz w:val="24"/>
              </w:rPr>
              <w:t>«Профессии».</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57</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[ц1].Буквыц1,Ц1.</w:t>
            </w:r>
            <w:r>
              <w:rPr>
                <w:spacing w:val="-2"/>
                <w:sz w:val="24"/>
              </w:rPr>
              <w:t xml:space="preserve"> Ласточки.</w:t>
            </w:r>
          </w:p>
          <w:p w:rsidR="00F13E51" w:rsidRDefault="00A522EB">
            <w:pPr>
              <w:pStyle w:val="TableParagraph"/>
              <w:spacing w:line="262" w:lineRule="exact"/>
              <w:ind w:left="86"/>
              <w:rPr>
                <w:i/>
                <w:sz w:val="24"/>
              </w:rPr>
            </w:pPr>
            <w:r>
              <w:rPr>
                <w:sz w:val="24"/>
              </w:rPr>
              <w:t>ПисьмострочнойизаглавнойбуквцI,</w:t>
            </w:r>
            <w:r>
              <w:rPr>
                <w:spacing w:val="-5"/>
                <w:sz w:val="24"/>
              </w:rPr>
              <w:t>ЦI</w:t>
            </w:r>
            <w:r>
              <w:rPr>
                <w:i/>
                <w:spacing w:val="-5"/>
                <w:sz w:val="24"/>
              </w:rPr>
              <w:t>.</w:t>
            </w:r>
          </w:p>
        </w:tc>
      </w:tr>
      <w:tr w:rsidR="00F13E51">
        <w:trPr>
          <w:trHeight w:val="276"/>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58</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sz w:val="24"/>
              </w:rPr>
            </w:pPr>
            <w:r>
              <w:rPr>
                <w:sz w:val="24"/>
              </w:rPr>
              <w:t>Повторение,закреплениеизученныхбукв.</w:t>
            </w:r>
            <w:r>
              <w:rPr>
                <w:spacing w:val="-2"/>
                <w:sz w:val="24"/>
              </w:rPr>
              <w:t>Резерв.</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59</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Буквыё,Ё;ю,Ю;я,Я.Увлечения</w:t>
            </w:r>
            <w:r>
              <w:rPr>
                <w:spacing w:val="-2"/>
                <w:sz w:val="24"/>
              </w:rPr>
              <w:t>детей.</w:t>
            </w:r>
          </w:p>
          <w:p w:rsidR="00F13E51" w:rsidRDefault="00A522EB">
            <w:pPr>
              <w:pStyle w:val="TableParagraph"/>
              <w:spacing w:line="262" w:lineRule="exact"/>
              <w:ind w:left="86"/>
              <w:rPr>
                <w:sz w:val="24"/>
              </w:rPr>
            </w:pPr>
            <w:r>
              <w:rPr>
                <w:sz w:val="24"/>
              </w:rPr>
              <w:t>Письмострочнойизаглавнойбуквё,Ё;ю,Ю;я,</w:t>
            </w:r>
            <w:r>
              <w:rPr>
                <w:spacing w:val="-5"/>
                <w:sz w:val="24"/>
              </w:rPr>
              <w:t>Я.</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lastRenderedPageBreak/>
              <w:t>60</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Произношениезвука[чъ].Буквачъ,Чъ.</w:t>
            </w:r>
            <w:r>
              <w:rPr>
                <w:spacing w:val="-2"/>
                <w:sz w:val="24"/>
              </w:rPr>
              <w:t>Скачки.</w:t>
            </w:r>
          </w:p>
          <w:p w:rsidR="00F13E51" w:rsidRDefault="00A522EB">
            <w:pPr>
              <w:pStyle w:val="TableParagraph"/>
              <w:spacing w:line="262" w:lineRule="exact"/>
              <w:ind w:left="86"/>
              <w:rPr>
                <w:sz w:val="24"/>
              </w:rPr>
            </w:pPr>
            <w:r>
              <w:rPr>
                <w:sz w:val="24"/>
              </w:rPr>
              <w:t>Письмострочнойизаглавной буквычъ,</w:t>
            </w:r>
            <w:r>
              <w:rPr>
                <w:spacing w:val="-5"/>
                <w:sz w:val="24"/>
              </w:rPr>
              <w:t>Чъ.</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61</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Произношениезвука[ч1].Буква ч1,Ч1.Заботимсяонашей</w:t>
            </w:r>
            <w:r>
              <w:rPr>
                <w:spacing w:val="-2"/>
                <w:sz w:val="24"/>
              </w:rPr>
              <w:t xml:space="preserve"> земле.</w:t>
            </w:r>
          </w:p>
          <w:p w:rsidR="00F13E51" w:rsidRDefault="00A522EB">
            <w:pPr>
              <w:pStyle w:val="TableParagraph"/>
              <w:spacing w:line="262" w:lineRule="exact"/>
              <w:ind w:left="86"/>
              <w:rPr>
                <w:sz w:val="24"/>
              </w:rPr>
            </w:pPr>
            <w:r>
              <w:rPr>
                <w:sz w:val="24"/>
              </w:rPr>
              <w:t>ПисьмострочнойизаглавнойбуквычI,</w:t>
            </w:r>
            <w:r>
              <w:rPr>
                <w:spacing w:val="-5"/>
                <w:sz w:val="24"/>
              </w:rPr>
              <w:t>ЧI.</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62</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 звука [в].Буквав,В.На</w:t>
            </w:r>
            <w:r>
              <w:rPr>
                <w:spacing w:val="-2"/>
                <w:sz w:val="24"/>
              </w:rPr>
              <w:t>перектрестке.</w:t>
            </w:r>
          </w:p>
          <w:p w:rsidR="00F13E51" w:rsidRDefault="00A522EB">
            <w:pPr>
              <w:pStyle w:val="TableParagraph"/>
              <w:spacing w:line="270" w:lineRule="atLeast"/>
              <w:ind w:left="86" w:right="3263"/>
              <w:rPr>
                <w:sz w:val="24"/>
              </w:rPr>
            </w:pPr>
            <w:r>
              <w:rPr>
                <w:sz w:val="24"/>
              </w:rPr>
              <w:t>Письмо строчной и заглавной буквы в, В. Обобщениематериалапоизученнымбуквам.</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63</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Произношениезвука[тI].БукватI,ТI.</w:t>
            </w:r>
            <w:r>
              <w:rPr>
                <w:spacing w:val="-2"/>
                <w:sz w:val="24"/>
              </w:rPr>
              <w:t xml:space="preserve"> Бараны.</w:t>
            </w:r>
          </w:p>
          <w:p w:rsidR="00F13E51" w:rsidRDefault="00A522EB">
            <w:pPr>
              <w:pStyle w:val="TableParagraph"/>
              <w:spacing w:line="262" w:lineRule="exact"/>
              <w:ind w:left="86"/>
              <w:rPr>
                <w:i/>
                <w:sz w:val="24"/>
              </w:rPr>
            </w:pPr>
            <w:r>
              <w:rPr>
                <w:sz w:val="24"/>
              </w:rPr>
              <w:t>ПисьмострочнойизаглавнойбуквытI,</w:t>
            </w:r>
            <w:r>
              <w:rPr>
                <w:spacing w:val="-5"/>
                <w:sz w:val="24"/>
              </w:rPr>
              <w:t>ТI</w:t>
            </w:r>
            <w:r>
              <w:rPr>
                <w:i/>
                <w:spacing w:val="-5"/>
                <w:sz w:val="24"/>
              </w:rPr>
              <w:t>.</w:t>
            </w:r>
          </w:p>
        </w:tc>
      </w:tr>
      <w:tr w:rsidR="00F13E51">
        <w:trPr>
          <w:trHeight w:val="551"/>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64</w:t>
            </w:r>
          </w:p>
        </w:tc>
        <w:tc>
          <w:tcPr>
            <w:tcW w:w="85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Произношениезвука[тIу].БукватIу,ТIу.</w:t>
            </w:r>
            <w:r>
              <w:rPr>
                <w:spacing w:val="-2"/>
                <w:sz w:val="24"/>
              </w:rPr>
              <w:t>Братья.</w:t>
            </w:r>
          </w:p>
          <w:p w:rsidR="00F13E51" w:rsidRDefault="00A522EB">
            <w:pPr>
              <w:pStyle w:val="TableParagraph"/>
              <w:spacing w:line="262" w:lineRule="exact"/>
              <w:ind w:left="86"/>
              <w:rPr>
                <w:sz w:val="24"/>
              </w:rPr>
            </w:pPr>
            <w:r>
              <w:rPr>
                <w:sz w:val="24"/>
              </w:rPr>
              <w:t>ПисьмострочнойизаглавнойбуквытIу,</w:t>
            </w:r>
            <w:r>
              <w:rPr>
                <w:spacing w:val="-5"/>
                <w:sz w:val="24"/>
              </w:rPr>
              <w:t>ТIу</w:t>
            </w:r>
          </w:p>
        </w:tc>
      </w:tr>
      <w:tr w:rsidR="00F13E51">
        <w:trPr>
          <w:trHeight w:val="277"/>
        </w:trPr>
        <w:tc>
          <w:tcPr>
            <w:tcW w:w="998" w:type="dxa"/>
            <w:tcBorders>
              <w:top w:val="single" w:sz="8" w:space="0" w:color="000000"/>
              <w:right w:val="single" w:sz="8" w:space="0" w:color="000000"/>
            </w:tcBorders>
          </w:tcPr>
          <w:p w:rsidR="00F13E51" w:rsidRDefault="00A522EB">
            <w:pPr>
              <w:pStyle w:val="TableParagraph"/>
              <w:spacing w:line="257" w:lineRule="exact"/>
              <w:ind w:left="251"/>
              <w:rPr>
                <w:sz w:val="24"/>
              </w:rPr>
            </w:pPr>
            <w:r>
              <w:rPr>
                <w:spacing w:val="-5"/>
                <w:sz w:val="24"/>
              </w:rPr>
              <w:t>65</w:t>
            </w:r>
          </w:p>
        </w:tc>
        <w:tc>
          <w:tcPr>
            <w:tcW w:w="8566" w:type="dxa"/>
            <w:tcBorders>
              <w:top w:val="single" w:sz="8" w:space="0" w:color="000000"/>
              <w:left w:val="single" w:sz="8" w:space="0" w:color="000000"/>
            </w:tcBorders>
          </w:tcPr>
          <w:p w:rsidR="00F13E51" w:rsidRDefault="00A522EB">
            <w:pPr>
              <w:pStyle w:val="TableParagraph"/>
              <w:spacing w:line="257" w:lineRule="exact"/>
              <w:ind w:left="86"/>
              <w:rPr>
                <w:sz w:val="24"/>
              </w:rPr>
            </w:pPr>
            <w:r>
              <w:rPr>
                <w:sz w:val="24"/>
              </w:rPr>
              <w:t>Произношениезвука[пI].БуквапI,ПI.Наша</w:t>
            </w:r>
            <w:r>
              <w:rPr>
                <w:spacing w:val="-2"/>
                <w:sz w:val="24"/>
              </w:rPr>
              <w:t>школа.</w:t>
            </w:r>
          </w:p>
        </w:tc>
      </w:tr>
    </w:tbl>
    <w:p w:rsidR="00F13E51" w:rsidRDefault="00F13E51">
      <w:pPr>
        <w:spacing w:line="257" w:lineRule="exact"/>
        <w:rPr>
          <w:sz w:val="24"/>
        </w:rPr>
        <w:sectPr w:rsidR="00F13E51">
          <w:type w:val="continuous"/>
          <w:pgSz w:w="11900" w:h="16840"/>
          <w:pgMar w:top="1140" w:right="520" w:bottom="1015"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8"/>
        <w:gridCol w:w="3722"/>
        <w:gridCol w:w="976"/>
        <w:gridCol w:w="3868"/>
      </w:tblGrid>
      <w:tr w:rsidR="00F13E51">
        <w:trPr>
          <w:trHeight w:val="276"/>
        </w:trPr>
        <w:tc>
          <w:tcPr>
            <w:tcW w:w="998" w:type="dxa"/>
            <w:tcBorders>
              <w:bottom w:val="single" w:sz="8" w:space="0" w:color="000000"/>
              <w:right w:val="single" w:sz="8" w:space="0" w:color="000000"/>
            </w:tcBorders>
          </w:tcPr>
          <w:p w:rsidR="00F13E51" w:rsidRDefault="00F13E51">
            <w:pPr>
              <w:pStyle w:val="TableParagraph"/>
              <w:rPr>
                <w:sz w:val="20"/>
              </w:rPr>
            </w:pPr>
          </w:p>
        </w:tc>
        <w:tc>
          <w:tcPr>
            <w:tcW w:w="8566" w:type="dxa"/>
            <w:gridSpan w:val="3"/>
            <w:tcBorders>
              <w:left w:val="single" w:sz="8" w:space="0" w:color="000000"/>
              <w:bottom w:val="single" w:sz="8" w:space="0" w:color="000000"/>
            </w:tcBorders>
          </w:tcPr>
          <w:p w:rsidR="00F13E51" w:rsidRDefault="00A522EB">
            <w:pPr>
              <w:pStyle w:val="TableParagraph"/>
              <w:spacing w:line="257" w:lineRule="exact"/>
              <w:ind w:left="86"/>
              <w:rPr>
                <w:sz w:val="24"/>
              </w:rPr>
            </w:pPr>
            <w:r>
              <w:rPr>
                <w:sz w:val="24"/>
              </w:rPr>
              <w:t>ПисьмострочнойизаглавнойбуквыпI,</w:t>
            </w:r>
            <w:r>
              <w:rPr>
                <w:spacing w:val="-5"/>
                <w:sz w:val="24"/>
              </w:rPr>
              <w:t>ПI.</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66</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Произношениезвука[пIу].БуквапIу,ПIу.</w:t>
            </w:r>
            <w:r>
              <w:rPr>
                <w:spacing w:val="-2"/>
                <w:sz w:val="24"/>
              </w:rPr>
              <w:t>Мастерицы.</w:t>
            </w:r>
          </w:p>
          <w:p w:rsidR="00F13E51" w:rsidRDefault="00A522EB">
            <w:pPr>
              <w:pStyle w:val="TableParagraph"/>
              <w:spacing w:line="262" w:lineRule="exact"/>
              <w:ind w:left="86"/>
              <w:rPr>
                <w:sz w:val="24"/>
              </w:rPr>
            </w:pPr>
            <w:r>
              <w:rPr>
                <w:sz w:val="24"/>
              </w:rPr>
              <w:t xml:space="preserve">ПисьмострочнойизаглавнойбуквыпIу, </w:t>
            </w:r>
            <w:r>
              <w:rPr>
                <w:spacing w:val="-4"/>
                <w:sz w:val="24"/>
              </w:rPr>
              <w:t>ПIу.</w:t>
            </w:r>
          </w:p>
        </w:tc>
      </w:tr>
      <w:tr w:rsidR="00F13E51">
        <w:trPr>
          <w:trHeight w:val="275"/>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67</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sz w:val="24"/>
              </w:rPr>
            </w:pPr>
            <w:r>
              <w:rPr>
                <w:sz w:val="24"/>
              </w:rPr>
              <w:t>Повторение,закреплениеизученныхбукв.Хочустатькосмонавтом.</w:t>
            </w:r>
            <w:r>
              <w:rPr>
                <w:spacing w:val="-2"/>
                <w:sz w:val="24"/>
              </w:rPr>
              <w:t>Резерв.</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68</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Произношениезвука[й].Буквай,Й.</w:t>
            </w:r>
            <w:r>
              <w:rPr>
                <w:spacing w:val="-2"/>
                <w:sz w:val="24"/>
              </w:rPr>
              <w:t>Лето.</w:t>
            </w:r>
          </w:p>
          <w:p w:rsidR="00F13E51" w:rsidRDefault="00A522EB">
            <w:pPr>
              <w:pStyle w:val="TableParagraph"/>
              <w:spacing w:line="262" w:lineRule="exact"/>
              <w:ind w:left="86"/>
              <w:rPr>
                <w:sz w:val="24"/>
              </w:rPr>
            </w:pPr>
            <w:r>
              <w:rPr>
                <w:sz w:val="24"/>
              </w:rPr>
              <w:t>Письмострочнойизаглавнойбуквый,</w:t>
            </w:r>
            <w:r>
              <w:rPr>
                <w:spacing w:val="-5"/>
                <w:sz w:val="24"/>
              </w:rPr>
              <w:t>Й.</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69</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 [л1].Буквал1,Л1.Смелый</w:t>
            </w:r>
            <w:r>
              <w:rPr>
                <w:spacing w:val="-2"/>
                <w:sz w:val="24"/>
              </w:rPr>
              <w:t>поступок.</w:t>
            </w:r>
          </w:p>
          <w:p w:rsidR="00F13E51" w:rsidRDefault="00A522EB">
            <w:pPr>
              <w:pStyle w:val="TableParagraph"/>
              <w:spacing w:line="262" w:lineRule="exact"/>
              <w:ind w:left="86"/>
              <w:rPr>
                <w:sz w:val="24"/>
              </w:rPr>
            </w:pPr>
            <w:r>
              <w:rPr>
                <w:sz w:val="24"/>
              </w:rPr>
              <w:t>Письмострочнойизаглавной буквылI,</w:t>
            </w:r>
            <w:r>
              <w:rPr>
                <w:spacing w:val="-5"/>
                <w:sz w:val="24"/>
              </w:rPr>
              <w:t>ЛI.</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70</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Произношениезвука[дз].Буквыдз,Дз.Детские</w:t>
            </w:r>
            <w:r>
              <w:rPr>
                <w:spacing w:val="-2"/>
                <w:sz w:val="24"/>
              </w:rPr>
              <w:t>игры.</w:t>
            </w:r>
          </w:p>
          <w:p w:rsidR="00F13E51" w:rsidRDefault="00A522EB">
            <w:pPr>
              <w:pStyle w:val="TableParagraph"/>
              <w:spacing w:line="262" w:lineRule="exact"/>
              <w:ind w:left="86"/>
              <w:rPr>
                <w:sz w:val="24"/>
              </w:rPr>
            </w:pPr>
            <w:r>
              <w:rPr>
                <w:sz w:val="24"/>
              </w:rPr>
              <w:t>Письмострочнойизаглавной букв дз,</w:t>
            </w:r>
            <w:r>
              <w:rPr>
                <w:spacing w:val="-5"/>
                <w:sz w:val="24"/>
              </w:rPr>
              <w:t>Дз</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71</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ind w:left="86" w:right="3263"/>
              <w:rPr>
                <w:sz w:val="24"/>
              </w:rPr>
            </w:pPr>
            <w:r>
              <w:rPr>
                <w:sz w:val="24"/>
              </w:rPr>
              <w:t>Произношение звука [дзу]. Буквы дзу, Дзу. Письмострочнойизаглавнойбуквыдзу,Дзу.</w:t>
            </w:r>
          </w:p>
          <w:p w:rsidR="00F13E51" w:rsidRDefault="00A522EB">
            <w:pPr>
              <w:pStyle w:val="TableParagraph"/>
              <w:spacing w:line="262" w:lineRule="exact"/>
              <w:ind w:left="86"/>
              <w:rPr>
                <w:i/>
                <w:sz w:val="24"/>
              </w:rPr>
            </w:pPr>
            <w:r>
              <w:rPr>
                <w:i/>
                <w:sz w:val="24"/>
              </w:rPr>
              <w:t>Развитиеречи.Мозаикаустныхрассказов «Моя</w:t>
            </w:r>
            <w:r>
              <w:rPr>
                <w:i/>
                <w:spacing w:val="-2"/>
                <w:sz w:val="24"/>
              </w:rPr>
              <w:t>Адыгея».</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72</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Дополнительныезнаки:ь,ъ.Прилежные</w:t>
            </w:r>
            <w:r>
              <w:rPr>
                <w:spacing w:val="-2"/>
                <w:sz w:val="24"/>
              </w:rPr>
              <w:t xml:space="preserve"> ученики.</w:t>
            </w:r>
          </w:p>
          <w:p w:rsidR="00F13E51" w:rsidRDefault="00A522EB">
            <w:pPr>
              <w:pStyle w:val="TableParagraph"/>
              <w:spacing w:line="262" w:lineRule="exact"/>
              <w:ind w:left="86"/>
              <w:rPr>
                <w:sz w:val="24"/>
              </w:rPr>
            </w:pPr>
            <w:r>
              <w:rPr>
                <w:sz w:val="24"/>
              </w:rPr>
              <w:t>Письмодополнительныхзнаковь,</w:t>
            </w:r>
            <w:r>
              <w:rPr>
                <w:spacing w:val="-5"/>
                <w:sz w:val="24"/>
              </w:rPr>
              <w:t>ъ.</w:t>
            </w:r>
          </w:p>
        </w:tc>
      </w:tr>
      <w:tr w:rsidR="00F13E51">
        <w:trPr>
          <w:trHeight w:val="275"/>
        </w:trPr>
        <w:tc>
          <w:tcPr>
            <w:tcW w:w="998"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b/>
                <w:sz w:val="24"/>
              </w:rPr>
            </w:pPr>
            <w:r>
              <w:rPr>
                <w:b/>
                <w:sz w:val="24"/>
              </w:rPr>
              <w:t>Послебукварный</w:t>
            </w:r>
            <w:r>
              <w:rPr>
                <w:b/>
                <w:spacing w:val="-2"/>
                <w:sz w:val="24"/>
              </w:rPr>
              <w:t>период</w:t>
            </w:r>
          </w:p>
        </w:tc>
      </w:tr>
      <w:tr w:rsidR="00F13E51">
        <w:trPr>
          <w:trHeight w:val="275"/>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73</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sz w:val="24"/>
              </w:rPr>
            </w:pPr>
            <w:r>
              <w:rPr>
                <w:sz w:val="24"/>
              </w:rPr>
              <w:t>Повторениеизученныхбукв.Алфавит,правильноеназваниебукв</w:t>
            </w:r>
            <w:r>
              <w:rPr>
                <w:spacing w:val="-2"/>
                <w:sz w:val="24"/>
              </w:rPr>
              <w:t>алфавита.</w:t>
            </w:r>
          </w:p>
        </w:tc>
      </w:tr>
      <w:tr w:rsidR="00F13E51">
        <w:trPr>
          <w:trHeight w:val="552"/>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74</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6"/>
              <w:rPr>
                <w:sz w:val="24"/>
              </w:rPr>
            </w:pPr>
            <w:r>
              <w:rPr>
                <w:sz w:val="24"/>
              </w:rPr>
              <w:t>Словоислог.Перенос</w:t>
            </w:r>
            <w:r>
              <w:rPr>
                <w:spacing w:val="-2"/>
                <w:sz w:val="24"/>
              </w:rPr>
              <w:t>слов.Текст.</w:t>
            </w:r>
          </w:p>
          <w:p w:rsidR="00F13E51" w:rsidRDefault="00A522EB">
            <w:pPr>
              <w:pStyle w:val="TableParagraph"/>
              <w:spacing w:line="262" w:lineRule="exact"/>
              <w:ind w:left="86"/>
              <w:rPr>
                <w:i/>
                <w:sz w:val="24"/>
              </w:rPr>
            </w:pPr>
            <w:r>
              <w:rPr>
                <w:i/>
                <w:sz w:val="24"/>
              </w:rPr>
              <w:t>Каллиграфическоеписьмо.«Наступила</w:t>
            </w:r>
            <w:r>
              <w:rPr>
                <w:i/>
                <w:spacing w:val="-2"/>
                <w:sz w:val="24"/>
              </w:rPr>
              <w:t>весна».</w:t>
            </w:r>
          </w:p>
        </w:tc>
      </w:tr>
      <w:tr w:rsidR="00F13E51">
        <w:trPr>
          <w:trHeight w:val="275"/>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75</w:t>
            </w:r>
          </w:p>
        </w:tc>
        <w:tc>
          <w:tcPr>
            <w:tcW w:w="8566" w:type="dxa"/>
            <w:gridSpan w:val="3"/>
            <w:tcBorders>
              <w:top w:val="single" w:sz="8" w:space="0" w:color="000000"/>
              <w:left w:val="single" w:sz="8" w:space="0" w:color="000000"/>
              <w:bottom w:val="single" w:sz="8" w:space="0" w:color="000000"/>
            </w:tcBorders>
          </w:tcPr>
          <w:p w:rsidR="00F13E51" w:rsidRDefault="00A522EB">
            <w:pPr>
              <w:pStyle w:val="TableParagraph"/>
              <w:spacing w:line="256" w:lineRule="exact"/>
              <w:ind w:left="86"/>
              <w:rPr>
                <w:sz w:val="24"/>
              </w:rPr>
            </w:pPr>
            <w:r>
              <w:rPr>
                <w:sz w:val="24"/>
              </w:rPr>
              <w:t xml:space="preserve">Праздник«ПрощаниесАзбукой»(«Тхыбзэ»).Конкурс </w:t>
            </w:r>
            <w:r>
              <w:rPr>
                <w:spacing w:val="-2"/>
                <w:sz w:val="24"/>
              </w:rPr>
              <w:t>чтецов.</w:t>
            </w:r>
          </w:p>
        </w:tc>
      </w:tr>
      <w:tr w:rsidR="00F13E51">
        <w:trPr>
          <w:trHeight w:val="551"/>
        </w:trPr>
        <w:tc>
          <w:tcPr>
            <w:tcW w:w="9564" w:type="dxa"/>
            <w:gridSpan w:val="4"/>
            <w:tcBorders>
              <w:top w:val="single" w:sz="8" w:space="0" w:color="000000"/>
              <w:bottom w:val="single" w:sz="8" w:space="0" w:color="000000"/>
            </w:tcBorders>
          </w:tcPr>
          <w:p w:rsidR="00F13E51" w:rsidRDefault="00A522EB">
            <w:pPr>
              <w:pStyle w:val="TableParagraph"/>
              <w:spacing w:line="270" w:lineRule="exact"/>
              <w:ind w:left="342"/>
              <w:rPr>
                <w:sz w:val="24"/>
              </w:rPr>
            </w:pPr>
            <w:r>
              <w:rPr>
                <w:sz w:val="24"/>
              </w:rPr>
              <w:t>В4четвертиосуществляетсяраздельноеизучениеродного(адыгейского)языка</w:t>
            </w:r>
            <w:r>
              <w:rPr>
                <w:spacing w:val="-12"/>
                <w:sz w:val="24"/>
              </w:rPr>
              <w:t>и</w:t>
            </w:r>
          </w:p>
          <w:p w:rsidR="00F13E51" w:rsidRDefault="00A522EB">
            <w:pPr>
              <w:pStyle w:val="TableParagraph"/>
              <w:spacing w:line="262" w:lineRule="exact"/>
              <w:ind w:left="115"/>
              <w:rPr>
                <w:sz w:val="24"/>
              </w:rPr>
            </w:pPr>
            <w:r>
              <w:rPr>
                <w:sz w:val="24"/>
              </w:rPr>
              <w:t>литературногочтениянародном(адыгейском)</w:t>
            </w:r>
            <w:r>
              <w:rPr>
                <w:spacing w:val="-2"/>
                <w:sz w:val="24"/>
              </w:rPr>
              <w:t>языке.</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b/>
                <w:sz w:val="24"/>
              </w:rPr>
            </w:pPr>
            <w:r>
              <w:rPr>
                <w:b/>
                <w:sz w:val="24"/>
              </w:rPr>
              <w:t>№</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313"/>
                <w:tab w:val="left" w:pos="3048"/>
              </w:tabs>
              <w:ind w:left="114" w:right="101" w:firstLine="142"/>
              <w:rPr>
                <w:b/>
                <w:sz w:val="24"/>
              </w:rPr>
            </w:pPr>
            <w:r>
              <w:rPr>
                <w:b/>
                <w:spacing w:val="-2"/>
                <w:sz w:val="24"/>
              </w:rPr>
              <w:t>Родной</w:t>
            </w:r>
            <w:r>
              <w:rPr>
                <w:b/>
                <w:sz w:val="24"/>
              </w:rPr>
              <w:tab/>
            </w:r>
            <w:r>
              <w:rPr>
                <w:b/>
                <w:spacing w:val="-2"/>
                <w:sz w:val="24"/>
              </w:rPr>
              <w:t>(адыгейский)</w:t>
            </w:r>
            <w:r>
              <w:rPr>
                <w:b/>
                <w:sz w:val="24"/>
              </w:rPr>
              <w:tab/>
            </w:r>
            <w:r>
              <w:rPr>
                <w:b/>
                <w:spacing w:val="-4"/>
                <w:sz w:val="24"/>
              </w:rPr>
              <w:t xml:space="preserve">язык </w:t>
            </w:r>
            <w:r>
              <w:rPr>
                <w:b/>
                <w:spacing w:val="-2"/>
                <w:sz w:val="24"/>
              </w:rPr>
              <w:t>(12часов)</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right="28"/>
              <w:jc w:val="center"/>
              <w:rPr>
                <w:b/>
                <w:sz w:val="24"/>
              </w:rPr>
            </w:pPr>
            <w:r>
              <w:rPr>
                <w:b/>
                <w:sz w:val="24"/>
              </w:rPr>
              <w:t>№</w:t>
            </w:r>
          </w:p>
        </w:tc>
        <w:tc>
          <w:tcPr>
            <w:tcW w:w="3868" w:type="dxa"/>
            <w:tcBorders>
              <w:top w:val="single" w:sz="8" w:space="0" w:color="000000"/>
              <w:left w:val="single" w:sz="8" w:space="0" w:color="000000"/>
              <w:bottom w:val="single" w:sz="8" w:space="0" w:color="000000"/>
            </w:tcBorders>
          </w:tcPr>
          <w:p w:rsidR="00F13E51" w:rsidRDefault="00A522EB" w:rsidP="00A803E3">
            <w:pPr>
              <w:pStyle w:val="TableParagraph"/>
              <w:tabs>
                <w:tab w:val="left" w:pos="2266"/>
                <w:tab w:val="left" w:pos="3490"/>
              </w:tabs>
              <w:ind w:left="113" w:right="97" w:firstLine="142"/>
              <w:rPr>
                <w:b/>
                <w:spacing w:val="-5"/>
                <w:sz w:val="24"/>
              </w:rPr>
            </w:pPr>
            <w:r>
              <w:rPr>
                <w:b/>
                <w:spacing w:val="-2"/>
                <w:sz w:val="24"/>
              </w:rPr>
              <w:t>Литературное</w:t>
            </w:r>
            <w:r>
              <w:rPr>
                <w:b/>
                <w:sz w:val="24"/>
              </w:rPr>
              <w:tab/>
            </w:r>
            <w:r>
              <w:rPr>
                <w:b/>
                <w:spacing w:val="-2"/>
                <w:sz w:val="24"/>
              </w:rPr>
              <w:t>чтение</w:t>
            </w:r>
            <w:r>
              <w:rPr>
                <w:b/>
                <w:sz w:val="24"/>
              </w:rPr>
              <w:tab/>
            </w:r>
            <w:r>
              <w:rPr>
                <w:b/>
                <w:spacing w:val="-6"/>
                <w:sz w:val="24"/>
              </w:rPr>
              <w:t xml:space="preserve">на </w:t>
            </w:r>
            <w:r>
              <w:rPr>
                <w:b/>
                <w:sz w:val="24"/>
              </w:rPr>
              <w:t>родном(адыгейском)языке</w:t>
            </w:r>
          </w:p>
          <w:p w:rsidR="00A803E3" w:rsidRDefault="00A803E3" w:rsidP="00A803E3">
            <w:pPr>
              <w:pStyle w:val="TableParagraph"/>
              <w:tabs>
                <w:tab w:val="left" w:pos="2266"/>
                <w:tab w:val="left" w:pos="3490"/>
              </w:tabs>
              <w:ind w:left="113" w:right="97" w:firstLine="142"/>
              <w:rPr>
                <w:b/>
                <w:sz w:val="24"/>
              </w:rPr>
            </w:pP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76</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0"/>
              <w:rPr>
                <w:sz w:val="24"/>
              </w:rPr>
            </w:pPr>
            <w:r>
              <w:rPr>
                <w:sz w:val="24"/>
              </w:rPr>
              <w:t>Словои</w:t>
            </w:r>
            <w:r>
              <w:rPr>
                <w:spacing w:val="-2"/>
                <w:sz w:val="24"/>
              </w:rPr>
              <w:t>предложение.</w:t>
            </w:r>
          </w:p>
          <w:p w:rsidR="00F13E51" w:rsidRDefault="00A522EB">
            <w:pPr>
              <w:pStyle w:val="TableParagraph"/>
              <w:spacing w:line="270" w:lineRule="atLeast"/>
              <w:ind w:left="114" w:firstLine="226"/>
              <w:rPr>
                <w:i/>
                <w:sz w:val="24"/>
              </w:rPr>
            </w:pPr>
            <w:r>
              <w:rPr>
                <w:i/>
                <w:sz w:val="24"/>
              </w:rPr>
              <w:t>Развитиеречи.Сообщениена тему «Моя фамилия».</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77</w:t>
            </w:r>
          </w:p>
        </w:tc>
        <w:tc>
          <w:tcPr>
            <w:tcW w:w="386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Секреты</w:t>
            </w:r>
            <w:r>
              <w:rPr>
                <w:spacing w:val="-2"/>
                <w:sz w:val="24"/>
              </w:rPr>
              <w:t>букв.</w:t>
            </w:r>
          </w:p>
          <w:p w:rsidR="00F13E51" w:rsidRDefault="00A522EB">
            <w:pPr>
              <w:pStyle w:val="TableParagraph"/>
              <w:spacing w:line="270" w:lineRule="atLeast"/>
              <w:ind w:left="342" w:right="581"/>
              <w:rPr>
                <w:sz w:val="24"/>
              </w:rPr>
            </w:pPr>
            <w:r>
              <w:rPr>
                <w:sz w:val="24"/>
              </w:rPr>
              <w:t>НехайР.М.«Алфавит». ЖанеК.Х.</w:t>
            </w:r>
            <w:r>
              <w:rPr>
                <w:spacing w:val="-2"/>
                <w:sz w:val="24"/>
              </w:rPr>
              <w:t xml:space="preserve"> «Считалка».</w:t>
            </w:r>
          </w:p>
        </w:tc>
      </w:tr>
      <w:tr w:rsidR="00F13E51">
        <w:trPr>
          <w:trHeight w:val="1380"/>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78</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98" w:firstLine="226"/>
              <w:jc w:val="both"/>
              <w:rPr>
                <w:sz w:val="24"/>
              </w:rPr>
            </w:pPr>
            <w:r>
              <w:rPr>
                <w:sz w:val="24"/>
              </w:rPr>
              <w:t>Звуки речи. Гласные и согласные звуки. Гласные звукииихбуквенные</w:t>
            </w:r>
            <w:r>
              <w:rPr>
                <w:spacing w:val="-2"/>
                <w:sz w:val="24"/>
              </w:rPr>
              <w:t>обозначения.</w:t>
            </w:r>
          </w:p>
          <w:p w:rsidR="00F13E51" w:rsidRDefault="00A522EB">
            <w:pPr>
              <w:pStyle w:val="TableParagraph"/>
              <w:tabs>
                <w:tab w:val="left" w:pos="2265"/>
              </w:tabs>
              <w:spacing w:line="270" w:lineRule="atLeast"/>
              <w:ind w:left="114" w:right="98"/>
              <w:jc w:val="both"/>
              <w:rPr>
                <w:sz w:val="24"/>
              </w:rPr>
            </w:pPr>
            <w:r>
              <w:rPr>
                <w:spacing w:val="-2"/>
                <w:sz w:val="24"/>
              </w:rPr>
              <w:t>Ударение.</w:t>
            </w:r>
            <w:r>
              <w:rPr>
                <w:sz w:val="24"/>
              </w:rPr>
              <w:tab/>
            </w:r>
            <w:r>
              <w:rPr>
                <w:spacing w:val="-2"/>
                <w:sz w:val="24"/>
              </w:rPr>
              <w:t>Контрольное списывание.</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79</w:t>
            </w:r>
          </w:p>
        </w:tc>
        <w:tc>
          <w:tcPr>
            <w:tcW w:w="3868" w:type="dxa"/>
            <w:tcBorders>
              <w:top w:val="single" w:sz="8" w:space="0" w:color="000000"/>
              <w:left w:val="single" w:sz="8" w:space="0" w:color="000000"/>
              <w:bottom w:val="single" w:sz="8" w:space="0" w:color="000000"/>
            </w:tcBorders>
          </w:tcPr>
          <w:p w:rsidR="00F13E51" w:rsidRDefault="00A522EB">
            <w:pPr>
              <w:pStyle w:val="TableParagraph"/>
              <w:ind w:left="113" w:right="97" w:firstLine="228"/>
              <w:jc w:val="both"/>
              <w:rPr>
                <w:sz w:val="24"/>
              </w:rPr>
            </w:pPr>
            <w:r>
              <w:rPr>
                <w:sz w:val="24"/>
              </w:rPr>
              <w:t xml:space="preserve">Сказки, загадки, скороговорки, детские игры, пословицы, </w:t>
            </w:r>
            <w:r>
              <w:rPr>
                <w:spacing w:val="-2"/>
                <w:sz w:val="24"/>
              </w:rPr>
              <w:t>считалки.</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80</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4" w:firstLine="226"/>
              <w:rPr>
                <w:sz w:val="24"/>
              </w:rPr>
            </w:pPr>
            <w:r>
              <w:rPr>
                <w:sz w:val="24"/>
              </w:rPr>
              <w:t>Гласныеисогласные</w:t>
            </w:r>
            <w:r>
              <w:rPr>
                <w:spacing w:val="-2"/>
                <w:sz w:val="24"/>
              </w:rPr>
              <w:t>звуки.</w:t>
            </w:r>
          </w:p>
          <w:p w:rsidR="00F13E51" w:rsidRDefault="00A522EB">
            <w:pPr>
              <w:pStyle w:val="TableParagraph"/>
              <w:tabs>
                <w:tab w:val="left" w:pos="2314"/>
              </w:tabs>
              <w:spacing w:line="270" w:lineRule="atLeast"/>
              <w:ind w:left="114" w:right="101"/>
              <w:rPr>
                <w:sz w:val="24"/>
              </w:rPr>
            </w:pPr>
            <w:r>
              <w:rPr>
                <w:spacing w:val="-2"/>
                <w:sz w:val="24"/>
              </w:rPr>
              <w:t>Буквенные</w:t>
            </w:r>
            <w:r>
              <w:rPr>
                <w:sz w:val="24"/>
              </w:rPr>
              <w:tab/>
            </w:r>
            <w:r>
              <w:rPr>
                <w:spacing w:val="-2"/>
                <w:sz w:val="24"/>
              </w:rPr>
              <w:t xml:space="preserve">обозначения </w:t>
            </w:r>
            <w:r>
              <w:rPr>
                <w:sz w:val="24"/>
              </w:rPr>
              <w:t>согласных звуков.</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81</w:t>
            </w:r>
          </w:p>
        </w:tc>
        <w:tc>
          <w:tcPr>
            <w:tcW w:w="3868" w:type="dxa"/>
            <w:tcBorders>
              <w:top w:val="single" w:sz="8" w:space="0" w:color="000000"/>
              <w:left w:val="single" w:sz="8" w:space="0" w:color="000000"/>
              <w:bottom w:val="single" w:sz="8" w:space="0" w:color="000000"/>
            </w:tcBorders>
          </w:tcPr>
          <w:p w:rsidR="00F13E51" w:rsidRDefault="00A522EB">
            <w:pPr>
              <w:pStyle w:val="TableParagraph"/>
              <w:tabs>
                <w:tab w:val="left" w:pos="1835"/>
                <w:tab w:val="left" w:pos="3245"/>
              </w:tabs>
              <w:ind w:left="113" w:right="96" w:firstLine="228"/>
              <w:rPr>
                <w:sz w:val="24"/>
              </w:rPr>
            </w:pPr>
            <w:r>
              <w:rPr>
                <w:spacing w:val="-2"/>
                <w:sz w:val="24"/>
              </w:rPr>
              <w:t>Сказки.</w:t>
            </w:r>
            <w:r>
              <w:rPr>
                <w:sz w:val="24"/>
              </w:rPr>
              <w:tab/>
            </w:r>
            <w:r>
              <w:rPr>
                <w:spacing w:val="-2"/>
                <w:sz w:val="24"/>
              </w:rPr>
              <w:t>Сказка</w:t>
            </w:r>
            <w:r>
              <w:rPr>
                <w:sz w:val="24"/>
              </w:rPr>
              <w:tab/>
            </w:r>
            <w:r>
              <w:rPr>
                <w:spacing w:val="-4"/>
                <w:sz w:val="24"/>
              </w:rPr>
              <w:t xml:space="preserve">«Кто </w:t>
            </w:r>
            <w:r>
              <w:rPr>
                <w:spacing w:val="-2"/>
                <w:sz w:val="24"/>
              </w:rPr>
              <w:t>мужественнее?»</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lastRenderedPageBreak/>
              <w:t>82</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0"/>
              <w:rPr>
                <w:sz w:val="24"/>
              </w:rPr>
            </w:pPr>
            <w:r>
              <w:rPr>
                <w:sz w:val="24"/>
              </w:rPr>
              <w:t>Слог.Переноссловпо</w:t>
            </w:r>
            <w:r>
              <w:rPr>
                <w:spacing w:val="-2"/>
                <w:sz w:val="24"/>
              </w:rPr>
              <w:t xml:space="preserve"> слогам.</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83</w:t>
            </w:r>
          </w:p>
        </w:tc>
        <w:tc>
          <w:tcPr>
            <w:tcW w:w="386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Сказка«Золотой</w:t>
            </w:r>
            <w:r>
              <w:rPr>
                <w:spacing w:val="-2"/>
                <w:sz w:val="24"/>
              </w:rPr>
              <w:t>сундук».</w:t>
            </w:r>
          </w:p>
          <w:p w:rsidR="00F13E51" w:rsidRDefault="00A522EB">
            <w:pPr>
              <w:pStyle w:val="TableParagraph"/>
              <w:spacing w:line="270" w:lineRule="atLeast"/>
              <w:ind w:left="113" w:right="97" w:firstLine="228"/>
              <w:rPr>
                <w:i/>
                <w:sz w:val="24"/>
              </w:rPr>
            </w:pPr>
            <w:r>
              <w:rPr>
                <w:i/>
                <w:sz w:val="24"/>
              </w:rPr>
              <w:t>Творческая работа «Придумаем вместе сказку».</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84</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519"/>
                <w:tab w:val="left" w:pos="1601"/>
                <w:tab w:val="left" w:pos="2430"/>
                <w:tab w:val="left" w:pos="2795"/>
                <w:tab w:val="left" w:pos="2881"/>
              </w:tabs>
              <w:ind w:left="114" w:right="102" w:firstLine="226"/>
              <w:rPr>
                <w:sz w:val="24"/>
              </w:rPr>
            </w:pPr>
            <w:r>
              <w:rPr>
                <w:spacing w:val="-2"/>
                <w:sz w:val="24"/>
              </w:rPr>
              <w:t>Заглавная</w:t>
            </w:r>
            <w:r>
              <w:rPr>
                <w:sz w:val="24"/>
              </w:rPr>
              <w:tab/>
            </w:r>
            <w:r>
              <w:rPr>
                <w:sz w:val="24"/>
              </w:rPr>
              <w:tab/>
            </w:r>
            <w:r>
              <w:rPr>
                <w:spacing w:val="-4"/>
                <w:sz w:val="24"/>
              </w:rPr>
              <w:t>буква</w:t>
            </w:r>
            <w:r>
              <w:rPr>
                <w:sz w:val="24"/>
              </w:rPr>
              <w:tab/>
            </w:r>
            <w:r>
              <w:rPr>
                <w:spacing w:val="-10"/>
                <w:sz w:val="24"/>
              </w:rPr>
              <w:t>в</w:t>
            </w:r>
            <w:r>
              <w:rPr>
                <w:sz w:val="24"/>
              </w:rPr>
              <w:tab/>
            </w:r>
            <w:r>
              <w:rPr>
                <w:spacing w:val="-2"/>
                <w:sz w:val="24"/>
              </w:rPr>
              <w:t>именах, отчествах,</w:t>
            </w:r>
            <w:r>
              <w:rPr>
                <w:sz w:val="24"/>
              </w:rPr>
              <w:tab/>
            </w:r>
            <w:r>
              <w:rPr>
                <w:spacing w:val="-2"/>
                <w:sz w:val="24"/>
              </w:rPr>
              <w:t>фамилиях</w:t>
            </w:r>
            <w:r>
              <w:rPr>
                <w:sz w:val="24"/>
              </w:rPr>
              <w:tab/>
            </w:r>
            <w:r>
              <w:rPr>
                <w:sz w:val="24"/>
              </w:rPr>
              <w:tab/>
            </w:r>
            <w:r>
              <w:rPr>
                <w:spacing w:val="-2"/>
                <w:sz w:val="24"/>
              </w:rPr>
              <w:t>людей.</w:t>
            </w:r>
          </w:p>
          <w:p w:rsidR="00F13E51" w:rsidRDefault="00A522EB">
            <w:pPr>
              <w:pStyle w:val="TableParagraph"/>
              <w:spacing w:line="262" w:lineRule="exact"/>
              <w:ind w:left="114"/>
              <w:rPr>
                <w:sz w:val="24"/>
              </w:rPr>
            </w:pPr>
            <w:r>
              <w:rPr>
                <w:sz w:val="24"/>
              </w:rPr>
              <w:t>Переноссловпо</w:t>
            </w:r>
            <w:r>
              <w:rPr>
                <w:spacing w:val="-2"/>
                <w:sz w:val="24"/>
              </w:rPr>
              <w:t>слогам.</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85</w:t>
            </w:r>
          </w:p>
        </w:tc>
        <w:tc>
          <w:tcPr>
            <w:tcW w:w="3868" w:type="dxa"/>
            <w:tcBorders>
              <w:top w:val="single" w:sz="8" w:space="0" w:color="000000"/>
              <w:left w:val="single" w:sz="8" w:space="0" w:color="000000"/>
              <w:bottom w:val="single" w:sz="8" w:space="0" w:color="000000"/>
            </w:tcBorders>
          </w:tcPr>
          <w:p w:rsidR="00F13E51" w:rsidRDefault="00A522EB">
            <w:pPr>
              <w:pStyle w:val="TableParagraph"/>
              <w:ind w:left="113" w:right="97" w:firstLine="228"/>
              <w:rPr>
                <w:sz w:val="24"/>
              </w:rPr>
            </w:pPr>
            <w:r>
              <w:rPr>
                <w:sz w:val="24"/>
              </w:rPr>
              <w:t>Сказание«КакНартСаусоруко добыл огонь людям».</w:t>
            </w:r>
          </w:p>
        </w:tc>
      </w:tr>
      <w:tr w:rsidR="00F13E51">
        <w:trPr>
          <w:trHeight w:val="1379"/>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86</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1" w:firstLine="226"/>
              <w:jc w:val="both"/>
              <w:rPr>
                <w:sz w:val="24"/>
              </w:rPr>
            </w:pPr>
            <w:r>
              <w:rPr>
                <w:sz w:val="24"/>
              </w:rPr>
              <w:t xml:space="preserve">Заглавная буква в названиях кличек животных, улиц, городов, </w:t>
            </w:r>
            <w:r>
              <w:rPr>
                <w:spacing w:val="-4"/>
                <w:sz w:val="24"/>
              </w:rPr>
              <w:t>рек.</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87</w:t>
            </w:r>
          </w:p>
        </w:tc>
        <w:tc>
          <w:tcPr>
            <w:tcW w:w="386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Сказанияо</w:t>
            </w:r>
            <w:r>
              <w:rPr>
                <w:spacing w:val="-2"/>
                <w:sz w:val="24"/>
              </w:rPr>
              <w:t xml:space="preserve"> нартах.</w:t>
            </w:r>
          </w:p>
          <w:p w:rsidR="00F13E51" w:rsidRDefault="00A522EB">
            <w:pPr>
              <w:pStyle w:val="TableParagraph"/>
              <w:spacing w:line="270" w:lineRule="atLeast"/>
              <w:ind w:left="113" w:right="100" w:firstLine="228"/>
              <w:rPr>
                <w:sz w:val="24"/>
              </w:rPr>
            </w:pPr>
            <w:r>
              <w:rPr>
                <w:spacing w:val="-2"/>
                <w:sz w:val="24"/>
              </w:rPr>
              <w:t xml:space="preserve">Просмотр мультфильмовснартами </w:t>
            </w:r>
            <w:r>
              <w:rPr>
                <w:sz w:val="24"/>
              </w:rPr>
              <w:t xml:space="preserve">(мифическимигероямиадыгов)с </w:t>
            </w:r>
            <w:r>
              <w:rPr>
                <w:spacing w:val="-2"/>
                <w:sz w:val="24"/>
              </w:rPr>
              <w:t>обсуждением.</w:t>
            </w:r>
          </w:p>
        </w:tc>
      </w:tr>
      <w:tr w:rsidR="00F13E51">
        <w:trPr>
          <w:trHeight w:val="1105"/>
        </w:trPr>
        <w:tc>
          <w:tcPr>
            <w:tcW w:w="998" w:type="dxa"/>
            <w:tcBorders>
              <w:top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88</w:t>
            </w:r>
          </w:p>
        </w:tc>
        <w:tc>
          <w:tcPr>
            <w:tcW w:w="3722" w:type="dxa"/>
            <w:tcBorders>
              <w:top w:val="single" w:sz="8" w:space="0" w:color="000000"/>
              <w:left w:val="single" w:sz="8" w:space="0" w:color="000000"/>
              <w:right w:val="single" w:sz="8" w:space="0" w:color="000000"/>
            </w:tcBorders>
          </w:tcPr>
          <w:p w:rsidR="00F13E51" w:rsidRDefault="00A522EB">
            <w:pPr>
              <w:pStyle w:val="TableParagraph"/>
              <w:tabs>
                <w:tab w:val="left" w:pos="2958"/>
              </w:tabs>
              <w:ind w:left="114" w:right="102" w:firstLine="226"/>
              <w:jc w:val="both"/>
              <w:rPr>
                <w:sz w:val="24"/>
              </w:rPr>
            </w:pPr>
            <w:r>
              <w:rPr>
                <w:spacing w:val="-2"/>
                <w:sz w:val="24"/>
              </w:rPr>
              <w:t>Предложение.</w:t>
            </w:r>
            <w:r>
              <w:rPr>
                <w:sz w:val="24"/>
              </w:rPr>
              <w:tab/>
            </w:r>
            <w:r>
              <w:rPr>
                <w:spacing w:val="-2"/>
                <w:sz w:val="24"/>
              </w:rPr>
              <w:t xml:space="preserve">Текст. </w:t>
            </w:r>
            <w:r>
              <w:rPr>
                <w:sz w:val="24"/>
              </w:rPr>
              <w:t>Употребление прописной буквыв начале предложения.</w:t>
            </w:r>
          </w:p>
          <w:p w:rsidR="00F13E51" w:rsidRDefault="00A522EB">
            <w:pPr>
              <w:pStyle w:val="TableParagraph"/>
              <w:spacing w:line="263" w:lineRule="exact"/>
              <w:ind w:left="340"/>
              <w:jc w:val="both"/>
              <w:rPr>
                <w:sz w:val="24"/>
              </w:rPr>
            </w:pPr>
            <w:r>
              <w:rPr>
                <w:sz w:val="24"/>
              </w:rPr>
              <w:t>Письмопо</w:t>
            </w:r>
            <w:r>
              <w:rPr>
                <w:spacing w:val="-2"/>
                <w:sz w:val="24"/>
              </w:rPr>
              <w:t>памятизагадок,</w:t>
            </w:r>
          </w:p>
        </w:tc>
        <w:tc>
          <w:tcPr>
            <w:tcW w:w="976"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89</w:t>
            </w:r>
          </w:p>
        </w:tc>
        <w:tc>
          <w:tcPr>
            <w:tcW w:w="3868" w:type="dxa"/>
            <w:tcBorders>
              <w:top w:val="single" w:sz="8" w:space="0" w:color="000000"/>
              <w:left w:val="single" w:sz="8" w:space="0" w:color="000000"/>
            </w:tcBorders>
          </w:tcPr>
          <w:p w:rsidR="00F13E51" w:rsidRDefault="00A522EB">
            <w:pPr>
              <w:pStyle w:val="TableParagraph"/>
              <w:ind w:left="342" w:right="97"/>
              <w:rPr>
                <w:sz w:val="24"/>
              </w:rPr>
            </w:pPr>
            <w:r>
              <w:rPr>
                <w:sz w:val="24"/>
              </w:rPr>
              <w:t>Подружилисьсрадугой Кошубаев П.К.</w:t>
            </w:r>
            <w:r>
              <w:rPr>
                <w:spacing w:val="-2"/>
                <w:sz w:val="24"/>
              </w:rPr>
              <w:t>«Май».</w:t>
            </w:r>
          </w:p>
          <w:p w:rsidR="00F13E51" w:rsidRDefault="00A522EB">
            <w:pPr>
              <w:pStyle w:val="TableParagraph"/>
              <w:spacing w:line="270" w:lineRule="atLeast"/>
              <w:ind w:left="113" w:right="97" w:firstLine="228"/>
              <w:rPr>
                <w:sz w:val="24"/>
              </w:rPr>
            </w:pPr>
            <w:r>
              <w:rPr>
                <w:sz w:val="24"/>
              </w:rPr>
              <w:t>ДербеТ.И.«Мнепонравился Майкоп», «Радуга».</w:t>
            </w:r>
          </w:p>
        </w:tc>
      </w:tr>
    </w:tbl>
    <w:p w:rsidR="00F13E51" w:rsidRDefault="00F13E51">
      <w:pPr>
        <w:spacing w:line="270" w:lineRule="atLeast"/>
        <w:rPr>
          <w:sz w:val="24"/>
        </w:rPr>
        <w:sectPr w:rsidR="00F13E51">
          <w:type w:val="continuous"/>
          <w:pgSz w:w="11900" w:h="16840"/>
          <w:pgMar w:top="1140" w:right="520" w:bottom="935"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8"/>
        <w:gridCol w:w="3722"/>
        <w:gridCol w:w="976"/>
        <w:gridCol w:w="3868"/>
      </w:tblGrid>
      <w:tr w:rsidR="00F13E51">
        <w:trPr>
          <w:trHeight w:val="552"/>
        </w:trPr>
        <w:tc>
          <w:tcPr>
            <w:tcW w:w="998" w:type="dxa"/>
            <w:tcBorders>
              <w:bottom w:val="single" w:sz="8" w:space="0" w:color="000000"/>
              <w:right w:val="single" w:sz="8" w:space="0" w:color="000000"/>
            </w:tcBorders>
          </w:tcPr>
          <w:p w:rsidR="00F13E51" w:rsidRDefault="00F13E51">
            <w:pPr>
              <w:pStyle w:val="TableParagraph"/>
              <w:rPr>
                <w:sz w:val="24"/>
              </w:rPr>
            </w:pPr>
          </w:p>
        </w:tc>
        <w:tc>
          <w:tcPr>
            <w:tcW w:w="372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4"/>
              <w:rPr>
                <w:sz w:val="24"/>
              </w:rPr>
            </w:pPr>
            <w:r>
              <w:rPr>
                <w:sz w:val="24"/>
              </w:rPr>
              <w:t>пословиц,</w:t>
            </w:r>
            <w:r>
              <w:rPr>
                <w:spacing w:val="-2"/>
                <w:sz w:val="24"/>
              </w:rPr>
              <w:t>стихотворений.</w:t>
            </w:r>
          </w:p>
        </w:tc>
        <w:tc>
          <w:tcPr>
            <w:tcW w:w="97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3868" w:type="dxa"/>
            <w:tcBorders>
              <w:left w:val="single" w:sz="8" w:space="0" w:color="000000"/>
              <w:bottom w:val="single" w:sz="8" w:space="0" w:color="000000"/>
            </w:tcBorders>
          </w:tcPr>
          <w:p w:rsidR="00F13E51" w:rsidRDefault="00A522EB">
            <w:pPr>
              <w:pStyle w:val="TableParagraph"/>
              <w:spacing w:line="271" w:lineRule="exact"/>
              <w:ind w:left="342"/>
              <w:rPr>
                <w:i/>
                <w:sz w:val="24"/>
              </w:rPr>
            </w:pPr>
            <w:r>
              <w:rPr>
                <w:i/>
                <w:sz w:val="24"/>
              </w:rPr>
              <w:t>Развитиеречи.Устный</w:t>
            </w:r>
            <w:r>
              <w:rPr>
                <w:i/>
                <w:spacing w:val="-2"/>
                <w:sz w:val="24"/>
              </w:rPr>
              <w:t>рассказ</w:t>
            </w:r>
          </w:p>
          <w:p w:rsidR="00F13E51" w:rsidRDefault="00A522EB">
            <w:pPr>
              <w:pStyle w:val="TableParagraph"/>
              <w:spacing w:line="262" w:lineRule="exact"/>
              <w:ind w:left="113"/>
              <w:rPr>
                <w:i/>
                <w:sz w:val="24"/>
              </w:rPr>
            </w:pPr>
            <w:r>
              <w:rPr>
                <w:i/>
                <w:sz w:val="24"/>
              </w:rPr>
              <w:t>«Мойсолнечныйгород</w:t>
            </w:r>
            <w:r>
              <w:rPr>
                <w:i/>
                <w:spacing w:val="-2"/>
                <w:sz w:val="24"/>
              </w:rPr>
              <w:t>Майкоп».</w:t>
            </w:r>
          </w:p>
        </w:tc>
      </w:tr>
      <w:tr w:rsidR="00F13E51">
        <w:trPr>
          <w:trHeight w:val="828"/>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90</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firstLine="226"/>
              <w:rPr>
                <w:sz w:val="24"/>
              </w:rPr>
            </w:pPr>
            <w:r>
              <w:rPr>
                <w:sz w:val="24"/>
              </w:rPr>
              <w:t>Работа с текстом</w:t>
            </w:r>
            <w:r>
              <w:rPr>
                <w:b/>
                <w:sz w:val="24"/>
              </w:rPr>
              <w:t xml:space="preserve">. </w:t>
            </w:r>
            <w:r>
              <w:rPr>
                <w:sz w:val="24"/>
              </w:rPr>
              <w:t>Записывание собственных предложений.</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91</w:t>
            </w:r>
          </w:p>
        </w:tc>
        <w:tc>
          <w:tcPr>
            <w:tcW w:w="386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Хакунова-ХуазЗ.</w:t>
            </w:r>
            <w:r>
              <w:rPr>
                <w:spacing w:val="-5"/>
                <w:sz w:val="24"/>
              </w:rPr>
              <w:t xml:space="preserve"> И.</w:t>
            </w:r>
          </w:p>
          <w:p w:rsidR="00F13E51" w:rsidRDefault="00A522EB">
            <w:pPr>
              <w:pStyle w:val="TableParagraph"/>
              <w:tabs>
                <w:tab w:val="left" w:pos="1353"/>
                <w:tab w:val="left" w:pos="2559"/>
                <w:tab w:val="left" w:pos="3620"/>
              </w:tabs>
              <w:spacing w:line="270" w:lineRule="atLeast"/>
              <w:ind w:left="113" w:right="97" w:firstLine="228"/>
              <w:rPr>
                <w:sz w:val="24"/>
              </w:rPr>
            </w:pPr>
            <w:r>
              <w:rPr>
                <w:spacing w:val="-2"/>
                <w:sz w:val="24"/>
              </w:rPr>
              <w:t>Рассказ</w:t>
            </w:r>
            <w:r>
              <w:rPr>
                <w:sz w:val="24"/>
              </w:rPr>
              <w:tab/>
            </w:r>
            <w:r>
              <w:rPr>
                <w:spacing w:val="-2"/>
                <w:sz w:val="24"/>
              </w:rPr>
              <w:t>«Теленок</w:t>
            </w:r>
            <w:r>
              <w:rPr>
                <w:sz w:val="24"/>
              </w:rPr>
              <w:tab/>
            </w:r>
            <w:r>
              <w:rPr>
                <w:spacing w:val="-2"/>
                <w:sz w:val="24"/>
              </w:rPr>
              <w:t>Мудрик</w:t>
            </w:r>
            <w:r>
              <w:rPr>
                <w:sz w:val="24"/>
              </w:rPr>
              <w:tab/>
            </w:r>
            <w:r>
              <w:rPr>
                <w:spacing w:val="-10"/>
                <w:sz w:val="24"/>
              </w:rPr>
              <w:t xml:space="preserve">и </w:t>
            </w:r>
            <w:r>
              <w:rPr>
                <w:spacing w:val="-2"/>
                <w:sz w:val="24"/>
              </w:rPr>
              <w:t>собачка».</w:t>
            </w:r>
          </w:p>
        </w:tc>
      </w:tr>
      <w:tr w:rsidR="00F13E51">
        <w:trPr>
          <w:trHeight w:val="1103"/>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92</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304"/>
                <w:tab w:val="left" w:pos="3116"/>
              </w:tabs>
              <w:ind w:left="114" w:right="101" w:firstLine="226"/>
              <w:rPr>
                <w:sz w:val="24"/>
              </w:rPr>
            </w:pPr>
            <w:r>
              <w:rPr>
                <w:spacing w:val="-2"/>
                <w:sz w:val="24"/>
              </w:rPr>
              <w:t>Предложения</w:t>
            </w:r>
            <w:r>
              <w:rPr>
                <w:sz w:val="24"/>
              </w:rPr>
              <w:tab/>
            </w:r>
            <w:r>
              <w:rPr>
                <w:spacing w:val="-6"/>
                <w:sz w:val="24"/>
              </w:rPr>
              <w:t>по</w:t>
            </w:r>
            <w:r>
              <w:rPr>
                <w:sz w:val="24"/>
              </w:rPr>
              <w:tab/>
            </w:r>
            <w:r>
              <w:rPr>
                <w:spacing w:val="-4"/>
                <w:sz w:val="24"/>
              </w:rPr>
              <w:t xml:space="preserve">цели </w:t>
            </w:r>
            <w:r>
              <w:rPr>
                <w:spacing w:val="-2"/>
                <w:sz w:val="24"/>
              </w:rPr>
              <w:t>высказывания.</w:t>
            </w:r>
          </w:p>
          <w:p w:rsidR="00F13E51" w:rsidRDefault="00A522EB">
            <w:pPr>
              <w:pStyle w:val="TableParagraph"/>
              <w:ind w:left="340"/>
              <w:rPr>
                <w:i/>
                <w:sz w:val="24"/>
              </w:rPr>
            </w:pPr>
            <w:r>
              <w:rPr>
                <w:i/>
                <w:sz w:val="24"/>
              </w:rPr>
              <w:t>Словарный</w:t>
            </w:r>
            <w:r>
              <w:rPr>
                <w:i/>
                <w:spacing w:val="-2"/>
                <w:sz w:val="24"/>
              </w:rPr>
              <w:t>диктант.</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93</w:t>
            </w:r>
          </w:p>
        </w:tc>
        <w:tc>
          <w:tcPr>
            <w:tcW w:w="3868" w:type="dxa"/>
            <w:tcBorders>
              <w:top w:val="single" w:sz="8" w:space="0" w:color="000000"/>
              <w:left w:val="single" w:sz="8" w:space="0" w:color="000000"/>
              <w:bottom w:val="single" w:sz="8" w:space="0" w:color="000000"/>
            </w:tcBorders>
          </w:tcPr>
          <w:p w:rsidR="00F13E51" w:rsidRDefault="00A522EB">
            <w:pPr>
              <w:pStyle w:val="TableParagraph"/>
              <w:tabs>
                <w:tab w:val="left" w:pos="1631"/>
                <w:tab w:val="left" w:pos="2234"/>
                <w:tab w:val="left" w:pos="2907"/>
              </w:tabs>
              <w:ind w:left="113" w:right="97" w:firstLine="228"/>
              <w:rPr>
                <w:sz w:val="24"/>
              </w:rPr>
            </w:pPr>
            <w:r>
              <w:rPr>
                <w:spacing w:val="-2"/>
                <w:sz w:val="24"/>
              </w:rPr>
              <w:t>Машбаш</w:t>
            </w:r>
            <w:r>
              <w:rPr>
                <w:sz w:val="24"/>
              </w:rPr>
              <w:tab/>
            </w:r>
            <w:r>
              <w:rPr>
                <w:spacing w:val="-6"/>
                <w:sz w:val="24"/>
              </w:rPr>
              <w:t>И.</w:t>
            </w:r>
            <w:r>
              <w:rPr>
                <w:sz w:val="24"/>
              </w:rPr>
              <w:tab/>
            </w:r>
            <w:r>
              <w:rPr>
                <w:spacing w:val="-6"/>
                <w:sz w:val="24"/>
              </w:rPr>
              <w:t>Ш.</w:t>
            </w:r>
            <w:r>
              <w:rPr>
                <w:sz w:val="24"/>
              </w:rPr>
              <w:tab/>
            </w:r>
            <w:r>
              <w:rPr>
                <w:spacing w:val="-2"/>
                <w:sz w:val="24"/>
              </w:rPr>
              <w:t xml:space="preserve">«Родная </w:t>
            </w:r>
            <w:r>
              <w:rPr>
                <w:sz w:val="24"/>
              </w:rPr>
              <w:t>Адыгея», «9 Мая».</w:t>
            </w:r>
          </w:p>
          <w:p w:rsidR="00F13E51" w:rsidRDefault="00A522EB">
            <w:pPr>
              <w:pStyle w:val="TableParagraph"/>
              <w:spacing w:line="270" w:lineRule="atLeast"/>
              <w:ind w:left="113" w:right="97" w:firstLine="228"/>
              <w:rPr>
                <w:sz w:val="24"/>
              </w:rPr>
            </w:pPr>
            <w:r>
              <w:rPr>
                <w:sz w:val="24"/>
              </w:rPr>
              <w:t xml:space="preserve">Поискнужнойинформациипо </w:t>
            </w:r>
            <w:r>
              <w:rPr>
                <w:spacing w:val="-2"/>
                <w:sz w:val="24"/>
              </w:rPr>
              <w:t>прочитанному.</w:t>
            </w:r>
          </w:p>
        </w:tc>
      </w:tr>
      <w:tr w:rsidR="00F13E51">
        <w:trPr>
          <w:trHeight w:val="1380"/>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94</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896"/>
              </w:tabs>
              <w:ind w:left="114" w:right="100" w:firstLine="226"/>
              <w:jc w:val="both"/>
              <w:rPr>
                <w:sz w:val="24"/>
              </w:rPr>
            </w:pPr>
            <w:r>
              <w:rPr>
                <w:sz w:val="24"/>
              </w:rPr>
              <w:t xml:space="preserve">Предложения по цели высказывания. Работа с </w:t>
            </w:r>
            <w:r>
              <w:rPr>
                <w:spacing w:val="-2"/>
                <w:sz w:val="24"/>
              </w:rPr>
              <w:t>текстом:списывание</w:t>
            </w:r>
            <w:r>
              <w:rPr>
                <w:sz w:val="24"/>
              </w:rPr>
              <w:tab/>
            </w:r>
            <w:r>
              <w:rPr>
                <w:spacing w:val="-2"/>
                <w:sz w:val="24"/>
              </w:rPr>
              <w:t>текста,</w:t>
            </w:r>
          </w:p>
          <w:p w:rsidR="00F13E51" w:rsidRDefault="00A522EB">
            <w:pPr>
              <w:pStyle w:val="TableParagraph"/>
              <w:spacing w:line="270" w:lineRule="atLeast"/>
              <w:ind w:left="114" w:right="100"/>
              <w:jc w:val="both"/>
              <w:rPr>
                <w:sz w:val="24"/>
              </w:rPr>
            </w:pPr>
            <w:r>
              <w:rPr>
                <w:sz w:val="24"/>
              </w:rPr>
              <w:t xml:space="preserve">оформление предложений в </w:t>
            </w:r>
            <w:r>
              <w:rPr>
                <w:spacing w:val="-2"/>
                <w:sz w:val="24"/>
              </w:rPr>
              <w:t>тексте.</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95</w:t>
            </w:r>
          </w:p>
        </w:tc>
        <w:tc>
          <w:tcPr>
            <w:tcW w:w="386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jc w:val="both"/>
              <w:rPr>
                <w:i/>
                <w:sz w:val="24"/>
              </w:rPr>
            </w:pPr>
            <w:r>
              <w:rPr>
                <w:i/>
                <w:sz w:val="24"/>
              </w:rPr>
              <w:t>Развитиеречи.Устный</w:t>
            </w:r>
            <w:r>
              <w:rPr>
                <w:i/>
                <w:spacing w:val="-2"/>
                <w:sz w:val="24"/>
              </w:rPr>
              <w:t>рассказ</w:t>
            </w:r>
          </w:p>
          <w:p w:rsidR="00F13E51" w:rsidRDefault="00A522EB">
            <w:pPr>
              <w:pStyle w:val="TableParagraph"/>
              <w:tabs>
                <w:tab w:val="left" w:pos="2375"/>
              </w:tabs>
              <w:ind w:left="113" w:right="119"/>
              <w:jc w:val="both"/>
              <w:rPr>
                <w:i/>
                <w:sz w:val="24"/>
              </w:rPr>
            </w:pPr>
            <w:r>
              <w:rPr>
                <w:i/>
                <w:sz w:val="24"/>
              </w:rPr>
              <w:t xml:space="preserve">«Они сражались за Родину!» с </w:t>
            </w:r>
            <w:r>
              <w:rPr>
                <w:i/>
                <w:spacing w:val="-2"/>
                <w:sz w:val="24"/>
              </w:rPr>
              <w:t>использованием</w:t>
            </w:r>
            <w:r>
              <w:rPr>
                <w:i/>
                <w:sz w:val="24"/>
              </w:rPr>
              <w:tab/>
            </w:r>
            <w:r>
              <w:rPr>
                <w:i/>
                <w:spacing w:val="-2"/>
                <w:sz w:val="24"/>
              </w:rPr>
              <w:t>электронных ресурсов.</w:t>
            </w:r>
          </w:p>
        </w:tc>
      </w:tr>
      <w:tr w:rsidR="00F13E51">
        <w:trPr>
          <w:trHeight w:val="827"/>
        </w:trPr>
        <w:tc>
          <w:tcPr>
            <w:tcW w:w="9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96</w:t>
            </w:r>
          </w:p>
        </w:tc>
        <w:tc>
          <w:tcPr>
            <w:tcW w:w="37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847"/>
              </w:tabs>
              <w:spacing w:line="270" w:lineRule="exact"/>
              <w:ind w:left="340"/>
              <w:rPr>
                <w:i/>
                <w:sz w:val="24"/>
              </w:rPr>
            </w:pPr>
            <w:r>
              <w:rPr>
                <w:i/>
                <w:spacing w:val="-2"/>
                <w:sz w:val="24"/>
              </w:rPr>
              <w:t>Каллиграфическое</w:t>
            </w:r>
            <w:r>
              <w:rPr>
                <w:i/>
                <w:sz w:val="24"/>
              </w:rPr>
              <w:tab/>
            </w:r>
            <w:r>
              <w:rPr>
                <w:i/>
                <w:spacing w:val="-2"/>
                <w:sz w:val="24"/>
              </w:rPr>
              <w:t>письмо</w:t>
            </w:r>
          </w:p>
          <w:p w:rsidR="00F13E51" w:rsidRDefault="00A522EB">
            <w:pPr>
              <w:pStyle w:val="TableParagraph"/>
              <w:ind w:left="114"/>
              <w:rPr>
                <w:i/>
                <w:sz w:val="24"/>
              </w:rPr>
            </w:pPr>
            <w:r>
              <w:rPr>
                <w:i/>
                <w:sz w:val="24"/>
              </w:rPr>
              <w:t xml:space="preserve">«Письмос </w:t>
            </w:r>
            <w:r>
              <w:rPr>
                <w:i/>
                <w:spacing w:val="-2"/>
                <w:sz w:val="24"/>
              </w:rPr>
              <w:t>секретом».</w:t>
            </w:r>
          </w:p>
        </w:tc>
        <w:tc>
          <w:tcPr>
            <w:tcW w:w="97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256"/>
              <w:rPr>
                <w:sz w:val="24"/>
              </w:rPr>
            </w:pPr>
            <w:r>
              <w:rPr>
                <w:spacing w:val="-5"/>
                <w:sz w:val="24"/>
              </w:rPr>
              <w:t>97</w:t>
            </w:r>
          </w:p>
        </w:tc>
        <w:tc>
          <w:tcPr>
            <w:tcW w:w="386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Хакунова-ХуазЗ.</w:t>
            </w:r>
            <w:r>
              <w:rPr>
                <w:spacing w:val="-5"/>
                <w:sz w:val="24"/>
              </w:rPr>
              <w:t xml:space="preserve"> И.</w:t>
            </w:r>
          </w:p>
          <w:p w:rsidR="00F13E51" w:rsidRDefault="00A522EB">
            <w:pPr>
              <w:pStyle w:val="TableParagraph"/>
              <w:tabs>
                <w:tab w:val="left" w:pos="1353"/>
                <w:tab w:val="left" w:pos="2559"/>
                <w:tab w:val="left" w:pos="3620"/>
              </w:tabs>
              <w:spacing w:line="270" w:lineRule="atLeast"/>
              <w:ind w:left="113" w:right="97" w:firstLine="228"/>
              <w:rPr>
                <w:sz w:val="24"/>
              </w:rPr>
            </w:pPr>
            <w:r>
              <w:rPr>
                <w:spacing w:val="-2"/>
                <w:sz w:val="24"/>
              </w:rPr>
              <w:t>Рассказ</w:t>
            </w:r>
            <w:r>
              <w:rPr>
                <w:sz w:val="24"/>
              </w:rPr>
              <w:tab/>
            </w:r>
            <w:r>
              <w:rPr>
                <w:spacing w:val="-2"/>
                <w:sz w:val="24"/>
              </w:rPr>
              <w:t>«Теленок</w:t>
            </w:r>
            <w:r>
              <w:rPr>
                <w:sz w:val="24"/>
              </w:rPr>
              <w:tab/>
            </w:r>
            <w:r>
              <w:rPr>
                <w:spacing w:val="-2"/>
                <w:sz w:val="24"/>
              </w:rPr>
              <w:t>Мудрик</w:t>
            </w:r>
            <w:r>
              <w:rPr>
                <w:sz w:val="24"/>
              </w:rPr>
              <w:tab/>
            </w:r>
            <w:r>
              <w:rPr>
                <w:spacing w:val="-10"/>
                <w:sz w:val="24"/>
              </w:rPr>
              <w:t xml:space="preserve">и </w:t>
            </w:r>
            <w:r>
              <w:rPr>
                <w:spacing w:val="-2"/>
                <w:sz w:val="24"/>
              </w:rPr>
              <w:t>ягненок».</w:t>
            </w:r>
          </w:p>
        </w:tc>
      </w:tr>
      <w:tr w:rsidR="00F13E51">
        <w:trPr>
          <w:trHeight w:val="277"/>
        </w:trPr>
        <w:tc>
          <w:tcPr>
            <w:tcW w:w="998" w:type="dxa"/>
            <w:tcBorders>
              <w:top w:val="single" w:sz="8" w:space="0" w:color="000000"/>
              <w:right w:val="single" w:sz="8" w:space="0" w:color="000000"/>
            </w:tcBorders>
          </w:tcPr>
          <w:p w:rsidR="00F13E51" w:rsidRDefault="00A522EB">
            <w:pPr>
              <w:pStyle w:val="TableParagraph"/>
              <w:spacing w:line="257" w:lineRule="exact"/>
              <w:ind w:left="251"/>
              <w:rPr>
                <w:sz w:val="24"/>
              </w:rPr>
            </w:pPr>
            <w:r>
              <w:rPr>
                <w:spacing w:val="-5"/>
                <w:sz w:val="24"/>
              </w:rPr>
              <w:t>98</w:t>
            </w:r>
          </w:p>
        </w:tc>
        <w:tc>
          <w:tcPr>
            <w:tcW w:w="37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340"/>
              <w:rPr>
                <w:sz w:val="24"/>
              </w:rPr>
            </w:pPr>
            <w:r>
              <w:rPr>
                <w:sz w:val="24"/>
              </w:rPr>
              <w:t>Повторение.Итоговый</w:t>
            </w:r>
            <w:r>
              <w:rPr>
                <w:spacing w:val="-4"/>
                <w:sz w:val="24"/>
              </w:rPr>
              <w:t>урок.</w:t>
            </w:r>
          </w:p>
        </w:tc>
        <w:tc>
          <w:tcPr>
            <w:tcW w:w="976"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256"/>
              <w:rPr>
                <w:sz w:val="24"/>
              </w:rPr>
            </w:pPr>
            <w:r>
              <w:rPr>
                <w:spacing w:val="-5"/>
                <w:sz w:val="24"/>
              </w:rPr>
              <w:t>99</w:t>
            </w:r>
          </w:p>
        </w:tc>
        <w:tc>
          <w:tcPr>
            <w:tcW w:w="3868" w:type="dxa"/>
            <w:tcBorders>
              <w:top w:val="single" w:sz="8" w:space="0" w:color="000000"/>
              <w:left w:val="single" w:sz="8" w:space="0" w:color="000000"/>
            </w:tcBorders>
          </w:tcPr>
          <w:p w:rsidR="00F13E51" w:rsidRDefault="00A522EB">
            <w:pPr>
              <w:pStyle w:val="TableParagraph"/>
              <w:spacing w:line="257" w:lineRule="exact"/>
              <w:ind w:left="342"/>
              <w:rPr>
                <w:sz w:val="24"/>
              </w:rPr>
            </w:pPr>
            <w:r>
              <w:rPr>
                <w:sz w:val="24"/>
              </w:rPr>
              <w:t>Проверяемсебя.Итоговый</w:t>
            </w:r>
            <w:r>
              <w:rPr>
                <w:spacing w:val="-4"/>
                <w:sz w:val="24"/>
              </w:rPr>
              <w:t>урок.</w:t>
            </w:r>
          </w:p>
        </w:tc>
      </w:tr>
    </w:tbl>
    <w:p w:rsidR="00F13E51" w:rsidRDefault="00F13E51">
      <w:pPr>
        <w:pStyle w:val="a3"/>
        <w:spacing w:before="8"/>
        <w:ind w:left="0"/>
        <w:jc w:val="left"/>
        <w:rPr>
          <w:b/>
          <w:sz w:val="15"/>
        </w:rPr>
      </w:pPr>
    </w:p>
    <w:p w:rsidR="00F13E51" w:rsidRDefault="00A522EB">
      <w:pPr>
        <w:pStyle w:val="a5"/>
        <w:numPr>
          <w:ilvl w:val="0"/>
          <w:numId w:val="1"/>
        </w:numPr>
        <w:tabs>
          <w:tab w:val="left" w:pos="578"/>
        </w:tabs>
        <w:spacing w:before="90"/>
        <w:rPr>
          <w:b/>
          <w:sz w:val="24"/>
        </w:rPr>
      </w:pPr>
      <w:r>
        <w:rPr>
          <w:b/>
          <w:spacing w:val="-2"/>
          <w:sz w:val="24"/>
        </w:rPr>
        <w:t>класс</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60"/>
        <w:gridCol w:w="1802"/>
      </w:tblGrid>
      <w:tr w:rsidR="00F13E51">
        <w:trPr>
          <w:trHeight w:val="277"/>
        </w:trPr>
        <w:tc>
          <w:tcPr>
            <w:tcW w:w="7760" w:type="dxa"/>
            <w:tcBorders>
              <w:bottom w:val="single" w:sz="8" w:space="0" w:color="000000"/>
              <w:right w:val="single" w:sz="8" w:space="0" w:color="000000"/>
            </w:tcBorders>
          </w:tcPr>
          <w:p w:rsidR="00F13E51" w:rsidRDefault="00A522EB">
            <w:pPr>
              <w:pStyle w:val="TableParagraph"/>
              <w:spacing w:before="1" w:line="256" w:lineRule="exact"/>
              <w:ind w:left="251"/>
              <w:rPr>
                <w:b/>
                <w:sz w:val="24"/>
              </w:rPr>
            </w:pPr>
            <w:r>
              <w:rPr>
                <w:b/>
                <w:spacing w:val="-2"/>
                <w:sz w:val="24"/>
              </w:rPr>
              <w:t>Всего</w:t>
            </w:r>
          </w:p>
        </w:tc>
        <w:tc>
          <w:tcPr>
            <w:tcW w:w="1802" w:type="dxa"/>
            <w:tcBorders>
              <w:left w:val="single" w:sz="8" w:space="0" w:color="000000"/>
              <w:bottom w:val="single" w:sz="8" w:space="0" w:color="000000"/>
            </w:tcBorders>
          </w:tcPr>
          <w:p w:rsidR="00F13E51" w:rsidRDefault="00A522EB">
            <w:pPr>
              <w:pStyle w:val="TableParagraph"/>
              <w:spacing w:before="1" w:line="256" w:lineRule="exact"/>
              <w:ind w:left="256"/>
              <w:rPr>
                <w:b/>
                <w:sz w:val="24"/>
              </w:rPr>
            </w:pPr>
            <w:r>
              <w:rPr>
                <w:b/>
                <w:sz w:val="24"/>
              </w:rPr>
              <w:t xml:space="preserve">51 </w:t>
            </w:r>
            <w:r>
              <w:rPr>
                <w:b/>
                <w:spacing w:val="-5"/>
                <w:sz w:val="24"/>
              </w:rPr>
              <w:t>час</w:t>
            </w:r>
          </w:p>
        </w:tc>
      </w:tr>
      <w:tr w:rsidR="00F13E51">
        <w:trPr>
          <w:trHeight w:val="276"/>
        </w:trPr>
        <w:tc>
          <w:tcPr>
            <w:tcW w:w="7760"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Втом</w:t>
            </w:r>
            <w:r>
              <w:rPr>
                <w:spacing w:val="-2"/>
                <w:sz w:val="24"/>
              </w:rPr>
              <w:t>числе:</w:t>
            </w:r>
          </w:p>
        </w:tc>
        <w:tc>
          <w:tcPr>
            <w:tcW w:w="1802"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827"/>
        </w:trPr>
        <w:tc>
          <w:tcPr>
            <w:tcW w:w="7760" w:type="dxa"/>
            <w:tcBorders>
              <w:top w:val="single" w:sz="8" w:space="0" w:color="000000"/>
              <w:bottom w:val="single" w:sz="8" w:space="0" w:color="000000"/>
              <w:right w:val="single" w:sz="8" w:space="0" w:color="000000"/>
            </w:tcBorders>
          </w:tcPr>
          <w:p w:rsidR="00F13E51" w:rsidRDefault="00A522EB">
            <w:pPr>
              <w:pStyle w:val="TableParagraph"/>
              <w:ind w:left="337"/>
              <w:rPr>
                <w:sz w:val="24"/>
              </w:rPr>
            </w:pPr>
            <w:r>
              <w:rPr>
                <w:sz w:val="24"/>
              </w:rPr>
              <w:t>а)повторениематериала,изученногов1</w:t>
            </w:r>
            <w:r>
              <w:rPr>
                <w:spacing w:val="-2"/>
                <w:sz w:val="24"/>
              </w:rPr>
              <w:t>классе;</w:t>
            </w:r>
          </w:p>
          <w:p w:rsidR="00F13E51" w:rsidRDefault="00A522EB">
            <w:pPr>
              <w:pStyle w:val="TableParagraph"/>
              <w:ind w:left="337"/>
              <w:rPr>
                <w:sz w:val="24"/>
              </w:rPr>
            </w:pPr>
            <w:r>
              <w:rPr>
                <w:sz w:val="24"/>
              </w:rPr>
              <w:t xml:space="preserve">б)повторениематериала,изученногозагодиподведение </w:t>
            </w:r>
            <w:r>
              <w:rPr>
                <w:spacing w:val="-2"/>
                <w:sz w:val="24"/>
              </w:rPr>
              <w:t>итогов</w:t>
            </w:r>
          </w:p>
        </w:tc>
        <w:tc>
          <w:tcPr>
            <w:tcW w:w="1802" w:type="dxa"/>
            <w:tcBorders>
              <w:top w:val="single" w:sz="8" w:space="0" w:color="000000"/>
              <w:left w:val="single" w:sz="8" w:space="0" w:color="000000"/>
              <w:bottom w:val="single" w:sz="8" w:space="0" w:color="000000"/>
            </w:tcBorders>
          </w:tcPr>
          <w:p w:rsidR="00F13E51" w:rsidRDefault="00A522EB">
            <w:pPr>
              <w:pStyle w:val="TableParagraph"/>
              <w:ind w:left="256"/>
              <w:rPr>
                <w:sz w:val="24"/>
              </w:rPr>
            </w:pPr>
            <w:r>
              <w:rPr>
                <w:sz w:val="24"/>
              </w:rPr>
              <w:t>2</w:t>
            </w:r>
          </w:p>
          <w:p w:rsidR="00F13E51" w:rsidRDefault="00F13E51">
            <w:pPr>
              <w:pStyle w:val="TableParagraph"/>
              <w:spacing w:before="11"/>
              <w:rPr>
                <w:b/>
                <w:sz w:val="23"/>
              </w:rPr>
            </w:pPr>
          </w:p>
          <w:p w:rsidR="00F13E51" w:rsidRDefault="00A522EB">
            <w:pPr>
              <w:pStyle w:val="TableParagraph"/>
              <w:spacing w:line="256" w:lineRule="exact"/>
              <w:ind w:left="256"/>
              <w:rPr>
                <w:sz w:val="24"/>
              </w:rPr>
            </w:pPr>
            <w:r>
              <w:rPr>
                <w:sz w:val="24"/>
              </w:rPr>
              <w:t>3</w:t>
            </w:r>
          </w:p>
        </w:tc>
      </w:tr>
      <w:tr w:rsidR="00F13E51">
        <w:trPr>
          <w:trHeight w:val="276"/>
        </w:trPr>
        <w:tc>
          <w:tcPr>
            <w:tcW w:w="7760"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Контрольныеработы:списывания,диктанты,словарные</w:t>
            </w:r>
            <w:r>
              <w:rPr>
                <w:spacing w:val="-2"/>
                <w:sz w:val="24"/>
              </w:rPr>
              <w:t>диктанты</w:t>
            </w:r>
          </w:p>
        </w:tc>
        <w:tc>
          <w:tcPr>
            <w:tcW w:w="180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z w:val="24"/>
              </w:rPr>
              <w:t>8</w:t>
            </w:r>
          </w:p>
        </w:tc>
      </w:tr>
      <w:tr w:rsidR="00F13E51">
        <w:trPr>
          <w:trHeight w:val="276"/>
        </w:trPr>
        <w:tc>
          <w:tcPr>
            <w:tcW w:w="7760"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Развитиеречи:рассказы,</w:t>
            </w:r>
            <w:r>
              <w:rPr>
                <w:spacing w:val="-2"/>
                <w:sz w:val="24"/>
              </w:rPr>
              <w:t>изложения.</w:t>
            </w:r>
          </w:p>
        </w:tc>
        <w:tc>
          <w:tcPr>
            <w:tcW w:w="180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z w:val="24"/>
              </w:rPr>
              <w:t>9</w:t>
            </w:r>
          </w:p>
        </w:tc>
      </w:tr>
      <w:tr w:rsidR="00F13E51">
        <w:trPr>
          <w:trHeight w:val="275"/>
        </w:trPr>
        <w:tc>
          <w:tcPr>
            <w:tcW w:w="7760"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Проектные</w:t>
            </w:r>
            <w:r>
              <w:rPr>
                <w:spacing w:val="-2"/>
                <w:sz w:val="24"/>
              </w:rPr>
              <w:t>задания</w:t>
            </w:r>
          </w:p>
        </w:tc>
        <w:tc>
          <w:tcPr>
            <w:tcW w:w="180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z w:val="24"/>
              </w:rPr>
              <w:t>2</w:t>
            </w:r>
          </w:p>
        </w:tc>
      </w:tr>
      <w:tr w:rsidR="00F13E51">
        <w:trPr>
          <w:trHeight w:val="277"/>
        </w:trPr>
        <w:tc>
          <w:tcPr>
            <w:tcW w:w="7760" w:type="dxa"/>
            <w:tcBorders>
              <w:top w:val="single" w:sz="8" w:space="0" w:color="000000"/>
              <w:right w:val="single" w:sz="8" w:space="0" w:color="000000"/>
            </w:tcBorders>
          </w:tcPr>
          <w:p w:rsidR="00F13E51" w:rsidRDefault="00A522EB">
            <w:pPr>
              <w:pStyle w:val="TableParagraph"/>
              <w:spacing w:line="257" w:lineRule="exact"/>
              <w:ind w:left="337"/>
              <w:rPr>
                <w:sz w:val="24"/>
              </w:rPr>
            </w:pPr>
            <w:r>
              <w:rPr>
                <w:sz w:val="24"/>
              </w:rPr>
              <w:t>Практическая</w:t>
            </w:r>
            <w:r>
              <w:rPr>
                <w:spacing w:val="-2"/>
                <w:sz w:val="24"/>
              </w:rPr>
              <w:t>работа</w:t>
            </w:r>
          </w:p>
        </w:tc>
        <w:tc>
          <w:tcPr>
            <w:tcW w:w="1802" w:type="dxa"/>
            <w:tcBorders>
              <w:top w:val="single" w:sz="8" w:space="0" w:color="000000"/>
              <w:left w:val="single" w:sz="8" w:space="0" w:color="000000"/>
            </w:tcBorders>
          </w:tcPr>
          <w:p w:rsidR="00F13E51" w:rsidRDefault="00A522EB">
            <w:pPr>
              <w:pStyle w:val="TableParagraph"/>
              <w:spacing w:line="257" w:lineRule="exact"/>
              <w:ind w:left="256"/>
              <w:rPr>
                <w:sz w:val="24"/>
              </w:rPr>
            </w:pPr>
            <w:r>
              <w:rPr>
                <w:sz w:val="24"/>
              </w:rPr>
              <w:t>1</w:t>
            </w:r>
          </w:p>
        </w:tc>
      </w:tr>
    </w:tbl>
    <w:p w:rsidR="00F13E51" w:rsidRDefault="00F13E51">
      <w:pPr>
        <w:pStyle w:val="a3"/>
        <w:ind w:left="0"/>
        <w:jc w:val="left"/>
        <w:rPr>
          <w:b/>
          <w:sz w:val="20"/>
        </w:rPr>
      </w:pPr>
    </w:p>
    <w:p w:rsidR="00F13E51" w:rsidRDefault="00F13E51">
      <w:pPr>
        <w:pStyle w:val="a3"/>
        <w:ind w:left="0"/>
        <w:jc w:val="left"/>
        <w:rPr>
          <w:b/>
          <w:sz w:val="28"/>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2"/>
        <w:gridCol w:w="8532"/>
      </w:tblGrid>
      <w:tr w:rsidR="00F13E51">
        <w:trPr>
          <w:trHeight w:val="277"/>
        </w:trPr>
        <w:tc>
          <w:tcPr>
            <w:tcW w:w="1032" w:type="dxa"/>
            <w:tcBorders>
              <w:bottom w:val="single" w:sz="8" w:space="0" w:color="000000"/>
              <w:right w:val="single" w:sz="8" w:space="0" w:color="000000"/>
            </w:tcBorders>
          </w:tcPr>
          <w:p w:rsidR="00F13E51" w:rsidRDefault="00A522EB">
            <w:pPr>
              <w:pStyle w:val="TableParagraph"/>
              <w:spacing w:before="1" w:line="256" w:lineRule="exact"/>
              <w:ind w:left="251"/>
              <w:rPr>
                <w:b/>
                <w:sz w:val="24"/>
              </w:rPr>
            </w:pPr>
            <w:r>
              <w:rPr>
                <w:b/>
                <w:sz w:val="24"/>
              </w:rPr>
              <w:t>№</w:t>
            </w:r>
          </w:p>
        </w:tc>
        <w:tc>
          <w:tcPr>
            <w:tcW w:w="8532" w:type="dxa"/>
            <w:tcBorders>
              <w:left w:val="single" w:sz="8" w:space="0" w:color="000000"/>
              <w:bottom w:val="single" w:sz="8" w:space="0" w:color="000000"/>
            </w:tcBorders>
          </w:tcPr>
          <w:p w:rsidR="00F13E51" w:rsidRDefault="00A522EB">
            <w:pPr>
              <w:pStyle w:val="TableParagraph"/>
              <w:spacing w:before="1" w:line="256" w:lineRule="exact"/>
              <w:ind w:left="255"/>
              <w:rPr>
                <w:b/>
                <w:sz w:val="24"/>
              </w:rPr>
            </w:pPr>
            <w:r>
              <w:rPr>
                <w:b/>
                <w:spacing w:val="-4"/>
                <w:sz w:val="24"/>
              </w:rPr>
              <w:t>Тема</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1</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3" w:firstLine="228"/>
              <w:rPr>
                <w:sz w:val="24"/>
              </w:rPr>
            </w:pPr>
            <w:r>
              <w:rPr>
                <w:sz w:val="24"/>
              </w:rPr>
              <w:t>Вводный урок. Знакомство с учебником «Адыгабзэ» (Адыгейский язык). Для чего нужна речь? Язык и речь. Общение.</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Повторениематериала,изученногов1</w:t>
            </w:r>
            <w:r>
              <w:rPr>
                <w:b/>
                <w:spacing w:val="-2"/>
                <w:sz w:val="24"/>
              </w:rPr>
              <w:t xml:space="preserve"> классе.</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2</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Предложение.Связная</w:t>
            </w:r>
            <w:r>
              <w:rPr>
                <w:spacing w:val="-4"/>
                <w:sz w:val="24"/>
              </w:rPr>
              <w:t>речь.</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3</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Звукиибуквы. Слог.Входнойдиктант«Моя</w:t>
            </w:r>
            <w:r>
              <w:rPr>
                <w:spacing w:val="-2"/>
                <w:sz w:val="24"/>
              </w:rPr>
              <w:t>кошка».</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Звукиибуквы.</w:t>
            </w:r>
            <w:r>
              <w:rPr>
                <w:b/>
                <w:spacing w:val="-2"/>
                <w:sz w:val="24"/>
              </w:rPr>
              <w:t>Гласные.</w:t>
            </w:r>
          </w:p>
        </w:tc>
      </w:tr>
      <w:tr w:rsidR="00F13E51">
        <w:trPr>
          <w:trHeight w:val="551"/>
        </w:trPr>
        <w:tc>
          <w:tcPr>
            <w:tcW w:w="1032"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4</w:t>
            </w:r>
          </w:p>
        </w:tc>
        <w:tc>
          <w:tcPr>
            <w:tcW w:w="8532"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pacing w:val="-2"/>
                <w:sz w:val="24"/>
              </w:rPr>
              <w:t>Гласные.</w:t>
            </w:r>
          </w:p>
          <w:p w:rsidR="00F13E51" w:rsidRDefault="00A522EB">
            <w:pPr>
              <w:pStyle w:val="TableParagraph"/>
              <w:spacing w:line="256" w:lineRule="exact"/>
              <w:ind w:left="341"/>
              <w:rPr>
                <w:i/>
                <w:sz w:val="24"/>
              </w:rPr>
            </w:pPr>
            <w:r>
              <w:rPr>
                <w:i/>
                <w:sz w:val="24"/>
              </w:rPr>
              <w:t>Развитиеречи.Рассказпокартинке«Экскурсияв</w:t>
            </w:r>
            <w:r>
              <w:rPr>
                <w:i/>
                <w:spacing w:val="-2"/>
                <w:sz w:val="24"/>
              </w:rPr>
              <w:t>лес».</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5</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 xml:space="preserve">Гласныевслове.Словасозвуком </w:t>
            </w:r>
            <w:r>
              <w:rPr>
                <w:spacing w:val="-5"/>
                <w:sz w:val="24"/>
              </w:rPr>
              <w:t>э.</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Согласные.</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6</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Простыеисложныесогласные.Словасозвукомибуквой</w:t>
            </w:r>
            <w:r>
              <w:rPr>
                <w:spacing w:val="-5"/>
                <w:sz w:val="24"/>
              </w:rPr>
              <w:t>кI.</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7</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Буквыкъ,къу,</w:t>
            </w:r>
            <w:r>
              <w:rPr>
                <w:spacing w:val="-4"/>
                <w:sz w:val="24"/>
              </w:rPr>
              <w:t>кIу.</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8</w:t>
            </w:r>
          </w:p>
        </w:tc>
        <w:tc>
          <w:tcPr>
            <w:tcW w:w="8532"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Буквыж,жь,</w:t>
            </w:r>
            <w:r>
              <w:rPr>
                <w:spacing w:val="-5"/>
                <w:sz w:val="24"/>
              </w:rPr>
              <w:t>жъ.</w:t>
            </w:r>
          </w:p>
          <w:p w:rsidR="00F13E51" w:rsidRDefault="00A522EB">
            <w:pPr>
              <w:pStyle w:val="TableParagraph"/>
              <w:spacing w:line="256" w:lineRule="exact"/>
              <w:ind w:left="341"/>
              <w:rPr>
                <w:i/>
                <w:sz w:val="24"/>
              </w:rPr>
            </w:pPr>
            <w:r>
              <w:rPr>
                <w:i/>
                <w:sz w:val="24"/>
              </w:rPr>
              <w:t>Развитиеречи.Работасдеформированнымтекстом«Наша</w:t>
            </w:r>
            <w:r>
              <w:rPr>
                <w:i/>
                <w:spacing w:val="-2"/>
                <w:sz w:val="24"/>
              </w:rPr>
              <w:t>школа».</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9</w:t>
            </w:r>
          </w:p>
        </w:tc>
        <w:tc>
          <w:tcPr>
            <w:tcW w:w="8532"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Буквыл,лъ,</w:t>
            </w:r>
            <w:r>
              <w:rPr>
                <w:spacing w:val="-5"/>
                <w:sz w:val="24"/>
              </w:rPr>
              <w:t>лI.</w:t>
            </w:r>
          </w:p>
          <w:p w:rsidR="00F13E51" w:rsidRDefault="00A522EB">
            <w:pPr>
              <w:pStyle w:val="TableParagraph"/>
              <w:spacing w:line="256" w:lineRule="exact"/>
              <w:ind w:left="341"/>
              <w:rPr>
                <w:i/>
                <w:sz w:val="24"/>
              </w:rPr>
            </w:pPr>
            <w:r>
              <w:rPr>
                <w:i/>
                <w:sz w:val="24"/>
              </w:rPr>
              <w:t>Письмопо</w:t>
            </w:r>
            <w:r>
              <w:rPr>
                <w:i/>
                <w:spacing w:val="-2"/>
                <w:sz w:val="24"/>
              </w:rPr>
              <w:t>памяти.</w:t>
            </w:r>
          </w:p>
        </w:tc>
      </w:tr>
      <w:tr w:rsidR="00F13E51">
        <w:trPr>
          <w:trHeight w:val="276"/>
        </w:trPr>
        <w:tc>
          <w:tcPr>
            <w:tcW w:w="1032" w:type="dxa"/>
            <w:tcBorders>
              <w:top w:val="single" w:sz="8" w:space="0" w:color="000000"/>
              <w:right w:val="single" w:sz="8" w:space="0" w:color="000000"/>
            </w:tcBorders>
          </w:tcPr>
          <w:p w:rsidR="00F13E51" w:rsidRDefault="00A522EB">
            <w:pPr>
              <w:pStyle w:val="TableParagraph"/>
              <w:spacing w:line="257" w:lineRule="exact"/>
              <w:ind w:left="251"/>
              <w:rPr>
                <w:sz w:val="24"/>
              </w:rPr>
            </w:pPr>
            <w:r>
              <w:rPr>
                <w:spacing w:val="-5"/>
                <w:sz w:val="24"/>
              </w:rPr>
              <w:t>10</w:t>
            </w:r>
          </w:p>
        </w:tc>
        <w:tc>
          <w:tcPr>
            <w:tcW w:w="8532" w:type="dxa"/>
            <w:tcBorders>
              <w:top w:val="single" w:sz="8" w:space="0" w:color="000000"/>
              <w:left w:val="single" w:sz="8" w:space="0" w:color="000000"/>
            </w:tcBorders>
          </w:tcPr>
          <w:p w:rsidR="00F13E51" w:rsidRDefault="00A522EB">
            <w:pPr>
              <w:pStyle w:val="TableParagraph"/>
              <w:spacing w:line="257" w:lineRule="exact"/>
              <w:ind w:left="341"/>
              <w:rPr>
                <w:sz w:val="24"/>
              </w:rPr>
            </w:pPr>
            <w:r>
              <w:rPr>
                <w:sz w:val="24"/>
              </w:rPr>
              <w:t>Буквы х,хь,</w:t>
            </w:r>
            <w:r>
              <w:rPr>
                <w:spacing w:val="-5"/>
                <w:sz w:val="24"/>
              </w:rPr>
              <w:t>хъ.</w:t>
            </w:r>
          </w:p>
        </w:tc>
      </w:tr>
    </w:tbl>
    <w:p w:rsidR="00F13E51" w:rsidRDefault="00F13E51">
      <w:pPr>
        <w:spacing w:line="257" w:lineRule="exact"/>
        <w:rPr>
          <w:sz w:val="24"/>
        </w:rPr>
        <w:sectPr w:rsidR="00F13E51">
          <w:type w:val="continuous"/>
          <w:pgSz w:w="11900" w:h="16840"/>
          <w:pgMar w:top="1140" w:right="520" w:bottom="1093"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2"/>
        <w:gridCol w:w="8532"/>
      </w:tblGrid>
      <w:tr w:rsidR="00F13E51">
        <w:trPr>
          <w:trHeight w:val="552"/>
        </w:trPr>
        <w:tc>
          <w:tcPr>
            <w:tcW w:w="1032" w:type="dxa"/>
            <w:tcBorders>
              <w:bottom w:val="single" w:sz="8" w:space="0" w:color="000000"/>
              <w:right w:val="single" w:sz="8" w:space="0" w:color="000000"/>
            </w:tcBorders>
          </w:tcPr>
          <w:p w:rsidR="00F13E51" w:rsidRDefault="00F13E51">
            <w:pPr>
              <w:pStyle w:val="TableParagraph"/>
              <w:rPr>
                <w:sz w:val="24"/>
              </w:rPr>
            </w:pPr>
          </w:p>
        </w:tc>
        <w:tc>
          <w:tcPr>
            <w:tcW w:w="8532" w:type="dxa"/>
            <w:tcBorders>
              <w:left w:val="single" w:sz="8" w:space="0" w:color="000000"/>
              <w:bottom w:val="single" w:sz="8" w:space="0" w:color="000000"/>
            </w:tcBorders>
          </w:tcPr>
          <w:p w:rsidR="00F13E51" w:rsidRDefault="00A522EB">
            <w:pPr>
              <w:pStyle w:val="TableParagraph"/>
              <w:tabs>
                <w:tab w:val="left" w:pos="1546"/>
                <w:tab w:val="left" w:pos="2290"/>
                <w:tab w:val="left" w:pos="4329"/>
                <w:tab w:val="left" w:pos="5487"/>
                <w:tab w:val="left" w:pos="6745"/>
                <w:tab w:val="left" w:pos="7598"/>
                <w:tab w:val="left" w:pos="8164"/>
              </w:tabs>
              <w:spacing w:line="271" w:lineRule="exact"/>
              <w:ind w:left="341"/>
              <w:rPr>
                <w:i/>
                <w:sz w:val="24"/>
              </w:rPr>
            </w:pPr>
            <w:r>
              <w:rPr>
                <w:i/>
                <w:spacing w:val="-2"/>
                <w:sz w:val="24"/>
              </w:rPr>
              <w:t>Развитие</w:t>
            </w:r>
            <w:r>
              <w:rPr>
                <w:i/>
                <w:sz w:val="24"/>
              </w:rPr>
              <w:tab/>
            </w:r>
            <w:r>
              <w:rPr>
                <w:i/>
                <w:spacing w:val="-2"/>
                <w:sz w:val="24"/>
              </w:rPr>
              <w:t>речи.</w:t>
            </w:r>
            <w:r>
              <w:rPr>
                <w:i/>
                <w:sz w:val="24"/>
              </w:rPr>
              <w:tab/>
            </w:r>
            <w:r>
              <w:rPr>
                <w:i/>
                <w:spacing w:val="-2"/>
                <w:sz w:val="24"/>
              </w:rPr>
              <w:t>Рассказ-описание</w:t>
            </w:r>
            <w:r>
              <w:rPr>
                <w:i/>
                <w:sz w:val="24"/>
              </w:rPr>
              <w:tab/>
            </w:r>
            <w:r>
              <w:rPr>
                <w:i/>
                <w:spacing w:val="-2"/>
                <w:sz w:val="24"/>
              </w:rPr>
              <w:t>«Осень»:</w:t>
            </w:r>
            <w:r>
              <w:rPr>
                <w:i/>
                <w:sz w:val="24"/>
              </w:rPr>
              <w:tab/>
            </w:r>
            <w:r>
              <w:rPr>
                <w:i/>
                <w:spacing w:val="-2"/>
                <w:sz w:val="24"/>
              </w:rPr>
              <w:t>(приметы</w:t>
            </w:r>
            <w:r>
              <w:rPr>
                <w:i/>
                <w:sz w:val="24"/>
              </w:rPr>
              <w:tab/>
            </w:r>
            <w:r>
              <w:rPr>
                <w:i/>
                <w:spacing w:val="-2"/>
                <w:sz w:val="24"/>
              </w:rPr>
              <w:t>осени,</w:t>
            </w:r>
            <w:r>
              <w:rPr>
                <w:i/>
                <w:sz w:val="24"/>
              </w:rPr>
              <w:tab/>
            </w:r>
            <w:r>
              <w:rPr>
                <w:i/>
                <w:spacing w:val="-5"/>
                <w:sz w:val="24"/>
              </w:rPr>
              <w:t>как</w:t>
            </w:r>
            <w:r>
              <w:rPr>
                <w:i/>
                <w:sz w:val="24"/>
              </w:rPr>
              <w:tab/>
            </w:r>
            <w:r>
              <w:rPr>
                <w:i/>
                <w:spacing w:val="-5"/>
                <w:sz w:val="24"/>
              </w:rPr>
              <w:t>не</w:t>
            </w:r>
          </w:p>
          <w:p w:rsidR="00F13E51" w:rsidRDefault="00A522EB">
            <w:pPr>
              <w:pStyle w:val="TableParagraph"/>
              <w:spacing w:line="262" w:lineRule="exact"/>
              <w:ind w:left="113"/>
              <w:rPr>
                <w:i/>
                <w:sz w:val="24"/>
              </w:rPr>
            </w:pPr>
            <w:r>
              <w:rPr>
                <w:i/>
                <w:sz w:val="24"/>
              </w:rPr>
              <w:t>простудиться,чтонравится,ичтонетвэтомвремени</w:t>
            </w:r>
            <w:r>
              <w:rPr>
                <w:i/>
                <w:spacing w:val="-2"/>
                <w:sz w:val="24"/>
              </w:rPr>
              <w:t xml:space="preserve"> года)</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11</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Буквыч,чъ,</w:t>
            </w:r>
            <w:r>
              <w:rPr>
                <w:spacing w:val="-5"/>
                <w:sz w:val="24"/>
              </w:rPr>
              <w:t>чI.</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12</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Буквыш,шъ,</w:t>
            </w:r>
            <w:r>
              <w:rPr>
                <w:spacing w:val="-5"/>
                <w:sz w:val="24"/>
              </w:rPr>
              <w:t>шI.</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13</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Лабиализованные</w:t>
            </w:r>
            <w:r>
              <w:rPr>
                <w:spacing w:val="-2"/>
                <w:sz w:val="24"/>
              </w:rPr>
              <w:t>согласные.</w:t>
            </w:r>
          </w:p>
          <w:p w:rsidR="00F13E51" w:rsidRDefault="00A522EB">
            <w:pPr>
              <w:pStyle w:val="TableParagraph"/>
              <w:spacing w:line="262" w:lineRule="exact"/>
              <w:ind w:left="341"/>
              <w:rPr>
                <w:i/>
                <w:sz w:val="24"/>
              </w:rPr>
            </w:pPr>
            <w:r>
              <w:rPr>
                <w:i/>
                <w:sz w:val="24"/>
              </w:rPr>
              <w:t>Контрольное</w:t>
            </w:r>
            <w:r>
              <w:rPr>
                <w:i/>
                <w:spacing w:val="-2"/>
                <w:sz w:val="24"/>
              </w:rPr>
              <w:t>списывание.</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14</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Абруптивные</w:t>
            </w:r>
            <w:r>
              <w:rPr>
                <w:spacing w:val="-2"/>
                <w:sz w:val="24"/>
              </w:rPr>
              <w:t>согласные.</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15</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Лабиализованныеиабруптивные</w:t>
            </w:r>
            <w:r>
              <w:rPr>
                <w:spacing w:val="-2"/>
                <w:sz w:val="24"/>
              </w:rPr>
              <w:t>согласные.</w:t>
            </w:r>
          </w:p>
          <w:p w:rsidR="00F13E51" w:rsidRDefault="00A522EB">
            <w:pPr>
              <w:pStyle w:val="TableParagraph"/>
              <w:spacing w:line="262" w:lineRule="exact"/>
              <w:ind w:left="341"/>
              <w:rPr>
                <w:i/>
                <w:sz w:val="24"/>
              </w:rPr>
            </w:pPr>
            <w:r>
              <w:rPr>
                <w:i/>
                <w:sz w:val="24"/>
              </w:rPr>
              <w:t xml:space="preserve">Диктант«Кемяхочу </w:t>
            </w:r>
            <w:r>
              <w:rPr>
                <w:i/>
                <w:spacing w:val="-2"/>
                <w:sz w:val="24"/>
              </w:rPr>
              <w:t>стать?»</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16</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Звукиибуквы.Обобщение.</w:t>
            </w:r>
            <w:r>
              <w:rPr>
                <w:spacing w:val="-2"/>
                <w:sz w:val="24"/>
              </w:rPr>
              <w:t xml:space="preserve"> Резерв.</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Слог.</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17</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Слог.Ударение.Гласныйзвукобразует</w:t>
            </w:r>
            <w:r>
              <w:rPr>
                <w:spacing w:val="-4"/>
                <w:sz w:val="24"/>
              </w:rPr>
              <w:t>слог.</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18</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Словаделятсянаслоги.Словасбуквой</w:t>
            </w:r>
            <w:r>
              <w:rPr>
                <w:i/>
                <w:sz w:val="24"/>
              </w:rPr>
              <w:t>й,</w:t>
            </w:r>
            <w:r>
              <w:rPr>
                <w:i/>
                <w:spacing w:val="-5"/>
                <w:sz w:val="24"/>
              </w:rPr>
              <w:t>у.</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19</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i/>
                <w:sz w:val="24"/>
              </w:rPr>
              <w:t>Развитиеречи.Устныйрассказ«Приглашаювгород</w:t>
            </w:r>
            <w:r>
              <w:rPr>
                <w:i/>
                <w:spacing w:val="-2"/>
                <w:sz w:val="24"/>
              </w:rPr>
              <w:t xml:space="preserve"> Адыгейск».</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20</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 xml:space="preserve">Слог.Словасбуквой </w:t>
            </w:r>
            <w:r>
              <w:rPr>
                <w:i/>
                <w:spacing w:val="-5"/>
                <w:sz w:val="24"/>
              </w:rPr>
              <w:t>у</w:t>
            </w:r>
            <w:r>
              <w:rPr>
                <w:spacing w:val="-5"/>
                <w:sz w:val="24"/>
              </w:rPr>
              <w:t>.</w:t>
            </w:r>
          </w:p>
          <w:p w:rsidR="00F13E51" w:rsidRDefault="00A522EB">
            <w:pPr>
              <w:pStyle w:val="TableParagraph"/>
              <w:spacing w:line="262" w:lineRule="exact"/>
              <w:ind w:left="341"/>
              <w:rPr>
                <w:i/>
                <w:sz w:val="24"/>
              </w:rPr>
            </w:pPr>
            <w:r>
              <w:rPr>
                <w:i/>
                <w:sz w:val="24"/>
              </w:rPr>
              <w:t xml:space="preserve">Практическаяработа(подготовкастатьивдетскийжурнал </w:t>
            </w:r>
            <w:r>
              <w:rPr>
                <w:i/>
                <w:spacing w:val="-2"/>
                <w:sz w:val="24"/>
              </w:rPr>
              <w:t>«Созвездие»).</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Перенос</w:t>
            </w:r>
            <w:r>
              <w:rPr>
                <w:b/>
                <w:spacing w:val="-2"/>
                <w:sz w:val="24"/>
              </w:rPr>
              <w:t>слов.</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21</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Переносслов.Сложныебуквыне</w:t>
            </w:r>
            <w:r>
              <w:rPr>
                <w:spacing w:val="-2"/>
                <w:sz w:val="24"/>
              </w:rPr>
              <w:t>делятся.</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22</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Переноссловсбуквами у,</w:t>
            </w:r>
            <w:r>
              <w:rPr>
                <w:i/>
                <w:spacing w:val="-5"/>
                <w:sz w:val="24"/>
              </w:rPr>
              <w:t>й</w:t>
            </w:r>
            <w:r>
              <w:rPr>
                <w:spacing w:val="-5"/>
                <w:sz w:val="24"/>
              </w:rPr>
              <w:t>.</w:t>
            </w:r>
          </w:p>
          <w:p w:rsidR="00F13E51" w:rsidRDefault="00A522EB">
            <w:pPr>
              <w:pStyle w:val="TableParagraph"/>
              <w:spacing w:line="262" w:lineRule="exact"/>
              <w:ind w:left="341"/>
              <w:rPr>
                <w:i/>
                <w:sz w:val="24"/>
              </w:rPr>
            </w:pPr>
            <w:r>
              <w:rPr>
                <w:i/>
                <w:sz w:val="24"/>
              </w:rPr>
              <w:t>Развитиеречи.Устныйрассказ«Моилюбимые</w:t>
            </w:r>
            <w:r>
              <w:rPr>
                <w:i/>
                <w:spacing w:val="-2"/>
                <w:sz w:val="24"/>
              </w:rPr>
              <w:t>занятия».</w:t>
            </w:r>
          </w:p>
        </w:tc>
      </w:tr>
      <w:tr w:rsidR="00F13E51">
        <w:trPr>
          <w:trHeight w:val="551"/>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23</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Перенос</w:t>
            </w:r>
            <w:r>
              <w:rPr>
                <w:spacing w:val="-4"/>
                <w:sz w:val="24"/>
              </w:rPr>
              <w:t>слов.</w:t>
            </w:r>
          </w:p>
          <w:p w:rsidR="00F13E51" w:rsidRDefault="00A522EB">
            <w:pPr>
              <w:pStyle w:val="TableParagraph"/>
              <w:spacing w:line="262" w:lineRule="exact"/>
              <w:ind w:left="341"/>
              <w:rPr>
                <w:i/>
                <w:sz w:val="24"/>
              </w:rPr>
            </w:pPr>
            <w:r>
              <w:rPr>
                <w:i/>
                <w:sz w:val="24"/>
              </w:rPr>
              <w:t>Зрительный</w:t>
            </w:r>
            <w:r>
              <w:rPr>
                <w:i/>
                <w:spacing w:val="-2"/>
                <w:sz w:val="24"/>
              </w:rPr>
              <w:t>диктант«Кукла».</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Алфавит.</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24</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Адыгейскийалфавит.Письмопо</w:t>
            </w:r>
            <w:r>
              <w:rPr>
                <w:spacing w:val="-2"/>
                <w:sz w:val="24"/>
              </w:rPr>
              <w:t>алфавиту.</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Слово.</w:t>
            </w:r>
          </w:p>
        </w:tc>
      </w:tr>
      <w:tr w:rsidR="00F13E51">
        <w:trPr>
          <w:trHeight w:val="551"/>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25</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Чтоозначаютслова?Слова,обозначающиепредметы.Слова,отвечающие</w:t>
            </w:r>
            <w:r>
              <w:rPr>
                <w:spacing w:val="-5"/>
                <w:sz w:val="24"/>
              </w:rPr>
              <w:t>на</w:t>
            </w:r>
          </w:p>
          <w:p w:rsidR="00F13E51" w:rsidRDefault="00A522EB">
            <w:pPr>
              <w:pStyle w:val="TableParagraph"/>
              <w:spacing w:line="262" w:lineRule="exact"/>
              <w:ind w:left="113"/>
              <w:rPr>
                <w:i/>
                <w:sz w:val="24"/>
              </w:rPr>
            </w:pPr>
            <w:r>
              <w:rPr>
                <w:sz w:val="24"/>
              </w:rPr>
              <w:t>вопрос</w:t>
            </w:r>
            <w:r>
              <w:rPr>
                <w:i/>
                <w:spacing w:val="-2"/>
                <w:sz w:val="24"/>
              </w:rPr>
              <w:t>«Что?»</w:t>
            </w:r>
          </w:p>
        </w:tc>
      </w:tr>
      <w:tr w:rsidR="00F13E51">
        <w:trPr>
          <w:trHeight w:val="331"/>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26</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i/>
                <w:sz w:val="24"/>
              </w:rPr>
            </w:pPr>
            <w:r>
              <w:rPr>
                <w:sz w:val="24"/>
              </w:rPr>
              <w:t>Слова,отвечающиенавопрос</w:t>
            </w:r>
            <w:r>
              <w:rPr>
                <w:spacing w:val="-2"/>
                <w:sz w:val="24"/>
              </w:rPr>
              <w:t xml:space="preserve"> «</w:t>
            </w:r>
            <w:r>
              <w:rPr>
                <w:i/>
                <w:spacing w:val="-2"/>
                <w:sz w:val="24"/>
              </w:rPr>
              <w:t>Кто?»</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27</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i/>
                <w:sz w:val="24"/>
              </w:rPr>
            </w:pPr>
            <w:r>
              <w:rPr>
                <w:sz w:val="24"/>
              </w:rPr>
              <w:t>Слова,отвечающие навопросы«</w:t>
            </w:r>
            <w:r>
              <w:rPr>
                <w:i/>
                <w:sz w:val="24"/>
              </w:rPr>
              <w:t>Кто?»,</w:t>
            </w:r>
            <w:r>
              <w:rPr>
                <w:i/>
                <w:spacing w:val="-2"/>
                <w:sz w:val="24"/>
              </w:rPr>
              <w:t xml:space="preserve"> «Что?»</w:t>
            </w:r>
          </w:p>
          <w:p w:rsidR="00F13E51" w:rsidRDefault="00A522EB">
            <w:pPr>
              <w:pStyle w:val="TableParagraph"/>
              <w:spacing w:line="262" w:lineRule="exact"/>
              <w:ind w:left="341"/>
              <w:rPr>
                <w:i/>
                <w:sz w:val="24"/>
              </w:rPr>
            </w:pPr>
            <w:r>
              <w:rPr>
                <w:i/>
                <w:sz w:val="24"/>
              </w:rPr>
              <w:t>Развитиеречи.Устныйрассказ«Какяпомогаю</w:t>
            </w:r>
            <w:r>
              <w:rPr>
                <w:i/>
                <w:spacing w:val="-2"/>
                <w:sz w:val="24"/>
              </w:rPr>
              <w:t xml:space="preserve"> маме».</w:t>
            </w:r>
          </w:p>
        </w:tc>
      </w:tr>
      <w:tr w:rsidR="00F13E51">
        <w:trPr>
          <w:trHeight w:val="1104"/>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28</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i/>
                <w:sz w:val="24"/>
              </w:rPr>
            </w:pPr>
            <w:r>
              <w:rPr>
                <w:sz w:val="24"/>
              </w:rPr>
              <w:t>Слова,отвечающие навопросы«</w:t>
            </w:r>
            <w:r>
              <w:rPr>
                <w:i/>
                <w:sz w:val="24"/>
              </w:rPr>
              <w:t>Кто?»,</w:t>
            </w:r>
            <w:r>
              <w:rPr>
                <w:i/>
                <w:spacing w:val="-2"/>
                <w:sz w:val="24"/>
              </w:rPr>
              <w:t xml:space="preserve"> «Что?»</w:t>
            </w:r>
          </w:p>
          <w:p w:rsidR="00F13E51" w:rsidRDefault="00A522EB">
            <w:pPr>
              <w:pStyle w:val="TableParagraph"/>
              <w:ind w:left="341"/>
              <w:rPr>
                <w:sz w:val="24"/>
              </w:rPr>
            </w:pPr>
            <w:r>
              <w:rPr>
                <w:sz w:val="24"/>
              </w:rPr>
              <w:t>Работасо</w:t>
            </w:r>
            <w:r>
              <w:rPr>
                <w:spacing w:val="-2"/>
                <w:sz w:val="24"/>
              </w:rPr>
              <w:t xml:space="preserve"> словарем.</w:t>
            </w:r>
          </w:p>
          <w:p w:rsidR="00F13E51" w:rsidRDefault="00A522EB">
            <w:pPr>
              <w:pStyle w:val="TableParagraph"/>
              <w:tabs>
                <w:tab w:val="left" w:pos="1705"/>
                <w:tab w:val="left" w:pos="2717"/>
                <w:tab w:val="left" w:pos="4877"/>
                <w:tab w:val="left" w:pos="5959"/>
                <w:tab w:val="left" w:pos="6890"/>
                <w:tab w:val="left" w:pos="7222"/>
              </w:tabs>
              <w:spacing w:line="270" w:lineRule="atLeast"/>
              <w:ind w:left="113" w:right="125" w:firstLine="228"/>
              <w:rPr>
                <w:i/>
                <w:sz w:val="24"/>
              </w:rPr>
            </w:pPr>
            <w:r>
              <w:rPr>
                <w:i/>
                <w:spacing w:val="-2"/>
                <w:sz w:val="24"/>
              </w:rPr>
              <w:t>Проектное</w:t>
            </w:r>
            <w:r>
              <w:rPr>
                <w:i/>
                <w:sz w:val="24"/>
              </w:rPr>
              <w:tab/>
            </w:r>
            <w:r>
              <w:rPr>
                <w:i/>
                <w:spacing w:val="-2"/>
                <w:sz w:val="24"/>
              </w:rPr>
              <w:t>задание</w:t>
            </w:r>
            <w:r>
              <w:rPr>
                <w:i/>
                <w:sz w:val="24"/>
              </w:rPr>
              <w:tab/>
            </w:r>
            <w:r>
              <w:rPr>
                <w:i/>
                <w:spacing w:val="-2"/>
                <w:sz w:val="24"/>
              </w:rPr>
              <w:t>«Государственные</w:t>
            </w:r>
            <w:r>
              <w:rPr>
                <w:i/>
                <w:sz w:val="24"/>
              </w:rPr>
              <w:tab/>
            </w:r>
            <w:r>
              <w:rPr>
                <w:i/>
                <w:spacing w:val="-2"/>
                <w:sz w:val="24"/>
              </w:rPr>
              <w:t>символы</w:t>
            </w:r>
            <w:r>
              <w:rPr>
                <w:i/>
                <w:sz w:val="24"/>
              </w:rPr>
              <w:tab/>
            </w:r>
            <w:r>
              <w:rPr>
                <w:i/>
                <w:spacing w:val="-2"/>
                <w:sz w:val="24"/>
              </w:rPr>
              <w:t>России</w:t>
            </w:r>
            <w:r>
              <w:rPr>
                <w:i/>
                <w:sz w:val="24"/>
              </w:rPr>
              <w:tab/>
            </w:r>
            <w:r>
              <w:rPr>
                <w:i/>
                <w:spacing w:val="-10"/>
                <w:sz w:val="24"/>
              </w:rPr>
              <w:t>и</w:t>
            </w:r>
            <w:r>
              <w:rPr>
                <w:i/>
                <w:sz w:val="24"/>
              </w:rPr>
              <w:tab/>
            </w:r>
            <w:r>
              <w:rPr>
                <w:i/>
                <w:spacing w:val="-2"/>
                <w:sz w:val="24"/>
              </w:rPr>
              <w:t>Республики Адыгеи».</w:t>
            </w:r>
          </w:p>
        </w:tc>
      </w:tr>
      <w:tr w:rsidR="00F13E51">
        <w:trPr>
          <w:trHeight w:val="827"/>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lastRenderedPageBreak/>
              <w:t>29</w:t>
            </w:r>
          </w:p>
        </w:tc>
        <w:tc>
          <w:tcPr>
            <w:tcW w:w="8532" w:type="dxa"/>
            <w:tcBorders>
              <w:top w:val="single" w:sz="8" w:space="0" w:color="000000"/>
              <w:left w:val="single" w:sz="8" w:space="0" w:color="000000"/>
              <w:bottom w:val="single" w:sz="8" w:space="0" w:color="000000"/>
            </w:tcBorders>
          </w:tcPr>
          <w:p w:rsidR="00F13E51" w:rsidRDefault="00A522EB">
            <w:pPr>
              <w:pStyle w:val="TableParagraph"/>
              <w:tabs>
                <w:tab w:val="left" w:pos="1912"/>
                <w:tab w:val="left" w:pos="2255"/>
                <w:tab w:val="left" w:pos="4022"/>
                <w:tab w:val="left" w:pos="4857"/>
                <w:tab w:val="left" w:pos="6937"/>
              </w:tabs>
              <w:ind w:left="113" w:right="108" w:firstLine="228"/>
              <w:rPr>
                <w:sz w:val="24"/>
              </w:rPr>
            </w:pPr>
            <w:r>
              <w:rPr>
                <w:spacing w:val="-2"/>
                <w:sz w:val="24"/>
              </w:rPr>
              <w:t>Собственные</w:t>
            </w:r>
            <w:r>
              <w:rPr>
                <w:sz w:val="24"/>
              </w:rPr>
              <w:tab/>
            </w:r>
            <w:r>
              <w:rPr>
                <w:spacing w:val="-10"/>
                <w:sz w:val="24"/>
              </w:rPr>
              <w:t>и</w:t>
            </w:r>
            <w:r>
              <w:rPr>
                <w:sz w:val="24"/>
              </w:rPr>
              <w:tab/>
            </w:r>
            <w:r>
              <w:rPr>
                <w:spacing w:val="-2"/>
                <w:sz w:val="24"/>
              </w:rPr>
              <w:t>нарицательные</w:t>
            </w:r>
            <w:r>
              <w:rPr>
                <w:sz w:val="24"/>
              </w:rPr>
              <w:tab/>
            </w:r>
            <w:r>
              <w:rPr>
                <w:spacing w:val="-2"/>
                <w:sz w:val="24"/>
              </w:rPr>
              <w:t>имена</w:t>
            </w:r>
            <w:r>
              <w:rPr>
                <w:sz w:val="24"/>
              </w:rPr>
              <w:tab/>
            </w:r>
            <w:r>
              <w:rPr>
                <w:spacing w:val="-2"/>
                <w:sz w:val="24"/>
              </w:rPr>
              <w:t>существительные.</w:t>
            </w:r>
            <w:r>
              <w:rPr>
                <w:sz w:val="24"/>
              </w:rPr>
              <w:tab/>
            </w:r>
            <w:r>
              <w:rPr>
                <w:spacing w:val="-2"/>
                <w:sz w:val="24"/>
              </w:rPr>
              <w:t xml:space="preserve">Правописание </w:t>
            </w:r>
            <w:r>
              <w:rPr>
                <w:sz w:val="24"/>
              </w:rPr>
              <w:t>фамилий, имен, отчеств людей.</w:t>
            </w:r>
          </w:p>
          <w:p w:rsidR="00F13E51" w:rsidRDefault="00A522EB">
            <w:pPr>
              <w:pStyle w:val="TableParagraph"/>
              <w:spacing w:line="262" w:lineRule="exact"/>
              <w:ind w:left="341"/>
              <w:rPr>
                <w:sz w:val="24"/>
              </w:rPr>
            </w:pPr>
            <w:r>
              <w:rPr>
                <w:sz w:val="24"/>
              </w:rPr>
              <w:t>Работасо</w:t>
            </w:r>
            <w:r>
              <w:rPr>
                <w:spacing w:val="-2"/>
                <w:sz w:val="24"/>
              </w:rPr>
              <w:t xml:space="preserve"> словарем.</w:t>
            </w:r>
          </w:p>
        </w:tc>
      </w:tr>
      <w:tr w:rsidR="00F13E51">
        <w:trPr>
          <w:trHeight w:val="551"/>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30</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Правописаниекличекживотных.Работасо</w:t>
            </w:r>
            <w:r>
              <w:rPr>
                <w:spacing w:val="-2"/>
                <w:sz w:val="24"/>
              </w:rPr>
              <w:t>словарем.</w:t>
            </w:r>
          </w:p>
          <w:p w:rsidR="00F13E51" w:rsidRDefault="00A522EB">
            <w:pPr>
              <w:pStyle w:val="TableParagraph"/>
              <w:spacing w:line="262" w:lineRule="exact"/>
              <w:ind w:left="341"/>
              <w:rPr>
                <w:i/>
                <w:sz w:val="24"/>
              </w:rPr>
            </w:pPr>
            <w:r>
              <w:rPr>
                <w:i/>
                <w:sz w:val="24"/>
              </w:rPr>
              <w:t>Развитиеречи.Речевойэтикет</w:t>
            </w:r>
            <w:r>
              <w:rPr>
                <w:i/>
                <w:spacing w:val="-2"/>
                <w:sz w:val="24"/>
              </w:rPr>
              <w:t>«Приветствие».</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31</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Правописаниегеографическихназваний.Работасо</w:t>
            </w:r>
            <w:r>
              <w:rPr>
                <w:spacing w:val="-2"/>
                <w:sz w:val="24"/>
              </w:rPr>
              <w:t>словарем.</w:t>
            </w:r>
          </w:p>
          <w:p w:rsidR="00F13E51" w:rsidRDefault="00A522EB">
            <w:pPr>
              <w:pStyle w:val="TableParagraph"/>
              <w:spacing w:line="262" w:lineRule="exact"/>
              <w:ind w:left="341"/>
              <w:rPr>
                <w:i/>
                <w:sz w:val="24"/>
              </w:rPr>
            </w:pPr>
            <w:r>
              <w:rPr>
                <w:i/>
                <w:sz w:val="24"/>
              </w:rPr>
              <w:t>Объяснительныйдиктант«Тимури</w:t>
            </w:r>
            <w:r>
              <w:rPr>
                <w:i/>
                <w:spacing w:val="-2"/>
                <w:sz w:val="24"/>
              </w:rPr>
              <w:t xml:space="preserve"> Жучка».</w:t>
            </w:r>
          </w:p>
        </w:tc>
      </w:tr>
      <w:tr w:rsidR="00F13E51">
        <w:trPr>
          <w:trHeight w:val="551"/>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32</w:t>
            </w:r>
          </w:p>
        </w:tc>
        <w:tc>
          <w:tcPr>
            <w:tcW w:w="8532" w:type="dxa"/>
            <w:tcBorders>
              <w:top w:val="single" w:sz="8" w:space="0" w:color="000000"/>
              <w:left w:val="single" w:sz="8" w:space="0" w:color="000000"/>
              <w:bottom w:val="single" w:sz="8" w:space="0" w:color="000000"/>
            </w:tcBorders>
          </w:tcPr>
          <w:p w:rsidR="00F13E51" w:rsidRDefault="00A522EB">
            <w:pPr>
              <w:pStyle w:val="TableParagraph"/>
              <w:tabs>
                <w:tab w:val="left" w:pos="2098"/>
                <w:tab w:val="left" w:pos="3367"/>
                <w:tab w:val="left" w:pos="4232"/>
                <w:tab w:val="left" w:pos="5299"/>
                <w:tab w:val="left" w:pos="6306"/>
                <w:tab w:val="left" w:pos="7305"/>
              </w:tabs>
              <w:spacing w:line="270" w:lineRule="exact"/>
              <w:ind w:left="341"/>
              <w:rPr>
                <w:sz w:val="24"/>
              </w:rPr>
            </w:pPr>
            <w:r>
              <w:rPr>
                <w:spacing w:val="-2"/>
                <w:sz w:val="24"/>
              </w:rPr>
              <w:t>Правописание</w:t>
            </w:r>
            <w:r>
              <w:rPr>
                <w:sz w:val="24"/>
              </w:rPr>
              <w:tab/>
            </w:r>
            <w:r>
              <w:rPr>
                <w:spacing w:val="-2"/>
                <w:sz w:val="24"/>
              </w:rPr>
              <w:t>фамилий,</w:t>
            </w:r>
            <w:r>
              <w:rPr>
                <w:sz w:val="24"/>
              </w:rPr>
              <w:tab/>
            </w:r>
            <w:r>
              <w:rPr>
                <w:spacing w:val="-2"/>
                <w:sz w:val="24"/>
              </w:rPr>
              <w:t>имен,</w:t>
            </w:r>
            <w:r>
              <w:rPr>
                <w:sz w:val="24"/>
              </w:rPr>
              <w:tab/>
            </w:r>
            <w:r>
              <w:rPr>
                <w:spacing w:val="-2"/>
                <w:sz w:val="24"/>
              </w:rPr>
              <w:t>отчеств</w:t>
            </w:r>
            <w:r>
              <w:rPr>
                <w:sz w:val="24"/>
              </w:rPr>
              <w:tab/>
            </w:r>
            <w:r>
              <w:rPr>
                <w:spacing w:val="-2"/>
                <w:sz w:val="24"/>
              </w:rPr>
              <w:t>людей,</w:t>
            </w:r>
            <w:r>
              <w:rPr>
                <w:sz w:val="24"/>
              </w:rPr>
              <w:tab/>
            </w:r>
            <w:r>
              <w:rPr>
                <w:spacing w:val="-2"/>
                <w:sz w:val="24"/>
              </w:rPr>
              <w:t>кличек</w:t>
            </w:r>
            <w:r>
              <w:rPr>
                <w:sz w:val="24"/>
              </w:rPr>
              <w:tab/>
            </w:r>
            <w:r>
              <w:rPr>
                <w:spacing w:val="-2"/>
                <w:sz w:val="24"/>
              </w:rPr>
              <w:t>животных,</w:t>
            </w:r>
          </w:p>
          <w:p w:rsidR="00F13E51" w:rsidRDefault="00A522EB">
            <w:pPr>
              <w:pStyle w:val="TableParagraph"/>
              <w:spacing w:line="262" w:lineRule="exact"/>
              <w:ind w:left="113"/>
              <w:rPr>
                <w:sz w:val="24"/>
              </w:rPr>
            </w:pPr>
            <w:r>
              <w:rPr>
                <w:sz w:val="24"/>
              </w:rPr>
              <w:t>географическихназваний.Работасословарем.</w:t>
            </w:r>
            <w:r>
              <w:rPr>
                <w:spacing w:val="-2"/>
                <w:sz w:val="24"/>
              </w:rPr>
              <w:t>Обобщение.</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33</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i/>
                <w:sz w:val="24"/>
              </w:rPr>
              <w:t>Контрольныйдиктантзапервоеполугодие«Наш</w:t>
            </w:r>
            <w:r>
              <w:rPr>
                <w:i/>
                <w:spacing w:val="-2"/>
                <w:sz w:val="24"/>
              </w:rPr>
              <w:t>аул».</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34</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Слова,обозначающиедействие</w:t>
            </w:r>
            <w:r>
              <w:rPr>
                <w:spacing w:val="-2"/>
                <w:sz w:val="24"/>
              </w:rPr>
              <w:t xml:space="preserve"> предмета.</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35</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Слова,обозначающиедействие</w:t>
            </w:r>
            <w:r>
              <w:rPr>
                <w:spacing w:val="-2"/>
                <w:sz w:val="24"/>
              </w:rPr>
              <w:t xml:space="preserve"> предмета.</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36</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Слова,обозначающиедействие</w:t>
            </w:r>
            <w:r>
              <w:rPr>
                <w:spacing w:val="-2"/>
                <w:sz w:val="24"/>
              </w:rPr>
              <w:t xml:space="preserve"> предмета.</w:t>
            </w:r>
          </w:p>
          <w:p w:rsidR="00F13E51" w:rsidRDefault="00A522EB">
            <w:pPr>
              <w:pStyle w:val="TableParagraph"/>
              <w:spacing w:line="262" w:lineRule="exact"/>
              <w:ind w:left="341"/>
              <w:rPr>
                <w:i/>
                <w:sz w:val="24"/>
              </w:rPr>
            </w:pPr>
            <w:r>
              <w:rPr>
                <w:i/>
                <w:sz w:val="24"/>
              </w:rPr>
              <w:t>Диктант</w:t>
            </w:r>
            <w:r>
              <w:rPr>
                <w:i/>
                <w:spacing w:val="-2"/>
                <w:sz w:val="24"/>
              </w:rPr>
              <w:t>«Дежурные».</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37</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Слова,обозначающиедействие</w:t>
            </w:r>
            <w:r>
              <w:rPr>
                <w:spacing w:val="-2"/>
                <w:sz w:val="24"/>
              </w:rPr>
              <w:t xml:space="preserve"> предмета.</w:t>
            </w:r>
          </w:p>
        </w:tc>
      </w:tr>
      <w:tr w:rsidR="00F13E51">
        <w:trPr>
          <w:trHeight w:val="277"/>
        </w:trPr>
        <w:tc>
          <w:tcPr>
            <w:tcW w:w="1032" w:type="dxa"/>
            <w:tcBorders>
              <w:top w:val="single" w:sz="8" w:space="0" w:color="000000"/>
              <w:right w:val="single" w:sz="8" w:space="0" w:color="000000"/>
            </w:tcBorders>
          </w:tcPr>
          <w:p w:rsidR="00F13E51" w:rsidRDefault="00A522EB">
            <w:pPr>
              <w:pStyle w:val="TableParagraph"/>
              <w:spacing w:line="257" w:lineRule="exact"/>
              <w:ind w:left="251"/>
              <w:rPr>
                <w:sz w:val="24"/>
              </w:rPr>
            </w:pPr>
            <w:r>
              <w:rPr>
                <w:spacing w:val="-5"/>
                <w:sz w:val="24"/>
              </w:rPr>
              <w:t>38</w:t>
            </w:r>
          </w:p>
        </w:tc>
        <w:tc>
          <w:tcPr>
            <w:tcW w:w="8532" w:type="dxa"/>
            <w:tcBorders>
              <w:top w:val="single" w:sz="8" w:space="0" w:color="000000"/>
              <w:left w:val="single" w:sz="8" w:space="0" w:color="000000"/>
            </w:tcBorders>
          </w:tcPr>
          <w:p w:rsidR="00F13E51" w:rsidRDefault="00A522EB">
            <w:pPr>
              <w:pStyle w:val="TableParagraph"/>
              <w:spacing w:line="257" w:lineRule="exact"/>
              <w:ind w:left="341"/>
              <w:rPr>
                <w:sz w:val="24"/>
              </w:rPr>
            </w:pPr>
            <w:r>
              <w:rPr>
                <w:sz w:val="24"/>
              </w:rPr>
              <w:t>Слова,обозначающиедействиепредмета.</w:t>
            </w:r>
            <w:r>
              <w:rPr>
                <w:spacing w:val="-2"/>
                <w:sz w:val="24"/>
              </w:rPr>
              <w:t>Закрепление.</w:t>
            </w:r>
          </w:p>
        </w:tc>
      </w:tr>
    </w:tbl>
    <w:p w:rsidR="00F13E51" w:rsidRDefault="00F13E51">
      <w:pPr>
        <w:spacing w:line="257" w:lineRule="exact"/>
        <w:rPr>
          <w:sz w:val="24"/>
        </w:rPr>
        <w:sectPr w:rsidR="00F13E51">
          <w:type w:val="continuous"/>
          <w:pgSz w:w="11900" w:h="16840"/>
          <w:pgMar w:top="1140" w:right="520" w:bottom="922"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2"/>
        <w:gridCol w:w="8532"/>
      </w:tblGrid>
      <w:tr w:rsidR="00F13E51">
        <w:trPr>
          <w:trHeight w:val="552"/>
        </w:trPr>
        <w:tc>
          <w:tcPr>
            <w:tcW w:w="1032" w:type="dxa"/>
            <w:tcBorders>
              <w:bottom w:val="single" w:sz="8" w:space="0" w:color="000000"/>
              <w:right w:val="single" w:sz="8" w:space="0" w:color="000000"/>
            </w:tcBorders>
          </w:tcPr>
          <w:p w:rsidR="00F13E51" w:rsidRDefault="00A522EB">
            <w:pPr>
              <w:pStyle w:val="TableParagraph"/>
              <w:spacing w:line="271" w:lineRule="exact"/>
              <w:ind w:left="251"/>
              <w:rPr>
                <w:sz w:val="24"/>
              </w:rPr>
            </w:pPr>
            <w:r>
              <w:rPr>
                <w:spacing w:val="-5"/>
                <w:sz w:val="24"/>
              </w:rPr>
              <w:lastRenderedPageBreak/>
              <w:t>39</w:t>
            </w:r>
          </w:p>
        </w:tc>
        <w:tc>
          <w:tcPr>
            <w:tcW w:w="8532" w:type="dxa"/>
            <w:tcBorders>
              <w:left w:val="single" w:sz="8" w:space="0" w:color="000000"/>
              <w:bottom w:val="single" w:sz="8" w:space="0" w:color="000000"/>
            </w:tcBorders>
          </w:tcPr>
          <w:p w:rsidR="00F13E51" w:rsidRDefault="00A522EB">
            <w:pPr>
              <w:pStyle w:val="TableParagraph"/>
              <w:spacing w:line="271" w:lineRule="exact"/>
              <w:ind w:left="341"/>
              <w:rPr>
                <w:sz w:val="24"/>
              </w:rPr>
            </w:pPr>
            <w:r>
              <w:rPr>
                <w:sz w:val="24"/>
              </w:rPr>
              <w:t>Слова,обозначающиепризнаки</w:t>
            </w:r>
            <w:r>
              <w:rPr>
                <w:spacing w:val="-2"/>
                <w:sz w:val="24"/>
              </w:rPr>
              <w:t>предметов.</w:t>
            </w:r>
          </w:p>
          <w:p w:rsidR="00F13E51" w:rsidRDefault="00A522EB">
            <w:pPr>
              <w:pStyle w:val="TableParagraph"/>
              <w:spacing w:line="262" w:lineRule="exact"/>
              <w:ind w:left="341"/>
              <w:rPr>
                <w:i/>
                <w:sz w:val="24"/>
              </w:rPr>
            </w:pPr>
            <w:r>
              <w:rPr>
                <w:i/>
                <w:sz w:val="24"/>
              </w:rPr>
              <w:t>Развитиеречи.Обучающееизложение</w:t>
            </w:r>
            <w:r>
              <w:rPr>
                <w:i/>
                <w:spacing w:val="-2"/>
                <w:sz w:val="24"/>
              </w:rPr>
              <w:t>«Друзья».</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40</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Слова,обозначающиепризнаки</w:t>
            </w:r>
            <w:r>
              <w:rPr>
                <w:spacing w:val="-2"/>
                <w:sz w:val="24"/>
              </w:rPr>
              <w:t>предметов.</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41</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Слова,обозначающиепризнаки</w:t>
            </w:r>
            <w:r>
              <w:rPr>
                <w:spacing w:val="-2"/>
                <w:sz w:val="24"/>
              </w:rPr>
              <w:t>предметов.</w:t>
            </w:r>
          </w:p>
          <w:p w:rsidR="00F13E51" w:rsidRDefault="00A522EB">
            <w:pPr>
              <w:pStyle w:val="TableParagraph"/>
              <w:spacing w:line="262" w:lineRule="exact"/>
              <w:ind w:left="341"/>
              <w:rPr>
                <w:i/>
                <w:sz w:val="24"/>
              </w:rPr>
            </w:pPr>
            <w:r>
              <w:rPr>
                <w:i/>
                <w:sz w:val="24"/>
              </w:rPr>
              <w:t>Диктант</w:t>
            </w:r>
            <w:r>
              <w:rPr>
                <w:i/>
                <w:spacing w:val="-2"/>
                <w:sz w:val="24"/>
              </w:rPr>
              <w:t>«Осень».</w:t>
            </w:r>
          </w:p>
        </w:tc>
      </w:tr>
      <w:tr w:rsidR="00F13E51">
        <w:trPr>
          <w:trHeight w:val="551"/>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42</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Анализдиктанта.Работанад</w:t>
            </w:r>
            <w:r>
              <w:rPr>
                <w:spacing w:val="-2"/>
                <w:sz w:val="24"/>
              </w:rPr>
              <w:t>ошибками.</w:t>
            </w:r>
          </w:p>
          <w:p w:rsidR="00F13E51" w:rsidRDefault="00A522EB">
            <w:pPr>
              <w:pStyle w:val="TableParagraph"/>
              <w:spacing w:line="262" w:lineRule="exact"/>
              <w:ind w:left="341"/>
              <w:rPr>
                <w:sz w:val="24"/>
              </w:rPr>
            </w:pPr>
            <w:r>
              <w:rPr>
                <w:sz w:val="24"/>
              </w:rPr>
              <w:t>Слова,обозначающиедействиепредмета.</w:t>
            </w:r>
            <w:r>
              <w:rPr>
                <w:spacing w:val="-2"/>
                <w:sz w:val="24"/>
              </w:rPr>
              <w:t>Обобщение.</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Предложение.</w:t>
            </w:r>
            <w:r>
              <w:rPr>
                <w:b/>
                <w:spacing w:val="-2"/>
                <w:sz w:val="24"/>
              </w:rPr>
              <w:t>Текст.</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43</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Предложение.Главныечлены</w:t>
            </w:r>
            <w:r>
              <w:rPr>
                <w:spacing w:val="-2"/>
                <w:sz w:val="24"/>
              </w:rPr>
              <w:t>предложения.</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44</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Подлежащееи</w:t>
            </w:r>
            <w:r>
              <w:rPr>
                <w:spacing w:val="-2"/>
                <w:sz w:val="24"/>
              </w:rPr>
              <w:t>сказуемое.</w:t>
            </w:r>
          </w:p>
          <w:p w:rsidR="00F13E51" w:rsidRDefault="00A522EB">
            <w:pPr>
              <w:pStyle w:val="TableParagraph"/>
              <w:spacing w:line="262" w:lineRule="exact"/>
              <w:ind w:left="341"/>
              <w:rPr>
                <w:i/>
                <w:sz w:val="24"/>
              </w:rPr>
            </w:pPr>
            <w:r>
              <w:rPr>
                <w:i/>
                <w:sz w:val="24"/>
              </w:rPr>
              <w:t>Развитиеречи.Устныйрассказ«Мойродной</w:t>
            </w:r>
            <w:r>
              <w:rPr>
                <w:i/>
                <w:spacing w:val="-2"/>
                <w:sz w:val="24"/>
              </w:rPr>
              <w:t xml:space="preserve"> язык».</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45</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Связьсловв</w:t>
            </w:r>
            <w:r>
              <w:rPr>
                <w:spacing w:val="-2"/>
                <w:sz w:val="24"/>
              </w:rPr>
              <w:t>предложении.</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46</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Видыпредложенийпоцели</w:t>
            </w:r>
            <w:r>
              <w:rPr>
                <w:spacing w:val="-2"/>
                <w:sz w:val="24"/>
              </w:rPr>
              <w:t xml:space="preserve"> высказывания.</w:t>
            </w:r>
          </w:p>
        </w:tc>
      </w:tr>
      <w:tr w:rsidR="00F13E51">
        <w:trPr>
          <w:trHeight w:val="552"/>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47</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Видыпредложенияпо</w:t>
            </w:r>
            <w:r>
              <w:rPr>
                <w:spacing w:val="-2"/>
                <w:sz w:val="24"/>
              </w:rPr>
              <w:t>интонации.</w:t>
            </w:r>
          </w:p>
          <w:p w:rsidR="00F13E51" w:rsidRDefault="00A522EB">
            <w:pPr>
              <w:pStyle w:val="TableParagraph"/>
              <w:spacing w:line="262" w:lineRule="exact"/>
              <w:ind w:left="341"/>
              <w:rPr>
                <w:i/>
                <w:sz w:val="24"/>
              </w:rPr>
            </w:pPr>
            <w:r>
              <w:rPr>
                <w:i/>
                <w:sz w:val="24"/>
              </w:rPr>
              <w:t>Проектноезадание«Нашименьшие</w:t>
            </w:r>
            <w:r>
              <w:rPr>
                <w:i/>
                <w:spacing w:val="-2"/>
                <w:sz w:val="24"/>
              </w:rPr>
              <w:t xml:space="preserve"> друзья».</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48</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Предложение.Связнаяречь</w:t>
            </w:r>
            <w:r>
              <w:rPr>
                <w:i/>
                <w:sz w:val="24"/>
              </w:rPr>
              <w:t>(тестовые</w:t>
            </w:r>
            <w:r>
              <w:rPr>
                <w:i/>
                <w:spacing w:val="-2"/>
                <w:sz w:val="24"/>
              </w:rPr>
              <w:t xml:space="preserve"> задания)</w:t>
            </w:r>
            <w:r>
              <w:rPr>
                <w:spacing w:val="-2"/>
                <w:sz w:val="24"/>
              </w:rPr>
              <w:t>.</w:t>
            </w:r>
          </w:p>
        </w:tc>
      </w:tr>
      <w:tr w:rsidR="00F13E51">
        <w:trPr>
          <w:trHeight w:val="552"/>
        </w:trPr>
        <w:tc>
          <w:tcPr>
            <w:tcW w:w="9564" w:type="dxa"/>
            <w:gridSpan w:val="2"/>
            <w:tcBorders>
              <w:top w:val="single" w:sz="8" w:space="0" w:color="000000"/>
              <w:bottom w:val="single" w:sz="8" w:space="0" w:color="000000"/>
            </w:tcBorders>
          </w:tcPr>
          <w:p w:rsidR="00F13E51" w:rsidRDefault="00A522EB">
            <w:pPr>
              <w:pStyle w:val="TableParagraph"/>
              <w:spacing w:line="270" w:lineRule="exact"/>
              <w:ind w:left="256"/>
              <w:rPr>
                <w:b/>
                <w:sz w:val="24"/>
              </w:rPr>
            </w:pPr>
            <w:r>
              <w:rPr>
                <w:b/>
                <w:sz w:val="24"/>
              </w:rPr>
              <w:t>Повторениематериала,изученногозагодиподведение</w:t>
            </w:r>
            <w:r>
              <w:rPr>
                <w:b/>
                <w:spacing w:val="-2"/>
                <w:sz w:val="24"/>
              </w:rPr>
              <w:t xml:space="preserve"> итогов.</w:t>
            </w:r>
          </w:p>
          <w:p w:rsidR="00F13E51" w:rsidRDefault="00A522EB">
            <w:pPr>
              <w:pStyle w:val="TableParagraph"/>
              <w:spacing w:line="262" w:lineRule="exact"/>
              <w:ind w:left="256"/>
              <w:rPr>
                <w:b/>
                <w:sz w:val="24"/>
              </w:rPr>
            </w:pPr>
            <w:r>
              <w:rPr>
                <w:b/>
                <w:sz w:val="24"/>
              </w:rPr>
              <w:t>Резерв–3</w:t>
            </w:r>
            <w:r>
              <w:rPr>
                <w:b/>
                <w:spacing w:val="-4"/>
                <w:sz w:val="24"/>
              </w:rPr>
              <w:t>часа</w:t>
            </w:r>
          </w:p>
        </w:tc>
      </w:tr>
      <w:tr w:rsidR="00F13E51">
        <w:trPr>
          <w:trHeight w:val="275"/>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49</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5"/>
              <w:rPr>
                <w:sz w:val="24"/>
              </w:rPr>
            </w:pPr>
            <w:r>
              <w:rPr>
                <w:sz w:val="24"/>
              </w:rPr>
              <w:t>Звукиибуквы.Слово.</w:t>
            </w:r>
            <w:r>
              <w:rPr>
                <w:spacing w:val="-2"/>
                <w:sz w:val="24"/>
              </w:rPr>
              <w:t>Резерв.</w:t>
            </w:r>
          </w:p>
        </w:tc>
      </w:tr>
      <w:tr w:rsidR="00F13E51">
        <w:trPr>
          <w:trHeight w:val="276"/>
        </w:trPr>
        <w:tc>
          <w:tcPr>
            <w:tcW w:w="103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50</w:t>
            </w:r>
          </w:p>
        </w:tc>
        <w:tc>
          <w:tcPr>
            <w:tcW w:w="8532"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5"/>
              <w:rPr>
                <w:i/>
                <w:sz w:val="24"/>
              </w:rPr>
            </w:pPr>
            <w:r>
              <w:rPr>
                <w:i/>
                <w:sz w:val="24"/>
              </w:rPr>
              <w:t>Годовойитоговыйконтрольный</w:t>
            </w:r>
            <w:r>
              <w:rPr>
                <w:i/>
                <w:spacing w:val="-2"/>
                <w:sz w:val="24"/>
              </w:rPr>
              <w:t>диктант«Хорошийпоступок».</w:t>
            </w:r>
          </w:p>
        </w:tc>
      </w:tr>
      <w:tr w:rsidR="00F13E51">
        <w:trPr>
          <w:trHeight w:val="276"/>
        </w:trPr>
        <w:tc>
          <w:tcPr>
            <w:tcW w:w="1032" w:type="dxa"/>
            <w:tcBorders>
              <w:top w:val="single" w:sz="8" w:space="0" w:color="000000"/>
              <w:right w:val="single" w:sz="8" w:space="0" w:color="000000"/>
            </w:tcBorders>
          </w:tcPr>
          <w:p w:rsidR="00F13E51" w:rsidRDefault="00A522EB">
            <w:pPr>
              <w:pStyle w:val="TableParagraph"/>
              <w:spacing w:line="257" w:lineRule="exact"/>
              <w:ind w:left="251"/>
              <w:rPr>
                <w:sz w:val="24"/>
              </w:rPr>
            </w:pPr>
            <w:r>
              <w:rPr>
                <w:spacing w:val="-5"/>
                <w:sz w:val="24"/>
              </w:rPr>
              <w:t>51</w:t>
            </w:r>
          </w:p>
        </w:tc>
        <w:tc>
          <w:tcPr>
            <w:tcW w:w="8532" w:type="dxa"/>
            <w:tcBorders>
              <w:top w:val="single" w:sz="8" w:space="0" w:color="000000"/>
              <w:left w:val="single" w:sz="8" w:space="0" w:color="000000"/>
            </w:tcBorders>
          </w:tcPr>
          <w:p w:rsidR="00F13E51" w:rsidRDefault="00A522EB">
            <w:pPr>
              <w:pStyle w:val="TableParagraph"/>
              <w:spacing w:line="257" w:lineRule="exact"/>
              <w:ind w:left="255"/>
              <w:rPr>
                <w:sz w:val="24"/>
              </w:rPr>
            </w:pPr>
            <w:r>
              <w:rPr>
                <w:sz w:val="24"/>
              </w:rPr>
              <w:t>Предложение.Связнаяречь.</w:t>
            </w:r>
            <w:r>
              <w:rPr>
                <w:spacing w:val="-2"/>
                <w:sz w:val="24"/>
              </w:rPr>
              <w:t>Резерв.</w:t>
            </w:r>
          </w:p>
        </w:tc>
      </w:tr>
    </w:tbl>
    <w:p w:rsidR="00F13E51" w:rsidRDefault="00F13E51">
      <w:pPr>
        <w:pStyle w:val="a3"/>
        <w:spacing w:before="1"/>
        <w:ind w:left="0"/>
        <w:jc w:val="left"/>
        <w:rPr>
          <w:b/>
          <w:sz w:val="16"/>
        </w:rPr>
      </w:pPr>
    </w:p>
    <w:p w:rsidR="00F13E51" w:rsidRDefault="00A522EB">
      <w:pPr>
        <w:pStyle w:val="a5"/>
        <w:numPr>
          <w:ilvl w:val="0"/>
          <w:numId w:val="1"/>
        </w:numPr>
        <w:tabs>
          <w:tab w:val="left" w:pos="578"/>
        </w:tabs>
        <w:spacing w:before="90"/>
        <w:rPr>
          <w:b/>
          <w:sz w:val="24"/>
        </w:rPr>
      </w:pPr>
      <w:r>
        <w:rPr>
          <w:b/>
          <w:spacing w:val="-2"/>
          <w:sz w:val="24"/>
        </w:rPr>
        <w:t>класс</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2"/>
        <w:gridCol w:w="1660"/>
      </w:tblGrid>
      <w:tr w:rsidR="00F13E51">
        <w:trPr>
          <w:trHeight w:val="277"/>
        </w:trPr>
        <w:tc>
          <w:tcPr>
            <w:tcW w:w="7902" w:type="dxa"/>
            <w:tcBorders>
              <w:bottom w:val="single" w:sz="8" w:space="0" w:color="000000"/>
              <w:right w:val="single" w:sz="8" w:space="0" w:color="000000"/>
            </w:tcBorders>
          </w:tcPr>
          <w:p w:rsidR="00F13E51" w:rsidRDefault="00A522EB">
            <w:pPr>
              <w:pStyle w:val="TableParagraph"/>
              <w:spacing w:before="1" w:line="256" w:lineRule="exact"/>
              <w:ind w:left="251"/>
              <w:rPr>
                <w:b/>
                <w:sz w:val="24"/>
              </w:rPr>
            </w:pPr>
            <w:r>
              <w:rPr>
                <w:b/>
                <w:spacing w:val="-2"/>
                <w:sz w:val="24"/>
              </w:rPr>
              <w:t>Всего</w:t>
            </w:r>
          </w:p>
        </w:tc>
        <w:tc>
          <w:tcPr>
            <w:tcW w:w="1660" w:type="dxa"/>
            <w:tcBorders>
              <w:left w:val="single" w:sz="8" w:space="0" w:color="000000"/>
              <w:bottom w:val="single" w:sz="8" w:space="0" w:color="000000"/>
            </w:tcBorders>
          </w:tcPr>
          <w:p w:rsidR="00F13E51" w:rsidRDefault="00A522EB">
            <w:pPr>
              <w:pStyle w:val="TableParagraph"/>
              <w:spacing w:before="1" w:line="256" w:lineRule="exact"/>
              <w:ind w:left="256"/>
              <w:rPr>
                <w:b/>
                <w:sz w:val="24"/>
              </w:rPr>
            </w:pPr>
            <w:r>
              <w:rPr>
                <w:b/>
                <w:sz w:val="24"/>
              </w:rPr>
              <w:t xml:space="preserve">51 </w:t>
            </w:r>
            <w:r>
              <w:rPr>
                <w:b/>
                <w:spacing w:val="-5"/>
                <w:sz w:val="24"/>
              </w:rPr>
              <w:t>час</w:t>
            </w:r>
          </w:p>
        </w:tc>
      </w:tr>
      <w:tr w:rsidR="00F13E51">
        <w:trPr>
          <w:trHeight w:val="275"/>
        </w:trPr>
        <w:tc>
          <w:tcPr>
            <w:tcW w:w="790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 xml:space="preserve">Втом </w:t>
            </w:r>
            <w:r>
              <w:rPr>
                <w:spacing w:val="-2"/>
                <w:sz w:val="24"/>
              </w:rPr>
              <w:t>числе:</w:t>
            </w:r>
          </w:p>
        </w:tc>
        <w:tc>
          <w:tcPr>
            <w:tcW w:w="1660"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827"/>
        </w:trPr>
        <w:tc>
          <w:tcPr>
            <w:tcW w:w="7902" w:type="dxa"/>
            <w:tcBorders>
              <w:top w:val="single" w:sz="8" w:space="0" w:color="000000"/>
              <w:bottom w:val="single" w:sz="8" w:space="0" w:color="000000"/>
              <w:right w:val="single" w:sz="8" w:space="0" w:color="000000"/>
            </w:tcBorders>
          </w:tcPr>
          <w:p w:rsidR="00F13E51" w:rsidRDefault="00A522EB">
            <w:pPr>
              <w:pStyle w:val="TableParagraph"/>
              <w:ind w:left="337"/>
              <w:rPr>
                <w:sz w:val="24"/>
              </w:rPr>
            </w:pPr>
            <w:r>
              <w:rPr>
                <w:sz w:val="24"/>
              </w:rPr>
              <w:t>а)повторениематериала,изученногово2</w:t>
            </w:r>
            <w:r>
              <w:rPr>
                <w:spacing w:val="-2"/>
                <w:sz w:val="24"/>
              </w:rPr>
              <w:t>классе;</w:t>
            </w:r>
          </w:p>
          <w:p w:rsidR="00F13E51" w:rsidRDefault="00A522EB">
            <w:pPr>
              <w:pStyle w:val="TableParagraph"/>
              <w:ind w:left="337"/>
              <w:rPr>
                <w:sz w:val="24"/>
              </w:rPr>
            </w:pPr>
            <w:r>
              <w:rPr>
                <w:sz w:val="24"/>
              </w:rPr>
              <w:t xml:space="preserve">б)повторениематериала,изученногозагодиподведение </w:t>
            </w:r>
            <w:r>
              <w:rPr>
                <w:spacing w:val="-2"/>
                <w:sz w:val="24"/>
              </w:rPr>
              <w:t>итогов</w:t>
            </w:r>
          </w:p>
        </w:tc>
        <w:tc>
          <w:tcPr>
            <w:tcW w:w="1660" w:type="dxa"/>
            <w:tcBorders>
              <w:top w:val="single" w:sz="8" w:space="0" w:color="000000"/>
              <w:left w:val="single" w:sz="8" w:space="0" w:color="000000"/>
              <w:bottom w:val="single" w:sz="8" w:space="0" w:color="000000"/>
            </w:tcBorders>
          </w:tcPr>
          <w:p w:rsidR="00F13E51" w:rsidRDefault="00A522EB">
            <w:pPr>
              <w:pStyle w:val="TableParagraph"/>
              <w:ind w:left="256"/>
              <w:rPr>
                <w:sz w:val="24"/>
              </w:rPr>
            </w:pPr>
            <w:r>
              <w:rPr>
                <w:sz w:val="24"/>
              </w:rPr>
              <w:t>2</w:t>
            </w:r>
          </w:p>
          <w:p w:rsidR="00F13E51" w:rsidRDefault="00F13E51">
            <w:pPr>
              <w:pStyle w:val="TableParagraph"/>
              <w:spacing w:before="11"/>
              <w:rPr>
                <w:b/>
                <w:sz w:val="23"/>
              </w:rPr>
            </w:pPr>
          </w:p>
          <w:p w:rsidR="00F13E51" w:rsidRDefault="00A522EB">
            <w:pPr>
              <w:pStyle w:val="TableParagraph"/>
              <w:spacing w:line="256" w:lineRule="exact"/>
              <w:ind w:left="256"/>
              <w:rPr>
                <w:sz w:val="24"/>
              </w:rPr>
            </w:pPr>
            <w:r>
              <w:rPr>
                <w:sz w:val="24"/>
              </w:rPr>
              <w:t>1</w:t>
            </w:r>
          </w:p>
        </w:tc>
      </w:tr>
      <w:tr w:rsidR="00F13E51">
        <w:trPr>
          <w:trHeight w:val="552"/>
        </w:trPr>
        <w:tc>
          <w:tcPr>
            <w:tcW w:w="7902" w:type="dxa"/>
            <w:tcBorders>
              <w:top w:val="single" w:sz="8" w:space="0" w:color="000000"/>
              <w:bottom w:val="single" w:sz="8" w:space="0" w:color="000000"/>
              <w:right w:val="single" w:sz="8" w:space="0" w:color="000000"/>
            </w:tcBorders>
          </w:tcPr>
          <w:p w:rsidR="00F13E51" w:rsidRDefault="00A522EB">
            <w:pPr>
              <w:pStyle w:val="TableParagraph"/>
              <w:spacing w:line="270" w:lineRule="atLeast"/>
              <w:ind w:left="110" w:firstLine="228"/>
              <w:rPr>
                <w:sz w:val="24"/>
              </w:rPr>
            </w:pPr>
            <w:r>
              <w:rPr>
                <w:sz w:val="24"/>
              </w:rPr>
              <w:t>Контрольныеработы:списывания,диктанты,словарныедиктанты, тестовые задания</w:t>
            </w:r>
          </w:p>
        </w:tc>
        <w:tc>
          <w:tcPr>
            <w:tcW w:w="1660" w:type="dxa"/>
            <w:tcBorders>
              <w:top w:val="single" w:sz="8" w:space="0" w:color="000000"/>
              <w:left w:val="single" w:sz="8" w:space="0" w:color="000000"/>
              <w:bottom w:val="single" w:sz="8" w:space="0" w:color="000000"/>
            </w:tcBorders>
          </w:tcPr>
          <w:p w:rsidR="00F13E51" w:rsidRDefault="00A522EB">
            <w:pPr>
              <w:pStyle w:val="TableParagraph"/>
              <w:ind w:left="256"/>
              <w:rPr>
                <w:sz w:val="24"/>
              </w:rPr>
            </w:pPr>
            <w:r>
              <w:rPr>
                <w:spacing w:val="-5"/>
                <w:sz w:val="24"/>
              </w:rPr>
              <w:t>12</w:t>
            </w:r>
          </w:p>
        </w:tc>
      </w:tr>
      <w:tr w:rsidR="00F13E51">
        <w:trPr>
          <w:trHeight w:val="276"/>
        </w:trPr>
        <w:tc>
          <w:tcPr>
            <w:tcW w:w="790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Развитиеречи:рассказы,изложения,сочинения,</w:t>
            </w:r>
            <w:r>
              <w:rPr>
                <w:spacing w:val="-2"/>
                <w:sz w:val="24"/>
              </w:rPr>
              <w:t xml:space="preserve"> письмо</w:t>
            </w:r>
          </w:p>
        </w:tc>
        <w:tc>
          <w:tcPr>
            <w:tcW w:w="166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z w:val="24"/>
              </w:rPr>
              <w:t>9</w:t>
            </w:r>
          </w:p>
        </w:tc>
      </w:tr>
      <w:tr w:rsidR="00F13E51">
        <w:trPr>
          <w:trHeight w:val="277"/>
        </w:trPr>
        <w:tc>
          <w:tcPr>
            <w:tcW w:w="7902" w:type="dxa"/>
            <w:tcBorders>
              <w:top w:val="single" w:sz="8" w:space="0" w:color="000000"/>
              <w:right w:val="single" w:sz="8" w:space="0" w:color="000000"/>
            </w:tcBorders>
          </w:tcPr>
          <w:p w:rsidR="00F13E51" w:rsidRDefault="00A522EB">
            <w:pPr>
              <w:pStyle w:val="TableParagraph"/>
              <w:spacing w:line="257" w:lineRule="exact"/>
              <w:ind w:left="337"/>
              <w:rPr>
                <w:sz w:val="24"/>
              </w:rPr>
            </w:pPr>
            <w:r>
              <w:rPr>
                <w:sz w:val="24"/>
              </w:rPr>
              <w:t>Проектные</w:t>
            </w:r>
            <w:r>
              <w:rPr>
                <w:spacing w:val="-2"/>
                <w:sz w:val="24"/>
              </w:rPr>
              <w:t>задания</w:t>
            </w:r>
          </w:p>
        </w:tc>
        <w:tc>
          <w:tcPr>
            <w:tcW w:w="1660" w:type="dxa"/>
            <w:tcBorders>
              <w:top w:val="single" w:sz="8" w:space="0" w:color="000000"/>
              <w:left w:val="single" w:sz="8" w:space="0" w:color="000000"/>
            </w:tcBorders>
          </w:tcPr>
          <w:p w:rsidR="00F13E51" w:rsidRDefault="00A522EB">
            <w:pPr>
              <w:pStyle w:val="TableParagraph"/>
              <w:spacing w:line="257" w:lineRule="exact"/>
              <w:ind w:left="256"/>
              <w:rPr>
                <w:sz w:val="24"/>
              </w:rPr>
            </w:pPr>
            <w:r>
              <w:rPr>
                <w:sz w:val="24"/>
              </w:rPr>
              <w:t>2</w:t>
            </w:r>
          </w:p>
        </w:tc>
      </w:tr>
    </w:tbl>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4"/>
        <w:gridCol w:w="8590"/>
      </w:tblGrid>
      <w:tr w:rsidR="00F13E51">
        <w:trPr>
          <w:trHeight w:val="277"/>
        </w:trPr>
        <w:tc>
          <w:tcPr>
            <w:tcW w:w="974" w:type="dxa"/>
            <w:tcBorders>
              <w:bottom w:val="single" w:sz="8" w:space="0" w:color="000000"/>
              <w:right w:val="single" w:sz="8" w:space="0" w:color="000000"/>
            </w:tcBorders>
          </w:tcPr>
          <w:p w:rsidR="00F13E51" w:rsidRDefault="00A522EB">
            <w:pPr>
              <w:pStyle w:val="TableParagraph"/>
              <w:spacing w:before="1" w:line="256" w:lineRule="exact"/>
              <w:ind w:left="251"/>
              <w:rPr>
                <w:sz w:val="24"/>
              </w:rPr>
            </w:pPr>
            <w:r>
              <w:rPr>
                <w:sz w:val="24"/>
              </w:rPr>
              <w:lastRenderedPageBreak/>
              <w:t>№</w:t>
            </w:r>
          </w:p>
        </w:tc>
        <w:tc>
          <w:tcPr>
            <w:tcW w:w="8590" w:type="dxa"/>
            <w:tcBorders>
              <w:left w:val="single" w:sz="8" w:space="0" w:color="000000"/>
              <w:bottom w:val="single" w:sz="8" w:space="0" w:color="000000"/>
            </w:tcBorders>
          </w:tcPr>
          <w:p w:rsidR="00F13E51" w:rsidRDefault="00A522EB">
            <w:pPr>
              <w:pStyle w:val="TableParagraph"/>
              <w:spacing w:before="1" w:line="256" w:lineRule="exact"/>
              <w:ind w:left="255"/>
              <w:rPr>
                <w:b/>
                <w:sz w:val="24"/>
              </w:rPr>
            </w:pPr>
            <w:r>
              <w:rPr>
                <w:b/>
                <w:spacing w:val="-4"/>
                <w:sz w:val="24"/>
              </w:rPr>
              <w:t>Тема</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1</w:t>
            </w:r>
          </w:p>
        </w:tc>
        <w:tc>
          <w:tcPr>
            <w:tcW w:w="8590"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Вводныйурок.Ознакомлениесучебником.«Адыгабзэ»(Адыгейский</w:t>
            </w:r>
            <w:r>
              <w:rPr>
                <w:spacing w:val="-2"/>
                <w:sz w:val="24"/>
              </w:rPr>
              <w:t>язык).</w:t>
            </w:r>
          </w:p>
          <w:p w:rsidR="00F13E51" w:rsidRDefault="00A522EB">
            <w:pPr>
              <w:pStyle w:val="TableParagraph"/>
              <w:spacing w:line="256" w:lineRule="exact"/>
              <w:ind w:left="113"/>
              <w:rPr>
                <w:sz w:val="24"/>
              </w:rPr>
            </w:pPr>
            <w:r>
              <w:rPr>
                <w:sz w:val="24"/>
              </w:rPr>
              <w:t>Языккаксредство</w:t>
            </w:r>
            <w:r>
              <w:rPr>
                <w:spacing w:val="-2"/>
                <w:sz w:val="24"/>
              </w:rPr>
              <w:t xml:space="preserve"> общения.</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Повторениематериала,изученногово2</w:t>
            </w:r>
            <w:r>
              <w:rPr>
                <w:b/>
                <w:spacing w:val="-2"/>
                <w:sz w:val="24"/>
              </w:rPr>
              <w:t xml:space="preserve"> классе.</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2</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341" w:right="3596"/>
              <w:rPr>
                <w:sz w:val="24"/>
              </w:rPr>
            </w:pPr>
            <w:r>
              <w:rPr>
                <w:sz w:val="24"/>
              </w:rPr>
              <w:t>Звукиибуквы.Адыгейскийалфавит. Гласные и согласные звуки. Слог.</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3</w:t>
            </w:r>
          </w:p>
        </w:tc>
        <w:tc>
          <w:tcPr>
            <w:tcW w:w="8590"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Предложение.Главныечлены</w:t>
            </w:r>
            <w:r>
              <w:rPr>
                <w:spacing w:val="-2"/>
                <w:sz w:val="24"/>
              </w:rPr>
              <w:t>предложения.</w:t>
            </w:r>
          </w:p>
          <w:p w:rsidR="00F13E51" w:rsidRDefault="00A522EB">
            <w:pPr>
              <w:pStyle w:val="TableParagraph"/>
              <w:spacing w:line="256" w:lineRule="exact"/>
              <w:ind w:left="341"/>
              <w:rPr>
                <w:i/>
                <w:sz w:val="24"/>
              </w:rPr>
            </w:pPr>
            <w:r>
              <w:rPr>
                <w:i/>
                <w:sz w:val="24"/>
              </w:rPr>
              <w:t xml:space="preserve">Входнойдиктант«Белка»сграмматическим </w:t>
            </w:r>
            <w:r>
              <w:rPr>
                <w:i/>
                <w:spacing w:val="-2"/>
                <w:sz w:val="24"/>
              </w:rPr>
              <w:t>заданием.</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Развитие</w:t>
            </w:r>
            <w:r>
              <w:rPr>
                <w:b/>
                <w:spacing w:val="-4"/>
                <w:sz w:val="24"/>
              </w:rPr>
              <w:t>речи.</w:t>
            </w:r>
          </w:p>
        </w:tc>
      </w:tr>
      <w:tr w:rsidR="00F13E51">
        <w:trPr>
          <w:trHeight w:val="1104"/>
        </w:trPr>
        <w:tc>
          <w:tcPr>
            <w:tcW w:w="97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4</w:t>
            </w:r>
          </w:p>
        </w:tc>
        <w:tc>
          <w:tcPr>
            <w:tcW w:w="8590"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Устнаяиписьменная</w:t>
            </w:r>
            <w:r>
              <w:rPr>
                <w:spacing w:val="-2"/>
                <w:sz w:val="24"/>
              </w:rPr>
              <w:t>речь.</w:t>
            </w:r>
          </w:p>
          <w:p w:rsidR="00F13E51" w:rsidRDefault="00A522EB">
            <w:pPr>
              <w:pStyle w:val="TableParagraph"/>
              <w:ind w:left="341"/>
              <w:rPr>
                <w:sz w:val="24"/>
              </w:rPr>
            </w:pPr>
            <w:r>
              <w:rPr>
                <w:sz w:val="24"/>
              </w:rPr>
              <w:t>Типыречи(описание,повествование,рассуждение).Монологи</w:t>
            </w:r>
            <w:r>
              <w:rPr>
                <w:spacing w:val="-2"/>
                <w:sz w:val="24"/>
              </w:rPr>
              <w:t>диалог.</w:t>
            </w:r>
          </w:p>
          <w:p w:rsidR="00F13E51" w:rsidRDefault="00A522EB">
            <w:pPr>
              <w:pStyle w:val="TableParagraph"/>
              <w:tabs>
                <w:tab w:val="left" w:pos="1599"/>
                <w:tab w:val="left" w:pos="4862"/>
                <w:tab w:val="left" w:pos="5967"/>
                <w:tab w:val="left" w:pos="7873"/>
              </w:tabs>
              <w:spacing w:line="270" w:lineRule="atLeast"/>
              <w:ind w:left="113" w:right="119" w:firstLine="228"/>
              <w:rPr>
                <w:i/>
                <w:sz w:val="24"/>
              </w:rPr>
            </w:pPr>
            <w:r>
              <w:rPr>
                <w:i/>
                <w:spacing w:val="-2"/>
                <w:sz w:val="24"/>
              </w:rPr>
              <w:t>Развитие</w:t>
            </w:r>
            <w:r>
              <w:rPr>
                <w:i/>
                <w:sz w:val="24"/>
              </w:rPr>
              <w:tab/>
            </w:r>
            <w:r>
              <w:rPr>
                <w:i/>
                <w:spacing w:val="-2"/>
                <w:sz w:val="24"/>
              </w:rPr>
              <w:t>речи.Рассказ-повествование,</w:t>
            </w:r>
            <w:r>
              <w:rPr>
                <w:i/>
                <w:sz w:val="24"/>
              </w:rPr>
              <w:tab/>
            </w:r>
            <w:r>
              <w:rPr>
                <w:i/>
                <w:spacing w:val="-2"/>
                <w:sz w:val="24"/>
              </w:rPr>
              <w:t>монолог</w:t>
            </w:r>
            <w:r>
              <w:rPr>
                <w:i/>
                <w:sz w:val="24"/>
              </w:rPr>
              <w:tab/>
            </w:r>
            <w:r>
              <w:rPr>
                <w:i/>
                <w:spacing w:val="-2"/>
                <w:sz w:val="24"/>
              </w:rPr>
              <w:t>«Мойсолнечный</w:t>
            </w:r>
            <w:r>
              <w:rPr>
                <w:i/>
                <w:sz w:val="24"/>
              </w:rPr>
              <w:tab/>
            </w:r>
            <w:r>
              <w:rPr>
                <w:i/>
                <w:spacing w:val="-2"/>
                <w:sz w:val="24"/>
              </w:rPr>
              <w:t>город Майкоп».</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5</w:t>
            </w:r>
          </w:p>
        </w:tc>
        <w:tc>
          <w:tcPr>
            <w:tcW w:w="8590" w:type="dxa"/>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Типыречи(описание,повествование,</w:t>
            </w:r>
            <w:r>
              <w:rPr>
                <w:spacing w:val="-2"/>
                <w:sz w:val="24"/>
              </w:rPr>
              <w:t xml:space="preserve"> рассуждение).</w:t>
            </w:r>
          </w:p>
          <w:p w:rsidR="00F13E51" w:rsidRDefault="00A522EB">
            <w:pPr>
              <w:pStyle w:val="TableParagraph"/>
              <w:spacing w:line="256" w:lineRule="exact"/>
              <w:ind w:left="341"/>
              <w:rPr>
                <w:i/>
                <w:sz w:val="24"/>
              </w:rPr>
            </w:pPr>
            <w:r>
              <w:rPr>
                <w:i/>
                <w:sz w:val="24"/>
              </w:rPr>
              <w:t>Развитиеречи.Учебныйдиалог.Речевойэтикет.«Яобщаюсьс</w:t>
            </w:r>
            <w:r>
              <w:rPr>
                <w:i/>
                <w:spacing w:val="-2"/>
                <w:sz w:val="24"/>
              </w:rPr>
              <w:t>другом».</w:t>
            </w:r>
          </w:p>
        </w:tc>
      </w:tr>
      <w:tr w:rsidR="00F13E51">
        <w:trPr>
          <w:trHeight w:val="276"/>
        </w:trPr>
        <w:tc>
          <w:tcPr>
            <w:tcW w:w="974" w:type="dxa"/>
            <w:tcBorders>
              <w:top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tcBorders>
          </w:tcPr>
          <w:p w:rsidR="00F13E51" w:rsidRDefault="00A522EB">
            <w:pPr>
              <w:pStyle w:val="TableParagraph"/>
              <w:spacing w:line="257" w:lineRule="exact"/>
              <w:ind w:left="341"/>
              <w:rPr>
                <w:b/>
                <w:sz w:val="24"/>
              </w:rPr>
            </w:pPr>
            <w:r>
              <w:rPr>
                <w:b/>
                <w:sz w:val="24"/>
              </w:rPr>
              <w:t>Состав</w:t>
            </w:r>
            <w:r>
              <w:rPr>
                <w:b/>
                <w:spacing w:val="-2"/>
                <w:sz w:val="24"/>
              </w:rPr>
              <w:t>слова.</w:t>
            </w:r>
          </w:p>
        </w:tc>
      </w:tr>
    </w:tbl>
    <w:p w:rsidR="00F13E51" w:rsidRDefault="00F13E51">
      <w:pPr>
        <w:spacing w:line="257" w:lineRule="exact"/>
        <w:rPr>
          <w:sz w:val="24"/>
        </w:rPr>
        <w:sectPr w:rsidR="00F13E51">
          <w:type w:val="continuous"/>
          <w:pgSz w:w="11900" w:h="16840"/>
          <w:pgMar w:top="1140" w:right="520" w:bottom="117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4"/>
        <w:gridCol w:w="8590"/>
      </w:tblGrid>
      <w:tr w:rsidR="00F13E51">
        <w:trPr>
          <w:trHeight w:val="276"/>
        </w:trPr>
        <w:tc>
          <w:tcPr>
            <w:tcW w:w="974" w:type="dxa"/>
            <w:tcBorders>
              <w:bottom w:val="single" w:sz="8" w:space="0" w:color="000000"/>
              <w:right w:val="single" w:sz="8" w:space="0" w:color="000000"/>
            </w:tcBorders>
          </w:tcPr>
          <w:p w:rsidR="00F13E51" w:rsidRDefault="00A522EB">
            <w:pPr>
              <w:pStyle w:val="TableParagraph"/>
              <w:spacing w:line="257" w:lineRule="exact"/>
              <w:ind w:left="251"/>
              <w:rPr>
                <w:sz w:val="24"/>
              </w:rPr>
            </w:pPr>
            <w:r>
              <w:rPr>
                <w:sz w:val="24"/>
              </w:rPr>
              <w:lastRenderedPageBreak/>
              <w:t>6</w:t>
            </w:r>
          </w:p>
        </w:tc>
        <w:tc>
          <w:tcPr>
            <w:tcW w:w="8590" w:type="dxa"/>
            <w:tcBorders>
              <w:left w:val="single" w:sz="8" w:space="0" w:color="000000"/>
              <w:bottom w:val="single" w:sz="8" w:space="0" w:color="000000"/>
            </w:tcBorders>
          </w:tcPr>
          <w:p w:rsidR="00F13E51" w:rsidRDefault="00A522EB">
            <w:pPr>
              <w:pStyle w:val="TableParagraph"/>
              <w:spacing w:line="257" w:lineRule="exact"/>
              <w:ind w:left="341"/>
              <w:rPr>
                <w:sz w:val="24"/>
              </w:rPr>
            </w:pPr>
            <w:r>
              <w:rPr>
                <w:sz w:val="24"/>
              </w:rPr>
              <w:t>Корень</w:t>
            </w:r>
            <w:r>
              <w:rPr>
                <w:spacing w:val="-2"/>
                <w:sz w:val="24"/>
              </w:rPr>
              <w:t>слова.</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7</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Кореньслова.Однокоренныеслова.Работасо</w:t>
            </w:r>
            <w:r>
              <w:rPr>
                <w:spacing w:val="-2"/>
                <w:sz w:val="24"/>
              </w:rPr>
              <w:t>словарем.</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8</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Однокоренные</w:t>
            </w:r>
            <w:r>
              <w:rPr>
                <w:spacing w:val="-2"/>
                <w:sz w:val="24"/>
              </w:rPr>
              <w:t>слова.</w:t>
            </w:r>
          </w:p>
          <w:p w:rsidR="00F13E51" w:rsidRDefault="00A522EB">
            <w:pPr>
              <w:pStyle w:val="TableParagraph"/>
              <w:spacing w:line="262" w:lineRule="exact"/>
              <w:ind w:left="341"/>
              <w:rPr>
                <w:i/>
                <w:sz w:val="24"/>
              </w:rPr>
            </w:pPr>
            <w:r>
              <w:rPr>
                <w:i/>
                <w:sz w:val="24"/>
              </w:rPr>
              <w:t>Развитиеречи.Изложение«Великий</w:t>
            </w:r>
            <w:r>
              <w:rPr>
                <w:i/>
                <w:spacing w:val="-2"/>
                <w:sz w:val="24"/>
              </w:rPr>
              <w:t>садовод».</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9</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Составслова.</w:t>
            </w:r>
            <w:r>
              <w:rPr>
                <w:spacing w:val="-2"/>
                <w:sz w:val="24"/>
              </w:rPr>
              <w:t>Приставка.</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10</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pacing w:val="-2"/>
                <w:sz w:val="24"/>
              </w:rPr>
              <w:t>Приставка.</w:t>
            </w:r>
          </w:p>
          <w:p w:rsidR="00F13E51" w:rsidRDefault="00A522EB">
            <w:pPr>
              <w:pStyle w:val="TableParagraph"/>
              <w:spacing w:line="262" w:lineRule="exact"/>
              <w:ind w:left="341"/>
              <w:rPr>
                <w:i/>
                <w:sz w:val="24"/>
              </w:rPr>
            </w:pPr>
            <w:r>
              <w:rPr>
                <w:i/>
                <w:sz w:val="24"/>
              </w:rPr>
              <w:t>Предупредительныйдиктант«В</w:t>
            </w:r>
            <w:r>
              <w:rPr>
                <w:i/>
                <w:spacing w:val="-2"/>
                <w:sz w:val="24"/>
              </w:rPr>
              <w:t xml:space="preserve"> лесу».</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11</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pacing w:val="-2"/>
                <w:sz w:val="24"/>
              </w:rPr>
              <w:t>Суффикс.</w:t>
            </w:r>
          </w:p>
        </w:tc>
      </w:tr>
      <w:tr w:rsidR="00F13E51">
        <w:trPr>
          <w:trHeight w:val="827"/>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12</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pacing w:val="-2"/>
                <w:sz w:val="24"/>
              </w:rPr>
              <w:t>Суффикс.</w:t>
            </w:r>
          </w:p>
          <w:p w:rsidR="00F13E51" w:rsidRDefault="00A522EB">
            <w:pPr>
              <w:pStyle w:val="TableParagraph"/>
              <w:spacing w:line="270" w:lineRule="atLeast"/>
              <w:ind w:left="113" w:firstLine="228"/>
              <w:rPr>
                <w:i/>
                <w:sz w:val="24"/>
              </w:rPr>
            </w:pPr>
            <w:r>
              <w:rPr>
                <w:i/>
                <w:sz w:val="24"/>
              </w:rPr>
              <w:t>Развитиеречи.Письменныйрассказ«Письмозарубежномусверстнику»(с использованием электронных ресурсов).</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13</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pacing w:val="-2"/>
                <w:sz w:val="24"/>
              </w:rPr>
              <w:t>Окончание.</w:t>
            </w:r>
          </w:p>
        </w:tc>
      </w:tr>
      <w:tr w:rsidR="00F13E51">
        <w:trPr>
          <w:trHeight w:val="828"/>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14</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pacing w:val="-2"/>
                <w:sz w:val="24"/>
              </w:rPr>
              <w:t>Окончание.</w:t>
            </w:r>
          </w:p>
          <w:p w:rsidR="00F13E51" w:rsidRDefault="00A522EB">
            <w:pPr>
              <w:pStyle w:val="TableParagraph"/>
              <w:tabs>
                <w:tab w:val="left" w:pos="1725"/>
                <w:tab w:val="left" w:pos="2757"/>
                <w:tab w:val="left" w:pos="4031"/>
                <w:tab w:val="left" w:pos="4986"/>
                <w:tab w:val="left" w:pos="6413"/>
                <w:tab w:val="left" w:pos="6831"/>
              </w:tabs>
              <w:spacing w:line="270" w:lineRule="atLeast"/>
              <w:ind w:left="113" w:right="121" w:firstLine="228"/>
              <w:rPr>
                <w:i/>
                <w:sz w:val="24"/>
              </w:rPr>
            </w:pPr>
            <w:r>
              <w:rPr>
                <w:i/>
                <w:spacing w:val="-2"/>
                <w:sz w:val="24"/>
              </w:rPr>
              <w:t>Проектное</w:t>
            </w:r>
            <w:r>
              <w:rPr>
                <w:i/>
                <w:sz w:val="24"/>
              </w:rPr>
              <w:tab/>
            </w:r>
            <w:r>
              <w:rPr>
                <w:i/>
                <w:spacing w:val="-2"/>
                <w:sz w:val="24"/>
              </w:rPr>
              <w:t>задание</w:t>
            </w:r>
            <w:r>
              <w:rPr>
                <w:i/>
                <w:sz w:val="24"/>
              </w:rPr>
              <w:tab/>
            </w:r>
            <w:r>
              <w:rPr>
                <w:i/>
                <w:spacing w:val="-2"/>
                <w:sz w:val="24"/>
              </w:rPr>
              <w:t>«Горжусь</w:t>
            </w:r>
            <w:r>
              <w:rPr>
                <w:i/>
                <w:sz w:val="24"/>
              </w:rPr>
              <w:tab/>
            </w:r>
            <w:r>
              <w:rPr>
                <w:i/>
                <w:spacing w:val="-2"/>
                <w:sz w:val="24"/>
              </w:rPr>
              <w:t>своими</w:t>
            </w:r>
            <w:r>
              <w:rPr>
                <w:i/>
                <w:sz w:val="24"/>
              </w:rPr>
              <w:tab/>
            </w:r>
            <w:r>
              <w:rPr>
                <w:i/>
                <w:spacing w:val="-2"/>
                <w:sz w:val="24"/>
              </w:rPr>
              <w:t>земляками»</w:t>
            </w:r>
            <w:r>
              <w:rPr>
                <w:i/>
                <w:sz w:val="24"/>
              </w:rPr>
              <w:tab/>
            </w:r>
            <w:r>
              <w:rPr>
                <w:i/>
                <w:spacing w:val="-6"/>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15</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Составслова.Работасословарем.</w:t>
            </w:r>
            <w:r>
              <w:rPr>
                <w:spacing w:val="-2"/>
                <w:sz w:val="24"/>
              </w:rPr>
              <w:t>Закрепление.</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16</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Составслова.</w:t>
            </w:r>
            <w:r>
              <w:rPr>
                <w:i/>
                <w:sz w:val="24"/>
              </w:rPr>
              <w:t>Диктант</w:t>
            </w:r>
            <w:r>
              <w:rPr>
                <w:i/>
                <w:spacing w:val="-2"/>
                <w:sz w:val="24"/>
              </w:rPr>
              <w:t>«Спорт».</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Слово.Части</w:t>
            </w:r>
            <w:r>
              <w:rPr>
                <w:b/>
                <w:spacing w:val="-4"/>
                <w:sz w:val="24"/>
              </w:rPr>
              <w:t>речи.</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17</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 xml:space="preserve">Понятиеочастях </w:t>
            </w:r>
            <w:r>
              <w:rPr>
                <w:spacing w:val="-4"/>
                <w:sz w:val="24"/>
              </w:rPr>
              <w:t>речи.</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b/>
                <w:sz w:val="24"/>
              </w:rPr>
            </w:pPr>
            <w:r>
              <w:rPr>
                <w:b/>
                <w:sz w:val="24"/>
              </w:rPr>
              <w:t>Имя</w:t>
            </w:r>
            <w:r>
              <w:rPr>
                <w:b/>
                <w:spacing w:val="-2"/>
                <w:sz w:val="24"/>
              </w:rPr>
              <w:t>существительное.</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18</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Имясуществительноекакчасть</w:t>
            </w:r>
            <w:r>
              <w:rPr>
                <w:spacing w:val="-4"/>
                <w:sz w:val="24"/>
              </w:rPr>
              <w:t>речи.</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19</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Собственныеинарицательныеименасуществительные.Работасо</w:t>
            </w:r>
            <w:r>
              <w:rPr>
                <w:spacing w:val="-2"/>
                <w:sz w:val="24"/>
              </w:rPr>
              <w:t>словарем.</w:t>
            </w:r>
          </w:p>
        </w:tc>
      </w:tr>
      <w:tr w:rsidR="00F13E51">
        <w:trPr>
          <w:trHeight w:val="828"/>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20</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Собственныеинарицательныеимена</w:t>
            </w:r>
            <w:r>
              <w:rPr>
                <w:spacing w:val="-2"/>
                <w:sz w:val="24"/>
              </w:rPr>
              <w:t>существительные.</w:t>
            </w:r>
          </w:p>
          <w:p w:rsidR="00F13E51" w:rsidRDefault="00A522EB">
            <w:pPr>
              <w:pStyle w:val="TableParagraph"/>
              <w:spacing w:line="270" w:lineRule="atLeast"/>
              <w:ind w:left="113" w:firstLine="14"/>
              <w:rPr>
                <w:i/>
                <w:sz w:val="24"/>
              </w:rPr>
            </w:pPr>
            <w:r>
              <w:rPr>
                <w:i/>
                <w:sz w:val="24"/>
              </w:rPr>
              <w:t xml:space="preserve">Развитиеречи.Работасдеформированнымтекстом«Праздниквнашей </w:t>
            </w:r>
            <w:r>
              <w:rPr>
                <w:i/>
                <w:spacing w:val="-2"/>
                <w:sz w:val="24"/>
              </w:rPr>
              <w:t>семье».</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21</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Изменениеименсуществительныхпо</w:t>
            </w:r>
            <w:r>
              <w:rPr>
                <w:spacing w:val="-2"/>
                <w:sz w:val="24"/>
              </w:rPr>
              <w:t>числам.</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22</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Изменениеименсуществительныхпо</w:t>
            </w:r>
            <w:r>
              <w:rPr>
                <w:spacing w:val="-2"/>
                <w:sz w:val="24"/>
              </w:rPr>
              <w:t>числам.</w:t>
            </w:r>
          </w:p>
          <w:p w:rsidR="00F13E51" w:rsidRDefault="00A522EB">
            <w:pPr>
              <w:pStyle w:val="TableParagraph"/>
              <w:spacing w:line="262" w:lineRule="exact"/>
              <w:ind w:left="127"/>
              <w:rPr>
                <w:i/>
                <w:sz w:val="24"/>
              </w:rPr>
            </w:pPr>
            <w:r>
              <w:rPr>
                <w:i/>
                <w:sz w:val="24"/>
              </w:rPr>
              <w:t>Контрольное</w:t>
            </w:r>
            <w:r>
              <w:rPr>
                <w:i/>
                <w:spacing w:val="-2"/>
                <w:sz w:val="24"/>
              </w:rPr>
              <w:t>списывание.</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23</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Вопросыименасуществительных:</w:t>
            </w:r>
            <w:r>
              <w:rPr>
                <w:i/>
                <w:sz w:val="24"/>
              </w:rPr>
              <w:t>Кто?(Хэт?),Что?(Сыд?).</w:t>
            </w:r>
            <w:r>
              <w:rPr>
                <w:sz w:val="24"/>
              </w:rPr>
              <w:t>Работа</w:t>
            </w:r>
            <w:r>
              <w:rPr>
                <w:spacing w:val="-5"/>
                <w:sz w:val="24"/>
              </w:rPr>
              <w:t>со</w:t>
            </w:r>
          </w:p>
          <w:p w:rsidR="00F13E51" w:rsidRDefault="00A522EB">
            <w:pPr>
              <w:pStyle w:val="TableParagraph"/>
              <w:spacing w:line="262" w:lineRule="exact"/>
              <w:ind w:left="113"/>
              <w:rPr>
                <w:sz w:val="24"/>
              </w:rPr>
            </w:pPr>
            <w:r>
              <w:rPr>
                <w:spacing w:val="-2"/>
                <w:sz w:val="24"/>
              </w:rPr>
              <w:t>словарем.</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24</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i/>
                <w:sz w:val="24"/>
              </w:rPr>
            </w:pPr>
            <w:r>
              <w:rPr>
                <w:sz w:val="24"/>
              </w:rPr>
              <w:t>Вопросыименасуществительных:</w:t>
            </w:r>
            <w:r>
              <w:rPr>
                <w:i/>
                <w:sz w:val="24"/>
              </w:rPr>
              <w:t>Кто?(Хэт?),Что?</w:t>
            </w:r>
            <w:r>
              <w:rPr>
                <w:i/>
                <w:spacing w:val="-2"/>
                <w:sz w:val="24"/>
              </w:rPr>
              <w:t>(Сыд?)</w:t>
            </w:r>
          </w:p>
          <w:p w:rsidR="00F13E51" w:rsidRDefault="00A522EB">
            <w:pPr>
              <w:pStyle w:val="TableParagraph"/>
              <w:spacing w:line="262" w:lineRule="exact"/>
              <w:ind w:left="127"/>
              <w:rPr>
                <w:i/>
                <w:sz w:val="24"/>
              </w:rPr>
            </w:pPr>
            <w:r>
              <w:rPr>
                <w:i/>
                <w:sz w:val="24"/>
              </w:rPr>
              <w:t>Развитиеречи.Сочинение«Добрыеобычаиадыгейского</w:t>
            </w:r>
            <w:r>
              <w:rPr>
                <w:i/>
                <w:spacing w:val="-2"/>
                <w:sz w:val="24"/>
              </w:rPr>
              <w:t xml:space="preserve"> народа».</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25</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Имя</w:t>
            </w:r>
            <w:r>
              <w:rPr>
                <w:spacing w:val="-2"/>
                <w:sz w:val="24"/>
              </w:rPr>
              <w:t xml:space="preserve"> существительное.</w:t>
            </w:r>
          </w:p>
          <w:p w:rsidR="00F13E51" w:rsidRDefault="00A522EB">
            <w:pPr>
              <w:pStyle w:val="TableParagraph"/>
              <w:spacing w:line="262" w:lineRule="exact"/>
              <w:ind w:left="341"/>
              <w:rPr>
                <w:i/>
                <w:sz w:val="24"/>
              </w:rPr>
            </w:pPr>
            <w:r>
              <w:rPr>
                <w:i/>
                <w:sz w:val="24"/>
              </w:rPr>
              <w:t>Диктант«Наш</w:t>
            </w:r>
            <w:r>
              <w:rPr>
                <w:i/>
                <w:spacing w:val="-2"/>
                <w:sz w:val="24"/>
              </w:rPr>
              <w:t>лес».</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lastRenderedPageBreak/>
              <w:t>26</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Закрепление.</w:t>
            </w:r>
            <w:r>
              <w:rPr>
                <w:i/>
                <w:sz w:val="24"/>
              </w:rPr>
              <w:t>Тестовыезаданияпотеме</w:t>
            </w:r>
            <w:r>
              <w:rPr>
                <w:b/>
                <w:i/>
                <w:sz w:val="24"/>
              </w:rPr>
              <w:t>«</w:t>
            </w:r>
            <w:r>
              <w:rPr>
                <w:i/>
                <w:sz w:val="24"/>
              </w:rPr>
              <w:t>Имя</w:t>
            </w:r>
            <w:r>
              <w:rPr>
                <w:i/>
                <w:spacing w:val="-2"/>
                <w:sz w:val="24"/>
              </w:rPr>
              <w:t>существительное».</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Имя</w:t>
            </w:r>
            <w:r>
              <w:rPr>
                <w:b/>
                <w:spacing w:val="-2"/>
                <w:sz w:val="24"/>
              </w:rPr>
              <w:t>прилагательное.</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27</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Имяприлагательноекакчастьречи.Синтаксическаярольв</w:t>
            </w:r>
            <w:r>
              <w:rPr>
                <w:spacing w:val="-2"/>
                <w:sz w:val="24"/>
              </w:rPr>
              <w:t>предложении.</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28</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Именаприлагательныев</w:t>
            </w:r>
            <w:r>
              <w:rPr>
                <w:spacing w:val="-4"/>
                <w:sz w:val="24"/>
              </w:rPr>
              <w:t>речи.</w:t>
            </w:r>
          </w:p>
          <w:p w:rsidR="00F13E51" w:rsidRDefault="00A522EB">
            <w:pPr>
              <w:pStyle w:val="TableParagraph"/>
              <w:spacing w:line="262" w:lineRule="exact"/>
              <w:ind w:left="127"/>
              <w:rPr>
                <w:i/>
                <w:sz w:val="24"/>
              </w:rPr>
            </w:pPr>
            <w:r>
              <w:rPr>
                <w:i/>
                <w:sz w:val="24"/>
              </w:rPr>
              <w:t>Развитиеречи.Учебныймонолог«Пропала</w:t>
            </w:r>
            <w:r>
              <w:rPr>
                <w:i/>
                <w:spacing w:val="-2"/>
                <w:sz w:val="24"/>
              </w:rPr>
              <w:t xml:space="preserve"> собачка».</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29</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Изменениеименприлагательныхпо</w:t>
            </w:r>
            <w:r>
              <w:rPr>
                <w:spacing w:val="-2"/>
                <w:sz w:val="24"/>
              </w:rPr>
              <w:t>числам.</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30</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Изменениеименприлагательныхпо</w:t>
            </w:r>
            <w:r>
              <w:rPr>
                <w:spacing w:val="-2"/>
                <w:sz w:val="24"/>
              </w:rPr>
              <w:t>числам.</w:t>
            </w:r>
          </w:p>
          <w:p w:rsidR="00F13E51" w:rsidRDefault="00A522EB">
            <w:pPr>
              <w:pStyle w:val="TableParagraph"/>
              <w:spacing w:line="262" w:lineRule="exact"/>
              <w:ind w:left="127"/>
              <w:rPr>
                <w:i/>
                <w:sz w:val="24"/>
              </w:rPr>
            </w:pPr>
            <w:r>
              <w:rPr>
                <w:i/>
                <w:sz w:val="24"/>
              </w:rPr>
              <w:t>Словарный</w:t>
            </w:r>
            <w:r>
              <w:rPr>
                <w:i/>
                <w:spacing w:val="-2"/>
                <w:sz w:val="24"/>
              </w:rPr>
              <w:t>диктант.</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31</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Имя</w:t>
            </w:r>
            <w:r>
              <w:rPr>
                <w:spacing w:val="-2"/>
                <w:sz w:val="24"/>
              </w:rPr>
              <w:t>прилагательное.</w:t>
            </w:r>
          </w:p>
          <w:p w:rsidR="00F13E51" w:rsidRDefault="00A522EB">
            <w:pPr>
              <w:pStyle w:val="TableParagraph"/>
              <w:spacing w:line="262" w:lineRule="exact"/>
              <w:ind w:left="127"/>
              <w:rPr>
                <w:i/>
                <w:sz w:val="24"/>
              </w:rPr>
            </w:pPr>
            <w:r>
              <w:rPr>
                <w:i/>
                <w:sz w:val="24"/>
              </w:rPr>
              <w:t>Контрольныйдиктантзапервоеполугодие</w:t>
            </w:r>
            <w:r>
              <w:rPr>
                <w:b/>
                <w:i/>
                <w:sz w:val="24"/>
              </w:rPr>
              <w:t>«</w:t>
            </w:r>
            <w:r>
              <w:rPr>
                <w:i/>
                <w:sz w:val="24"/>
              </w:rPr>
              <w:t>Наберегу</w:t>
            </w:r>
            <w:r>
              <w:rPr>
                <w:i/>
                <w:spacing w:val="-2"/>
                <w:sz w:val="24"/>
              </w:rPr>
              <w:t>реки».</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32</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ИмяприлагательноеЗакрепление.Работанад</w:t>
            </w:r>
            <w:r>
              <w:rPr>
                <w:spacing w:val="-2"/>
                <w:sz w:val="24"/>
              </w:rPr>
              <w:t>ошибками.</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b/>
                <w:sz w:val="24"/>
              </w:rPr>
            </w:pPr>
            <w:r>
              <w:rPr>
                <w:b/>
                <w:spacing w:val="-2"/>
                <w:sz w:val="24"/>
              </w:rPr>
              <w:t>Глагол.</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33</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Глаголкакчасть</w:t>
            </w:r>
            <w:r>
              <w:rPr>
                <w:spacing w:val="-4"/>
                <w:sz w:val="24"/>
              </w:rPr>
              <w:t>речи.</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34</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i/>
                <w:sz w:val="24"/>
              </w:rPr>
            </w:pPr>
            <w:r>
              <w:rPr>
                <w:sz w:val="24"/>
              </w:rPr>
              <w:t>Глагол.</w:t>
            </w:r>
            <w:r>
              <w:rPr>
                <w:i/>
                <w:sz w:val="24"/>
              </w:rPr>
              <w:t>Развитиеречи.Изложение«Горькая</w:t>
            </w:r>
            <w:r>
              <w:rPr>
                <w:i/>
                <w:spacing w:val="-2"/>
                <w:sz w:val="24"/>
              </w:rPr>
              <w:t xml:space="preserve"> вода».</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35</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Изменениеглаголаповременам.Настоящеевремя</w:t>
            </w:r>
            <w:r>
              <w:rPr>
                <w:spacing w:val="-2"/>
                <w:sz w:val="24"/>
              </w:rPr>
              <w:t>глагола.</w:t>
            </w:r>
          </w:p>
        </w:tc>
      </w:tr>
      <w:tr w:rsidR="00F13E51">
        <w:trPr>
          <w:trHeight w:val="276"/>
        </w:trPr>
        <w:tc>
          <w:tcPr>
            <w:tcW w:w="974" w:type="dxa"/>
            <w:tcBorders>
              <w:top w:val="single" w:sz="8" w:space="0" w:color="000000"/>
              <w:right w:val="single" w:sz="8" w:space="0" w:color="000000"/>
            </w:tcBorders>
          </w:tcPr>
          <w:p w:rsidR="00F13E51" w:rsidRDefault="00A522EB">
            <w:pPr>
              <w:pStyle w:val="TableParagraph"/>
              <w:spacing w:line="257" w:lineRule="exact"/>
              <w:ind w:left="251"/>
              <w:rPr>
                <w:sz w:val="24"/>
              </w:rPr>
            </w:pPr>
            <w:r>
              <w:rPr>
                <w:spacing w:val="-5"/>
                <w:sz w:val="24"/>
              </w:rPr>
              <w:t>36</w:t>
            </w:r>
          </w:p>
        </w:tc>
        <w:tc>
          <w:tcPr>
            <w:tcW w:w="8590" w:type="dxa"/>
            <w:tcBorders>
              <w:top w:val="single" w:sz="8" w:space="0" w:color="000000"/>
              <w:left w:val="single" w:sz="8" w:space="0" w:color="000000"/>
            </w:tcBorders>
          </w:tcPr>
          <w:p w:rsidR="00F13E51" w:rsidRDefault="00A522EB">
            <w:pPr>
              <w:pStyle w:val="TableParagraph"/>
              <w:spacing w:line="257" w:lineRule="exact"/>
              <w:ind w:left="127"/>
              <w:rPr>
                <w:i/>
                <w:sz w:val="24"/>
              </w:rPr>
            </w:pPr>
            <w:r>
              <w:rPr>
                <w:sz w:val="24"/>
              </w:rPr>
              <w:t>Прошедшеевремяглагола.</w:t>
            </w:r>
            <w:r>
              <w:rPr>
                <w:i/>
                <w:sz w:val="24"/>
              </w:rPr>
              <w:t>Контрольное</w:t>
            </w:r>
            <w:r>
              <w:rPr>
                <w:i/>
                <w:spacing w:val="-2"/>
                <w:sz w:val="24"/>
              </w:rPr>
              <w:t>списывание.</w:t>
            </w:r>
          </w:p>
        </w:tc>
      </w:tr>
    </w:tbl>
    <w:p w:rsidR="00F13E51" w:rsidRDefault="00F13E51">
      <w:pPr>
        <w:spacing w:line="257" w:lineRule="exact"/>
        <w:rPr>
          <w:sz w:val="24"/>
        </w:rPr>
        <w:sectPr w:rsidR="00F13E51">
          <w:type w:val="continuous"/>
          <w:pgSz w:w="11900" w:h="16840"/>
          <w:pgMar w:top="1140" w:right="520" w:bottom="94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4"/>
        <w:gridCol w:w="8590"/>
      </w:tblGrid>
      <w:tr w:rsidR="00F13E51">
        <w:trPr>
          <w:trHeight w:val="552"/>
        </w:trPr>
        <w:tc>
          <w:tcPr>
            <w:tcW w:w="974" w:type="dxa"/>
            <w:tcBorders>
              <w:bottom w:val="single" w:sz="8" w:space="0" w:color="000000"/>
              <w:right w:val="single" w:sz="8" w:space="0" w:color="000000"/>
            </w:tcBorders>
          </w:tcPr>
          <w:p w:rsidR="00F13E51" w:rsidRDefault="00A522EB">
            <w:pPr>
              <w:pStyle w:val="TableParagraph"/>
              <w:spacing w:line="271" w:lineRule="exact"/>
              <w:ind w:left="251"/>
              <w:rPr>
                <w:sz w:val="24"/>
              </w:rPr>
            </w:pPr>
            <w:r>
              <w:rPr>
                <w:spacing w:val="-5"/>
                <w:sz w:val="24"/>
              </w:rPr>
              <w:lastRenderedPageBreak/>
              <w:t>37</w:t>
            </w:r>
          </w:p>
        </w:tc>
        <w:tc>
          <w:tcPr>
            <w:tcW w:w="8590" w:type="dxa"/>
            <w:tcBorders>
              <w:left w:val="single" w:sz="8" w:space="0" w:color="000000"/>
              <w:bottom w:val="single" w:sz="8" w:space="0" w:color="000000"/>
            </w:tcBorders>
          </w:tcPr>
          <w:p w:rsidR="00F13E51" w:rsidRDefault="00A522EB">
            <w:pPr>
              <w:pStyle w:val="TableParagraph"/>
              <w:spacing w:line="271" w:lineRule="exact"/>
              <w:ind w:left="127"/>
              <w:rPr>
                <w:i/>
                <w:sz w:val="24"/>
              </w:rPr>
            </w:pPr>
            <w:r>
              <w:rPr>
                <w:sz w:val="24"/>
              </w:rPr>
              <w:t>Будущеевремяглагола.</w:t>
            </w:r>
            <w:r>
              <w:rPr>
                <w:i/>
                <w:sz w:val="24"/>
              </w:rPr>
              <w:t>Развитиеречи.Рассказ</w:t>
            </w:r>
            <w:r>
              <w:rPr>
                <w:i/>
                <w:spacing w:val="-2"/>
                <w:sz w:val="24"/>
              </w:rPr>
              <w:t>«Достопримечательности</w:t>
            </w:r>
          </w:p>
          <w:p w:rsidR="00F13E51" w:rsidRDefault="00A522EB">
            <w:pPr>
              <w:pStyle w:val="TableParagraph"/>
              <w:spacing w:line="262" w:lineRule="exact"/>
              <w:ind w:left="113"/>
              <w:rPr>
                <w:i/>
                <w:sz w:val="24"/>
              </w:rPr>
            </w:pPr>
            <w:r>
              <w:rPr>
                <w:i/>
                <w:sz w:val="24"/>
              </w:rPr>
              <w:t>Москвы»сиспользованиемэлектронных</w:t>
            </w:r>
            <w:r>
              <w:rPr>
                <w:i/>
                <w:spacing w:val="-2"/>
                <w:sz w:val="24"/>
              </w:rPr>
              <w:t>ресурсов.</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38</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Изменениеглаголапо</w:t>
            </w:r>
            <w:r>
              <w:rPr>
                <w:spacing w:val="-2"/>
                <w:sz w:val="24"/>
              </w:rPr>
              <w:t>временам.</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39</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Изменениеглаголапо</w:t>
            </w:r>
            <w:r>
              <w:rPr>
                <w:spacing w:val="-2"/>
                <w:sz w:val="24"/>
              </w:rPr>
              <w:t>числам.</w:t>
            </w:r>
          </w:p>
          <w:p w:rsidR="00F13E51" w:rsidRDefault="00A522EB">
            <w:pPr>
              <w:pStyle w:val="TableParagraph"/>
              <w:spacing w:line="262" w:lineRule="exact"/>
              <w:ind w:left="127"/>
              <w:rPr>
                <w:i/>
                <w:sz w:val="24"/>
              </w:rPr>
            </w:pPr>
            <w:r>
              <w:rPr>
                <w:i/>
                <w:sz w:val="24"/>
              </w:rPr>
              <w:t>Диктант«Встреча</w:t>
            </w:r>
            <w:r>
              <w:rPr>
                <w:i/>
                <w:spacing w:val="-2"/>
                <w:sz w:val="24"/>
              </w:rPr>
              <w:t>пернатых».</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40</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b/>
                <w:sz w:val="24"/>
              </w:rPr>
            </w:pPr>
            <w:r>
              <w:rPr>
                <w:sz w:val="24"/>
              </w:rPr>
              <w:t>Упражнениевизмененииглаголаповременами</w:t>
            </w:r>
            <w:r>
              <w:rPr>
                <w:spacing w:val="-2"/>
                <w:sz w:val="24"/>
              </w:rPr>
              <w:t>числам</w:t>
            </w:r>
            <w:r>
              <w:rPr>
                <w:b/>
                <w:spacing w:val="-2"/>
                <w:sz w:val="24"/>
              </w:rPr>
              <w:t>.</w:t>
            </w:r>
          </w:p>
        </w:tc>
      </w:tr>
      <w:tr w:rsidR="00F13E51">
        <w:trPr>
          <w:trHeight w:val="827"/>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41</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i/>
                <w:sz w:val="24"/>
              </w:rPr>
            </w:pPr>
            <w:r>
              <w:rPr>
                <w:sz w:val="24"/>
              </w:rPr>
              <w:t>Упражнениевизмененииглаголаповременамичислам.</w:t>
            </w:r>
            <w:r>
              <w:rPr>
                <w:i/>
                <w:sz w:val="24"/>
              </w:rPr>
              <w:t>Проектное</w:t>
            </w:r>
            <w:r>
              <w:rPr>
                <w:i/>
                <w:spacing w:val="-2"/>
                <w:sz w:val="24"/>
              </w:rPr>
              <w:t>задание</w:t>
            </w:r>
          </w:p>
          <w:p w:rsidR="00F13E51" w:rsidRDefault="00A522EB">
            <w:pPr>
              <w:pStyle w:val="TableParagraph"/>
              <w:spacing w:line="270" w:lineRule="atLeast"/>
              <w:ind w:left="113"/>
              <w:rPr>
                <w:i/>
                <w:sz w:val="24"/>
              </w:rPr>
            </w:pPr>
            <w:r>
              <w:rPr>
                <w:i/>
                <w:sz w:val="24"/>
              </w:rPr>
              <w:t xml:space="preserve">«Моиродственники–участникивойны»(подготовитьстатьювшкольную </w:t>
            </w:r>
            <w:r>
              <w:rPr>
                <w:i/>
                <w:spacing w:val="-2"/>
                <w:sz w:val="24"/>
              </w:rPr>
              <w:t>газету).</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42</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pacing w:val="-2"/>
                <w:sz w:val="24"/>
              </w:rPr>
              <w:t>Глагол.</w:t>
            </w:r>
          </w:p>
          <w:p w:rsidR="00F13E51" w:rsidRDefault="00A522EB">
            <w:pPr>
              <w:pStyle w:val="TableParagraph"/>
              <w:spacing w:line="262" w:lineRule="exact"/>
              <w:ind w:left="341"/>
              <w:rPr>
                <w:i/>
                <w:sz w:val="24"/>
              </w:rPr>
            </w:pPr>
            <w:r>
              <w:rPr>
                <w:i/>
                <w:sz w:val="24"/>
              </w:rPr>
              <w:t>Диктант«Осенние</w:t>
            </w:r>
            <w:r>
              <w:rPr>
                <w:i/>
                <w:spacing w:val="-2"/>
                <w:sz w:val="24"/>
              </w:rPr>
              <w:t>листья».</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b/>
                <w:sz w:val="24"/>
              </w:rPr>
            </w:pPr>
            <w:r>
              <w:rPr>
                <w:b/>
                <w:sz w:val="24"/>
              </w:rPr>
              <w:t>Предложение.</w:t>
            </w:r>
            <w:r>
              <w:rPr>
                <w:b/>
                <w:spacing w:val="-2"/>
                <w:sz w:val="24"/>
              </w:rPr>
              <w:t>Текст.</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43</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Предложение.Предложенияпоцели</w:t>
            </w:r>
            <w:r>
              <w:rPr>
                <w:spacing w:val="-2"/>
                <w:sz w:val="24"/>
              </w:rPr>
              <w:t>высказывания.</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44</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Повествовательное</w:t>
            </w:r>
            <w:r>
              <w:rPr>
                <w:spacing w:val="-2"/>
                <w:sz w:val="24"/>
              </w:rPr>
              <w:t>предложение.</w:t>
            </w:r>
          </w:p>
          <w:p w:rsidR="00F13E51" w:rsidRDefault="00A522EB">
            <w:pPr>
              <w:pStyle w:val="TableParagraph"/>
              <w:spacing w:line="262" w:lineRule="exact"/>
              <w:ind w:left="127"/>
              <w:rPr>
                <w:i/>
                <w:sz w:val="24"/>
              </w:rPr>
            </w:pPr>
            <w:r>
              <w:rPr>
                <w:i/>
                <w:sz w:val="24"/>
              </w:rPr>
              <w:t>Развитиеречи.Учебныйдиалог«Мои</w:t>
            </w:r>
            <w:r>
              <w:rPr>
                <w:i/>
                <w:spacing w:val="-2"/>
                <w:sz w:val="24"/>
              </w:rPr>
              <w:t xml:space="preserve"> увлечения».</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45</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Вопросительноепредложение.Восклицательное</w:t>
            </w:r>
            <w:r>
              <w:rPr>
                <w:spacing w:val="-2"/>
                <w:sz w:val="24"/>
              </w:rPr>
              <w:t>предложение.</w:t>
            </w:r>
          </w:p>
        </w:tc>
      </w:tr>
      <w:tr w:rsidR="00F13E51">
        <w:trPr>
          <w:trHeight w:val="275"/>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46</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Главныечлены</w:t>
            </w:r>
            <w:r>
              <w:rPr>
                <w:spacing w:val="-2"/>
                <w:sz w:val="24"/>
              </w:rPr>
              <w:t>предложения.</w:t>
            </w:r>
          </w:p>
        </w:tc>
      </w:tr>
      <w:tr w:rsidR="00F13E51">
        <w:trPr>
          <w:trHeight w:val="276"/>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pacing w:val="-5"/>
                <w:sz w:val="24"/>
              </w:rPr>
              <w:t>47</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27"/>
              <w:rPr>
                <w:sz w:val="24"/>
              </w:rPr>
            </w:pPr>
            <w:r>
              <w:rPr>
                <w:sz w:val="24"/>
              </w:rPr>
              <w:t>Второстепенныечлены</w:t>
            </w:r>
            <w:r>
              <w:rPr>
                <w:spacing w:val="-2"/>
                <w:sz w:val="24"/>
              </w:rPr>
              <w:t>предложения.</w:t>
            </w:r>
          </w:p>
        </w:tc>
      </w:tr>
      <w:tr w:rsidR="00F13E51">
        <w:trPr>
          <w:trHeight w:val="552"/>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48</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Главныеивторостепенныечленыпредложения.Орфографияи</w:t>
            </w:r>
            <w:r>
              <w:rPr>
                <w:spacing w:val="-2"/>
                <w:sz w:val="24"/>
              </w:rPr>
              <w:t>пунктуация.</w:t>
            </w:r>
          </w:p>
          <w:p w:rsidR="00F13E51" w:rsidRDefault="00A522EB">
            <w:pPr>
              <w:pStyle w:val="TableParagraph"/>
              <w:spacing w:line="262" w:lineRule="exact"/>
              <w:ind w:left="127"/>
              <w:rPr>
                <w:i/>
                <w:sz w:val="24"/>
              </w:rPr>
            </w:pPr>
            <w:r>
              <w:rPr>
                <w:i/>
                <w:sz w:val="24"/>
              </w:rPr>
              <w:t>Развитиеречи.Учебныйдиалог«Мои</w:t>
            </w:r>
            <w:r>
              <w:rPr>
                <w:i/>
                <w:spacing w:val="-2"/>
                <w:sz w:val="24"/>
              </w:rPr>
              <w:t xml:space="preserve"> увлечения».</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49</w:t>
            </w:r>
          </w:p>
        </w:tc>
        <w:tc>
          <w:tcPr>
            <w:tcW w:w="85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27"/>
              <w:rPr>
                <w:sz w:val="24"/>
              </w:rPr>
            </w:pPr>
            <w:r>
              <w:rPr>
                <w:sz w:val="24"/>
              </w:rPr>
              <w:t>Обращение.Обособление</w:t>
            </w:r>
            <w:r>
              <w:rPr>
                <w:spacing w:val="-2"/>
                <w:sz w:val="24"/>
              </w:rPr>
              <w:t>обращений.</w:t>
            </w:r>
          </w:p>
          <w:p w:rsidR="00F13E51" w:rsidRDefault="00A522EB">
            <w:pPr>
              <w:pStyle w:val="TableParagraph"/>
              <w:spacing w:line="262" w:lineRule="exact"/>
              <w:ind w:left="127"/>
              <w:rPr>
                <w:sz w:val="24"/>
              </w:rPr>
            </w:pPr>
            <w:r>
              <w:rPr>
                <w:sz w:val="24"/>
              </w:rPr>
              <w:t>Предложенияс</w:t>
            </w:r>
            <w:r>
              <w:rPr>
                <w:spacing w:val="-2"/>
                <w:sz w:val="24"/>
              </w:rPr>
              <w:t>обращением.</w:t>
            </w:r>
          </w:p>
        </w:tc>
      </w:tr>
      <w:tr w:rsidR="00F13E51">
        <w:trPr>
          <w:trHeight w:val="551"/>
        </w:trPr>
        <w:tc>
          <w:tcPr>
            <w:tcW w:w="97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50</w:t>
            </w:r>
          </w:p>
        </w:tc>
        <w:tc>
          <w:tcPr>
            <w:tcW w:w="8590" w:type="dxa"/>
            <w:tcBorders>
              <w:top w:val="single" w:sz="8" w:space="0" w:color="000000"/>
              <w:left w:val="single" w:sz="8" w:space="0" w:color="000000"/>
              <w:bottom w:val="single" w:sz="8" w:space="0" w:color="000000"/>
            </w:tcBorders>
          </w:tcPr>
          <w:p w:rsidR="00F13E51" w:rsidRDefault="00A522EB">
            <w:pPr>
              <w:pStyle w:val="TableParagraph"/>
              <w:tabs>
                <w:tab w:val="left" w:pos="1325"/>
                <w:tab w:val="left" w:pos="2696"/>
                <w:tab w:val="left" w:pos="4431"/>
                <w:tab w:val="left" w:pos="6729"/>
                <w:tab w:val="left" w:pos="7205"/>
                <w:tab w:val="left" w:pos="8339"/>
              </w:tabs>
              <w:spacing w:line="270" w:lineRule="exact"/>
              <w:ind w:left="127"/>
              <w:rPr>
                <w:i/>
                <w:sz w:val="24"/>
              </w:rPr>
            </w:pPr>
            <w:r>
              <w:rPr>
                <w:i/>
                <w:spacing w:val="-2"/>
                <w:sz w:val="24"/>
              </w:rPr>
              <w:t>Годовой</w:t>
            </w:r>
            <w:r>
              <w:rPr>
                <w:i/>
                <w:sz w:val="24"/>
              </w:rPr>
              <w:tab/>
            </w:r>
            <w:r>
              <w:rPr>
                <w:i/>
                <w:spacing w:val="-2"/>
                <w:sz w:val="24"/>
              </w:rPr>
              <w:t>итоговый</w:t>
            </w:r>
            <w:r>
              <w:rPr>
                <w:i/>
                <w:sz w:val="24"/>
              </w:rPr>
              <w:tab/>
            </w:r>
            <w:r>
              <w:rPr>
                <w:i/>
                <w:spacing w:val="-2"/>
                <w:sz w:val="24"/>
              </w:rPr>
              <w:t>контрольный</w:t>
            </w:r>
            <w:r>
              <w:rPr>
                <w:i/>
                <w:sz w:val="24"/>
              </w:rPr>
              <w:tab/>
            </w:r>
            <w:r>
              <w:rPr>
                <w:i/>
                <w:spacing w:val="-2"/>
                <w:sz w:val="24"/>
              </w:rPr>
              <w:t>диктант</w:t>
            </w:r>
            <w:r>
              <w:rPr>
                <w:b/>
                <w:i/>
                <w:spacing w:val="-2"/>
                <w:sz w:val="24"/>
              </w:rPr>
              <w:t>«</w:t>
            </w:r>
            <w:r>
              <w:rPr>
                <w:i/>
                <w:spacing w:val="-2"/>
                <w:sz w:val="24"/>
              </w:rPr>
              <w:t>Муравей</w:t>
            </w:r>
            <w:r>
              <w:rPr>
                <w:i/>
                <w:sz w:val="24"/>
              </w:rPr>
              <w:tab/>
            </w:r>
            <w:r>
              <w:rPr>
                <w:i/>
                <w:spacing w:val="-10"/>
                <w:sz w:val="24"/>
              </w:rPr>
              <w:t>и</w:t>
            </w:r>
            <w:r>
              <w:rPr>
                <w:i/>
                <w:sz w:val="24"/>
              </w:rPr>
              <w:tab/>
            </w:r>
            <w:r>
              <w:rPr>
                <w:i/>
                <w:spacing w:val="-2"/>
                <w:sz w:val="24"/>
              </w:rPr>
              <w:t>голубь»</w:t>
            </w:r>
            <w:r>
              <w:rPr>
                <w:i/>
                <w:sz w:val="24"/>
              </w:rPr>
              <w:tab/>
            </w:r>
            <w:r>
              <w:rPr>
                <w:i/>
                <w:spacing w:val="-10"/>
                <w:sz w:val="24"/>
              </w:rPr>
              <w:t>с</w:t>
            </w:r>
          </w:p>
          <w:p w:rsidR="00F13E51" w:rsidRDefault="00A522EB">
            <w:pPr>
              <w:pStyle w:val="TableParagraph"/>
              <w:spacing w:line="262" w:lineRule="exact"/>
              <w:ind w:left="113"/>
              <w:rPr>
                <w:i/>
                <w:sz w:val="24"/>
              </w:rPr>
            </w:pPr>
            <w:r>
              <w:rPr>
                <w:i/>
                <w:sz w:val="24"/>
              </w:rPr>
              <w:t>грамматическим</w:t>
            </w:r>
            <w:r>
              <w:rPr>
                <w:i/>
                <w:spacing w:val="-2"/>
                <w:sz w:val="24"/>
              </w:rPr>
              <w:t>заданием.</w:t>
            </w:r>
          </w:p>
        </w:tc>
      </w:tr>
      <w:tr w:rsidR="00F13E51">
        <w:trPr>
          <w:trHeight w:val="553"/>
        </w:trPr>
        <w:tc>
          <w:tcPr>
            <w:tcW w:w="974" w:type="dxa"/>
            <w:tcBorders>
              <w:top w:val="single" w:sz="8" w:space="0" w:color="000000"/>
              <w:right w:val="single" w:sz="8" w:space="0" w:color="000000"/>
            </w:tcBorders>
          </w:tcPr>
          <w:p w:rsidR="00F13E51" w:rsidRDefault="00A522EB">
            <w:pPr>
              <w:pStyle w:val="TableParagraph"/>
              <w:spacing w:line="270" w:lineRule="exact"/>
              <w:ind w:left="251"/>
              <w:rPr>
                <w:sz w:val="24"/>
              </w:rPr>
            </w:pPr>
            <w:r>
              <w:rPr>
                <w:spacing w:val="-5"/>
                <w:sz w:val="24"/>
              </w:rPr>
              <w:t>51</w:t>
            </w:r>
          </w:p>
        </w:tc>
        <w:tc>
          <w:tcPr>
            <w:tcW w:w="8590" w:type="dxa"/>
            <w:tcBorders>
              <w:top w:val="single" w:sz="8" w:space="0" w:color="000000"/>
              <w:left w:val="single" w:sz="8" w:space="0" w:color="000000"/>
            </w:tcBorders>
          </w:tcPr>
          <w:p w:rsidR="00F13E51" w:rsidRDefault="00A522EB">
            <w:pPr>
              <w:pStyle w:val="TableParagraph"/>
              <w:spacing w:line="270" w:lineRule="exact"/>
              <w:ind w:left="127"/>
              <w:rPr>
                <w:sz w:val="24"/>
              </w:rPr>
            </w:pPr>
            <w:r>
              <w:rPr>
                <w:sz w:val="24"/>
              </w:rPr>
              <w:t>Анализдиктанта иработанад</w:t>
            </w:r>
            <w:r>
              <w:rPr>
                <w:spacing w:val="-2"/>
                <w:sz w:val="24"/>
              </w:rPr>
              <w:t xml:space="preserve"> ошибками.</w:t>
            </w:r>
          </w:p>
          <w:p w:rsidR="00F13E51" w:rsidRDefault="00A522EB">
            <w:pPr>
              <w:pStyle w:val="TableParagraph"/>
              <w:spacing w:line="263" w:lineRule="exact"/>
              <w:ind w:left="127"/>
              <w:rPr>
                <w:sz w:val="24"/>
              </w:rPr>
            </w:pPr>
            <w:r>
              <w:rPr>
                <w:sz w:val="24"/>
              </w:rPr>
              <w:t>Повторениематериала,изученногозагодиподведение</w:t>
            </w:r>
            <w:r>
              <w:rPr>
                <w:spacing w:val="-2"/>
                <w:sz w:val="24"/>
              </w:rPr>
              <w:t>итогов.</w:t>
            </w:r>
          </w:p>
        </w:tc>
      </w:tr>
    </w:tbl>
    <w:p w:rsidR="00F13E51" w:rsidRDefault="00F13E51">
      <w:pPr>
        <w:pStyle w:val="a3"/>
        <w:spacing w:before="2"/>
        <w:ind w:left="0"/>
        <w:jc w:val="left"/>
        <w:rPr>
          <w:b/>
          <w:sz w:val="16"/>
        </w:rPr>
      </w:pPr>
    </w:p>
    <w:p w:rsidR="00F13E51" w:rsidRDefault="00A522EB">
      <w:pPr>
        <w:pStyle w:val="a5"/>
        <w:numPr>
          <w:ilvl w:val="0"/>
          <w:numId w:val="1"/>
        </w:numPr>
        <w:tabs>
          <w:tab w:val="left" w:pos="578"/>
        </w:tabs>
        <w:spacing w:before="90"/>
        <w:rPr>
          <w:b/>
          <w:sz w:val="24"/>
        </w:rPr>
      </w:pPr>
      <w:r>
        <w:rPr>
          <w:b/>
          <w:spacing w:val="-2"/>
          <w:sz w:val="24"/>
        </w:rPr>
        <w:t>класс</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42"/>
        <w:gridCol w:w="1520"/>
      </w:tblGrid>
      <w:tr w:rsidR="00F13E51">
        <w:trPr>
          <w:trHeight w:val="277"/>
        </w:trPr>
        <w:tc>
          <w:tcPr>
            <w:tcW w:w="8042" w:type="dxa"/>
            <w:tcBorders>
              <w:bottom w:val="single" w:sz="8" w:space="0" w:color="000000"/>
              <w:right w:val="single" w:sz="8" w:space="0" w:color="000000"/>
            </w:tcBorders>
          </w:tcPr>
          <w:p w:rsidR="00F13E51" w:rsidRDefault="00A522EB">
            <w:pPr>
              <w:pStyle w:val="TableParagraph"/>
              <w:spacing w:before="1" w:line="256" w:lineRule="exact"/>
              <w:ind w:left="251"/>
              <w:rPr>
                <w:b/>
                <w:sz w:val="24"/>
              </w:rPr>
            </w:pPr>
            <w:r>
              <w:rPr>
                <w:b/>
                <w:spacing w:val="-2"/>
                <w:sz w:val="24"/>
              </w:rPr>
              <w:t>Всего</w:t>
            </w:r>
          </w:p>
        </w:tc>
        <w:tc>
          <w:tcPr>
            <w:tcW w:w="1520" w:type="dxa"/>
            <w:tcBorders>
              <w:left w:val="single" w:sz="8" w:space="0" w:color="000000"/>
              <w:bottom w:val="single" w:sz="8" w:space="0" w:color="000000"/>
            </w:tcBorders>
          </w:tcPr>
          <w:p w:rsidR="00F13E51" w:rsidRDefault="00A522EB">
            <w:pPr>
              <w:pStyle w:val="TableParagraph"/>
              <w:spacing w:before="1" w:line="256" w:lineRule="exact"/>
              <w:ind w:left="256"/>
              <w:rPr>
                <w:b/>
                <w:sz w:val="24"/>
              </w:rPr>
            </w:pPr>
            <w:r>
              <w:rPr>
                <w:b/>
                <w:sz w:val="24"/>
              </w:rPr>
              <w:t xml:space="preserve">51 </w:t>
            </w:r>
            <w:r>
              <w:rPr>
                <w:b/>
                <w:spacing w:val="-5"/>
                <w:sz w:val="24"/>
              </w:rPr>
              <w:t>час</w:t>
            </w:r>
          </w:p>
        </w:tc>
      </w:tr>
      <w:tr w:rsidR="00F13E51">
        <w:trPr>
          <w:trHeight w:val="275"/>
        </w:trPr>
        <w:tc>
          <w:tcPr>
            <w:tcW w:w="804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51"/>
              <w:rPr>
                <w:sz w:val="24"/>
              </w:rPr>
            </w:pPr>
            <w:r>
              <w:rPr>
                <w:sz w:val="24"/>
              </w:rPr>
              <w:t xml:space="preserve">Втом </w:t>
            </w:r>
            <w:r>
              <w:rPr>
                <w:spacing w:val="-2"/>
                <w:sz w:val="24"/>
              </w:rPr>
              <w:t>числе:</w:t>
            </w:r>
          </w:p>
        </w:tc>
        <w:tc>
          <w:tcPr>
            <w:tcW w:w="1520"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552"/>
        </w:trPr>
        <w:tc>
          <w:tcPr>
            <w:tcW w:w="8042" w:type="dxa"/>
            <w:tcBorders>
              <w:top w:val="single" w:sz="8" w:space="0" w:color="000000"/>
              <w:bottom w:val="single" w:sz="8" w:space="0" w:color="000000"/>
              <w:right w:val="single" w:sz="8" w:space="0" w:color="000000"/>
            </w:tcBorders>
          </w:tcPr>
          <w:p w:rsidR="00F13E51" w:rsidRDefault="00A522EB">
            <w:pPr>
              <w:pStyle w:val="TableParagraph"/>
              <w:ind w:left="337"/>
              <w:rPr>
                <w:sz w:val="24"/>
              </w:rPr>
            </w:pPr>
            <w:r>
              <w:rPr>
                <w:sz w:val="24"/>
              </w:rPr>
              <w:t>а)повторениематериала,изученногов3</w:t>
            </w:r>
            <w:r>
              <w:rPr>
                <w:spacing w:val="-2"/>
                <w:sz w:val="24"/>
              </w:rPr>
              <w:t>классе;</w:t>
            </w:r>
          </w:p>
          <w:p w:rsidR="00F13E51" w:rsidRDefault="00A522EB">
            <w:pPr>
              <w:pStyle w:val="TableParagraph"/>
              <w:spacing w:line="256" w:lineRule="exact"/>
              <w:ind w:left="337"/>
              <w:rPr>
                <w:sz w:val="24"/>
              </w:rPr>
            </w:pPr>
            <w:r>
              <w:rPr>
                <w:sz w:val="24"/>
              </w:rPr>
              <w:t xml:space="preserve">б)повторениематериала,изученногозагодиподведение </w:t>
            </w:r>
            <w:r>
              <w:rPr>
                <w:spacing w:val="-2"/>
                <w:sz w:val="24"/>
              </w:rPr>
              <w:t>итогов</w:t>
            </w:r>
          </w:p>
        </w:tc>
        <w:tc>
          <w:tcPr>
            <w:tcW w:w="1520" w:type="dxa"/>
            <w:tcBorders>
              <w:top w:val="single" w:sz="8" w:space="0" w:color="000000"/>
              <w:left w:val="single" w:sz="8" w:space="0" w:color="000000"/>
              <w:bottom w:val="single" w:sz="8" w:space="0" w:color="000000"/>
            </w:tcBorders>
          </w:tcPr>
          <w:p w:rsidR="00F13E51" w:rsidRDefault="00A522EB">
            <w:pPr>
              <w:pStyle w:val="TableParagraph"/>
              <w:ind w:left="256"/>
              <w:rPr>
                <w:sz w:val="24"/>
              </w:rPr>
            </w:pPr>
            <w:r>
              <w:rPr>
                <w:sz w:val="24"/>
              </w:rPr>
              <w:t>2</w:t>
            </w:r>
          </w:p>
          <w:p w:rsidR="00F13E51" w:rsidRDefault="00A522EB">
            <w:pPr>
              <w:pStyle w:val="TableParagraph"/>
              <w:spacing w:line="256" w:lineRule="exact"/>
              <w:ind w:left="256"/>
              <w:rPr>
                <w:sz w:val="24"/>
              </w:rPr>
            </w:pPr>
            <w:r>
              <w:rPr>
                <w:sz w:val="24"/>
              </w:rPr>
              <w:t>1</w:t>
            </w:r>
          </w:p>
        </w:tc>
      </w:tr>
      <w:tr w:rsidR="00F13E51">
        <w:trPr>
          <w:trHeight w:val="275"/>
        </w:trPr>
        <w:tc>
          <w:tcPr>
            <w:tcW w:w="804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Контрольныеработы:диктанты,тестовые</w:t>
            </w:r>
            <w:r>
              <w:rPr>
                <w:spacing w:val="-2"/>
                <w:sz w:val="24"/>
              </w:rPr>
              <w:t>задания.</w:t>
            </w:r>
          </w:p>
        </w:tc>
        <w:tc>
          <w:tcPr>
            <w:tcW w:w="152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pacing w:val="-5"/>
                <w:sz w:val="24"/>
              </w:rPr>
              <w:t>10</w:t>
            </w:r>
          </w:p>
        </w:tc>
      </w:tr>
      <w:tr w:rsidR="00F13E51">
        <w:trPr>
          <w:trHeight w:val="552"/>
        </w:trPr>
        <w:tc>
          <w:tcPr>
            <w:tcW w:w="8042" w:type="dxa"/>
            <w:tcBorders>
              <w:top w:val="single" w:sz="8" w:space="0" w:color="000000"/>
              <w:bottom w:val="single" w:sz="8" w:space="0" w:color="000000"/>
              <w:right w:val="single" w:sz="8" w:space="0" w:color="000000"/>
            </w:tcBorders>
          </w:tcPr>
          <w:p w:rsidR="00F13E51" w:rsidRDefault="00A522EB">
            <w:pPr>
              <w:pStyle w:val="TableParagraph"/>
              <w:spacing w:line="270" w:lineRule="atLeast"/>
              <w:ind w:left="110" w:firstLine="228"/>
              <w:rPr>
                <w:sz w:val="24"/>
              </w:rPr>
            </w:pPr>
            <w:r>
              <w:rPr>
                <w:sz w:val="24"/>
              </w:rPr>
              <w:lastRenderedPageBreak/>
              <w:t xml:space="preserve">Развитиеречи:рассказы,изложения,сочинения,письма-поздравления, </w:t>
            </w:r>
            <w:r>
              <w:rPr>
                <w:spacing w:val="-2"/>
                <w:sz w:val="24"/>
              </w:rPr>
              <w:t>объявления</w:t>
            </w:r>
          </w:p>
        </w:tc>
        <w:tc>
          <w:tcPr>
            <w:tcW w:w="1520" w:type="dxa"/>
            <w:tcBorders>
              <w:top w:val="single" w:sz="8" w:space="0" w:color="000000"/>
              <w:left w:val="single" w:sz="8" w:space="0" w:color="000000"/>
              <w:bottom w:val="single" w:sz="8" w:space="0" w:color="000000"/>
            </w:tcBorders>
          </w:tcPr>
          <w:p w:rsidR="00F13E51" w:rsidRDefault="00A522EB">
            <w:pPr>
              <w:pStyle w:val="TableParagraph"/>
              <w:ind w:left="256"/>
              <w:rPr>
                <w:sz w:val="24"/>
              </w:rPr>
            </w:pPr>
            <w:r>
              <w:rPr>
                <w:sz w:val="24"/>
              </w:rPr>
              <w:t>9</w:t>
            </w:r>
          </w:p>
        </w:tc>
      </w:tr>
      <w:tr w:rsidR="00F13E51">
        <w:trPr>
          <w:trHeight w:val="276"/>
        </w:trPr>
        <w:tc>
          <w:tcPr>
            <w:tcW w:w="804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Проектные</w:t>
            </w:r>
            <w:r>
              <w:rPr>
                <w:spacing w:val="-2"/>
                <w:sz w:val="24"/>
              </w:rPr>
              <w:t>задания</w:t>
            </w:r>
          </w:p>
        </w:tc>
        <w:tc>
          <w:tcPr>
            <w:tcW w:w="152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z w:val="24"/>
              </w:rPr>
              <w:t>1</w:t>
            </w:r>
          </w:p>
        </w:tc>
      </w:tr>
      <w:tr w:rsidR="00F13E51">
        <w:trPr>
          <w:trHeight w:val="275"/>
        </w:trPr>
        <w:tc>
          <w:tcPr>
            <w:tcW w:w="804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Практическая</w:t>
            </w:r>
            <w:r>
              <w:rPr>
                <w:spacing w:val="-2"/>
                <w:sz w:val="24"/>
              </w:rPr>
              <w:t>работа</w:t>
            </w:r>
          </w:p>
        </w:tc>
        <w:tc>
          <w:tcPr>
            <w:tcW w:w="152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56"/>
              <w:rPr>
                <w:sz w:val="24"/>
              </w:rPr>
            </w:pPr>
            <w:r>
              <w:rPr>
                <w:sz w:val="24"/>
              </w:rPr>
              <w:t>1</w:t>
            </w:r>
          </w:p>
        </w:tc>
      </w:tr>
      <w:tr w:rsidR="00F13E51">
        <w:trPr>
          <w:trHeight w:val="276"/>
        </w:trPr>
        <w:tc>
          <w:tcPr>
            <w:tcW w:w="8042" w:type="dxa"/>
            <w:tcBorders>
              <w:top w:val="single" w:sz="8" w:space="0" w:color="000000"/>
              <w:right w:val="single" w:sz="8" w:space="0" w:color="000000"/>
            </w:tcBorders>
          </w:tcPr>
          <w:p w:rsidR="00F13E51" w:rsidRDefault="00A522EB">
            <w:pPr>
              <w:pStyle w:val="TableParagraph"/>
              <w:spacing w:line="257" w:lineRule="exact"/>
              <w:ind w:left="337"/>
              <w:rPr>
                <w:sz w:val="24"/>
              </w:rPr>
            </w:pPr>
            <w:r>
              <w:rPr>
                <w:sz w:val="24"/>
              </w:rPr>
              <w:t>Творческая</w:t>
            </w:r>
            <w:r>
              <w:rPr>
                <w:spacing w:val="-2"/>
                <w:sz w:val="24"/>
              </w:rPr>
              <w:t>работа</w:t>
            </w:r>
          </w:p>
        </w:tc>
        <w:tc>
          <w:tcPr>
            <w:tcW w:w="1520" w:type="dxa"/>
            <w:tcBorders>
              <w:top w:val="single" w:sz="8" w:space="0" w:color="000000"/>
              <w:left w:val="single" w:sz="8" w:space="0" w:color="000000"/>
            </w:tcBorders>
          </w:tcPr>
          <w:p w:rsidR="00F13E51" w:rsidRDefault="00A522EB">
            <w:pPr>
              <w:pStyle w:val="TableParagraph"/>
              <w:spacing w:line="257" w:lineRule="exact"/>
              <w:ind w:left="256"/>
              <w:rPr>
                <w:sz w:val="24"/>
              </w:rPr>
            </w:pPr>
            <w:r>
              <w:rPr>
                <w:sz w:val="24"/>
              </w:rPr>
              <w:t>1</w:t>
            </w:r>
          </w:p>
        </w:tc>
      </w:tr>
    </w:tbl>
    <w:p w:rsidR="00F13E51" w:rsidRDefault="00F13E51">
      <w:pPr>
        <w:pStyle w:val="a3"/>
        <w:spacing w:before="2"/>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1964"/>
        <w:gridCol w:w="1194"/>
        <w:gridCol w:w="954"/>
        <w:gridCol w:w="1733"/>
        <w:gridCol w:w="1721"/>
        <w:gridCol w:w="567"/>
        <w:gridCol w:w="758"/>
      </w:tblGrid>
      <w:tr w:rsidR="00F13E51">
        <w:trPr>
          <w:trHeight w:val="277"/>
        </w:trPr>
        <w:tc>
          <w:tcPr>
            <w:tcW w:w="672" w:type="dxa"/>
            <w:tcBorders>
              <w:bottom w:val="single" w:sz="8" w:space="0" w:color="000000"/>
              <w:right w:val="single" w:sz="8" w:space="0" w:color="000000"/>
            </w:tcBorders>
          </w:tcPr>
          <w:p w:rsidR="00F13E51" w:rsidRDefault="00A522EB">
            <w:pPr>
              <w:pStyle w:val="TableParagraph"/>
              <w:spacing w:before="1" w:line="256" w:lineRule="exact"/>
              <w:ind w:left="80"/>
              <w:jc w:val="center"/>
              <w:rPr>
                <w:sz w:val="24"/>
              </w:rPr>
            </w:pPr>
            <w:r>
              <w:rPr>
                <w:sz w:val="24"/>
              </w:rPr>
              <w:t>№</w:t>
            </w:r>
          </w:p>
        </w:tc>
        <w:tc>
          <w:tcPr>
            <w:tcW w:w="8891" w:type="dxa"/>
            <w:gridSpan w:val="7"/>
            <w:tcBorders>
              <w:left w:val="single" w:sz="8" w:space="0" w:color="000000"/>
              <w:bottom w:val="single" w:sz="8" w:space="0" w:color="000000"/>
            </w:tcBorders>
          </w:tcPr>
          <w:p w:rsidR="00F13E51" w:rsidRDefault="00A522EB">
            <w:pPr>
              <w:pStyle w:val="TableParagraph"/>
              <w:spacing w:before="1" w:line="256" w:lineRule="exact"/>
              <w:ind w:left="255"/>
              <w:rPr>
                <w:b/>
                <w:sz w:val="24"/>
              </w:rPr>
            </w:pPr>
            <w:r>
              <w:rPr>
                <w:b/>
                <w:spacing w:val="-4"/>
                <w:sz w:val="24"/>
              </w:rPr>
              <w:t>Тема</w:t>
            </w:r>
          </w:p>
        </w:tc>
      </w:tr>
      <w:tr w:rsidR="00F13E51">
        <w:trPr>
          <w:trHeight w:val="828"/>
        </w:trPr>
        <w:tc>
          <w:tcPr>
            <w:tcW w:w="672" w:type="dxa"/>
            <w:tcBorders>
              <w:top w:val="single" w:sz="8" w:space="0" w:color="000000"/>
              <w:bottom w:val="single" w:sz="8" w:space="0" w:color="000000"/>
              <w:right w:val="single" w:sz="8" w:space="0" w:color="000000"/>
            </w:tcBorders>
          </w:tcPr>
          <w:p w:rsidR="00F13E51" w:rsidRDefault="00A522EB">
            <w:pPr>
              <w:pStyle w:val="TableParagraph"/>
              <w:ind w:right="27"/>
              <w:jc w:val="center"/>
              <w:rPr>
                <w:sz w:val="24"/>
              </w:rPr>
            </w:pPr>
            <w:r>
              <w:rPr>
                <w:sz w:val="24"/>
              </w:rPr>
              <w:t>1</w:t>
            </w:r>
          </w:p>
        </w:tc>
        <w:tc>
          <w:tcPr>
            <w:tcW w:w="8891" w:type="dxa"/>
            <w:gridSpan w:val="7"/>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z w:val="24"/>
              </w:rPr>
              <w:t>Вводныйурок.Ознакомлениесучебником.«Адыгабзэ»(Адыгейский</w:t>
            </w:r>
            <w:r>
              <w:rPr>
                <w:spacing w:val="-2"/>
                <w:sz w:val="24"/>
              </w:rPr>
              <w:t>язык).</w:t>
            </w:r>
          </w:p>
          <w:p w:rsidR="00F13E51" w:rsidRDefault="00A522EB">
            <w:pPr>
              <w:pStyle w:val="TableParagraph"/>
              <w:spacing w:line="270" w:lineRule="atLeast"/>
              <w:ind w:left="113" w:firstLine="228"/>
              <w:rPr>
                <w:sz w:val="24"/>
              </w:rPr>
            </w:pPr>
            <w:r>
              <w:rPr>
                <w:sz w:val="24"/>
              </w:rPr>
              <w:t>Значение изучения родного (адыгейского) языка и русского государственного в жизни человека.</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7"/>
            <w:tcBorders>
              <w:top w:val="single" w:sz="8" w:space="0" w:color="000000"/>
              <w:left w:val="single" w:sz="8" w:space="0" w:color="000000"/>
              <w:bottom w:val="single" w:sz="8" w:space="0" w:color="000000"/>
            </w:tcBorders>
          </w:tcPr>
          <w:p w:rsidR="00F13E51" w:rsidRDefault="00A522EB">
            <w:pPr>
              <w:pStyle w:val="TableParagraph"/>
              <w:spacing w:line="256" w:lineRule="exact"/>
              <w:ind w:left="401"/>
              <w:rPr>
                <w:b/>
                <w:sz w:val="24"/>
              </w:rPr>
            </w:pPr>
            <w:r>
              <w:rPr>
                <w:b/>
                <w:sz w:val="24"/>
              </w:rPr>
              <w:t>Повторениематериала,изученногов3</w:t>
            </w:r>
            <w:r>
              <w:rPr>
                <w:b/>
                <w:spacing w:val="-2"/>
                <w:sz w:val="24"/>
              </w:rPr>
              <w:t xml:space="preserve"> классе.</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ind w:right="27"/>
              <w:jc w:val="center"/>
              <w:rPr>
                <w:sz w:val="24"/>
              </w:rPr>
            </w:pPr>
            <w:r>
              <w:rPr>
                <w:sz w:val="24"/>
              </w:rPr>
              <w:t>2</w:t>
            </w:r>
          </w:p>
        </w:tc>
        <w:tc>
          <w:tcPr>
            <w:tcW w:w="1964" w:type="dxa"/>
            <w:tcBorders>
              <w:top w:val="single" w:sz="8" w:space="0" w:color="000000"/>
              <w:left w:val="single" w:sz="8" w:space="0" w:color="000000"/>
              <w:bottom w:val="single" w:sz="8" w:space="0" w:color="000000"/>
              <w:right w:val="nil"/>
            </w:tcBorders>
          </w:tcPr>
          <w:p w:rsidR="00F13E51" w:rsidRDefault="00A522EB">
            <w:pPr>
              <w:pStyle w:val="TableParagraph"/>
              <w:spacing w:line="270" w:lineRule="atLeast"/>
              <w:ind w:left="113" w:firstLine="228"/>
              <w:rPr>
                <w:sz w:val="24"/>
              </w:rPr>
            </w:pPr>
            <w:r>
              <w:rPr>
                <w:spacing w:val="-2"/>
                <w:sz w:val="24"/>
              </w:rPr>
              <w:t>Предложение. высказывания.</w:t>
            </w:r>
          </w:p>
        </w:tc>
        <w:tc>
          <w:tcPr>
            <w:tcW w:w="1194" w:type="dxa"/>
            <w:tcBorders>
              <w:top w:val="single" w:sz="8" w:space="0" w:color="000000"/>
              <w:left w:val="nil"/>
              <w:bottom w:val="single" w:sz="8" w:space="0" w:color="000000"/>
              <w:right w:val="nil"/>
            </w:tcBorders>
          </w:tcPr>
          <w:p w:rsidR="00F13E51" w:rsidRDefault="00A522EB">
            <w:pPr>
              <w:pStyle w:val="TableParagraph"/>
              <w:ind w:left="164"/>
              <w:rPr>
                <w:sz w:val="24"/>
              </w:rPr>
            </w:pPr>
            <w:r>
              <w:rPr>
                <w:spacing w:val="-2"/>
                <w:sz w:val="24"/>
              </w:rPr>
              <w:t>Главные</w:t>
            </w:r>
          </w:p>
        </w:tc>
        <w:tc>
          <w:tcPr>
            <w:tcW w:w="954" w:type="dxa"/>
            <w:tcBorders>
              <w:top w:val="single" w:sz="8" w:space="0" w:color="000000"/>
              <w:left w:val="nil"/>
              <w:bottom w:val="single" w:sz="8" w:space="0" w:color="000000"/>
              <w:right w:val="nil"/>
            </w:tcBorders>
          </w:tcPr>
          <w:p w:rsidR="00F13E51" w:rsidRDefault="00A522EB">
            <w:pPr>
              <w:pStyle w:val="TableParagraph"/>
              <w:ind w:left="163"/>
              <w:rPr>
                <w:sz w:val="24"/>
              </w:rPr>
            </w:pPr>
            <w:r>
              <w:rPr>
                <w:spacing w:val="-2"/>
                <w:sz w:val="24"/>
              </w:rPr>
              <w:t>члены</w:t>
            </w:r>
          </w:p>
        </w:tc>
        <w:tc>
          <w:tcPr>
            <w:tcW w:w="1733" w:type="dxa"/>
            <w:tcBorders>
              <w:top w:val="single" w:sz="8" w:space="0" w:color="000000"/>
              <w:left w:val="nil"/>
              <w:bottom w:val="single" w:sz="8" w:space="0" w:color="000000"/>
              <w:right w:val="nil"/>
            </w:tcBorders>
          </w:tcPr>
          <w:p w:rsidR="00F13E51" w:rsidRDefault="00A522EB">
            <w:pPr>
              <w:pStyle w:val="TableParagraph"/>
              <w:ind w:left="163"/>
              <w:rPr>
                <w:sz w:val="24"/>
              </w:rPr>
            </w:pPr>
            <w:r>
              <w:rPr>
                <w:spacing w:val="-2"/>
                <w:sz w:val="24"/>
              </w:rPr>
              <w:t>предложения.</w:t>
            </w:r>
          </w:p>
        </w:tc>
        <w:tc>
          <w:tcPr>
            <w:tcW w:w="1721" w:type="dxa"/>
            <w:tcBorders>
              <w:top w:val="single" w:sz="8" w:space="0" w:color="000000"/>
              <w:left w:val="nil"/>
              <w:bottom w:val="single" w:sz="8" w:space="0" w:color="000000"/>
              <w:right w:val="nil"/>
            </w:tcBorders>
          </w:tcPr>
          <w:p w:rsidR="00F13E51" w:rsidRDefault="00A522EB">
            <w:pPr>
              <w:pStyle w:val="TableParagraph"/>
              <w:ind w:left="165"/>
              <w:rPr>
                <w:sz w:val="24"/>
              </w:rPr>
            </w:pPr>
            <w:r>
              <w:rPr>
                <w:spacing w:val="-2"/>
                <w:sz w:val="24"/>
              </w:rPr>
              <w:t>Предложения</w:t>
            </w:r>
          </w:p>
        </w:tc>
        <w:tc>
          <w:tcPr>
            <w:tcW w:w="567" w:type="dxa"/>
            <w:tcBorders>
              <w:top w:val="single" w:sz="8" w:space="0" w:color="000000"/>
              <w:left w:val="nil"/>
              <w:bottom w:val="single" w:sz="8" w:space="0" w:color="000000"/>
              <w:right w:val="nil"/>
            </w:tcBorders>
          </w:tcPr>
          <w:p w:rsidR="00F13E51" w:rsidRDefault="00A522EB">
            <w:pPr>
              <w:pStyle w:val="TableParagraph"/>
              <w:ind w:left="164"/>
              <w:rPr>
                <w:sz w:val="24"/>
              </w:rPr>
            </w:pPr>
            <w:r>
              <w:rPr>
                <w:spacing w:val="-5"/>
                <w:sz w:val="24"/>
              </w:rPr>
              <w:t>по</w:t>
            </w:r>
          </w:p>
        </w:tc>
        <w:tc>
          <w:tcPr>
            <w:tcW w:w="758" w:type="dxa"/>
            <w:tcBorders>
              <w:top w:val="single" w:sz="8" w:space="0" w:color="000000"/>
              <w:left w:val="nil"/>
              <w:bottom w:val="single" w:sz="8" w:space="0" w:color="000000"/>
            </w:tcBorders>
          </w:tcPr>
          <w:p w:rsidR="00F13E51" w:rsidRDefault="00A522EB">
            <w:pPr>
              <w:pStyle w:val="TableParagraph"/>
              <w:ind w:left="158"/>
              <w:rPr>
                <w:sz w:val="24"/>
              </w:rPr>
            </w:pPr>
            <w:r>
              <w:rPr>
                <w:spacing w:val="-4"/>
                <w:sz w:val="24"/>
              </w:rPr>
              <w:t>цели</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ind w:right="27"/>
              <w:jc w:val="center"/>
              <w:rPr>
                <w:sz w:val="24"/>
              </w:rPr>
            </w:pPr>
            <w:r>
              <w:rPr>
                <w:sz w:val="24"/>
              </w:rPr>
              <w:t>3</w:t>
            </w:r>
          </w:p>
        </w:tc>
        <w:tc>
          <w:tcPr>
            <w:tcW w:w="8891" w:type="dxa"/>
            <w:gridSpan w:val="7"/>
            <w:tcBorders>
              <w:top w:val="single" w:sz="8" w:space="0" w:color="000000"/>
              <w:left w:val="single" w:sz="8" w:space="0" w:color="000000"/>
              <w:bottom w:val="single" w:sz="8" w:space="0" w:color="000000"/>
            </w:tcBorders>
          </w:tcPr>
          <w:p w:rsidR="00F13E51" w:rsidRDefault="00A522EB">
            <w:pPr>
              <w:pStyle w:val="TableParagraph"/>
              <w:ind w:left="341"/>
              <w:rPr>
                <w:sz w:val="24"/>
              </w:rPr>
            </w:pPr>
            <w:r>
              <w:rPr>
                <w:spacing w:val="-2"/>
                <w:sz w:val="24"/>
              </w:rPr>
              <w:t>Предложение.</w:t>
            </w:r>
          </w:p>
          <w:p w:rsidR="00F13E51" w:rsidRDefault="00A522EB">
            <w:pPr>
              <w:pStyle w:val="TableParagraph"/>
              <w:spacing w:line="256" w:lineRule="exact"/>
              <w:ind w:left="341"/>
              <w:rPr>
                <w:i/>
                <w:sz w:val="24"/>
              </w:rPr>
            </w:pPr>
            <w:r>
              <w:rPr>
                <w:i/>
                <w:sz w:val="24"/>
              </w:rPr>
              <w:t>Входнойдиктант«Летом»сграмматическим</w:t>
            </w:r>
            <w:r>
              <w:rPr>
                <w:i/>
                <w:spacing w:val="-2"/>
                <w:sz w:val="24"/>
              </w:rPr>
              <w:t>заданием.</w:t>
            </w:r>
          </w:p>
        </w:tc>
      </w:tr>
      <w:tr w:rsidR="00F13E51">
        <w:trPr>
          <w:trHeight w:val="276"/>
        </w:trPr>
        <w:tc>
          <w:tcPr>
            <w:tcW w:w="9563" w:type="dxa"/>
            <w:gridSpan w:val="8"/>
            <w:tcBorders>
              <w:top w:val="single" w:sz="8" w:space="0" w:color="000000"/>
            </w:tcBorders>
          </w:tcPr>
          <w:p w:rsidR="00F13E51" w:rsidRDefault="00A522EB">
            <w:pPr>
              <w:pStyle w:val="TableParagraph"/>
              <w:spacing w:line="257" w:lineRule="exact"/>
              <w:ind w:left="682"/>
              <w:rPr>
                <w:b/>
                <w:sz w:val="24"/>
              </w:rPr>
            </w:pPr>
            <w:r>
              <w:rPr>
                <w:b/>
                <w:sz w:val="24"/>
              </w:rPr>
              <w:t>Развитие</w:t>
            </w:r>
            <w:r>
              <w:rPr>
                <w:b/>
                <w:spacing w:val="-4"/>
                <w:sz w:val="24"/>
              </w:rPr>
              <w:t>речи.</w:t>
            </w:r>
          </w:p>
        </w:tc>
      </w:tr>
    </w:tbl>
    <w:p w:rsidR="00F13E51" w:rsidRDefault="00F13E51">
      <w:pPr>
        <w:spacing w:line="257" w:lineRule="exact"/>
        <w:rPr>
          <w:sz w:val="24"/>
        </w:rPr>
        <w:sectPr w:rsidR="00F13E51">
          <w:type w:val="continuous"/>
          <w:pgSz w:w="11900" w:h="16840"/>
          <w:pgMar w:top="1140" w:right="520" w:bottom="89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184"/>
        <w:gridCol w:w="855"/>
        <w:gridCol w:w="1638"/>
        <w:gridCol w:w="1803"/>
        <w:gridCol w:w="411"/>
      </w:tblGrid>
      <w:tr w:rsidR="00F13E51">
        <w:trPr>
          <w:trHeight w:val="828"/>
        </w:trPr>
        <w:tc>
          <w:tcPr>
            <w:tcW w:w="672" w:type="dxa"/>
            <w:tcBorders>
              <w:bottom w:val="single" w:sz="8" w:space="0" w:color="000000"/>
              <w:right w:val="single" w:sz="8" w:space="0" w:color="000000"/>
            </w:tcBorders>
          </w:tcPr>
          <w:p w:rsidR="00F13E51" w:rsidRDefault="00A522EB">
            <w:pPr>
              <w:pStyle w:val="TableParagraph"/>
              <w:spacing w:line="271" w:lineRule="exact"/>
              <w:ind w:right="27"/>
              <w:jc w:val="center"/>
              <w:rPr>
                <w:sz w:val="24"/>
              </w:rPr>
            </w:pPr>
            <w:r>
              <w:rPr>
                <w:sz w:val="24"/>
              </w:rPr>
              <w:lastRenderedPageBreak/>
              <w:t>4</w:t>
            </w:r>
          </w:p>
        </w:tc>
        <w:tc>
          <w:tcPr>
            <w:tcW w:w="8891" w:type="dxa"/>
            <w:gridSpan w:val="5"/>
            <w:tcBorders>
              <w:left w:val="single" w:sz="8" w:space="0" w:color="000000"/>
              <w:bottom w:val="single" w:sz="8" w:space="0" w:color="000000"/>
            </w:tcBorders>
          </w:tcPr>
          <w:p w:rsidR="00F13E51" w:rsidRDefault="00A522EB">
            <w:pPr>
              <w:pStyle w:val="TableParagraph"/>
              <w:ind w:left="113" w:firstLine="36"/>
              <w:rPr>
                <w:sz w:val="24"/>
              </w:rPr>
            </w:pPr>
            <w:r>
              <w:rPr>
                <w:sz w:val="24"/>
              </w:rPr>
              <w:t>Адыгейскийречевойэтикет(приветствие,прощание,извинение,благодарность, обращение с просьбой).</w:t>
            </w:r>
          </w:p>
          <w:p w:rsidR="00F13E51" w:rsidRDefault="00A522EB">
            <w:pPr>
              <w:pStyle w:val="TableParagraph"/>
              <w:spacing w:line="262" w:lineRule="exact"/>
              <w:ind w:left="149"/>
              <w:rPr>
                <w:i/>
                <w:sz w:val="24"/>
              </w:rPr>
            </w:pPr>
            <w:r>
              <w:rPr>
                <w:i/>
                <w:sz w:val="24"/>
              </w:rPr>
              <w:t>Практическаяработа.Письмородителям</w:t>
            </w:r>
            <w:r>
              <w:rPr>
                <w:i/>
                <w:spacing w:val="-2"/>
                <w:sz w:val="24"/>
              </w:rPr>
              <w:t>(родственникам).</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27"/>
              <w:jc w:val="center"/>
              <w:rPr>
                <w:sz w:val="24"/>
              </w:rPr>
            </w:pPr>
            <w:r>
              <w:rPr>
                <w:sz w:val="24"/>
              </w:rPr>
              <w:t>5</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149"/>
              <w:rPr>
                <w:i/>
                <w:sz w:val="24"/>
              </w:rPr>
            </w:pPr>
            <w:r>
              <w:rPr>
                <w:i/>
                <w:sz w:val="24"/>
              </w:rPr>
              <w:t>Развитиеречи.Письмо-поздравлениеспраздникомдругу/</w:t>
            </w:r>
            <w:r>
              <w:rPr>
                <w:i/>
                <w:spacing w:val="-2"/>
                <w:sz w:val="24"/>
              </w:rPr>
              <w:t>подруге.</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149"/>
              <w:rPr>
                <w:b/>
                <w:sz w:val="24"/>
              </w:rPr>
            </w:pPr>
            <w:r>
              <w:rPr>
                <w:b/>
                <w:sz w:val="24"/>
              </w:rPr>
              <w:t>Состав</w:t>
            </w:r>
            <w:r>
              <w:rPr>
                <w:b/>
                <w:spacing w:val="-2"/>
                <w:sz w:val="24"/>
              </w:rPr>
              <w:t>слова.</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7"/>
              <w:jc w:val="center"/>
              <w:rPr>
                <w:sz w:val="24"/>
              </w:rPr>
            </w:pPr>
            <w:r>
              <w:rPr>
                <w:sz w:val="24"/>
              </w:rPr>
              <w:t>6</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Составслова(повторение).Основасловаиокончание.Кореньслова.Разбор</w:t>
            </w:r>
            <w:r>
              <w:rPr>
                <w:spacing w:val="-2"/>
                <w:sz w:val="24"/>
              </w:rPr>
              <w:t>слова</w:t>
            </w:r>
          </w:p>
          <w:p w:rsidR="00F13E51" w:rsidRDefault="00A522EB">
            <w:pPr>
              <w:pStyle w:val="TableParagraph"/>
              <w:spacing w:line="262" w:lineRule="exact"/>
              <w:ind w:left="113"/>
              <w:rPr>
                <w:sz w:val="24"/>
              </w:rPr>
            </w:pPr>
            <w:r>
              <w:rPr>
                <w:sz w:val="24"/>
              </w:rPr>
              <w:t>по</w:t>
            </w:r>
            <w:r>
              <w:rPr>
                <w:spacing w:val="-2"/>
                <w:sz w:val="24"/>
              </w:rPr>
              <w:t>составу.</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27"/>
              <w:jc w:val="center"/>
              <w:rPr>
                <w:sz w:val="24"/>
              </w:rPr>
            </w:pPr>
            <w:r>
              <w:rPr>
                <w:sz w:val="24"/>
              </w:rPr>
              <w:t>7</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Кореньслова.Однокоренныеслова.Разборсловапо</w:t>
            </w:r>
            <w:r>
              <w:rPr>
                <w:spacing w:val="-2"/>
                <w:sz w:val="24"/>
              </w:rPr>
              <w:t>составу.</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27"/>
              <w:jc w:val="center"/>
              <w:rPr>
                <w:sz w:val="24"/>
              </w:rPr>
            </w:pPr>
            <w:r>
              <w:rPr>
                <w:sz w:val="24"/>
              </w:rPr>
              <w:t>8</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Закрепление.</w:t>
            </w:r>
            <w:r>
              <w:rPr>
                <w:i/>
                <w:sz w:val="24"/>
              </w:rPr>
              <w:t>Тестовыезаданияпотеме</w:t>
            </w:r>
            <w:r>
              <w:rPr>
                <w:b/>
                <w:i/>
                <w:sz w:val="24"/>
              </w:rPr>
              <w:t>«</w:t>
            </w:r>
            <w:r>
              <w:rPr>
                <w:i/>
                <w:sz w:val="24"/>
              </w:rPr>
              <w:t>Состав</w:t>
            </w:r>
            <w:r>
              <w:rPr>
                <w:i/>
                <w:spacing w:val="-2"/>
                <w:sz w:val="24"/>
              </w:rPr>
              <w:t>слова».</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Лексика.</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7"/>
              <w:jc w:val="center"/>
              <w:rPr>
                <w:sz w:val="24"/>
              </w:rPr>
            </w:pPr>
            <w:r>
              <w:rPr>
                <w:sz w:val="24"/>
              </w:rPr>
              <w:t>9</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Синонимыиантонимы.Нахождениевтексте.Использованиевречи.Работа</w:t>
            </w:r>
            <w:r>
              <w:rPr>
                <w:spacing w:val="-5"/>
                <w:sz w:val="24"/>
              </w:rPr>
              <w:t>со</w:t>
            </w:r>
          </w:p>
          <w:p w:rsidR="00F13E51" w:rsidRDefault="00A522EB">
            <w:pPr>
              <w:pStyle w:val="TableParagraph"/>
              <w:spacing w:line="262" w:lineRule="exact"/>
              <w:ind w:left="113"/>
              <w:rPr>
                <w:sz w:val="24"/>
              </w:rPr>
            </w:pPr>
            <w:r>
              <w:rPr>
                <w:spacing w:val="-2"/>
                <w:sz w:val="24"/>
              </w:rPr>
              <w:t>словарем.</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10</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Однозначныеимногозначныеслова.Прямоеипереносноезначение</w:t>
            </w:r>
            <w:r>
              <w:rPr>
                <w:spacing w:val="-2"/>
                <w:sz w:val="24"/>
              </w:rPr>
              <w:t>слова.</w:t>
            </w:r>
          </w:p>
          <w:p w:rsidR="00F13E51" w:rsidRDefault="00A522EB">
            <w:pPr>
              <w:pStyle w:val="TableParagraph"/>
              <w:spacing w:line="262" w:lineRule="exact"/>
              <w:ind w:left="113"/>
              <w:rPr>
                <w:sz w:val="24"/>
              </w:rPr>
            </w:pPr>
            <w:r>
              <w:rPr>
                <w:sz w:val="24"/>
              </w:rPr>
              <w:t>Фразеологизмы,пословицы,поговорки,крылатыевыражения.Работасо</w:t>
            </w:r>
            <w:r>
              <w:rPr>
                <w:spacing w:val="-2"/>
                <w:sz w:val="24"/>
              </w:rPr>
              <w:t>словарем.</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Слово.Имя</w:t>
            </w:r>
            <w:r>
              <w:rPr>
                <w:b/>
                <w:spacing w:val="-2"/>
                <w:sz w:val="24"/>
              </w:rPr>
              <w:t>существительное.</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11</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Имясуществительноекакчасть</w:t>
            </w:r>
            <w:r>
              <w:rPr>
                <w:spacing w:val="-4"/>
                <w:sz w:val="24"/>
              </w:rPr>
              <w:t>речи.</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12</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Собственныеинарицательныеимена</w:t>
            </w:r>
            <w:r>
              <w:rPr>
                <w:spacing w:val="-2"/>
                <w:sz w:val="24"/>
              </w:rPr>
              <w:t>существительные.</w:t>
            </w:r>
          </w:p>
          <w:p w:rsidR="00F13E51" w:rsidRDefault="00A522EB">
            <w:pPr>
              <w:pStyle w:val="TableParagraph"/>
              <w:spacing w:line="262" w:lineRule="exact"/>
              <w:ind w:left="341"/>
              <w:rPr>
                <w:i/>
                <w:sz w:val="24"/>
              </w:rPr>
            </w:pPr>
            <w:r>
              <w:rPr>
                <w:i/>
                <w:sz w:val="24"/>
              </w:rPr>
              <w:t>Развитиеречи.Изложение«Орлик–впереди</w:t>
            </w:r>
            <w:r>
              <w:rPr>
                <w:i/>
                <w:spacing w:val="-2"/>
                <w:sz w:val="24"/>
              </w:rPr>
              <w:t>всех».</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13</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 xml:space="preserve">Изменениеименсуществительныхпочислам. </w:t>
            </w:r>
            <w:r>
              <w:rPr>
                <w:i/>
                <w:sz w:val="24"/>
              </w:rPr>
              <w:t>Диктант</w:t>
            </w:r>
            <w:r>
              <w:rPr>
                <w:i/>
                <w:spacing w:val="-2"/>
                <w:sz w:val="24"/>
              </w:rPr>
              <w:t>«Мос».</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14</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Изменениеименсуществительныхпопадежам.</w:t>
            </w:r>
            <w:r>
              <w:rPr>
                <w:spacing w:val="-2"/>
                <w:sz w:val="24"/>
              </w:rPr>
              <w:t>Склонение.</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15</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Склонениеименсуществительныхвомножественном</w:t>
            </w:r>
            <w:r>
              <w:rPr>
                <w:spacing w:val="-2"/>
                <w:sz w:val="24"/>
              </w:rPr>
              <w:t>числе.</w:t>
            </w:r>
          </w:p>
          <w:p w:rsidR="00F13E51" w:rsidRDefault="00A522EB">
            <w:pPr>
              <w:pStyle w:val="TableParagraph"/>
              <w:spacing w:line="262" w:lineRule="exact"/>
              <w:ind w:left="341"/>
              <w:rPr>
                <w:i/>
                <w:sz w:val="24"/>
              </w:rPr>
            </w:pPr>
            <w:r>
              <w:rPr>
                <w:i/>
                <w:sz w:val="24"/>
              </w:rPr>
              <w:t>Развитиеречи.Работасдеформированнымтекстомрассказ«Случайна</w:t>
            </w:r>
            <w:r>
              <w:rPr>
                <w:i/>
                <w:spacing w:val="-2"/>
                <w:sz w:val="24"/>
              </w:rPr>
              <w:t xml:space="preserve"> реке».</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16</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 xml:space="preserve">Склонениеименсуществительных. </w:t>
            </w:r>
            <w:r>
              <w:rPr>
                <w:i/>
                <w:sz w:val="24"/>
              </w:rPr>
              <w:t>Диктант</w:t>
            </w:r>
            <w:r>
              <w:rPr>
                <w:i/>
                <w:spacing w:val="-2"/>
                <w:sz w:val="24"/>
              </w:rPr>
              <w:t>«Овцы».</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Имя</w:t>
            </w:r>
            <w:r>
              <w:rPr>
                <w:b/>
                <w:spacing w:val="-2"/>
                <w:sz w:val="24"/>
              </w:rPr>
              <w:t>прилагательное.</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17</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Имяприлагательное.Синтаксическаярольименприлагательных.</w:t>
            </w:r>
            <w:r>
              <w:rPr>
                <w:spacing w:val="-2"/>
                <w:sz w:val="24"/>
              </w:rPr>
              <w:t>Образование</w:t>
            </w:r>
          </w:p>
          <w:p w:rsidR="00F13E51" w:rsidRDefault="00A522EB">
            <w:pPr>
              <w:pStyle w:val="TableParagraph"/>
              <w:spacing w:line="262" w:lineRule="exact"/>
              <w:ind w:left="113"/>
              <w:rPr>
                <w:sz w:val="24"/>
              </w:rPr>
            </w:pPr>
            <w:r>
              <w:rPr>
                <w:spacing w:val="-2"/>
                <w:sz w:val="24"/>
              </w:rPr>
              <w:t>прилагательных.</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18</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Образованиеприлагательных.Изменениеименприлагательныхпо</w:t>
            </w:r>
            <w:r>
              <w:rPr>
                <w:spacing w:val="-2"/>
                <w:sz w:val="24"/>
              </w:rPr>
              <w:t>падежам.</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19</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Степенисравненийименприлагательных.Правописание</w:t>
            </w:r>
            <w:r>
              <w:rPr>
                <w:spacing w:val="-2"/>
                <w:sz w:val="24"/>
              </w:rPr>
              <w:t>прилагательных.</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20</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Изменениеименприлагательныхпо</w:t>
            </w:r>
            <w:r>
              <w:rPr>
                <w:spacing w:val="-2"/>
                <w:sz w:val="24"/>
              </w:rPr>
              <w:t>падежам.</w:t>
            </w:r>
          </w:p>
          <w:p w:rsidR="00F13E51" w:rsidRDefault="00A522EB">
            <w:pPr>
              <w:pStyle w:val="TableParagraph"/>
              <w:spacing w:line="262" w:lineRule="exact"/>
              <w:ind w:left="341"/>
              <w:rPr>
                <w:i/>
                <w:sz w:val="24"/>
              </w:rPr>
            </w:pPr>
            <w:r>
              <w:rPr>
                <w:i/>
                <w:sz w:val="24"/>
              </w:rPr>
              <w:t>Развитиеречи.Сочинение-миниатюра(описание)«Золотая</w:t>
            </w:r>
            <w:r>
              <w:rPr>
                <w:i/>
                <w:spacing w:val="-2"/>
                <w:sz w:val="24"/>
              </w:rPr>
              <w:t>осень».</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21</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Правописаниеприлагательных.Морфологическийразборимен</w:t>
            </w:r>
            <w:r>
              <w:rPr>
                <w:spacing w:val="-2"/>
                <w:sz w:val="24"/>
              </w:rPr>
              <w:t>прилагательных.</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22</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sz w:val="24"/>
              </w:rPr>
              <w:t>Склонениеименприлагательных.</w:t>
            </w:r>
            <w:r>
              <w:rPr>
                <w:i/>
                <w:sz w:val="24"/>
              </w:rPr>
              <w:t>Диктант</w:t>
            </w:r>
            <w:r>
              <w:rPr>
                <w:i/>
                <w:spacing w:val="-2"/>
                <w:sz w:val="24"/>
              </w:rPr>
              <w:t xml:space="preserve"> «Лисичка».</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143"/>
              <w:rPr>
                <w:b/>
                <w:sz w:val="24"/>
              </w:rPr>
            </w:pPr>
            <w:r>
              <w:rPr>
                <w:b/>
                <w:sz w:val="24"/>
              </w:rPr>
              <w:t>Имя</w:t>
            </w:r>
            <w:r>
              <w:rPr>
                <w:b/>
                <w:spacing w:val="-2"/>
                <w:sz w:val="24"/>
              </w:rPr>
              <w:t>числительное.</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lastRenderedPageBreak/>
              <w:t>23</w:t>
            </w:r>
          </w:p>
        </w:tc>
        <w:tc>
          <w:tcPr>
            <w:tcW w:w="4184" w:type="dxa"/>
            <w:tcBorders>
              <w:top w:val="single" w:sz="8" w:space="0" w:color="000000"/>
              <w:left w:val="single" w:sz="8" w:space="0" w:color="000000"/>
              <w:bottom w:val="single" w:sz="8" w:space="0" w:color="000000"/>
              <w:right w:val="nil"/>
            </w:tcBorders>
          </w:tcPr>
          <w:p w:rsidR="00F13E51" w:rsidRDefault="00A522EB">
            <w:pPr>
              <w:pStyle w:val="TableParagraph"/>
              <w:tabs>
                <w:tab w:val="left" w:pos="1096"/>
                <w:tab w:val="left" w:pos="2813"/>
                <w:tab w:val="left" w:pos="3471"/>
              </w:tabs>
              <w:spacing w:line="270" w:lineRule="exact"/>
              <w:ind w:left="341"/>
              <w:rPr>
                <w:sz w:val="24"/>
              </w:rPr>
            </w:pPr>
            <w:r>
              <w:rPr>
                <w:spacing w:val="-5"/>
                <w:sz w:val="24"/>
              </w:rPr>
              <w:t>Имя</w:t>
            </w:r>
            <w:r>
              <w:rPr>
                <w:sz w:val="24"/>
              </w:rPr>
              <w:tab/>
            </w:r>
            <w:r>
              <w:rPr>
                <w:spacing w:val="-2"/>
                <w:sz w:val="24"/>
              </w:rPr>
              <w:t>числительное</w:t>
            </w:r>
            <w:r>
              <w:rPr>
                <w:sz w:val="24"/>
              </w:rPr>
              <w:tab/>
            </w:r>
            <w:r>
              <w:rPr>
                <w:spacing w:val="-5"/>
                <w:sz w:val="24"/>
              </w:rPr>
              <w:t>как</w:t>
            </w:r>
            <w:r>
              <w:rPr>
                <w:sz w:val="24"/>
              </w:rPr>
              <w:tab/>
            </w:r>
            <w:r>
              <w:rPr>
                <w:spacing w:val="-2"/>
                <w:sz w:val="24"/>
              </w:rPr>
              <w:t>часть</w:t>
            </w:r>
          </w:p>
          <w:p w:rsidR="00F13E51" w:rsidRDefault="00A522EB">
            <w:pPr>
              <w:pStyle w:val="TableParagraph"/>
              <w:spacing w:line="262" w:lineRule="exact"/>
              <w:ind w:left="113"/>
              <w:rPr>
                <w:sz w:val="24"/>
              </w:rPr>
            </w:pPr>
            <w:r>
              <w:rPr>
                <w:sz w:val="24"/>
              </w:rPr>
              <w:t>существительным</w:t>
            </w:r>
            <w:r>
              <w:rPr>
                <w:spacing w:val="-2"/>
                <w:sz w:val="24"/>
              </w:rPr>
              <w:t>словосочетания.</w:t>
            </w:r>
          </w:p>
        </w:tc>
        <w:tc>
          <w:tcPr>
            <w:tcW w:w="855" w:type="dxa"/>
            <w:tcBorders>
              <w:top w:val="single" w:sz="8" w:space="0" w:color="000000"/>
              <w:left w:val="nil"/>
              <w:bottom w:val="single" w:sz="8" w:space="0" w:color="000000"/>
              <w:right w:val="nil"/>
            </w:tcBorders>
          </w:tcPr>
          <w:p w:rsidR="00F13E51" w:rsidRDefault="00A522EB">
            <w:pPr>
              <w:pStyle w:val="TableParagraph"/>
              <w:spacing w:line="270" w:lineRule="exact"/>
              <w:ind w:left="165"/>
              <w:rPr>
                <w:sz w:val="24"/>
              </w:rPr>
            </w:pPr>
            <w:r>
              <w:rPr>
                <w:spacing w:val="-2"/>
                <w:sz w:val="24"/>
              </w:rPr>
              <w:t>речи.</w:t>
            </w:r>
          </w:p>
        </w:tc>
        <w:tc>
          <w:tcPr>
            <w:tcW w:w="1638" w:type="dxa"/>
            <w:tcBorders>
              <w:top w:val="single" w:sz="8" w:space="0" w:color="000000"/>
              <w:left w:val="nil"/>
              <w:bottom w:val="single" w:sz="8" w:space="0" w:color="000000"/>
              <w:right w:val="nil"/>
            </w:tcBorders>
          </w:tcPr>
          <w:p w:rsidR="00F13E51" w:rsidRDefault="00A522EB">
            <w:pPr>
              <w:pStyle w:val="TableParagraph"/>
              <w:spacing w:line="270" w:lineRule="exact"/>
              <w:ind w:left="164"/>
              <w:rPr>
                <w:sz w:val="24"/>
              </w:rPr>
            </w:pPr>
            <w:r>
              <w:rPr>
                <w:spacing w:val="-2"/>
                <w:sz w:val="24"/>
              </w:rPr>
              <w:t>Образование</w:t>
            </w:r>
          </w:p>
        </w:tc>
        <w:tc>
          <w:tcPr>
            <w:tcW w:w="1803" w:type="dxa"/>
            <w:tcBorders>
              <w:top w:val="single" w:sz="8" w:space="0" w:color="000000"/>
              <w:left w:val="nil"/>
              <w:bottom w:val="single" w:sz="8" w:space="0" w:color="000000"/>
              <w:right w:val="nil"/>
            </w:tcBorders>
          </w:tcPr>
          <w:p w:rsidR="00F13E51" w:rsidRDefault="00A522EB">
            <w:pPr>
              <w:pStyle w:val="TableParagraph"/>
              <w:spacing w:line="270" w:lineRule="exact"/>
              <w:ind w:left="165"/>
              <w:rPr>
                <w:sz w:val="24"/>
              </w:rPr>
            </w:pPr>
            <w:r>
              <w:rPr>
                <w:spacing w:val="-2"/>
                <w:sz w:val="24"/>
              </w:rPr>
              <w:t>числительным</w:t>
            </w:r>
          </w:p>
        </w:tc>
        <w:tc>
          <w:tcPr>
            <w:tcW w:w="411" w:type="dxa"/>
            <w:tcBorders>
              <w:top w:val="single" w:sz="8" w:space="0" w:color="000000"/>
              <w:left w:val="nil"/>
              <w:bottom w:val="single" w:sz="8" w:space="0" w:color="000000"/>
            </w:tcBorders>
          </w:tcPr>
          <w:p w:rsidR="00F13E51" w:rsidRDefault="00A522EB">
            <w:pPr>
              <w:pStyle w:val="TableParagraph"/>
              <w:spacing w:line="270" w:lineRule="exact"/>
              <w:ind w:left="159"/>
              <w:rPr>
                <w:sz w:val="24"/>
              </w:rPr>
            </w:pPr>
            <w:r>
              <w:rPr>
                <w:sz w:val="24"/>
              </w:rPr>
              <w:t>и</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24</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tabs>
                <w:tab w:val="left" w:pos="2265"/>
                <w:tab w:val="left" w:pos="2605"/>
                <w:tab w:val="left" w:pos="4036"/>
                <w:tab w:val="left" w:pos="5749"/>
                <w:tab w:val="left" w:pos="7086"/>
              </w:tabs>
              <w:spacing w:line="270" w:lineRule="exact"/>
              <w:ind w:left="341"/>
              <w:rPr>
                <w:sz w:val="24"/>
              </w:rPr>
            </w:pPr>
            <w:r>
              <w:rPr>
                <w:spacing w:val="-2"/>
                <w:sz w:val="24"/>
              </w:rPr>
              <w:t>Количественные</w:t>
            </w:r>
            <w:r>
              <w:rPr>
                <w:sz w:val="24"/>
              </w:rPr>
              <w:tab/>
            </w:r>
            <w:r>
              <w:rPr>
                <w:spacing w:val="-10"/>
                <w:sz w:val="24"/>
              </w:rPr>
              <w:t>и</w:t>
            </w:r>
            <w:r>
              <w:rPr>
                <w:sz w:val="24"/>
              </w:rPr>
              <w:tab/>
            </w:r>
            <w:r>
              <w:rPr>
                <w:spacing w:val="-2"/>
                <w:sz w:val="24"/>
              </w:rPr>
              <w:t>порядковые</w:t>
            </w:r>
            <w:r>
              <w:rPr>
                <w:sz w:val="24"/>
              </w:rPr>
              <w:tab/>
            </w:r>
            <w:r>
              <w:rPr>
                <w:spacing w:val="-2"/>
                <w:sz w:val="24"/>
              </w:rPr>
              <w:t>числительные.</w:t>
            </w:r>
            <w:r>
              <w:rPr>
                <w:sz w:val="24"/>
              </w:rPr>
              <w:tab/>
            </w:r>
            <w:r>
              <w:rPr>
                <w:spacing w:val="-2"/>
                <w:sz w:val="24"/>
              </w:rPr>
              <w:t>Изменение</w:t>
            </w:r>
            <w:r>
              <w:rPr>
                <w:sz w:val="24"/>
              </w:rPr>
              <w:tab/>
            </w:r>
            <w:r>
              <w:rPr>
                <w:spacing w:val="-2"/>
                <w:sz w:val="24"/>
              </w:rPr>
              <w:t>количественных</w:t>
            </w:r>
          </w:p>
          <w:p w:rsidR="00F13E51" w:rsidRDefault="00A522EB">
            <w:pPr>
              <w:pStyle w:val="TableParagraph"/>
              <w:spacing w:line="262" w:lineRule="exact"/>
              <w:ind w:left="113"/>
              <w:rPr>
                <w:sz w:val="24"/>
              </w:rPr>
            </w:pPr>
            <w:r>
              <w:rPr>
                <w:sz w:val="24"/>
              </w:rPr>
              <w:t>числительныхпо</w:t>
            </w:r>
            <w:r>
              <w:rPr>
                <w:spacing w:val="-2"/>
                <w:sz w:val="24"/>
              </w:rPr>
              <w:t>числам.</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25</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Порядковыечислительные.Изменениепорядковыхчислительныхпо</w:t>
            </w:r>
            <w:r>
              <w:rPr>
                <w:spacing w:val="-2"/>
                <w:sz w:val="24"/>
              </w:rPr>
              <w:t>числам.</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26</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Количественныеипорядковыечислительные.Изменениечислительных</w:t>
            </w:r>
            <w:r>
              <w:rPr>
                <w:spacing w:val="-5"/>
                <w:sz w:val="24"/>
              </w:rPr>
              <w:t>по</w:t>
            </w:r>
          </w:p>
          <w:p w:rsidR="00F13E51" w:rsidRDefault="00A522EB">
            <w:pPr>
              <w:pStyle w:val="TableParagraph"/>
              <w:spacing w:line="262" w:lineRule="exact"/>
              <w:ind w:left="113"/>
              <w:rPr>
                <w:sz w:val="24"/>
              </w:rPr>
            </w:pPr>
            <w:r>
              <w:rPr>
                <w:sz w:val="24"/>
              </w:rPr>
              <w:t>числам.Правописание</w:t>
            </w:r>
            <w:r>
              <w:rPr>
                <w:spacing w:val="-2"/>
                <w:sz w:val="24"/>
              </w:rPr>
              <w:t>числительных.</w:t>
            </w:r>
          </w:p>
        </w:tc>
      </w:tr>
      <w:tr w:rsidR="00F13E51">
        <w:trPr>
          <w:trHeight w:val="828"/>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27</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ind w:left="113" w:firstLine="228"/>
              <w:rPr>
                <w:i/>
                <w:sz w:val="24"/>
              </w:rPr>
            </w:pPr>
            <w:r>
              <w:rPr>
                <w:i/>
                <w:sz w:val="24"/>
              </w:rPr>
              <w:t xml:space="preserve">Развитиеречи.Речевойэтикет«Общаюсьсовзрослыми»(Выступаемпо </w:t>
            </w:r>
            <w:r>
              <w:rPr>
                <w:i/>
                <w:spacing w:val="-2"/>
                <w:sz w:val="24"/>
              </w:rPr>
              <w:t>радио).</w:t>
            </w:r>
          </w:p>
          <w:p w:rsidR="00F13E51" w:rsidRDefault="00A522EB">
            <w:pPr>
              <w:pStyle w:val="TableParagraph"/>
              <w:spacing w:line="262" w:lineRule="exact"/>
              <w:ind w:left="341"/>
              <w:rPr>
                <w:sz w:val="24"/>
              </w:rPr>
            </w:pPr>
            <w:r>
              <w:rPr>
                <w:i/>
                <w:sz w:val="24"/>
              </w:rPr>
              <w:t>Тестовыезаданияпотеме«Имячислительное».</w:t>
            </w:r>
            <w:r>
              <w:rPr>
                <w:spacing w:val="-2"/>
                <w:sz w:val="24"/>
              </w:rPr>
              <w:t>Обобщение.</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Местоимение.</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28</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tabs>
                <w:tab w:val="left" w:pos="1966"/>
                <w:tab w:val="left" w:pos="2528"/>
                <w:tab w:val="left" w:pos="3298"/>
                <w:tab w:val="left" w:pos="4058"/>
                <w:tab w:val="left" w:pos="5741"/>
                <w:tab w:val="left" w:pos="7326"/>
                <w:tab w:val="left" w:pos="8251"/>
              </w:tabs>
              <w:spacing w:line="270" w:lineRule="exact"/>
              <w:ind w:left="341"/>
              <w:rPr>
                <w:sz w:val="24"/>
              </w:rPr>
            </w:pPr>
            <w:r>
              <w:rPr>
                <w:spacing w:val="-2"/>
                <w:sz w:val="24"/>
              </w:rPr>
              <w:t>Местоимение</w:t>
            </w:r>
            <w:r>
              <w:rPr>
                <w:sz w:val="24"/>
              </w:rPr>
              <w:tab/>
            </w:r>
            <w:r>
              <w:rPr>
                <w:spacing w:val="-5"/>
                <w:sz w:val="24"/>
              </w:rPr>
              <w:t>как</w:t>
            </w:r>
            <w:r>
              <w:rPr>
                <w:sz w:val="24"/>
              </w:rPr>
              <w:tab/>
            </w:r>
            <w:r>
              <w:rPr>
                <w:spacing w:val="-2"/>
                <w:sz w:val="24"/>
              </w:rPr>
              <w:t>часть</w:t>
            </w:r>
            <w:r>
              <w:rPr>
                <w:sz w:val="24"/>
              </w:rPr>
              <w:tab/>
            </w:r>
            <w:r>
              <w:rPr>
                <w:spacing w:val="-2"/>
                <w:sz w:val="24"/>
              </w:rPr>
              <w:t>речи.</w:t>
            </w:r>
            <w:r>
              <w:rPr>
                <w:sz w:val="24"/>
              </w:rPr>
              <w:tab/>
            </w:r>
            <w:r>
              <w:rPr>
                <w:spacing w:val="-2"/>
                <w:sz w:val="24"/>
              </w:rPr>
              <w:t>Употребление</w:t>
            </w:r>
            <w:r>
              <w:rPr>
                <w:sz w:val="24"/>
              </w:rPr>
              <w:tab/>
            </w:r>
            <w:r>
              <w:rPr>
                <w:spacing w:val="-2"/>
                <w:sz w:val="24"/>
              </w:rPr>
              <w:t>местоимений</w:t>
            </w:r>
            <w:r>
              <w:rPr>
                <w:sz w:val="24"/>
              </w:rPr>
              <w:tab/>
            </w:r>
            <w:r>
              <w:rPr>
                <w:spacing w:val="-2"/>
                <w:sz w:val="24"/>
              </w:rPr>
              <w:t>вместо</w:t>
            </w:r>
            <w:r>
              <w:rPr>
                <w:sz w:val="24"/>
              </w:rPr>
              <w:tab/>
            </w:r>
            <w:r>
              <w:rPr>
                <w:spacing w:val="-4"/>
                <w:sz w:val="24"/>
              </w:rPr>
              <w:t>имен</w:t>
            </w:r>
          </w:p>
          <w:p w:rsidR="00F13E51" w:rsidRDefault="00A522EB">
            <w:pPr>
              <w:pStyle w:val="TableParagraph"/>
              <w:spacing w:line="262" w:lineRule="exact"/>
              <w:ind w:left="113"/>
              <w:rPr>
                <w:sz w:val="24"/>
              </w:rPr>
            </w:pPr>
            <w:r>
              <w:rPr>
                <w:spacing w:val="-2"/>
                <w:sz w:val="24"/>
              </w:rPr>
              <w:t>существительных.</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29</w:t>
            </w:r>
          </w:p>
        </w:tc>
        <w:tc>
          <w:tcPr>
            <w:tcW w:w="8891"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i/>
                <w:sz w:val="24"/>
              </w:rPr>
            </w:pPr>
            <w:r>
              <w:rPr>
                <w:sz w:val="24"/>
              </w:rPr>
              <w:t>Местоименияпервоголица:</w:t>
            </w:r>
            <w:r>
              <w:rPr>
                <w:i/>
                <w:sz w:val="24"/>
              </w:rPr>
              <w:t>сэ,</w:t>
            </w:r>
            <w:r>
              <w:rPr>
                <w:i/>
                <w:spacing w:val="-5"/>
                <w:sz w:val="24"/>
              </w:rPr>
              <w:t>тэ.</w:t>
            </w:r>
          </w:p>
          <w:p w:rsidR="00F13E51" w:rsidRDefault="00A522EB">
            <w:pPr>
              <w:pStyle w:val="TableParagraph"/>
              <w:spacing w:line="262" w:lineRule="exact"/>
              <w:ind w:left="341"/>
              <w:rPr>
                <w:i/>
                <w:sz w:val="24"/>
              </w:rPr>
            </w:pPr>
            <w:r>
              <w:rPr>
                <w:i/>
                <w:sz w:val="24"/>
              </w:rPr>
              <w:t>Творческаяработа.Составлениеобъявлениянашкольное</w:t>
            </w:r>
            <w:r>
              <w:rPr>
                <w:i/>
                <w:spacing w:val="-2"/>
                <w:sz w:val="24"/>
              </w:rPr>
              <w:t>мероприятие.</w:t>
            </w:r>
          </w:p>
        </w:tc>
      </w:tr>
      <w:tr w:rsidR="00F13E51">
        <w:trPr>
          <w:trHeight w:val="553"/>
        </w:trPr>
        <w:tc>
          <w:tcPr>
            <w:tcW w:w="672" w:type="dxa"/>
            <w:tcBorders>
              <w:top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30</w:t>
            </w:r>
          </w:p>
        </w:tc>
        <w:tc>
          <w:tcPr>
            <w:tcW w:w="8891" w:type="dxa"/>
            <w:gridSpan w:val="5"/>
            <w:tcBorders>
              <w:top w:val="single" w:sz="8" w:space="0" w:color="000000"/>
              <w:left w:val="single" w:sz="8" w:space="0" w:color="000000"/>
            </w:tcBorders>
          </w:tcPr>
          <w:p w:rsidR="00F13E51" w:rsidRDefault="00A522EB">
            <w:pPr>
              <w:pStyle w:val="TableParagraph"/>
              <w:spacing w:line="270" w:lineRule="exact"/>
              <w:ind w:left="341"/>
              <w:rPr>
                <w:sz w:val="24"/>
              </w:rPr>
            </w:pPr>
            <w:r>
              <w:rPr>
                <w:sz w:val="24"/>
              </w:rPr>
              <w:t>Местоимениявтороголица:</w:t>
            </w:r>
            <w:r>
              <w:rPr>
                <w:i/>
                <w:sz w:val="24"/>
              </w:rPr>
              <w:t>о,</w:t>
            </w:r>
            <w:r>
              <w:rPr>
                <w:i/>
                <w:spacing w:val="-4"/>
                <w:sz w:val="24"/>
              </w:rPr>
              <w:t>шъо</w:t>
            </w:r>
            <w:r>
              <w:rPr>
                <w:spacing w:val="-4"/>
                <w:sz w:val="24"/>
              </w:rPr>
              <w:t>.</w:t>
            </w:r>
          </w:p>
          <w:p w:rsidR="00F13E51" w:rsidRDefault="00A522EB">
            <w:pPr>
              <w:pStyle w:val="TableParagraph"/>
              <w:spacing w:line="263" w:lineRule="exact"/>
              <w:ind w:left="341"/>
              <w:rPr>
                <w:i/>
                <w:sz w:val="24"/>
              </w:rPr>
            </w:pPr>
            <w:r>
              <w:rPr>
                <w:i/>
                <w:sz w:val="24"/>
              </w:rPr>
              <w:t>Развитиеречи.Рассказ-рассуждение«Нашездоровьевнаших</w:t>
            </w:r>
            <w:r>
              <w:rPr>
                <w:i/>
                <w:spacing w:val="-2"/>
                <w:sz w:val="24"/>
              </w:rPr>
              <w:t>руках».</w:t>
            </w:r>
          </w:p>
        </w:tc>
      </w:tr>
    </w:tbl>
    <w:p w:rsidR="00F13E51" w:rsidRDefault="00F13E51">
      <w:pPr>
        <w:spacing w:line="263" w:lineRule="exact"/>
        <w:rPr>
          <w:sz w:val="24"/>
        </w:rPr>
        <w:sectPr w:rsidR="00F13E51">
          <w:type w:val="continuous"/>
          <w:pgSz w:w="11900" w:h="16840"/>
          <w:pgMar w:top="1140" w:right="520" w:bottom="976"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3201"/>
        <w:gridCol w:w="833"/>
        <w:gridCol w:w="822"/>
        <w:gridCol w:w="2074"/>
        <w:gridCol w:w="1962"/>
      </w:tblGrid>
      <w:tr w:rsidR="00F13E51">
        <w:trPr>
          <w:trHeight w:val="552"/>
        </w:trPr>
        <w:tc>
          <w:tcPr>
            <w:tcW w:w="672" w:type="dxa"/>
            <w:tcBorders>
              <w:bottom w:val="single" w:sz="8" w:space="0" w:color="000000"/>
              <w:right w:val="single" w:sz="8" w:space="0" w:color="000000"/>
            </w:tcBorders>
          </w:tcPr>
          <w:p w:rsidR="00F13E51" w:rsidRDefault="00A522EB">
            <w:pPr>
              <w:pStyle w:val="TableParagraph"/>
              <w:spacing w:line="271" w:lineRule="exact"/>
              <w:ind w:left="239" w:right="147"/>
              <w:jc w:val="center"/>
              <w:rPr>
                <w:sz w:val="24"/>
              </w:rPr>
            </w:pPr>
            <w:r>
              <w:rPr>
                <w:spacing w:val="-5"/>
                <w:sz w:val="24"/>
              </w:rPr>
              <w:lastRenderedPageBreak/>
              <w:t>31</w:t>
            </w:r>
          </w:p>
        </w:tc>
        <w:tc>
          <w:tcPr>
            <w:tcW w:w="8892" w:type="dxa"/>
            <w:gridSpan w:val="5"/>
            <w:tcBorders>
              <w:left w:val="single" w:sz="8" w:space="0" w:color="000000"/>
              <w:bottom w:val="single" w:sz="8" w:space="0" w:color="000000"/>
            </w:tcBorders>
          </w:tcPr>
          <w:p w:rsidR="00F13E51" w:rsidRDefault="00A522EB">
            <w:pPr>
              <w:pStyle w:val="TableParagraph"/>
              <w:spacing w:line="271" w:lineRule="exact"/>
              <w:ind w:left="341"/>
              <w:rPr>
                <w:sz w:val="24"/>
              </w:rPr>
            </w:pPr>
            <w:r>
              <w:rPr>
                <w:sz w:val="24"/>
              </w:rPr>
              <w:t>Местоимениятретьеголица.Местоименияединственногои</w:t>
            </w:r>
            <w:r>
              <w:rPr>
                <w:spacing w:val="-2"/>
                <w:sz w:val="24"/>
              </w:rPr>
              <w:t>множественного</w:t>
            </w:r>
          </w:p>
          <w:p w:rsidR="00F13E51" w:rsidRDefault="00A522EB">
            <w:pPr>
              <w:pStyle w:val="TableParagraph"/>
              <w:spacing w:line="262" w:lineRule="exact"/>
              <w:ind w:left="113"/>
              <w:rPr>
                <w:sz w:val="24"/>
              </w:rPr>
            </w:pPr>
            <w:r>
              <w:rPr>
                <w:sz w:val="24"/>
              </w:rPr>
              <w:t>числа.Правописание</w:t>
            </w:r>
            <w:r>
              <w:rPr>
                <w:spacing w:val="-2"/>
                <w:sz w:val="24"/>
              </w:rPr>
              <w:t>местоимений.</w:t>
            </w:r>
          </w:p>
        </w:tc>
      </w:tr>
      <w:tr w:rsidR="00F13E51">
        <w:trPr>
          <w:trHeight w:val="54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32</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i/>
                <w:sz w:val="24"/>
              </w:rPr>
            </w:pPr>
            <w:r>
              <w:rPr>
                <w:sz w:val="24"/>
              </w:rPr>
              <w:t>Обобщение.</w:t>
            </w:r>
            <w:r>
              <w:rPr>
                <w:i/>
                <w:sz w:val="24"/>
              </w:rPr>
              <w:t>Контрольныйдиктант«ЮрийГагарин»запервое</w:t>
            </w:r>
            <w:r>
              <w:rPr>
                <w:i/>
                <w:spacing w:val="-2"/>
                <w:sz w:val="24"/>
              </w:rPr>
              <w:t xml:space="preserve"> полугодие.</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Глагол.</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33</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Глагол.Изменение глаголапочислами</w:t>
            </w:r>
            <w:r>
              <w:rPr>
                <w:spacing w:val="-2"/>
                <w:sz w:val="24"/>
              </w:rPr>
              <w:t>временам.</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34</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Изменениеглаголаполицам.Первоелицо</w:t>
            </w:r>
            <w:r>
              <w:rPr>
                <w:spacing w:val="-2"/>
                <w:sz w:val="24"/>
              </w:rPr>
              <w:t xml:space="preserve"> глагола.</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35</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Второелицоглагола.Третьелицо</w:t>
            </w:r>
            <w:r>
              <w:rPr>
                <w:spacing w:val="-2"/>
                <w:sz w:val="24"/>
              </w:rPr>
              <w:t xml:space="preserve"> глагола.</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36</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Изменениеглаголапочислами</w:t>
            </w:r>
            <w:r>
              <w:rPr>
                <w:spacing w:val="-2"/>
                <w:sz w:val="24"/>
              </w:rPr>
              <w:t>лицам.</w:t>
            </w:r>
          </w:p>
          <w:p w:rsidR="00F13E51" w:rsidRDefault="00A522EB">
            <w:pPr>
              <w:pStyle w:val="TableParagraph"/>
              <w:spacing w:line="262" w:lineRule="exact"/>
              <w:ind w:left="341"/>
              <w:rPr>
                <w:i/>
                <w:sz w:val="24"/>
              </w:rPr>
            </w:pPr>
            <w:r>
              <w:rPr>
                <w:i/>
                <w:sz w:val="24"/>
              </w:rPr>
              <w:t>Развитиеречи.Сочинение-описание«Наш</w:t>
            </w:r>
            <w:r>
              <w:rPr>
                <w:i/>
                <w:spacing w:val="-4"/>
                <w:sz w:val="24"/>
              </w:rPr>
              <w:t>лес».</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37</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Изменениеглаголовпервоголицапо</w:t>
            </w:r>
            <w:r>
              <w:rPr>
                <w:spacing w:val="-2"/>
                <w:sz w:val="24"/>
              </w:rPr>
              <w:t>числам.</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38</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sz w:val="24"/>
              </w:rPr>
              <w:t>Изменениеглаголоввтороголицапо</w:t>
            </w:r>
            <w:r>
              <w:rPr>
                <w:spacing w:val="-2"/>
                <w:sz w:val="24"/>
              </w:rPr>
              <w:t xml:space="preserve"> числам</w:t>
            </w:r>
            <w:r>
              <w:rPr>
                <w:b/>
                <w:spacing w:val="-2"/>
                <w:sz w:val="24"/>
              </w:rPr>
              <w:t>.</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39</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Изменениеглаголовтретьеголицапо</w:t>
            </w:r>
            <w:r>
              <w:rPr>
                <w:spacing w:val="-2"/>
                <w:sz w:val="24"/>
              </w:rPr>
              <w:t>числам</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40</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z w:val="24"/>
              </w:rPr>
              <w:t>Приставкиглагола.Морфологическийразбор</w:t>
            </w:r>
            <w:r>
              <w:rPr>
                <w:spacing w:val="-2"/>
                <w:sz w:val="24"/>
              </w:rPr>
              <w:t>глаголов.</w:t>
            </w:r>
          </w:p>
        </w:tc>
      </w:tr>
      <w:tr w:rsidR="00F13E51">
        <w:trPr>
          <w:trHeight w:val="275"/>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41</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i/>
                <w:sz w:val="24"/>
              </w:rPr>
            </w:pPr>
            <w:r>
              <w:rPr>
                <w:i/>
                <w:sz w:val="24"/>
              </w:rPr>
              <w:t>Тестовыезаданияпотеме</w:t>
            </w:r>
            <w:r>
              <w:rPr>
                <w:i/>
                <w:spacing w:val="-2"/>
                <w:sz w:val="24"/>
              </w:rPr>
              <w:t xml:space="preserve"> «Глагол».</w:t>
            </w:r>
          </w:p>
        </w:tc>
      </w:tr>
      <w:tr w:rsidR="00F13E51">
        <w:trPr>
          <w:trHeight w:val="827"/>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42</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113" w:firstLine="228"/>
              <w:rPr>
                <w:i/>
                <w:sz w:val="24"/>
              </w:rPr>
            </w:pPr>
            <w:r>
              <w:rPr>
                <w:i/>
                <w:sz w:val="24"/>
              </w:rPr>
              <w:t>Проектноезадание«Подготовкастатьи«Знаемилюбимадыгейскийи</w:t>
            </w:r>
            <w:r>
              <w:rPr>
                <w:i/>
                <w:spacing w:val="-2"/>
                <w:sz w:val="24"/>
              </w:rPr>
              <w:t>русский</w:t>
            </w:r>
          </w:p>
          <w:p w:rsidR="00F13E51" w:rsidRDefault="00A522EB">
            <w:pPr>
              <w:pStyle w:val="TableParagraph"/>
              <w:spacing w:line="270" w:lineRule="atLeast"/>
              <w:ind w:left="113"/>
              <w:rPr>
                <w:i/>
                <w:sz w:val="24"/>
              </w:rPr>
            </w:pPr>
            <w:r>
              <w:rPr>
                <w:i/>
                <w:sz w:val="24"/>
              </w:rPr>
              <w:t>языки»(длядетскихжурналов«Созвездие»,«Родничок»)сиспользованиемэлектронных ресурсов.</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pacing w:val="-2"/>
                <w:sz w:val="24"/>
              </w:rPr>
              <w:t>Союзы.</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43</w:t>
            </w:r>
          </w:p>
        </w:tc>
        <w:tc>
          <w:tcPr>
            <w:tcW w:w="3201" w:type="dxa"/>
            <w:tcBorders>
              <w:top w:val="single" w:sz="8" w:space="0" w:color="000000"/>
              <w:left w:val="single" w:sz="8" w:space="0" w:color="000000"/>
              <w:bottom w:val="single" w:sz="8" w:space="0" w:color="000000"/>
              <w:right w:val="nil"/>
            </w:tcBorders>
          </w:tcPr>
          <w:p w:rsidR="00F13E51" w:rsidRDefault="00A522EB">
            <w:pPr>
              <w:pStyle w:val="TableParagraph"/>
              <w:tabs>
                <w:tab w:val="left" w:pos="1342"/>
                <w:tab w:val="left" w:pos="1968"/>
              </w:tabs>
              <w:spacing w:line="270" w:lineRule="exact"/>
              <w:ind w:left="341"/>
              <w:rPr>
                <w:sz w:val="24"/>
              </w:rPr>
            </w:pPr>
            <w:r>
              <w:rPr>
                <w:spacing w:val="-2"/>
                <w:sz w:val="24"/>
              </w:rPr>
              <w:t>Союзы</w:t>
            </w:r>
            <w:r>
              <w:rPr>
                <w:sz w:val="24"/>
              </w:rPr>
              <w:tab/>
            </w:r>
            <w:r>
              <w:rPr>
                <w:spacing w:val="-5"/>
                <w:sz w:val="24"/>
              </w:rPr>
              <w:t>как</w:t>
            </w:r>
            <w:r>
              <w:rPr>
                <w:sz w:val="24"/>
              </w:rPr>
              <w:tab/>
            </w:r>
            <w:r>
              <w:rPr>
                <w:spacing w:val="-2"/>
                <w:sz w:val="24"/>
              </w:rPr>
              <w:t>служебная</w:t>
            </w:r>
          </w:p>
          <w:p w:rsidR="00F13E51" w:rsidRDefault="00A522EB">
            <w:pPr>
              <w:pStyle w:val="TableParagraph"/>
              <w:spacing w:line="262" w:lineRule="exact"/>
              <w:ind w:left="113"/>
              <w:rPr>
                <w:sz w:val="24"/>
              </w:rPr>
            </w:pPr>
            <w:r>
              <w:rPr>
                <w:sz w:val="24"/>
              </w:rPr>
              <w:t>противительные</w:t>
            </w:r>
            <w:r>
              <w:rPr>
                <w:spacing w:val="-2"/>
                <w:sz w:val="24"/>
              </w:rPr>
              <w:t>союзы.</w:t>
            </w:r>
          </w:p>
        </w:tc>
        <w:tc>
          <w:tcPr>
            <w:tcW w:w="833" w:type="dxa"/>
            <w:tcBorders>
              <w:top w:val="single" w:sz="8" w:space="0" w:color="000000"/>
              <w:left w:val="nil"/>
              <w:bottom w:val="single" w:sz="8" w:space="0" w:color="000000"/>
              <w:right w:val="nil"/>
            </w:tcBorders>
          </w:tcPr>
          <w:p w:rsidR="00F13E51" w:rsidRDefault="00A522EB">
            <w:pPr>
              <w:pStyle w:val="TableParagraph"/>
              <w:spacing w:line="270" w:lineRule="exact"/>
              <w:ind w:left="147"/>
              <w:rPr>
                <w:sz w:val="24"/>
              </w:rPr>
            </w:pPr>
            <w:r>
              <w:rPr>
                <w:spacing w:val="-2"/>
                <w:sz w:val="24"/>
              </w:rPr>
              <w:t>часть</w:t>
            </w:r>
          </w:p>
        </w:tc>
        <w:tc>
          <w:tcPr>
            <w:tcW w:w="822" w:type="dxa"/>
            <w:tcBorders>
              <w:top w:val="single" w:sz="8" w:space="0" w:color="000000"/>
              <w:left w:val="nil"/>
              <w:bottom w:val="single" w:sz="8" w:space="0" w:color="000000"/>
              <w:right w:val="nil"/>
            </w:tcBorders>
          </w:tcPr>
          <w:p w:rsidR="00F13E51" w:rsidRDefault="00A522EB">
            <w:pPr>
              <w:pStyle w:val="TableParagraph"/>
              <w:spacing w:line="270" w:lineRule="exact"/>
              <w:ind w:left="148"/>
              <w:rPr>
                <w:sz w:val="24"/>
              </w:rPr>
            </w:pPr>
            <w:r>
              <w:rPr>
                <w:spacing w:val="-2"/>
                <w:sz w:val="24"/>
              </w:rPr>
              <w:t>речи.</w:t>
            </w:r>
          </w:p>
        </w:tc>
        <w:tc>
          <w:tcPr>
            <w:tcW w:w="2074" w:type="dxa"/>
            <w:tcBorders>
              <w:top w:val="single" w:sz="8" w:space="0" w:color="000000"/>
              <w:left w:val="nil"/>
              <w:bottom w:val="single" w:sz="8" w:space="0" w:color="000000"/>
              <w:right w:val="nil"/>
            </w:tcBorders>
          </w:tcPr>
          <w:p w:rsidR="00F13E51" w:rsidRDefault="00A522EB">
            <w:pPr>
              <w:pStyle w:val="TableParagraph"/>
              <w:spacing w:line="270" w:lineRule="exact"/>
              <w:ind w:left="148"/>
              <w:rPr>
                <w:sz w:val="24"/>
              </w:rPr>
            </w:pPr>
            <w:r>
              <w:rPr>
                <w:spacing w:val="-2"/>
                <w:sz w:val="24"/>
              </w:rPr>
              <w:t>Соединительные,</w:t>
            </w:r>
          </w:p>
        </w:tc>
        <w:tc>
          <w:tcPr>
            <w:tcW w:w="1962" w:type="dxa"/>
            <w:tcBorders>
              <w:top w:val="single" w:sz="8" w:space="0" w:color="000000"/>
              <w:left w:val="nil"/>
              <w:bottom w:val="single" w:sz="8" w:space="0" w:color="000000"/>
            </w:tcBorders>
          </w:tcPr>
          <w:p w:rsidR="00F13E51" w:rsidRDefault="00A522EB">
            <w:pPr>
              <w:pStyle w:val="TableParagraph"/>
              <w:spacing w:line="270" w:lineRule="exact"/>
              <w:ind w:left="143"/>
              <w:rPr>
                <w:sz w:val="24"/>
              </w:rPr>
            </w:pPr>
            <w:r>
              <w:rPr>
                <w:spacing w:val="-2"/>
                <w:sz w:val="24"/>
              </w:rPr>
              <w:t>разделительные,</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44</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Соединительные,разделительные,противительныесоюзы.</w:t>
            </w:r>
            <w:r>
              <w:rPr>
                <w:spacing w:val="-2"/>
                <w:sz w:val="24"/>
              </w:rPr>
              <w:t>Союзы</w:t>
            </w:r>
          </w:p>
          <w:p w:rsidR="00F13E51" w:rsidRDefault="00A522EB">
            <w:pPr>
              <w:pStyle w:val="TableParagraph"/>
              <w:spacing w:line="262" w:lineRule="exact"/>
              <w:ind w:left="341"/>
              <w:rPr>
                <w:sz w:val="24"/>
              </w:rPr>
            </w:pPr>
            <w:r>
              <w:rPr>
                <w:i/>
                <w:sz w:val="24"/>
              </w:rPr>
              <w:t>и(ык1и),или(е-е), но(ау)</w:t>
            </w:r>
            <w:r>
              <w:rPr>
                <w:sz w:val="24"/>
              </w:rPr>
              <w:t>.Знаки</w:t>
            </w:r>
            <w:r>
              <w:rPr>
                <w:spacing w:val="-2"/>
                <w:sz w:val="24"/>
              </w:rPr>
              <w:t>препинания.</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45</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Союзы.Правописание</w:t>
            </w:r>
            <w:r>
              <w:rPr>
                <w:spacing w:val="-2"/>
                <w:sz w:val="24"/>
              </w:rPr>
              <w:t>союзов.</w:t>
            </w:r>
          </w:p>
          <w:p w:rsidR="00F13E51" w:rsidRDefault="00A522EB">
            <w:pPr>
              <w:pStyle w:val="TableParagraph"/>
              <w:spacing w:line="262" w:lineRule="exact"/>
              <w:ind w:left="341"/>
              <w:rPr>
                <w:i/>
                <w:sz w:val="24"/>
              </w:rPr>
            </w:pPr>
            <w:r>
              <w:rPr>
                <w:i/>
                <w:sz w:val="24"/>
              </w:rPr>
              <w:t>Развитиеречи.Сочинение-рассуждение«Яхочустать</w:t>
            </w:r>
            <w:r>
              <w:rPr>
                <w:i/>
                <w:spacing w:val="-2"/>
                <w:sz w:val="24"/>
              </w:rPr>
              <w:t>врачом».</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b/>
                <w:sz w:val="24"/>
              </w:rPr>
            </w:pPr>
            <w:r>
              <w:rPr>
                <w:b/>
                <w:sz w:val="24"/>
              </w:rPr>
              <w:t>Предложение.Текст.</w:t>
            </w:r>
            <w:r>
              <w:rPr>
                <w:b/>
                <w:spacing w:val="-2"/>
                <w:sz w:val="24"/>
              </w:rPr>
              <w:t>Резерв.</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46</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Предложенияпоцеливысказывания(повторение).Связьсловв</w:t>
            </w:r>
            <w:r>
              <w:rPr>
                <w:spacing w:val="-2"/>
                <w:sz w:val="24"/>
              </w:rPr>
              <w:t>предложении.</w:t>
            </w:r>
          </w:p>
          <w:p w:rsidR="00F13E51" w:rsidRDefault="00A522EB">
            <w:pPr>
              <w:pStyle w:val="TableParagraph"/>
              <w:spacing w:line="262" w:lineRule="exact"/>
              <w:ind w:left="113"/>
              <w:rPr>
                <w:sz w:val="24"/>
              </w:rPr>
            </w:pPr>
            <w:r>
              <w:rPr>
                <w:sz w:val="24"/>
              </w:rPr>
              <w:t>Распространенноеинераспространенное</w:t>
            </w:r>
            <w:r>
              <w:rPr>
                <w:spacing w:val="-2"/>
                <w:sz w:val="24"/>
              </w:rPr>
              <w:t>предложение.</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47</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Однородныечлены</w:t>
            </w:r>
            <w:r>
              <w:rPr>
                <w:spacing w:val="-2"/>
                <w:sz w:val="24"/>
              </w:rPr>
              <w:t xml:space="preserve"> предложения.</w:t>
            </w:r>
          </w:p>
          <w:p w:rsidR="00F13E51" w:rsidRDefault="00A522EB">
            <w:pPr>
              <w:pStyle w:val="TableParagraph"/>
              <w:spacing w:line="262" w:lineRule="exact"/>
              <w:ind w:left="341"/>
              <w:rPr>
                <w:i/>
                <w:sz w:val="24"/>
              </w:rPr>
            </w:pPr>
            <w:r>
              <w:rPr>
                <w:i/>
                <w:sz w:val="24"/>
              </w:rPr>
              <w:t>Развитиеречи.Рассказпокартинке«9мая–ДеньПобеды.Помним.</w:t>
            </w:r>
            <w:r>
              <w:rPr>
                <w:i/>
                <w:spacing w:val="-2"/>
                <w:sz w:val="24"/>
              </w:rPr>
              <w:t xml:space="preserve"> Гордимся».</w:t>
            </w:r>
          </w:p>
        </w:tc>
      </w:tr>
      <w:tr w:rsidR="00F13E51">
        <w:trPr>
          <w:trHeight w:val="552"/>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48</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sz w:val="24"/>
              </w:rPr>
            </w:pPr>
            <w:r>
              <w:rPr>
                <w:sz w:val="24"/>
              </w:rPr>
              <w:t>Однородныечленыпредложения,связанные</w:t>
            </w:r>
            <w:r>
              <w:rPr>
                <w:spacing w:val="-2"/>
                <w:sz w:val="24"/>
              </w:rPr>
              <w:t>союзами.</w:t>
            </w:r>
          </w:p>
          <w:p w:rsidR="00F13E51" w:rsidRDefault="00A522EB">
            <w:pPr>
              <w:pStyle w:val="TableParagraph"/>
              <w:spacing w:line="262" w:lineRule="exact"/>
              <w:ind w:left="341"/>
              <w:rPr>
                <w:i/>
                <w:sz w:val="24"/>
              </w:rPr>
            </w:pPr>
            <w:r>
              <w:rPr>
                <w:i/>
                <w:sz w:val="24"/>
              </w:rPr>
              <w:t>Диктант</w:t>
            </w:r>
            <w:r>
              <w:rPr>
                <w:i/>
                <w:spacing w:val="-2"/>
                <w:sz w:val="24"/>
              </w:rPr>
              <w:t>«Дедушка».</w:t>
            </w:r>
          </w:p>
        </w:tc>
      </w:tr>
      <w:tr w:rsidR="00F13E51">
        <w:trPr>
          <w:trHeight w:val="276"/>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239" w:right="147"/>
              <w:jc w:val="center"/>
              <w:rPr>
                <w:sz w:val="24"/>
              </w:rPr>
            </w:pPr>
            <w:r>
              <w:rPr>
                <w:spacing w:val="-5"/>
                <w:sz w:val="24"/>
              </w:rPr>
              <w:t>49</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56" w:lineRule="exact"/>
              <w:ind w:left="341"/>
              <w:rPr>
                <w:sz w:val="24"/>
              </w:rPr>
            </w:pPr>
            <w:r>
              <w:rPr>
                <w:spacing w:val="-2"/>
                <w:sz w:val="24"/>
              </w:rPr>
              <w:t>Резерв.</w:t>
            </w:r>
          </w:p>
        </w:tc>
      </w:tr>
      <w:tr w:rsidR="00F13E51">
        <w:trPr>
          <w:trHeight w:val="551"/>
        </w:trPr>
        <w:tc>
          <w:tcPr>
            <w:tcW w:w="67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lastRenderedPageBreak/>
              <w:t>50</w:t>
            </w:r>
          </w:p>
        </w:tc>
        <w:tc>
          <w:tcPr>
            <w:tcW w:w="8892" w:type="dxa"/>
            <w:gridSpan w:val="5"/>
            <w:tcBorders>
              <w:top w:val="single" w:sz="8" w:space="0" w:color="000000"/>
              <w:left w:val="single" w:sz="8" w:space="0" w:color="000000"/>
              <w:bottom w:val="single" w:sz="8" w:space="0" w:color="000000"/>
            </w:tcBorders>
          </w:tcPr>
          <w:p w:rsidR="00F13E51" w:rsidRDefault="00A522EB">
            <w:pPr>
              <w:pStyle w:val="TableParagraph"/>
              <w:spacing w:line="270" w:lineRule="exact"/>
              <w:ind w:left="341"/>
              <w:rPr>
                <w:i/>
                <w:sz w:val="24"/>
              </w:rPr>
            </w:pPr>
            <w:r>
              <w:rPr>
                <w:i/>
                <w:sz w:val="24"/>
              </w:rPr>
              <w:t>Годовойитоговыйконтрольныйдиктант«Великийпоэт»с</w:t>
            </w:r>
            <w:r>
              <w:rPr>
                <w:i/>
                <w:spacing w:val="-2"/>
                <w:sz w:val="24"/>
              </w:rPr>
              <w:t>грамматическим</w:t>
            </w:r>
          </w:p>
          <w:p w:rsidR="00F13E51" w:rsidRDefault="00A522EB">
            <w:pPr>
              <w:pStyle w:val="TableParagraph"/>
              <w:spacing w:line="262" w:lineRule="exact"/>
              <w:ind w:left="113"/>
              <w:rPr>
                <w:i/>
                <w:sz w:val="24"/>
              </w:rPr>
            </w:pPr>
            <w:r>
              <w:rPr>
                <w:i/>
                <w:spacing w:val="-2"/>
                <w:sz w:val="24"/>
              </w:rPr>
              <w:t>заданием.</w:t>
            </w:r>
          </w:p>
        </w:tc>
      </w:tr>
      <w:tr w:rsidR="00F13E51">
        <w:trPr>
          <w:trHeight w:val="553"/>
        </w:trPr>
        <w:tc>
          <w:tcPr>
            <w:tcW w:w="672" w:type="dxa"/>
            <w:tcBorders>
              <w:top w:val="single" w:sz="8" w:space="0" w:color="000000"/>
              <w:right w:val="single" w:sz="8" w:space="0" w:color="000000"/>
            </w:tcBorders>
          </w:tcPr>
          <w:p w:rsidR="00F13E51" w:rsidRDefault="00A522EB">
            <w:pPr>
              <w:pStyle w:val="TableParagraph"/>
              <w:spacing w:line="270" w:lineRule="exact"/>
              <w:ind w:left="239" w:right="147"/>
              <w:jc w:val="center"/>
              <w:rPr>
                <w:sz w:val="24"/>
              </w:rPr>
            </w:pPr>
            <w:r>
              <w:rPr>
                <w:spacing w:val="-5"/>
                <w:sz w:val="24"/>
              </w:rPr>
              <w:t>51</w:t>
            </w:r>
          </w:p>
        </w:tc>
        <w:tc>
          <w:tcPr>
            <w:tcW w:w="8892" w:type="dxa"/>
            <w:gridSpan w:val="5"/>
            <w:tcBorders>
              <w:top w:val="single" w:sz="8" w:space="0" w:color="000000"/>
              <w:left w:val="single" w:sz="8" w:space="0" w:color="000000"/>
            </w:tcBorders>
          </w:tcPr>
          <w:p w:rsidR="00F13E51" w:rsidRDefault="00A522EB">
            <w:pPr>
              <w:pStyle w:val="TableParagraph"/>
              <w:spacing w:line="270" w:lineRule="exact"/>
              <w:ind w:left="341"/>
              <w:rPr>
                <w:sz w:val="24"/>
              </w:rPr>
            </w:pPr>
            <w:r>
              <w:rPr>
                <w:sz w:val="24"/>
              </w:rPr>
              <w:t>Анализдиктанта.Работанад</w:t>
            </w:r>
            <w:r>
              <w:rPr>
                <w:spacing w:val="-2"/>
                <w:sz w:val="24"/>
              </w:rPr>
              <w:t>ошибками.</w:t>
            </w:r>
          </w:p>
          <w:p w:rsidR="00F13E51" w:rsidRDefault="00A522EB">
            <w:pPr>
              <w:pStyle w:val="TableParagraph"/>
              <w:spacing w:line="263" w:lineRule="exact"/>
              <w:ind w:left="341"/>
              <w:rPr>
                <w:sz w:val="24"/>
              </w:rPr>
            </w:pPr>
            <w:r>
              <w:rPr>
                <w:sz w:val="24"/>
              </w:rPr>
              <w:t>Повторениематериала,пройденногозагод.</w:t>
            </w:r>
            <w:r>
              <w:rPr>
                <w:spacing w:val="-2"/>
                <w:sz w:val="24"/>
              </w:rPr>
              <w:t>Резерв.</w:t>
            </w:r>
          </w:p>
        </w:tc>
      </w:tr>
    </w:tbl>
    <w:p w:rsidR="00F13E51" w:rsidRDefault="00F13E51">
      <w:pPr>
        <w:pStyle w:val="a3"/>
        <w:spacing w:before="7"/>
        <w:ind w:left="0"/>
        <w:jc w:val="left"/>
        <w:rPr>
          <w:b/>
          <w:sz w:val="16"/>
        </w:rPr>
      </w:pPr>
    </w:p>
    <w:p w:rsidR="00F13E51" w:rsidRDefault="00A522EB">
      <w:pPr>
        <w:pStyle w:val="a5"/>
        <w:numPr>
          <w:ilvl w:val="0"/>
          <w:numId w:val="80"/>
        </w:numPr>
        <w:tabs>
          <w:tab w:val="left" w:pos="496"/>
        </w:tabs>
        <w:spacing w:before="90"/>
        <w:ind w:hanging="241"/>
        <w:rPr>
          <w:b/>
          <w:sz w:val="24"/>
        </w:rPr>
      </w:pPr>
      <w:r>
        <w:rPr>
          <w:b/>
          <w:sz w:val="24"/>
        </w:rPr>
        <w:t>Примерноесодержаниеипланвнеурочной</w:t>
      </w:r>
      <w:r>
        <w:rPr>
          <w:b/>
          <w:spacing w:val="-2"/>
          <w:sz w:val="24"/>
        </w:rPr>
        <w:t xml:space="preserve"> деятельности</w:t>
      </w:r>
    </w:p>
    <w:p w:rsidR="00F13E51" w:rsidRDefault="00F13E51">
      <w:pPr>
        <w:pStyle w:val="a3"/>
        <w:ind w:left="0"/>
        <w:jc w:val="left"/>
        <w:rPr>
          <w:b/>
        </w:rPr>
      </w:pPr>
    </w:p>
    <w:p w:rsidR="00F13E51" w:rsidRDefault="00A522EB">
      <w:pPr>
        <w:pStyle w:val="a3"/>
        <w:ind w:right="611" w:firstLine="708"/>
      </w:pPr>
      <w:r>
        <w:t>Федеральныйгосударственныйобразовательныйстандартпредполагаетреализацию в образовательном учреждении как урочной, так и внеурочной деятельности. Под внеурочной деятельностьюв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F13E51" w:rsidRDefault="00F13E51">
      <w:pPr>
        <w:pStyle w:val="a3"/>
        <w:ind w:left="0"/>
        <w:jc w:val="left"/>
      </w:pPr>
    </w:p>
    <w:p w:rsidR="00F13E51" w:rsidRDefault="00A522EB">
      <w:pPr>
        <w:pStyle w:val="2"/>
      </w:pPr>
      <w:r>
        <w:t>Массовыеигрупповыеформывнеурочной</w:t>
      </w:r>
      <w:r>
        <w:rPr>
          <w:spacing w:val="-2"/>
        </w:rPr>
        <w:t>деятельности</w:t>
      </w:r>
    </w:p>
    <w:p w:rsidR="00F13E51" w:rsidRDefault="00A522EB">
      <w:pPr>
        <w:pStyle w:val="a5"/>
        <w:numPr>
          <w:ilvl w:val="1"/>
          <w:numId w:val="80"/>
        </w:numPr>
        <w:tabs>
          <w:tab w:val="left" w:pos="1326"/>
        </w:tabs>
        <w:spacing w:before="6" w:line="232" w:lineRule="auto"/>
        <w:ind w:left="255" w:right="609" w:firstLine="710"/>
        <w:jc w:val="left"/>
        <w:rPr>
          <w:rFonts w:ascii="MS Mincho" w:hAnsi="MS Mincho"/>
        </w:rPr>
      </w:pPr>
      <w:r>
        <w:rPr>
          <w:sz w:val="24"/>
        </w:rPr>
        <w:t>неделя,месячникадыгейскогоязыкаилитературы(приуроченныйкоДню адыгейского языка и письменности) – 14 марта;</w:t>
      </w:r>
    </w:p>
    <w:p w:rsidR="00F13E51" w:rsidRDefault="00A522EB">
      <w:pPr>
        <w:pStyle w:val="a5"/>
        <w:numPr>
          <w:ilvl w:val="1"/>
          <w:numId w:val="80"/>
        </w:numPr>
        <w:tabs>
          <w:tab w:val="left" w:pos="1325"/>
          <w:tab w:val="left" w:pos="1326"/>
        </w:tabs>
        <w:spacing w:before="1"/>
        <w:ind w:left="1326"/>
        <w:jc w:val="left"/>
        <w:rPr>
          <w:rFonts w:ascii="MS Mincho" w:hAnsi="MS Mincho"/>
          <w:sz w:val="24"/>
        </w:rPr>
      </w:pPr>
      <w:r>
        <w:rPr>
          <w:sz w:val="24"/>
        </w:rPr>
        <w:t>конкурсы,праздникипоадыгейскомуязыкуиадыгейской</w:t>
      </w:r>
      <w:r>
        <w:rPr>
          <w:spacing w:val="-2"/>
          <w:sz w:val="24"/>
        </w:rPr>
        <w:t xml:space="preserve"> литературе;</w:t>
      </w:r>
    </w:p>
    <w:p w:rsidR="00F13E51" w:rsidRDefault="00F13E51">
      <w:pPr>
        <w:rPr>
          <w:rFonts w:ascii="MS Mincho" w:hAnsi="MS Mincho"/>
          <w:sz w:val="24"/>
        </w:rPr>
        <w:sectPr w:rsidR="00F13E51">
          <w:type w:val="continuous"/>
          <w:pgSz w:w="11900" w:h="16840"/>
          <w:pgMar w:top="1140" w:right="520" w:bottom="280" w:left="880" w:header="720" w:footer="720" w:gutter="0"/>
          <w:cols w:space="720"/>
        </w:sectPr>
      </w:pPr>
    </w:p>
    <w:p w:rsidR="00F13E51" w:rsidRDefault="00A522EB">
      <w:pPr>
        <w:pStyle w:val="a5"/>
        <w:numPr>
          <w:ilvl w:val="1"/>
          <w:numId w:val="80"/>
        </w:numPr>
        <w:tabs>
          <w:tab w:val="left" w:pos="1326"/>
        </w:tabs>
        <w:spacing w:before="80" w:line="232" w:lineRule="auto"/>
        <w:ind w:left="255" w:right="613" w:firstLine="710"/>
        <w:jc w:val="left"/>
        <w:rPr>
          <w:rFonts w:ascii="MS Mincho" w:hAnsi="MS Mincho"/>
        </w:rPr>
      </w:pPr>
      <w:r>
        <w:rPr>
          <w:sz w:val="24"/>
        </w:rPr>
        <w:lastRenderedPageBreak/>
        <w:t>экскурсии(вшкольную(районную,городскую)библиотеку,посещениетеатра, коллективное посещение выставок «Адыгейские национальные костюмы», музеев) и т.д.;</w:t>
      </w:r>
    </w:p>
    <w:p w:rsidR="00F13E51" w:rsidRDefault="00A522EB">
      <w:pPr>
        <w:pStyle w:val="a5"/>
        <w:numPr>
          <w:ilvl w:val="1"/>
          <w:numId w:val="80"/>
        </w:numPr>
        <w:tabs>
          <w:tab w:val="left" w:pos="1325"/>
          <w:tab w:val="left" w:pos="1326"/>
        </w:tabs>
        <w:spacing w:before="15" w:line="228" w:lineRule="auto"/>
        <w:ind w:left="255" w:right="614" w:firstLine="710"/>
        <w:jc w:val="left"/>
        <w:rPr>
          <w:rFonts w:ascii="MS Mincho" w:hAnsi="MS Mincho"/>
          <w:sz w:val="24"/>
        </w:rPr>
      </w:pPr>
      <w:r>
        <w:rPr>
          <w:sz w:val="24"/>
        </w:rPr>
        <w:t>творческиеконкурсы(налучшееавторскоестихотворение,чтецов,исполнение песен, танцев);</w:t>
      </w:r>
    </w:p>
    <w:p w:rsidR="00F13E51" w:rsidRDefault="00A522EB">
      <w:pPr>
        <w:pStyle w:val="a5"/>
        <w:numPr>
          <w:ilvl w:val="1"/>
          <w:numId w:val="80"/>
        </w:numPr>
        <w:tabs>
          <w:tab w:val="left" w:pos="1325"/>
          <w:tab w:val="left" w:pos="1326"/>
        </w:tabs>
        <w:spacing w:before="3" w:line="301" w:lineRule="exact"/>
        <w:ind w:left="1326"/>
        <w:jc w:val="left"/>
        <w:rPr>
          <w:rFonts w:ascii="MS Mincho" w:hAnsi="MS Mincho"/>
          <w:sz w:val="24"/>
        </w:rPr>
      </w:pPr>
      <w:r>
        <w:rPr>
          <w:sz w:val="24"/>
        </w:rPr>
        <w:t>литературныевечера(литературно-музыкальныевечера,поэтический</w:t>
      </w:r>
      <w:r>
        <w:rPr>
          <w:spacing w:val="-2"/>
          <w:sz w:val="24"/>
        </w:rPr>
        <w:t>салон);</w:t>
      </w:r>
    </w:p>
    <w:p w:rsidR="00F13E51" w:rsidRDefault="00A522EB">
      <w:pPr>
        <w:pStyle w:val="a5"/>
        <w:numPr>
          <w:ilvl w:val="1"/>
          <w:numId w:val="80"/>
        </w:numPr>
        <w:tabs>
          <w:tab w:val="left" w:pos="1325"/>
          <w:tab w:val="left" w:pos="1326"/>
          <w:tab w:val="left" w:pos="2213"/>
          <w:tab w:val="left" w:pos="3359"/>
          <w:tab w:val="left" w:pos="4822"/>
          <w:tab w:val="left" w:pos="5964"/>
          <w:tab w:val="left" w:pos="7349"/>
          <w:tab w:val="left" w:pos="9208"/>
        </w:tabs>
        <w:spacing w:before="5" w:line="228" w:lineRule="auto"/>
        <w:ind w:left="255" w:right="611" w:firstLine="710"/>
        <w:jc w:val="left"/>
        <w:rPr>
          <w:rFonts w:ascii="MS Mincho" w:hAnsi="MS Mincho"/>
          <w:sz w:val="24"/>
        </w:rPr>
      </w:pPr>
      <w:r>
        <w:rPr>
          <w:spacing w:val="-2"/>
          <w:sz w:val="24"/>
        </w:rPr>
        <w:t>работа</w:t>
      </w:r>
      <w:r>
        <w:rPr>
          <w:sz w:val="24"/>
        </w:rPr>
        <w:tab/>
      </w:r>
      <w:r>
        <w:rPr>
          <w:spacing w:val="-2"/>
          <w:sz w:val="24"/>
        </w:rPr>
        <w:t>кружков:</w:t>
      </w:r>
      <w:r>
        <w:rPr>
          <w:sz w:val="24"/>
        </w:rPr>
        <w:tab/>
      </w:r>
      <w:r>
        <w:rPr>
          <w:spacing w:val="-2"/>
          <w:sz w:val="24"/>
        </w:rPr>
        <w:t>оформление</w:t>
      </w:r>
      <w:r>
        <w:rPr>
          <w:sz w:val="24"/>
        </w:rPr>
        <w:tab/>
      </w:r>
      <w:r>
        <w:rPr>
          <w:spacing w:val="-2"/>
          <w:sz w:val="24"/>
        </w:rPr>
        <w:t>классной</w:t>
      </w:r>
      <w:r>
        <w:rPr>
          <w:sz w:val="24"/>
        </w:rPr>
        <w:tab/>
      </w:r>
      <w:r>
        <w:rPr>
          <w:spacing w:val="-2"/>
          <w:sz w:val="24"/>
        </w:rPr>
        <w:t>стенгазеты,</w:t>
      </w:r>
      <w:r>
        <w:rPr>
          <w:sz w:val="24"/>
        </w:rPr>
        <w:tab/>
      </w:r>
      <w:r>
        <w:rPr>
          <w:spacing w:val="-2"/>
          <w:sz w:val="24"/>
        </w:rPr>
        <w:t>общешкольного</w:t>
      </w:r>
      <w:r>
        <w:rPr>
          <w:sz w:val="24"/>
        </w:rPr>
        <w:tab/>
      </w:r>
      <w:r>
        <w:rPr>
          <w:spacing w:val="-2"/>
          <w:sz w:val="24"/>
        </w:rPr>
        <w:t xml:space="preserve">уголка </w:t>
      </w:r>
      <w:r>
        <w:rPr>
          <w:sz w:val="24"/>
        </w:rPr>
        <w:t>адыгейского языка;</w:t>
      </w:r>
    </w:p>
    <w:p w:rsidR="00F13E51" w:rsidRDefault="00A522EB">
      <w:pPr>
        <w:pStyle w:val="a5"/>
        <w:numPr>
          <w:ilvl w:val="1"/>
          <w:numId w:val="80"/>
        </w:numPr>
        <w:tabs>
          <w:tab w:val="left" w:pos="1326"/>
        </w:tabs>
        <w:spacing w:before="9" w:line="232" w:lineRule="auto"/>
        <w:ind w:left="255" w:right="611" w:firstLine="710"/>
        <w:jc w:val="left"/>
        <w:rPr>
          <w:rFonts w:ascii="MS Mincho" w:hAnsi="MS Mincho"/>
        </w:rPr>
      </w:pPr>
      <w:r>
        <w:rPr>
          <w:sz w:val="24"/>
        </w:rPr>
        <w:t xml:space="preserve">развитиеречевойкультуры«ПутешествиевстрануАдыгейскогоречевого </w:t>
      </w:r>
      <w:r>
        <w:rPr>
          <w:spacing w:val="-2"/>
          <w:sz w:val="24"/>
        </w:rPr>
        <w:t>этикета»;</w:t>
      </w:r>
    </w:p>
    <w:p w:rsidR="00F13E51" w:rsidRDefault="00A522EB">
      <w:pPr>
        <w:pStyle w:val="a5"/>
        <w:numPr>
          <w:ilvl w:val="1"/>
          <w:numId w:val="80"/>
        </w:numPr>
        <w:tabs>
          <w:tab w:val="left" w:pos="1325"/>
          <w:tab w:val="left" w:pos="1326"/>
        </w:tabs>
        <w:spacing w:before="14" w:line="228" w:lineRule="auto"/>
        <w:ind w:left="255" w:right="612" w:firstLine="710"/>
        <w:jc w:val="left"/>
        <w:rPr>
          <w:rFonts w:ascii="MS Mincho" w:hAnsi="MS Mincho"/>
          <w:sz w:val="24"/>
        </w:rPr>
      </w:pPr>
      <w:r>
        <w:rPr>
          <w:sz w:val="24"/>
        </w:rPr>
        <w:t>групповые учебные проектные задания с использованием Интернета, презентации результатов творческой работы.</w:t>
      </w:r>
    </w:p>
    <w:p w:rsidR="00F13E51" w:rsidRDefault="00F13E51">
      <w:pPr>
        <w:pStyle w:val="a3"/>
        <w:spacing w:before="1"/>
        <w:ind w:left="0"/>
        <w:jc w:val="left"/>
      </w:pPr>
    </w:p>
    <w:p w:rsidR="00F13E51" w:rsidRDefault="00A522EB">
      <w:pPr>
        <w:spacing w:before="1"/>
        <w:ind w:left="484"/>
        <w:rPr>
          <w:b/>
          <w:sz w:val="24"/>
        </w:rPr>
      </w:pPr>
      <w:r>
        <w:rPr>
          <w:b/>
          <w:sz w:val="24"/>
        </w:rPr>
        <w:t>Примерныйпланвнеурочной</w:t>
      </w:r>
      <w:r>
        <w:rPr>
          <w:b/>
          <w:spacing w:val="-2"/>
          <w:sz w:val="24"/>
        </w:rPr>
        <w:t>деятельности</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2126"/>
        <w:gridCol w:w="1125"/>
        <w:gridCol w:w="267"/>
        <w:gridCol w:w="874"/>
        <w:gridCol w:w="2696"/>
        <w:gridCol w:w="1268"/>
      </w:tblGrid>
      <w:tr w:rsidR="00F13E51">
        <w:trPr>
          <w:trHeight w:val="828"/>
        </w:trPr>
        <w:tc>
          <w:tcPr>
            <w:tcW w:w="564" w:type="dxa"/>
            <w:tcBorders>
              <w:bottom w:val="single" w:sz="8" w:space="0" w:color="000000"/>
              <w:right w:val="single" w:sz="8" w:space="0" w:color="000000"/>
            </w:tcBorders>
          </w:tcPr>
          <w:p w:rsidR="00F13E51" w:rsidRDefault="00A522EB">
            <w:pPr>
              <w:pStyle w:val="TableParagraph"/>
              <w:spacing w:before="1"/>
              <w:ind w:left="337"/>
              <w:rPr>
                <w:b/>
                <w:sz w:val="24"/>
              </w:rPr>
            </w:pPr>
            <w:r>
              <w:rPr>
                <w:b/>
                <w:sz w:val="24"/>
              </w:rPr>
              <w:t>К</w:t>
            </w:r>
          </w:p>
          <w:p w:rsidR="00F13E51" w:rsidRDefault="00A522EB">
            <w:pPr>
              <w:pStyle w:val="TableParagraph"/>
              <w:spacing w:line="270" w:lineRule="atLeast"/>
              <w:ind w:left="110" w:right="176"/>
              <w:rPr>
                <w:b/>
                <w:sz w:val="24"/>
              </w:rPr>
            </w:pPr>
            <w:r>
              <w:rPr>
                <w:b/>
                <w:spacing w:val="-6"/>
                <w:sz w:val="24"/>
              </w:rPr>
              <w:t>ла сс</w:t>
            </w:r>
          </w:p>
        </w:tc>
        <w:tc>
          <w:tcPr>
            <w:tcW w:w="2126" w:type="dxa"/>
            <w:tcBorders>
              <w:left w:val="single" w:sz="8" w:space="0" w:color="000000"/>
              <w:bottom w:val="single" w:sz="8" w:space="0" w:color="000000"/>
              <w:right w:val="single" w:sz="8" w:space="0" w:color="000000"/>
            </w:tcBorders>
          </w:tcPr>
          <w:p w:rsidR="00F13E51" w:rsidRDefault="00A522EB">
            <w:pPr>
              <w:pStyle w:val="TableParagraph"/>
              <w:spacing w:before="1"/>
              <w:ind w:left="113" w:right="97" w:firstLine="226"/>
              <w:rPr>
                <w:b/>
                <w:sz w:val="24"/>
              </w:rPr>
            </w:pPr>
            <w:r>
              <w:rPr>
                <w:b/>
                <w:spacing w:val="-2"/>
                <w:sz w:val="24"/>
              </w:rPr>
              <w:t>Формат мероприятия</w:t>
            </w:r>
          </w:p>
        </w:tc>
        <w:tc>
          <w:tcPr>
            <w:tcW w:w="2266" w:type="dxa"/>
            <w:gridSpan w:val="3"/>
            <w:tcBorders>
              <w:left w:val="single" w:sz="8" w:space="0" w:color="000000"/>
              <w:bottom w:val="single" w:sz="8" w:space="0" w:color="000000"/>
              <w:right w:val="single" w:sz="8" w:space="0" w:color="000000"/>
            </w:tcBorders>
          </w:tcPr>
          <w:p w:rsidR="00F13E51" w:rsidRDefault="00A522EB">
            <w:pPr>
              <w:pStyle w:val="TableParagraph"/>
              <w:spacing w:before="1"/>
              <w:ind w:left="342"/>
              <w:rPr>
                <w:b/>
                <w:sz w:val="24"/>
              </w:rPr>
            </w:pPr>
            <w:r>
              <w:rPr>
                <w:b/>
                <w:spacing w:val="-4"/>
                <w:sz w:val="24"/>
              </w:rPr>
              <w:t>Тема</w:t>
            </w:r>
          </w:p>
        </w:tc>
        <w:tc>
          <w:tcPr>
            <w:tcW w:w="3964" w:type="dxa"/>
            <w:gridSpan w:val="2"/>
            <w:tcBorders>
              <w:left w:val="single" w:sz="8" w:space="0" w:color="000000"/>
              <w:bottom w:val="single" w:sz="8" w:space="0" w:color="000000"/>
            </w:tcBorders>
          </w:tcPr>
          <w:p w:rsidR="00F13E51" w:rsidRDefault="00A522EB">
            <w:pPr>
              <w:pStyle w:val="TableParagraph"/>
              <w:tabs>
                <w:tab w:val="left" w:pos="2790"/>
              </w:tabs>
              <w:spacing w:before="1"/>
              <w:ind w:left="116" w:right="91" w:firstLine="228"/>
              <w:rPr>
                <w:b/>
                <w:sz w:val="24"/>
              </w:rPr>
            </w:pPr>
            <w:r>
              <w:rPr>
                <w:b/>
                <w:spacing w:val="-2"/>
                <w:sz w:val="24"/>
              </w:rPr>
              <w:t>Характеристики</w:t>
            </w:r>
            <w:r>
              <w:rPr>
                <w:b/>
                <w:sz w:val="24"/>
              </w:rPr>
              <w:tab/>
            </w:r>
            <w:r>
              <w:rPr>
                <w:b/>
                <w:spacing w:val="-2"/>
                <w:sz w:val="24"/>
              </w:rPr>
              <w:t xml:space="preserve">основных </w:t>
            </w:r>
            <w:r>
              <w:rPr>
                <w:b/>
                <w:sz w:val="24"/>
              </w:rPr>
              <w:t>видовдеятельности</w:t>
            </w:r>
            <w:r>
              <w:rPr>
                <w:b/>
                <w:spacing w:val="-2"/>
                <w:sz w:val="24"/>
              </w:rPr>
              <w:t xml:space="preserve"> обучающихся</w:t>
            </w:r>
          </w:p>
        </w:tc>
      </w:tr>
      <w:tr w:rsidR="00F13E51">
        <w:trPr>
          <w:trHeight w:val="1104"/>
        </w:trPr>
        <w:tc>
          <w:tcPr>
            <w:tcW w:w="564" w:type="dxa"/>
            <w:tcBorders>
              <w:top w:val="single" w:sz="8" w:space="0" w:color="000000"/>
              <w:bottom w:val="single" w:sz="8" w:space="0" w:color="000000"/>
              <w:right w:val="single" w:sz="8" w:space="0" w:color="000000"/>
            </w:tcBorders>
          </w:tcPr>
          <w:p w:rsidR="00F13E51" w:rsidRDefault="00A522EB">
            <w:pPr>
              <w:pStyle w:val="TableParagraph"/>
              <w:ind w:left="110"/>
              <w:rPr>
                <w:sz w:val="24"/>
              </w:rPr>
            </w:pPr>
            <w:r>
              <w:rPr>
                <w:sz w:val="24"/>
              </w:rPr>
              <w:t>1</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892"/>
              </w:tabs>
              <w:ind w:left="113" w:right="97"/>
              <w:rPr>
                <w:sz w:val="24"/>
              </w:rPr>
            </w:pPr>
            <w:r>
              <w:rPr>
                <w:spacing w:val="-2"/>
                <w:sz w:val="24"/>
              </w:rPr>
              <w:t>Экскурсия</w:t>
            </w:r>
            <w:r>
              <w:rPr>
                <w:sz w:val="24"/>
              </w:rPr>
              <w:tab/>
            </w:r>
            <w:r>
              <w:rPr>
                <w:spacing w:val="-10"/>
                <w:sz w:val="24"/>
              </w:rPr>
              <w:t xml:space="preserve">в </w:t>
            </w:r>
            <w:r>
              <w:rPr>
                <w:spacing w:val="-2"/>
                <w:sz w:val="24"/>
              </w:rPr>
              <w:t>школьную библиотеку</w:t>
            </w:r>
          </w:p>
        </w:tc>
        <w:tc>
          <w:tcPr>
            <w:tcW w:w="2266" w:type="dxa"/>
            <w:gridSpan w:val="3"/>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firstLine="228"/>
              <w:rPr>
                <w:sz w:val="24"/>
              </w:rPr>
            </w:pPr>
            <w:r>
              <w:rPr>
                <w:sz w:val="24"/>
              </w:rPr>
              <w:t xml:space="preserve">«Книга–ключк </w:t>
            </w:r>
            <w:r>
              <w:rPr>
                <w:spacing w:val="-2"/>
                <w:sz w:val="24"/>
              </w:rPr>
              <w:t>знаниям»</w:t>
            </w:r>
          </w:p>
        </w:tc>
        <w:tc>
          <w:tcPr>
            <w:tcW w:w="2696" w:type="dxa"/>
            <w:tcBorders>
              <w:top w:val="single" w:sz="8" w:space="0" w:color="000000"/>
              <w:left w:val="single" w:sz="8" w:space="0" w:color="000000"/>
              <w:bottom w:val="single" w:sz="8" w:space="0" w:color="000000"/>
              <w:right w:val="nil"/>
            </w:tcBorders>
          </w:tcPr>
          <w:p w:rsidR="00F13E51" w:rsidRDefault="00A522EB">
            <w:pPr>
              <w:pStyle w:val="TableParagraph"/>
              <w:tabs>
                <w:tab w:val="left" w:pos="2177"/>
              </w:tabs>
              <w:ind w:left="116" w:right="389" w:firstLine="228"/>
              <w:rPr>
                <w:sz w:val="24"/>
              </w:rPr>
            </w:pPr>
            <w:r>
              <w:rPr>
                <w:b/>
                <w:spacing w:val="-2"/>
                <w:sz w:val="24"/>
              </w:rPr>
              <w:t>Знакомится</w:t>
            </w:r>
            <w:r>
              <w:rPr>
                <w:b/>
                <w:sz w:val="24"/>
              </w:rPr>
              <w:tab/>
            </w:r>
            <w:r>
              <w:rPr>
                <w:spacing w:val="-10"/>
                <w:sz w:val="24"/>
              </w:rPr>
              <w:t xml:space="preserve">с </w:t>
            </w:r>
            <w:r>
              <w:rPr>
                <w:spacing w:val="-2"/>
                <w:sz w:val="24"/>
              </w:rPr>
              <w:t>библиотекой.</w:t>
            </w:r>
          </w:p>
          <w:p w:rsidR="00F13E51" w:rsidRDefault="00A522EB">
            <w:pPr>
              <w:pStyle w:val="TableParagraph"/>
              <w:ind w:left="343"/>
              <w:rPr>
                <w:b/>
                <w:sz w:val="24"/>
              </w:rPr>
            </w:pPr>
            <w:r>
              <w:rPr>
                <w:b/>
                <w:spacing w:val="-2"/>
                <w:sz w:val="24"/>
              </w:rPr>
              <w:t>Формулирует</w:t>
            </w:r>
          </w:p>
          <w:p w:rsidR="00F13E51" w:rsidRDefault="00A522EB">
            <w:pPr>
              <w:pStyle w:val="TableParagraph"/>
              <w:spacing w:line="256" w:lineRule="exact"/>
              <w:ind w:left="116"/>
              <w:rPr>
                <w:sz w:val="24"/>
              </w:rPr>
            </w:pPr>
            <w:r>
              <w:rPr>
                <w:sz w:val="24"/>
              </w:rPr>
              <w:t>читательскую</w:t>
            </w:r>
            <w:r>
              <w:rPr>
                <w:spacing w:val="-2"/>
                <w:sz w:val="24"/>
              </w:rPr>
              <w:t>позицию.</w:t>
            </w:r>
          </w:p>
        </w:tc>
        <w:tc>
          <w:tcPr>
            <w:tcW w:w="1268" w:type="dxa"/>
            <w:tcBorders>
              <w:top w:val="single" w:sz="8" w:space="0" w:color="000000"/>
              <w:left w:val="nil"/>
              <w:bottom w:val="single" w:sz="8" w:space="0" w:color="000000"/>
            </w:tcBorders>
          </w:tcPr>
          <w:p w:rsidR="00F13E51" w:rsidRDefault="00A522EB">
            <w:pPr>
              <w:pStyle w:val="TableParagraph"/>
              <w:ind w:right="99"/>
              <w:jc w:val="right"/>
              <w:rPr>
                <w:sz w:val="24"/>
              </w:rPr>
            </w:pPr>
            <w:r>
              <w:rPr>
                <w:spacing w:val="-2"/>
                <w:sz w:val="24"/>
              </w:rPr>
              <w:t>школьной</w:t>
            </w:r>
          </w:p>
          <w:p w:rsidR="00F13E51" w:rsidRDefault="00F13E51">
            <w:pPr>
              <w:pStyle w:val="TableParagraph"/>
              <w:spacing w:before="11"/>
              <w:rPr>
                <w:b/>
                <w:sz w:val="23"/>
              </w:rPr>
            </w:pPr>
          </w:p>
          <w:p w:rsidR="00F13E51" w:rsidRDefault="00A522EB">
            <w:pPr>
              <w:pStyle w:val="TableParagraph"/>
              <w:ind w:right="95"/>
              <w:jc w:val="right"/>
              <w:rPr>
                <w:sz w:val="24"/>
              </w:rPr>
            </w:pPr>
            <w:r>
              <w:rPr>
                <w:spacing w:val="-4"/>
                <w:sz w:val="24"/>
              </w:rPr>
              <w:t>свою</w:t>
            </w:r>
          </w:p>
        </w:tc>
      </w:tr>
      <w:tr w:rsidR="00F13E51">
        <w:trPr>
          <w:trHeight w:val="1097"/>
        </w:trPr>
        <w:tc>
          <w:tcPr>
            <w:tcW w:w="564" w:type="dxa"/>
            <w:tcBorders>
              <w:top w:val="single" w:sz="8" w:space="0" w:color="000000"/>
              <w:bottom w:val="single" w:sz="8" w:space="0" w:color="000000"/>
              <w:right w:val="single" w:sz="8" w:space="0" w:color="000000"/>
            </w:tcBorders>
          </w:tcPr>
          <w:p w:rsidR="00F13E51" w:rsidRDefault="00A522EB">
            <w:pPr>
              <w:pStyle w:val="TableParagraph"/>
              <w:ind w:right="85"/>
              <w:jc w:val="right"/>
              <w:rPr>
                <w:sz w:val="24"/>
              </w:rPr>
            </w:pPr>
            <w:r>
              <w:rPr>
                <w:sz w:val="24"/>
              </w:rPr>
              <w:t>1</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97" w:firstLine="226"/>
              <w:rPr>
                <w:sz w:val="24"/>
              </w:rPr>
            </w:pPr>
            <w:r>
              <w:rPr>
                <w:spacing w:val="-2"/>
                <w:sz w:val="24"/>
              </w:rPr>
              <w:t>Оформление классной стенгазеты</w:t>
            </w:r>
          </w:p>
        </w:tc>
        <w:tc>
          <w:tcPr>
            <w:tcW w:w="1125" w:type="dxa"/>
            <w:tcBorders>
              <w:top w:val="single" w:sz="8" w:space="0" w:color="000000"/>
              <w:left w:val="single" w:sz="8" w:space="0" w:color="000000"/>
              <w:bottom w:val="single" w:sz="8" w:space="0" w:color="000000"/>
              <w:right w:val="nil"/>
            </w:tcBorders>
          </w:tcPr>
          <w:p w:rsidR="00F13E51" w:rsidRDefault="00A522EB">
            <w:pPr>
              <w:pStyle w:val="TableParagraph"/>
              <w:ind w:left="114" w:firstLine="228"/>
              <w:rPr>
                <w:sz w:val="24"/>
              </w:rPr>
            </w:pPr>
            <w:r>
              <w:rPr>
                <w:spacing w:val="-4"/>
                <w:sz w:val="24"/>
              </w:rPr>
              <w:t xml:space="preserve">«Мой </w:t>
            </w:r>
            <w:r>
              <w:rPr>
                <w:spacing w:val="-2"/>
                <w:sz w:val="24"/>
              </w:rPr>
              <w:t>язык»</w:t>
            </w:r>
          </w:p>
        </w:tc>
        <w:tc>
          <w:tcPr>
            <w:tcW w:w="267" w:type="dxa"/>
            <w:tcBorders>
              <w:top w:val="single" w:sz="8" w:space="0" w:color="000000"/>
              <w:left w:val="nil"/>
              <w:bottom w:val="single" w:sz="8" w:space="0" w:color="000000"/>
              <w:right w:val="nil"/>
            </w:tcBorders>
          </w:tcPr>
          <w:p w:rsidR="00F13E51" w:rsidRDefault="00F13E51">
            <w:pPr>
              <w:pStyle w:val="TableParagraph"/>
              <w:rPr>
                <w:sz w:val="24"/>
              </w:rPr>
            </w:pPr>
          </w:p>
        </w:tc>
        <w:tc>
          <w:tcPr>
            <w:tcW w:w="874" w:type="dxa"/>
            <w:tcBorders>
              <w:top w:val="single" w:sz="8" w:space="0" w:color="000000"/>
              <w:left w:val="nil"/>
              <w:bottom w:val="single" w:sz="8" w:space="0" w:color="000000"/>
              <w:right w:val="single" w:sz="8" w:space="0" w:color="000000"/>
            </w:tcBorders>
          </w:tcPr>
          <w:p w:rsidR="00F13E51" w:rsidRDefault="00A522EB">
            <w:pPr>
              <w:pStyle w:val="TableParagraph"/>
              <w:ind w:right="95"/>
              <w:jc w:val="right"/>
              <w:rPr>
                <w:sz w:val="24"/>
              </w:rPr>
            </w:pPr>
            <w:r>
              <w:rPr>
                <w:spacing w:val="-2"/>
                <w:sz w:val="24"/>
              </w:rPr>
              <w:t>родной</w:t>
            </w:r>
          </w:p>
        </w:tc>
        <w:tc>
          <w:tcPr>
            <w:tcW w:w="3964" w:type="dxa"/>
            <w:gridSpan w:val="2"/>
            <w:tcBorders>
              <w:top w:val="single" w:sz="8" w:space="0" w:color="000000"/>
              <w:left w:val="single" w:sz="8" w:space="0" w:color="000000"/>
              <w:bottom w:val="single" w:sz="8" w:space="0" w:color="000000"/>
            </w:tcBorders>
          </w:tcPr>
          <w:p w:rsidR="00F13E51" w:rsidRDefault="00A522EB">
            <w:pPr>
              <w:pStyle w:val="TableParagraph"/>
              <w:ind w:left="116" w:firstLine="228"/>
              <w:rPr>
                <w:sz w:val="24"/>
              </w:rPr>
            </w:pPr>
            <w:r>
              <w:rPr>
                <w:b/>
                <w:sz w:val="24"/>
              </w:rPr>
              <w:t>Принимает</w:t>
            </w:r>
            <w:r>
              <w:rPr>
                <w:sz w:val="24"/>
              </w:rPr>
              <w:t>активноеучастиев оформлении классной стенгазеты.</w:t>
            </w:r>
          </w:p>
          <w:p w:rsidR="00F13E51" w:rsidRDefault="00A522EB">
            <w:pPr>
              <w:pStyle w:val="TableParagraph"/>
              <w:ind w:left="343"/>
              <w:rPr>
                <w:sz w:val="24"/>
              </w:rPr>
            </w:pPr>
            <w:r>
              <w:rPr>
                <w:b/>
                <w:sz w:val="24"/>
              </w:rPr>
              <w:t>Учится</w:t>
            </w:r>
            <w:r>
              <w:rPr>
                <w:sz w:val="24"/>
              </w:rPr>
              <w:t>работатьв</w:t>
            </w:r>
            <w:r>
              <w:rPr>
                <w:spacing w:val="-2"/>
                <w:sz w:val="24"/>
              </w:rPr>
              <w:t>команде.</w:t>
            </w:r>
          </w:p>
        </w:tc>
      </w:tr>
      <w:tr w:rsidR="00F13E51">
        <w:trPr>
          <w:trHeight w:val="1647"/>
        </w:trPr>
        <w:tc>
          <w:tcPr>
            <w:tcW w:w="564" w:type="dxa"/>
            <w:tcBorders>
              <w:top w:val="single" w:sz="8" w:space="0" w:color="000000"/>
              <w:bottom w:val="single" w:sz="8" w:space="0" w:color="000000"/>
              <w:right w:val="single" w:sz="8" w:space="0" w:color="000000"/>
            </w:tcBorders>
          </w:tcPr>
          <w:p w:rsidR="00F13E51" w:rsidRDefault="00A522EB">
            <w:pPr>
              <w:pStyle w:val="TableParagraph"/>
              <w:ind w:right="85"/>
              <w:jc w:val="right"/>
              <w:rPr>
                <w:sz w:val="24"/>
              </w:rPr>
            </w:pPr>
            <w:r>
              <w:rPr>
                <w:sz w:val="24"/>
              </w:rPr>
              <w:t>1</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115" w:firstLine="226"/>
              <w:rPr>
                <w:sz w:val="24"/>
              </w:rPr>
            </w:pPr>
            <w:r>
              <w:rPr>
                <w:spacing w:val="-2"/>
                <w:sz w:val="24"/>
              </w:rPr>
              <w:t>Общешкольный уголок адыгейскогоязыка</w:t>
            </w:r>
          </w:p>
        </w:tc>
        <w:tc>
          <w:tcPr>
            <w:tcW w:w="1125" w:type="dxa"/>
            <w:tcBorders>
              <w:top w:val="single" w:sz="8" w:space="0" w:color="000000"/>
              <w:left w:val="single" w:sz="8" w:space="0" w:color="000000"/>
              <w:bottom w:val="single" w:sz="8" w:space="0" w:color="000000"/>
              <w:right w:val="nil"/>
            </w:tcBorders>
          </w:tcPr>
          <w:p w:rsidR="00F13E51" w:rsidRDefault="00A522EB">
            <w:pPr>
              <w:pStyle w:val="TableParagraph"/>
              <w:ind w:left="114" w:firstLine="228"/>
              <w:rPr>
                <w:sz w:val="24"/>
              </w:rPr>
            </w:pPr>
            <w:r>
              <w:rPr>
                <w:spacing w:val="-4"/>
                <w:sz w:val="24"/>
              </w:rPr>
              <w:t xml:space="preserve">«Язык </w:t>
            </w:r>
            <w:r>
              <w:rPr>
                <w:spacing w:val="-2"/>
                <w:sz w:val="24"/>
              </w:rPr>
              <w:t>народа»</w:t>
            </w:r>
          </w:p>
        </w:tc>
        <w:tc>
          <w:tcPr>
            <w:tcW w:w="267" w:type="dxa"/>
            <w:tcBorders>
              <w:top w:val="single" w:sz="8" w:space="0" w:color="000000"/>
              <w:left w:val="nil"/>
              <w:bottom w:val="single" w:sz="8" w:space="0" w:color="000000"/>
              <w:right w:val="nil"/>
            </w:tcBorders>
          </w:tcPr>
          <w:p w:rsidR="00F13E51" w:rsidRDefault="00A522EB">
            <w:pPr>
              <w:pStyle w:val="TableParagraph"/>
              <w:ind w:left="129"/>
              <w:rPr>
                <w:sz w:val="24"/>
              </w:rPr>
            </w:pPr>
            <w:r>
              <w:rPr>
                <w:sz w:val="24"/>
              </w:rPr>
              <w:t>–</w:t>
            </w:r>
          </w:p>
        </w:tc>
        <w:tc>
          <w:tcPr>
            <w:tcW w:w="874" w:type="dxa"/>
            <w:tcBorders>
              <w:top w:val="single" w:sz="8" w:space="0" w:color="000000"/>
              <w:left w:val="nil"/>
              <w:bottom w:val="single" w:sz="8" w:space="0" w:color="000000"/>
              <w:right w:val="single" w:sz="8" w:space="0" w:color="000000"/>
            </w:tcBorders>
          </w:tcPr>
          <w:p w:rsidR="00F13E51" w:rsidRDefault="00A522EB">
            <w:pPr>
              <w:pStyle w:val="TableParagraph"/>
              <w:ind w:right="101"/>
              <w:jc w:val="right"/>
              <w:rPr>
                <w:sz w:val="24"/>
              </w:rPr>
            </w:pPr>
            <w:r>
              <w:rPr>
                <w:spacing w:val="-4"/>
                <w:sz w:val="24"/>
              </w:rPr>
              <w:t>душа</w:t>
            </w:r>
          </w:p>
        </w:tc>
        <w:tc>
          <w:tcPr>
            <w:tcW w:w="3964" w:type="dxa"/>
            <w:gridSpan w:val="2"/>
            <w:tcBorders>
              <w:top w:val="single" w:sz="8" w:space="0" w:color="000000"/>
              <w:left w:val="single" w:sz="8" w:space="0" w:color="000000"/>
              <w:bottom w:val="single" w:sz="8" w:space="0" w:color="000000"/>
            </w:tcBorders>
          </w:tcPr>
          <w:p w:rsidR="00F13E51" w:rsidRDefault="00A522EB">
            <w:pPr>
              <w:pStyle w:val="TableParagraph"/>
              <w:ind w:left="116" w:right="94" w:firstLine="228"/>
              <w:jc w:val="both"/>
              <w:rPr>
                <w:sz w:val="24"/>
              </w:rPr>
            </w:pPr>
            <w:r>
              <w:rPr>
                <w:b/>
                <w:sz w:val="24"/>
              </w:rPr>
              <w:t xml:space="preserve">Следит </w:t>
            </w:r>
            <w:r>
              <w:rPr>
                <w:sz w:val="24"/>
              </w:rPr>
              <w:t xml:space="preserve">за информацией и </w:t>
            </w:r>
            <w:r>
              <w:rPr>
                <w:b/>
                <w:sz w:val="24"/>
              </w:rPr>
              <w:t xml:space="preserve">принимает </w:t>
            </w:r>
            <w:r>
              <w:rPr>
                <w:sz w:val="24"/>
              </w:rPr>
              <w:t>участие в подборке материала для общешкольного уголка адыгейского языка.</w:t>
            </w:r>
          </w:p>
        </w:tc>
      </w:tr>
      <w:tr w:rsidR="00F13E51">
        <w:trPr>
          <w:trHeight w:val="1380"/>
        </w:trPr>
        <w:tc>
          <w:tcPr>
            <w:tcW w:w="564" w:type="dxa"/>
            <w:tcBorders>
              <w:top w:val="single" w:sz="8" w:space="0" w:color="000000"/>
              <w:bottom w:val="single" w:sz="8" w:space="0" w:color="000000"/>
              <w:right w:val="single" w:sz="8" w:space="0" w:color="000000"/>
            </w:tcBorders>
          </w:tcPr>
          <w:p w:rsidR="00F13E51" w:rsidRDefault="00A522EB">
            <w:pPr>
              <w:pStyle w:val="TableParagraph"/>
              <w:ind w:right="85"/>
              <w:jc w:val="right"/>
              <w:rPr>
                <w:sz w:val="24"/>
              </w:rPr>
            </w:pPr>
            <w:r>
              <w:rPr>
                <w:sz w:val="24"/>
              </w:rPr>
              <w:t>1</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97" w:firstLine="226"/>
              <w:rPr>
                <w:sz w:val="24"/>
              </w:rPr>
            </w:pPr>
            <w:r>
              <w:rPr>
                <w:sz w:val="24"/>
              </w:rPr>
              <w:t xml:space="preserve">Путешествиев </w:t>
            </w:r>
            <w:r>
              <w:rPr>
                <w:spacing w:val="-2"/>
                <w:sz w:val="24"/>
              </w:rPr>
              <w:t xml:space="preserve">страну Адыгейского </w:t>
            </w:r>
            <w:r>
              <w:rPr>
                <w:sz w:val="24"/>
              </w:rPr>
              <w:t>речевого этикета</w:t>
            </w:r>
          </w:p>
        </w:tc>
        <w:tc>
          <w:tcPr>
            <w:tcW w:w="2266" w:type="dxa"/>
            <w:gridSpan w:val="3"/>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firstLine="228"/>
              <w:rPr>
                <w:sz w:val="24"/>
              </w:rPr>
            </w:pPr>
            <w:r>
              <w:rPr>
                <w:spacing w:val="-2"/>
                <w:sz w:val="24"/>
              </w:rPr>
              <w:t>«Приветствие, прощание»</w:t>
            </w:r>
          </w:p>
        </w:tc>
        <w:tc>
          <w:tcPr>
            <w:tcW w:w="3964" w:type="dxa"/>
            <w:gridSpan w:val="2"/>
            <w:tcBorders>
              <w:top w:val="single" w:sz="8" w:space="0" w:color="000000"/>
              <w:left w:val="single" w:sz="8" w:space="0" w:color="000000"/>
              <w:bottom w:val="single" w:sz="8" w:space="0" w:color="000000"/>
            </w:tcBorders>
          </w:tcPr>
          <w:p w:rsidR="00F13E51" w:rsidRDefault="00A522EB">
            <w:pPr>
              <w:pStyle w:val="TableParagraph"/>
              <w:tabs>
                <w:tab w:val="left" w:pos="2127"/>
                <w:tab w:val="left" w:pos="3217"/>
              </w:tabs>
              <w:spacing w:line="270" w:lineRule="atLeast"/>
              <w:ind w:left="116" w:right="92" w:firstLine="228"/>
              <w:jc w:val="both"/>
              <w:rPr>
                <w:sz w:val="24"/>
              </w:rPr>
            </w:pPr>
            <w:r>
              <w:rPr>
                <w:b/>
                <w:sz w:val="24"/>
              </w:rPr>
              <w:t xml:space="preserve">Различает </w:t>
            </w:r>
            <w:r>
              <w:rPr>
                <w:sz w:val="24"/>
              </w:rPr>
              <w:t xml:space="preserve">на слух и правильно </w:t>
            </w:r>
            <w:r>
              <w:rPr>
                <w:b/>
                <w:spacing w:val="-2"/>
                <w:sz w:val="24"/>
              </w:rPr>
              <w:t>произносит</w:t>
            </w:r>
            <w:r>
              <w:rPr>
                <w:b/>
                <w:sz w:val="24"/>
              </w:rPr>
              <w:tab/>
            </w:r>
            <w:r>
              <w:rPr>
                <w:spacing w:val="-4"/>
                <w:sz w:val="24"/>
              </w:rPr>
              <w:t>все</w:t>
            </w:r>
            <w:r>
              <w:rPr>
                <w:sz w:val="24"/>
              </w:rPr>
              <w:tab/>
            </w:r>
            <w:r>
              <w:rPr>
                <w:spacing w:val="-2"/>
                <w:sz w:val="24"/>
              </w:rPr>
              <w:t xml:space="preserve">звуки, </w:t>
            </w:r>
            <w:r>
              <w:rPr>
                <w:sz w:val="24"/>
              </w:rPr>
              <w:t xml:space="preserve">звукосочетания адыгейского языка. </w:t>
            </w:r>
            <w:r>
              <w:rPr>
                <w:b/>
                <w:sz w:val="24"/>
              </w:rPr>
              <w:t xml:space="preserve">Соблюдает </w:t>
            </w:r>
            <w:r>
              <w:rPr>
                <w:sz w:val="24"/>
              </w:rPr>
              <w:t xml:space="preserve">правила речевого </w:t>
            </w:r>
            <w:r>
              <w:rPr>
                <w:spacing w:val="-2"/>
                <w:sz w:val="24"/>
              </w:rPr>
              <w:t>этикета.</w:t>
            </w:r>
          </w:p>
        </w:tc>
      </w:tr>
      <w:tr w:rsidR="00F13E51">
        <w:trPr>
          <w:trHeight w:val="1380"/>
        </w:trPr>
        <w:tc>
          <w:tcPr>
            <w:tcW w:w="564" w:type="dxa"/>
            <w:tcBorders>
              <w:top w:val="single" w:sz="8" w:space="0" w:color="000000"/>
              <w:bottom w:val="single" w:sz="8" w:space="0" w:color="000000"/>
              <w:right w:val="single" w:sz="8" w:space="0" w:color="000000"/>
            </w:tcBorders>
          </w:tcPr>
          <w:p w:rsidR="00F13E51" w:rsidRDefault="00A522EB">
            <w:pPr>
              <w:pStyle w:val="TableParagraph"/>
              <w:ind w:right="85"/>
              <w:jc w:val="right"/>
              <w:rPr>
                <w:sz w:val="24"/>
              </w:rPr>
            </w:pPr>
            <w:r>
              <w:rPr>
                <w:sz w:val="24"/>
              </w:rPr>
              <w:t>1</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340"/>
              <w:rPr>
                <w:sz w:val="24"/>
              </w:rPr>
            </w:pPr>
            <w:r>
              <w:rPr>
                <w:spacing w:val="-2"/>
                <w:sz w:val="24"/>
              </w:rPr>
              <w:t>Праздник</w:t>
            </w:r>
          </w:p>
          <w:p w:rsidR="00F13E51" w:rsidRDefault="00A522EB">
            <w:pPr>
              <w:pStyle w:val="TableParagraph"/>
              <w:tabs>
                <w:tab w:val="left" w:pos="1899"/>
              </w:tabs>
              <w:ind w:left="113" w:right="98"/>
              <w:rPr>
                <w:sz w:val="24"/>
              </w:rPr>
            </w:pPr>
            <w:r>
              <w:rPr>
                <w:spacing w:val="-2"/>
                <w:sz w:val="24"/>
              </w:rPr>
              <w:t>«Прощание</w:t>
            </w:r>
            <w:r>
              <w:rPr>
                <w:sz w:val="24"/>
              </w:rPr>
              <w:tab/>
            </w:r>
            <w:r>
              <w:rPr>
                <w:spacing w:val="-10"/>
                <w:sz w:val="24"/>
              </w:rPr>
              <w:t xml:space="preserve">с </w:t>
            </w:r>
            <w:r>
              <w:rPr>
                <w:spacing w:val="-2"/>
                <w:sz w:val="24"/>
              </w:rPr>
              <w:t>букварем» (Тхыбзэ)</w:t>
            </w:r>
          </w:p>
        </w:tc>
        <w:tc>
          <w:tcPr>
            <w:tcW w:w="2266" w:type="dxa"/>
            <w:gridSpan w:val="3"/>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342"/>
              <w:rPr>
                <w:sz w:val="24"/>
              </w:rPr>
            </w:pPr>
            <w:r>
              <w:rPr>
                <w:sz w:val="24"/>
              </w:rPr>
              <w:t>«Моя</w:t>
            </w:r>
            <w:r>
              <w:rPr>
                <w:spacing w:val="-2"/>
                <w:sz w:val="24"/>
              </w:rPr>
              <w:t>Адыгея»</w:t>
            </w:r>
          </w:p>
        </w:tc>
        <w:tc>
          <w:tcPr>
            <w:tcW w:w="3964" w:type="dxa"/>
            <w:gridSpan w:val="2"/>
            <w:tcBorders>
              <w:top w:val="single" w:sz="8" w:space="0" w:color="000000"/>
              <w:left w:val="single" w:sz="8" w:space="0" w:color="000000"/>
              <w:bottom w:val="single" w:sz="8" w:space="0" w:color="000000"/>
            </w:tcBorders>
          </w:tcPr>
          <w:p w:rsidR="00F13E51" w:rsidRDefault="00A522EB">
            <w:pPr>
              <w:pStyle w:val="TableParagraph"/>
              <w:spacing w:line="270" w:lineRule="atLeast"/>
              <w:ind w:left="116" w:right="92" w:firstLine="228"/>
              <w:jc w:val="both"/>
              <w:rPr>
                <w:sz w:val="24"/>
              </w:rPr>
            </w:pPr>
            <w:r>
              <w:rPr>
                <w:b/>
                <w:sz w:val="24"/>
              </w:rPr>
              <w:t xml:space="preserve">Принимает </w:t>
            </w:r>
            <w:r>
              <w:rPr>
                <w:sz w:val="24"/>
              </w:rPr>
              <w:t xml:space="preserve">активное участие в празднике: </w:t>
            </w:r>
            <w:r>
              <w:rPr>
                <w:b/>
                <w:sz w:val="24"/>
              </w:rPr>
              <w:t xml:space="preserve">рассказывает </w:t>
            </w:r>
            <w:r>
              <w:rPr>
                <w:sz w:val="24"/>
              </w:rPr>
              <w:t xml:space="preserve">рассказы на определенную тему, </w:t>
            </w:r>
            <w:r>
              <w:rPr>
                <w:b/>
                <w:sz w:val="24"/>
              </w:rPr>
              <w:t xml:space="preserve">читает </w:t>
            </w:r>
            <w:r>
              <w:rPr>
                <w:sz w:val="24"/>
              </w:rPr>
              <w:t>стихи,рисовать,петь,танцевать (по подготовленному сценарию).</w:t>
            </w:r>
          </w:p>
        </w:tc>
      </w:tr>
      <w:tr w:rsidR="00F13E51">
        <w:trPr>
          <w:trHeight w:val="1650"/>
        </w:trPr>
        <w:tc>
          <w:tcPr>
            <w:tcW w:w="564" w:type="dxa"/>
            <w:tcBorders>
              <w:top w:val="single" w:sz="8" w:space="0" w:color="000000"/>
              <w:bottom w:val="single" w:sz="8" w:space="0" w:color="000000"/>
              <w:right w:val="single" w:sz="8" w:space="0" w:color="000000"/>
            </w:tcBorders>
          </w:tcPr>
          <w:p w:rsidR="00F13E51" w:rsidRDefault="00A522EB">
            <w:pPr>
              <w:pStyle w:val="TableParagraph"/>
              <w:ind w:right="85"/>
              <w:jc w:val="right"/>
              <w:rPr>
                <w:sz w:val="24"/>
              </w:rPr>
            </w:pPr>
            <w:r>
              <w:rPr>
                <w:sz w:val="24"/>
              </w:rPr>
              <w:t>2</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Pr>
                <w:sz w:val="24"/>
              </w:rPr>
            </w:pPr>
            <w:r>
              <w:rPr>
                <w:sz w:val="24"/>
              </w:rPr>
              <w:t>Детские</w:t>
            </w:r>
            <w:r>
              <w:rPr>
                <w:spacing w:val="-2"/>
                <w:sz w:val="24"/>
              </w:rPr>
              <w:t>журналы</w:t>
            </w:r>
          </w:p>
        </w:tc>
        <w:tc>
          <w:tcPr>
            <w:tcW w:w="2266" w:type="dxa"/>
            <w:gridSpan w:val="3"/>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right="687"/>
              <w:jc w:val="right"/>
              <w:rPr>
                <w:sz w:val="24"/>
              </w:rPr>
            </w:pPr>
            <w:r>
              <w:rPr>
                <w:spacing w:val="-2"/>
                <w:sz w:val="24"/>
              </w:rPr>
              <w:t>Жъогъобын</w:t>
            </w:r>
          </w:p>
          <w:p w:rsidR="00F13E51" w:rsidRDefault="00A522EB">
            <w:pPr>
              <w:pStyle w:val="TableParagraph"/>
              <w:ind w:right="783"/>
              <w:jc w:val="right"/>
              <w:rPr>
                <w:sz w:val="24"/>
              </w:rPr>
            </w:pPr>
            <w:r>
              <w:rPr>
                <w:spacing w:val="-2"/>
                <w:sz w:val="24"/>
              </w:rPr>
              <w:t>«Созвездие»,</w:t>
            </w:r>
          </w:p>
          <w:p w:rsidR="00F13E51" w:rsidRDefault="00A522EB">
            <w:pPr>
              <w:pStyle w:val="TableParagraph"/>
              <w:ind w:left="114"/>
              <w:rPr>
                <w:sz w:val="24"/>
              </w:rPr>
            </w:pPr>
            <w:r>
              <w:rPr>
                <w:spacing w:val="-2"/>
                <w:sz w:val="24"/>
              </w:rPr>
              <w:t>«Родничок»</w:t>
            </w:r>
          </w:p>
        </w:tc>
        <w:tc>
          <w:tcPr>
            <w:tcW w:w="3964" w:type="dxa"/>
            <w:gridSpan w:val="2"/>
            <w:tcBorders>
              <w:top w:val="single" w:sz="8" w:space="0" w:color="000000"/>
              <w:left w:val="single" w:sz="8" w:space="0" w:color="000000"/>
              <w:bottom w:val="single" w:sz="8" w:space="0" w:color="000000"/>
            </w:tcBorders>
          </w:tcPr>
          <w:p w:rsidR="00F13E51" w:rsidRDefault="00A522EB">
            <w:pPr>
              <w:pStyle w:val="TableParagraph"/>
              <w:ind w:left="116" w:right="94" w:firstLine="228"/>
              <w:jc w:val="both"/>
              <w:rPr>
                <w:sz w:val="24"/>
              </w:rPr>
            </w:pPr>
            <w:r>
              <w:rPr>
                <w:sz w:val="24"/>
              </w:rPr>
              <w:t xml:space="preserve">В устной и письменной форме </w:t>
            </w:r>
            <w:r>
              <w:rPr>
                <w:b/>
                <w:sz w:val="24"/>
              </w:rPr>
              <w:t xml:space="preserve">обобщает, </w:t>
            </w:r>
            <w:r>
              <w:rPr>
                <w:sz w:val="24"/>
              </w:rPr>
              <w:t xml:space="preserve">прочитанные рассказы, стихи. Разгадывает кроссворды, </w:t>
            </w:r>
            <w:r>
              <w:rPr>
                <w:spacing w:val="-2"/>
                <w:sz w:val="24"/>
              </w:rPr>
              <w:t>ребусы.</w:t>
            </w:r>
          </w:p>
        </w:tc>
      </w:tr>
      <w:tr w:rsidR="00F13E51">
        <w:trPr>
          <w:trHeight w:val="1381"/>
        </w:trPr>
        <w:tc>
          <w:tcPr>
            <w:tcW w:w="564" w:type="dxa"/>
            <w:tcBorders>
              <w:top w:val="single" w:sz="8" w:space="0" w:color="000000"/>
              <w:right w:val="single" w:sz="8" w:space="0" w:color="000000"/>
            </w:tcBorders>
          </w:tcPr>
          <w:p w:rsidR="00F13E51" w:rsidRDefault="00A522EB">
            <w:pPr>
              <w:pStyle w:val="TableParagraph"/>
              <w:ind w:right="85"/>
              <w:jc w:val="right"/>
              <w:rPr>
                <w:sz w:val="24"/>
              </w:rPr>
            </w:pPr>
            <w:r>
              <w:rPr>
                <w:sz w:val="24"/>
              </w:rPr>
              <w:t>2</w:t>
            </w:r>
          </w:p>
        </w:tc>
        <w:tc>
          <w:tcPr>
            <w:tcW w:w="2126" w:type="dxa"/>
            <w:tcBorders>
              <w:top w:val="single" w:sz="8" w:space="0" w:color="000000"/>
              <w:left w:val="single" w:sz="8" w:space="0" w:color="000000"/>
              <w:right w:val="single" w:sz="8" w:space="0" w:color="000000"/>
            </w:tcBorders>
          </w:tcPr>
          <w:p w:rsidR="00F13E51" w:rsidRDefault="00A522EB">
            <w:pPr>
              <w:pStyle w:val="TableParagraph"/>
              <w:ind w:left="113"/>
              <w:rPr>
                <w:sz w:val="24"/>
              </w:rPr>
            </w:pPr>
            <w:r>
              <w:rPr>
                <w:spacing w:val="-2"/>
                <w:sz w:val="24"/>
              </w:rPr>
              <w:t>Инсценировки</w:t>
            </w:r>
          </w:p>
        </w:tc>
        <w:tc>
          <w:tcPr>
            <w:tcW w:w="2266" w:type="dxa"/>
            <w:gridSpan w:val="3"/>
            <w:tcBorders>
              <w:top w:val="single" w:sz="8" w:space="0" w:color="000000"/>
              <w:left w:val="single" w:sz="8" w:space="0" w:color="000000"/>
              <w:right w:val="single" w:sz="8" w:space="0" w:color="000000"/>
            </w:tcBorders>
          </w:tcPr>
          <w:p w:rsidR="00F13E51" w:rsidRDefault="00A522EB">
            <w:pPr>
              <w:pStyle w:val="TableParagraph"/>
              <w:tabs>
                <w:tab w:val="left" w:pos="1181"/>
                <w:tab w:val="left" w:pos="2016"/>
              </w:tabs>
              <w:ind w:left="114" w:right="98" w:firstLine="228"/>
              <w:rPr>
                <w:sz w:val="24"/>
              </w:rPr>
            </w:pPr>
            <w:r>
              <w:rPr>
                <w:spacing w:val="-2"/>
                <w:sz w:val="24"/>
              </w:rPr>
              <w:t xml:space="preserve">Рассказы </w:t>
            </w:r>
            <w:r>
              <w:rPr>
                <w:sz w:val="24"/>
              </w:rPr>
              <w:t xml:space="preserve">Хакуновой-ХуазЗ. </w:t>
            </w:r>
            <w:r>
              <w:rPr>
                <w:spacing w:val="-6"/>
                <w:sz w:val="24"/>
              </w:rPr>
              <w:t>И.</w:t>
            </w:r>
            <w:r>
              <w:rPr>
                <w:sz w:val="24"/>
              </w:rPr>
              <w:tab/>
            </w:r>
            <w:r>
              <w:rPr>
                <w:spacing w:val="-2"/>
                <w:sz w:val="24"/>
              </w:rPr>
              <w:t>«Теленок Мудрик</w:t>
            </w:r>
            <w:r>
              <w:rPr>
                <w:sz w:val="24"/>
              </w:rPr>
              <w:tab/>
            </w:r>
            <w:r>
              <w:rPr>
                <w:sz w:val="24"/>
              </w:rPr>
              <w:tab/>
            </w:r>
            <w:r>
              <w:rPr>
                <w:spacing w:val="-10"/>
                <w:sz w:val="24"/>
              </w:rPr>
              <w:t>и</w:t>
            </w:r>
          </w:p>
          <w:p w:rsidR="00F13E51" w:rsidRDefault="00A522EB">
            <w:pPr>
              <w:pStyle w:val="TableParagraph"/>
              <w:spacing w:line="257" w:lineRule="exact"/>
              <w:ind w:left="114"/>
              <w:rPr>
                <w:sz w:val="24"/>
              </w:rPr>
            </w:pPr>
            <w:r>
              <w:rPr>
                <w:spacing w:val="-2"/>
                <w:sz w:val="24"/>
              </w:rPr>
              <w:t>собачка»,</w:t>
            </w:r>
          </w:p>
        </w:tc>
        <w:tc>
          <w:tcPr>
            <w:tcW w:w="3964" w:type="dxa"/>
            <w:gridSpan w:val="2"/>
            <w:tcBorders>
              <w:top w:val="single" w:sz="8" w:space="0" w:color="000000"/>
              <w:left w:val="single" w:sz="8" w:space="0" w:color="000000"/>
            </w:tcBorders>
          </w:tcPr>
          <w:p w:rsidR="00F13E51" w:rsidRDefault="00A522EB">
            <w:pPr>
              <w:pStyle w:val="TableParagraph"/>
              <w:tabs>
                <w:tab w:val="left" w:pos="1881"/>
                <w:tab w:val="left" w:pos="2403"/>
              </w:tabs>
              <w:ind w:left="116" w:right="95" w:firstLine="228"/>
              <w:rPr>
                <w:sz w:val="24"/>
              </w:rPr>
            </w:pPr>
            <w:r>
              <w:rPr>
                <w:b/>
                <w:spacing w:val="-2"/>
                <w:sz w:val="24"/>
              </w:rPr>
              <w:t>Участвует</w:t>
            </w:r>
            <w:r>
              <w:rPr>
                <w:b/>
                <w:sz w:val="24"/>
              </w:rPr>
              <w:tab/>
            </w:r>
            <w:r>
              <w:rPr>
                <w:spacing w:val="-10"/>
                <w:sz w:val="24"/>
              </w:rPr>
              <w:t>в</w:t>
            </w:r>
            <w:r>
              <w:rPr>
                <w:sz w:val="24"/>
              </w:rPr>
              <w:tab/>
            </w:r>
            <w:r>
              <w:rPr>
                <w:spacing w:val="-2"/>
                <w:sz w:val="24"/>
              </w:rPr>
              <w:t>коллективном обсуждении.</w:t>
            </w:r>
          </w:p>
          <w:p w:rsidR="00F13E51" w:rsidRDefault="00A522EB">
            <w:pPr>
              <w:pStyle w:val="TableParagraph"/>
              <w:ind w:left="343"/>
              <w:rPr>
                <w:sz w:val="24"/>
              </w:rPr>
            </w:pPr>
            <w:r>
              <w:rPr>
                <w:b/>
                <w:sz w:val="24"/>
              </w:rPr>
              <w:t>Учитсястроить</w:t>
            </w:r>
            <w:r>
              <w:rPr>
                <w:spacing w:val="-2"/>
                <w:sz w:val="24"/>
              </w:rPr>
              <w:t>рассуждения.</w:t>
            </w:r>
          </w:p>
        </w:tc>
      </w:tr>
    </w:tbl>
    <w:p w:rsidR="00F13E51" w:rsidRDefault="00F13E51">
      <w:pPr>
        <w:rPr>
          <w:sz w:val="24"/>
        </w:rPr>
        <w:sectPr w:rsidR="00F13E51">
          <w:pgSz w:w="11900" w:h="16840"/>
          <w:pgMar w:top="1060" w:right="520" w:bottom="728"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1606"/>
        <w:gridCol w:w="520"/>
        <w:gridCol w:w="2268"/>
        <w:gridCol w:w="1933"/>
        <w:gridCol w:w="1375"/>
        <w:gridCol w:w="659"/>
      </w:tblGrid>
      <w:tr w:rsidR="00F13E51">
        <w:trPr>
          <w:trHeight w:val="828"/>
        </w:trPr>
        <w:tc>
          <w:tcPr>
            <w:tcW w:w="564" w:type="dxa"/>
            <w:tcBorders>
              <w:bottom w:val="single" w:sz="8" w:space="0" w:color="000000"/>
              <w:right w:val="single" w:sz="8" w:space="0" w:color="000000"/>
            </w:tcBorders>
          </w:tcPr>
          <w:p w:rsidR="00F13E51" w:rsidRDefault="00F13E51">
            <w:pPr>
              <w:pStyle w:val="TableParagraph"/>
              <w:rPr>
                <w:sz w:val="24"/>
              </w:rPr>
            </w:pPr>
          </w:p>
        </w:tc>
        <w:tc>
          <w:tcPr>
            <w:tcW w:w="2126" w:type="dxa"/>
            <w:gridSpan w:val="2"/>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68" w:type="dxa"/>
            <w:tcBorders>
              <w:left w:val="single" w:sz="8" w:space="0" w:color="000000"/>
              <w:bottom w:val="single" w:sz="8" w:space="0" w:color="000000"/>
              <w:right w:val="single" w:sz="8" w:space="0" w:color="000000"/>
            </w:tcBorders>
          </w:tcPr>
          <w:p w:rsidR="00F13E51" w:rsidRDefault="00A522EB">
            <w:pPr>
              <w:pStyle w:val="TableParagraph"/>
              <w:tabs>
                <w:tab w:val="left" w:pos="2016"/>
              </w:tabs>
              <w:ind w:left="114" w:right="100" w:firstLine="228"/>
              <w:rPr>
                <w:sz w:val="24"/>
              </w:rPr>
            </w:pPr>
            <w:r>
              <w:rPr>
                <w:spacing w:val="-2"/>
                <w:sz w:val="24"/>
              </w:rPr>
              <w:t>«ТеленокМудрик</w:t>
            </w:r>
            <w:r>
              <w:rPr>
                <w:sz w:val="24"/>
              </w:rPr>
              <w:tab/>
            </w:r>
            <w:r>
              <w:rPr>
                <w:spacing w:val="-10"/>
                <w:sz w:val="24"/>
              </w:rPr>
              <w:t>и</w:t>
            </w:r>
          </w:p>
          <w:p w:rsidR="00F13E51" w:rsidRDefault="00A522EB">
            <w:pPr>
              <w:pStyle w:val="TableParagraph"/>
              <w:spacing w:line="262" w:lineRule="exact"/>
              <w:ind w:left="114"/>
              <w:rPr>
                <w:sz w:val="24"/>
              </w:rPr>
            </w:pPr>
            <w:r>
              <w:rPr>
                <w:spacing w:val="-2"/>
                <w:sz w:val="24"/>
              </w:rPr>
              <w:t>ягненок».</w:t>
            </w:r>
          </w:p>
        </w:tc>
        <w:tc>
          <w:tcPr>
            <w:tcW w:w="3967" w:type="dxa"/>
            <w:gridSpan w:val="3"/>
            <w:tcBorders>
              <w:left w:val="single" w:sz="8" w:space="0" w:color="000000"/>
              <w:bottom w:val="single" w:sz="8" w:space="0" w:color="000000"/>
            </w:tcBorders>
          </w:tcPr>
          <w:p w:rsidR="00F13E51" w:rsidRDefault="00F13E51">
            <w:pPr>
              <w:pStyle w:val="TableParagraph"/>
              <w:rPr>
                <w:sz w:val="24"/>
              </w:rPr>
            </w:pPr>
          </w:p>
        </w:tc>
      </w:tr>
      <w:tr w:rsidR="00F13E51">
        <w:trPr>
          <w:trHeight w:val="2207"/>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2</w:t>
            </w:r>
          </w:p>
        </w:tc>
        <w:tc>
          <w:tcPr>
            <w:tcW w:w="2126"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899"/>
              </w:tabs>
              <w:ind w:left="113" w:right="97"/>
              <w:rPr>
                <w:sz w:val="24"/>
              </w:rPr>
            </w:pPr>
            <w:r>
              <w:rPr>
                <w:spacing w:val="-2"/>
                <w:sz w:val="24"/>
              </w:rPr>
              <w:t>Встречи</w:t>
            </w:r>
            <w:r>
              <w:rPr>
                <w:sz w:val="24"/>
              </w:rPr>
              <w:tab/>
            </w:r>
            <w:r>
              <w:rPr>
                <w:spacing w:val="-10"/>
                <w:sz w:val="24"/>
              </w:rPr>
              <w:t xml:space="preserve">с </w:t>
            </w:r>
            <w:r>
              <w:rPr>
                <w:spacing w:val="-2"/>
                <w:sz w:val="24"/>
              </w:rPr>
              <w:t xml:space="preserve">творческими </w:t>
            </w:r>
            <w:r>
              <w:rPr>
                <w:sz w:val="24"/>
              </w:rPr>
              <w:t xml:space="preserve">людьми:поэтами, </w:t>
            </w:r>
            <w:r>
              <w:rPr>
                <w:spacing w:val="-2"/>
                <w:sz w:val="24"/>
              </w:rPr>
              <w:t>писателями, композиторами, художниками</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244"/>
                <w:tab w:val="left" w:pos="1614"/>
              </w:tabs>
              <w:ind w:left="114" w:right="103" w:firstLine="228"/>
              <w:rPr>
                <w:sz w:val="24"/>
              </w:rPr>
            </w:pPr>
            <w:r>
              <w:rPr>
                <w:spacing w:val="-4"/>
                <w:sz w:val="24"/>
              </w:rPr>
              <w:t>«Язык</w:t>
            </w:r>
            <w:r>
              <w:rPr>
                <w:sz w:val="24"/>
              </w:rPr>
              <w:tab/>
            </w:r>
            <w:r>
              <w:rPr>
                <w:spacing w:val="-10"/>
                <w:sz w:val="24"/>
              </w:rPr>
              <w:t>–</w:t>
            </w:r>
            <w:r>
              <w:rPr>
                <w:sz w:val="24"/>
              </w:rPr>
              <w:tab/>
            </w:r>
            <w:r>
              <w:rPr>
                <w:spacing w:val="-4"/>
                <w:sz w:val="24"/>
              </w:rPr>
              <w:t xml:space="preserve">душа </w:t>
            </w:r>
            <w:r>
              <w:rPr>
                <w:spacing w:val="-2"/>
                <w:sz w:val="24"/>
              </w:rPr>
              <w:t>народа»</w:t>
            </w:r>
          </w:p>
        </w:tc>
        <w:tc>
          <w:tcPr>
            <w:tcW w:w="3967"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341"/>
              <w:jc w:val="both"/>
              <w:rPr>
                <w:sz w:val="24"/>
              </w:rPr>
            </w:pPr>
            <w:r>
              <w:rPr>
                <w:b/>
                <w:sz w:val="24"/>
              </w:rPr>
              <w:t>Учится</w:t>
            </w:r>
            <w:r>
              <w:rPr>
                <w:sz w:val="24"/>
              </w:rPr>
              <w:t>вступатьв</w:t>
            </w:r>
            <w:r>
              <w:rPr>
                <w:spacing w:val="-2"/>
                <w:sz w:val="24"/>
              </w:rPr>
              <w:t>диалог.</w:t>
            </w:r>
          </w:p>
          <w:p w:rsidR="00F13E51" w:rsidRDefault="00A522EB">
            <w:pPr>
              <w:pStyle w:val="TableParagraph"/>
              <w:tabs>
                <w:tab w:val="left" w:pos="1927"/>
                <w:tab w:val="left" w:pos="2761"/>
                <w:tab w:val="left" w:pos="3710"/>
              </w:tabs>
              <w:ind w:left="113" w:right="96" w:firstLine="228"/>
              <w:jc w:val="both"/>
              <w:rPr>
                <w:sz w:val="24"/>
              </w:rPr>
            </w:pPr>
            <w:r>
              <w:rPr>
                <w:b/>
                <w:spacing w:val="-2"/>
                <w:sz w:val="24"/>
              </w:rPr>
              <w:t>Учится</w:t>
            </w:r>
            <w:r>
              <w:rPr>
                <w:b/>
                <w:sz w:val="24"/>
              </w:rPr>
              <w:tab/>
            </w:r>
            <w:r>
              <w:rPr>
                <w:b/>
                <w:spacing w:val="-2"/>
                <w:sz w:val="24"/>
              </w:rPr>
              <w:t>находить</w:t>
            </w:r>
            <w:r>
              <w:rPr>
                <w:b/>
                <w:sz w:val="24"/>
              </w:rPr>
              <w:tab/>
            </w:r>
            <w:r>
              <w:rPr>
                <w:b/>
                <w:spacing w:val="-10"/>
                <w:sz w:val="24"/>
              </w:rPr>
              <w:t xml:space="preserve">и </w:t>
            </w:r>
            <w:r>
              <w:rPr>
                <w:b/>
                <w:spacing w:val="-2"/>
                <w:sz w:val="24"/>
              </w:rPr>
              <w:t>использовать</w:t>
            </w:r>
            <w:r>
              <w:rPr>
                <w:b/>
                <w:sz w:val="24"/>
              </w:rPr>
              <w:tab/>
            </w:r>
            <w:r>
              <w:rPr>
                <w:b/>
                <w:sz w:val="24"/>
              </w:rPr>
              <w:tab/>
            </w:r>
            <w:r>
              <w:rPr>
                <w:spacing w:val="-2"/>
                <w:sz w:val="24"/>
              </w:rPr>
              <w:t xml:space="preserve">различные </w:t>
            </w:r>
            <w:r>
              <w:rPr>
                <w:sz w:val="24"/>
              </w:rPr>
              <w:t>справочные материалы.</w:t>
            </w:r>
          </w:p>
          <w:p w:rsidR="00F13E51" w:rsidRDefault="00A522EB">
            <w:pPr>
              <w:pStyle w:val="TableParagraph"/>
              <w:spacing w:line="270" w:lineRule="atLeast"/>
              <w:ind w:left="113" w:right="99" w:firstLine="228"/>
              <w:jc w:val="both"/>
              <w:rPr>
                <w:sz w:val="24"/>
              </w:rPr>
            </w:pPr>
            <w:r>
              <w:rPr>
                <w:b/>
                <w:sz w:val="24"/>
              </w:rPr>
              <w:t xml:space="preserve">Использует </w:t>
            </w:r>
            <w:r>
              <w:rPr>
                <w:sz w:val="24"/>
              </w:rPr>
              <w:t>адыгейский языкдля более обширного и глубокого знакомства с произведениями творческих людей.</w:t>
            </w:r>
          </w:p>
        </w:tc>
      </w:tr>
      <w:tr w:rsidR="00F13E51">
        <w:trPr>
          <w:trHeight w:val="1380"/>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2</w:t>
            </w:r>
          </w:p>
        </w:tc>
        <w:tc>
          <w:tcPr>
            <w:tcW w:w="2126"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447" w:firstLine="226"/>
              <w:rPr>
                <w:sz w:val="24"/>
              </w:rPr>
            </w:pPr>
            <w:r>
              <w:rPr>
                <w:spacing w:val="-2"/>
                <w:sz w:val="24"/>
              </w:rPr>
              <w:t xml:space="preserve">Адыгейский </w:t>
            </w:r>
            <w:r>
              <w:rPr>
                <w:sz w:val="24"/>
              </w:rPr>
              <w:t>речевой</w:t>
            </w:r>
            <w:r>
              <w:rPr>
                <w:spacing w:val="-2"/>
                <w:sz w:val="24"/>
              </w:rPr>
              <w:t xml:space="preserve"> этикет</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0" w:firstLine="228"/>
              <w:rPr>
                <w:sz w:val="24"/>
              </w:rPr>
            </w:pPr>
            <w:r>
              <w:rPr>
                <w:spacing w:val="-2"/>
                <w:sz w:val="24"/>
              </w:rPr>
              <w:t>«Извинение, благодарность»</w:t>
            </w:r>
          </w:p>
        </w:tc>
        <w:tc>
          <w:tcPr>
            <w:tcW w:w="3967" w:type="dxa"/>
            <w:gridSpan w:val="3"/>
            <w:tcBorders>
              <w:top w:val="single" w:sz="8" w:space="0" w:color="000000"/>
              <w:left w:val="single" w:sz="8" w:space="0" w:color="000000"/>
              <w:bottom w:val="single" w:sz="8" w:space="0" w:color="000000"/>
            </w:tcBorders>
          </w:tcPr>
          <w:p w:rsidR="00F13E51" w:rsidRDefault="00A522EB">
            <w:pPr>
              <w:pStyle w:val="TableParagraph"/>
              <w:tabs>
                <w:tab w:val="left" w:pos="1866"/>
                <w:tab w:val="left" w:pos="2300"/>
                <w:tab w:val="left" w:pos="2555"/>
                <w:tab w:val="left" w:pos="3250"/>
                <w:tab w:val="left" w:pos="3360"/>
              </w:tabs>
              <w:ind w:left="113" w:right="99" w:firstLine="228"/>
              <w:jc w:val="both"/>
              <w:rPr>
                <w:sz w:val="24"/>
              </w:rPr>
            </w:pPr>
            <w:r>
              <w:rPr>
                <w:b/>
                <w:spacing w:val="-2"/>
                <w:sz w:val="24"/>
              </w:rPr>
              <w:t>Соблюдает</w:t>
            </w:r>
            <w:r>
              <w:rPr>
                <w:b/>
                <w:sz w:val="24"/>
              </w:rPr>
              <w:tab/>
            </w:r>
            <w:r>
              <w:rPr>
                <w:b/>
                <w:sz w:val="24"/>
              </w:rPr>
              <w:tab/>
            </w:r>
            <w:r>
              <w:rPr>
                <w:b/>
                <w:sz w:val="24"/>
              </w:rPr>
              <w:tab/>
            </w:r>
            <w:r>
              <w:rPr>
                <w:spacing w:val="-2"/>
                <w:sz w:val="24"/>
              </w:rPr>
              <w:t>особенности интонации</w:t>
            </w:r>
            <w:r>
              <w:rPr>
                <w:sz w:val="24"/>
              </w:rPr>
              <w:tab/>
            </w:r>
            <w:r>
              <w:rPr>
                <w:spacing w:val="-2"/>
                <w:sz w:val="24"/>
              </w:rPr>
              <w:t>разных</w:t>
            </w:r>
            <w:r>
              <w:rPr>
                <w:sz w:val="24"/>
              </w:rPr>
              <w:tab/>
            </w:r>
            <w:r>
              <w:rPr>
                <w:spacing w:val="-4"/>
                <w:sz w:val="24"/>
              </w:rPr>
              <w:t xml:space="preserve">типов </w:t>
            </w:r>
            <w:r>
              <w:rPr>
                <w:spacing w:val="-2"/>
                <w:sz w:val="24"/>
              </w:rPr>
              <w:t>предложений</w:t>
            </w:r>
            <w:r>
              <w:rPr>
                <w:sz w:val="24"/>
              </w:rPr>
              <w:tab/>
            </w:r>
            <w:r>
              <w:rPr>
                <w:sz w:val="24"/>
              </w:rPr>
              <w:tab/>
            </w:r>
            <w:r>
              <w:rPr>
                <w:spacing w:val="-6"/>
                <w:sz w:val="24"/>
              </w:rPr>
              <w:t>по</w:t>
            </w:r>
            <w:r>
              <w:rPr>
                <w:sz w:val="24"/>
              </w:rPr>
              <w:tab/>
            </w:r>
            <w:r>
              <w:rPr>
                <w:sz w:val="24"/>
              </w:rPr>
              <w:tab/>
            </w:r>
            <w:r>
              <w:rPr>
                <w:sz w:val="24"/>
              </w:rPr>
              <w:tab/>
            </w:r>
            <w:r>
              <w:rPr>
                <w:spacing w:val="-4"/>
                <w:sz w:val="24"/>
              </w:rPr>
              <w:t xml:space="preserve">цели </w:t>
            </w:r>
            <w:r>
              <w:rPr>
                <w:sz w:val="24"/>
              </w:rPr>
              <w:t>высказывания.</w:t>
            </w:r>
            <w:r>
              <w:rPr>
                <w:b/>
                <w:sz w:val="24"/>
              </w:rPr>
              <w:t>Соблюдает</w:t>
            </w:r>
            <w:r>
              <w:rPr>
                <w:spacing w:val="-2"/>
                <w:sz w:val="24"/>
              </w:rPr>
              <w:t>правила</w:t>
            </w:r>
          </w:p>
          <w:p w:rsidR="00F13E51" w:rsidRDefault="00A522EB">
            <w:pPr>
              <w:pStyle w:val="TableParagraph"/>
              <w:spacing w:line="262" w:lineRule="exact"/>
              <w:ind w:left="113"/>
              <w:jc w:val="both"/>
              <w:rPr>
                <w:sz w:val="24"/>
              </w:rPr>
            </w:pPr>
            <w:r>
              <w:rPr>
                <w:sz w:val="24"/>
              </w:rPr>
              <w:t>речевого</w:t>
            </w:r>
            <w:r>
              <w:rPr>
                <w:spacing w:val="-2"/>
                <w:sz w:val="24"/>
              </w:rPr>
              <w:t>этикета.</w:t>
            </w:r>
          </w:p>
        </w:tc>
      </w:tr>
      <w:tr w:rsidR="00F13E51">
        <w:trPr>
          <w:trHeight w:val="2484"/>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2</w:t>
            </w:r>
          </w:p>
        </w:tc>
        <w:tc>
          <w:tcPr>
            <w:tcW w:w="2126"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768"/>
                <w:tab w:val="left" w:pos="1877"/>
              </w:tabs>
              <w:ind w:left="113" w:right="98" w:firstLine="226"/>
              <w:rPr>
                <w:sz w:val="24"/>
              </w:rPr>
            </w:pPr>
            <w:r>
              <w:rPr>
                <w:spacing w:val="-2"/>
                <w:sz w:val="24"/>
              </w:rPr>
              <w:t>Предметная неделя адыгейского языка, приуроченная</w:t>
            </w:r>
            <w:r>
              <w:rPr>
                <w:sz w:val="24"/>
              </w:rPr>
              <w:tab/>
            </w:r>
            <w:r>
              <w:rPr>
                <w:spacing w:val="-6"/>
                <w:sz w:val="24"/>
              </w:rPr>
              <w:t xml:space="preserve">ко </w:t>
            </w:r>
            <w:r>
              <w:rPr>
                <w:sz w:val="24"/>
              </w:rPr>
              <w:t xml:space="preserve">Днюадыгейского </w:t>
            </w:r>
            <w:r>
              <w:rPr>
                <w:spacing w:val="-2"/>
                <w:sz w:val="24"/>
              </w:rPr>
              <w:t>языка</w:t>
            </w:r>
            <w:r>
              <w:rPr>
                <w:sz w:val="24"/>
              </w:rPr>
              <w:tab/>
            </w:r>
            <w:r>
              <w:rPr>
                <w:sz w:val="24"/>
              </w:rPr>
              <w:tab/>
            </w:r>
            <w:r>
              <w:rPr>
                <w:spacing w:val="-10"/>
                <w:sz w:val="24"/>
              </w:rPr>
              <w:t>и</w:t>
            </w:r>
          </w:p>
          <w:p w:rsidR="00F13E51" w:rsidRDefault="00A522EB">
            <w:pPr>
              <w:pStyle w:val="TableParagraph"/>
              <w:tabs>
                <w:tab w:val="left" w:pos="1884"/>
              </w:tabs>
              <w:spacing w:line="270" w:lineRule="atLeast"/>
              <w:ind w:left="113" w:right="99"/>
              <w:rPr>
                <w:sz w:val="24"/>
              </w:rPr>
            </w:pPr>
            <w:r>
              <w:rPr>
                <w:spacing w:val="-2"/>
                <w:sz w:val="24"/>
              </w:rPr>
              <w:t>письменности</w:t>
            </w:r>
            <w:r>
              <w:rPr>
                <w:sz w:val="24"/>
              </w:rPr>
              <w:tab/>
            </w:r>
            <w:r>
              <w:rPr>
                <w:spacing w:val="-10"/>
                <w:sz w:val="24"/>
              </w:rPr>
              <w:t xml:space="preserve">– </w:t>
            </w:r>
            <w:r>
              <w:rPr>
                <w:sz w:val="24"/>
              </w:rPr>
              <w:t>14 марта</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0" w:firstLine="228"/>
              <w:rPr>
                <w:sz w:val="24"/>
              </w:rPr>
            </w:pPr>
            <w:r>
              <w:rPr>
                <w:sz w:val="24"/>
              </w:rPr>
              <w:t xml:space="preserve">«Мой язык – мое </w:t>
            </w:r>
            <w:r>
              <w:rPr>
                <w:spacing w:val="-2"/>
                <w:sz w:val="24"/>
              </w:rPr>
              <w:t>богатство!»</w:t>
            </w:r>
          </w:p>
        </w:tc>
        <w:tc>
          <w:tcPr>
            <w:tcW w:w="1933" w:type="dxa"/>
            <w:tcBorders>
              <w:top w:val="single" w:sz="8" w:space="0" w:color="000000"/>
              <w:left w:val="single" w:sz="8" w:space="0" w:color="000000"/>
              <w:bottom w:val="single" w:sz="8" w:space="0" w:color="000000"/>
              <w:right w:val="nil"/>
            </w:tcBorders>
          </w:tcPr>
          <w:p w:rsidR="00F13E51" w:rsidRDefault="00A522EB">
            <w:pPr>
              <w:pStyle w:val="TableParagraph"/>
              <w:ind w:left="113" w:firstLine="228"/>
              <w:rPr>
                <w:sz w:val="24"/>
              </w:rPr>
            </w:pPr>
            <w:r>
              <w:rPr>
                <w:b/>
                <w:spacing w:val="-2"/>
                <w:sz w:val="24"/>
              </w:rPr>
              <w:t xml:space="preserve">Воспитывает </w:t>
            </w:r>
            <w:r>
              <w:rPr>
                <w:spacing w:val="-2"/>
                <w:sz w:val="24"/>
              </w:rPr>
              <w:t xml:space="preserve">уважительное </w:t>
            </w:r>
            <w:r>
              <w:rPr>
                <w:sz w:val="24"/>
              </w:rPr>
              <w:t>родному языку.</w:t>
            </w:r>
          </w:p>
        </w:tc>
        <w:tc>
          <w:tcPr>
            <w:tcW w:w="1375" w:type="dxa"/>
            <w:tcBorders>
              <w:top w:val="single" w:sz="8" w:space="0" w:color="000000"/>
              <w:left w:val="nil"/>
              <w:bottom w:val="single" w:sz="8" w:space="0" w:color="000000"/>
              <w:right w:val="nil"/>
            </w:tcBorders>
          </w:tcPr>
          <w:p w:rsidR="00F13E51" w:rsidRDefault="00A522EB">
            <w:pPr>
              <w:pStyle w:val="TableParagraph"/>
              <w:spacing w:line="270" w:lineRule="exact"/>
              <w:ind w:right="27"/>
              <w:jc w:val="center"/>
              <w:rPr>
                <w:b/>
                <w:sz w:val="24"/>
              </w:rPr>
            </w:pPr>
            <w:r>
              <w:rPr>
                <w:b/>
                <w:sz w:val="24"/>
              </w:rPr>
              <w:t>в</w:t>
            </w:r>
          </w:p>
          <w:p w:rsidR="00F13E51" w:rsidRDefault="00A522EB">
            <w:pPr>
              <w:pStyle w:val="TableParagraph"/>
              <w:ind w:left="135" w:right="89"/>
              <w:jc w:val="center"/>
              <w:rPr>
                <w:sz w:val="24"/>
              </w:rPr>
            </w:pPr>
            <w:r>
              <w:rPr>
                <w:spacing w:val="-2"/>
                <w:sz w:val="24"/>
              </w:rPr>
              <w:t>отношение</w:t>
            </w:r>
          </w:p>
        </w:tc>
        <w:tc>
          <w:tcPr>
            <w:tcW w:w="659" w:type="dxa"/>
            <w:tcBorders>
              <w:top w:val="single" w:sz="8" w:space="0" w:color="000000"/>
              <w:left w:val="nil"/>
              <w:bottom w:val="single" w:sz="8" w:space="0" w:color="000000"/>
            </w:tcBorders>
          </w:tcPr>
          <w:p w:rsidR="00F13E51" w:rsidRDefault="00A522EB">
            <w:pPr>
              <w:pStyle w:val="TableParagraph"/>
              <w:spacing w:line="270" w:lineRule="exact"/>
              <w:ind w:right="104"/>
              <w:jc w:val="right"/>
              <w:rPr>
                <w:b/>
                <w:sz w:val="24"/>
              </w:rPr>
            </w:pPr>
            <w:r>
              <w:rPr>
                <w:b/>
                <w:spacing w:val="-4"/>
                <w:sz w:val="24"/>
              </w:rPr>
              <w:t>себе</w:t>
            </w:r>
          </w:p>
          <w:p w:rsidR="00F13E51" w:rsidRDefault="00A522EB">
            <w:pPr>
              <w:pStyle w:val="TableParagraph"/>
              <w:ind w:right="105"/>
              <w:jc w:val="right"/>
              <w:rPr>
                <w:sz w:val="24"/>
              </w:rPr>
            </w:pPr>
            <w:r>
              <w:rPr>
                <w:sz w:val="24"/>
              </w:rPr>
              <w:t>к</w:t>
            </w:r>
          </w:p>
        </w:tc>
      </w:tr>
      <w:tr w:rsidR="00F13E51">
        <w:trPr>
          <w:trHeight w:val="2207"/>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3</w:t>
            </w:r>
          </w:p>
        </w:tc>
        <w:tc>
          <w:tcPr>
            <w:tcW w:w="1606" w:type="dxa"/>
            <w:tcBorders>
              <w:top w:val="single" w:sz="8" w:space="0" w:color="000000"/>
              <w:left w:val="single" w:sz="8" w:space="0" w:color="000000"/>
              <w:bottom w:val="single" w:sz="8" w:space="0" w:color="000000"/>
              <w:right w:val="nil"/>
            </w:tcBorders>
          </w:tcPr>
          <w:p w:rsidR="00F13E51" w:rsidRDefault="00A522EB">
            <w:pPr>
              <w:pStyle w:val="TableParagraph"/>
              <w:ind w:left="113" w:firstLine="226"/>
              <w:rPr>
                <w:sz w:val="24"/>
              </w:rPr>
            </w:pPr>
            <w:r>
              <w:rPr>
                <w:spacing w:val="-2"/>
                <w:sz w:val="24"/>
              </w:rPr>
              <w:t>Экскурсия зоопарк</w:t>
            </w:r>
          </w:p>
        </w:tc>
        <w:tc>
          <w:tcPr>
            <w:tcW w:w="520" w:type="dxa"/>
            <w:tcBorders>
              <w:top w:val="single" w:sz="8" w:space="0" w:color="000000"/>
              <w:left w:val="nil"/>
              <w:bottom w:val="single" w:sz="8" w:space="0" w:color="000000"/>
              <w:right w:val="single" w:sz="8" w:space="0" w:color="000000"/>
            </w:tcBorders>
          </w:tcPr>
          <w:p w:rsidR="00F13E51" w:rsidRDefault="00A522EB">
            <w:pPr>
              <w:pStyle w:val="TableParagraph"/>
              <w:spacing w:line="270" w:lineRule="exact"/>
              <w:ind w:right="99"/>
              <w:jc w:val="right"/>
              <w:rPr>
                <w:sz w:val="24"/>
              </w:rPr>
            </w:pPr>
            <w:r>
              <w:rPr>
                <w:sz w:val="24"/>
              </w:rPr>
              <w:t>в</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0" w:firstLine="228"/>
              <w:rPr>
                <w:sz w:val="24"/>
              </w:rPr>
            </w:pPr>
            <w:r>
              <w:rPr>
                <w:sz w:val="24"/>
              </w:rPr>
              <w:t xml:space="preserve">«Нашименьшие </w:t>
            </w:r>
            <w:r>
              <w:rPr>
                <w:spacing w:val="-2"/>
                <w:sz w:val="24"/>
              </w:rPr>
              <w:t>друзья»</w:t>
            </w:r>
          </w:p>
        </w:tc>
        <w:tc>
          <w:tcPr>
            <w:tcW w:w="3967" w:type="dxa"/>
            <w:gridSpan w:val="3"/>
            <w:tcBorders>
              <w:top w:val="single" w:sz="8" w:space="0" w:color="000000"/>
              <w:left w:val="single" w:sz="8" w:space="0" w:color="000000"/>
              <w:bottom w:val="single" w:sz="8" w:space="0" w:color="000000"/>
            </w:tcBorders>
          </w:tcPr>
          <w:p w:rsidR="00F13E51" w:rsidRDefault="00A522EB">
            <w:pPr>
              <w:pStyle w:val="TableParagraph"/>
              <w:ind w:left="113" w:right="97" w:firstLine="228"/>
              <w:jc w:val="both"/>
              <w:rPr>
                <w:sz w:val="24"/>
              </w:rPr>
            </w:pPr>
            <w:r>
              <w:rPr>
                <w:sz w:val="24"/>
              </w:rPr>
              <w:t xml:space="preserve">Правильно </w:t>
            </w:r>
            <w:r>
              <w:rPr>
                <w:b/>
                <w:sz w:val="24"/>
              </w:rPr>
              <w:t xml:space="preserve">излагает </w:t>
            </w:r>
            <w:r>
              <w:rPr>
                <w:sz w:val="24"/>
              </w:rPr>
              <w:t>свои мыслив устной и письменной форме.</w:t>
            </w:r>
          </w:p>
          <w:p w:rsidR="00F13E51" w:rsidRDefault="00A522EB">
            <w:pPr>
              <w:pStyle w:val="TableParagraph"/>
              <w:ind w:left="113" w:right="97" w:firstLine="228"/>
              <w:jc w:val="both"/>
              <w:rPr>
                <w:sz w:val="24"/>
              </w:rPr>
            </w:pPr>
            <w:r>
              <w:rPr>
                <w:b/>
                <w:sz w:val="24"/>
              </w:rPr>
              <w:t xml:space="preserve">Воспитывает в себе </w:t>
            </w:r>
            <w:r>
              <w:rPr>
                <w:sz w:val="24"/>
              </w:rPr>
              <w:t xml:space="preserve">любовь к </w:t>
            </w:r>
            <w:r>
              <w:rPr>
                <w:spacing w:val="-2"/>
                <w:sz w:val="24"/>
              </w:rPr>
              <w:t>животным.</w:t>
            </w:r>
          </w:p>
          <w:p w:rsidR="00F13E51" w:rsidRDefault="00A522EB">
            <w:pPr>
              <w:pStyle w:val="TableParagraph"/>
              <w:tabs>
                <w:tab w:val="left" w:pos="2107"/>
                <w:tab w:val="left" w:pos="2641"/>
              </w:tabs>
              <w:spacing w:line="270" w:lineRule="atLeast"/>
              <w:ind w:left="113" w:right="99" w:firstLine="228"/>
              <w:jc w:val="both"/>
              <w:rPr>
                <w:sz w:val="24"/>
              </w:rPr>
            </w:pPr>
            <w:r>
              <w:rPr>
                <w:b/>
                <w:sz w:val="24"/>
              </w:rPr>
              <w:t xml:space="preserve">Работает </w:t>
            </w:r>
            <w:r>
              <w:rPr>
                <w:sz w:val="24"/>
              </w:rPr>
              <w:t xml:space="preserve">со справочным </w:t>
            </w:r>
            <w:r>
              <w:rPr>
                <w:spacing w:val="-2"/>
                <w:sz w:val="24"/>
              </w:rPr>
              <w:t>материалом,</w:t>
            </w:r>
            <w:r>
              <w:rPr>
                <w:sz w:val="24"/>
              </w:rPr>
              <w:tab/>
            </w:r>
            <w:r>
              <w:rPr>
                <w:sz w:val="24"/>
              </w:rPr>
              <w:tab/>
            </w:r>
            <w:r>
              <w:rPr>
                <w:b/>
                <w:spacing w:val="-2"/>
                <w:sz w:val="24"/>
              </w:rPr>
              <w:t xml:space="preserve">использует </w:t>
            </w:r>
            <w:r>
              <w:rPr>
                <w:spacing w:val="-2"/>
                <w:sz w:val="24"/>
              </w:rPr>
              <w:t>электронные</w:t>
            </w:r>
            <w:r>
              <w:rPr>
                <w:sz w:val="24"/>
              </w:rPr>
              <w:tab/>
            </w:r>
            <w:r>
              <w:rPr>
                <w:spacing w:val="-2"/>
                <w:sz w:val="24"/>
              </w:rPr>
              <w:t xml:space="preserve">образовательные </w:t>
            </w:r>
            <w:r>
              <w:rPr>
                <w:sz w:val="24"/>
              </w:rPr>
              <w:t>ресурсы школы.</w:t>
            </w:r>
          </w:p>
        </w:tc>
      </w:tr>
      <w:tr w:rsidR="00F13E51">
        <w:trPr>
          <w:trHeight w:val="1373"/>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3</w:t>
            </w:r>
          </w:p>
        </w:tc>
        <w:tc>
          <w:tcPr>
            <w:tcW w:w="1606" w:type="dxa"/>
            <w:tcBorders>
              <w:top w:val="single" w:sz="8" w:space="0" w:color="000000"/>
              <w:left w:val="single" w:sz="8" w:space="0" w:color="000000"/>
              <w:bottom w:val="single" w:sz="8" w:space="0" w:color="000000"/>
              <w:right w:val="nil"/>
            </w:tcBorders>
          </w:tcPr>
          <w:p w:rsidR="00F13E51" w:rsidRDefault="00A522EB">
            <w:pPr>
              <w:pStyle w:val="TableParagraph"/>
              <w:ind w:left="113" w:right="138" w:firstLine="226"/>
              <w:jc w:val="both"/>
              <w:rPr>
                <w:sz w:val="24"/>
              </w:rPr>
            </w:pPr>
            <w:r>
              <w:rPr>
                <w:spacing w:val="-2"/>
                <w:sz w:val="24"/>
              </w:rPr>
              <w:t>Экскурсии живописным местам</w:t>
            </w:r>
          </w:p>
        </w:tc>
        <w:tc>
          <w:tcPr>
            <w:tcW w:w="520" w:type="dxa"/>
            <w:tcBorders>
              <w:top w:val="single" w:sz="8" w:space="0" w:color="000000"/>
              <w:left w:val="nil"/>
              <w:bottom w:val="single" w:sz="8" w:space="0" w:color="000000"/>
              <w:right w:val="single" w:sz="8" w:space="0" w:color="000000"/>
            </w:tcBorders>
          </w:tcPr>
          <w:p w:rsidR="00F13E51" w:rsidRDefault="00A522EB">
            <w:pPr>
              <w:pStyle w:val="TableParagraph"/>
              <w:spacing w:line="270" w:lineRule="exact"/>
              <w:ind w:right="101"/>
              <w:jc w:val="right"/>
              <w:rPr>
                <w:sz w:val="24"/>
              </w:rPr>
            </w:pPr>
            <w:r>
              <w:rPr>
                <w:spacing w:val="-5"/>
                <w:sz w:val="24"/>
              </w:rPr>
              <w:t>по</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615"/>
              </w:tabs>
              <w:ind w:left="114" w:right="100" w:firstLine="228"/>
              <w:jc w:val="both"/>
              <w:rPr>
                <w:sz w:val="24"/>
              </w:rPr>
            </w:pPr>
            <w:r>
              <w:rPr>
                <w:sz w:val="24"/>
              </w:rPr>
              <w:t xml:space="preserve">«Люби и знай свой родной аул, </w:t>
            </w:r>
            <w:r>
              <w:rPr>
                <w:spacing w:val="-2"/>
                <w:sz w:val="24"/>
              </w:rPr>
              <w:t>город,</w:t>
            </w:r>
            <w:r>
              <w:rPr>
                <w:sz w:val="24"/>
              </w:rPr>
              <w:tab/>
            </w:r>
            <w:r>
              <w:rPr>
                <w:spacing w:val="-4"/>
                <w:sz w:val="24"/>
              </w:rPr>
              <w:t xml:space="preserve">край, </w:t>
            </w:r>
            <w:r>
              <w:rPr>
                <w:spacing w:val="-2"/>
                <w:sz w:val="24"/>
              </w:rPr>
              <w:t>страну»</w:t>
            </w:r>
          </w:p>
        </w:tc>
        <w:tc>
          <w:tcPr>
            <w:tcW w:w="3967" w:type="dxa"/>
            <w:gridSpan w:val="3"/>
            <w:tcBorders>
              <w:top w:val="single" w:sz="8" w:space="0" w:color="000000"/>
              <w:left w:val="single" w:sz="8" w:space="0" w:color="000000"/>
              <w:bottom w:val="single" w:sz="8" w:space="0" w:color="000000"/>
            </w:tcBorders>
          </w:tcPr>
          <w:p w:rsidR="00F13E51" w:rsidRDefault="00A522EB">
            <w:pPr>
              <w:pStyle w:val="TableParagraph"/>
              <w:ind w:left="113" w:firstLine="228"/>
              <w:rPr>
                <w:sz w:val="24"/>
              </w:rPr>
            </w:pPr>
            <w:r>
              <w:rPr>
                <w:b/>
                <w:sz w:val="24"/>
              </w:rPr>
              <w:t>Воспитываетвсебе</w:t>
            </w:r>
            <w:r>
              <w:rPr>
                <w:sz w:val="24"/>
              </w:rPr>
              <w:t>любовьк родной земле и к своей стране.</w:t>
            </w:r>
          </w:p>
        </w:tc>
      </w:tr>
      <w:tr w:rsidR="00F13E51">
        <w:trPr>
          <w:trHeight w:val="1932"/>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3</w:t>
            </w:r>
          </w:p>
        </w:tc>
        <w:tc>
          <w:tcPr>
            <w:tcW w:w="2126"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0"/>
              <w:rPr>
                <w:sz w:val="24"/>
              </w:rPr>
            </w:pPr>
            <w:r>
              <w:rPr>
                <w:spacing w:val="-2"/>
                <w:sz w:val="24"/>
              </w:rPr>
              <w:t>Инсценировки</w:t>
            </w:r>
          </w:p>
          <w:p w:rsidR="00F13E51" w:rsidRDefault="00A522EB">
            <w:pPr>
              <w:pStyle w:val="TableParagraph"/>
              <w:ind w:left="113" w:right="328"/>
              <w:rPr>
                <w:sz w:val="24"/>
              </w:rPr>
            </w:pPr>
            <w:r>
              <w:rPr>
                <w:spacing w:val="-2"/>
                <w:sz w:val="24"/>
              </w:rPr>
              <w:t xml:space="preserve">«Адыгейский </w:t>
            </w:r>
            <w:r>
              <w:rPr>
                <w:sz w:val="24"/>
              </w:rPr>
              <w:t>речевойэтикет»</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039"/>
              </w:tabs>
              <w:ind w:left="114" w:right="99" w:firstLine="228"/>
              <w:rPr>
                <w:sz w:val="24"/>
              </w:rPr>
            </w:pPr>
            <w:r>
              <w:rPr>
                <w:spacing w:val="-2"/>
                <w:sz w:val="24"/>
              </w:rPr>
              <w:t>«Приветствие, обращение</w:t>
            </w:r>
            <w:r>
              <w:rPr>
                <w:sz w:val="24"/>
              </w:rPr>
              <w:tab/>
            </w:r>
            <w:r>
              <w:rPr>
                <w:spacing w:val="-10"/>
                <w:sz w:val="24"/>
              </w:rPr>
              <w:t xml:space="preserve">с </w:t>
            </w:r>
            <w:r>
              <w:rPr>
                <w:spacing w:val="-2"/>
                <w:sz w:val="24"/>
              </w:rPr>
              <w:t>просьбой»</w:t>
            </w:r>
          </w:p>
        </w:tc>
        <w:tc>
          <w:tcPr>
            <w:tcW w:w="3967" w:type="dxa"/>
            <w:gridSpan w:val="3"/>
            <w:tcBorders>
              <w:top w:val="single" w:sz="8" w:space="0" w:color="000000"/>
              <w:left w:val="single" w:sz="8" w:space="0" w:color="000000"/>
              <w:bottom w:val="single" w:sz="8" w:space="0" w:color="000000"/>
            </w:tcBorders>
          </w:tcPr>
          <w:p w:rsidR="00F13E51" w:rsidRDefault="00A522EB">
            <w:pPr>
              <w:pStyle w:val="TableParagraph"/>
              <w:ind w:left="113" w:right="99" w:firstLine="228"/>
              <w:jc w:val="right"/>
              <w:rPr>
                <w:sz w:val="24"/>
              </w:rPr>
            </w:pPr>
            <w:r>
              <w:rPr>
                <w:b/>
                <w:sz w:val="24"/>
              </w:rPr>
              <w:t>Соблюдает</w:t>
            </w:r>
            <w:r>
              <w:rPr>
                <w:sz w:val="24"/>
              </w:rPr>
              <w:t>нормыадыгейского речевогоэтикетавмежличностной имежнациональной</w:t>
            </w:r>
            <w:r>
              <w:rPr>
                <w:spacing w:val="-2"/>
                <w:sz w:val="24"/>
              </w:rPr>
              <w:t>коммуникации.</w:t>
            </w:r>
          </w:p>
          <w:p w:rsidR="00F13E51" w:rsidRDefault="00A522EB">
            <w:pPr>
              <w:pStyle w:val="TableParagraph"/>
              <w:ind w:left="113" w:firstLine="228"/>
              <w:rPr>
                <w:sz w:val="24"/>
              </w:rPr>
            </w:pPr>
            <w:r>
              <w:rPr>
                <w:b/>
                <w:sz w:val="24"/>
              </w:rPr>
              <w:t>Оценивает</w:t>
            </w:r>
            <w:r>
              <w:rPr>
                <w:sz w:val="24"/>
              </w:rPr>
              <w:t>своюречьсточки зрения ее правильности.</w:t>
            </w:r>
          </w:p>
          <w:p w:rsidR="00F13E51" w:rsidRDefault="00A522EB">
            <w:pPr>
              <w:pStyle w:val="TableParagraph"/>
              <w:tabs>
                <w:tab w:val="left" w:pos="1827"/>
                <w:tab w:val="left" w:pos="2939"/>
              </w:tabs>
              <w:spacing w:line="270" w:lineRule="atLeast"/>
              <w:ind w:left="113" w:right="101" w:firstLine="228"/>
              <w:rPr>
                <w:sz w:val="24"/>
              </w:rPr>
            </w:pPr>
            <w:r>
              <w:rPr>
                <w:b/>
                <w:spacing w:val="-2"/>
                <w:sz w:val="24"/>
              </w:rPr>
              <w:t>Соблюдает</w:t>
            </w:r>
            <w:r>
              <w:rPr>
                <w:b/>
                <w:sz w:val="24"/>
              </w:rPr>
              <w:tab/>
            </w:r>
            <w:r>
              <w:rPr>
                <w:spacing w:val="-2"/>
                <w:sz w:val="24"/>
              </w:rPr>
              <w:t>правила</w:t>
            </w:r>
            <w:r>
              <w:rPr>
                <w:sz w:val="24"/>
              </w:rPr>
              <w:tab/>
            </w:r>
            <w:r>
              <w:rPr>
                <w:spacing w:val="-2"/>
                <w:sz w:val="24"/>
              </w:rPr>
              <w:t>речевого этикета.</w:t>
            </w:r>
          </w:p>
        </w:tc>
      </w:tr>
      <w:tr w:rsidR="00F13E51">
        <w:trPr>
          <w:trHeight w:val="1103"/>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3</w:t>
            </w:r>
          </w:p>
        </w:tc>
        <w:tc>
          <w:tcPr>
            <w:tcW w:w="2126"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98" w:firstLine="226"/>
              <w:jc w:val="both"/>
              <w:rPr>
                <w:sz w:val="24"/>
              </w:rPr>
            </w:pPr>
            <w:r>
              <w:rPr>
                <w:sz w:val="24"/>
              </w:rPr>
              <w:t xml:space="preserve">Конкурсы по родному языку и </w:t>
            </w:r>
            <w:r>
              <w:rPr>
                <w:spacing w:val="-2"/>
                <w:sz w:val="24"/>
              </w:rPr>
              <w:t>литературе</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017"/>
              </w:tabs>
              <w:ind w:left="114" w:right="98" w:firstLine="228"/>
              <w:rPr>
                <w:sz w:val="24"/>
              </w:rPr>
            </w:pPr>
            <w:r>
              <w:rPr>
                <w:sz w:val="24"/>
              </w:rPr>
              <w:t xml:space="preserve">«Знатокродного </w:t>
            </w:r>
            <w:r>
              <w:rPr>
                <w:spacing w:val="-2"/>
                <w:sz w:val="24"/>
              </w:rPr>
              <w:t>языка</w:t>
            </w:r>
            <w:r>
              <w:rPr>
                <w:sz w:val="24"/>
              </w:rPr>
              <w:tab/>
            </w:r>
            <w:r>
              <w:rPr>
                <w:spacing w:val="-10"/>
                <w:sz w:val="24"/>
              </w:rPr>
              <w:t>и</w:t>
            </w:r>
          </w:p>
          <w:p w:rsidR="00F13E51" w:rsidRDefault="00A522EB">
            <w:pPr>
              <w:pStyle w:val="TableParagraph"/>
              <w:ind w:left="114"/>
              <w:rPr>
                <w:sz w:val="24"/>
              </w:rPr>
            </w:pPr>
            <w:r>
              <w:rPr>
                <w:spacing w:val="-2"/>
                <w:sz w:val="24"/>
              </w:rPr>
              <w:t>литературы»</w:t>
            </w:r>
          </w:p>
        </w:tc>
        <w:tc>
          <w:tcPr>
            <w:tcW w:w="3967"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341"/>
              <w:jc w:val="both"/>
              <w:rPr>
                <w:sz w:val="24"/>
              </w:rPr>
            </w:pPr>
            <w:r>
              <w:rPr>
                <w:b/>
                <w:sz w:val="24"/>
              </w:rPr>
              <w:t>Вступает</w:t>
            </w:r>
            <w:r>
              <w:rPr>
                <w:sz w:val="24"/>
              </w:rPr>
              <w:t>в</w:t>
            </w:r>
            <w:r>
              <w:rPr>
                <w:spacing w:val="-2"/>
                <w:sz w:val="24"/>
              </w:rPr>
              <w:t>диалог.</w:t>
            </w:r>
          </w:p>
          <w:p w:rsidR="00F13E51" w:rsidRDefault="00A522EB">
            <w:pPr>
              <w:pStyle w:val="TableParagraph"/>
              <w:tabs>
                <w:tab w:val="left" w:pos="1927"/>
                <w:tab w:val="left" w:pos="2761"/>
                <w:tab w:val="left" w:pos="3710"/>
              </w:tabs>
              <w:spacing w:line="270" w:lineRule="atLeast"/>
              <w:ind w:left="113" w:right="96" w:firstLine="228"/>
              <w:jc w:val="both"/>
              <w:rPr>
                <w:sz w:val="24"/>
              </w:rPr>
            </w:pPr>
            <w:r>
              <w:rPr>
                <w:b/>
                <w:spacing w:val="-2"/>
                <w:sz w:val="24"/>
              </w:rPr>
              <w:t>Учится</w:t>
            </w:r>
            <w:r>
              <w:rPr>
                <w:b/>
                <w:sz w:val="24"/>
              </w:rPr>
              <w:tab/>
            </w:r>
            <w:r>
              <w:rPr>
                <w:b/>
                <w:spacing w:val="-2"/>
                <w:sz w:val="24"/>
              </w:rPr>
              <w:t>находить</w:t>
            </w:r>
            <w:r>
              <w:rPr>
                <w:b/>
                <w:sz w:val="24"/>
              </w:rPr>
              <w:tab/>
            </w:r>
            <w:r>
              <w:rPr>
                <w:b/>
                <w:spacing w:val="-10"/>
                <w:sz w:val="24"/>
              </w:rPr>
              <w:t xml:space="preserve">и </w:t>
            </w:r>
            <w:r>
              <w:rPr>
                <w:b/>
                <w:spacing w:val="-2"/>
                <w:sz w:val="24"/>
              </w:rPr>
              <w:t>использовать</w:t>
            </w:r>
            <w:r>
              <w:rPr>
                <w:b/>
                <w:sz w:val="24"/>
              </w:rPr>
              <w:tab/>
            </w:r>
            <w:r>
              <w:rPr>
                <w:b/>
                <w:sz w:val="24"/>
              </w:rPr>
              <w:tab/>
            </w:r>
            <w:r>
              <w:rPr>
                <w:spacing w:val="-2"/>
                <w:sz w:val="24"/>
              </w:rPr>
              <w:t xml:space="preserve">различные </w:t>
            </w:r>
            <w:r>
              <w:rPr>
                <w:sz w:val="24"/>
              </w:rPr>
              <w:t>справочные материалы.</w:t>
            </w:r>
          </w:p>
        </w:tc>
      </w:tr>
      <w:tr w:rsidR="00F13E51">
        <w:trPr>
          <w:trHeight w:val="829"/>
        </w:trPr>
        <w:tc>
          <w:tcPr>
            <w:tcW w:w="564" w:type="dxa"/>
            <w:tcBorders>
              <w:top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lastRenderedPageBreak/>
              <w:t>3</w:t>
            </w:r>
          </w:p>
        </w:tc>
        <w:tc>
          <w:tcPr>
            <w:tcW w:w="2126" w:type="dxa"/>
            <w:gridSpan w:val="2"/>
            <w:tcBorders>
              <w:top w:val="single" w:sz="8" w:space="0" w:color="000000"/>
              <w:left w:val="single" w:sz="8" w:space="0" w:color="000000"/>
              <w:right w:val="single" w:sz="8" w:space="0" w:color="000000"/>
            </w:tcBorders>
          </w:tcPr>
          <w:p w:rsidR="00F13E51" w:rsidRDefault="00A522EB">
            <w:pPr>
              <w:pStyle w:val="TableParagraph"/>
              <w:ind w:left="113" w:right="97" w:firstLine="226"/>
              <w:rPr>
                <w:sz w:val="24"/>
              </w:rPr>
            </w:pPr>
            <w:r>
              <w:rPr>
                <w:spacing w:val="-2"/>
                <w:sz w:val="24"/>
              </w:rPr>
              <w:t>Предметная неделя</w:t>
            </w:r>
          </w:p>
          <w:p w:rsidR="00F13E51" w:rsidRDefault="00A522EB">
            <w:pPr>
              <w:pStyle w:val="TableParagraph"/>
              <w:spacing w:line="263" w:lineRule="exact"/>
              <w:ind w:left="113"/>
              <w:rPr>
                <w:sz w:val="24"/>
              </w:rPr>
            </w:pPr>
            <w:r>
              <w:rPr>
                <w:spacing w:val="-2"/>
                <w:sz w:val="24"/>
              </w:rPr>
              <w:t>адыгейского</w:t>
            </w:r>
          </w:p>
        </w:tc>
        <w:tc>
          <w:tcPr>
            <w:tcW w:w="2268" w:type="dxa"/>
            <w:tcBorders>
              <w:top w:val="single" w:sz="8" w:space="0" w:color="000000"/>
              <w:left w:val="single" w:sz="8" w:space="0" w:color="000000"/>
              <w:right w:val="single" w:sz="8" w:space="0" w:color="000000"/>
            </w:tcBorders>
          </w:tcPr>
          <w:p w:rsidR="00F13E51" w:rsidRDefault="00A522EB">
            <w:pPr>
              <w:pStyle w:val="TableParagraph"/>
              <w:ind w:left="114" w:right="100" w:firstLine="395"/>
              <w:rPr>
                <w:sz w:val="24"/>
              </w:rPr>
            </w:pPr>
            <w:r>
              <w:rPr>
                <w:sz w:val="24"/>
              </w:rPr>
              <w:t>«Любиизнай свой родной язык»</w:t>
            </w:r>
          </w:p>
        </w:tc>
        <w:tc>
          <w:tcPr>
            <w:tcW w:w="3967" w:type="dxa"/>
            <w:gridSpan w:val="3"/>
            <w:tcBorders>
              <w:top w:val="single" w:sz="8" w:space="0" w:color="000000"/>
              <w:left w:val="single" w:sz="8" w:space="0" w:color="000000"/>
            </w:tcBorders>
          </w:tcPr>
          <w:p w:rsidR="00F13E51" w:rsidRDefault="00A522EB">
            <w:pPr>
              <w:pStyle w:val="TableParagraph"/>
              <w:ind w:left="113" w:firstLine="228"/>
              <w:rPr>
                <w:sz w:val="24"/>
              </w:rPr>
            </w:pPr>
            <w:r>
              <w:rPr>
                <w:b/>
                <w:sz w:val="24"/>
              </w:rPr>
              <w:t>Соблюдает</w:t>
            </w:r>
            <w:r>
              <w:rPr>
                <w:sz w:val="24"/>
              </w:rPr>
              <w:t>впрактикеречевого общения(устногои</w:t>
            </w:r>
            <w:r>
              <w:rPr>
                <w:spacing w:val="-2"/>
                <w:sz w:val="24"/>
              </w:rPr>
              <w:t>письменного)</w:t>
            </w:r>
          </w:p>
          <w:p w:rsidR="00F13E51" w:rsidRDefault="00A522EB">
            <w:pPr>
              <w:pStyle w:val="TableParagraph"/>
              <w:tabs>
                <w:tab w:val="left" w:pos="2225"/>
              </w:tabs>
              <w:spacing w:line="263" w:lineRule="exact"/>
              <w:ind w:left="113"/>
              <w:rPr>
                <w:sz w:val="24"/>
              </w:rPr>
            </w:pPr>
            <w:r>
              <w:rPr>
                <w:spacing w:val="-2"/>
                <w:sz w:val="24"/>
              </w:rPr>
              <w:t>основные</w:t>
            </w:r>
            <w:r>
              <w:rPr>
                <w:sz w:val="24"/>
              </w:rPr>
              <w:tab/>
            </w:r>
            <w:r>
              <w:rPr>
                <w:spacing w:val="-2"/>
                <w:sz w:val="24"/>
              </w:rPr>
              <w:t>орфоэпические,</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2126"/>
        <w:gridCol w:w="2268"/>
        <w:gridCol w:w="3966"/>
      </w:tblGrid>
      <w:tr w:rsidR="00F13E51">
        <w:trPr>
          <w:trHeight w:val="1926"/>
        </w:trPr>
        <w:tc>
          <w:tcPr>
            <w:tcW w:w="564" w:type="dxa"/>
            <w:tcBorders>
              <w:bottom w:val="single" w:sz="8" w:space="0" w:color="000000"/>
              <w:right w:val="single" w:sz="8" w:space="0" w:color="000000"/>
            </w:tcBorders>
          </w:tcPr>
          <w:p w:rsidR="00F13E51" w:rsidRDefault="00F13E51">
            <w:pPr>
              <w:pStyle w:val="TableParagraph"/>
              <w:rPr>
                <w:sz w:val="24"/>
              </w:rPr>
            </w:pPr>
          </w:p>
        </w:tc>
        <w:tc>
          <w:tcPr>
            <w:tcW w:w="2126" w:type="dxa"/>
            <w:tcBorders>
              <w:left w:val="single" w:sz="8" w:space="0" w:color="000000"/>
              <w:bottom w:val="single" w:sz="8" w:space="0" w:color="000000"/>
              <w:right w:val="single" w:sz="8" w:space="0" w:color="000000"/>
            </w:tcBorders>
          </w:tcPr>
          <w:p w:rsidR="00F13E51" w:rsidRDefault="00A522EB">
            <w:pPr>
              <w:pStyle w:val="TableParagraph"/>
              <w:tabs>
                <w:tab w:val="left" w:pos="1877"/>
              </w:tabs>
              <w:ind w:left="113" w:right="98"/>
              <w:rPr>
                <w:sz w:val="24"/>
              </w:rPr>
            </w:pPr>
            <w:r>
              <w:rPr>
                <w:spacing w:val="-2"/>
                <w:sz w:val="24"/>
              </w:rPr>
              <w:t>языка, приуроченная</w:t>
            </w:r>
            <w:r>
              <w:rPr>
                <w:sz w:val="24"/>
              </w:rPr>
              <w:tab/>
            </w:r>
            <w:r>
              <w:rPr>
                <w:spacing w:val="-8"/>
                <w:sz w:val="24"/>
              </w:rPr>
              <w:t xml:space="preserve">к </w:t>
            </w:r>
            <w:r>
              <w:rPr>
                <w:sz w:val="24"/>
              </w:rPr>
              <w:t xml:space="preserve">Днюадыгейского </w:t>
            </w:r>
            <w:r>
              <w:rPr>
                <w:spacing w:val="-2"/>
                <w:sz w:val="24"/>
              </w:rPr>
              <w:t>языка</w:t>
            </w:r>
            <w:r>
              <w:rPr>
                <w:sz w:val="24"/>
              </w:rPr>
              <w:tab/>
            </w:r>
            <w:r>
              <w:rPr>
                <w:spacing w:val="-10"/>
                <w:sz w:val="24"/>
              </w:rPr>
              <w:t>и</w:t>
            </w:r>
          </w:p>
          <w:p w:rsidR="00F13E51" w:rsidRDefault="00A522EB">
            <w:pPr>
              <w:pStyle w:val="TableParagraph"/>
              <w:tabs>
                <w:tab w:val="left" w:pos="1884"/>
              </w:tabs>
              <w:ind w:left="113" w:right="99"/>
              <w:rPr>
                <w:sz w:val="24"/>
              </w:rPr>
            </w:pPr>
            <w:r>
              <w:rPr>
                <w:spacing w:val="-2"/>
                <w:sz w:val="24"/>
              </w:rPr>
              <w:t>письменности</w:t>
            </w:r>
            <w:r>
              <w:rPr>
                <w:sz w:val="24"/>
              </w:rPr>
              <w:tab/>
            </w:r>
            <w:r>
              <w:rPr>
                <w:spacing w:val="-10"/>
                <w:sz w:val="24"/>
              </w:rPr>
              <w:t xml:space="preserve">– </w:t>
            </w:r>
            <w:r>
              <w:rPr>
                <w:sz w:val="24"/>
              </w:rPr>
              <w:t>14 марта.</w:t>
            </w:r>
          </w:p>
        </w:tc>
        <w:tc>
          <w:tcPr>
            <w:tcW w:w="226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3966" w:type="dxa"/>
            <w:tcBorders>
              <w:left w:val="single" w:sz="8" w:space="0" w:color="000000"/>
              <w:bottom w:val="single" w:sz="8" w:space="0" w:color="000000"/>
            </w:tcBorders>
          </w:tcPr>
          <w:p w:rsidR="00F13E51" w:rsidRDefault="00A522EB">
            <w:pPr>
              <w:pStyle w:val="TableParagraph"/>
              <w:tabs>
                <w:tab w:val="left" w:pos="2133"/>
              </w:tabs>
              <w:ind w:left="113" w:right="101"/>
              <w:jc w:val="both"/>
              <w:rPr>
                <w:sz w:val="24"/>
              </w:rPr>
            </w:pPr>
            <w:r>
              <w:rPr>
                <w:spacing w:val="-2"/>
                <w:sz w:val="24"/>
              </w:rPr>
              <w:t>лексические,</w:t>
            </w:r>
            <w:r>
              <w:rPr>
                <w:sz w:val="24"/>
              </w:rPr>
              <w:tab/>
            </w:r>
            <w:r>
              <w:rPr>
                <w:spacing w:val="-2"/>
                <w:sz w:val="24"/>
              </w:rPr>
              <w:t xml:space="preserve">грамматические. </w:t>
            </w:r>
            <w:r>
              <w:rPr>
                <w:sz w:val="24"/>
              </w:rPr>
              <w:t>орфографические, пунктуационные нормы адыгейского языка.</w:t>
            </w:r>
          </w:p>
        </w:tc>
      </w:tr>
      <w:tr w:rsidR="00F13E51">
        <w:trPr>
          <w:trHeight w:val="2207"/>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4</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953"/>
              </w:tabs>
              <w:ind w:left="113" w:right="100"/>
              <w:rPr>
                <w:sz w:val="24"/>
              </w:rPr>
            </w:pPr>
            <w:r>
              <w:rPr>
                <w:spacing w:val="-2"/>
                <w:sz w:val="24"/>
              </w:rPr>
              <w:t xml:space="preserve">Посещение </w:t>
            </w:r>
            <w:r>
              <w:rPr>
                <w:sz w:val="24"/>
              </w:rPr>
              <w:t xml:space="preserve">детскихрайонных </w:t>
            </w:r>
            <w:r>
              <w:rPr>
                <w:spacing w:val="-10"/>
                <w:sz w:val="24"/>
              </w:rPr>
              <w:t>и</w:t>
            </w:r>
            <w:r>
              <w:rPr>
                <w:sz w:val="24"/>
              </w:rPr>
              <w:tab/>
            </w:r>
            <w:r>
              <w:rPr>
                <w:spacing w:val="-2"/>
                <w:sz w:val="24"/>
              </w:rPr>
              <w:t>городских театров</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98" w:firstLine="228"/>
              <w:jc w:val="both"/>
              <w:rPr>
                <w:sz w:val="24"/>
              </w:rPr>
            </w:pPr>
            <w:r>
              <w:rPr>
                <w:sz w:val="24"/>
              </w:rPr>
              <w:t xml:space="preserve">«Адыгейские и русские народные </w:t>
            </w:r>
            <w:r>
              <w:rPr>
                <w:spacing w:val="-2"/>
                <w:sz w:val="24"/>
              </w:rPr>
              <w:t>сказки»</w:t>
            </w:r>
          </w:p>
        </w:tc>
        <w:tc>
          <w:tcPr>
            <w:tcW w:w="3966" w:type="dxa"/>
            <w:tcBorders>
              <w:top w:val="single" w:sz="8" w:space="0" w:color="000000"/>
              <w:left w:val="single" w:sz="8" w:space="0" w:color="000000"/>
              <w:bottom w:val="single" w:sz="8" w:space="0" w:color="000000"/>
            </w:tcBorders>
          </w:tcPr>
          <w:p w:rsidR="00F13E51" w:rsidRDefault="00A522EB">
            <w:pPr>
              <w:pStyle w:val="TableParagraph"/>
              <w:tabs>
                <w:tab w:val="left" w:pos="2517"/>
              </w:tabs>
              <w:ind w:left="113" w:right="98" w:firstLine="228"/>
              <w:jc w:val="both"/>
              <w:rPr>
                <w:sz w:val="24"/>
              </w:rPr>
            </w:pPr>
            <w:r>
              <w:rPr>
                <w:b/>
                <w:spacing w:val="-2"/>
                <w:sz w:val="24"/>
              </w:rPr>
              <w:t>Проводит</w:t>
            </w:r>
            <w:r>
              <w:rPr>
                <w:b/>
                <w:sz w:val="24"/>
              </w:rPr>
              <w:tab/>
            </w:r>
            <w:r>
              <w:rPr>
                <w:spacing w:val="-2"/>
                <w:sz w:val="24"/>
              </w:rPr>
              <w:t xml:space="preserve">специальные </w:t>
            </w:r>
            <w:r>
              <w:rPr>
                <w:sz w:val="24"/>
              </w:rPr>
              <w:t>орфоэпические упражнения.</w:t>
            </w:r>
          </w:p>
          <w:p w:rsidR="00F13E51" w:rsidRDefault="00A522EB">
            <w:pPr>
              <w:pStyle w:val="TableParagraph"/>
              <w:ind w:left="341"/>
              <w:jc w:val="both"/>
              <w:rPr>
                <w:sz w:val="24"/>
              </w:rPr>
            </w:pPr>
            <w:r>
              <w:rPr>
                <w:b/>
                <w:sz w:val="24"/>
              </w:rPr>
              <w:t>Создает</w:t>
            </w:r>
            <w:r>
              <w:rPr>
                <w:sz w:val="24"/>
              </w:rPr>
              <w:t>свои</w:t>
            </w:r>
            <w:r>
              <w:rPr>
                <w:spacing w:val="-2"/>
                <w:sz w:val="24"/>
              </w:rPr>
              <w:t xml:space="preserve"> сказки.</w:t>
            </w:r>
          </w:p>
          <w:p w:rsidR="00F13E51" w:rsidRDefault="00A522EB">
            <w:pPr>
              <w:pStyle w:val="TableParagraph"/>
              <w:ind w:left="113" w:right="99" w:firstLine="228"/>
              <w:jc w:val="both"/>
              <w:rPr>
                <w:sz w:val="24"/>
              </w:rPr>
            </w:pPr>
            <w:r>
              <w:rPr>
                <w:b/>
                <w:sz w:val="24"/>
              </w:rPr>
              <w:t xml:space="preserve">Участвует </w:t>
            </w:r>
            <w:r>
              <w:rPr>
                <w:sz w:val="24"/>
              </w:rPr>
              <w:t xml:space="preserve">в театральных постановках, </w:t>
            </w:r>
            <w:r>
              <w:rPr>
                <w:b/>
                <w:sz w:val="24"/>
              </w:rPr>
              <w:t xml:space="preserve">развивает </w:t>
            </w:r>
            <w:r>
              <w:rPr>
                <w:sz w:val="24"/>
              </w:rPr>
              <w:t xml:space="preserve">устную </w:t>
            </w:r>
            <w:r>
              <w:rPr>
                <w:spacing w:val="-4"/>
                <w:sz w:val="24"/>
              </w:rPr>
              <w:t>речь.</w:t>
            </w:r>
          </w:p>
          <w:p w:rsidR="00F13E51" w:rsidRDefault="00A522EB">
            <w:pPr>
              <w:pStyle w:val="TableParagraph"/>
              <w:spacing w:line="270" w:lineRule="atLeast"/>
              <w:ind w:left="113" w:right="101" w:firstLine="228"/>
              <w:jc w:val="both"/>
              <w:rPr>
                <w:sz w:val="24"/>
              </w:rPr>
            </w:pPr>
            <w:r>
              <w:rPr>
                <w:b/>
                <w:sz w:val="24"/>
              </w:rPr>
              <w:t xml:space="preserve">Взаимодействует </w:t>
            </w:r>
            <w:r>
              <w:rPr>
                <w:sz w:val="24"/>
              </w:rPr>
              <w:t xml:space="preserve">с учениками, с </w:t>
            </w:r>
            <w:r>
              <w:rPr>
                <w:spacing w:val="-2"/>
                <w:sz w:val="24"/>
              </w:rPr>
              <w:t>учителями.</w:t>
            </w:r>
          </w:p>
        </w:tc>
      </w:tr>
      <w:tr w:rsidR="00F13E51">
        <w:trPr>
          <w:trHeight w:val="2208"/>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4</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0"/>
              <w:rPr>
                <w:sz w:val="24"/>
              </w:rPr>
            </w:pPr>
            <w:r>
              <w:rPr>
                <w:spacing w:val="-2"/>
                <w:sz w:val="24"/>
              </w:rPr>
              <w:t>Инсценировки</w:t>
            </w:r>
          </w:p>
          <w:p w:rsidR="00F13E51" w:rsidRDefault="00A522EB">
            <w:pPr>
              <w:pStyle w:val="TableParagraph"/>
              <w:ind w:left="113" w:right="328"/>
              <w:rPr>
                <w:sz w:val="24"/>
              </w:rPr>
            </w:pPr>
            <w:r>
              <w:rPr>
                <w:spacing w:val="-2"/>
                <w:sz w:val="24"/>
              </w:rPr>
              <w:t xml:space="preserve">«Адыгейский </w:t>
            </w:r>
            <w:r>
              <w:rPr>
                <w:sz w:val="24"/>
              </w:rPr>
              <w:t>речевойэтикет»</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039"/>
              </w:tabs>
              <w:ind w:left="114" w:right="99" w:firstLine="228"/>
              <w:rPr>
                <w:sz w:val="24"/>
              </w:rPr>
            </w:pPr>
            <w:r>
              <w:rPr>
                <w:spacing w:val="-2"/>
                <w:sz w:val="24"/>
              </w:rPr>
              <w:t>«Приветствие, прощание, извинение, благодарность, обращение</w:t>
            </w:r>
            <w:r>
              <w:rPr>
                <w:sz w:val="24"/>
              </w:rPr>
              <w:tab/>
            </w:r>
            <w:r>
              <w:rPr>
                <w:spacing w:val="-10"/>
                <w:sz w:val="24"/>
              </w:rPr>
              <w:t xml:space="preserve">с </w:t>
            </w:r>
            <w:r>
              <w:rPr>
                <w:spacing w:val="-2"/>
                <w:sz w:val="24"/>
              </w:rPr>
              <w:t>просьбой»</w:t>
            </w:r>
          </w:p>
        </w:tc>
        <w:tc>
          <w:tcPr>
            <w:tcW w:w="3966" w:type="dxa"/>
            <w:tcBorders>
              <w:top w:val="single" w:sz="8" w:space="0" w:color="000000"/>
              <w:left w:val="single" w:sz="8" w:space="0" w:color="000000"/>
              <w:bottom w:val="single" w:sz="8" w:space="0" w:color="000000"/>
            </w:tcBorders>
          </w:tcPr>
          <w:p w:rsidR="00F13E51" w:rsidRDefault="00A522EB">
            <w:pPr>
              <w:pStyle w:val="TableParagraph"/>
              <w:tabs>
                <w:tab w:val="left" w:pos="2208"/>
              </w:tabs>
              <w:ind w:left="113" w:right="95" w:firstLine="228"/>
              <w:jc w:val="both"/>
              <w:rPr>
                <w:sz w:val="24"/>
              </w:rPr>
            </w:pPr>
            <w:r>
              <w:rPr>
                <w:b/>
                <w:sz w:val="24"/>
              </w:rPr>
              <w:t xml:space="preserve">Владеет </w:t>
            </w:r>
            <w:r>
              <w:rPr>
                <w:sz w:val="24"/>
              </w:rPr>
              <w:t xml:space="preserve">различными видами </w:t>
            </w:r>
            <w:r>
              <w:rPr>
                <w:spacing w:val="-2"/>
                <w:sz w:val="24"/>
              </w:rPr>
              <w:t>монолога</w:t>
            </w:r>
            <w:r>
              <w:rPr>
                <w:sz w:val="24"/>
              </w:rPr>
              <w:tab/>
            </w:r>
            <w:r>
              <w:rPr>
                <w:spacing w:val="-2"/>
                <w:sz w:val="24"/>
              </w:rPr>
              <w:t xml:space="preserve">(повествование, </w:t>
            </w:r>
            <w:r>
              <w:rPr>
                <w:sz w:val="24"/>
              </w:rPr>
              <w:t>описание, рассуждение) и диалога (побуждение к действию, обмен мнениями, установление и регулирование</w:t>
            </w:r>
            <w:r>
              <w:rPr>
                <w:spacing w:val="-2"/>
                <w:sz w:val="24"/>
              </w:rPr>
              <w:t>межличностных</w:t>
            </w:r>
          </w:p>
          <w:p w:rsidR="00F13E51" w:rsidRDefault="00A522EB">
            <w:pPr>
              <w:pStyle w:val="TableParagraph"/>
              <w:spacing w:line="270" w:lineRule="atLeast"/>
              <w:ind w:left="113" w:right="95"/>
              <w:jc w:val="both"/>
              <w:rPr>
                <w:sz w:val="24"/>
              </w:rPr>
            </w:pPr>
            <w:r>
              <w:rPr>
                <w:sz w:val="24"/>
              </w:rPr>
              <w:t xml:space="preserve">отношений). </w:t>
            </w:r>
            <w:r>
              <w:rPr>
                <w:b/>
                <w:sz w:val="24"/>
              </w:rPr>
              <w:t xml:space="preserve">Соблюдает </w:t>
            </w:r>
            <w:r>
              <w:rPr>
                <w:sz w:val="24"/>
              </w:rPr>
              <w:t>правила речевого этикета.</w:t>
            </w:r>
          </w:p>
        </w:tc>
      </w:tr>
      <w:tr w:rsidR="00F13E51">
        <w:trPr>
          <w:trHeight w:val="2476"/>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4</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97" w:firstLine="226"/>
              <w:rPr>
                <w:sz w:val="24"/>
              </w:rPr>
            </w:pPr>
            <w:r>
              <w:rPr>
                <w:spacing w:val="-2"/>
                <w:sz w:val="24"/>
              </w:rPr>
              <w:t>Конкурсна лучшее стихотворение собственного сочинения (школьные, районные, городские)</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2"/>
              <w:rPr>
                <w:sz w:val="24"/>
              </w:rPr>
            </w:pPr>
            <w:r>
              <w:rPr>
                <w:sz w:val="24"/>
              </w:rPr>
              <w:t>«Проба</w:t>
            </w:r>
            <w:r>
              <w:rPr>
                <w:spacing w:val="-2"/>
                <w:sz w:val="24"/>
              </w:rPr>
              <w:t>пера!»</w:t>
            </w:r>
          </w:p>
        </w:tc>
        <w:tc>
          <w:tcPr>
            <w:tcW w:w="39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1"/>
              <w:jc w:val="both"/>
              <w:rPr>
                <w:sz w:val="24"/>
              </w:rPr>
            </w:pPr>
            <w:r>
              <w:rPr>
                <w:b/>
                <w:sz w:val="24"/>
              </w:rPr>
              <w:t>Учится</w:t>
            </w:r>
            <w:r>
              <w:rPr>
                <w:sz w:val="24"/>
              </w:rPr>
              <w:t>вступатьв</w:t>
            </w:r>
            <w:r>
              <w:rPr>
                <w:spacing w:val="-2"/>
                <w:sz w:val="24"/>
              </w:rPr>
              <w:t>диалог.</w:t>
            </w:r>
          </w:p>
          <w:p w:rsidR="00F13E51" w:rsidRDefault="00A522EB">
            <w:pPr>
              <w:pStyle w:val="TableParagraph"/>
              <w:ind w:left="113" w:right="97" w:firstLine="228"/>
              <w:jc w:val="both"/>
              <w:rPr>
                <w:sz w:val="24"/>
              </w:rPr>
            </w:pPr>
            <w:r>
              <w:rPr>
                <w:b/>
                <w:sz w:val="24"/>
              </w:rPr>
              <w:t>Учитсяиспользовать</w:t>
            </w:r>
            <w:r>
              <w:rPr>
                <w:sz w:val="24"/>
              </w:rPr>
              <w:t>различные справочные материалы.</w:t>
            </w:r>
          </w:p>
          <w:p w:rsidR="00F13E51" w:rsidRDefault="00A522EB">
            <w:pPr>
              <w:pStyle w:val="TableParagraph"/>
              <w:tabs>
                <w:tab w:val="left" w:pos="2165"/>
                <w:tab w:val="left" w:pos="3123"/>
              </w:tabs>
              <w:ind w:left="113" w:right="97" w:firstLine="228"/>
              <w:jc w:val="both"/>
              <w:rPr>
                <w:sz w:val="24"/>
              </w:rPr>
            </w:pPr>
            <w:r>
              <w:rPr>
                <w:b/>
                <w:sz w:val="24"/>
              </w:rPr>
              <w:t xml:space="preserve">Следит </w:t>
            </w:r>
            <w:r>
              <w:rPr>
                <w:sz w:val="24"/>
              </w:rPr>
              <w:t xml:space="preserve">за произношением слов, </w:t>
            </w:r>
            <w:r>
              <w:rPr>
                <w:b/>
                <w:spacing w:val="-2"/>
                <w:sz w:val="24"/>
              </w:rPr>
              <w:t>использует</w:t>
            </w:r>
            <w:r>
              <w:rPr>
                <w:b/>
                <w:sz w:val="24"/>
              </w:rPr>
              <w:tab/>
            </w:r>
            <w:r>
              <w:rPr>
                <w:spacing w:val="-10"/>
                <w:sz w:val="24"/>
              </w:rPr>
              <w:t>в</w:t>
            </w:r>
            <w:r>
              <w:rPr>
                <w:sz w:val="24"/>
              </w:rPr>
              <w:tab/>
            </w:r>
            <w:r>
              <w:rPr>
                <w:spacing w:val="-2"/>
                <w:sz w:val="24"/>
              </w:rPr>
              <w:t xml:space="preserve">речиих </w:t>
            </w:r>
            <w:r>
              <w:rPr>
                <w:sz w:val="24"/>
              </w:rPr>
              <w:t xml:space="preserve">грамматические формы, которые должны отвечать литературным </w:t>
            </w:r>
            <w:r>
              <w:rPr>
                <w:spacing w:val="-2"/>
                <w:sz w:val="24"/>
              </w:rPr>
              <w:t>нормам.</w:t>
            </w:r>
          </w:p>
        </w:tc>
      </w:tr>
      <w:tr w:rsidR="00F13E51">
        <w:trPr>
          <w:trHeight w:val="2759"/>
        </w:trPr>
        <w:tc>
          <w:tcPr>
            <w:tcW w:w="56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4</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708" w:firstLine="226"/>
              <w:jc w:val="both"/>
              <w:rPr>
                <w:sz w:val="24"/>
              </w:rPr>
            </w:pPr>
            <w:r>
              <w:rPr>
                <w:spacing w:val="-2"/>
                <w:sz w:val="24"/>
              </w:rPr>
              <w:t>Месячник адыгейского языка</w:t>
            </w:r>
          </w:p>
        </w:tc>
        <w:tc>
          <w:tcPr>
            <w:tcW w:w="226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98" w:firstLine="228"/>
              <w:jc w:val="both"/>
              <w:rPr>
                <w:sz w:val="24"/>
              </w:rPr>
            </w:pPr>
            <w:r>
              <w:rPr>
                <w:sz w:val="24"/>
              </w:rPr>
              <w:t xml:space="preserve">«14 марта </w:t>
            </w:r>
            <w:r>
              <w:rPr>
                <w:b/>
                <w:sz w:val="24"/>
              </w:rPr>
              <w:t xml:space="preserve">– </w:t>
            </w:r>
            <w:r>
              <w:rPr>
                <w:sz w:val="24"/>
              </w:rPr>
              <w:t>День адыгейского языка и письменности»</w:t>
            </w:r>
          </w:p>
        </w:tc>
        <w:tc>
          <w:tcPr>
            <w:tcW w:w="3966" w:type="dxa"/>
            <w:tcBorders>
              <w:top w:val="single" w:sz="8" w:space="0" w:color="000000"/>
              <w:left w:val="single" w:sz="8" w:space="0" w:color="000000"/>
              <w:bottom w:val="single" w:sz="8" w:space="0" w:color="000000"/>
            </w:tcBorders>
          </w:tcPr>
          <w:p w:rsidR="00F13E51" w:rsidRDefault="00A522EB">
            <w:pPr>
              <w:pStyle w:val="TableParagraph"/>
              <w:ind w:left="113" w:right="100" w:firstLine="228"/>
              <w:jc w:val="both"/>
              <w:rPr>
                <w:sz w:val="24"/>
              </w:rPr>
            </w:pPr>
            <w:r>
              <w:rPr>
                <w:b/>
                <w:sz w:val="24"/>
              </w:rPr>
              <w:t xml:space="preserve">Осознает </w:t>
            </w:r>
            <w:r>
              <w:rPr>
                <w:sz w:val="24"/>
              </w:rPr>
              <w:t>важность изучения адыгейского языка.</w:t>
            </w:r>
          </w:p>
          <w:p w:rsidR="00F13E51" w:rsidRDefault="00A522EB">
            <w:pPr>
              <w:pStyle w:val="TableParagraph"/>
              <w:ind w:left="113" w:right="100" w:firstLine="228"/>
              <w:jc w:val="both"/>
              <w:rPr>
                <w:sz w:val="24"/>
              </w:rPr>
            </w:pPr>
            <w:r>
              <w:rPr>
                <w:b/>
                <w:sz w:val="24"/>
              </w:rPr>
              <w:t xml:space="preserve">Использует </w:t>
            </w:r>
            <w:r>
              <w:rPr>
                <w:sz w:val="24"/>
              </w:rPr>
              <w:t>в речи имена существительные, прилагательные, числительные, глаголы в разных временных формах, а также</w:t>
            </w:r>
          </w:p>
          <w:p w:rsidR="00F13E51" w:rsidRDefault="00A522EB">
            <w:pPr>
              <w:pStyle w:val="TableParagraph"/>
              <w:ind w:left="341"/>
              <w:jc w:val="both"/>
              <w:rPr>
                <w:sz w:val="24"/>
              </w:rPr>
            </w:pPr>
            <w:r>
              <w:rPr>
                <w:sz w:val="24"/>
              </w:rPr>
              <w:t>местоимения,</w:t>
            </w:r>
            <w:r>
              <w:rPr>
                <w:spacing w:val="-2"/>
                <w:sz w:val="24"/>
              </w:rPr>
              <w:t>обращения.</w:t>
            </w:r>
          </w:p>
          <w:p w:rsidR="00F13E51" w:rsidRDefault="00A522EB">
            <w:pPr>
              <w:pStyle w:val="TableParagraph"/>
              <w:spacing w:line="270" w:lineRule="atLeast"/>
              <w:ind w:left="113" w:right="99" w:firstLine="228"/>
              <w:jc w:val="both"/>
              <w:rPr>
                <w:sz w:val="24"/>
              </w:rPr>
            </w:pPr>
            <w:r>
              <w:rPr>
                <w:b/>
                <w:sz w:val="24"/>
              </w:rPr>
              <w:t xml:space="preserve">Развивает </w:t>
            </w:r>
            <w:r>
              <w:rPr>
                <w:sz w:val="24"/>
              </w:rPr>
              <w:t>речевую культуру и бережно относится к родному адыгейскому языку.</w:t>
            </w:r>
          </w:p>
        </w:tc>
      </w:tr>
      <w:tr w:rsidR="00F13E51">
        <w:trPr>
          <w:trHeight w:val="2485"/>
        </w:trPr>
        <w:tc>
          <w:tcPr>
            <w:tcW w:w="564" w:type="dxa"/>
            <w:tcBorders>
              <w:top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lastRenderedPageBreak/>
              <w:t>4</w:t>
            </w:r>
          </w:p>
        </w:tc>
        <w:tc>
          <w:tcPr>
            <w:tcW w:w="2126" w:type="dxa"/>
            <w:tcBorders>
              <w:top w:val="single" w:sz="8" w:space="0" w:color="000000"/>
              <w:left w:val="single" w:sz="8" w:space="0" w:color="000000"/>
              <w:right w:val="single" w:sz="8" w:space="0" w:color="000000"/>
            </w:tcBorders>
          </w:tcPr>
          <w:p w:rsidR="00F13E51" w:rsidRDefault="00A522EB">
            <w:pPr>
              <w:pStyle w:val="TableParagraph"/>
              <w:tabs>
                <w:tab w:val="left" w:pos="1884"/>
              </w:tabs>
              <w:ind w:left="113" w:right="99" w:firstLine="226"/>
              <w:rPr>
                <w:sz w:val="24"/>
              </w:rPr>
            </w:pPr>
            <w:r>
              <w:rPr>
                <w:spacing w:val="-2"/>
                <w:sz w:val="24"/>
              </w:rPr>
              <w:t>Коллективное посещение выставки художника</w:t>
            </w:r>
            <w:r>
              <w:rPr>
                <w:sz w:val="24"/>
              </w:rPr>
              <w:tab/>
            </w:r>
            <w:r>
              <w:rPr>
                <w:spacing w:val="-10"/>
                <w:sz w:val="24"/>
              </w:rPr>
              <w:t xml:space="preserve">– </w:t>
            </w:r>
            <w:r>
              <w:rPr>
                <w:spacing w:val="-2"/>
                <w:sz w:val="24"/>
              </w:rPr>
              <w:t>модольера Ю.М.Сташа</w:t>
            </w:r>
          </w:p>
          <w:p w:rsidR="00F13E51" w:rsidRDefault="00A522EB">
            <w:pPr>
              <w:pStyle w:val="TableParagraph"/>
              <w:spacing w:line="270" w:lineRule="atLeast"/>
              <w:ind w:left="113" w:right="97"/>
              <w:rPr>
                <w:sz w:val="24"/>
              </w:rPr>
            </w:pPr>
            <w:r>
              <w:rPr>
                <w:spacing w:val="-2"/>
                <w:sz w:val="24"/>
              </w:rPr>
              <w:t>«Адыгейские национальные костюмы».</w:t>
            </w:r>
          </w:p>
        </w:tc>
        <w:tc>
          <w:tcPr>
            <w:tcW w:w="2268" w:type="dxa"/>
            <w:tcBorders>
              <w:top w:val="single" w:sz="8" w:space="0" w:color="000000"/>
              <w:left w:val="single" w:sz="8" w:space="0" w:color="000000"/>
              <w:right w:val="single" w:sz="8" w:space="0" w:color="000000"/>
            </w:tcBorders>
          </w:tcPr>
          <w:p w:rsidR="00F13E51" w:rsidRDefault="00A522EB">
            <w:pPr>
              <w:pStyle w:val="TableParagraph"/>
              <w:tabs>
                <w:tab w:val="left" w:pos="2018"/>
              </w:tabs>
              <w:ind w:left="342" w:right="98"/>
              <w:rPr>
                <w:sz w:val="24"/>
              </w:rPr>
            </w:pPr>
            <w:r>
              <w:rPr>
                <w:sz w:val="24"/>
              </w:rPr>
              <w:t xml:space="preserve">«Знаем и любим </w:t>
            </w:r>
            <w:r>
              <w:rPr>
                <w:spacing w:val="-2"/>
                <w:sz w:val="24"/>
              </w:rPr>
              <w:t>адыгейский</w:t>
            </w:r>
            <w:r>
              <w:rPr>
                <w:sz w:val="24"/>
              </w:rPr>
              <w:tab/>
            </w:r>
            <w:r>
              <w:rPr>
                <w:spacing w:val="-10"/>
                <w:sz w:val="24"/>
              </w:rPr>
              <w:t>и</w:t>
            </w:r>
          </w:p>
          <w:p w:rsidR="00F13E51" w:rsidRDefault="00A522EB">
            <w:pPr>
              <w:pStyle w:val="TableParagraph"/>
              <w:ind w:left="114"/>
              <w:rPr>
                <w:sz w:val="24"/>
              </w:rPr>
            </w:pPr>
            <w:r>
              <w:rPr>
                <w:sz w:val="24"/>
              </w:rPr>
              <w:t>русский</w:t>
            </w:r>
            <w:r>
              <w:rPr>
                <w:spacing w:val="-2"/>
                <w:sz w:val="24"/>
              </w:rPr>
              <w:t>языки»</w:t>
            </w:r>
          </w:p>
        </w:tc>
        <w:tc>
          <w:tcPr>
            <w:tcW w:w="3966" w:type="dxa"/>
            <w:tcBorders>
              <w:top w:val="single" w:sz="8" w:space="0" w:color="000000"/>
              <w:left w:val="single" w:sz="8" w:space="0" w:color="000000"/>
            </w:tcBorders>
          </w:tcPr>
          <w:p w:rsidR="00F13E51" w:rsidRDefault="00A522EB">
            <w:pPr>
              <w:pStyle w:val="TableParagraph"/>
              <w:tabs>
                <w:tab w:val="left" w:pos="1769"/>
                <w:tab w:val="left" w:pos="3719"/>
              </w:tabs>
              <w:ind w:left="113" w:right="95" w:firstLine="228"/>
              <w:jc w:val="both"/>
              <w:rPr>
                <w:sz w:val="24"/>
              </w:rPr>
            </w:pPr>
            <w:r>
              <w:rPr>
                <w:b/>
                <w:sz w:val="24"/>
              </w:rPr>
              <w:t xml:space="preserve">Готовит </w:t>
            </w:r>
            <w:r>
              <w:rPr>
                <w:sz w:val="24"/>
              </w:rPr>
              <w:t xml:space="preserve">статью для детских </w:t>
            </w:r>
            <w:r>
              <w:rPr>
                <w:spacing w:val="-2"/>
                <w:sz w:val="24"/>
              </w:rPr>
              <w:t>журналов</w:t>
            </w:r>
            <w:r>
              <w:rPr>
                <w:sz w:val="24"/>
              </w:rPr>
              <w:tab/>
            </w:r>
            <w:r>
              <w:rPr>
                <w:spacing w:val="-2"/>
                <w:sz w:val="24"/>
              </w:rPr>
              <w:t>«Созвездие»</w:t>
            </w:r>
            <w:r>
              <w:rPr>
                <w:sz w:val="24"/>
              </w:rPr>
              <w:tab/>
            </w:r>
            <w:r>
              <w:rPr>
                <w:spacing w:val="-10"/>
                <w:sz w:val="24"/>
              </w:rPr>
              <w:t>и</w:t>
            </w:r>
          </w:p>
          <w:p w:rsidR="00F13E51" w:rsidRDefault="00A522EB">
            <w:pPr>
              <w:pStyle w:val="TableParagraph"/>
              <w:ind w:left="113" w:right="96"/>
              <w:jc w:val="both"/>
              <w:rPr>
                <w:sz w:val="24"/>
              </w:rPr>
            </w:pPr>
            <w:r>
              <w:rPr>
                <w:sz w:val="24"/>
              </w:rPr>
              <w:t>«Родничок» на адыгейском и русском языках с использованием электронных ресурсов.</w:t>
            </w:r>
          </w:p>
          <w:p w:rsidR="00F13E51" w:rsidRDefault="00A522EB">
            <w:pPr>
              <w:pStyle w:val="TableParagraph"/>
              <w:ind w:left="113" w:right="100" w:firstLine="228"/>
              <w:jc w:val="both"/>
              <w:rPr>
                <w:sz w:val="24"/>
              </w:rPr>
            </w:pPr>
            <w:r>
              <w:rPr>
                <w:b/>
                <w:sz w:val="24"/>
              </w:rPr>
              <w:t xml:space="preserve">Расширяет </w:t>
            </w:r>
            <w:r>
              <w:rPr>
                <w:sz w:val="24"/>
              </w:rPr>
              <w:t>круг используемых грамматических средств.</w:t>
            </w:r>
          </w:p>
        </w:tc>
      </w:tr>
    </w:tbl>
    <w:p w:rsidR="00F13E51" w:rsidRDefault="00F13E51">
      <w:pPr>
        <w:jc w:val="both"/>
        <w:rPr>
          <w:sz w:val="24"/>
        </w:rPr>
        <w:sectPr w:rsidR="00F13E51">
          <w:type w:val="continuous"/>
          <w:pgSz w:w="11900" w:h="16840"/>
          <w:pgMar w:top="1140" w:right="520" w:bottom="280" w:left="880" w:header="720" w:footer="720" w:gutter="0"/>
          <w:cols w:space="720"/>
        </w:sectPr>
      </w:pPr>
    </w:p>
    <w:p w:rsidR="00F13E51" w:rsidRDefault="00A522EB">
      <w:pPr>
        <w:pStyle w:val="a5"/>
        <w:numPr>
          <w:ilvl w:val="0"/>
          <w:numId w:val="80"/>
        </w:numPr>
        <w:tabs>
          <w:tab w:val="left" w:pos="725"/>
          <w:tab w:val="left" w:pos="726"/>
          <w:tab w:val="left" w:pos="3370"/>
          <w:tab w:val="left" w:pos="3798"/>
          <w:tab w:val="left" w:pos="7012"/>
          <w:tab w:val="left" w:pos="8623"/>
        </w:tabs>
        <w:spacing w:before="70"/>
        <w:ind w:left="255" w:right="612" w:firstLine="0"/>
        <w:rPr>
          <w:b/>
          <w:sz w:val="24"/>
        </w:rPr>
      </w:pPr>
      <w:r>
        <w:rPr>
          <w:b/>
          <w:spacing w:val="-2"/>
          <w:sz w:val="24"/>
        </w:rPr>
        <w:lastRenderedPageBreak/>
        <w:t>Учебно-методическое</w:t>
      </w:r>
      <w:r>
        <w:rPr>
          <w:b/>
          <w:sz w:val="24"/>
        </w:rPr>
        <w:tab/>
      </w:r>
      <w:r>
        <w:rPr>
          <w:b/>
          <w:spacing w:val="-10"/>
          <w:sz w:val="24"/>
        </w:rPr>
        <w:t>и</w:t>
      </w:r>
      <w:r>
        <w:rPr>
          <w:b/>
          <w:sz w:val="24"/>
        </w:rPr>
        <w:tab/>
      </w:r>
      <w:r>
        <w:rPr>
          <w:b/>
          <w:spacing w:val="-2"/>
          <w:sz w:val="24"/>
        </w:rPr>
        <w:t>информационно-ресурсное</w:t>
      </w:r>
      <w:r>
        <w:rPr>
          <w:b/>
          <w:sz w:val="24"/>
        </w:rPr>
        <w:tab/>
      </w:r>
      <w:r>
        <w:rPr>
          <w:b/>
          <w:spacing w:val="-2"/>
          <w:sz w:val="24"/>
        </w:rPr>
        <w:t>обеспечение</w:t>
      </w:r>
      <w:r>
        <w:rPr>
          <w:b/>
          <w:sz w:val="24"/>
        </w:rPr>
        <w:tab/>
      </w:r>
      <w:r>
        <w:rPr>
          <w:b/>
          <w:spacing w:val="-2"/>
          <w:sz w:val="24"/>
        </w:rPr>
        <w:t>реализации программы</w:t>
      </w:r>
    </w:p>
    <w:p w:rsidR="00F13E51" w:rsidRDefault="00F13E51">
      <w:pPr>
        <w:pStyle w:val="a3"/>
        <w:ind w:left="0"/>
        <w:jc w:val="left"/>
        <w:rPr>
          <w:b/>
        </w:rPr>
      </w:pPr>
    </w:p>
    <w:p w:rsidR="00F13E51" w:rsidRDefault="00A522EB">
      <w:pPr>
        <w:ind w:left="484"/>
        <w:jc w:val="both"/>
        <w:rPr>
          <w:b/>
          <w:sz w:val="24"/>
        </w:rPr>
      </w:pPr>
      <w:r>
        <w:rPr>
          <w:b/>
          <w:sz w:val="24"/>
        </w:rPr>
        <w:t>Программыиучебные</w:t>
      </w:r>
      <w:r>
        <w:rPr>
          <w:b/>
          <w:spacing w:val="-2"/>
          <w:sz w:val="24"/>
        </w:rPr>
        <w:t xml:space="preserve"> пособия</w:t>
      </w:r>
    </w:p>
    <w:p w:rsidR="00F13E51" w:rsidRDefault="00A522EB">
      <w:pPr>
        <w:pStyle w:val="a5"/>
        <w:numPr>
          <w:ilvl w:val="1"/>
          <w:numId w:val="80"/>
        </w:numPr>
        <w:tabs>
          <w:tab w:val="left" w:pos="1326"/>
        </w:tabs>
        <w:spacing w:before="6" w:line="232" w:lineRule="auto"/>
        <w:ind w:left="255" w:right="613" w:firstLine="710"/>
        <w:rPr>
          <w:rFonts w:ascii="MS Mincho" w:hAnsi="MS Mincho"/>
        </w:rPr>
      </w:pPr>
      <w:r>
        <w:rPr>
          <w:sz w:val="24"/>
        </w:rPr>
        <w:t>Адыгейский язык для 2 класса: рабочие тетради, справочники, словари и др. (по мере готовности).</w:t>
      </w:r>
    </w:p>
    <w:p w:rsidR="00F13E51" w:rsidRDefault="00A522EB">
      <w:pPr>
        <w:pStyle w:val="a5"/>
        <w:numPr>
          <w:ilvl w:val="1"/>
          <w:numId w:val="80"/>
        </w:numPr>
        <w:tabs>
          <w:tab w:val="left" w:pos="1326"/>
        </w:tabs>
        <w:spacing w:before="7" w:line="232" w:lineRule="auto"/>
        <w:ind w:left="255" w:right="613" w:firstLine="710"/>
        <w:rPr>
          <w:rFonts w:ascii="MS Mincho" w:hAnsi="MS Mincho"/>
        </w:rPr>
      </w:pPr>
      <w:r>
        <w:rPr>
          <w:sz w:val="24"/>
        </w:rPr>
        <w:t>Адыгейский язык для 3 класса: рабочие тетради, справочники, словари и др. (по мере готовности).</w:t>
      </w:r>
    </w:p>
    <w:p w:rsidR="00F13E51" w:rsidRDefault="00A522EB">
      <w:pPr>
        <w:pStyle w:val="a5"/>
        <w:numPr>
          <w:ilvl w:val="1"/>
          <w:numId w:val="80"/>
        </w:numPr>
        <w:tabs>
          <w:tab w:val="left" w:pos="1326"/>
        </w:tabs>
        <w:spacing w:line="281" w:lineRule="exact"/>
        <w:ind w:left="1326"/>
        <w:rPr>
          <w:rFonts w:ascii="MS Mincho" w:hAnsi="MS Mincho"/>
        </w:rPr>
      </w:pPr>
      <w:r>
        <w:rPr>
          <w:sz w:val="24"/>
        </w:rPr>
        <w:t>Адыгейскийязыкдля4класса:справочники, словариидр.(помере</w:t>
      </w:r>
      <w:r>
        <w:rPr>
          <w:spacing w:val="-2"/>
          <w:sz w:val="24"/>
        </w:rPr>
        <w:t>готовности).</w:t>
      </w:r>
    </w:p>
    <w:p w:rsidR="00F13E51" w:rsidRDefault="00A522EB">
      <w:pPr>
        <w:pStyle w:val="a5"/>
        <w:numPr>
          <w:ilvl w:val="1"/>
          <w:numId w:val="80"/>
        </w:numPr>
        <w:tabs>
          <w:tab w:val="left" w:pos="1326"/>
        </w:tabs>
        <w:spacing w:line="235" w:lineRule="auto"/>
        <w:ind w:left="255" w:right="609" w:firstLine="710"/>
        <w:rPr>
          <w:rFonts w:ascii="MS Mincho" w:hAnsi="MS Mincho"/>
        </w:rPr>
      </w:pPr>
      <w:r>
        <w:rPr>
          <w:sz w:val="24"/>
        </w:rPr>
        <w:t>Берсиров Б. М., Апиш Ф. Н., Анчокова М. К., Кесебежева Н.И., Уджуху Г. А. Примерная основная образовательная программа учебного предмета «Родной (адыгейский) язык» для 1-4 классов начального общего образования. Майкоп, 2020.</w:t>
      </w:r>
    </w:p>
    <w:p w:rsidR="00F13E51" w:rsidRDefault="00A522EB">
      <w:pPr>
        <w:pStyle w:val="a5"/>
        <w:numPr>
          <w:ilvl w:val="1"/>
          <w:numId w:val="80"/>
        </w:numPr>
        <w:tabs>
          <w:tab w:val="left" w:pos="1326"/>
        </w:tabs>
        <w:spacing w:before="9" w:line="232" w:lineRule="auto"/>
        <w:ind w:left="255" w:right="615" w:firstLine="710"/>
        <w:rPr>
          <w:rFonts w:ascii="MS Mincho" w:hAnsi="MS Mincho"/>
        </w:rPr>
      </w:pPr>
      <w:r>
        <w:rPr>
          <w:sz w:val="24"/>
        </w:rPr>
        <w:t>Букварь«Тхыбзэ»для1класса:прописи,рабочиететради,справочники,словарии др. (по мере готовности).</w:t>
      </w:r>
    </w:p>
    <w:p w:rsidR="00F13E51" w:rsidRDefault="00A522EB">
      <w:pPr>
        <w:pStyle w:val="a5"/>
        <w:numPr>
          <w:ilvl w:val="1"/>
          <w:numId w:val="80"/>
        </w:numPr>
        <w:tabs>
          <w:tab w:val="left" w:pos="1325"/>
          <w:tab w:val="left" w:pos="1326"/>
        </w:tabs>
        <w:spacing w:before="2" w:line="301" w:lineRule="exact"/>
        <w:ind w:left="1326"/>
        <w:jc w:val="left"/>
        <w:rPr>
          <w:rFonts w:ascii="MS Mincho" w:hAnsi="MS Mincho"/>
          <w:sz w:val="24"/>
        </w:rPr>
      </w:pPr>
      <w:r>
        <w:rPr>
          <w:sz w:val="24"/>
        </w:rPr>
        <w:t>Методическиеуказанияпоподготовкеучебногопроекта(помере</w:t>
      </w:r>
      <w:r>
        <w:rPr>
          <w:spacing w:val="-2"/>
          <w:sz w:val="24"/>
        </w:rPr>
        <w:t>готовности).</w:t>
      </w:r>
    </w:p>
    <w:p w:rsidR="00F13E51" w:rsidRDefault="00A522EB">
      <w:pPr>
        <w:pStyle w:val="a5"/>
        <w:numPr>
          <w:ilvl w:val="1"/>
          <w:numId w:val="80"/>
        </w:numPr>
        <w:tabs>
          <w:tab w:val="left" w:pos="1325"/>
          <w:tab w:val="left" w:pos="1326"/>
        </w:tabs>
        <w:spacing w:line="294" w:lineRule="exact"/>
        <w:ind w:left="1326"/>
        <w:jc w:val="left"/>
        <w:rPr>
          <w:rFonts w:ascii="MS Mincho" w:hAnsi="MS Mincho"/>
          <w:sz w:val="24"/>
        </w:rPr>
      </w:pPr>
      <w:r>
        <w:rPr>
          <w:sz w:val="24"/>
        </w:rPr>
        <w:t>Методическоепособиедляучителя(помере</w:t>
      </w:r>
      <w:r>
        <w:rPr>
          <w:spacing w:val="-2"/>
          <w:sz w:val="24"/>
        </w:rPr>
        <w:t xml:space="preserve"> готовности).</w:t>
      </w:r>
    </w:p>
    <w:p w:rsidR="00F13E51" w:rsidRDefault="00A522EB">
      <w:pPr>
        <w:pStyle w:val="a5"/>
        <w:numPr>
          <w:ilvl w:val="1"/>
          <w:numId w:val="80"/>
        </w:numPr>
        <w:tabs>
          <w:tab w:val="left" w:pos="1325"/>
          <w:tab w:val="left" w:pos="1326"/>
        </w:tabs>
        <w:spacing w:line="293" w:lineRule="exact"/>
        <w:ind w:left="1326"/>
        <w:jc w:val="left"/>
        <w:rPr>
          <w:rFonts w:ascii="MS Mincho" w:hAnsi="MS Mincho"/>
          <w:sz w:val="24"/>
        </w:rPr>
      </w:pPr>
      <w:r>
        <w:rPr>
          <w:sz w:val="24"/>
        </w:rPr>
        <w:t>Электроннаяформаучебногопособия(помере</w:t>
      </w:r>
      <w:r>
        <w:rPr>
          <w:spacing w:val="-2"/>
          <w:sz w:val="24"/>
        </w:rPr>
        <w:t>готовности).</w:t>
      </w:r>
    </w:p>
    <w:p w:rsidR="00F13E51" w:rsidRDefault="00A522EB">
      <w:pPr>
        <w:pStyle w:val="a5"/>
        <w:numPr>
          <w:ilvl w:val="1"/>
          <w:numId w:val="80"/>
        </w:numPr>
        <w:tabs>
          <w:tab w:val="left" w:pos="1326"/>
        </w:tabs>
        <w:spacing w:line="273" w:lineRule="exact"/>
        <w:ind w:left="1326"/>
        <w:jc w:val="left"/>
        <w:rPr>
          <w:rFonts w:ascii="MS Mincho" w:hAnsi="MS Mincho"/>
        </w:rPr>
      </w:pPr>
      <w:r>
        <w:rPr>
          <w:sz w:val="24"/>
        </w:rPr>
        <w:t>Электроннаяформаучебногопособия«Адыгейскийязык»(помере</w:t>
      </w:r>
      <w:r>
        <w:rPr>
          <w:spacing w:val="-2"/>
          <w:sz w:val="24"/>
        </w:rPr>
        <w:t>готовности).</w:t>
      </w:r>
    </w:p>
    <w:p w:rsidR="00F13E51" w:rsidRDefault="00A522EB">
      <w:pPr>
        <w:pStyle w:val="2"/>
        <w:spacing w:line="271" w:lineRule="exact"/>
      </w:pPr>
      <w:r>
        <w:t>Дополнительная</w:t>
      </w:r>
      <w:r>
        <w:rPr>
          <w:spacing w:val="-2"/>
        </w:rPr>
        <w:t>литература</w:t>
      </w:r>
    </w:p>
    <w:p w:rsidR="00F13E51" w:rsidRDefault="00A522EB">
      <w:pPr>
        <w:pStyle w:val="a5"/>
        <w:numPr>
          <w:ilvl w:val="1"/>
          <w:numId w:val="80"/>
        </w:numPr>
        <w:tabs>
          <w:tab w:val="left" w:pos="1326"/>
        </w:tabs>
        <w:spacing w:before="7" w:line="232" w:lineRule="auto"/>
        <w:ind w:left="255" w:right="607" w:firstLine="710"/>
        <w:rPr>
          <w:rFonts w:ascii="MS Mincho" w:hAnsi="MS Mincho"/>
        </w:rPr>
      </w:pPr>
      <w:r>
        <w:rPr>
          <w:sz w:val="24"/>
        </w:rPr>
        <w:t>Абатова Ц. Р. Сборник диктантов и изложений для 2-4 классов / Ц.Р.Абатова, Т. Ш. Жанетль. – Майкоп: Адыг. респ. кн. изд-во, 1994.</w:t>
      </w:r>
    </w:p>
    <w:p w:rsidR="00F13E51" w:rsidRDefault="00A522EB">
      <w:pPr>
        <w:pStyle w:val="a5"/>
        <w:numPr>
          <w:ilvl w:val="1"/>
          <w:numId w:val="80"/>
        </w:numPr>
        <w:tabs>
          <w:tab w:val="left" w:pos="1326"/>
        </w:tabs>
        <w:spacing w:before="7" w:line="232" w:lineRule="auto"/>
        <w:ind w:left="255" w:right="611" w:firstLine="710"/>
        <w:rPr>
          <w:rFonts w:ascii="MS Mincho" w:hAnsi="MS Mincho"/>
        </w:rPr>
      </w:pPr>
      <w:r>
        <w:rPr>
          <w:sz w:val="24"/>
        </w:rPr>
        <w:t>Блягоз З. У. Жемчужины народной мудрости. Адыгейские пословицы ипоговорки на адыгейском и русском языках / З. У. Блягоз. – Майкоп: ООО «Качество», – 2011.</w:t>
      </w:r>
    </w:p>
    <w:p w:rsidR="00F13E51" w:rsidRDefault="00A522EB">
      <w:pPr>
        <w:pStyle w:val="a5"/>
        <w:numPr>
          <w:ilvl w:val="1"/>
          <w:numId w:val="80"/>
        </w:numPr>
        <w:tabs>
          <w:tab w:val="left" w:pos="1326"/>
        </w:tabs>
        <w:spacing w:before="4" w:line="235" w:lineRule="auto"/>
        <w:ind w:left="255" w:right="608" w:firstLine="710"/>
        <w:rPr>
          <w:rFonts w:ascii="MS Mincho" w:hAnsi="MS Mincho"/>
        </w:rPr>
      </w:pPr>
      <w:r>
        <w:rPr>
          <w:sz w:val="24"/>
        </w:rPr>
        <w:t>Блягоз З. У. Учебное пособие по обучению адыгейскому языку (произношению и развитию речи) русскоязычных учащихся начальных классов на адыгейском и русском языках / З. У. Блягоз, Н. И. Кесебежева. – Майкоп: АГУ, – 2011.</w:t>
      </w:r>
    </w:p>
    <w:p w:rsidR="00F13E51" w:rsidRDefault="00A522EB">
      <w:pPr>
        <w:pStyle w:val="a5"/>
        <w:numPr>
          <w:ilvl w:val="1"/>
          <w:numId w:val="80"/>
        </w:numPr>
        <w:tabs>
          <w:tab w:val="left" w:pos="1326"/>
        </w:tabs>
        <w:spacing w:before="5" w:line="237" w:lineRule="auto"/>
        <w:ind w:left="255" w:right="608" w:firstLine="710"/>
        <w:rPr>
          <w:rFonts w:ascii="MS Mincho" w:hAnsi="MS Mincho"/>
        </w:rPr>
      </w:pPr>
      <w:r>
        <w:rPr>
          <w:sz w:val="24"/>
        </w:rPr>
        <w:t>Кесебежева Н. И. Макъэхэр тэрэзэу къэтэ1о (Звуки произносим правильно!). Учебное пособие на трех языках: адыгейском, русском, английском / Н. И. Кесебежева. Майкоп: Знак, – 2011. Кесебежева Н. И. Произношению звуков нужно учиться (для школ с многонациональным составомучащихся начальныхклассовсадыгейским языкомобучения / Н. И. Кесебежева. Майкоп: АРИПК, – 2012.</w:t>
      </w:r>
    </w:p>
    <w:p w:rsidR="00F13E51" w:rsidRDefault="00A522EB">
      <w:pPr>
        <w:pStyle w:val="a5"/>
        <w:numPr>
          <w:ilvl w:val="1"/>
          <w:numId w:val="80"/>
        </w:numPr>
        <w:tabs>
          <w:tab w:val="left" w:pos="1326"/>
        </w:tabs>
        <w:spacing w:before="8" w:line="232" w:lineRule="auto"/>
        <w:ind w:left="255" w:right="608" w:firstLine="710"/>
        <w:rPr>
          <w:rFonts w:ascii="MS Mincho" w:hAnsi="MS Mincho"/>
        </w:rPr>
      </w:pPr>
      <w:r>
        <w:rPr>
          <w:sz w:val="24"/>
        </w:rPr>
        <w:t>Тамбиева Д. М. Методическое руководство к азбуке. На адыгейском языке / Д. М. Тамбиева. – Майкоп: Адыг. респ. кн. изд-во, 1990.</w:t>
      </w:r>
    </w:p>
    <w:p w:rsidR="00F13E51" w:rsidRDefault="00A522EB">
      <w:pPr>
        <w:pStyle w:val="a5"/>
        <w:numPr>
          <w:ilvl w:val="1"/>
          <w:numId w:val="80"/>
        </w:numPr>
        <w:tabs>
          <w:tab w:val="left" w:pos="1326"/>
        </w:tabs>
        <w:spacing w:before="7" w:line="232" w:lineRule="auto"/>
        <w:ind w:left="255" w:right="608" w:firstLine="710"/>
        <w:rPr>
          <w:rFonts w:ascii="MS Mincho" w:hAnsi="MS Mincho"/>
        </w:rPr>
      </w:pPr>
      <w:r>
        <w:rPr>
          <w:sz w:val="24"/>
        </w:rPr>
        <w:t>Тамбиева Д. М. Уроки добукварного периода / Д. М. Тамбиева. – Майкоп: Адыг. респ. кн. изд., 1988.</w:t>
      </w:r>
    </w:p>
    <w:p w:rsidR="00F13E51" w:rsidRDefault="00A522EB">
      <w:pPr>
        <w:pStyle w:val="a5"/>
        <w:numPr>
          <w:ilvl w:val="1"/>
          <w:numId w:val="80"/>
        </w:numPr>
        <w:tabs>
          <w:tab w:val="left" w:pos="1326"/>
        </w:tabs>
        <w:spacing w:line="281" w:lineRule="exact"/>
        <w:ind w:left="1326"/>
        <w:rPr>
          <w:rFonts w:ascii="MS Mincho" w:hAnsi="MS Mincho"/>
        </w:rPr>
      </w:pPr>
      <w:r>
        <w:rPr>
          <w:sz w:val="24"/>
        </w:rPr>
        <w:t>ТамбиеваД.М.Букварь.В2-хчастях/Д.М.Тамбиева,Ф.Н.Апиш,З.М.</w:t>
      </w:r>
      <w:r>
        <w:rPr>
          <w:spacing w:val="-2"/>
          <w:sz w:val="24"/>
        </w:rPr>
        <w:t>Шадже.</w:t>
      </w:r>
    </w:p>
    <w:p w:rsidR="00F13E51" w:rsidRDefault="00A522EB">
      <w:pPr>
        <w:pStyle w:val="a5"/>
        <w:numPr>
          <w:ilvl w:val="0"/>
          <w:numId w:val="67"/>
        </w:numPr>
        <w:tabs>
          <w:tab w:val="left" w:pos="436"/>
        </w:tabs>
        <w:spacing w:line="271" w:lineRule="exact"/>
        <w:ind w:hanging="181"/>
        <w:jc w:val="left"/>
        <w:rPr>
          <w:sz w:val="24"/>
        </w:rPr>
      </w:pPr>
      <w:r>
        <w:rPr>
          <w:sz w:val="24"/>
        </w:rPr>
        <w:t>Майкоп:Качество,</w:t>
      </w:r>
      <w:r>
        <w:rPr>
          <w:spacing w:val="-2"/>
          <w:sz w:val="24"/>
        </w:rPr>
        <w:t>2018.</w:t>
      </w:r>
    </w:p>
    <w:p w:rsidR="00F13E51" w:rsidRDefault="00A522EB">
      <w:pPr>
        <w:pStyle w:val="2"/>
      </w:pPr>
      <w:r>
        <w:rPr>
          <w:spacing w:val="-2"/>
        </w:rPr>
        <w:t>Словари</w:t>
      </w:r>
    </w:p>
    <w:p w:rsidR="00F13E51" w:rsidRDefault="00A522EB">
      <w:pPr>
        <w:pStyle w:val="a5"/>
        <w:numPr>
          <w:ilvl w:val="1"/>
          <w:numId w:val="67"/>
        </w:numPr>
        <w:tabs>
          <w:tab w:val="left" w:pos="1326"/>
        </w:tabs>
        <w:spacing w:before="7" w:line="232" w:lineRule="auto"/>
        <w:ind w:left="255" w:right="609" w:firstLine="710"/>
        <w:jc w:val="left"/>
        <w:rPr>
          <w:sz w:val="24"/>
        </w:rPr>
      </w:pPr>
      <w:r>
        <w:rPr>
          <w:sz w:val="24"/>
        </w:rPr>
        <w:t>БерсировБ.М.Орфографическийсловарьадыгейскогоязыка(научн.ред.А.Н. Абрегов) / Б. М. Берсиров. – Майкоп: Адыг. кн. изд- во, – 1994. – 208 с.</w:t>
      </w:r>
    </w:p>
    <w:p w:rsidR="00F13E51" w:rsidRDefault="00A522EB">
      <w:pPr>
        <w:pStyle w:val="a5"/>
        <w:numPr>
          <w:ilvl w:val="1"/>
          <w:numId w:val="67"/>
        </w:numPr>
        <w:tabs>
          <w:tab w:val="left" w:pos="1326"/>
        </w:tabs>
        <w:spacing w:before="7" w:line="232" w:lineRule="auto"/>
        <w:ind w:left="255" w:right="618" w:firstLine="710"/>
        <w:jc w:val="left"/>
        <w:rPr>
          <w:sz w:val="24"/>
        </w:rPr>
      </w:pPr>
      <w:r>
        <w:rPr>
          <w:sz w:val="24"/>
        </w:rPr>
        <w:t>БлягозЗ.У.Адыгейско-русскийирусско-адыгейскийсловарь(дляначальных классов) / З. У. Блягоз, Н. И. Кесебежева. – Майкоп: Адыг. респ. кн. изд-во, – 2000. – 120 с.</w:t>
      </w:r>
    </w:p>
    <w:p w:rsidR="00F13E51" w:rsidRDefault="00A522EB">
      <w:pPr>
        <w:pStyle w:val="a5"/>
        <w:numPr>
          <w:ilvl w:val="1"/>
          <w:numId w:val="67"/>
        </w:numPr>
        <w:tabs>
          <w:tab w:val="left" w:pos="1326"/>
        </w:tabs>
        <w:spacing w:before="6" w:line="232" w:lineRule="auto"/>
        <w:ind w:left="255" w:right="605" w:firstLine="710"/>
        <w:jc w:val="left"/>
        <w:rPr>
          <w:sz w:val="24"/>
        </w:rPr>
      </w:pPr>
      <w:r>
        <w:rPr>
          <w:sz w:val="24"/>
        </w:rPr>
        <w:t>Брантов Ш. И. Краткий русско-адыгейский словарь (для начальных классов) / Ш. И. Брантов, М. Д. Удовиченко, К. Г. Шаззо, А. А. Шаов.– Майкоп: Адыг. кн. изд-во, – 1991.</w:t>
      </w:r>
    </w:p>
    <w:p w:rsidR="00F13E51" w:rsidRDefault="00A522EB">
      <w:pPr>
        <w:pStyle w:val="a3"/>
        <w:spacing w:before="1"/>
        <w:jc w:val="left"/>
      </w:pPr>
      <w:r>
        <w:t xml:space="preserve">– 223 </w:t>
      </w:r>
      <w:r>
        <w:rPr>
          <w:spacing w:val="-5"/>
        </w:rPr>
        <w:t>с.</w:t>
      </w:r>
    </w:p>
    <w:p w:rsidR="00F13E51" w:rsidRDefault="00A522EB">
      <w:pPr>
        <w:pStyle w:val="a5"/>
        <w:numPr>
          <w:ilvl w:val="1"/>
          <w:numId w:val="67"/>
        </w:numPr>
        <w:tabs>
          <w:tab w:val="left" w:pos="1326"/>
        </w:tabs>
        <w:spacing w:before="6" w:line="232" w:lineRule="auto"/>
        <w:ind w:left="255" w:right="610" w:firstLine="710"/>
        <w:jc w:val="left"/>
        <w:rPr>
          <w:sz w:val="24"/>
        </w:rPr>
      </w:pPr>
      <w:r>
        <w:rPr>
          <w:sz w:val="24"/>
        </w:rPr>
        <w:t>Зекох У.С.Орфографический словарь адыгейского языка (на адыгейском языке) / У. С.Зекох, Б. М.Берсиров, С. Х.Анчек. – Майкоп: ООО «Полиграф – Юг», 2014. – 515 с.</w:t>
      </w:r>
    </w:p>
    <w:p w:rsidR="00F13E51" w:rsidRDefault="00A522EB">
      <w:pPr>
        <w:pStyle w:val="a5"/>
        <w:numPr>
          <w:ilvl w:val="1"/>
          <w:numId w:val="67"/>
        </w:numPr>
        <w:tabs>
          <w:tab w:val="left" w:pos="1326"/>
        </w:tabs>
        <w:spacing w:before="7" w:line="232" w:lineRule="auto"/>
        <w:ind w:left="255" w:right="614" w:firstLine="710"/>
        <w:jc w:val="left"/>
        <w:rPr>
          <w:sz w:val="24"/>
        </w:rPr>
      </w:pPr>
      <w:r>
        <w:rPr>
          <w:sz w:val="24"/>
        </w:rPr>
        <w:t>КесебежеваН.И.Краткийиллюстрированныйадыгейско-русско-английский словарь /Н. И. Кесебежева, под. ред. Б.М. Берсирова. Майкоп: изд-во АРИПК, 2012. – 40 с.</w:t>
      </w:r>
    </w:p>
    <w:p w:rsidR="00F13E51" w:rsidRDefault="00A522EB">
      <w:pPr>
        <w:pStyle w:val="a5"/>
        <w:numPr>
          <w:ilvl w:val="1"/>
          <w:numId w:val="67"/>
        </w:numPr>
        <w:tabs>
          <w:tab w:val="left" w:pos="1326"/>
        </w:tabs>
        <w:spacing w:before="7" w:line="232" w:lineRule="auto"/>
        <w:ind w:left="255" w:right="665" w:firstLine="710"/>
        <w:jc w:val="left"/>
        <w:rPr>
          <w:sz w:val="24"/>
        </w:rPr>
      </w:pPr>
      <w:r>
        <w:rPr>
          <w:sz w:val="24"/>
        </w:rPr>
        <w:t>Толковыйсловарьадыгейскогоязыка(наадыгейскомязыке).Т. I.Подред.Б. М.Берсирова. – Майкоп: ОАО «Полиграф – Юг», 2010. – 486 с.</w:t>
      </w:r>
    </w:p>
    <w:p w:rsidR="00F13E51" w:rsidRDefault="00F13E51">
      <w:pPr>
        <w:spacing w:line="232" w:lineRule="auto"/>
        <w:rPr>
          <w:sz w:val="24"/>
        </w:rPr>
        <w:sectPr w:rsidR="00F13E51">
          <w:pgSz w:w="11900" w:h="16840"/>
          <w:pgMar w:top="1340" w:right="520" w:bottom="280" w:left="880" w:header="720" w:footer="720" w:gutter="0"/>
          <w:cols w:space="720"/>
        </w:sectPr>
      </w:pPr>
    </w:p>
    <w:p w:rsidR="00F13E51" w:rsidRDefault="00A522EB">
      <w:pPr>
        <w:pStyle w:val="a5"/>
        <w:numPr>
          <w:ilvl w:val="1"/>
          <w:numId w:val="67"/>
        </w:numPr>
        <w:tabs>
          <w:tab w:val="left" w:pos="1326"/>
        </w:tabs>
        <w:spacing w:before="80" w:line="232" w:lineRule="auto"/>
        <w:ind w:left="255" w:right="665" w:firstLine="710"/>
        <w:jc w:val="left"/>
        <w:rPr>
          <w:sz w:val="24"/>
        </w:rPr>
      </w:pPr>
      <w:r>
        <w:rPr>
          <w:sz w:val="24"/>
        </w:rPr>
        <w:lastRenderedPageBreak/>
        <w:t>Толковыйсловарьадыгейскогоязыка(наадыгейскомязыке).Т. II.Подред.Б. М.Берсирова. – Майкоп: ОАО «Полиграф – Юг», 2012. – 499 с.</w:t>
      </w:r>
    </w:p>
    <w:p w:rsidR="00F13E51" w:rsidRDefault="00A522EB">
      <w:pPr>
        <w:pStyle w:val="a5"/>
        <w:numPr>
          <w:ilvl w:val="1"/>
          <w:numId w:val="67"/>
        </w:numPr>
        <w:tabs>
          <w:tab w:val="left" w:pos="1326"/>
        </w:tabs>
        <w:spacing w:before="7" w:line="232" w:lineRule="auto"/>
        <w:ind w:left="255" w:right="675" w:firstLine="710"/>
        <w:jc w:val="left"/>
        <w:rPr>
          <w:sz w:val="24"/>
        </w:rPr>
      </w:pPr>
      <w:r>
        <w:rPr>
          <w:sz w:val="24"/>
        </w:rPr>
        <w:t>Толковыйсловарьадыгейскогоязыка(наадыгейскомязыке).Т.III.Подред.Б. М.Берсирова. – Майкоп: ОАО «Полиграф – Юг», 2014. – 549 с.</w:t>
      </w:r>
    </w:p>
    <w:p w:rsidR="00F13E51" w:rsidRDefault="00A522EB">
      <w:pPr>
        <w:pStyle w:val="a5"/>
        <w:numPr>
          <w:ilvl w:val="1"/>
          <w:numId w:val="67"/>
        </w:numPr>
        <w:tabs>
          <w:tab w:val="left" w:pos="1326"/>
        </w:tabs>
        <w:spacing w:before="7" w:line="232" w:lineRule="auto"/>
        <w:ind w:left="255" w:right="613" w:firstLine="710"/>
        <w:jc w:val="left"/>
        <w:rPr>
          <w:sz w:val="24"/>
        </w:rPr>
      </w:pPr>
      <w:r>
        <w:rPr>
          <w:sz w:val="24"/>
        </w:rPr>
        <w:t>ТхаркахоЮ. А. Краткийсловарь адыгейскихсинонимов(на адыгейском языке)/ Ю.А.Тхаркахо. – Майкоп: отдел. кн. изд. 1969. – 326 с.</w:t>
      </w:r>
    </w:p>
    <w:p w:rsidR="00F13E51" w:rsidRDefault="00A522EB">
      <w:pPr>
        <w:pStyle w:val="a5"/>
        <w:numPr>
          <w:ilvl w:val="1"/>
          <w:numId w:val="67"/>
        </w:numPr>
        <w:tabs>
          <w:tab w:val="left" w:pos="1326"/>
        </w:tabs>
        <w:spacing w:before="7" w:line="232" w:lineRule="auto"/>
        <w:ind w:left="255" w:right="615" w:firstLine="710"/>
        <w:jc w:val="left"/>
        <w:rPr>
          <w:sz w:val="24"/>
        </w:rPr>
      </w:pPr>
      <w:r>
        <w:rPr>
          <w:sz w:val="24"/>
        </w:rPr>
        <w:t>ТхаркахоЮ.А.Фразеологическийсловарьадыгейскогоязыка(наадыгейском языке) / Ю. А.Тхаркахо. – Майкоп: отдел. кн. изд. 1980. – 200 с.</w:t>
      </w:r>
    </w:p>
    <w:p w:rsidR="00F13E51" w:rsidRDefault="00A522EB">
      <w:pPr>
        <w:pStyle w:val="a5"/>
        <w:numPr>
          <w:ilvl w:val="1"/>
          <w:numId w:val="67"/>
        </w:numPr>
        <w:tabs>
          <w:tab w:val="left" w:pos="1326"/>
        </w:tabs>
        <w:spacing w:before="7" w:line="232" w:lineRule="auto"/>
        <w:ind w:left="255" w:right="611" w:firstLine="710"/>
        <w:jc w:val="left"/>
        <w:rPr>
          <w:sz w:val="24"/>
        </w:rPr>
      </w:pPr>
      <w:r>
        <w:rPr>
          <w:sz w:val="24"/>
        </w:rPr>
        <w:t>ТхаркахоЮ.А.Словарьантонимовадыгейскогоязыка/Ю.А.Тхаркахо,Ш.С. Хавдок. - Майкоп: ГУРИПП «Адыгея», - 2003. - 138 с.</w:t>
      </w:r>
    </w:p>
    <w:p w:rsidR="00F13E51" w:rsidRDefault="00A522EB">
      <w:pPr>
        <w:pStyle w:val="a5"/>
        <w:numPr>
          <w:ilvl w:val="1"/>
          <w:numId w:val="67"/>
        </w:numPr>
        <w:tabs>
          <w:tab w:val="left" w:pos="1326"/>
        </w:tabs>
        <w:spacing w:before="6" w:line="232" w:lineRule="auto"/>
        <w:ind w:left="255" w:right="613" w:firstLine="710"/>
        <w:jc w:val="left"/>
        <w:rPr>
          <w:sz w:val="24"/>
        </w:rPr>
      </w:pPr>
      <w:r>
        <w:rPr>
          <w:sz w:val="24"/>
        </w:rPr>
        <w:t>ХутК.И.Истина–надежныйсоюзник(орфоэпическиеразработкиадыгейского языка) / К. И. Хут. - Майкоп: Адыг. респ. кн. изд-во, – 2007. – 214 с.</w:t>
      </w:r>
    </w:p>
    <w:p w:rsidR="00F13E51" w:rsidRDefault="00A522EB">
      <w:pPr>
        <w:pStyle w:val="a5"/>
        <w:numPr>
          <w:ilvl w:val="1"/>
          <w:numId w:val="67"/>
        </w:numPr>
        <w:tabs>
          <w:tab w:val="left" w:pos="1326"/>
        </w:tabs>
        <w:spacing w:before="1" w:line="281" w:lineRule="exact"/>
        <w:ind w:left="1326"/>
        <w:jc w:val="left"/>
        <w:rPr>
          <w:sz w:val="24"/>
        </w:rPr>
      </w:pPr>
      <w:r>
        <w:rPr>
          <w:sz w:val="24"/>
        </w:rPr>
        <w:t>ЧуякоА.Б.Русско-адыгейскийразговорник/А.Б.Чуяко.–Майкоп:</w:t>
      </w:r>
      <w:r>
        <w:rPr>
          <w:spacing w:val="-2"/>
          <w:sz w:val="24"/>
        </w:rPr>
        <w:t>ГУРИПП</w:t>
      </w:r>
    </w:p>
    <w:p w:rsidR="00F13E51" w:rsidRDefault="00A522EB">
      <w:pPr>
        <w:pStyle w:val="a3"/>
        <w:spacing w:line="271" w:lineRule="exact"/>
        <w:jc w:val="left"/>
      </w:pPr>
      <w:r>
        <w:t xml:space="preserve">«Адыгея»,–2000. –36 </w:t>
      </w:r>
      <w:r>
        <w:rPr>
          <w:spacing w:val="-5"/>
        </w:rPr>
        <w:t>с.</w:t>
      </w:r>
    </w:p>
    <w:p w:rsidR="00F13E51" w:rsidRDefault="00A522EB">
      <w:pPr>
        <w:pStyle w:val="a5"/>
        <w:numPr>
          <w:ilvl w:val="1"/>
          <w:numId w:val="67"/>
        </w:numPr>
        <w:tabs>
          <w:tab w:val="left" w:pos="1326"/>
          <w:tab w:val="left" w:pos="2216"/>
          <w:tab w:val="left" w:pos="3872"/>
          <w:tab w:val="left" w:pos="6435"/>
          <w:tab w:val="left" w:pos="7163"/>
          <w:tab w:val="left" w:pos="8716"/>
          <w:tab w:val="left" w:pos="9573"/>
        </w:tabs>
        <w:spacing w:before="6" w:line="232" w:lineRule="auto"/>
        <w:ind w:left="255" w:right="610" w:firstLine="710"/>
        <w:jc w:val="left"/>
        <w:rPr>
          <w:sz w:val="24"/>
        </w:rPr>
      </w:pPr>
      <w:r>
        <w:rPr>
          <w:spacing w:val="-4"/>
          <w:sz w:val="24"/>
        </w:rPr>
        <w:t>Чуяко</w:t>
      </w:r>
      <w:r>
        <w:rPr>
          <w:sz w:val="24"/>
        </w:rPr>
        <w:tab/>
        <w:t>А. Б. Словарь</w:t>
      </w:r>
      <w:r>
        <w:rPr>
          <w:sz w:val="24"/>
        </w:rPr>
        <w:tab/>
      </w:r>
      <w:r>
        <w:rPr>
          <w:spacing w:val="-2"/>
          <w:sz w:val="24"/>
        </w:rPr>
        <w:t>малоупотребительных</w:t>
      </w:r>
      <w:r>
        <w:rPr>
          <w:sz w:val="24"/>
        </w:rPr>
        <w:tab/>
      </w:r>
      <w:r>
        <w:rPr>
          <w:spacing w:val="-4"/>
          <w:sz w:val="24"/>
        </w:rPr>
        <w:t>слов</w:t>
      </w:r>
      <w:r>
        <w:rPr>
          <w:sz w:val="24"/>
        </w:rPr>
        <w:tab/>
      </w:r>
      <w:r>
        <w:rPr>
          <w:spacing w:val="-2"/>
          <w:sz w:val="24"/>
        </w:rPr>
        <w:t>адыгейского</w:t>
      </w:r>
      <w:r>
        <w:rPr>
          <w:sz w:val="24"/>
        </w:rPr>
        <w:tab/>
      </w:r>
      <w:r>
        <w:rPr>
          <w:spacing w:val="-2"/>
          <w:sz w:val="24"/>
        </w:rPr>
        <w:t>языка</w:t>
      </w:r>
      <w:r>
        <w:rPr>
          <w:sz w:val="24"/>
        </w:rPr>
        <w:tab/>
      </w:r>
      <w:r>
        <w:rPr>
          <w:spacing w:val="-4"/>
          <w:sz w:val="24"/>
        </w:rPr>
        <w:t xml:space="preserve">(на </w:t>
      </w:r>
      <w:r>
        <w:rPr>
          <w:sz w:val="24"/>
        </w:rPr>
        <w:t>адыгейском языке) / А. Б.Чуяко, Р. А.Индрисова. – Майкоп: АРИПК, 2011. – 170 с.</w:t>
      </w:r>
    </w:p>
    <w:p w:rsidR="00F13E51" w:rsidRDefault="00A522EB">
      <w:pPr>
        <w:pStyle w:val="2"/>
        <w:ind w:left="966"/>
      </w:pPr>
      <w:r>
        <w:rPr>
          <w:spacing w:val="-2"/>
        </w:rPr>
        <w:t>Интернет-ресурсы</w:t>
      </w:r>
    </w:p>
    <w:p w:rsidR="00F13E51" w:rsidRDefault="00A522EB">
      <w:pPr>
        <w:pStyle w:val="a5"/>
        <w:numPr>
          <w:ilvl w:val="1"/>
          <w:numId w:val="67"/>
        </w:numPr>
        <w:tabs>
          <w:tab w:val="left" w:pos="1326"/>
          <w:tab w:val="left" w:pos="3120"/>
          <w:tab w:val="left" w:pos="4609"/>
          <w:tab w:val="left" w:pos="6195"/>
          <w:tab w:val="left" w:pos="6852"/>
          <w:tab w:val="left" w:pos="7923"/>
        </w:tabs>
        <w:spacing w:before="7" w:line="232" w:lineRule="auto"/>
        <w:ind w:left="255" w:right="610" w:firstLine="710"/>
        <w:jc w:val="left"/>
        <w:rPr>
          <w:sz w:val="24"/>
        </w:rPr>
      </w:pPr>
      <w:r>
        <w:rPr>
          <w:spacing w:val="-2"/>
          <w:sz w:val="24"/>
        </w:rPr>
        <w:t>Адыгейский</w:t>
      </w:r>
      <w:r>
        <w:rPr>
          <w:sz w:val="24"/>
        </w:rPr>
        <w:tab/>
      </w:r>
      <w:r>
        <w:rPr>
          <w:spacing w:val="-2"/>
          <w:sz w:val="24"/>
        </w:rPr>
        <w:t>языковой</w:t>
      </w:r>
      <w:r>
        <w:rPr>
          <w:sz w:val="24"/>
        </w:rPr>
        <w:tab/>
      </w:r>
      <w:r>
        <w:rPr>
          <w:spacing w:val="-2"/>
          <w:sz w:val="24"/>
        </w:rPr>
        <w:t>аудиокурс</w:t>
      </w:r>
      <w:r>
        <w:rPr>
          <w:sz w:val="24"/>
        </w:rPr>
        <w:tab/>
      </w:r>
      <w:r>
        <w:rPr>
          <w:spacing w:val="-6"/>
          <w:sz w:val="24"/>
        </w:rPr>
        <w:t>//</w:t>
      </w:r>
      <w:r>
        <w:rPr>
          <w:sz w:val="24"/>
        </w:rPr>
        <w:tab/>
      </w:r>
      <w:r>
        <w:rPr>
          <w:spacing w:val="-4"/>
          <w:sz w:val="24"/>
        </w:rPr>
        <w:t>URL:</w:t>
      </w:r>
      <w:r>
        <w:rPr>
          <w:sz w:val="24"/>
        </w:rPr>
        <w:tab/>
      </w:r>
      <w:r>
        <w:rPr>
          <w:spacing w:val="-2"/>
          <w:sz w:val="24"/>
        </w:rPr>
        <w:t xml:space="preserve">https://www.goethe- </w:t>
      </w:r>
      <w:r>
        <w:rPr>
          <w:sz w:val="24"/>
        </w:rPr>
        <w:t>verlag.com/book2/ru/ruad/ruad002.htm (дата обращения 25.02.2020)</w:t>
      </w:r>
    </w:p>
    <w:p w:rsidR="00F13E51" w:rsidRDefault="00A522EB">
      <w:pPr>
        <w:pStyle w:val="a5"/>
        <w:numPr>
          <w:ilvl w:val="1"/>
          <w:numId w:val="67"/>
        </w:numPr>
        <w:tabs>
          <w:tab w:val="left" w:pos="1326"/>
          <w:tab w:val="left" w:pos="3436"/>
          <w:tab w:val="left" w:pos="5652"/>
          <w:tab w:val="left" w:pos="8115"/>
          <w:tab w:val="left" w:pos="9345"/>
        </w:tabs>
        <w:spacing w:before="7" w:line="232" w:lineRule="auto"/>
        <w:ind w:left="255" w:right="606" w:firstLine="710"/>
        <w:jc w:val="left"/>
        <w:rPr>
          <w:sz w:val="24"/>
        </w:rPr>
      </w:pPr>
      <w:r>
        <w:rPr>
          <w:spacing w:val="-2"/>
          <w:sz w:val="24"/>
        </w:rPr>
        <w:t>Языковой</w:t>
      </w:r>
      <w:r>
        <w:rPr>
          <w:sz w:val="24"/>
        </w:rPr>
        <w:tab/>
      </w:r>
      <w:r>
        <w:rPr>
          <w:spacing w:val="-2"/>
          <w:sz w:val="24"/>
        </w:rPr>
        <w:t>аудиокурс.</w:t>
      </w:r>
      <w:r>
        <w:rPr>
          <w:sz w:val="24"/>
        </w:rPr>
        <w:tab/>
      </w:r>
      <w:r>
        <w:rPr>
          <w:spacing w:val="-2"/>
          <w:sz w:val="24"/>
        </w:rPr>
        <w:t>Аудирование</w:t>
      </w:r>
      <w:r>
        <w:rPr>
          <w:sz w:val="24"/>
        </w:rPr>
        <w:tab/>
      </w:r>
      <w:r>
        <w:rPr>
          <w:spacing w:val="-6"/>
          <w:sz w:val="24"/>
        </w:rPr>
        <w:t>//</w:t>
      </w:r>
      <w:r>
        <w:rPr>
          <w:sz w:val="24"/>
        </w:rPr>
        <w:tab/>
      </w:r>
      <w:r>
        <w:rPr>
          <w:spacing w:val="-4"/>
          <w:sz w:val="24"/>
        </w:rPr>
        <w:t xml:space="preserve">URL: </w:t>
      </w:r>
      <w:r>
        <w:rPr>
          <w:sz w:val="24"/>
        </w:rPr>
        <w:t>https://</w:t>
      </w:r>
      <w:hyperlink r:id="rId10">
        <w:r>
          <w:rPr>
            <w:sz w:val="24"/>
          </w:rPr>
          <w:t xml:space="preserve">www.book2.nl/book2/ru/ruad/ruad-all.zip </w:t>
        </w:r>
      </w:hyperlink>
      <w:r>
        <w:rPr>
          <w:sz w:val="24"/>
        </w:rPr>
        <w:t>(дата обращения 25.02.2020)</w:t>
      </w:r>
    </w:p>
    <w:p w:rsidR="00F13E51" w:rsidRDefault="00A522EB">
      <w:pPr>
        <w:pStyle w:val="a5"/>
        <w:numPr>
          <w:ilvl w:val="1"/>
          <w:numId w:val="67"/>
        </w:numPr>
        <w:tabs>
          <w:tab w:val="left" w:pos="1326"/>
          <w:tab w:val="left" w:pos="2840"/>
          <w:tab w:val="left" w:pos="4460"/>
          <w:tab w:val="left" w:pos="6239"/>
          <w:tab w:val="left" w:pos="6875"/>
          <w:tab w:val="left" w:pos="7920"/>
        </w:tabs>
        <w:spacing w:before="7" w:line="232" w:lineRule="auto"/>
        <w:ind w:left="255" w:right="613" w:firstLine="710"/>
        <w:jc w:val="left"/>
        <w:rPr>
          <w:sz w:val="24"/>
        </w:rPr>
      </w:pPr>
      <w:r>
        <w:rPr>
          <w:spacing w:val="-2"/>
          <w:sz w:val="24"/>
        </w:rPr>
        <w:t>Языковой</w:t>
      </w:r>
      <w:r>
        <w:rPr>
          <w:sz w:val="24"/>
        </w:rPr>
        <w:tab/>
      </w:r>
      <w:r>
        <w:rPr>
          <w:spacing w:val="-2"/>
          <w:sz w:val="24"/>
        </w:rPr>
        <w:t>аудиокурс.</w:t>
      </w:r>
      <w:r>
        <w:rPr>
          <w:sz w:val="24"/>
        </w:rPr>
        <w:tab/>
      </w:r>
      <w:r>
        <w:rPr>
          <w:spacing w:val="-2"/>
          <w:sz w:val="24"/>
        </w:rPr>
        <w:t>Разговорник</w:t>
      </w:r>
      <w:r>
        <w:rPr>
          <w:sz w:val="24"/>
        </w:rPr>
        <w:tab/>
      </w:r>
      <w:r>
        <w:rPr>
          <w:spacing w:val="-6"/>
          <w:sz w:val="24"/>
        </w:rPr>
        <w:t>//</w:t>
      </w:r>
      <w:r>
        <w:rPr>
          <w:sz w:val="24"/>
        </w:rPr>
        <w:tab/>
      </w:r>
      <w:r>
        <w:rPr>
          <w:spacing w:val="-4"/>
          <w:sz w:val="24"/>
        </w:rPr>
        <w:t>URL:</w:t>
      </w:r>
      <w:r>
        <w:rPr>
          <w:sz w:val="24"/>
        </w:rPr>
        <w:tab/>
      </w:r>
      <w:r>
        <w:rPr>
          <w:spacing w:val="-2"/>
          <w:sz w:val="24"/>
        </w:rPr>
        <w:t xml:space="preserve">https://www.goethe- </w:t>
      </w:r>
      <w:r>
        <w:rPr>
          <w:sz w:val="24"/>
        </w:rPr>
        <w:t>verlag.com/book2/ru/ruad/ruad002.htm (дата обращения 25.02.2020)</w:t>
      </w:r>
    </w:p>
    <w:p w:rsidR="00F13E51" w:rsidRDefault="00A522EB">
      <w:pPr>
        <w:pStyle w:val="a5"/>
        <w:numPr>
          <w:ilvl w:val="1"/>
          <w:numId w:val="67"/>
        </w:numPr>
        <w:tabs>
          <w:tab w:val="left" w:pos="1326"/>
          <w:tab w:val="left" w:pos="2926"/>
          <w:tab w:val="left" w:pos="4632"/>
          <w:tab w:val="left" w:pos="6067"/>
          <w:tab w:val="left" w:pos="6786"/>
          <w:tab w:val="left" w:pos="7919"/>
        </w:tabs>
        <w:spacing w:before="6" w:line="232" w:lineRule="auto"/>
        <w:ind w:left="255" w:right="614" w:firstLine="710"/>
        <w:jc w:val="left"/>
        <w:rPr>
          <w:sz w:val="24"/>
        </w:rPr>
      </w:pPr>
      <w:r>
        <w:rPr>
          <w:spacing w:val="-2"/>
          <w:sz w:val="24"/>
        </w:rPr>
        <w:t>Языковой</w:t>
      </w:r>
      <w:r>
        <w:rPr>
          <w:sz w:val="24"/>
        </w:rPr>
        <w:tab/>
      </w:r>
      <w:r>
        <w:rPr>
          <w:spacing w:val="-2"/>
          <w:sz w:val="24"/>
        </w:rPr>
        <w:t>аудиокурс.</w:t>
      </w:r>
      <w:r>
        <w:rPr>
          <w:sz w:val="24"/>
        </w:rPr>
        <w:tab/>
      </w:r>
      <w:r>
        <w:rPr>
          <w:spacing w:val="-2"/>
          <w:sz w:val="24"/>
        </w:rPr>
        <w:t>Словарь</w:t>
      </w:r>
      <w:r>
        <w:rPr>
          <w:sz w:val="24"/>
        </w:rPr>
        <w:tab/>
      </w:r>
      <w:r>
        <w:rPr>
          <w:spacing w:val="-6"/>
          <w:sz w:val="24"/>
        </w:rPr>
        <w:t>//</w:t>
      </w:r>
      <w:r>
        <w:rPr>
          <w:sz w:val="24"/>
        </w:rPr>
        <w:tab/>
      </w:r>
      <w:r>
        <w:rPr>
          <w:spacing w:val="-4"/>
          <w:sz w:val="24"/>
        </w:rPr>
        <w:t>URL:</w:t>
      </w:r>
      <w:r>
        <w:rPr>
          <w:sz w:val="24"/>
        </w:rPr>
        <w:tab/>
      </w:r>
      <w:r>
        <w:rPr>
          <w:spacing w:val="-2"/>
          <w:sz w:val="24"/>
        </w:rPr>
        <w:t xml:space="preserve">https://www.goethe- </w:t>
      </w:r>
      <w:r>
        <w:rPr>
          <w:sz w:val="24"/>
        </w:rPr>
        <w:t>verlag.com/book2/_vocab/ru/ruad/ruad.htm (дата обращения 25.02.2020)</w:t>
      </w:r>
    </w:p>
    <w:p w:rsidR="00F13E51" w:rsidRDefault="00A522EB">
      <w:pPr>
        <w:pStyle w:val="a5"/>
        <w:numPr>
          <w:ilvl w:val="1"/>
          <w:numId w:val="67"/>
        </w:numPr>
        <w:tabs>
          <w:tab w:val="left" w:pos="1326"/>
          <w:tab w:val="left" w:pos="2196"/>
          <w:tab w:val="left" w:pos="3197"/>
          <w:tab w:val="left" w:pos="4689"/>
          <w:tab w:val="left" w:pos="5486"/>
          <w:tab w:val="left" w:pos="5825"/>
          <w:tab w:val="left" w:pos="6578"/>
        </w:tabs>
        <w:spacing w:before="7" w:line="232" w:lineRule="auto"/>
        <w:ind w:left="255" w:right="606" w:firstLine="710"/>
        <w:jc w:val="left"/>
        <w:rPr>
          <w:sz w:val="24"/>
        </w:rPr>
      </w:pPr>
      <w:r>
        <w:rPr>
          <w:spacing w:val="-4"/>
          <w:sz w:val="24"/>
        </w:rPr>
        <w:t>Аудио</w:t>
      </w:r>
      <w:r>
        <w:rPr>
          <w:sz w:val="24"/>
        </w:rPr>
        <w:tab/>
      </w:r>
      <w:r>
        <w:rPr>
          <w:spacing w:val="-2"/>
          <w:sz w:val="24"/>
        </w:rPr>
        <w:t>словарь</w:t>
      </w:r>
      <w:r>
        <w:rPr>
          <w:sz w:val="24"/>
        </w:rPr>
        <w:tab/>
      </w:r>
      <w:r>
        <w:rPr>
          <w:spacing w:val="-2"/>
          <w:sz w:val="24"/>
        </w:rPr>
        <w:t>адыгейского</w:t>
      </w:r>
      <w:r>
        <w:rPr>
          <w:sz w:val="24"/>
        </w:rPr>
        <w:tab/>
      </w:r>
      <w:r>
        <w:rPr>
          <w:spacing w:val="-4"/>
          <w:sz w:val="24"/>
        </w:rPr>
        <w:t>языка</w:t>
      </w:r>
      <w:r>
        <w:rPr>
          <w:sz w:val="24"/>
        </w:rPr>
        <w:tab/>
      </w:r>
      <w:r>
        <w:rPr>
          <w:spacing w:val="-6"/>
          <w:sz w:val="24"/>
        </w:rPr>
        <w:t>//</w:t>
      </w:r>
      <w:r>
        <w:rPr>
          <w:sz w:val="24"/>
        </w:rPr>
        <w:tab/>
      </w:r>
      <w:r>
        <w:rPr>
          <w:spacing w:val="-4"/>
          <w:sz w:val="24"/>
        </w:rPr>
        <w:t>URL:</w:t>
      </w:r>
      <w:r>
        <w:rPr>
          <w:sz w:val="24"/>
        </w:rPr>
        <w:tab/>
      </w:r>
      <w:hyperlink r:id="rId11">
        <w:r>
          <w:rPr>
            <w:spacing w:val="-2"/>
            <w:sz w:val="24"/>
          </w:rPr>
          <w:t>http://audiolang.info/audio-slovar-</w:t>
        </w:r>
      </w:hyperlink>
      <w:r>
        <w:rPr>
          <w:sz w:val="24"/>
        </w:rPr>
        <w:t>adygejskogo-yazyka/ (дата обращения 25.02.2020)</w:t>
      </w:r>
    </w:p>
    <w:p w:rsidR="00F13E51" w:rsidRDefault="00F13E51">
      <w:pPr>
        <w:pStyle w:val="a3"/>
        <w:ind w:left="0"/>
        <w:jc w:val="left"/>
      </w:pPr>
    </w:p>
    <w:p w:rsidR="00F13E51" w:rsidRDefault="00A522EB">
      <w:pPr>
        <w:pStyle w:val="2"/>
        <w:spacing w:before="1"/>
        <w:jc w:val="both"/>
      </w:pPr>
      <w:r>
        <w:t>Интернет</w:t>
      </w:r>
      <w:r>
        <w:rPr>
          <w:b w:val="0"/>
        </w:rPr>
        <w:t>-</w:t>
      </w:r>
      <w:r>
        <w:t>ресурсыдля</w:t>
      </w:r>
      <w:r>
        <w:rPr>
          <w:spacing w:val="-2"/>
        </w:rPr>
        <w:t>учителей</w:t>
      </w:r>
    </w:p>
    <w:p w:rsidR="00F13E51" w:rsidRDefault="00A522EB">
      <w:pPr>
        <w:pStyle w:val="a5"/>
        <w:numPr>
          <w:ilvl w:val="1"/>
          <w:numId w:val="67"/>
        </w:numPr>
        <w:tabs>
          <w:tab w:val="left" w:pos="1326"/>
        </w:tabs>
        <w:spacing w:line="281" w:lineRule="exact"/>
        <w:ind w:left="1326"/>
        <w:rPr>
          <w:sz w:val="24"/>
        </w:rPr>
      </w:pPr>
      <w:r>
        <w:rPr>
          <w:sz w:val="24"/>
        </w:rPr>
        <w:t>Внеурочнаядеятельность2019-2020учебный</w:t>
      </w:r>
      <w:r>
        <w:rPr>
          <w:spacing w:val="-2"/>
          <w:sz w:val="24"/>
        </w:rPr>
        <w:t>год:arg01.ru</w:t>
      </w:r>
    </w:p>
    <w:p w:rsidR="00F13E51" w:rsidRDefault="00A522EB">
      <w:pPr>
        <w:pStyle w:val="a5"/>
        <w:numPr>
          <w:ilvl w:val="1"/>
          <w:numId w:val="67"/>
        </w:numPr>
        <w:tabs>
          <w:tab w:val="left" w:pos="1326"/>
        </w:tabs>
        <w:spacing w:line="235" w:lineRule="auto"/>
        <w:ind w:left="255" w:right="606" w:firstLine="710"/>
        <w:rPr>
          <w:sz w:val="24"/>
        </w:rPr>
      </w:pPr>
      <w:r>
        <w:rPr>
          <w:sz w:val="24"/>
        </w:rPr>
        <w:t>Заочный республиканский конкурс методических разработок уроков «Лучший урок адыгейского языка (адыгейской литературы) с использованием ИКТ». Социальная сеть работников образования: nsportal.ru</w:t>
      </w:r>
    </w:p>
    <w:p w:rsidR="00F13E51" w:rsidRDefault="002B6FD7">
      <w:pPr>
        <w:pStyle w:val="a5"/>
        <w:numPr>
          <w:ilvl w:val="1"/>
          <w:numId w:val="67"/>
        </w:numPr>
        <w:tabs>
          <w:tab w:val="left" w:pos="1326"/>
        </w:tabs>
        <w:spacing w:before="6" w:line="235" w:lineRule="auto"/>
        <w:ind w:left="255" w:right="605" w:firstLine="710"/>
        <w:rPr>
          <w:sz w:val="24"/>
        </w:rPr>
      </w:pPr>
      <w:hyperlink r:id="rId12">
        <w:r w:rsidR="00A522EB">
          <w:rPr>
            <w:color w:val="0000FF"/>
            <w:sz w:val="24"/>
            <w:u w:val="single" w:color="0000FF"/>
          </w:rPr>
          <w:t>Программа организации внеурочной деятельности обучающихся 1-4 классов по</w:t>
        </w:r>
      </w:hyperlink>
      <w:hyperlink r:id="rId13">
        <w:r w:rsidR="00A522EB">
          <w:rPr>
            <w:color w:val="0000FF"/>
            <w:sz w:val="24"/>
            <w:u w:val="single" w:color="0000FF"/>
          </w:rPr>
          <w:t>требованиям ФГОСНОО</w:t>
        </w:r>
      </w:hyperlink>
      <w:hyperlink r:id="rId14">
        <w:r w:rsidR="00A522EB">
          <w:rPr>
            <w:color w:val="0000FF"/>
            <w:sz w:val="24"/>
            <w:u w:val="single" w:color="0000FF"/>
          </w:rPr>
          <w:t>https://nsportal.ru/site/mbou-shygyrdanskaya-sosh-imeni-professora-ez-</w:t>
        </w:r>
      </w:hyperlink>
      <w:hyperlink r:id="rId15">
        <w:r w:rsidR="00A522EB">
          <w:rPr>
            <w:color w:val="0000FF"/>
            <w:spacing w:val="-2"/>
            <w:sz w:val="24"/>
            <w:u w:val="single" w:color="0000FF"/>
          </w:rPr>
          <w:t>feizova</w:t>
        </w:r>
      </w:hyperlink>
    </w:p>
    <w:p w:rsidR="00F13E51" w:rsidRDefault="00A522EB">
      <w:pPr>
        <w:pStyle w:val="a5"/>
        <w:numPr>
          <w:ilvl w:val="1"/>
          <w:numId w:val="67"/>
        </w:numPr>
        <w:tabs>
          <w:tab w:val="left" w:pos="1326"/>
        </w:tabs>
        <w:spacing w:before="2" w:line="281" w:lineRule="exact"/>
        <w:ind w:left="1326"/>
        <w:rPr>
          <w:sz w:val="24"/>
        </w:rPr>
      </w:pPr>
      <w:r>
        <w:rPr>
          <w:sz w:val="24"/>
        </w:rPr>
        <w:t>Планвнеурочнойдеятельностив 1-4классах:</w:t>
      </w:r>
      <w:hyperlink r:id="rId16">
        <w:r>
          <w:rPr>
            <w:spacing w:val="-2"/>
            <w:sz w:val="24"/>
          </w:rPr>
          <w:t>school2200@mail.ru</w:t>
        </w:r>
      </w:hyperlink>
    </w:p>
    <w:p w:rsidR="00F13E51" w:rsidRDefault="00A522EB">
      <w:pPr>
        <w:pStyle w:val="a5"/>
        <w:numPr>
          <w:ilvl w:val="1"/>
          <w:numId w:val="67"/>
        </w:numPr>
        <w:tabs>
          <w:tab w:val="left" w:pos="1326"/>
        </w:tabs>
        <w:spacing w:line="235" w:lineRule="auto"/>
        <w:ind w:left="255" w:right="605" w:firstLine="710"/>
        <w:rPr>
          <w:sz w:val="24"/>
        </w:rPr>
      </w:pPr>
      <w:r>
        <w:rPr>
          <w:sz w:val="24"/>
        </w:rPr>
        <w:t xml:space="preserve">План внеурочной деятельности для 1-4 классов ГБОУ гимназии №166 центрального района Санкт-Петербурга на 2019-2020 учебный год. </w:t>
      </w:r>
      <w:r>
        <w:rPr>
          <w:spacing w:val="-2"/>
          <w:sz w:val="24"/>
        </w:rPr>
        <w:t>166гимназия.рф›index.php/contacts</w:t>
      </w:r>
    </w:p>
    <w:p w:rsidR="00F13E51" w:rsidRDefault="00A522EB">
      <w:pPr>
        <w:pStyle w:val="a5"/>
        <w:numPr>
          <w:ilvl w:val="1"/>
          <w:numId w:val="67"/>
        </w:numPr>
        <w:tabs>
          <w:tab w:val="left" w:pos="1326"/>
        </w:tabs>
        <w:spacing w:before="9" w:line="232" w:lineRule="auto"/>
        <w:ind w:left="255" w:right="604" w:firstLine="710"/>
        <w:rPr>
          <w:sz w:val="24"/>
        </w:rPr>
      </w:pPr>
      <w:r>
        <w:rPr>
          <w:sz w:val="24"/>
        </w:rPr>
        <w:t>Ресурсы Интернет-сети:Book 2 audioTrainer – Учите языки онлайн бесплатно при помощи 100 аудиофайлов.</w:t>
      </w:r>
    </w:p>
    <w:p w:rsidR="00F13E51" w:rsidRDefault="00A522EB">
      <w:pPr>
        <w:pStyle w:val="a5"/>
        <w:numPr>
          <w:ilvl w:val="1"/>
          <w:numId w:val="67"/>
        </w:numPr>
        <w:tabs>
          <w:tab w:val="left" w:pos="1326"/>
        </w:tabs>
        <w:ind w:left="1326"/>
        <w:rPr>
          <w:sz w:val="24"/>
        </w:rPr>
      </w:pPr>
      <w:r>
        <w:rPr>
          <w:sz w:val="24"/>
        </w:rPr>
        <w:t>Терминхэмякъыхэхын(Подбортерминов)//</w:t>
      </w:r>
      <w:hyperlink r:id="rId17">
        <w:r>
          <w:rPr>
            <w:spacing w:val="-2"/>
            <w:sz w:val="24"/>
          </w:rPr>
          <w:t>http://arigi01.ru/index.php?newsid=402</w:t>
        </w:r>
      </w:hyperlink>
    </w:p>
    <w:p w:rsidR="00F13E51" w:rsidRDefault="00F13E51">
      <w:pPr>
        <w:pStyle w:val="a3"/>
        <w:spacing w:before="1"/>
        <w:ind w:left="0"/>
        <w:jc w:val="left"/>
        <w:rPr>
          <w:sz w:val="23"/>
        </w:rPr>
      </w:pPr>
    </w:p>
    <w:p w:rsidR="00F13E51" w:rsidRDefault="00A522EB">
      <w:pPr>
        <w:pStyle w:val="2"/>
      </w:pPr>
      <w:r>
        <w:t>Интернет</w:t>
      </w:r>
      <w:r>
        <w:rPr>
          <w:b w:val="0"/>
        </w:rPr>
        <w:t>-</w:t>
      </w:r>
      <w:r>
        <w:t>ресурсыдля</w:t>
      </w:r>
      <w:r>
        <w:rPr>
          <w:spacing w:val="-2"/>
        </w:rPr>
        <w:t>обучающихся:</w:t>
      </w:r>
    </w:p>
    <w:p w:rsidR="00F13E51" w:rsidRDefault="00A522EB">
      <w:pPr>
        <w:pStyle w:val="a5"/>
        <w:numPr>
          <w:ilvl w:val="0"/>
          <w:numId w:val="66"/>
        </w:numPr>
        <w:tabs>
          <w:tab w:val="left" w:pos="1230"/>
        </w:tabs>
        <w:ind w:left="255" w:right="609" w:firstLine="710"/>
        <w:rPr>
          <w:sz w:val="24"/>
        </w:rPr>
      </w:pPr>
      <w:r>
        <w:rPr>
          <w:sz w:val="24"/>
        </w:rPr>
        <w:t>Абатова Ц. Р. Адыгабзэ «Адыгейский язык». Учебник для 2 класса национальных школ / Ц. Р. Абатова, А. Б. Чуяко: minobr.ru/audio</w:t>
      </w:r>
    </w:p>
    <w:p w:rsidR="00F13E51" w:rsidRDefault="00A522EB">
      <w:pPr>
        <w:pStyle w:val="a5"/>
        <w:numPr>
          <w:ilvl w:val="0"/>
          <w:numId w:val="66"/>
        </w:numPr>
        <w:tabs>
          <w:tab w:val="left" w:pos="1367"/>
          <w:tab w:val="left" w:pos="1368"/>
          <w:tab w:val="left" w:pos="2235"/>
          <w:tab w:val="left" w:pos="2676"/>
          <w:tab w:val="left" w:pos="3131"/>
          <w:tab w:val="left" w:pos="4131"/>
          <w:tab w:val="left" w:pos="5323"/>
          <w:tab w:val="left" w:pos="6047"/>
          <w:tab w:val="left" w:pos="7285"/>
          <w:tab w:val="left" w:pos="8670"/>
          <w:tab w:val="left" w:pos="9759"/>
        </w:tabs>
        <w:ind w:left="255" w:right="605" w:firstLine="710"/>
        <w:rPr>
          <w:sz w:val="24"/>
        </w:rPr>
      </w:pPr>
      <w:r>
        <w:rPr>
          <w:spacing w:val="-4"/>
          <w:sz w:val="24"/>
        </w:rPr>
        <w:t>Анчек</w:t>
      </w:r>
      <w:r>
        <w:rPr>
          <w:sz w:val="24"/>
        </w:rPr>
        <w:tab/>
      </w:r>
      <w:r>
        <w:rPr>
          <w:spacing w:val="-6"/>
          <w:sz w:val="24"/>
        </w:rPr>
        <w:t>С.</w:t>
      </w:r>
      <w:r>
        <w:rPr>
          <w:sz w:val="24"/>
        </w:rPr>
        <w:tab/>
      </w:r>
      <w:r>
        <w:rPr>
          <w:spacing w:val="-6"/>
          <w:sz w:val="24"/>
        </w:rPr>
        <w:t>Х.</w:t>
      </w:r>
      <w:r>
        <w:rPr>
          <w:sz w:val="24"/>
        </w:rPr>
        <w:tab/>
      </w:r>
      <w:r>
        <w:rPr>
          <w:spacing w:val="-2"/>
          <w:sz w:val="24"/>
        </w:rPr>
        <w:t>«Адыгэ</w:t>
      </w:r>
      <w:r>
        <w:rPr>
          <w:sz w:val="24"/>
        </w:rPr>
        <w:tab/>
      </w:r>
      <w:r>
        <w:rPr>
          <w:spacing w:val="-2"/>
          <w:sz w:val="24"/>
        </w:rPr>
        <w:t>мэкъэпчъ</w:t>
      </w:r>
      <w:r>
        <w:rPr>
          <w:sz w:val="24"/>
        </w:rPr>
        <w:tab/>
      </w:r>
      <w:r>
        <w:rPr>
          <w:spacing w:val="-4"/>
          <w:sz w:val="24"/>
        </w:rPr>
        <w:t>чэф»</w:t>
      </w:r>
      <w:r>
        <w:rPr>
          <w:sz w:val="24"/>
        </w:rPr>
        <w:tab/>
      </w:r>
      <w:r>
        <w:rPr>
          <w:spacing w:val="-2"/>
          <w:sz w:val="24"/>
        </w:rPr>
        <w:t>(«Веселая</w:t>
      </w:r>
      <w:r>
        <w:rPr>
          <w:sz w:val="24"/>
        </w:rPr>
        <w:tab/>
      </w:r>
      <w:r>
        <w:rPr>
          <w:spacing w:val="-2"/>
          <w:sz w:val="24"/>
        </w:rPr>
        <w:t>адыгейская</w:t>
      </w:r>
      <w:r>
        <w:rPr>
          <w:sz w:val="24"/>
        </w:rPr>
        <w:tab/>
      </w:r>
      <w:r>
        <w:rPr>
          <w:spacing w:val="-2"/>
          <w:sz w:val="24"/>
        </w:rPr>
        <w:t>азбука»)</w:t>
      </w:r>
      <w:r>
        <w:rPr>
          <w:sz w:val="24"/>
        </w:rPr>
        <w:tab/>
      </w:r>
      <w:r>
        <w:rPr>
          <w:spacing w:val="-6"/>
          <w:sz w:val="24"/>
        </w:rPr>
        <w:t xml:space="preserve">// </w:t>
      </w:r>
      <w:hyperlink r:id="rId18">
        <w:r>
          <w:rPr>
            <w:color w:val="0000FF"/>
            <w:spacing w:val="-2"/>
            <w:sz w:val="24"/>
            <w:u w:val="single" w:color="0000FF"/>
          </w:rPr>
          <w:t>http://arigi01.ru/index.php?newsid=400</w:t>
        </w:r>
      </w:hyperlink>
    </w:p>
    <w:p w:rsidR="00F13E51" w:rsidRDefault="00A522EB">
      <w:pPr>
        <w:pStyle w:val="a5"/>
        <w:numPr>
          <w:ilvl w:val="0"/>
          <w:numId w:val="66"/>
        </w:numPr>
        <w:tabs>
          <w:tab w:val="left" w:pos="1236"/>
        </w:tabs>
        <w:spacing w:before="1"/>
        <w:ind w:left="255" w:right="605" w:firstLine="710"/>
        <w:rPr>
          <w:sz w:val="24"/>
        </w:rPr>
      </w:pPr>
      <w:r>
        <w:rPr>
          <w:sz w:val="24"/>
        </w:rPr>
        <w:t>Анчек С. Х.Адыгабзэ«Адыгейскийязык». Учебник для 1 классарусскоязычных школ. 2-е изд., испр. и доп. / С. Х. Анчек, Н. И. Кесебежева: minobr.ru/audio</w:t>
      </w:r>
    </w:p>
    <w:p w:rsidR="00F13E51" w:rsidRDefault="00A522EB">
      <w:pPr>
        <w:pStyle w:val="a5"/>
        <w:numPr>
          <w:ilvl w:val="0"/>
          <w:numId w:val="66"/>
        </w:numPr>
        <w:tabs>
          <w:tab w:val="left" w:pos="1236"/>
        </w:tabs>
        <w:ind w:left="1236" w:hanging="270"/>
        <w:rPr>
          <w:sz w:val="24"/>
        </w:rPr>
      </w:pPr>
      <w:r>
        <w:rPr>
          <w:sz w:val="24"/>
        </w:rPr>
        <w:t>АнчекС.Х.Адыгабзэ«Адыгейскийязык».Учебникдля2класса</w:t>
      </w:r>
      <w:r>
        <w:rPr>
          <w:spacing w:val="-2"/>
          <w:sz w:val="24"/>
        </w:rPr>
        <w:t>русскоязычных</w:t>
      </w:r>
    </w:p>
    <w:p w:rsidR="00F13E51" w:rsidRDefault="00F13E51">
      <w:pPr>
        <w:rPr>
          <w:sz w:val="24"/>
        </w:rPr>
        <w:sectPr w:rsidR="00F13E51">
          <w:pgSz w:w="11900" w:h="16840"/>
          <w:pgMar w:top="1060" w:right="520" w:bottom="280" w:left="880" w:header="720" w:footer="720" w:gutter="0"/>
          <w:cols w:space="720"/>
        </w:sectPr>
      </w:pPr>
    </w:p>
    <w:p w:rsidR="00F13E51" w:rsidRDefault="00A522EB">
      <w:pPr>
        <w:pStyle w:val="a3"/>
        <w:spacing w:before="74"/>
      </w:pPr>
      <w:r>
        <w:lastRenderedPageBreak/>
        <w:t>школ/С.Х.Анчек,Н.Х.Кайтмесова:</w:t>
      </w:r>
      <w:r>
        <w:rPr>
          <w:spacing w:val="-2"/>
        </w:rPr>
        <w:t>minobr.ru/audio</w:t>
      </w:r>
    </w:p>
    <w:p w:rsidR="00F13E51" w:rsidRDefault="00A522EB">
      <w:pPr>
        <w:pStyle w:val="a5"/>
        <w:numPr>
          <w:ilvl w:val="0"/>
          <w:numId w:val="66"/>
        </w:numPr>
        <w:tabs>
          <w:tab w:val="left" w:pos="1242"/>
        </w:tabs>
        <w:ind w:left="255" w:right="611" w:firstLine="710"/>
        <w:jc w:val="both"/>
        <w:rPr>
          <w:sz w:val="24"/>
        </w:rPr>
      </w:pPr>
      <w:r>
        <w:rPr>
          <w:sz w:val="24"/>
        </w:rPr>
        <w:t>Анчек С. Х. Адыгабзэ «Адыгейский язык» Учебник для 3 класса русскоязычных школ / С. Х. Анчек, Р. А. Индрисова, Н. И. Кесебежева: minobr.ru/audio</w:t>
      </w:r>
    </w:p>
    <w:p w:rsidR="00F13E51" w:rsidRDefault="00A522EB">
      <w:pPr>
        <w:pStyle w:val="a5"/>
        <w:numPr>
          <w:ilvl w:val="0"/>
          <w:numId w:val="66"/>
        </w:numPr>
        <w:tabs>
          <w:tab w:val="left" w:pos="1236"/>
        </w:tabs>
        <w:ind w:left="255" w:right="605" w:firstLine="710"/>
        <w:jc w:val="both"/>
        <w:rPr>
          <w:sz w:val="24"/>
        </w:rPr>
      </w:pPr>
      <w:r>
        <w:rPr>
          <w:sz w:val="24"/>
        </w:rPr>
        <w:t>Анчек С. Х. Адыгабзэ «Адыгейский язык». Учебник для 2 класса русскоязычных школ / С. Х. Анчек, Н. Х. Кайтмесова: minobr.ru/audio</w:t>
      </w:r>
    </w:p>
    <w:p w:rsidR="00F13E51" w:rsidRDefault="00A522EB">
      <w:pPr>
        <w:pStyle w:val="a5"/>
        <w:numPr>
          <w:ilvl w:val="0"/>
          <w:numId w:val="66"/>
        </w:numPr>
        <w:tabs>
          <w:tab w:val="left" w:pos="1206"/>
        </w:tabs>
        <w:ind w:left="255" w:right="605" w:firstLine="710"/>
        <w:jc w:val="both"/>
        <w:rPr>
          <w:sz w:val="24"/>
        </w:rPr>
      </w:pPr>
      <w:r>
        <w:rPr>
          <w:sz w:val="24"/>
        </w:rPr>
        <w:t>Баснэхэр(Басни) //</w:t>
      </w:r>
      <w:hyperlink r:id="rId19">
        <w:r>
          <w:rPr>
            <w:sz w:val="24"/>
          </w:rPr>
          <w:t>http://arigi01.ru/index.php?newsid=178.(дата</w:t>
        </w:r>
      </w:hyperlink>
      <w:r>
        <w:rPr>
          <w:sz w:val="24"/>
        </w:rPr>
        <w:t xml:space="preserve">обращения: </w:t>
      </w:r>
      <w:r>
        <w:rPr>
          <w:spacing w:val="-2"/>
          <w:sz w:val="24"/>
        </w:rPr>
        <w:t>17.02.2020)</w:t>
      </w:r>
    </w:p>
    <w:p w:rsidR="00F13E51" w:rsidRDefault="00A522EB">
      <w:pPr>
        <w:pStyle w:val="a5"/>
        <w:numPr>
          <w:ilvl w:val="0"/>
          <w:numId w:val="66"/>
        </w:numPr>
        <w:tabs>
          <w:tab w:val="left" w:pos="1314"/>
        </w:tabs>
        <w:ind w:left="255" w:right="604" w:firstLine="710"/>
        <w:jc w:val="both"/>
        <w:rPr>
          <w:sz w:val="24"/>
        </w:rPr>
      </w:pPr>
      <w:r>
        <w:rPr>
          <w:sz w:val="24"/>
        </w:rPr>
        <w:t xml:space="preserve">Каратабан А. Ю. Адыгабзэр сигуапэу зэсэгъаш1э (Адыгейский язык учу с удовольствием). Учебник для 1 класса русскоязычных школ / А. Ю. Каратабан: </w:t>
      </w:r>
      <w:hyperlink r:id="rId20">
        <w:r>
          <w:rPr>
            <w:spacing w:val="-2"/>
            <w:sz w:val="24"/>
            <w:u w:val="single"/>
          </w:rPr>
          <w:t>http://www.karataban.ru/</w:t>
        </w:r>
      </w:hyperlink>
    </w:p>
    <w:p w:rsidR="00F13E51" w:rsidRDefault="00A522EB">
      <w:pPr>
        <w:pStyle w:val="a5"/>
        <w:numPr>
          <w:ilvl w:val="0"/>
          <w:numId w:val="66"/>
        </w:numPr>
        <w:tabs>
          <w:tab w:val="left" w:pos="1314"/>
        </w:tabs>
        <w:ind w:left="255" w:right="604" w:firstLine="710"/>
        <w:jc w:val="both"/>
        <w:rPr>
          <w:sz w:val="24"/>
        </w:rPr>
      </w:pPr>
      <w:r>
        <w:rPr>
          <w:sz w:val="24"/>
        </w:rPr>
        <w:t xml:space="preserve">Каратабан А. Ю. Адыгабзэр сигуапэу зэсэгъаш1э (Адыгейский язык учу с удовольствием). Учебник для 2 класса русскоязычных школ / А. Ю. Каратабан: </w:t>
      </w:r>
      <w:hyperlink r:id="rId21">
        <w:r>
          <w:rPr>
            <w:spacing w:val="-2"/>
            <w:sz w:val="24"/>
            <w:u w:val="single"/>
          </w:rPr>
          <w:t>http://www.karataban.ru/</w:t>
        </w:r>
      </w:hyperlink>
    </w:p>
    <w:p w:rsidR="00F13E51" w:rsidRDefault="00A522EB">
      <w:pPr>
        <w:pStyle w:val="a5"/>
        <w:numPr>
          <w:ilvl w:val="0"/>
          <w:numId w:val="66"/>
        </w:numPr>
        <w:tabs>
          <w:tab w:val="left" w:pos="1422"/>
        </w:tabs>
        <w:ind w:left="255" w:right="604" w:firstLine="710"/>
        <w:jc w:val="both"/>
        <w:rPr>
          <w:sz w:val="24"/>
        </w:rPr>
      </w:pPr>
      <w:r>
        <w:rPr>
          <w:sz w:val="24"/>
        </w:rPr>
        <w:t xml:space="preserve">Каратабан А. Ю. Адыгабзэр сигуапэу зэсэгъаш1э (Адыгейский язык учу с удовольствием). Учебник для 3 класса русскоязычных школ / А. Ю. Каратабан: </w:t>
      </w:r>
      <w:hyperlink r:id="rId22">
        <w:r>
          <w:rPr>
            <w:spacing w:val="-2"/>
            <w:sz w:val="24"/>
            <w:u w:val="single"/>
          </w:rPr>
          <w:t>http://www.karataban.ru/</w:t>
        </w:r>
      </w:hyperlink>
    </w:p>
    <w:p w:rsidR="00F13E51" w:rsidRDefault="00A522EB">
      <w:pPr>
        <w:pStyle w:val="a5"/>
        <w:numPr>
          <w:ilvl w:val="0"/>
          <w:numId w:val="66"/>
        </w:numPr>
        <w:tabs>
          <w:tab w:val="left" w:pos="1422"/>
        </w:tabs>
        <w:ind w:left="255" w:right="604" w:firstLine="710"/>
        <w:jc w:val="both"/>
        <w:rPr>
          <w:sz w:val="24"/>
        </w:rPr>
      </w:pPr>
      <w:r>
        <w:rPr>
          <w:sz w:val="24"/>
        </w:rPr>
        <w:t xml:space="preserve">Каратабан А. Ю. Адыгабзэр сигуапэу зэсэгъаш1э (Адыгейский язык учу с удовольствием). Учебник для 4 класса русскоязычных школ / А. Ю. Каратабан: </w:t>
      </w:r>
      <w:hyperlink r:id="rId23">
        <w:r>
          <w:rPr>
            <w:spacing w:val="-2"/>
            <w:sz w:val="24"/>
            <w:u w:val="single"/>
          </w:rPr>
          <w:t>http://www.karataban.ru/</w:t>
        </w:r>
      </w:hyperlink>
    </w:p>
    <w:p w:rsidR="00F13E51" w:rsidRDefault="00A522EB">
      <w:pPr>
        <w:pStyle w:val="a5"/>
        <w:numPr>
          <w:ilvl w:val="0"/>
          <w:numId w:val="66"/>
        </w:numPr>
        <w:tabs>
          <w:tab w:val="left" w:pos="1474"/>
        </w:tabs>
        <w:ind w:left="255" w:right="605" w:firstLine="710"/>
        <w:jc w:val="both"/>
        <w:rPr>
          <w:sz w:val="24"/>
        </w:rPr>
      </w:pPr>
      <w:r>
        <w:rPr>
          <w:sz w:val="24"/>
        </w:rPr>
        <w:t>Набокова Н. М. Адыгабзэ «Адыгейский язык». Учебник для 3 класса национальных школ / Н. М. Набокова, А. Т. Трахова, А. А. Датхужева-Хабиева, Н. И. Кесебежева: minobr.ru/audio</w:t>
      </w:r>
    </w:p>
    <w:p w:rsidR="00F13E51" w:rsidRDefault="00A522EB">
      <w:pPr>
        <w:pStyle w:val="a5"/>
        <w:numPr>
          <w:ilvl w:val="0"/>
          <w:numId w:val="66"/>
        </w:numPr>
        <w:tabs>
          <w:tab w:val="left" w:pos="1338"/>
        </w:tabs>
        <w:ind w:left="255" w:right="605" w:firstLine="710"/>
        <w:jc w:val="both"/>
        <w:rPr>
          <w:sz w:val="24"/>
        </w:rPr>
      </w:pPr>
      <w:r>
        <w:rPr>
          <w:sz w:val="24"/>
        </w:rPr>
        <w:t>Тамбиева Дж. М. Тхыбзэ «Букварь». Учебник для 1 класса национальных школ. 1 часть / Дж. М. Тамбиева, Ф. Н. Апиш, З. М. Шадже: minobr.ru/audio</w:t>
      </w:r>
    </w:p>
    <w:p w:rsidR="00F13E51" w:rsidRDefault="00A522EB">
      <w:pPr>
        <w:pStyle w:val="a5"/>
        <w:numPr>
          <w:ilvl w:val="0"/>
          <w:numId w:val="66"/>
        </w:numPr>
        <w:tabs>
          <w:tab w:val="left" w:pos="1338"/>
        </w:tabs>
        <w:ind w:left="255" w:right="605" w:firstLine="710"/>
        <w:jc w:val="both"/>
        <w:rPr>
          <w:sz w:val="24"/>
        </w:rPr>
      </w:pPr>
      <w:r>
        <w:rPr>
          <w:sz w:val="24"/>
        </w:rPr>
        <w:t>Тамбиева Дж. М. Тхыбзэ «Букварь». Учебник для 1 класса национальных школ. 2 часть / Дж. М. Тамбиева, Ф. Н. Апиш, З. М. Шадже: minobr.ru/audio</w:t>
      </w:r>
    </w:p>
    <w:p w:rsidR="00F13E51" w:rsidRDefault="00A522EB">
      <w:pPr>
        <w:pStyle w:val="a5"/>
        <w:numPr>
          <w:ilvl w:val="0"/>
          <w:numId w:val="66"/>
        </w:numPr>
        <w:tabs>
          <w:tab w:val="left" w:pos="1338"/>
        </w:tabs>
        <w:ind w:left="255" w:right="605" w:firstLine="710"/>
        <w:jc w:val="both"/>
        <w:rPr>
          <w:sz w:val="24"/>
        </w:rPr>
      </w:pPr>
      <w:r>
        <w:rPr>
          <w:sz w:val="24"/>
        </w:rPr>
        <w:t>Тамбиева Дж. М. Тхыбзэ «Букварь». Учебник для 1 класса национальных школ. 2 часть / Дж. М. Тамбиева, Ф. Н. Апиш, З. М. Шадже: minobr.ru/audio</w:t>
      </w:r>
    </w:p>
    <w:p w:rsidR="00F13E51" w:rsidRDefault="00F13E51">
      <w:pPr>
        <w:pStyle w:val="a3"/>
        <w:ind w:left="0"/>
        <w:jc w:val="left"/>
      </w:pPr>
    </w:p>
    <w:p w:rsidR="00F13E51" w:rsidRDefault="00A522EB">
      <w:pPr>
        <w:pStyle w:val="2"/>
        <w:ind w:left="484"/>
        <w:jc w:val="both"/>
      </w:pPr>
      <w:r>
        <w:t>ФедеральныеИнтернет-ресурсыпородным</w:t>
      </w:r>
      <w:r>
        <w:rPr>
          <w:spacing w:val="-2"/>
        </w:rPr>
        <w:t>языкам</w:t>
      </w:r>
    </w:p>
    <w:p w:rsidR="00F13E51" w:rsidRDefault="00A522EB">
      <w:pPr>
        <w:pStyle w:val="a5"/>
        <w:numPr>
          <w:ilvl w:val="0"/>
          <w:numId w:val="65"/>
        </w:numPr>
        <w:tabs>
          <w:tab w:val="left" w:pos="1214"/>
        </w:tabs>
        <w:ind w:left="255" w:right="610" w:firstLine="710"/>
        <w:jc w:val="both"/>
        <w:rPr>
          <w:sz w:val="24"/>
        </w:rPr>
      </w:pPr>
      <w:r>
        <w:rPr>
          <w:sz w:val="24"/>
        </w:rPr>
        <w:t xml:space="preserve">Сайт Фонда сохранения и изучения родных языков народов Российской Федерации </w:t>
      </w:r>
      <w:r>
        <w:rPr>
          <w:spacing w:val="-2"/>
          <w:sz w:val="24"/>
        </w:rPr>
        <w:t>(родныеязыки.рф).</w:t>
      </w:r>
    </w:p>
    <w:p w:rsidR="00F13E51" w:rsidRDefault="00A522EB">
      <w:pPr>
        <w:pStyle w:val="a3"/>
        <w:ind w:right="605" w:firstLine="710"/>
      </w:pPr>
      <w:r>
        <w:t>В разделе «Электронная библиотека» сайта представлена профессиональная, этнографическая, художественная, детская и учебная литература.</w:t>
      </w:r>
    </w:p>
    <w:p w:rsidR="00F13E51" w:rsidRDefault="00A522EB">
      <w:pPr>
        <w:pStyle w:val="a5"/>
        <w:numPr>
          <w:ilvl w:val="0"/>
          <w:numId w:val="65"/>
        </w:numPr>
        <w:tabs>
          <w:tab w:val="left" w:pos="1776"/>
          <w:tab w:val="left" w:pos="3157"/>
          <w:tab w:val="left" w:pos="4274"/>
          <w:tab w:val="left" w:pos="5711"/>
          <w:tab w:val="left" w:pos="6459"/>
          <w:tab w:val="left" w:pos="8948"/>
        </w:tabs>
        <w:ind w:left="255" w:right="615" w:firstLine="710"/>
        <w:jc w:val="both"/>
        <w:rPr>
          <w:sz w:val="24"/>
        </w:rPr>
      </w:pPr>
      <w:r>
        <w:rPr>
          <w:spacing w:val="-2"/>
          <w:sz w:val="24"/>
        </w:rPr>
        <w:t>Единое</w:t>
      </w:r>
      <w:r>
        <w:rPr>
          <w:sz w:val="24"/>
        </w:rPr>
        <w:tab/>
      </w:r>
      <w:r>
        <w:rPr>
          <w:spacing w:val="-4"/>
          <w:sz w:val="24"/>
        </w:rPr>
        <w:t>окно</w:t>
      </w:r>
      <w:r>
        <w:rPr>
          <w:sz w:val="24"/>
        </w:rPr>
        <w:tab/>
      </w:r>
      <w:r>
        <w:rPr>
          <w:spacing w:val="-2"/>
          <w:sz w:val="24"/>
        </w:rPr>
        <w:t>доступа</w:t>
      </w:r>
      <w:r>
        <w:rPr>
          <w:sz w:val="24"/>
        </w:rPr>
        <w:tab/>
      </w:r>
      <w:r>
        <w:rPr>
          <w:spacing w:val="-10"/>
          <w:sz w:val="24"/>
        </w:rPr>
        <w:t>к</w:t>
      </w:r>
      <w:r>
        <w:rPr>
          <w:sz w:val="24"/>
        </w:rPr>
        <w:tab/>
      </w:r>
      <w:r>
        <w:rPr>
          <w:spacing w:val="-2"/>
          <w:sz w:val="24"/>
        </w:rPr>
        <w:t>информационным</w:t>
      </w:r>
      <w:r>
        <w:rPr>
          <w:sz w:val="24"/>
        </w:rPr>
        <w:tab/>
      </w:r>
      <w:r>
        <w:rPr>
          <w:spacing w:val="-2"/>
          <w:sz w:val="24"/>
        </w:rPr>
        <w:t xml:space="preserve">ресурсам </w:t>
      </w:r>
      <w:hyperlink r:id="rId24">
        <w:r>
          <w:rPr>
            <w:sz w:val="24"/>
          </w:rPr>
          <w:t>(ht</w:t>
        </w:r>
      </w:hyperlink>
      <w:r>
        <w:rPr>
          <w:sz w:val="24"/>
        </w:rPr>
        <w:t>t</w:t>
      </w:r>
      <w:hyperlink r:id="rId25">
        <w:r>
          <w:rPr>
            <w:sz w:val="24"/>
          </w:rPr>
          <w:t>p://window.edu.ru/resource/242/1242)</w:t>
        </w:r>
      </w:hyperlink>
      <w:r>
        <w:rPr>
          <w:sz w:val="24"/>
        </w:rPr>
        <w:t xml:space="preserve"> позволяет перейти к сайтам:</w:t>
      </w:r>
    </w:p>
    <w:p w:rsidR="00F13E51" w:rsidRDefault="00A522EB">
      <w:pPr>
        <w:pStyle w:val="a5"/>
        <w:numPr>
          <w:ilvl w:val="0"/>
          <w:numId w:val="64"/>
        </w:numPr>
        <w:tabs>
          <w:tab w:val="left" w:pos="1158"/>
        </w:tabs>
        <w:ind w:left="255" w:right="605" w:firstLine="710"/>
        <w:rPr>
          <w:sz w:val="24"/>
        </w:rPr>
      </w:pPr>
      <w:r>
        <w:rPr>
          <w:sz w:val="24"/>
        </w:rPr>
        <w:t>«Языки народов России в Интернете» (http://www.peoples.org.ru), который содержит справочную информацию (законы, статистика, карты) и списки веб-ресурсов по языкам народов России: статьи и материалы по миноритарным языкам России, веб-страницы на миноритарных языках;</w:t>
      </w:r>
    </w:p>
    <w:p w:rsidR="00F13E51" w:rsidRDefault="00A522EB">
      <w:pPr>
        <w:pStyle w:val="a5"/>
        <w:numPr>
          <w:ilvl w:val="0"/>
          <w:numId w:val="64"/>
        </w:numPr>
        <w:tabs>
          <w:tab w:val="left" w:pos="1432"/>
        </w:tabs>
        <w:spacing w:before="1"/>
        <w:ind w:left="255" w:right="605" w:firstLine="710"/>
        <w:rPr>
          <w:sz w:val="24"/>
        </w:rPr>
      </w:pPr>
      <w:r>
        <w:rPr>
          <w:sz w:val="24"/>
        </w:rPr>
        <w:t>сайт «Народы мира – политически этнографический справочник» (http://nation.geoman.ru), который содержит подборку материалов по народам, странам и городам мира, справочную информацию, электронные версии печатных изданий, карту народов мира и др.</w:t>
      </w:r>
    </w:p>
    <w:p w:rsidR="00F13E51" w:rsidRDefault="00A522EB">
      <w:pPr>
        <w:pStyle w:val="a5"/>
        <w:numPr>
          <w:ilvl w:val="0"/>
          <w:numId w:val="65"/>
        </w:numPr>
        <w:tabs>
          <w:tab w:val="left" w:pos="1208"/>
        </w:tabs>
        <w:ind w:left="255" w:right="613" w:firstLine="710"/>
        <w:jc w:val="both"/>
        <w:rPr>
          <w:sz w:val="24"/>
        </w:rPr>
      </w:pPr>
      <w:r>
        <w:rPr>
          <w:sz w:val="24"/>
        </w:rPr>
        <w:t xml:space="preserve">ЕдиныйбанкпедагогическихпрактикпреподаванияродныхязыковнародовРоссии </w:t>
      </w:r>
      <w:r>
        <w:rPr>
          <w:spacing w:val="-2"/>
          <w:sz w:val="24"/>
        </w:rPr>
        <w:t>(банкпрактик.рф).</w:t>
      </w:r>
    </w:p>
    <w:p w:rsidR="00F13E51" w:rsidRDefault="00A522EB">
      <w:pPr>
        <w:pStyle w:val="a3"/>
        <w:ind w:right="610" w:firstLine="814"/>
      </w:pPr>
      <w:r>
        <w:t>В разделе «Лучшие практики» представлены текстовые материалы и презентации, которые могут быть полезны при разработке тематических мероприятий в рамках урочной и внеурочной деятельности.</w:t>
      </w:r>
    </w:p>
    <w:p w:rsidR="00F13E51" w:rsidRDefault="00F13E51">
      <w:pPr>
        <w:sectPr w:rsidR="00F13E51">
          <w:pgSz w:w="11900" w:h="16840"/>
          <w:pgMar w:top="1060" w:right="520" w:bottom="280" w:left="880" w:header="720" w:footer="720" w:gutter="0"/>
          <w:cols w:space="720"/>
        </w:sectPr>
      </w:pPr>
    </w:p>
    <w:p w:rsidR="00F13E51" w:rsidRDefault="00A522EB">
      <w:pPr>
        <w:pStyle w:val="1"/>
        <w:spacing w:before="224"/>
        <w:ind w:left="1236" w:right="1584"/>
        <w:jc w:val="center"/>
      </w:pPr>
      <w:r>
        <w:lastRenderedPageBreak/>
        <w:t>ЛИТЕРАТУРНОЕЧТЕНИЕНАРОДНОМ(АДЫГЕЙСКОМ)</w:t>
      </w:r>
      <w:r>
        <w:rPr>
          <w:spacing w:val="-2"/>
        </w:rPr>
        <w:t>ЯЗЫКЕ</w:t>
      </w:r>
    </w:p>
    <w:p w:rsidR="00F13E51" w:rsidRDefault="00F13E51">
      <w:pPr>
        <w:pStyle w:val="a3"/>
        <w:ind w:left="0"/>
        <w:jc w:val="left"/>
        <w:rPr>
          <w:b/>
        </w:rPr>
      </w:pPr>
    </w:p>
    <w:p w:rsidR="00F13E51" w:rsidRDefault="00A522EB">
      <w:pPr>
        <w:pStyle w:val="a5"/>
        <w:numPr>
          <w:ilvl w:val="0"/>
          <w:numId w:val="63"/>
        </w:numPr>
        <w:tabs>
          <w:tab w:val="left" w:pos="496"/>
        </w:tabs>
        <w:ind w:hanging="241"/>
        <w:jc w:val="both"/>
        <w:rPr>
          <w:sz w:val="24"/>
        </w:rPr>
      </w:pPr>
      <w:r>
        <w:rPr>
          <w:sz w:val="24"/>
        </w:rPr>
        <w:t>Пояснительная</w:t>
      </w:r>
      <w:r>
        <w:rPr>
          <w:spacing w:val="-2"/>
          <w:sz w:val="24"/>
        </w:rPr>
        <w:t>записка</w:t>
      </w:r>
    </w:p>
    <w:p w:rsidR="00F13E51" w:rsidRDefault="00A522EB">
      <w:pPr>
        <w:pStyle w:val="a3"/>
        <w:ind w:right="616" w:firstLine="708"/>
      </w:pPr>
      <w:r>
        <w:t>В Республике Адыгея адыгейский язык наряду с русским имеет статус государственного. Это создает условия для его сохранения и развития в ситуации реального билингвизма,защитыязыковыхправкоренногонарода,обеспечиваетегофункционирование во всех сферах жизни общества.</w:t>
      </w:r>
    </w:p>
    <w:p w:rsidR="00F13E51" w:rsidRDefault="00A522EB">
      <w:pPr>
        <w:pStyle w:val="a3"/>
        <w:ind w:right="612" w:firstLine="708"/>
      </w:pPr>
      <w:r>
        <w:t xml:space="preserve">Ведущим носителем литературного языка является родная литература, через нее осуществляется приобщение к культуре речи, обогащению словарного запаса,грамматически правильной речи, что служит одним из критериев в формировании развитой </w:t>
      </w:r>
      <w:r>
        <w:rPr>
          <w:spacing w:val="-2"/>
        </w:rPr>
        <w:t>личности.</w:t>
      </w:r>
    </w:p>
    <w:p w:rsidR="00F13E51" w:rsidRDefault="00A522EB">
      <w:pPr>
        <w:pStyle w:val="a3"/>
        <w:ind w:right="605" w:firstLine="710"/>
      </w:pPr>
      <w:r>
        <w:t>Примерная образовательная программа учебного предмета «Литературное чтение на родном (адыгейском) языке» предназначена для учащихся 1-4 классов общеобразовательных организаций, в учебный план которых включено изучение родного языка и литературы.</w:t>
      </w:r>
    </w:p>
    <w:p w:rsidR="00F13E51" w:rsidRDefault="00A522EB">
      <w:pPr>
        <w:pStyle w:val="a3"/>
        <w:ind w:right="605" w:firstLine="710"/>
      </w:pPr>
      <w:r>
        <w:t>Программа разработана в соответствии с требованиями ФГОС начального общего образования к программам отдельных учебных предметов и планируемым результатам обучения, а также учитывает положения Закона Республики Адыгея «О языках народов Республики Адыгея» и направлена на удовлетворение национальных и этнокультурных потребностей народа Адыгеи. Программа определяет ценности, цели, планируемые результаты, содержание и организацию изучения учебного предмета «Литературное чтение народном(адыгейском)языке» науровне начального общегообразования, служит базой для разработки соответствующих школьных рабочих программ, вариативная часть которых отражает специфику конкретных образовательных организаций.</w:t>
      </w:r>
    </w:p>
    <w:p w:rsidR="00F13E51" w:rsidRDefault="00A522EB">
      <w:pPr>
        <w:pStyle w:val="a3"/>
        <w:ind w:right="610" w:firstLine="710"/>
      </w:pPr>
      <w:r>
        <w:t>Программа составлена в соответствии со следующими нормативно-правовыми документами Российской Федерации и Республики Адыгея:</w:t>
      </w:r>
    </w:p>
    <w:p w:rsidR="00F13E51" w:rsidRDefault="00A522EB">
      <w:pPr>
        <w:pStyle w:val="a5"/>
        <w:numPr>
          <w:ilvl w:val="1"/>
          <w:numId w:val="63"/>
        </w:numPr>
        <w:tabs>
          <w:tab w:val="left" w:pos="1266"/>
        </w:tabs>
        <w:ind w:left="255" w:right="613" w:firstLine="710"/>
        <w:jc w:val="both"/>
        <w:rPr>
          <w:sz w:val="24"/>
        </w:rPr>
      </w:pPr>
      <w:r>
        <w:rPr>
          <w:sz w:val="24"/>
        </w:rPr>
        <w:t>Федеральный закон от 29.12.2012 г. № 273-ФЗ «Об образовании в Российской Федерации» (в действующей редакции на 06.03.2019 г.).</w:t>
      </w:r>
    </w:p>
    <w:p w:rsidR="00F13E51" w:rsidRDefault="00A522EB">
      <w:pPr>
        <w:pStyle w:val="a5"/>
        <w:numPr>
          <w:ilvl w:val="1"/>
          <w:numId w:val="63"/>
        </w:numPr>
        <w:tabs>
          <w:tab w:val="left" w:pos="1242"/>
        </w:tabs>
        <w:ind w:left="255" w:right="607" w:firstLine="710"/>
        <w:jc w:val="both"/>
        <w:rPr>
          <w:sz w:val="24"/>
        </w:rPr>
      </w:pPr>
      <w:r>
        <w:rPr>
          <w:sz w:val="24"/>
        </w:rPr>
        <w:t xml:space="preserve">Приказ Минобрнауки РФ от 06.10.2009 г. № 373 «Об утверждении и введении в действие Федерального государственного образовательного стандарта начального общего </w:t>
      </w:r>
      <w:r>
        <w:rPr>
          <w:spacing w:val="-2"/>
          <w:sz w:val="24"/>
        </w:rPr>
        <w:t>образования».</w:t>
      </w:r>
    </w:p>
    <w:p w:rsidR="00F13E51" w:rsidRDefault="00A522EB">
      <w:pPr>
        <w:pStyle w:val="a5"/>
        <w:numPr>
          <w:ilvl w:val="1"/>
          <w:numId w:val="63"/>
        </w:numPr>
        <w:tabs>
          <w:tab w:val="left" w:pos="1220"/>
        </w:tabs>
        <w:ind w:left="1220" w:hanging="254"/>
        <w:jc w:val="both"/>
        <w:rPr>
          <w:sz w:val="24"/>
        </w:rPr>
      </w:pPr>
      <w:r>
        <w:rPr>
          <w:sz w:val="24"/>
        </w:rPr>
        <w:t>ПриказМинистерстваобразованияинаукиРоссийскойФедерацииот31.12.2015</w:t>
      </w:r>
      <w:r>
        <w:rPr>
          <w:spacing w:val="-5"/>
          <w:sz w:val="24"/>
        </w:rPr>
        <w:t>г.</w:t>
      </w:r>
    </w:p>
    <w:p w:rsidR="00F13E51" w:rsidRDefault="00A522EB">
      <w:pPr>
        <w:pStyle w:val="a3"/>
        <w:ind w:right="604"/>
      </w:pPr>
      <w:r>
        <w:t>№ 1576 «О внесении измененийв федеральный государственный образовательный стандарт начального общего образования, утвержденный приказом Министерством образования и науки Российской Федерации от 06.10.2009 г. № 373».</w:t>
      </w:r>
    </w:p>
    <w:p w:rsidR="00F13E51" w:rsidRDefault="00A522EB">
      <w:pPr>
        <w:pStyle w:val="a5"/>
        <w:numPr>
          <w:ilvl w:val="1"/>
          <w:numId w:val="63"/>
        </w:numPr>
        <w:tabs>
          <w:tab w:val="left" w:pos="1114"/>
        </w:tabs>
        <w:spacing w:before="1"/>
        <w:ind w:left="255" w:right="611" w:firstLine="568"/>
        <w:jc w:val="both"/>
        <w:rPr>
          <w:sz w:val="24"/>
        </w:rPr>
      </w:pPr>
      <w:r>
        <w:rPr>
          <w:sz w:val="24"/>
        </w:rPr>
        <w:t>Примерная основная образовательная программа начального общего образования. Программа одобрена решением федерального учебно-методического объединения пообщему образованию (протокол от 08.04.2015 г. № 1/15).</w:t>
      </w:r>
    </w:p>
    <w:p w:rsidR="00F13E51" w:rsidRDefault="00A522EB">
      <w:pPr>
        <w:pStyle w:val="a5"/>
        <w:numPr>
          <w:ilvl w:val="1"/>
          <w:numId w:val="63"/>
        </w:numPr>
        <w:tabs>
          <w:tab w:val="left" w:pos="1112"/>
        </w:tabs>
        <w:ind w:left="255" w:right="606" w:firstLine="568"/>
        <w:jc w:val="both"/>
        <w:rPr>
          <w:sz w:val="24"/>
        </w:rPr>
      </w:pPr>
      <w:r>
        <w:rPr>
          <w:sz w:val="24"/>
        </w:rPr>
        <w:t>Постановление Главного государственного врача РФ от 29.12.2010 г. № 189 «Об утверждении СанПиН 2.4.2.2821-10…».</w:t>
      </w:r>
    </w:p>
    <w:p w:rsidR="00F13E51" w:rsidRDefault="00A522EB">
      <w:pPr>
        <w:pStyle w:val="a5"/>
        <w:numPr>
          <w:ilvl w:val="1"/>
          <w:numId w:val="63"/>
        </w:numPr>
        <w:tabs>
          <w:tab w:val="left" w:pos="1100"/>
        </w:tabs>
        <w:ind w:left="255" w:right="607" w:firstLine="568"/>
        <w:jc w:val="both"/>
        <w:rPr>
          <w:sz w:val="24"/>
        </w:rPr>
      </w:pPr>
      <w:r>
        <w:rPr>
          <w:sz w:val="24"/>
        </w:rPr>
        <w:t>Закон Республики Адыгея от 31.03.1994 г. № 74-1 «О языках народов республики Адыгея» (в редакции от 28.12.2011 г. № 61).</w:t>
      </w:r>
    </w:p>
    <w:p w:rsidR="00F13E51" w:rsidRDefault="00A522EB">
      <w:pPr>
        <w:pStyle w:val="a5"/>
        <w:numPr>
          <w:ilvl w:val="1"/>
          <w:numId w:val="63"/>
        </w:numPr>
        <w:tabs>
          <w:tab w:val="left" w:pos="1094"/>
        </w:tabs>
        <w:ind w:left="255" w:right="605" w:firstLine="568"/>
        <w:jc w:val="both"/>
        <w:rPr>
          <w:sz w:val="24"/>
        </w:rPr>
      </w:pPr>
      <w:r>
        <w:rPr>
          <w:sz w:val="24"/>
        </w:rPr>
        <w:t>Приказ Министерства образования и науки Республики Адыгея от 28.06.2017 г. № 909 «О новой редакции базисных учебных планов образовательных организаций Республики Адыгея, реализующих программы начального образования».</w:t>
      </w:r>
    </w:p>
    <w:p w:rsidR="00F13E51" w:rsidRDefault="00A522EB">
      <w:pPr>
        <w:pStyle w:val="a5"/>
        <w:numPr>
          <w:ilvl w:val="1"/>
          <w:numId w:val="63"/>
        </w:numPr>
        <w:tabs>
          <w:tab w:val="left" w:pos="1090"/>
        </w:tabs>
        <w:ind w:left="1090" w:hanging="266"/>
        <w:jc w:val="both"/>
        <w:rPr>
          <w:sz w:val="24"/>
        </w:rPr>
      </w:pPr>
      <w:r>
        <w:rPr>
          <w:sz w:val="24"/>
        </w:rPr>
        <w:t>ПостановлениеКабинетаминистровРеспубликиАдыгеяот11.11.2013г.№262</w:t>
      </w:r>
      <w:r>
        <w:rPr>
          <w:spacing w:val="-5"/>
          <w:sz w:val="24"/>
        </w:rPr>
        <w:t>«О</w:t>
      </w:r>
    </w:p>
    <w:p w:rsidR="00F13E51" w:rsidRDefault="00F13E51">
      <w:pPr>
        <w:jc w:val="both"/>
        <w:rPr>
          <w:sz w:val="24"/>
        </w:rPr>
        <w:sectPr w:rsidR="00F13E51">
          <w:pgSz w:w="11900" w:h="16840"/>
          <w:pgMar w:top="1600" w:right="520" w:bottom="280" w:left="880" w:header="720" w:footer="720" w:gutter="0"/>
          <w:cols w:space="720"/>
        </w:sectPr>
      </w:pPr>
    </w:p>
    <w:p w:rsidR="00F13E51" w:rsidRDefault="00A522EB">
      <w:pPr>
        <w:pStyle w:val="a3"/>
        <w:spacing w:before="74"/>
        <w:ind w:right="603"/>
      </w:pPr>
      <w:r>
        <w:lastRenderedPageBreak/>
        <w:t>государственной программе Республики Адыгея «Развитие образования» на 2014-2020</w:t>
      </w:r>
      <w:r>
        <w:rPr>
          <w:spacing w:val="-2"/>
        </w:rPr>
        <w:t>годы».</w:t>
      </w:r>
    </w:p>
    <w:p w:rsidR="00F13E51" w:rsidRDefault="00A522EB">
      <w:pPr>
        <w:pStyle w:val="a5"/>
        <w:numPr>
          <w:ilvl w:val="1"/>
          <w:numId w:val="63"/>
        </w:numPr>
        <w:tabs>
          <w:tab w:val="left" w:pos="1090"/>
        </w:tabs>
        <w:ind w:left="255" w:right="602" w:firstLine="568"/>
        <w:jc w:val="both"/>
        <w:rPr>
          <w:sz w:val="24"/>
        </w:rPr>
      </w:pPr>
      <w:r>
        <w:rPr>
          <w:sz w:val="24"/>
        </w:rPr>
        <w:t>Постановление Кабинета министров Республики Адыгея от 07.09.2018г. № 181 «О внесении изменений в государственную программу Республики Адыгея «Развитие образования» на 2014-2025 годы».</w:t>
      </w:r>
    </w:p>
    <w:p w:rsidR="00F13E51" w:rsidRDefault="00A522EB">
      <w:pPr>
        <w:pStyle w:val="a3"/>
        <w:ind w:right="614" w:firstLine="708"/>
      </w:pPr>
      <w:r>
        <w:t>Программа основывается на идеологии личностно ориентированного образования, системно-деятельностного и компетентностного подходов.</w:t>
      </w:r>
    </w:p>
    <w:p w:rsidR="00F13E51" w:rsidRDefault="00A522EB">
      <w:pPr>
        <w:pStyle w:val="a3"/>
        <w:ind w:right="608" w:firstLine="568"/>
      </w:pPr>
      <w:r>
        <w:t xml:space="preserve">Предмет «Литературное чтение на родном (адыгейском) языке» играет важную роль в реализации основных </w:t>
      </w:r>
      <w:r>
        <w:rPr>
          <w:b/>
        </w:rPr>
        <w:t xml:space="preserve">целевых установок </w:t>
      </w:r>
      <w:r>
        <w:t>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F13E51" w:rsidRDefault="00A522EB">
      <w:pPr>
        <w:pStyle w:val="a3"/>
        <w:ind w:right="615" w:firstLine="708"/>
      </w:pPr>
      <w:r>
        <w:t>Ценностно-целевой компонент программы в целом включает соответствующие установки действующей Примерной основной образовательной программы начального общего образования. При этом актуализируются позиции, связанные с этнокультурной спецификой учебного предмета.</w:t>
      </w:r>
    </w:p>
    <w:p w:rsidR="00F13E51" w:rsidRDefault="00A522EB">
      <w:pPr>
        <w:pStyle w:val="2"/>
        <w:ind w:left="964"/>
        <w:jc w:val="both"/>
        <w:rPr>
          <w:b w:val="0"/>
        </w:rPr>
      </w:pPr>
      <w:r>
        <w:t>Ценностныеориентиры</w:t>
      </w:r>
      <w:r>
        <w:rPr>
          <w:spacing w:val="-2"/>
        </w:rPr>
        <w:t>программы</w:t>
      </w:r>
      <w:r>
        <w:rPr>
          <w:b w:val="0"/>
          <w:spacing w:val="-2"/>
        </w:rPr>
        <w:t>:</w:t>
      </w:r>
    </w:p>
    <w:p w:rsidR="00F13E51" w:rsidRDefault="00A522EB">
      <w:pPr>
        <w:pStyle w:val="a5"/>
        <w:numPr>
          <w:ilvl w:val="0"/>
          <w:numId w:val="62"/>
        </w:numPr>
        <w:tabs>
          <w:tab w:val="left" w:pos="1326"/>
        </w:tabs>
        <w:spacing w:before="9" w:line="232" w:lineRule="auto"/>
        <w:ind w:left="255" w:right="609" w:firstLine="710"/>
        <w:rPr>
          <w:rFonts w:ascii="MS Mincho" w:hAnsi="MS Mincho"/>
          <w:sz w:val="24"/>
        </w:rPr>
      </w:pPr>
      <w:r>
        <w:rPr>
          <w:sz w:val="24"/>
        </w:rPr>
        <w:t>духовно-нравственное развитие обучающихся, принятие ими моральных норм, нравственных установок, базовых национальных ценностей, уважительного, толерантного отношения к людям разных национальностей, языков, уклада жизни, верований;</w:t>
      </w:r>
    </w:p>
    <w:p w:rsidR="00F13E51" w:rsidRDefault="00A522EB">
      <w:pPr>
        <w:pStyle w:val="a5"/>
        <w:numPr>
          <w:ilvl w:val="0"/>
          <w:numId w:val="62"/>
        </w:numPr>
        <w:tabs>
          <w:tab w:val="left" w:pos="1326"/>
        </w:tabs>
        <w:spacing w:before="10" w:line="235" w:lineRule="auto"/>
        <w:ind w:left="255" w:right="612" w:firstLine="710"/>
        <w:rPr>
          <w:rFonts w:ascii="MS Mincho" w:hAnsi="MS Mincho"/>
          <w:sz w:val="24"/>
        </w:rPr>
      </w:pPr>
      <w:r>
        <w:rPr>
          <w:sz w:val="24"/>
        </w:rPr>
        <w:t xml:space="preserve">ценность родной художественной литературы как отражения ментальности адыгского народа, важнейшего средства формирования национальной идентичности личности обучающихся, приобщении их к традициям, духовному богатству адыгейской </w:t>
      </w:r>
      <w:r>
        <w:rPr>
          <w:spacing w:val="-2"/>
          <w:sz w:val="24"/>
        </w:rPr>
        <w:t>культуры;</w:t>
      </w:r>
    </w:p>
    <w:p w:rsidR="00F13E51" w:rsidRDefault="00A522EB">
      <w:pPr>
        <w:pStyle w:val="a5"/>
        <w:numPr>
          <w:ilvl w:val="0"/>
          <w:numId w:val="62"/>
        </w:numPr>
        <w:tabs>
          <w:tab w:val="left" w:pos="1326"/>
        </w:tabs>
        <w:spacing w:before="17" w:line="228" w:lineRule="auto"/>
        <w:ind w:left="255" w:right="613" w:firstLine="710"/>
        <w:rPr>
          <w:rFonts w:ascii="MS Mincho" w:hAnsi="MS Mincho"/>
          <w:sz w:val="24"/>
        </w:rPr>
      </w:pPr>
      <w:r>
        <w:rPr>
          <w:sz w:val="24"/>
        </w:rPr>
        <w:t>ценность художественных текстов на родном адыгейском языке как образцов правильной речи, источников пополнения актуального и потенциального словарного запаса;</w:t>
      </w:r>
    </w:p>
    <w:p w:rsidR="00F13E51" w:rsidRDefault="00A522EB">
      <w:pPr>
        <w:pStyle w:val="a5"/>
        <w:numPr>
          <w:ilvl w:val="0"/>
          <w:numId w:val="62"/>
        </w:numPr>
        <w:tabs>
          <w:tab w:val="left" w:pos="1326"/>
        </w:tabs>
        <w:spacing w:before="3" w:line="302" w:lineRule="exact"/>
        <w:ind w:left="1326"/>
        <w:rPr>
          <w:rFonts w:ascii="MS Mincho" w:hAnsi="MS Mincho"/>
          <w:sz w:val="24"/>
        </w:rPr>
      </w:pPr>
      <w:r>
        <w:rPr>
          <w:sz w:val="24"/>
        </w:rPr>
        <w:t>эстетическаяценностьхудожественныхпроизведенийнародном</w:t>
      </w:r>
      <w:r>
        <w:rPr>
          <w:spacing w:val="-2"/>
          <w:sz w:val="24"/>
        </w:rPr>
        <w:t>адыгейском</w:t>
      </w:r>
    </w:p>
    <w:p w:rsidR="00F13E51" w:rsidRDefault="00A522EB">
      <w:pPr>
        <w:pStyle w:val="a3"/>
        <w:spacing w:line="266" w:lineRule="exact"/>
        <w:jc w:val="left"/>
      </w:pPr>
      <w:r>
        <w:rPr>
          <w:spacing w:val="-2"/>
        </w:rPr>
        <w:t>языке.</w:t>
      </w:r>
    </w:p>
    <w:p w:rsidR="00F13E51" w:rsidRDefault="00A522EB">
      <w:pPr>
        <w:pStyle w:val="a3"/>
        <w:ind w:left="964"/>
        <w:jc w:val="left"/>
      </w:pPr>
      <w:r>
        <w:rPr>
          <w:b/>
        </w:rPr>
        <w:t>Целями</w:t>
      </w:r>
      <w:r>
        <w:t>изученияучебногопредмета«Литературноечтениенародном</w:t>
      </w:r>
      <w:r>
        <w:rPr>
          <w:spacing w:val="-2"/>
        </w:rPr>
        <w:t>(адыгейском)</w:t>
      </w:r>
    </w:p>
    <w:p w:rsidR="00F13E51" w:rsidRDefault="00A522EB">
      <w:pPr>
        <w:pStyle w:val="a3"/>
      </w:pPr>
      <w:r>
        <w:t>языке»</w:t>
      </w:r>
      <w:r>
        <w:rPr>
          <w:spacing w:val="-2"/>
        </w:rPr>
        <w:t xml:space="preserve"> являются:</w:t>
      </w:r>
    </w:p>
    <w:p w:rsidR="00F13E51" w:rsidRDefault="00A522EB">
      <w:pPr>
        <w:pStyle w:val="a5"/>
        <w:numPr>
          <w:ilvl w:val="0"/>
          <w:numId w:val="62"/>
        </w:numPr>
        <w:tabs>
          <w:tab w:val="left" w:pos="1326"/>
          <w:tab w:val="left" w:pos="3826"/>
          <w:tab w:val="left" w:pos="5492"/>
          <w:tab w:val="left" w:pos="7527"/>
        </w:tabs>
        <w:spacing w:before="4" w:line="235" w:lineRule="auto"/>
        <w:ind w:left="255" w:right="608" w:firstLine="710"/>
        <w:rPr>
          <w:rFonts w:ascii="MS Mincho" w:hAnsi="MS Mincho"/>
        </w:rPr>
      </w:pPr>
      <w:r>
        <w:rPr>
          <w:spacing w:val="-2"/>
          <w:sz w:val="24"/>
        </w:rPr>
        <w:t>формирование</w:t>
      </w:r>
      <w:r>
        <w:rPr>
          <w:sz w:val="24"/>
        </w:rPr>
        <w:tab/>
      </w:r>
      <w:r>
        <w:rPr>
          <w:spacing w:val="-4"/>
          <w:sz w:val="24"/>
        </w:rPr>
        <w:t>общей</w:t>
      </w:r>
      <w:r>
        <w:rPr>
          <w:sz w:val="24"/>
        </w:rPr>
        <w:tab/>
      </w:r>
      <w:r>
        <w:rPr>
          <w:spacing w:val="-2"/>
          <w:sz w:val="24"/>
        </w:rPr>
        <w:t>культуры,</w:t>
      </w:r>
      <w:r>
        <w:rPr>
          <w:sz w:val="24"/>
        </w:rPr>
        <w:tab/>
      </w:r>
      <w:r>
        <w:rPr>
          <w:spacing w:val="-2"/>
          <w:sz w:val="24"/>
        </w:rPr>
        <w:t xml:space="preserve">духовно-нравственное, </w:t>
      </w:r>
      <w:r>
        <w:rPr>
          <w:sz w:val="24"/>
        </w:rPr>
        <w:t>гражданское, социальное, личностное и интеллектуальное развитие, развитие творческих способностей, сохранение и укрепление здоровья;</w:t>
      </w:r>
    </w:p>
    <w:p w:rsidR="00F13E51" w:rsidRDefault="00A522EB">
      <w:pPr>
        <w:pStyle w:val="a5"/>
        <w:numPr>
          <w:ilvl w:val="0"/>
          <w:numId w:val="62"/>
        </w:numPr>
        <w:tabs>
          <w:tab w:val="left" w:pos="1326"/>
        </w:tabs>
        <w:spacing w:before="7" w:line="235" w:lineRule="auto"/>
        <w:ind w:left="255" w:right="607" w:firstLine="710"/>
        <w:rPr>
          <w:rFonts w:ascii="MS Mincho" w:hAnsi="MS Mincho"/>
        </w:rPr>
      </w:pPr>
      <w:r>
        <w:rPr>
          <w:sz w:val="24"/>
        </w:rPr>
        <w:t>приобщениемладшихшкольниковкчтениюнародномязыке,квосприятиюиосмыслению учебных ихудожественных текстов, к духовно-нравственным ценностям национальной культуры;</w:t>
      </w:r>
    </w:p>
    <w:p w:rsidR="00F13E51" w:rsidRDefault="00A522EB">
      <w:pPr>
        <w:pStyle w:val="a5"/>
        <w:numPr>
          <w:ilvl w:val="0"/>
          <w:numId w:val="62"/>
        </w:numPr>
        <w:tabs>
          <w:tab w:val="left" w:pos="1326"/>
        </w:tabs>
        <w:spacing w:before="7" w:line="235" w:lineRule="auto"/>
        <w:ind w:left="255" w:right="609" w:firstLine="710"/>
        <w:rPr>
          <w:rFonts w:ascii="MS Mincho" w:hAnsi="MS Mincho"/>
        </w:rPr>
      </w:pPr>
      <w:r>
        <w:rPr>
          <w:sz w:val="24"/>
        </w:rPr>
        <w:t>формирование необходимого для продолжения образования уровня читательской компетентности, общего речевого развития на основе самостоятельной читательской деятельности обучающихся.</w:t>
      </w:r>
    </w:p>
    <w:p w:rsidR="00F13E51" w:rsidRDefault="00A522EB">
      <w:pPr>
        <w:pStyle w:val="a3"/>
        <w:spacing w:before="2"/>
        <w:ind w:right="605" w:firstLine="710"/>
      </w:pPr>
      <w:r>
        <w:rPr>
          <w:b/>
        </w:rPr>
        <w:t xml:space="preserve">Задачами </w:t>
      </w:r>
      <w:r>
        <w:t>изучения учебного предмета «Литературное чтение на родном(адыгейском) языке» являются:</w:t>
      </w:r>
    </w:p>
    <w:p w:rsidR="00F13E51" w:rsidRDefault="00A522EB">
      <w:pPr>
        <w:pStyle w:val="a5"/>
        <w:numPr>
          <w:ilvl w:val="0"/>
          <w:numId w:val="62"/>
        </w:numPr>
        <w:tabs>
          <w:tab w:val="left" w:pos="1326"/>
          <w:tab w:val="left" w:pos="3852"/>
          <w:tab w:val="left" w:pos="8176"/>
        </w:tabs>
        <w:spacing w:before="5" w:line="235" w:lineRule="auto"/>
        <w:ind w:left="255" w:right="604" w:firstLine="710"/>
        <w:rPr>
          <w:rFonts w:ascii="MS Mincho" w:hAnsi="MS Mincho"/>
        </w:rPr>
      </w:pPr>
      <w:r>
        <w:rPr>
          <w:spacing w:val="-2"/>
          <w:sz w:val="24"/>
        </w:rPr>
        <w:t>формирование</w:t>
      </w:r>
      <w:r>
        <w:rPr>
          <w:sz w:val="24"/>
        </w:rPr>
        <w:tab/>
        <w:t>читательской коммуникативной</w:t>
      </w:r>
      <w:r>
        <w:rPr>
          <w:sz w:val="24"/>
        </w:rPr>
        <w:tab/>
      </w:r>
      <w:r>
        <w:rPr>
          <w:spacing w:val="-2"/>
          <w:sz w:val="24"/>
        </w:rPr>
        <w:t xml:space="preserve">компетентности, </w:t>
      </w:r>
      <w:r>
        <w:rPr>
          <w:sz w:val="24"/>
        </w:rPr>
        <w:t>совершенствование основных видов речевой деятельности на родном (адыгейском) языке (аудирование, чтение, говорение, письмо);</w:t>
      </w:r>
    </w:p>
    <w:p w:rsidR="00F13E51" w:rsidRDefault="00A522EB">
      <w:pPr>
        <w:pStyle w:val="a5"/>
        <w:numPr>
          <w:ilvl w:val="0"/>
          <w:numId w:val="62"/>
        </w:numPr>
        <w:tabs>
          <w:tab w:val="left" w:pos="1326"/>
        </w:tabs>
        <w:spacing w:before="2" w:line="281" w:lineRule="exact"/>
        <w:ind w:left="1326"/>
        <w:rPr>
          <w:rFonts w:ascii="MS Mincho" w:hAnsi="MS Mincho"/>
        </w:rPr>
      </w:pPr>
      <w:r>
        <w:rPr>
          <w:sz w:val="24"/>
        </w:rPr>
        <w:t>формированиечитательскогокругозора,развитиеинтересакчтениюи</w:t>
      </w:r>
      <w:r>
        <w:rPr>
          <w:spacing w:val="-2"/>
          <w:sz w:val="24"/>
        </w:rPr>
        <w:t>книге;</w:t>
      </w:r>
    </w:p>
    <w:p w:rsidR="00F13E51" w:rsidRDefault="00A522EB">
      <w:pPr>
        <w:pStyle w:val="a5"/>
        <w:numPr>
          <w:ilvl w:val="0"/>
          <w:numId w:val="62"/>
        </w:numPr>
        <w:tabs>
          <w:tab w:val="left" w:pos="1326"/>
        </w:tabs>
        <w:spacing w:before="2" w:line="232" w:lineRule="auto"/>
        <w:ind w:left="255" w:right="607" w:firstLine="710"/>
        <w:rPr>
          <w:rFonts w:ascii="MS Mincho" w:hAnsi="MS Mincho"/>
        </w:rPr>
      </w:pPr>
      <w:r>
        <w:rPr>
          <w:sz w:val="24"/>
        </w:rPr>
        <w:t>развитиепознавательныхитворческихвидовдеятельностина основеработыс художественными текстами на адыгейском языке;</w:t>
      </w:r>
    </w:p>
    <w:p w:rsidR="00F13E51" w:rsidRDefault="00A522EB">
      <w:pPr>
        <w:pStyle w:val="a5"/>
        <w:numPr>
          <w:ilvl w:val="0"/>
          <w:numId w:val="62"/>
        </w:numPr>
        <w:tabs>
          <w:tab w:val="left" w:pos="1326"/>
        </w:tabs>
        <w:spacing w:before="6" w:line="232" w:lineRule="auto"/>
        <w:ind w:left="255" w:right="611" w:firstLine="710"/>
        <w:rPr>
          <w:rFonts w:ascii="MS Mincho" w:hAnsi="MS Mincho"/>
        </w:rPr>
      </w:pPr>
      <w:r>
        <w:rPr>
          <w:sz w:val="24"/>
        </w:rPr>
        <w:t>приобретение опыта ввыборекниг исамостоятельной читательской деятельности, вреализациипростейшихуменийработы сразнымитипамитекстов адыгейскойлитературы;</w:t>
      </w:r>
    </w:p>
    <w:p w:rsidR="00F13E51" w:rsidRDefault="00A522EB">
      <w:pPr>
        <w:pStyle w:val="a5"/>
        <w:numPr>
          <w:ilvl w:val="0"/>
          <w:numId w:val="62"/>
        </w:numPr>
        <w:tabs>
          <w:tab w:val="left" w:pos="1326"/>
        </w:tabs>
        <w:spacing w:before="10" w:line="232" w:lineRule="auto"/>
        <w:ind w:left="255" w:right="609" w:firstLine="710"/>
        <w:rPr>
          <w:rFonts w:ascii="MS Mincho" w:hAnsi="MS Mincho"/>
          <w:sz w:val="24"/>
        </w:rPr>
      </w:pPr>
      <w:r>
        <w:rPr>
          <w:sz w:val="24"/>
        </w:rPr>
        <w:t xml:space="preserve">обогащение нравственного опыта младших школьников средствами адыгейской художественной литературы, содержание которой соответствует ментальности адыгейского </w:t>
      </w:r>
      <w:r>
        <w:rPr>
          <w:spacing w:val="-2"/>
          <w:sz w:val="24"/>
        </w:rPr>
        <w:t>народа;</w:t>
      </w:r>
    </w:p>
    <w:p w:rsidR="00F13E51" w:rsidRDefault="00F13E51">
      <w:pPr>
        <w:spacing w:line="232"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62"/>
        </w:numPr>
        <w:tabs>
          <w:tab w:val="left" w:pos="1326"/>
          <w:tab w:val="left" w:pos="3184"/>
          <w:tab w:val="left" w:pos="4985"/>
          <w:tab w:val="left" w:pos="7318"/>
          <w:tab w:val="left" w:pos="8299"/>
        </w:tabs>
        <w:spacing w:before="80" w:line="232" w:lineRule="auto"/>
        <w:ind w:left="255" w:right="607" w:firstLine="710"/>
        <w:jc w:val="left"/>
        <w:rPr>
          <w:rFonts w:ascii="MS Mincho" w:hAnsi="MS Mincho"/>
        </w:rPr>
      </w:pPr>
      <w:r>
        <w:rPr>
          <w:spacing w:val="-2"/>
          <w:sz w:val="24"/>
        </w:rPr>
        <w:lastRenderedPageBreak/>
        <w:t>формирование</w:t>
      </w:r>
      <w:r>
        <w:rPr>
          <w:sz w:val="24"/>
        </w:rPr>
        <w:tab/>
      </w:r>
      <w:r>
        <w:rPr>
          <w:spacing w:val="-2"/>
          <w:sz w:val="24"/>
        </w:rPr>
        <w:t>эстетического</w:t>
      </w:r>
      <w:r>
        <w:rPr>
          <w:sz w:val="24"/>
        </w:rPr>
        <w:tab/>
        <w:t>и художественного</w:t>
      </w:r>
      <w:r>
        <w:rPr>
          <w:sz w:val="24"/>
        </w:rPr>
        <w:tab/>
      </w:r>
      <w:r>
        <w:rPr>
          <w:spacing w:val="-2"/>
          <w:sz w:val="24"/>
        </w:rPr>
        <w:t>вкуса,</w:t>
      </w:r>
      <w:r>
        <w:rPr>
          <w:sz w:val="24"/>
        </w:rPr>
        <w:tab/>
      </w:r>
      <w:r>
        <w:rPr>
          <w:spacing w:val="-2"/>
          <w:sz w:val="24"/>
        </w:rPr>
        <w:t xml:space="preserve">эмоциональной </w:t>
      </w:r>
      <w:r>
        <w:rPr>
          <w:sz w:val="24"/>
        </w:rPr>
        <w:t>отзывчивости, представлений о добре, дружбе, правде и ответственности;</w:t>
      </w:r>
    </w:p>
    <w:p w:rsidR="00F13E51" w:rsidRDefault="00A522EB">
      <w:pPr>
        <w:pStyle w:val="a5"/>
        <w:numPr>
          <w:ilvl w:val="0"/>
          <w:numId w:val="62"/>
        </w:numPr>
        <w:tabs>
          <w:tab w:val="left" w:pos="1326"/>
        </w:tabs>
        <w:spacing w:before="7" w:line="232" w:lineRule="auto"/>
        <w:ind w:left="255" w:right="611" w:firstLine="710"/>
        <w:jc w:val="left"/>
        <w:rPr>
          <w:rFonts w:ascii="MS Mincho" w:hAnsi="MS Mincho"/>
        </w:rPr>
      </w:pPr>
      <w:r>
        <w:rPr>
          <w:sz w:val="24"/>
        </w:rPr>
        <w:t>формированиевпроцессеовладенияэтнорегиональнымикультурологическим материалом чувства гордости за свой народи свою многонациональную страну;</w:t>
      </w:r>
    </w:p>
    <w:p w:rsidR="00F13E51" w:rsidRDefault="00A522EB">
      <w:pPr>
        <w:pStyle w:val="a5"/>
        <w:numPr>
          <w:ilvl w:val="0"/>
          <w:numId w:val="62"/>
        </w:numPr>
        <w:tabs>
          <w:tab w:val="left" w:pos="1326"/>
          <w:tab w:val="left" w:pos="2719"/>
          <w:tab w:val="left" w:pos="3848"/>
          <w:tab w:val="left" w:pos="5238"/>
          <w:tab w:val="left" w:pos="6597"/>
          <w:tab w:val="left" w:pos="7735"/>
          <w:tab w:val="left" w:pos="9064"/>
        </w:tabs>
        <w:spacing w:before="7" w:line="232" w:lineRule="auto"/>
        <w:ind w:left="255" w:right="603" w:firstLine="710"/>
        <w:jc w:val="left"/>
        <w:rPr>
          <w:rFonts w:ascii="MS Mincho" w:hAnsi="MS Mincho"/>
        </w:rPr>
      </w:pPr>
      <w:r>
        <w:rPr>
          <w:spacing w:val="-2"/>
          <w:sz w:val="24"/>
        </w:rPr>
        <w:t>воспитание</w:t>
      </w:r>
      <w:r>
        <w:rPr>
          <w:sz w:val="24"/>
        </w:rPr>
        <w:tab/>
      </w:r>
      <w:r>
        <w:rPr>
          <w:spacing w:val="-2"/>
          <w:sz w:val="24"/>
        </w:rPr>
        <w:t>интереса</w:t>
      </w:r>
      <w:r>
        <w:rPr>
          <w:sz w:val="24"/>
        </w:rPr>
        <w:tab/>
        <w:t>и уважения</w:t>
      </w:r>
      <w:r>
        <w:rPr>
          <w:sz w:val="24"/>
        </w:rPr>
        <w:tab/>
        <w:t>к адыгской</w:t>
      </w:r>
      <w:r>
        <w:rPr>
          <w:sz w:val="24"/>
        </w:rPr>
        <w:tab/>
      </w:r>
      <w:r>
        <w:rPr>
          <w:spacing w:val="-2"/>
          <w:sz w:val="24"/>
        </w:rPr>
        <w:t>культуре</w:t>
      </w:r>
      <w:r>
        <w:rPr>
          <w:sz w:val="24"/>
        </w:rPr>
        <w:tab/>
        <w:t>и культуре</w:t>
      </w:r>
      <w:r>
        <w:rPr>
          <w:sz w:val="24"/>
        </w:rPr>
        <w:tab/>
      </w:r>
      <w:r>
        <w:rPr>
          <w:spacing w:val="-2"/>
          <w:sz w:val="24"/>
        </w:rPr>
        <w:t xml:space="preserve">народов </w:t>
      </w:r>
      <w:r>
        <w:rPr>
          <w:sz w:val="24"/>
        </w:rPr>
        <w:t>многонациональной России;</w:t>
      </w:r>
    </w:p>
    <w:p w:rsidR="00F13E51" w:rsidRDefault="00A522EB">
      <w:pPr>
        <w:pStyle w:val="a5"/>
        <w:numPr>
          <w:ilvl w:val="0"/>
          <w:numId w:val="62"/>
        </w:numPr>
        <w:tabs>
          <w:tab w:val="left" w:pos="1325"/>
          <w:tab w:val="left" w:pos="1326"/>
        </w:tabs>
        <w:spacing w:before="14" w:line="228" w:lineRule="auto"/>
        <w:ind w:left="255" w:right="608" w:firstLine="710"/>
        <w:jc w:val="left"/>
        <w:rPr>
          <w:rFonts w:ascii="MS Mincho" w:hAnsi="MS Mincho"/>
          <w:sz w:val="24"/>
        </w:rPr>
      </w:pPr>
      <w:r>
        <w:rPr>
          <w:sz w:val="24"/>
        </w:rPr>
        <w:t>включениеобучающихсявпроцессыпознанияипреобразованиясоциальной среды родного края, своего населенного пункта.</w:t>
      </w:r>
    </w:p>
    <w:p w:rsidR="00F13E51" w:rsidRDefault="00F13E51">
      <w:pPr>
        <w:pStyle w:val="a3"/>
        <w:spacing w:before="2"/>
        <w:ind w:left="0"/>
        <w:jc w:val="left"/>
      </w:pPr>
    </w:p>
    <w:p w:rsidR="00F13E51" w:rsidRDefault="00A522EB">
      <w:pPr>
        <w:pStyle w:val="2"/>
        <w:ind w:left="3026"/>
        <w:jc w:val="both"/>
      </w:pPr>
      <w:r>
        <w:t>Общаяхарактеристикаучебного</w:t>
      </w:r>
      <w:r>
        <w:rPr>
          <w:spacing w:val="-2"/>
        </w:rPr>
        <w:t>предмета</w:t>
      </w:r>
    </w:p>
    <w:p w:rsidR="00F13E51" w:rsidRDefault="00A522EB">
      <w:pPr>
        <w:pStyle w:val="a3"/>
        <w:ind w:right="603" w:firstLine="710"/>
      </w:pPr>
      <w:r>
        <w:t>Учебный предмет «Литературное чтение на родном (адыгейском) языке» входит в предметную область «Родной язык и литературное чтение на родном языке» и способствуют достижению общих целей начального общего образования, обозначенных в требованиях ФГОС к личностным, метапредметным и предметным результатам освоения обучающимися основной образовательной программы начального общего образования. Специфика литературного чтения на родном языке определяется его ведущей ролью в формировании компетенций всфере чтения и приобщении личности к родной национальной культуре. Его включенность в общую систему обеспечивается содержательными связями с другими учебными предметами.</w:t>
      </w:r>
    </w:p>
    <w:p w:rsidR="00F13E51" w:rsidRDefault="00A522EB">
      <w:pPr>
        <w:pStyle w:val="a3"/>
        <w:ind w:right="611" w:firstLine="710"/>
      </w:pPr>
      <w:r>
        <w:t xml:space="preserve">По линии повышения уровня владения родным языком и правильности речи, обогащения словарного запаса, формирования функциональной грамотности, а также ряда универсальныхучебныхдействийкурслитературногочтениянародномязыкетесносвязанс курсом родного языка. Особенности социума, связанные с условиями двуязычия и бикультурности, определяют линию связи этого учебного предмета с курсами русскогоязыка и литературы, что реализует возможности выхода на диалог русской и адыгейской </w:t>
      </w:r>
      <w:r>
        <w:rPr>
          <w:spacing w:val="-2"/>
        </w:rPr>
        <w:t>культур.</w:t>
      </w:r>
    </w:p>
    <w:p w:rsidR="00F13E51" w:rsidRDefault="00A522EB">
      <w:pPr>
        <w:pStyle w:val="a3"/>
        <w:ind w:right="609" w:firstLine="710"/>
      </w:pPr>
      <w:r>
        <w:t>Социализации личности, ее речевому и духовному развитию способствуют также связи литературного чтения на родном (адыгейском) языке с курсами «Родной (адыгейский) язык», «Искусство», «Окружающий мир», «Технология» и другими.</w:t>
      </w:r>
    </w:p>
    <w:p w:rsidR="00F13E51" w:rsidRDefault="00A522EB">
      <w:pPr>
        <w:pStyle w:val="a3"/>
        <w:ind w:right="612" w:firstLine="710"/>
      </w:pPr>
      <w:r>
        <w:t>Используемые учебные тексты, предлагаемая тематика речи на адыгейском языке имеют патриотическую, гражданственную, морально-этическую воспитательную направленность, вносят свой вклад в духовно-нравственное развитие личности младшего школьника. Все это в конечном итоге обеспечивает формирование личностных качеств, соответствующих национальным и общечеловеческим ценностям.</w:t>
      </w:r>
    </w:p>
    <w:p w:rsidR="00F13E51" w:rsidRDefault="00A522EB">
      <w:pPr>
        <w:pStyle w:val="a3"/>
        <w:ind w:right="606" w:firstLine="710"/>
      </w:pPr>
      <w:r>
        <w:t>Активное включение школьников в читательскую деятельность формирует метапредметный навык чтения, умение работать с текстом, пробуждает интерес к чтению художественной литературы на родном языке.</w:t>
      </w:r>
    </w:p>
    <w:p w:rsidR="00F13E51" w:rsidRDefault="00A522EB">
      <w:pPr>
        <w:pStyle w:val="a3"/>
        <w:ind w:right="610" w:firstLine="710"/>
      </w:pPr>
      <w:r>
        <w:t>Ведущим элементом в освоении младшими школьниками программы родной литературы является процесс формирования ключевых компетенций. Именно они определяют способности к самостоятельной деятельности в учебном процессе, к использованию приобретенных знаний и умений в жизни, к самостоятельному выбору и чтению книг, определению содержания книги по ее элементам, высказыванию оценочных суждений о прочитанном произведении.</w:t>
      </w:r>
    </w:p>
    <w:p w:rsidR="00F13E51" w:rsidRDefault="00A522EB">
      <w:pPr>
        <w:pStyle w:val="a3"/>
        <w:spacing w:before="1"/>
        <w:ind w:right="610" w:firstLine="710"/>
      </w:pPr>
      <w:r>
        <w:t>Содержательная специфика курса «Литературное чтение на родном (адыгейском) языке» выделяет следующие ключевые компетенции: коммуникативную, литературоведческую и читательскую, культурологическую.</w:t>
      </w:r>
    </w:p>
    <w:p w:rsidR="00F13E51" w:rsidRDefault="00A522EB">
      <w:pPr>
        <w:pStyle w:val="a3"/>
        <w:ind w:right="610" w:firstLine="710"/>
      </w:pPr>
      <w:r>
        <w:rPr>
          <w:b/>
        </w:rPr>
        <w:t xml:space="preserve">Коммуникативная компетенция </w:t>
      </w:r>
      <w:r>
        <w:t>– способность и практическая готовность обучающихся к общению в соответствии с целями, сферами и ситуациями возможного общения обучающегося. Владение аудированием и чтением, говорением и письмом на родном языке с соблюдением требований культуры устной и письменной речи на уровне реальных возможностей учащихся младших классов. Освоение основных продуктивных способовчтенияикачественногонавыка чтения:правильностью, беглостью,</w:t>
      </w:r>
      <w:r>
        <w:rPr>
          <w:spacing w:val="-2"/>
        </w:rPr>
        <w:t>осознанностью,</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rPr>
          <w:spacing w:val="-2"/>
        </w:rPr>
        <w:lastRenderedPageBreak/>
        <w:t>выразительностью.</w:t>
      </w:r>
    </w:p>
    <w:p w:rsidR="00F13E51" w:rsidRDefault="00A522EB">
      <w:pPr>
        <w:pStyle w:val="a3"/>
        <w:ind w:right="606" w:firstLine="710"/>
      </w:pPr>
      <w:r>
        <w:rPr>
          <w:b/>
        </w:rPr>
        <w:t>Литературоведческаякомпетенция</w:t>
      </w:r>
      <w:r>
        <w:t>–это совокупность знаний о родной литературе ввиде представлений о произведениях, авторах, темах и жанрах детского чтения, понимание художественного значениялитературногопроизведения, способность высказать оценочные суждения о художественном своеобразии произведений и творчестве писателя.</w:t>
      </w:r>
    </w:p>
    <w:p w:rsidR="00F13E51" w:rsidRDefault="00A522EB">
      <w:pPr>
        <w:pStyle w:val="a3"/>
        <w:ind w:right="604" w:firstLine="710"/>
      </w:pPr>
      <w:r>
        <w:rPr>
          <w:b/>
        </w:rPr>
        <w:t xml:space="preserve">Читательская компетенция – </w:t>
      </w:r>
      <w:r>
        <w:t>это знание адыгейских авторов и их произведений в рамках учебного курса, жанров их произведений, умение отвечать на вопрос «о чем произведение», последовательно передавать сюжет произведения, характеризовать героя, разбивать текст на части, выделять своими словами идейный смысл произведения. Читательские умения направлены на умение работать с книгой, проявлять читательскую самостоятельность, писать на основе прочитанного собственные тексты – сочинения, литературные произведения (небольшие по объему стихи, рассказы и др.).</w:t>
      </w:r>
    </w:p>
    <w:p w:rsidR="00F13E51" w:rsidRDefault="00A522EB">
      <w:pPr>
        <w:pStyle w:val="a3"/>
        <w:ind w:right="610" w:firstLine="710"/>
      </w:pPr>
      <w:r>
        <w:rPr>
          <w:b/>
        </w:rPr>
        <w:t xml:space="preserve">Культуроведческая компетенция </w:t>
      </w:r>
      <w:r>
        <w:t xml:space="preserve">– осознание родной литературы как части национальной культуры, взаимосвязи ее с историей адыгейского народа, уместное использование правил адыгейского речевого этикета и культуры межнационального </w:t>
      </w:r>
      <w:r>
        <w:rPr>
          <w:spacing w:val="-2"/>
        </w:rPr>
        <w:t>общения.</w:t>
      </w:r>
    </w:p>
    <w:p w:rsidR="00F13E51" w:rsidRDefault="00A522EB">
      <w:pPr>
        <w:pStyle w:val="a3"/>
        <w:ind w:right="606" w:firstLine="710"/>
      </w:pPr>
      <w:r>
        <w:t>Формирование всех этих компетенций происходит в процессе чтения и анализа дидактически отобранных литературных произведений и является базой для дальнейшей продуктивной учебной деятельности в старших классах.</w:t>
      </w:r>
    </w:p>
    <w:p w:rsidR="00F13E51" w:rsidRDefault="00A522EB">
      <w:pPr>
        <w:pStyle w:val="a3"/>
        <w:ind w:right="602" w:firstLine="710"/>
        <w:rPr>
          <w:b/>
        </w:rPr>
      </w:pPr>
      <w:r>
        <w:t xml:space="preserve">Учебный предмет «Литературное чтение на родном (адыгейском) языке» содержит следующие </w:t>
      </w:r>
      <w:r>
        <w:rPr>
          <w:b/>
        </w:rPr>
        <w:t>разделы:</w:t>
      </w:r>
    </w:p>
    <w:p w:rsidR="00F13E51" w:rsidRDefault="00A522EB">
      <w:pPr>
        <w:pStyle w:val="a5"/>
        <w:numPr>
          <w:ilvl w:val="0"/>
          <w:numId w:val="62"/>
        </w:numPr>
        <w:tabs>
          <w:tab w:val="left" w:pos="1326"/>
        </w:tabs>
        <w:spacing w:before="7" w:line="232" w:lineRule="auto"/>
        <w:ind w:left="255" w:right="606" w:firstLine="710"/>
        <w:rPr>
          <w:rFonts w:ascii="MS Mincho" w:hAnsi="MS Mincho"/>
        </w:rPr>
      </w:pPr>
      <w:r>
        <w:rPr>
          <w:sz w:val="24"/>
        </w:rPr>
        <w:t>«Виды речевой деятельности»– формирование культуры устного иписьменного общения (аудирование, чтение, говорение, письмо).</w:t>
      </w:r>
    </w:p>
    <w:p w:rsidR="00F13E51" w:rsidRDefault="00A522EB">
      <w:pPr>
        <w:pStyle w:val="a5"/>
        <w:numPr>
          <w:ilvl w:val="0"/>
          <w:numId w:val="62"/>
        </w:numPr>
        <w:tabs>
          <w:tab w:val="left" w:pos="1326"/>
        </w:tabs>
        <w:spacing w:before="2" w:line="237" w:lineRule="auto"/>
        <w:ind w:left="255" w:right="609" w:firstLine="710"/>
        <w:rPr>
          <w:rFonts w:ascii="MS Mincho" w:hAnsi="MS Mincho"/>
        </w:rPr>
      </w:pPr>
      <w:r>
        <w:rPr>
          <w:sz w:val="24"/>
        </w:rPr>
        <w:t>«Круг детского чтения»– формирование мотивированного выбора круга чтения, устойчивого интереса ученика к самостоятельной читательской деятельности, компетентности вобласти адыгейской детской литературы, соответствующей возможностям детей 6-7 – 10-11 лет.</w:t>
      </w:r>
    </w:p>
    <w:p w:rsidR="00F13E51" w:rsidRDefault="00A522EB">
      <w:pPr>
        <w:pStyle w:val="a5"/>
        <w:numPr>
          <w:ilvl w:val="0"/>
          <w:numId w:val="62"/>
        </w:numPr>
        <w:tabs>
          <w:tab w:val="left" w:pos="1326"/>
        </w:tabs>
        <w:spacing w:before="4" w:line="235" w:lineRule="auto"/>
        <w:ind w:left="255" w:right="607" w:firstLine="710"/>
        <w:rPr>
          <w:rFonts w:ascii="MS Mincho" w:hAnsi="MS Mincho"/>
        </w:rPr>
      </w:pPr>
      <w:r>
        <w:rPr>
          <w:sz w:val="24"/>
        </w:rPr>
        <w:t>«Литературоведческая пропедевтика»– круг элементарных литературоведческих понятий для практического освоения детьми с целью ознакомления спервоначальными представлениями о видах и жанрах литературы, о средствах выразительности языка.</w:t>
      </w:r>
    </w:p>
    <w:p w:rsidR="00F13E51" w:rsidRDefault="00A522EB">
      <w:pPr>
        <w:pStyle w:val="a5"/>
        <w:numPr>
          <w:ilvl w:val="0"/>
          <w:numId w:val="62"/>
        </w:numPr>
        <w:tabs>
          <w:tab w:val="left" w:pos="1326"/>
        </w:tabs>
        <w:spacing w:before="4" w:line="237" w:lineRule="auto"/>
        <w:ind w:left="255" w:right="605" w:firstLine="710"/>
        <w:rPr>
          <w:rFonts w:ascii="MS Mincho" w:hAnsi="MS Mincho"/>
        </w:rPr>
      </w:pPr>
      <w:r>
        <w:rPr>
          <w:sz w:val="24"/>
        </w:rPr>
        <w:t>«Творческая деятельность учащихся» наоснове литературных произведений – система читательской и речевой деятельности, обеспечивающая перенос полученных детьми знаний всамостоятельную продуктивную художественную творческую деятельность, включая индивидуальную интерпретацию текста.</w:t>
      </w:r>
    </w:p>
    <w:p w:rsidR="00F13E51" w:rsidRDefault="00F13E51">
      <w:pPr>
        <w:pStyle w:val="a3"/>
        <w:spacing w:before="11"/>
        <w:ind w:left="0"/>
        <w:jc w:val="left"/>
        <w:rPr>
          <w:sz w:val="23"/>
        </w:rPr>
      </w:pPr>
    </w:p>
    <w:p w:rsidR="00F13E51" w:rsidRDefault="00A522EB">
      <w:pPr>
        <w:pStyle w:val="2"/>
        <w:ind w:left="3278"/>
        <w:jc w:val="both"/>
      </w:pPr>
      <w:r>
        <w:t>Местопредметавучебном</w:t>
      </w:r>
      <w:r>
        <w:rPr>
          <w:spacing w:val="-4"/>
        </w:rPr>
        <w:t>плане</w:t>
      </w:r>
    </w:p>
    <w:p w:rsidR="00F13E51" w:rsidRDefault="00A522EB">
      <w:pPr>
        <w:pStyle w:val="a3"/>
        <w:ind w:right="605" w:firstLine="710"/>
      </w:pPr>
      <w:r>
        <w:t>Базисный учебный план образовательных организаций Республики Адыгея на изучениеучебногопредмета«Литературноечтениенародном(адыгейском)языке»выделяет 203 часа.</w:t>
      </w:r>
    </w:p>
    <w:p w:rsidR="00F13E51" w:rsidRDefault="00A522EB">
      <w:pPr>
        <w:pStyle w:val="a3"/>
        <w:ind w:right="605" w:firstLine="710"/>
      </w:pPr>
      <w:r>
        <w:t>В 1 классе на уроки литературного чтения на родном адыгейском языке отводится 50 часов, во 2-4 классах по 51 часу.</w:t>
      </w:r>
    </w:p>
    <w:p w:rsidR="00F13E51" w:rsidRDefault="00A522EB">
      <w:pPr>
        <w:pStyle w:val="a3"/>
        <w:ind w:right="605" w:firstLine="710"/>
      </w:pPr>
      <w:r>
        <w:t>Изучение литературного чтения на родном (адыгейском) языке в 1 классе начинаетсяв составе вводного интегрированного курса «Обучение грамоте», в котором объединяются часы учебного плана по родному языку и литературному чтению. Его продолжительность 25 учебных недель, по 3 часа в неделю. Из 75 уроков непосредственно на изучение литературного чтения выделяется 38. После обучения грамоте в течение 8 учебных недель идет раздельное изучение родного (адыгейского) языка и литературного чтения на родном (адыгейском) языке по 1,5 часа в неделю. Всего в 1 классе литературное чтение изучается на 50 уроках.</w:t>
      </w:r>
    </w:p>
    <w:p w:rsidR="00F13E51" w:rsidRDefault="00A522EB">
      <w:pPr>
        <w:pStyle w:val="a3"/>
        <w:ind w:right="605" w:firstLine="710"/>
      </w:pPr>
      <w:r>
        <w:t>Во2-4 классах выделяется по 1,5часав неделюпри 34учебных неделях,тоесть по 51 часу на учебный год.</w:t>
      </w:r>
    </w:p>
    <w:p w:rsidR="00F13E51" w:rsidRDefault="00A522EB">
      <w:pPr>
        <w:pStyle w:val="a3"/>
        <w:ind w:left="966"/>
      </w:pPr>
      <w:r>
        <w:t>БазисныйучебныйпланобразовательныхорганизацийРеспубликиАдыгея</w:t>
      </w:r>
      <w:r>
        <w:rPr>
          <w:spacing w:val="-2"/>
        </w:rPr>
        <w:t>допускает</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5"/>
      </w:pPr>
      <w:r>
        <w:lastRenderedPageBreak/>
        <w:t>изучениеучебногопредмета«Литературноечтениенародном(адыгейском)языке»сдобавлением, вслучае необходимости, часов изчасти, формируемой участниками образовательных отношений.</w:t>
      </w: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2"/>
        <w:numPr>
          <w:ilvl w:val="2"/>
          <w:numId w:val="63"/>
        </w:numPr>
        <w:tabs>
          <w:tab w:val="left" w:pos="2194"/>
        </w:tabs>
        <w:spacing w:before="230"/>
        <w:ind w:hanging="241"/>
        <w:jc w:val="both"/>
      </w:pPr>
      <w:r>
        <w:t>Планируемыерезультатыосвоенияучебного</w:t>
      </w:r>
      <w:r>
        <w:rPr>
          <w:spacing w:val="-2"/>
        </w:rPr>
        <w:t>предмета</w:t>
      </w:r>
    </w:p>
    <w:p w:rsidR="00F13E51" w:rsidRDefault="00A522EB">
      <w:pPr>
        <w:pStyle w:val="a3"/>
        <w:ind w:right="606" w:firstLine="710"/>
      </w:pPr>
      <w:r>
        <w:t>В результате изучения учебного предмета «Литературное чтение на родном (адыгейском) языке» будут сформированы личностные, регулятивные, познавательные и коммуникативные универсальные учебные действия как метапредметная основа овладения учебными компетенциями, и предметные результаты.</w:t>
      </w:r>
    </w:p>
    <w:p w:rsidR="00F13E51" w:rsidRDefault="00A522EB">
      <w:pPr>
        <w:pStyle w:val="a3"/>
        <w:ind w:right="608" w:firstLine="710"/>
      </w:pPr>
      <w:r>
        <w:t xml:space="preserve">Специфика формирования всех УУД состоит в многократном, концентрически расширяющемся обращении к элементному составу умений и компетентностей, определяющих способность школьников учиться. Поэтому этот блок фиксирует конечные результаты обучения на завершающей ступени с учетом специфики содержания учебного </w:t>
      </w:r>
      <w:r>
        <w:rPr>
          <w:spacing w:val="-2"/>
        </w:rPr>
        <w:t>предмета.</w:t>
      </w:r>
    </w:p>
    <w:p w:rsidR="00F13E51" w:rsidRDefault="00A522EB">
      <w:pPr>
        <w:pStyle w:val="2"/>
        <w:ind w:left="966"/>
        <w:jc w:val="both"/>
      </w:pPr>
      <w:r>
        <w:t>Личностные</w:t>
      </w:r>
      <w:r>
        <w:rPr>
          <w:spacing w:val="-2"/>
        </w:rPr>
        <w:t>результаты:</w:t>
      </w:r>
    </w:p>
    <w:p w:rsidR="00F13E51" w:rsidRDefault="00A522EB">
      <w:pPr>
        <w:pStyle w:val="a3"/>
        <w:ind w:left="966"/>
      </w:pPr>
      <w:r>
        <w:t>Увыпускникабудут</w:t>
      </w:r>
      <w:r>
        <w:rPr>
          <w:spacing w:val="-2"/>
        </w:rPr>
        <w:t>сформированы:</w:t>
      </w:r>
    </w:p>
    <w:p w:rsidR="00F13E51" w:rsidRDefault="00A522EB">
      <w:pPr>
        <w:pStyle w:val="a5"/>
        <w:numPr>
          <w:ilvl w:val="0"/>
          <w:numId w:val="62"/>
        </w:numPr>
        <w:tabs>
          <w:tab w:val="left" w:pos="1326"/>
        </w:tabs>
        <w:spacing w:before="14" w:line="228" w:lineRule="auto"/>
        <w:ind w:left="255" w:right="611" w:firstLine="710"/>
        <w:rPr>
          <w:rFonts w:ascii="MS Mincho" w:hAnsi="MS Mincho"/>
          <w:sz w:val="24"/>
        </w:rPr>
      </w:pPr>
      <w:r>
        <w:rPr>
          <w:sz w:val="24"/>
        </w:rPr>
        <w:t>позитивная мотивация к учебной деятельности и освоению литературы своего народа как средства собственного развития;</w:t>
      </w:r>
    </w:p>
    <w:p w:rsidR="00F13E51" w:rsidRDefault="00A522EB">
      <w:pPr>
        <w:pStyle w:val="a5"/>
        <w:numPr>
          <w:ilvl w:val="0"/>
          <w:numId w:val="62"/>
        </w:numPr>
        <w:tabs>
          <w:tab w:val="left" w:pos="1326"/>
        </w:tabs>
        <w:spacing w:before="4" w:line="237" w:lineRule="auto"/>
        <w:ind w:left="255" w:right="609" w:firstLine="710"/>
        <w:rPr>
          <w:rFonts w:ascii="MS Mincho" w:hAnsi="MS Mincho"/>
        </w:rPr>
      </w:pPr>
      <w:r>
        <w:rPr>
          <w:sz w:val="24"/>
        </w:rPr>
        <w:t>ориентация на понимание причин успеха / неуспеха в освоении литературного чтения на родном языке (самоанализ и самоконтроль результата, анализ соответствия результатов требованиям конкретной задачи, понимание оценок учителей, товарищей, родителей и других людей);</w:t>
      </w:r>
    </w:p>
    <w:p w:rsidR="00F13E51" w:rsidRDefault="00A522EB">
      <w:pPr>
        <w:pStyle w:val="a5"/>
        <w:numPr>
          <w:ilvl w:val="0"/>
          <w:numId w:val="62"/>
        </w:numPr>
        <w:tabs>
          <w:tab w:val="left" w:pos="1326"/>
        </w:tabs>
        <w:spacing w:before="1" w:line="300" w:lineRule="exact"/>
        <w:ind w:left="1326"/>
        <w:rPr>
          <w:rFonts w:ascii="MS Mincho" w:hAnsi="MS Mincho"/>
          <w:sz w:val="24"/>
        </w:rPr>
      </w:pPr>
      <w:r>
        <w:rPr>
          <w:sz w:val="24"/>
        </w:rPr>
        <w:t>способностькоценкесвоейучебной</w:t>
      </w:r>
      <w:r>
        <w:rPr>
          <w:spacing w:val="-2"/>
          <w:sz w:val="24"/>
        </w:rPr>
        <w:t xml:space="preserve"> деятельности;</w:t>
      </w:r>
    </w:p>
    <w:p w:rsidR="00F13E51" w:rsidRDefault="00A522EB">
      <w:pPr>
        <w:pStyle w:val="a5"/>
        <w:numPr>
          <w:ilvl w:val="0"/>
          <w:numId w:val="62"/>
        </w:numPr>
        <w:tabs>
          <w:tab w:val="left" w:pos="1326"/>
        </w:tabs>
        <w:spacing w:line="237" w:lineRule="auto"/>
        <w:ind w:left="255" w:right="606" w:firstLine="710"/>
        <w:rPr>
          <w:rFonts w:ascii="MS Mincho" w:hAnsi="MS Mincho"/>
        </w:rPr>
      </w:pPr>
      <w:r>
        <w:rPr>
          <w:sz w:val="24"/>
        </w:rPr>
        <w:t>основы гражданской идентичности, своей этнической принадлежности в форме осознания «Я» как члена семьи, представителя адыгского народа, гражданина России, чувства сопричастности и гордости за свою малую (Республику Адыгею) и большую Родину (Россию), народ и историю, осознание ответственности человека за общее благополучие;</w:t>
      </w:r>
    </w:p>
    <w:p w:rsidR="00F13E51" w:rsidRDefault="00A522EB">
      <w:pPr>
        <w:pStyle w:val="a5"/>
        <w:numPr>
          <w:ilvl w:val="0"/>
          <w:numId w:val="62"/>
        </w:numPr>
        <w:tabs>
          <w:tab w:val="left" w:pos="1326"/>
        </w:tabs>
        <w:spacing w:before="8" w:line="228" w:lineRule="auto"/>
        <w:ind w:left="255" w:right="608" w:firstLine="710"/>
        <w:rPr>
          <w:rFonts w:ascii="MS Mincho" w:hAnsi="MS Mincho"/>
          <w:sz w:val="24"/>
        </w:rPr>
      </w:pPr>
      <w:r>
        <w:rPr>
          <w:sz w:val="24"/>
        </w:rPr>
        <w:t>представления о родной (адыгейской) культуре, о культуре русского народа и других народов России, о межэтническом согласии;</w:t>
      </w:r>
    </w:p>
    <w:p w:rsidR="00F13E51" w:rsidRDefault="00A522EB">
      <w:pPr>
        <w:pStyle w:val="a5"/>
        <w:numPr>
          <w:ilvl w:val="0"/>
          <w:numId w:val="62"/>
        </w:numPr>
        <w:tabs>
          <w:tab w:val="left" w:pos="1326"/>
        </w:tabs>
        <w:spacing w:before="15" w:line="228" w:lineRule="auto"/>
        <w:ind w:left="255" w:right="608" w:firstLine="710"/>
        <w:rPr>
          <w:rFonts w:ascii="MS Mincho" w:hAnsi="MS Mincho"/>
          <w:sz w:val="24"/>
        </w:rPr>
      </w:pPr>
      <w:r>
        <w:rPr>
          <w:sz w:val="24"/>
        </w:rPr>
        <w:t>умения сравнивать поступки героев литературных произведений со своими собственными поступками, осмысливать поступки героев;</w:t>
      </w:r>
    </w:p>
    <w:p w:rsidR="00F13E51" w:rsidRDefault="00A522EB">
      <w:pPr>
        <w:pStyle w:val="a5"/>
        <w:numPr>
          <w:ilvl w:val="0"/>
          <w:numId w:val="62"/>
        </w:numPr>
        <w:tabs>
          <w:tab w:val="left" w:pos="1326"/>
        </w:tabs>
        <w:spacing w:before="11" w:line="232" w:lineRule="auto"/>
        <w:ind w:left="255" w:right="610" w:firstLine="710"/>
        <w:rPr>
          <w:rFonts w:ascii="MS Mincho" w:hAnsi="MS Mincho"/>
          <w:sz w:val="24"/>
        </w:rPr>
      </w:pPr>
      <w:r>
        <w:rPr>
          <w:sz w:val="24"/>
        </w:rPr>
        <w:t>представления онравственных нормахобщения адыгов наосновеправилречевого и неречевого поведения адыгов в общении, почерпнутых из детской художественной литературы, произведений устного народного творчества;</w:t>
      </w:r>
    </w:p>
    <w:p w:rsidR="00F13E51" w:rsidRDefault="00A522EB">
      <w:pPr>
        <w:pStyle w:val="a5"/>
        <w:numPr>
          <w:ilvl w:val="0"/>
          <w:numId w:val="62"/>
        </w:numPr>
        <w:tabs>
          <w:tab w:val="left" w:pos="1326"/>
        </w:tabs>
        <w:spacing w:before="10" w:line="232" w:lineRule="auto"/>
        <w:ind w:left="255" w:right="605" w:firstLine="710"/>
        <w:rPr>
          <w:rFonts w:ascii="MS Mincho" w:hAnsi="MS Mincho"/>
        </w:rPr>
      </w:pPr>
      <w:r>
        <w:rPr>
          <w:sz w:val="24"/>
        </w:rPr>
        <w:t>чувство прекрасного и эстетические чувства на основе знакомства с родной, отечественной и мировой художественной культурой.</w:t>
      </w:r>
    </w:p>
    <w:p w:rsidR="00F13E51" w:rsidRDefault="00A522EB">
      <w:pPr>
        <w:ind w:left="966"/>
        <w:jc w:val="both"/>
        <w:rPr>
          <w:i/>
          <w:sz w:val="24"/>
        </w:rPr>
      </w:pPr>
      <w:r>
        <w:rPr>
          <w:i/>
          <w:sz w:val="24"/>
        </w:rPr>
        <w:t>Выпускникполучитвозможностьдля</w:t>
      </w:r>
      <w:r>
        <w:rPr>
          <w:i/>
          <w:spacing w:val="-2"/>
          <w:sz w:val="24"/>
        </w:rPr>
        <w:t>формирования:</w:t>
      </w:r>
    </w:p>
    <w:p w:rsidR="00F13E51" w:rsidRDefault="00A522EB">
      <w:pPr>
        <w:pStyle w:val="a5"/>
        <w:numPr>
          <w:ilvl w:val="0"/>
          <w:numId w:val="62"/>
        </w:numPr>
        <w:tabs>
          <w:tab w:val="left" w:pos="1326"/>
        </w:tabs>
        <w:spacing w:before="14" w:line="228" w:lineRule="auto"/>
        <w:ind w:left="255" w:right="628" w:firstLine="710"/>
        <w:rPr>
          <w:rFonts w:ascii="MS Mincho" w:hAnsi="MS Mincho"/>
          <w:sz w:val="24"/>
        </w:rPr>
      </w:pPr>
      <w:r>
        <w:rPr>
          <w:i/>
          <w:sz w:val="24"/>
        </w:rPr>
        <w:t>понимания значения литературного чтения в формировании собственной культуры и мировосприятия;</w:t>
      </w:r>
    </w:p>
    <w:p w:rsidR="00F13E51" w:rsidRDefault="00A522EB">
      <w:pPr>
        <w:pStyle w:val="a5"/>
        <w:numPr>
          <w:ilvl w:val="0"/>
          <w:numId w:val="62"/>
        </w:numPr>
        <w:tabs>
          <w:tab w:val="left" w:pos="1326"/>
        </w:tabs>
        <w:spacing w:before="16" w:line="228" w:lineRule="auto"/>
        <w:ind w:left="255" w:right="631" w:firstLine="710"/>
        <w:rPr>
          <w:rFonts w:ascii="MS Mincho" w:hAnsi="MS Mincho"/>
          <w:sz w:val="24"/>
        </w:rPr>
      </w:pPr>
      <w:r>
        <w:rPr>
          <w:i/>
          <w:sz w:val="24"/>
        </w:rPr>
        <w:t>адекватного понимания причин успешности / не успешности освоения литературного чтения на родном (адыгейском) языке;</w:t>
      </w:r>
    </w:p>
    <w:p w:rsidR="00F13E51" w:rsidRDefault="00A522EB">
      <w:pPr>
        <w:pStyle w:val="a5"/>
        <w:numPr>
          <w:ilvl w:val="0"/>
          <w:numId w:val="62"/>
        </w:numPr>
        <w:tabs>
          <w:tab w:val="left" w:pos="1326"/>
        </w:tabs>
        <w:spacing w:before="16" w:line="228" w:lineRule="auto"/>
        <w:ind w:left="255" w:right="636" w:firstLine="710"/>
        <w:rPr>
          <w:rFonts w:ascii="MS Mincho" w:hAnsi="MS Mincho"/>
          <w:sz w:val="24"/>
        </w:rPr>
      </w:pPr>
      <w:r>
        <w:rPr>
          <w:i/>
          <w:sz w:val="24"/>
        </w:rPr>
        <w:t>готовности и способности к саморазвитию и к творческому труду черезосвоение родной литературы как части родной культуры;</w:t>
      </w:r>
    </w:p>
    <w:p w:rsidR="00F13E51" w:rsidRDefault="00A522EB">
      <w:pPr>
        <w:pStyle w:val="a5"/>
        <w:numPr>
          <w:ilvl w:val="0"/>
          <w:numId w:val="62"/>
        </w:numPr>
        <w:tabs>
          <w:tab w:val="left" w:pos="1326"/>
        </w:tabs>
        <w:spacing w:before="10" w:line="232" w:lineRule="auto"/>
        <w:ind w:left="255" w:right="630" w:firstLine="710"/>
        <w:rPr>
          <w:rFonts w:ascii="MS Mincho" w:hAnsi="MS Mincho"/>
          <w:sz w:val="24"/>
        </w:rPr>
      </w:pPr>
      <w:r>
        <w:rPr>
          <w:i/>
          <w:sz w:val="24"/>
        </w:rPr>
        <w:t>осознанных устойчивых нравственно-эстетических чувств через адыгейский детский фольклор и произведения адыгейских детских поэтов и писателей, бережного отношения к природе, к объектам народного достояния.</w:t>
      </w:r>
    </w:p>
    <w:p w:rsidR="00F13E51" w:rsidRDefault="00A522EB">
      <w:pPr>
        <w:pStyle w:val="2"/>
        <w:spacing w:before="3"/>
        <w:ind w:left="966"/>
      </w:pPr>
      <w:r>
        <w:t>Метапредметные</w:t>
      </w:r>
      <w:r>
        <w:rPr>
          <w:spacing w:val="-2"/>
        </w:rPr>
        <w:t>результаты:</w:t>
      </w:r>
    </w:p>
    <w:p w:rsidR="00F13E51" w:rsidRDefault="00A522EB">
      <w:pPr>
        <w:ind w:left="966"/>
        <w:rPr>
          <w:b/>
          <w:sz w:val="24"/>
        </w:rPr>
      </w:pPr>
      <w:r>
        <w:rPr>
          <w:b/>
          <w:sz w:val="24"/>
        </w:rPr>
        <w:t>Регулятивныеуниверсальныеучебные</w:t>
      </w:r>
      <w:r>
        <w:rPr>
          <w:b/>
          <w:spacing w:val="-2"/>
          <w:sz w:val="24"/>
        </w:rPr>
        <w:t>действия:</w:t>
      </w:r>
    </w:p>
    <w:p w:rsidR="00F13E51" w:rsidRDefault="00A522EB">
      <w:pPr>
        <w:pStyle w:val="a3"/>
        <w:spacing w:before="1"/>
        <w:ind w:left="966"/>
        <w:jc w:val="left"/>
      </w:pPr>
      <w:r>
        <w:t>Выпускник</w:t>
      </w:r>
      <w:r>
        <w:rPr>
          <w:spacing w:val="-2"/>
        </w:rPr>
        <w:t>научится:</w:t>
      </w:r>
    </w:p>
    <w:p w:rsidR="00F13E51" w:rsidRDefault="00A522EB">
      <w:pPr>
        <w:pStyle w:val="a5"/>
        <w:numPr>
          <w:ilvl w:val="0"/>
          <w:numId w:val="62"/>
        </w:numPr>
        <w:tabs>
          <w:tab w:val="left" w:pos="1325"/>
          <w:tab w:val="left" w:pos="1326"/>
        </w:tabs>
        <w:spacing w:before="2"/>
        <w:ind w:left="1326"/>
        <w:jc w:val="left"/>
        <w:rPr>
          <w:rFonts w:ascii="MS Mincho" w:hAnsi="MS Mincho"/>
          <w:sz w:val="24"/>
        </w:rPr>
      </w:pPr>
      <w:r>
        <w:rPr>
          <w:sz w:val="24"/>
        </w:rPr>
        <w:t>пониматьисохранятьцелиизадачиучебнойдеятельности,принимать и</w:t>
      </w:r>
      <w:r>
        <w:rPr>
          <w:spacing w:val="-2"/>
          <w:sz w:val="24"/>
        </w:rPr>
        <w:t xml:space="preserve"> сохранять</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pPr>
      <w:r>
        <w:lastRenderedPageBreak/>
        <w:t>учебнуюзадачу,решатьзадачитворческого</w:t>
      </w:r>
      <w:r>
        <w:rPr>
          <w:spacing w:val="-2"/>
        </w:rPr>
        <w:t>характера;</w:t>
      </w:r>
    </w:p>
    <w:p w:rsidR="00F13E51" w:rsidRDefault="00A522EB">
      <w:pPr>
        <w:pStyle w:val="a5"/>
        <w:numPr>
          <w:ilvl w:val="0"/>
          <w:numId w:val="62"/>
        </w:numPr>
        <w:tabs>
          <w:tab w:val="left" w:pos="1326"/>
        </w:tabs>
        <w:spacing w:before="6" w:line="232" w:lineRule="auto"/>
        <w:ind w:left="255" w:right="607" w:firstLine="710"/>
        <w:rPr>
          <w:rFonts w:ascii="MS Mincho" w:hAnsi="MS Mincho"/>
        </w:rPr>
      </w:pPr>
      <w:r>
        <w:rPr>
          <w:sz w:val="24"/>
        </w:rPr>
        <w:t>учитывать выделенные учителем ориентиры действия в новом учебном материале в сотрудничестве с учителем;</w:t>
      </w:r>
    </w:p>
    <w:p w:rsidR="00F13E51" w:rsidRDefault="00A522EB">
      <w:pPr>
        <w:pStyle w:val="a5"/>
        <w:numPr>
          <w:ilvl w:val="0"/>
          <w:numId w:val="62"/>
        </w:numPr>
        <w:tabs>
          <w:tab w:val="left" w:pos="1326"/>
        </w:tabs>
        <w:spacing w:before="7" w:line="232" w:lineRule="auto"/>
        <w:ind w:left="255" w:right="612" w:firstLine="710"/>
        <w:rPr>
          <w:rFonts w:ascii="MS Mincho" w:hAnsi="MS Mincho"/>
        </w:rPr>
      </w:pPr>
      <w:r>
        <w:rPr>
          <w:sz w:val="24"/>
        </w:rPr>
        <w:t>планировать и оценивать свои учебные действия в соответствии с поставленной целью, различать способ и результат действия;</w:t>
      </w:r>
    </w:p>
    <w:p w:rsidR="00F13E51" w:rsidRDefault="00A522EB">
      <w:pPr>
        <w:pStyle w:val="a5"/>
        <w:numPr>
          <w:ilvl w:val="0"/>
          <w:numId w:val="62"/>
        </w:numPr>
        <w:tabs>
          <w:tab w:val="left" w:pos="1326"/>
        </w:tabs>
        <w:spacing w:before="7" w:line="232" w:lineRule="auto"/>
        <w:ind w:left="255" w:right="604" w:firstLine="710"/>
        <w:rPr>
          <w:rFonts w:ascii="MS Mincho" w:hAnsi="MS Mincho"/>
        </w:rPr>
      </w:pPr>
      <w:r>
        <w:rPr>
          <w:sz w:val="24"/>
        </w:rPr>
        <w:t>адекватно воспринимать предложения и оценкуучителей, товарищей, родителей и других людей;</w:t>
      </w:r>
    </w:p>
    <w:p w:rsidR="00F13E51" w:rsidRDefault="00A522EB">
      <w:pPr>
        <w:pStyle w:val="a5"/>
        <w:numPr>
          <w:ilvl w:val="0"/>
          <w:numId w:val="62"/>
        </w:numPr>
        <w:tabs>
          <w:tab w:val="left" w:pos="1326"/>
        </w:tabs>
        <w:spacing w:before="5" w:line="235" w:lineRule="auto"/>
        <w:ind w:left="255" w:right="608" w:firstLine="710"/>
        <w:rPr>
          <w:rFonts w:ascii="MS Mincho" w:hAnsi="MS Mincho"/>
        </w:rPr>
      </w:pPr>
      <w:r>
        <w:rPr>
          <w:sz w:val="24"/>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w:t>
      </w:r>
    </w:p>
    <w:p w:rsidR="00F13E51" w:rsidRDefault="00A522EB">
      <w:pPr>
        <w:spacing w:before="2"/>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0"/>
          <w:numId w:val="62"/>
        </w:numPr>
        <w:tabs>
          <w:tab w:val="left" w:pos="1326"/>
        </w:tabs>
        <w:spacing w:before="2" w:line="301" w:lineRule="exact"/>
        <w:ind w:left="1326"/>
        <w:rPr>
          <w:rFonts w:ascii="MS Mincho" w:hAnsi="MS Mincho"/>
          <w:sz w:val="24"/>
        </w:rPr>
      </w:pPr>
      <w:r>
        <w:rPr>
          <w:i/>
          <w:sz w:val="24"/>
        </w:rPr>
        <w:t>всотрудничествесучителемставитьновыеучебные</w:t>
      </w:r>
      <w:r>
        <w:rPr>
          <w:i/>
          <w:spacing w:val="-2"/>
          <w:sz w:val="24"/>
        </w:rPr>
        <w:t xml:space="preserve"> задачи;</w:t>
      </w:r>
    </w:p>
    <w:p w:rsidR="00F13E51" w:rsidRDefault="00A522EB">
      <w:pPr>
        <w:pStyle w:val="a5"/>
        <w:numPr>
          <w:ilvl w:val="0"/>
          <w:numId w:val="62"/>
        </w:numPr>
        <w:tabs>
          <w:tab w:val="left" w:pos="1326"/>
        </w:tabs>
        <w:spacing w:line="293" w:lineRule="exact"/>
        <w:ind w:left="1326"/>
        <w:rPr>
          <w:rFonts w:ascii="MS Mincho" w:hAnsi="MS Mincho"/>
          <w:sz w:val="24"/>
        </w:rPr>
      </w:pPr>
      <w:r>
        <w:rPr>
          <w:i/>
          <w:sz w:val="24"/>
        </w:rPr>
        <w:t>проявлятьпознавательнуюинициативувучебном</w:t>
      </w:r>
      <w:r>
        <w:rPr>
          <w:i/>
          <w:spacing w:val="-2"/>
          <w:sz w:val="24"/>
        </w:rPr>
        <w:t>сотрудничестве;</w:t>
      </w:r>
    </w:p>
    <w:p w:rsidR="00F13E51" w:rsidRDefault="00A522EB">
      <w:pPr>
        <w:pStyle w:val="a5"/>
        <w:numPr>
          <w:ilvl w:val="0"/>
          <w:numId w:val="62"/>
        </w:numPr>
        <w:tabs>
          <w:tab w:val="left" w:pos="1326"/>
        </w:tabs>
        <w:spacing w:line="232" w:lineRule="auto"/>
        <w:ind w:left="255" w:right="628" w:firstLine="710"/>
        <w:jc w:val="left"/>
        <w:rPr>
          <w:rFonts w:ascii="MS Mincho" w:hAnsi="MS Mincho"/>
        </w:rPr>
      </w:pPr>
      <w:r>
        <w:rPr>
          <w:i/>
          <w:sz w:val="24"/>
        </w:rPr>
        <w:t>самостоятельно учитывать выделенные учителем ориентиры действия в новом учебном материале;</w:t>
      </w:r>
    </w:p>
    <w:p w:rsidR="00F13E51" w:rsidRDefault="00A522EB">
      <w:pPr>
        <w:pStyle w:val="a5"/>
        <w:numPr>
          <w:ilvl w:val="0"/>
          <w:numId w:val="62"/>
        </w:numPr>
        <w:tabs>
          <w:tab w:val="left" w:pos="1326"/>
        </w:tabs>
        <w:spacing w:before="6" w:line="232" w:lineRule="auto"/>
        <w:ind w:left="255" w:right="631" w:firstLine="710"/>
        <w:jc w:val="left"/>
        <w:rPr>
          <w:rFonts w:ascii="MS Mincho" w:hAnsi="MS Mincho"/>
        </w:rPr>
      </w:pPr>
      <w:r>
        <w:rPr>
          <w:i/>
          <w:sz w:val="24"/>
        </w:rPr>
        <w:t>осуществлятьконстатирующийипревентивныйконтрольпорезультатуипо способу действия, актуальный контроль на уровне произвольного внимания;</w:t>
      </w:r>
    </w:p>
    <w:p w:rsidR="00F13E51" w:rsidRDefault="00A522EB">
      <w:pPr>
        <w:pStyle w:val="a5"/>
        <w:numPr>
          <w:ilvl w:val="0"/>
          <w:numId w:val="62"/>
        </w:numPr>
        <w:tabs>
          <w:tab w:val="left" w:pos="1325"/>
          <w:tab w:val="left" w:pos="1326"/>
        </w:tabs>
        <w:spacing w:before="14" w:line="228" w:lineRule="auto"/>
        <w:ind w:left="255" w:right="634" w:firstLine="710"/>
        <w:jc w:val="left"/>
        <w:rPr>
          <w:rFonts w:ascii="MS Mincho" w:hAnsi="MS Mincho"/>
          <w:sz w:val="24"/>
        </w:rPr>
      </w:pPr>
      <w:r>
        <w:rPr>
          <w:i/>
          <w:sz w:val="24"/>
        </w:rPr>
        <w:t>самостоятельнооцениватьправильностьвыполнениядействияивноситьнеобходимые коррективы в исполнение как по ходу его реализации, так и в конце действия.</w:t>
      </w:r>
    </w:p>
    <w:p w:rsidR="00F13E51" w:rsidRDefault="00A522EB">
      <w:pPr>
        <w:pStyle w:val="2"/>
        <w:spacing w:before="2"/>
        <w:ind w:left="966"/>
      </w:pPr>
      <w:r>
        <w:t>Познавательныеуниверсальныеучебные</w:t>
      </w:r>
      <w:r>
        <w:rPr>
          <w:spacing w:val="-2"/>
        </w:rPr>
        <w:t>действия:</w:t>
      </w:r>
    </w:p>
    <w:p w:rsidR="00F13E51" w:rsidRDefault="00A522EB">
      <w:pPr>
        <w:pStyle w:val="a3"/>
        <w:ind w:left="966"/>
        <w:jc w:val="left"/>
      </w:pPr>
      <w:r>
        <w:t>Выпускник</w:t>
      </w:r>
      <w:r>
        <w:rPr>
          <w:spacing w:val="-2"/>
        </w:rPr>
        <w:t>научится:</w:t>
      </w:r>
    </w:p>
    <w:p w:rsidR="00F13E51" w:rsidRDefault="00A522EB">
      <w:pPr>
        <w:pStyle w:val="a5"/>
        <w:numPr>
          <w:ilvl w:val="0"/>
          <w:numId w:val="62"/>
        </w:numPr>
        <w:tabs>
          <w:tab w:val="left" w:pos="1326"/>
        </w:tabs>
        <w:spacing w:before="2" w:line="237" w:lineRule="auto"/>
        <w:ind w:left="255" w:right="610" w:firstLine="710"/>
        <w:rPr>
          <w:rFonts w:ascii="MS Mincho" w:hAnsi="MS Mincho"/>
        </w:rPr>
      </w:pPr>
      <w:r>
        <w:rPr>
          <w:sz w:val="24"/>
        </w:rPr>
        <w:t>осуществлять поиск и фиксацию необходимой информации для выполнения учебных заданий с использованием учебной литературы, энциклопедий, словарей, справочников (включая электронные, цифровые), в открытом информационном пространстве, в том числе контролируемом пространстве сети Интернет;</w:t>
      </w:r>
    </w:p>
    <w:p w:rsidR="00F13E51" w:rsidRDefault="00A522EB">
      <w:pPr>
        <w:pStyle w:val="a5"/>
        <w:numPr>
          <w:ilvl w:val="0"/>
          <w:numId w:val="62"/>
        </w:numPr>
        <w:tabs>
          <w:tab w:val="left" w:pos="1326"/>
        </w:tabs>
        <w:spacing w:before="13" w:line="228" w:lineRule="auto"/>
        <w:ind w:left="255" w:right="617" w:firstLine="710"/>
        <w:rPr>
          <w:rFonts w:ascii="MS Mincho" w:hAnsi="MS Mincho"/>
          <w:sz w:val="24"/>
        </w:rPr>
      </w:pPr>
      <w:r>
        <w:rPr>
          <w:sz w:val="24"/>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F13E51" w:rsidRDefault="00A522EB">
      <w:pPr>
        <w:pStyle w:val="a5"/>
        <w:numPr>
          <w:ilvl w:val="0"/>
          <w:numId w:val="62"/>
        </w:numPr>
        <w:tabs>
          <w:tab w:val="left" w:pos="1326"/>
        </w:tabs>
        <w:spacing w:before="16" w:line="228" w:lineRule="auto"/>
        <w:ind w:left="255" w:right="617" w:firstLine="710"/>
        <w:rPr>
          <w:rFonts w:ascii="MS Mincho" w:hAnsi="MS Mincho"/>
          <w:sz w:val="24"/>
        </w:rPr>
      </w:pPr>
      <w:r>
        <w:rPr>
          <w:sz w:val="24"/>
        </w:rPr>
        <w:t>воспринимать текст на родном языке не только с опорой на содержащуюся в нем информацию, но и на жанр, структуру, выразительные средства текста;</w:t>
      </w:r>
    </w:p>
    <w:p w:rsidR="00F13E51" w:rsidRDefault="00A522EB">
      <w:pPr>
        <w:pStyle w:val="a5"/>
        <w:numPr>
          <w:ilvl w:val="0"/>
          <w:numId w:val="62"/>
        </w:numPr>
        <w:tabs>
          <w:tab w:val="left" w:pos="1326"/>
        </w:tabs>
        <w:spacing w:before="15" w:line="228" w:lineRule="auto"/>
        <w:ind w:left="255" w:right="611" w:firstLine="710"/>
        <w:rPr>
          <w:rFonts w:ascii="MS Mincho" w:hAnsi="MS Mincho"/>
          <w:sz w:val="24"/>
        </w:rPr>
      </w:pPr>
      <w:r>
        <w:rPr>
          <w:sz w:val="24"/>
        </w:rPr>
        <w:t>различать виды чтения: ознакомительный, изучающий, поисковый, осуществлять выбор нужного вида чтения в соответствии с целью чтения;</w:t>
      </w:r>
    </w:p>
    <w:p w:rsidR="00F13E51" w:rsidRDefault="00A522EB">
      <w:pPr>
        <w:pStyle w:val="a5"/>
        <w:numPr>
          <w:ilvl w:val="0"/>
          <w:numId w:val="62"/>
        </w:numPr>
        <w:tabs>
          <w:tab w:val="left" w:pos="1326"/>
        </w:tabs>
        <w:spacing w:before="4" w:line="302" w:lineRule="exact"/>
        <w:ind w:left="1326"/>
        <w:rPr>
          <w:rFonts w:ascii="MS Mincho" w:hAnsi="MS Mincho"/>
          <w:sz w:val="24"/>
        </w:rPr>
      </w:pPr>
      <w:r>
        <w:rPr>
          <w:sz w:val="24"/>
        </w:rPr>
        <w:t>пересказыватьтекстподробноисжато,устноиписьменнонародном</w:t>
      </w:r>
      <w:r>
        <w:rPr>
          <w:spacing w:val="-2"/>
          <w:sz w:val="24"/>
        </w:rPr>
        <w:t>адыгейском</w:t>
      </w:r>
    </w:p>
    <w:p w:rsidR="00F13E51" w:rsidRDefault="00A522EB">
      <w:pPr>
        <w:pStyle w:val="a3"/>
        <w:spacing w:line="266" w:lineRule="exact"/>
        <w:jc w:val="left"/>
      </w:pPr>
      <w:r>
        <w:rPr>
          <w:spacing w:val="-2"/>
        </w:rPr>
        <w:t>языке;</w:t>
      </w:r>
    </w:p>
    <w:p w:rsidR="00F13E51" w:rsidRDefault="00A522EB">
      <w:pPr>
        <w:pStyle w:val="a5"/>
        <w:numPr>
          <w:ilvl w:val="0"/>
          <w:numId w:val="62"/>
        </w:numPr>
        <w:tabs>
          <w:tab w:val="left" w:pos="1325"/>
          <w:tab w:val="left" w:pos="1326"/>
        </w:tabs>
        <w:spacing w:before="2" w:line="302" w:lineRule="exact"/>
        <w:ind w:left="1326"/>
        <w:jc w:val="left"/>
        <w:rPr>
          <w:rFonts w:ascii="MS Mincho" w:hAnsi="MS Mincho"/>
          <w:sz w:val="24"/>
        </w:rPr>
      </w:pPr>
      <w:r>
        <w:rPr>
          <w:sz w:val="24"/>
        </w:rPr>
        <w:t>соотноситьфактысобщейидеейтекста,устанавливатьпростыесвязи,</w:t>
      </w:r>
      <w:r>
        <w:rPr>
          <w:spacing w:val="-5"/>
          <w:sz w:val="24"/>
        </w:rPr>
        <w:t>не</w:t>
      </w:r>
    </w:p>
    <w:p w:rsidR="00F13E51" w:rsidRDefault="00A522EB">
      <w:pPr>
        <w:pStyle w:val="a3"/>
        <w:ind w:right="612"/>
      </w:pPr>
      <w:r>
        <w:t>показанные в тексте напрямую, формулировать несложные выводы, основываясь на текст; находить аргументы, подтверждающие выводы;</w:t>
      </w:r>
    </w:p>
    <w:p w:rsidR="00F13E51" w:rsidRDefault="00A522EB">
      <w:pPr>
        <w:pStyle w:val="a5"/>
        <w:numPr>
          <w:ilvl w:val="0"/>
          <w:numId w:val="62"/>
        </w:numPr>
        <w:tabs>
          <w:tab w:val="left" w:pos="1326"/>
        </w:tabs>
        <w:spacing w:before="4" w:line="228" w:lineRule="auto"/>
        <w:ind w:left="255" w:right="611" w:firstLine="710"/>
        <w:rPr>
          <w:rFonts w:ascii="MS Mincho" w:hAnsi="MS Mincho"/>
          <w:sz w:val="24"/>
        </w:rPr>
      </w:pPr>
      <w:r>
        <w:rPr>
          <w:sz w:val="24"/>
        </w:rPr>
        <w:t>оценивать содержание, языковые особенности и структуру текста; определять место и роль иллюстративного ряда в тексте;</w:t>
      </w:r>
    </w:p>
    <w:p w:rsidR="00F13E51" w:rsidRDefault="00A522EB">
      <w:pPr>
        <w:pStyle w:val="a5"/>
        <w:numPr>
          <w:ilvl w:val="0"/>
          <w:numId w:val="62"/>
        </w:numPr>
        <w:tabs>
          <w:tab w:val="left" w:pos="1326"/>
        </w:tabs>
        <w:spacing w:before="15" w:line="228" w:lineRule="auto"/>
        <w:ind w:left="255" w:right="612" w:firstLine="710"/>
        <w:rPr>
          <w:rFonts w:ascii="MS Mincho" w:hAnsi="MS Mincho"/>
          <w:sz w:val="24"/>
        </w:rPr>
      </w:pPr>
      <w:r>
        <w:rPr>
          <w:sz w:val="24"/>
        </w:rPr>
        <w:t>обобщать базовые предметные и межпредметные понятия, соотносить их с аналогичными понятиями в курсе литературного чтения на русском языке.</w:t>
      </w:r>
    </w:p>
    <w:p w:rsidR="00F13E51" w:rsidRDefault="00A522EB">
      <w:pPr>
        <w:spacing w:before="2"/>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0"/>
          <w:numId w:val="62"/>
        </w:numPr>
        <w:tabs>
          <w:tab w:val="left" w:pos="1326"/>
        </w:tabs>
        <w:spacing w:before="9" w:line="232" w:lineRule="auto"/>
        <w:ind w:left="255" w:right="629" w:firstLine="710"/>
        <w:rPr>
          <w:rFonts w:ascii="MS Mincho" w:hAnsi="MS Mincho"/>
          <w:sz w:val="24"/>
        </w:rPr>
      </w:pPr>
      <w:r>
        <w:rPr>
          <w:i/>
          <w:sz w:val="24"/>
        </w:rPr>
        <w:t>осуществлять расширенный поиск информации по родной адыгейскойлитературе как части общечеловеческой и национальной культуры с привлечением электронных ресурсов библиотек и сети Интернет;</w:t>
      </w:r>
    </w:p>
    <w:p w:rsidR="00F13E51" w:rsidRDefault="00A522EB">
      <w:pPr>
        <w:pStyle w:val="a5"/>
        <w:numPr>
          <w:ilvl w:val="0"/>
          <w:numId w:val="62"/>
        </w:numPr>
        <w:tabs>
          <w:tab w:val="left" w:pos="1326"/>
        </w:tabs>
        <w:spacing w:before="13" w:line="232" w:lineRule="auto"/>
        <w:ind w:left="255" w:right="633" w:firstLine="710"/>
        <w:rPr>
          <w:rFonts w:ascii="MS Mincho" w:hAnsi="MS Mincho"/>
          <w:sz w:val="24"/>
        </w:rPr>
      </w:pPr>
      <w:r>
        <w:rPr>
          <w:i/>
          <w:sz w:val="24"/>
        </w:rPr>
        <w:t>применять логические действия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F13E51" w:rsidRDefault="00A522EB">
      <w:pPr>
        <w:pStyle w:val="a5"/>
        <w:numPr>
          <w:ilvl w:val="0"/>
          <w:numId w:val="62"/>
        </w:numPr>
        <w:tabs>
          <w:tab w:val="left" w:pos="1326"/>
        </w:tabs>
        <w:spacing w:before="17" w:line="228" w:lineRule="auto"/>
        <w:ind w:left="255" w:right="629" w:firstLine="710"/>
        <w:rPr>
          <w:rFonts w:ascii="MS Mincho" w:hAnsi="MS Mincho"/>
          <w:sz w:val="24"/>
        </w:rPr>
      </w:pPr>
      <w:r>
        <w:rPr>
          <w:i/>
          <w:sz w:val="24"/>
        </w:rPr>
        <w:t>осознанно и произвольно строить сообщения в устной и письменной форме на родном (адыгейском) языке, владеть общими приемами решения познавательных задач.</w:t>
      </w:r>
    </w:p>
    <w:p w:rsidR="00F13E51" w:rsidRDefault="00A522EB">
      <w:pPr>
        <w:pStyle w:val="2"/>
        <w:spacing w:before="1"/>
        <w:ind w:left="966"/>
        <w:jc w:val="both"/>
      </w:pPr>
      <w:r>
        <w:t>Коммуникативныеуниверсальныеучебные</w:t>
      </w:r>
      <w:r>
        <w:rPr>
          <w:spacing w:val="-2"/>
        </w:rPr>
        <w:t>действия:</w:t>
      </w:r>
    </w:p>
    <w:p w:rsidR="00F13E51" w:rsidRDefault="00A522EB">
      <w:pPr>
        <w:pStyle w:val="a3"/>
        <w:ind w:left="966"/>
      </w:pPr>
      <w:r>
        <w:t>Выпускник</w:t>
      </w:r>
      <w:r>
        <w:rPr>
          <w:spacing w:val="-2"/>
        </w:rPr>
        <w:t>научится:</w:t>
      </w:r>
    </w:p>
    <w:p w:rsidR="00F13E51" w:rsidRDefault="00F13E51">
      <w:pPr>
        <w:sectPr w:rsidR="00F13E51">
          <w:pgSz w:w="11900" w:h="16840"/>
          <w:pgMar w:top="1060" w:right="520" w:bottom="280" w:left="880" w:header="720" w:footer="720" w:gutter="0"/>
          <w:cols w:space="720"/>
        </w:sectPr>
      </w:pPr>
    </w:p>
    <w:p w:rsidR="00F13E51" w:rsidRDefault="00A522EB">
      <w:pPr>
        <w:pStyle w:val="a5"/>
        <w:numPr>
          <w:ilvl w:val="0"/>
          <w:numId w:val="62"/>
        </w:numPr>
        <w:tabs>
          <w:tab w:val="left" w:pos="1326"/>
        </w:tabs>
        <w:spacing w:before="68" w:line="228" w:lineRule="auto"/>
        <w:ind w:left="255" w:right="616" w:firstLine="710"/>
        <w:rPr>
          <w:rFonts w:ascii="MS Mincho" w:hAnsi="MS Mincho"/>
          <w:sz w:val="24"/>
        </w:rPr>
      </w:pPr>
      <w:r>
        <w:rPr>
          <w:sz w:val="24"/>
        </w:rPr>
        <w:lastRenderedPageBreak/>
        <w:t>работатьвгруппе,создаваяинсценировкипопроизведению,сценарии,проектына адыгейском литературном языке;</w:t>
      </w:r>
    </w:p>
    <w:p w:rsidR="00F13E51" w:rsidRDefault="00A522EB">
      <w:pPr>
        <w:pStyle w:val="a5"/>
        <w:numPr>
          <w:ilvl w:val="0"/>
          <w:numId w:val="62"/>
        </w:numPr>
        <w:tabs>
          <w:tab w:val="left" w:pos="1326"/>
        </w:tabs>
        <w:spacing w:before="6" w:line="235" w:lineRule="auto"/>
        <w:ind w:left="255" w:right="609" w:firstLine="710"/>
        <w:rPr>
          <w:rFonts w:ascii="MS Mincho" w:hAnsi="MS Mincho"/>
        </w:rPr>
      </w:pPr>
      <w:r>
        <w:rPr>
          <w:sz w:val="24"/>
        </w:rPr>
        <w:t>принимать участие в учебном диалоге при обсуждении прочитанного или прослушанного текста на родном (адыгейском) языке, строить монологическоевысказывание (в том числе сопровождая его аудиовизуальной поддержкой);</w:t>
      </w:r>
    </w:p>
    <w:p w:rsidR="00F13E51" w:rsidRDefault="00A522EB">
      <w:pPr>
        <w:pStyle w:val="a5"/>
        <w:numPr>
          <w:ilvl w:val="0"/>
          <w:numId w:val="62"/>
        </w:numPr>
        <w:tabs>
          <w:tab w:val="left" w:pos="1326"/>
        </w:tabs>
        <w:spacing w:before="16" w:line="228" w:lineRule="auto"/>
        <w:ind w:left="255" w:right="613" w:firstLine="710"/>
        <w:rPr>
          <w:rFonts w:ascii="MS Mincho" w:hAnsi="MS Mincho"/>
          <w:sz w:val="24"/>
        </w:rPr>
      </w:pPr>
      <w:r>
        <w:rPr>
          <w:sz w:val="24"/>
        </w:rPr>
        <w:t>адекватно оценивать собственное поведение и поведение других участников входе совместной деятельности и общения с учетом норм адыгейского этикета;</w:t>
      </w:r>
    </w:p>
    <w:p w:rsidR="00F13E51" w:rsidRDefault="00A522EB">
      <w:pPr>
        <w:pStyle w:val="a5"/>
        <w:numPr>
          <w:ilvl w:val="0"/>
          <w:numId w:val="62"/>
        </w:numPr>
        <w:tabs>
          <w:tab w:val="left" w:pos="1326"/>
        </w:tabs>
        <w:spacing w:before="2" w:line="281" w:lineRule="exact"/>
        <w:ind w:left="1326"/>
        <w:rPr>
          <w:rFonts w:ascii="MS Mincho" w:hAnsi="MS Mincho"/>
        </w:rPr>
      </w:pPr>
      <w:r>
        <w:rPr>
          <w:sz w:val="24"/>
        </w:rPr>
        <w:t>проявлятьтолерантностькпредставителям инойэтнической</w:t>
      </w:r>
      <w:r>
        <w:rPr>
          <w:spacing w:val="-2"/>
          <w:sz w:val="24"/>
        </w:rPr>
        <w:t>культуры.</w:t>
      </w:r>
    </w:p>
    <w:p w:rsidR="00F13E51" w:rsidRDefault="00A522EB">
      <w:pPr>
        <w:spacing w:line="271" w:lineRule="exact"/>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0"/>
          <w:numId w:val="62"/>
        </w:numPr>
        <w:tabs>
          <w:tab w:val="left" w:pos="1326"/>
        </w:tabs>
        <w:spacing w:before="9" w:line="232" w:lineRule="auto"/>
        <w:ind w:left="255" w:right="634" w:firstLine="710"/>
        <w:rPr>
          <w:rFonts w:ascii="MS Mincho" w:hAnsi="MS Mincho"/>
          <w:sz w:val="24"/>
        </w:rPr>
      </w:pPr>
      <w:r>
        <w:rPr>
          <w:i/>
          <w:sz w:val="24"/>
        </w:rPr>
        <w:t xml:space="preserve">разным формам учебной кооперации (работа вдвоем, в малой группе, в большой группе) и разным социальным ролям (ведущего и исполнителя) в рамках коммуникации как </w:t>
      </w:r>
      <w:r>
        <w:rPr>
          <w:i/>
          <w:spacing w:val="-2"/>
          <w:sz w:val="24"/>
        </w:rPr>
        <w:t>сотрудничества;</w:t>
      </w:r>
    </w:p>
    <w:p w:rsidR="00F13E51" w:rsidRDefault="00A522EB">
      <w:pPr>
        <w:pStyle w:val="a5"/>
        <w:numPr>
          <w:ilvl w:val="0"/>
          <w:numId w:val="62"/>
        </w:numPr>
        <w:tabs>
          <w:tab w:val="left" w:pos="1326"/>
        </w:tabs>
        <w:spacing w:before="17" w:line="228" w:lineRule="auto"/>
        <w:ind w:left="255" w:right="636" w:firstLine="710"/>
        <w:rPr>
          <w:rFonts w:ascii="MS Mincho" w:hAnsi="MS Mincho"/>
          <w:sz w:val="24"/>
        </w:rPr>
      </w:pPr>
      <w:r>
        <w:rPr>
          <w:i/>
          <w:sz w:val="24"/>
        </w:rPr>
        <w:t>учитывать разные мнения и интересы при обсуждении учебных ситуаций и обосновывать собственную позицию;</w:t>
      </w:r>
    </w:p>
    <w:p w:rsidR="00F13E51" w:rsidRDefault="00A522EB">
      <w:pPr>
        <w:pStyle w:val="a5"/>
        <w:numPr>
          <w:ilvl w:val="0"/>
          <w:numId w:val="62"/>
        </w:numPr>
        <w:tabs>
          <w:tab w:val="left" w:pos="1326"/>
        </w:tabs>
        <w:spacing w:before="4" w:line="301" w:lineRule="exact"/>
        <w:ind w:left="1326"/>
        <w:rPr>
          <w:rFonts w:ascii="MS Mincho" w:hAnsi="MS Mincho"/>
          <w:sz w:val="24"/>
        </w:rPr>
      </w:pPr>
      <w:r>
        <w:rPr>
          <w:i/>
          <w:sz w:val="24"/>
        </w:rPr>
        <w:t>пониматьотносительностьмненийиподходовкрешению</w:t>
      </w:r>
      <w:r>
        <w:rPr>
          <w:i/>
          <w:spacing w:val="-2"/>
          <w:sz w:val="24"/>
        </w:rPr>
        <w:t xml:space="preserve"> проблемы;</w:t>
      </w:r>
    </w:p>
    <w:p w:rsidR="00F13E51" w:rsidRDefault="00A522EB">
      <w:pPr>
        <w:pStyle w:val="a5"/>
        <w:numPr>
          <w:ilvl w:val="0"/>
          <w:numId w:val="62"/>
        </w:numPr>
        <w:tabs>
          <w:tab w:val="left" w:pos="1326"/>
        </w:tabs>
        <w:spacing w:before="5" w:line="228" w:lineRule="auto"/>
        <w:ind w:left="255" w:right="632" w:firstLine="710"/>
        <w:rPr>
          <w:rFonts w:ascii="MS Mincho" w:hAnsi="MS Mincho"/>
          <w:sz w:val="24"/>
        </w:rPr>
      </w:pPr>
      <w:r>
        <w:rPr>
          <w:i/>
          <w:sz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13E51" w:rsidRDefault="00A522EB">
      <w:pPr>
        <w:pStyle w:val="a5"/>
        <w:numPr>
          <w:ilvl w:val="0"/>
          <w:numId w:val="62"/>
        </w:numPr>
        <w:tabs>
          <w:tab w:val="left" w:pos="1326"/>
        </w:tabs>
        <w:spacing w:before="8" w:line="232" w:lineRule="auto"/>
        <w:ind w:left="255" w:right="635" w:firstLine="710"/>
        <w:rPr>
          <w:rFonts w:ascii="MS Mincho" w:hAnsi="MS Mincho"/>
        </w:rPr>
      </w:pPr>
      <w:r>
        <w:rPr>
          <w:i/>
          <w:sz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Pr>
          <w:sz w:val="24"/>
        </w:rPr>
        <w:t>.</w:t>
      </w:r>
    </w:p>
    <w:p w:rsidR="00F13E51" w:rsidRDefault="00A522EB">
      <w:pPr>
        <w:pStyle w:val="2"/>
        <w:spacing w:before="1"/>
        <w:ind w:left="966"/>
      </w:pPr>
      <w:r>
        <w:t>Предметные</w:t>
      </w:r>
      <w:r>
        <w:rPr>
          <w:spacing w:val="-2"/>
        </w:rPr>
        <w:t>результаты:</w:t>
      </w:r>
    </w:p>
    <w:p w:rsidR="00F13E51" w:rsidRDefault="00A522EB">
      <w:pPr>
        <w:ind w:left="966"/>
        <w:rPr>
          <w:b/>
          <w:sz w:val="24"/>
        </w:rPr>
      </w:pPr>
      <w:r>
        <w:rPr>
          <w:b/>
          <w:sz w:val="24"/>
        </w:rPr>
        <w:t>Раздел«Видыречевойичитательской</w:t>
      </w:r>
      <w:r>
        <w:rPr>
          <w:b/>
          <w:spacing w:val="-2"/>
          <w:sz w:val="24"/>
        </w:rPr>
        <w:t xml:space="preserve"> деятельности»:</w:t>
      </w:r>
    </w:p>
    <w:p w:rsidR="00F13E51" w:rsidRDefault="00A522EB">
      <w:pPr>
        <w:pStyle w:val="a3"/>
        <w:ind w:left="966"/>
        <w:jc w:val="left"/>
      </w:pPr>
      <w:r>
        <w:t>Выпускник</w:t>
      </w:r>
      <w:r>
        <w:rPr>
          <w:spacing w:val="-2"/>
        </w:rPr>
        <w:t>научится:</w:t>
      </w:r>
    </w:p>
    <w:p w:rsidR="00F13E51" w:rsidRDefault="00A522EB">
      <w:pPr>
        <w:pStyle w:val="a5"/>
        <w:numPr>
          <w:ilvl w:val="0"/>
          <w:numId w:val="62"/>
        </w:numPr>
        <w:tabs>
          <w:tab w:val="left" w:pos="1402"/>
        </w:tabs>
        <w:spacing w:before="6" w:line="232" w:lineRule="auto"/>
        <w:ind w:left="255" w:right="608" w:firstLine="710"/>
        <w:rPr>
          <w:rFonts w:ascii="MS Mincho" w:hAnsi="MS Mincho"/>
        </w:rPr>
      </w:pPr>
      <w:r>
        <w:rPr>
          <w:sz w:val="24"/>
        </w:rPr>
        <w:t>слушать устную речь, выделять из нее нужную информацию правильно отвечать на заданные вопросы;</w:t>
      </w:r>
    </w:p>
    <w:p w:rsidR="00F13E51" w:rsidRDefault="00A522EB">
      <w:pPr>
        <w:pStyle w:val="a5"/>
        <w:numPr>
          <w:ilvl w:val="0"/>
          <w:numId w:val="62"/>
        </w:numPr>
        <w:tabs>
          <w:tab w:val="left" w:pos="1326"/>
        </w:tabs>
        <w:spacing w:before="3" w:line="301" w:lineRule="exact"/>
        <w:ind w:left="1326"/>
        <w:rPr>
          <w:rFonts w:ascii="MS Mincho" w:hAnsi="MS Mincho"/>
          <w:sz w:val="24"/>
        </w:rPr>
      </w:pPr>
      <w:r>
        <w:rPr>
          <w:sz w:val="24"/>
        </w:rPr>
        <w:t>участвоватьвдиалогах,отвечатьнавопросы,соблюдатькультуру</w:t>
      </w:r>
      <w:r>
        <w:rPr>
          <w:spacing w:val="-2"/>
          <w:sz w:val="24"/>
        </w:rPr>
        <w:t>слушания;</w:t>
      </w:r>
    </w:p>
    <w:p w:rsidR="00F13E51" w:rsidRDefault="00A522EB">
      <w:pPr>
        <w:pStyle w:val="a5"/>
        <w:numPr>
          <w:ilvl w:val="0"/>
          <w:numId w:val="62"/>
        </w:numPr>
        <w:tabs>
          <w:tab w:val="left" w:pos="1326"/>
        </w:tabs>
        <w:spacing w:line="294" w:lineRule="exact"/>
        <w:ind w:left="1326"/>
        <w:rPr>
          <w:rFonts w:ascii="MS Mincho" w:hAnsi="MS Mincho"/>
          <w:sz w:val="24"/>
        </w:rPr>
      </w:pPr>
      <w:r>
        <w:rPr>
          <w:sz w:val="24"/>
        </w:rPr>
        <w:t>устноиписьменнопересказыватькраткоиподробноуслышанное,</w:t>
      </w:r>
      <w:r>
        <w:rPr>
          <w:spacing w:val="-2"/>
          <w:sz w:val="24"/>
        </w:rPr>
        <w:t>прочитанное;</w:t>
      </w:r>
    </w:p>
    <w:p w:rsidR="00F13E51" w:rsidRDefault="00A522EB">
      <w:pPr>
        <w:pStyle w:val="a5"/>
        <w:numPr>
          <w:ilvl w:val="0"/>
          <w:numId w:val="62"/>
        </w:numPr>
        <w:tabs>
          <w:tab w:val="left" w:pos="1326"/>
        </w:tabs>
        <w:spacing w:before="5" w:line="228" w:lineRule="auto"/>
        <w:ind w:left="255" w:right="618" w:firstLine="710"/>
        <w:rPr>
          <w:rFonts w:ascii="MS Mincho" w:hAnsi="MS Mincho"/>
          <w:sz w:val="24"/>
        </w:rPr>
      </w:pPr>
      <w:r>
        <w:rPr>
          <w:sz w:val="24"/>
        </w:rPr>
        <w:t>читать вслух и про себя, владеть умениями ознакомительного, выборочного и изучающего чтения;</w:t>
      </w:r>
    </w:p>
    <w:p w:rsidR="00F13E51" w:rsidRDefault="00A522EB">
      <w:pPr>
        <w:pStyle w:val="a5"/>
        <w:numPr>
          <w:ilvl w:val="0"/>
          <w:numId w:val="62"/>
        </w:numPr>
        <w:tabs>
          <w:tab w:val="left" w:pos="1326"/>
        </w:tabs>
        <w:spacing w:before="16" w:line="228" w:lineRule="auto"/>
        <w:ind w:left="255" w:right="608" w:firstLine="710"/>
        <w:rPr>
          <w:rFonts w:ascii="MS Mincho" w:hAnsi="MS Mincho"/>
          <w:sz w:val="24"/>
        </w:rPr>
      </w:pPr>
      <w:r>
        <w:rPr>
          <w:sz w:val="24"/>
        </w:rPr>
        <w:t>представлять содержание основных литературных произведений, изученных в классе, указывать их авторов и названия;</w:t>
      </w:r>
    </w:p>
    <w:p w:rsidR="00F13E51" w:rsidRDefault="00A522EB">
      <w:pPr>
        <w:pStyle w:val="a5"/>
        <w:numPr>
          <w:ilvl w:val="0"/>
          <w:numId w:val="62"/>
        </w:numPr>
        <w:tabs>
          <w:tab w:val="left" w:pos="1326"/>
        </w:tabs>
        <w:spacing w:before="10" w:line="232" w:lineRule="auto"/>
        <w:ind w:left="255" w:right="609" w:firstLine="710"/>
        <w:rPr>
          <w:rFonts w:ascii="MS Mincho" w:hAnsi="MS Mincho"/>
          <w:sz w:val="24"/>
        </w:rPr>
      </w:pPr>
      <w:r>
        <w:rPr>
          <w:sz w:val="24"/>
        </w:rPr>
        <w:t>определять тему и главную мысль произведения, делить текст на смысловыечасти, составлять план текста и использовать его для пересказа, характеризовать героев произведений, выявлять авторское отношение к герою;</w:t>
      </w:r>
    </w:p>
    <w:p w:rsidR="00F13E51" w:rsidRDefault="00A522EB">
      <w:pPr>
        <w:pStyle w:val="a5"/>
        <w:numPr>
          <w:ilvl w:val="0"/>
          <w:numId w:val="62"/>
        </w:numPr>
        <w:tabs>
          <w:tab w:val="left" w:pos="1326"/>
        </w:tabs>
        <w:spacing w:before="4" w:line="282" w:lineRule="exact"/>
        <w:ind w:left="1326"/>
        <w:rPr>
          <w:rFonts w:ascii="MS Mincho" w:hAnsi="MS Mincho"/>
        </w:rPr>
      </w:pPr>
      <w:r>
        <w:rPr>
          <w:sz w:val="24"/>
        </w:rPr>
        <w:t>читать наизусть (повыбору)до9-10стихотворенийилиотрывкииз</w:t>
      </w:r>
      <w:r>
        <w:rPr>
          <w:spacing w:val="-4"/>
          <w:sz w:val="24"/>
        </w:rPr>
        <w:t>них;</w:t>
      </w:r>
    </w:p>
    <w:p w:rsidR="00F13E51" w:rsidRDefault="00A522EB">
      <w:pPr>
        <w:pStyle w:val="a5"/>
        <w:numPr>
          <w:ilvl w:val="0"/>
          <w:numId w:val="62"/>
        </w:numPr>
        <w:tabs>
          <w:tab w:val="left" w:pos="1326"/>
        </w:tabs>
        <w:spacing w:before="8" w:line="228" w:lineRule="auto"/>
        <w:ind w:left="255" w:right="613" w:firstLine="710"/>
        <w:rPr>
          <w:rFonts w:ascii="MS Mincho" w:hAnsi="MS Mincho"/>
          <w:sz w:val="24"/>
        </w:rPr>
      </w:pPr>
      <w:r>
        <w:rPr>
          <w:sz w:val="24"/>
        </w:rPr>
        <w:t>аргументированно высказываться о литературном произведении или герое, с приведением конкретного подтверждения;</w:t>
      </w:r>
    </w:p>
    <w:p w:rsidR="00F13E51" w:rsidRDefault="00A522EB">
      <w:pPr>
        <w:pStyle w:val="a5"/>
        <w:numPr>
          <w:ilvl w:val="0"/>
          <w:numId w:val="62"/>
        </w:numPr>
        <w:tabs>
          <w:tab w:val="left" w:pos="1326"/>
        </w:tabs>
        <w:spacing w:before="8" w:line="232" w:lineRule="auto"/>
        <w:ind w:left="255" w:right="612" w:firstLine="710"/>
        <w:rPr>
          <w:rFonts w:ascii="MS Mincho" w:hAnsi="MS Mincho"/>
        </w:rPr>
      </w:pPr>
      <w:r>
        <w:rPr>
          <w:sz w:val="24"/>
        </w:rPr>
        <w:t>ориентироваться в книге по ее элементам (автор, название, титульный лист, страница «Оглавление», аннотация, иллюстрации);</w:t>
      </w:r>
    </w:p>
    <w:p w:rsidR="00F13E51" w:rsidRDefault="00A522EB">
      <w:pPr>
        <w:pStyle w:val="a5"/>
        <w:numPr>
          <w:ilvl w:val="0"/>
          <w:numId w:val="62"/>
        </w:numPr>
        <w:tabs>
          <w:tab w:val="left" w:pos="1326"/>
        </w:tabs>
        <w:spacing w:before="9" w:line="232" w:lineRule="auto"/>
        <w:ind w:left="255" w:right="609" w:firstLine="710"/>
        <w:rPr>
          <w:rFonts w:ascii="MS Mincho" w:hAnsi="MS Mincho"/>
          <w:sz w:val="24"/>
        </w:rPr>
      </w:pPr>
      <w:r>
        <w:rPr>
          <w:sz w:val="24"/>
        </w:rPr>
        <w:t>осуществлять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F13E51" w:rsidRDefault="00A522EB">
      <w:pPr>
        <w:pStyle w:val="a5"/>
        <w:numPr>
          <w:ilvl w:val="0"/>
          <w:numId w:val="62"/>
        </w:numPr>
        <w:tabs>
          <w:tab w:val="left" w:pos="1326"/>
        </w:tabs>
        <w:spacing w:before="17" w:line="228" w:lineRule="auto"/>
        <w:ind w:left="255" w:right="615" w:firstLine="710"/>
        <w:rPr>
          <w:rFonts w:ascii="MS Mincho" w:hAnsi="MS Mincho"/>
          <w:sz w:val="24"/>
        </w:rPr>
      </w:pPr>
      <w:r>
        <w:rPr>
          <w:sz w:val="24"/>
        </w:rPr>
        <w:t>самостоятельно работать с разнымиисточниками информации (включаясловари и справочники разного направления).</w:t>
      </w:r>
    </w:p>
    <w:p w:rsidR="00F13E51" w:rsidRDefault="00A522EB">
      <w:pPr>
        <w:pStyle w:val="2"/>
        <w:spacing w:before="2"/>
        <w:ind w:left="966"/>
        <w:jc w:val="both"/>
      </w:pPr>
      <w:r>
        <w:t>Раздел«Литературоведческая</w:t>
      </w:r>
      <w:r>
        <w:rPr>
          <w:spacing w:val="-2"/>
        </w:rPr>
        <w:t>пропедевтика»:</w:t>
      </w:r>
    </w:p>
    <w:p w:rsidR="00F13E51" w:rsidRDefault="00A522EB">
      <w:pPr>
        <w:pStyle w:val="a3"/>
        <w:ind w:left="966"/>
      </w:pPr>
      <w:r>
        <w:t>Выпускник</w:t>
      </w:r>
      <w:r>
        <w:rPr>
          <w:spacing w:val="-2"/>
        </w:rPr>
        <w:t>научится:</w:t>
      </w:r>
    </w:p>
    <w:p w:rsidR="00F13E51" w:rsidRDefault="00A522EB">
      <w:pPr>
        <w:pStyle w:val="a3"/>
        <w:ind w:right="613" w:firstLine="710"/>
      </w:pPr>
      <w:r>
        <w:t>– отличать народные произведения от авторских, характеризовать направление развития художественной культуры от народного творчества к авторским формам;</w:t>
      </w:r>
    </w:p>
    <w:p w:rsidR="00F13E51" w:rsidRDefault="00A522EB">
      <w:pPr>
        <w:pStyle w:val="a5"/>
        <w:numPr>
          <w:ilvl w:val="0"/>
          <w:numId w:val="62"/>
        </w:numPr>
        <w:tabs>
          <w:tab w:val="left" w:pos="1326"/>
        </w:tabs>
        <w:spacing w:before="14" w:line="228" w:lineRule="auto"/>
        <w:ind w:left="255" w:right="609" w:firstLine="710"/>
        <w:rPr>
          <w:rFonts w:ascii="MS Mincho" w:hAnsi="MS Mincho"/>
          <w:sz w:val="24"/>
        </w:rPr>
      </w:pPr>
      <w:r>
        <w:rPr>
          <w:sz w:val="24"/>
        </w:rPr>
        <w:t>давать расширенную характеристику герою произведения: его портрет, речь, поступки, мысли, отношение автора к герою;</w:t>
      </w:r>
    </w:p>
    <w:p w:rsidR="00F13E51" w:rsidRDefault="00A522EB">
      <w:pPr>
        <w:pStyle w:val="a5"/>
        <w:numPr>
          <w:ilvl w:val="0"/>
          <w:numId w:val="62"/>
        </w:numPr>
        <w:tabs>
          <w:tab w:val="left" w:pos="1326"/>
        </w:tabs>
        <w:spacing w:before="16" w:line="228" w:lineRule="auto"/>
        <w:ind w:left="255" w:right="612" w:firstLine="710"/>
        <w:rPr>
          <w:rFonts w:ascii="MS Mincho" w:hAnsi="MS Mincho"/>
          <w:sz w:val="24"/>
        </w:rPr>
      </w:pPr>
      <w:r>
        <w:rPr>
          <w:sz w:val="24"/>
        </w:rPr>
        <w:t>создавать разныевидырассказывания: повествование (рассказ), описание (пейзаж, портрет,интерьер),рассуждение(монологгероя,диалоггероев),следуяправиламих</w:t>
      </w:r>
    </w:p>
    <w:p w:rsidR="00F13E51" w:rsidRDefault="00F13E51">
      <w:pPr>
        <w:spacing w:line="228"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before="74"/>
        <w:jc w:val="left"/>
      </w:pPr>
      <w:r>
        <w:rPr>
          <w:spacing w:val="-2"/>
        </w:rPr>
        <w:lastRenderedPageBreak/>
        <w:t>построения.</w:t>
      </w:r>
    </w:p>
    <w:p w:rsidR="00F13E51" w:rsidRDefault="00A522EB">
      <w:pPr>
        <w:pStyle w:val="2"/>
        <w:ind w:left="966"/>
      </w:pPr>
      <w:r>
        <w:t>Раздел«Творческаядеятельность</w:t>
      </w:r>
      <w:r>
        <w:rPr>
          <w:spacing w:val="-2"/>
        </w:rPr>
        <w:t>учащихся»:</w:t>
      </w:r>
    </w:p>
    <w:p w:rsidR="00F13E51" w:rsidRDefault="00A522EB">
      <w:pPr>
        <w:pStyle w:val="a3"/>
        <w:ind w:left="966"/>
        <w:jc w:val="left"/>
      </w:pPr>
      <w:r>
        <w:t>Выпускник</w:t>
      </w:r>
      <w:r>
        <w:rPr>
          <w:spacing w:val="-2"/>
        </w:rPr>
        <w:t>научится:</w:t>
      </w:r>
    </w:p>
    <w:p w:rsidR="00F13E51" w:rsidRDefault="00A522EB">
      <w:pPr>
        <w:pStyle w:val="a5"/>
        <w:numPr>
          <w:ilvl w:val="0"/>
          <w:numId w:val="62"/>
        </w:numPr>
        <w:tabs>
          <w:tab w:val="left" w:pos="1325"/>
          <w:tab w:val="left" w:pos="1326"/>
          <w:tab w:val="left" w:pos="3392"/>
          <w:tab w:val="left" w:pos="4310"/>
          <w:tab w:val="left" w:pos="5967"/>
          <w:tab w:val="left" w:pos="7608"/>
          <w:tab w:val="left" w:pos="7939"/>
          <w:tab w:val="left" w:pos="8729"/>
        </w:tabs>
        <w:spacing w:before="14" w:line="228" w:lineRule="auto"/>
        <w:ind w:left="255" w:right="614" w:firstLine="710"/>
        <w:jc w:val="left"/>
        <w:rPr>
          <w:rFonts w:ascii="MS Mincho" w:hAnsi="MS Mincho"/>
          <w:sz w:val="24"/>
        </w:rPr>
      </w:pPr>
      <w:r>
        <w:rPr>
          <w:spacing w:val="-2"/>
          <w:sz w:val="24"/>
        </w:rPr>
        <w:t>интерпретировать</w:t>
      </w:r>
      <w:r>
        <w:rPr>
          <w:sz w:val="24"/>
        </w:rPr>
        <w:tab/>
      </w:r>
      <w:r>
        <w:rPr>
          <w:spacing w:val="-2"/>
          <w:sz w:val="24"/>
        </w:rPr>
        <w:t>тексты</w:t>
      </w:r>
      <w:r>
        <w:rPr>
          <w:sz w:val="24"/>
        </w:rPr>
        <w:tab/>
      </w:r>
      <w:r>
        <w:rPr>
          <w:spacing w:val="-2"/>
          <w:sz w:val="24"/>
        </w:rPr>
        <w:t>литературных</w:t>
      </w:r>
      <w:r>
        <w:rPr>
          <w:sz w:val="24"/>
        </w:rPr>
        <w:tab/>
      </w:r>
      <w:r>
        <w:rPr>
          <w:spacing w:val="-2"/>
          <w:sz w:val="24"/>
        </w:rPr>
        <w:t>произведений</w:t>
      </w:r>
      <w:r>
        <w:rPr>
          <w:sz w:val="24"/>
        </w:rPr>
        <w:tab/>
      </w:r>
      <w:r>
        <w:rPr>
          <w:spacing w:val="-10"/>
          <w:sz w:val="24"/>
        </w:rPr>
        <w:t>в</w:t>
      </w:r>
      <w:r>
        <w:rPr>
          <w:sz w:val="24"/>
        </w:rPr>
        <w:tab/>
      </w:r>
      <w:r>
        <w:rPr>
          <w:spacing w:val="-2"/>
          <w:sz w:val="24"/>
        </w:rPr>
        <w:t>своей</w:t>
      </w:r>
      <w:r>
        <w:rPr>
          <w:sz w:val="24"/>
        </w:rPr>
        <w:tab/>
      </w:r>
      <w:r>
        <w:rPr>
          <w:spacing w:val="-2"/>
          <w:sz w:val="24"/>
        </w:rPr>
        <w:t xml:space="preserve">творческой </w:t>
      </w:r>
      <w:r>
        <w:rPr>
          <w:sz w:val="24"/>
        </w:rPr>
        <w:t>деятельности (декламация, инсценирование, драматизация);</w:t>
      </w:r>
    </w:p>
    <w:p w:rsidR="00F13E51" w:rsidRDefault="00A522EB">
      <w:pPr>
        <w:pStyle w:val="a5"/>
        <w:numPr>
          <w:ilvl w:val="0"/>
          <w:numId w:val="62"/>
        </w:numPr>
        <w:tabs>
          <w:tab w:val="left" w:pos="1325"/>
          <w:tab w:val="left" w:pos="1326"/>
        </w:tabs>
        <w:spacing w:before="3" w:line="301" w:lineRule="exact"/>
        <w:ind w:left="1326"/>
        <w:jc w:val="left"/>
        <w:rPr>
          <w:rFonts w:ascii="MS Mincho" w:hAnsi="MS Mincho"/>
          <w:sz w:val="24"/>
        </w:rPr>
      </w:pPr>
      <w:r>
        <w:rPr>
          <w:sz w:val="24"/>
        </w:rPr>
        <w:t>осуществлятьустноесловесное</w:t>
      </w:r>
      <w:r>
        <w:rPr>
          <w:spacing w:val="-2"/>
          <w:sz w:val="24"/>
        </w:rPr>
        <w:t>рисование;</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работатьсдеформированнымтекстом,используя различные</w:t>
      </w:r>
      <w:r>
        <w:rPr>
          <w:spacing w:val="-2"/>
          <w:sz w:val="24"/>
        </w:rPr>
        <w:t>способы;</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создаватьсобственныетекстысказок,рассказов,</w:t>
      </w:r>
      <w:r>
        <w:rPr>
          <w:spacing w:val="-2"/>
          <w:sz w:val="24"/>
        </w:rPr>
        <w:t>стихотворений;</w:t>
      </w:r>
    </w:p>
    <w:p w:rsidR="00F13E51" w:rsidRDefault="00A522EB">
      <w:pPr>
        <w:pStyle w:val="a5"/>
        <w:numPr>
          <w:ilvl w:val="0"/>
          <w:numId w:val="62"/>
        </w:numPr>
        <w:tabs>
          <w:tab w:val="left" w:pos="1325"/>
          <w:tab w:val="left" w:pos="1326"/>
        </w:tabs>
        <w:spacing w:before="6" w:line="228" w:lineRule="auto"/>
        <w:ind w:left="255" w:right="611" w:firstLine="710"/>
        <w:jc w:val="left"/>
        <w:rPr>
          <w:rFonts w:ascii="MS Mincho" w:hAnsi="MS Mincho"/>
          <w:sz w:val="24"/>
        </w:rPr>
      </w:pPr>
      <w:r>
        <w:rPr>
          <w:sz w:val="24"/>
        </w:rPr>
        <w:t>сопоставлятьтекстыадыгейскойлитературысрусскойилитературойразных</w:t>
      </w:r>
      <w:r>
        <w:rPr>
          <w:spacing w:val="-2"/>
          <w:sz w:val="24"/>
        </w:rPr>
        <w:t>народов;</w:t>
      </w:r>
    </w:p>
    <w:p w:rsidR="00F13E51" w:rsidRDefault="00A522EB">
      <w:pPr>
        <w:pStyle w:val="a5"/>
        <w:numPr>
          <w:ilvl w:val="0"/>
          <w:numId w:val="62"/>
        </w:numPr>
        <w:tabs>
          <w:tab w:val="left" w:pos="1325"/>
          <w:tab w:val="left" w:pos="1326"/>
          <w:tab w:val="left" w:pos="2620"/>
          <w:tab w:val="left" w:pos="3911"/>
          <w:tab w:val="left" w:pos="4907"/>
          <w:tab w:val="left" w:pos="7073"/>
          <w:tab w:val="left" w:pos="9756"/>
        </w:tabs>
        <w:spacing w:before="15" w:line="228" w:lineRule="auto"/>
        <w:ind w:left="255" w:right="612" w:firstLine="710"/>
        <w:jc w:val="left"/>
        <w:rPr>
          <w:rFonts w:ascii="MS Mincho" w:hAnsi="MS Mincho"/>
          <w:sz w:val="24"/>
        </w:rPr>
      </w:pPr>
      <w:r>
        <w:rPr>
          <w:spacing w:val="-2"/>
          <w:sz w:val="24"/>
        </w:rPr>
        <w:t>выполнять</w:t>
      </w:r>
      <w:r>
        <w:rPr>
          <w:sz w:val="24"/>
        </w:rPr>
        <w:tab/>
      </w:r>
      <w:r>
        <w:rPr>
          <w:spacing w:val="-2"/>
          <w:sz w:val="24"/>
        </w:rPr>
        <w:t>проектные</w:t>
      </w:r>
      <w:r>
        <w:rPr>
          <w:sz w:val="24"/>
        </w:rPr>
        <w:tab/>
      </w:r>
      <w:r>
        <w:rPr>
          <w:spacing w:val="-2"/>
          <w:sz w:val="24"/>
        </w:rPr>
        <w:t>задания</w:t>
      </w:r>
      <w:r>
        <w:rPr>
          <w:sz w:val="24"/>
        </w:rPr>
        <w:tab/>
        <w:t>сиспользованием</w:t>
      </w:r>
      <w:r>
        <w:rPr>
          <w:sz w:val="24"/>
        </w:rPr>
        <w:tab/>
        <w:t>различныхисточников</w:t>
      </w:r>
      <w:r>
        <w:rPr>
          <w:sz w:val="24"/>
        </w:rPr>
        <w:tab/>
      </w:r>
      <w:r>
        <w:rPr>
          <w:spacing w:val="-10"/>
          <w:sz w:val="24"/>
        </w:rPr>
        <w:t xml:space="preserve">и </w:t>
      </w:r>
      <w:r>
        <w:rPr>
          <w:sz w:val="24"/>
        </w:rPr>
        <w:t>способов переработки информации.</w:t>
      </w:r>
    </w:p>
    <w:p w:rsidR="00F13E51" w:rsidRDefault="00F13E51">
      <w:pPr>
        <w:pStyle w:val="a3"/>
        <w:spacing w:before="2"/>
        <w:ind w:left="0"/>
        <w:jc w:val="left"/>
      </w:pPr>
    </w:p>
    <w:p w:rsidR="00F13E51" w:rsidRDefault="00A522EB">
      <w:pPr>
        <w:pStyle w:val="2"/>
        <w:ind w:left="966" w:right="1846" w:firstLine="760"/>
        <w:jc w:val="both"/>
      </w:pPr>
      <w:r>
        <w:t>Планируемыепредметныерезультатыкконцу1годаобучения Раздел «Виды речевой и читательской деятельности»:</w:t>
      </w:r>
    </w:p>
    <w:p w:rsidR="00F13E51" w:rsidRDefault="00A522EB">
      <w:pPr>
        <w:pStyle w:val="a3"/>
        <w:ind w:left="966"/>
      </w:pPr>
      <w:r>
        <w:t>Обучающийся</w:t>
      </w:r>
      <w:r>
        <w:rPr>
          <w:spacing w:val="-2"/>
        </w:rPr>
        <w:t>научится:</w:t>
      </w:r>
    </w:p>
    <w:p w:rsidR="00F13E51" w:rsidRDefault="00A522EB">
      <w:pPr>
        <w:pStyle w:val="a5"/>
        <w:numPr>
          <w:ilvl w:val="0"/>
          <w:numId w:val="62"/>
        </w:numPr>
        <w:tabs>
          <w:tab w:val="left" w:pos="1326"/>
        </w:tabs>
        <w:spacing w:before="9" w:line="232" w:lineRule="auto"/>
        <w:ind w:left="255" w:right="611" w:firstLine="710"/>
        <w:rPr>
          <w:rFonts w:ascii="MS Mincho" w:hAnsi="MS Mincho"/>
          <w:sz w:val="24"/>
        </w:rPr>
      </w:pPr>
      <w:r>
        <w:rPr>
          <w:sz w:val="24"/>
        </w:rPr>
        <w:t>воспринимать устную речь учителя, одноклассников,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w:t>
      </w:r>
    </w:p>
    <w:p w:rsidR="00F13E51" w:rsidRDefault="00A522EB">
      <w:pPr>
        <w:pStyle w:val="a5"/>
        <w:numPr>
          <w:ilvl w:val="0"/>
          <w:numId w:val="62"/>
        </w:numPr>
        <w:tabs>
          <w:tab w:val="left" w:pos="1326"/>
        </w:tabs>
        <w:spacing w:before="18" w:line="228" w:lineRule="auto"/>
        <w:ind w:left="255" w:right="617" w:firstLine="710"/>
        <w:rPr>
          <w:rFonts w:ascii="MS Mincho" w:hAnsi="MS Mincho"/>
          <w:sz w:val="24"/>
        </w:rPr>
      </w:pPr>
      <w:r>
        <w:rPr>
          <w:sz w:val="24"/>
        </w:rPr>
        <w:t>читать вслух плавно, безотрывно по слогам и целыми словами, учитывая индивидуальный темп чтения;</w:t>
      </w:r>
    </w:p>
    <w:p w:rsidR="00F13E51" w:rsidRDefault="00A522EB">
      <w:pPr>
        <w:pStyle w:val="a5"/>
        <w:numPr>
          <w:ilvl w:val="0"/>
          <w:numId w:val="62"/>
        </w:numPr>
        <w:tabs>
          <w:tab w:val="left" w:pos="1326"/>
        </w:tabs>
        <w:spacing w:before="3" w:line="300" w:lineRule="exact"/>
        <w:ind w:left="1326"/>
        <w:rPr>
          <w:rFonts w:ascii="MS Mincho" w:hAnsi="MS Mincho"/>
          <w:sz w:val="24"/>
        </w:rPr>
      </w:pPr>
      <w:r>
        <w:rPr>
          <w:sz w:val="24"/>
        </w:rPr>
        <w:t>читатьпросебямаркированныеместатекста,осознаваясмысл</w:t>
      </w:r>
      <w:r>
        <w:rPr>
          <w:spacing w:val="-2"/>
          <w:sz w:val="24"/>
        </w:rPr>
        <w:t>прочитанного;</w:t>
      </w:r>
    </w:p>
    <w:p w:rsidR="00F13E51" w:rsidRDefault="00A522EB">
      <w:pPr>
        <w:pStyle w:val="a5"/>
        <w:numPr>
          <w:ilvl w:val="0"/>
          <w:numId w:val="62"/>
        </w:numPr>
        <w:tabs>
          <w:tab w:val="left" w:pos="1326"/>
        </w:tabs>
        <w:spacing w:line="274" w:lineRule="exact"/>
        <w:ind w:left="1326"/>
        <w:rPr>
          <w:rFonts w:ascii="MS Mincho" w:hAnsi="MS Mincho"/>
        </w:rPr>
      </w:pPr>
      <w:r>
        <w:rPr>
          <w:sz w:val="24"/>
        </w:rPr>
        <w:t>читатьнаизусть 3-4стихотворенияразных</w:t>
      </w:r>
      <w:r>
        <w:rPr>
          <w:spacing w:val="-2"/>
          <w:sz w:val="24"/>
        </w:rPr>
        <w:t>авторов;</w:t>
      </w:r>
    </w:p>
    <w:p w:rsidR="00F13E51" w:rsidRDefault="00A522EB">
      <w:pPr>
        <w:pStyle w:val="a5"/>
        <w:numPr>
          <w:ilvl w:val="0"/>
          <w:numId w:val="62"/>
        </w:numPr>
        <w:tabs>
          <w:tab w:val="left" w:pos="1326"/>
        </w:tabs>
        <w:spacing w:before="8" w:line="228" w:lineRule="auto"/>
        <w:ind w:left="255" w:right="607" w:firstLine="710"/>
        <w:rPr>
          <w:rFonts w:ascii="MS Mincho" w:hAnsi="MS Mincho"/>
          <w:sz w:val="24"/>
        </w:rPr>
      </w:pPr>
      <w:r>
        <w:rPr>
          <w:sz w:val="24"/>
        </w:rPr>
        <w:t>рассматривать иллюстрации, соотносить их содержание с содержанием текста в учебнике, строить небольшой рассказ по сюжету иллюстраций и текста.</w:t>
      </w:r>
    </w:p>
    <w:p w:rsidR="00F13E51" w:rsidRDefault="00A522EB">
      <w:pPr>
        <w:spacing w:before="2"/>
        <w:ind w:left="966"/>
        <w:jc w:val="both"/>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6"/>
        </w:tabs>
        <w:spacing w:before="7" w:line="232" w:lineRule="auto"/>
        <w:ind w:left="255" w:right="632" w:firstLine="710"/>
        <w:rPr>
          <w:rFonts w:ascii="MS Mincho" w:hAnsi="MS Mincho"/>
        </w:rPr>
      </w:pPr>
      <w:r>
        <w:rPr>
          <w:i/>
          <w:sz w:val="24"/>
        </w:rPr>
        <w:t>находить в книге страницу «Оглавление», находить нужное произведение в книге, ориентируясь на Оглавление;</w:t>
      </w:r>
    </w:p>
    <w:p w:rsidR="00F13E51" w:rsidRDefault="00A522EB">
      <w:pPr>
        <w:pStyle w:val="a5"/>
        <w:numPr>
          <w:ilvl w:val="0"/>
          <w:numId w:val="62"/>
        </w:numPr>
        <w:tabs>
          <w:tab w:val="left" w:pos="1326"/>
        </w:tabs>
        <w:spacing w:before="2" w:line="301" w:lineRule="exact"/>
        <w:ind w:left="1326"/>
        <w:rPr>
          <w:rFonts w:ascii="MS Mincho" w:hAnsi="MS Mincho"/>
          <w:sz w:val="24"/>
        </w:rPr>
      </w:pPr>
      <w:r>
        <w:rPr>
          <w:i/>
          <w:sz w:val="24"/>
        </w:rPr>
        <w:t>предполагатьнаосновеназваниясодержание</w:t>
      </w:r>
      <w:r>
        <w:rPr>
          <w:i/>
          <w:spacing w:val="-2"/>
          <w:sz w:val="24"/>
        </w:rPr>
        <w:t>главы;</w:t>
      </w:r>
    </w:p>
    <w:p w:rsidR="00F13E51" w:rsidRDefault="00A522EB">
      <w:pPr>
        <w:pStyle w:val="a5"/>
        <w:numPr>
          <w:ilvl w:val="0"/>
          <w:numId w:val="62"/>
        </w:numPr>
        <w:tabs>
          <w:tab w:val="left" w:pos="1326"/>
        </w:tabs>
        <w:spacing w:before="5" w:line="228" w:lineRule="auto"/>
        <w:ind w:left="255" w:right="633" w:firstLine="710"/>
        <w:rPr>
          <w:rFonts w:ascii="MS Mincho" w:hAnsi="MS Mincho"/>
          <w:sz w:val="24"/>
        </w:rPr>
      </w:pPr>
      <w:r>
        <w:rPr>
          <w:i/>
          <w:sz w:val="24"/>
        </w:rPr>
        <w:t xml:space="preserve">задавать вопросы по тексту произведения и отвечать на вопросы, используя </w:t>
      </w:r>
      <w:r>
        <w:rPr>
          <w:i/>
          <w:spacing w:val="-2"/>
          <w:sz w:val="24"/>
        </w:rPr>
        <w:t>текст;</w:t>
      </w:r>
    </w:p>
    <w:p w:rsidR="00F13E51" w:rsidRDefault="00A522EB">
      <w:pPr>
        <w:pStyle w:val="a5"/>
        <w:numPr>
          <w:ilvl w:val="0"/>
          <w:numId w:val="62"/>
        </w:numPr>
        <w:tabs>
          <w:tab w:val="left" w:pos="1326"/>
        </w:tabs>
        <w:spacing w:before="11" w:line="232" w:lineRule="auto"/>
        <w:ind w:left="255" w:right="631" w:firstLine="710"/>
        <w:rPr>
          <w:rFonts w:ascii="MS Mincho" w:hAnsi="MS Mincho"/>
          <w:sz w:val="24"/>
        </w:rPr>
      </w:pPr>
      <w:r>
        <w:rPr>
          <w:i/>
          <w:sz w:val="24"/>
        </w:rPr>
        <w:t>составлять небольшие устные рассказы повествовательного или описательного характера по серии сюжетных картинок, материалам собственных игр, занятий, наблюдений, на основе опорных слов.</w:t>
      </w:r>
    </w:p>
    <w:p w:rsidR="00F13E51" w:rsidRDefault="00A522EB">
      <w:pPr>
        <w:pStyle w:val="2"/>
        <w:spacing w:before="3"/>
        <w:ind w:left="966"/>
        <w:jc w:val="both"/>
      </w:pPr>
      <w:r>
        <w:t>Раздел«Литературоведческая</w:t>
      </w:r>
      <w:r>
        <w:rPr>
          <w:spacing w:val="-2"/>
        </w:rPr>
        <w:t>пропедевтика»:</w:t>
      </w:r>
    </w:p>
    <w:p w:rsidR="00F13E51" w:rsidRDefault="00A522EB">
      <w:pPr>
        <w:pStyle w:val="a3"/>
        <w:ind w:left="966"/>
      </w:pPr>
      <w:r>
        <w:t>Обучающийся</w:t>
      </w:r>
      <w:r>
        <w:rPr>
          <w:spacing w:val="-2"/>
        </w:rPr>
        <w:t>научится:</w:t>
      </w:r>
    </w:p>
    <w:p w:rsidR="00F13E51" w:rsidRDefault="00A522EB">
      <w:pPr>
        <w:pStyle w:val="a5"/>
        <w:numPr>
          <w:ilvl w:val="0"/>
          <w:numId w:val="62"/>
        </w:numPr>
        <w:tabs>
          <w:tab w:val="left" w:pos="1326"/>
        </w:tabs>
        <w:spacing w:before="5" w:line="235" w:lineRule="auto"/>
        <w:ind w:left="255" w:right="611" w:firstLine="710"/>
        <w:rPr>
          <w:rFonts w:ascii="MS Mincho" w:hAnsi="MS Mincho"/>
        </w:rPr>
      </w:pPr>
      <w:r>
        <w:rPr>
          <w:sz w:val="24"/>
        </w:rPr>
        <w:t>работать с учебником (использовать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ориентироватьсявшкольной</w:t>
      </w:r>
      <w:r>
        <w:rPr>
          <w:spacing w:val="-2"/>
          <w:sz w:val="24"/>
        </w:rPr>
        <w:t xml:space="preserve"> библиотеке;</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отличатьпрозаическоепроизведениеот</w:t>
      </w:r>
      <w:r>
        <w:rPr>
          <w:spacing w:val="-2"/>
          <w:sz w:val="24"/>
        </w:rPr>
        <w:t>стихотворного;</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различатьмалыежанрыфольклора:пословицы,загадку, считалку,</w:t>
      </w:r>
      <w:r>
        <w:rPr>
          <w:spacing w:val="-2"/>
          <w:sz w:val="24"/>
        </w:rPr>
        <w:t>скороговорку;</w:t>
      </w:r>
    </w:p>
    <w:p w:rsidR="00F13E51" w:rsidRDefault="00A522EB">
      <w:pPr>
        <w:pStyle w:val="a5"/>
        <w:numPr>
          <w:ilvl w:val="0"/>
          <w:numId w:val="62"/>
        </w:numPr>
        <w:tabs>
          <w:tab w:val="left" w:pos="1325"/>
          <w:tab w:val="left" w:pos="1326"/>
          <w:tab w:val="left" w:pos="2547"/>
          <w:tab w:val="left" w:pos="3714"/>
          <w:tab w:val="left" w:pos="5686"/>
          <w:tab w:val="left" w:pos="7721"/>
          <w:tab w:val="left" w:pos="8114"/>
          <w:tab w:val="left" w:pos="9042"/>
        </w:tabs>
        <w:spacing w:before="5" w:line="228" w:lineRule="auto"/>
        <w:ind w:left="255" w:right="610" w:firstLine="710"/>
        <w:jc w:val="left"/>
        <w:rPr>
          <w:rFonts w:ascii="MS Mincho" w:hAnsi="MS Mincho"/>
          <w:sz w:val="24"/>
        </w:rPr>
      </w:pPr>
      <w:r>
        <w:rPr>
          <w:spacing w:val="-2"/>
          <w:sz w:val="24"/>
        </w:rPr>
        <w:t>находить</w:t>
      </w:r>
      <w:r>
        <w:rPr>
          <w:sz w:val="24"/>
        </w:rPr>
        <w:tab/>
      </w:r>
      <w:r>
        <w:rPr>
          <w:spacing w:val="-2"/>
          <w:sz w:val="24"/>
        </w:rPr>
        <w:t>средства</w:t>
      </w:r>
      <w:r>
        <w:rPr>
          <w:sz w:val="24"/>
        </w:rPr>
        <w:tab/>
      </w:r>
      <w:r>
        <w:rPr>
          <w:spacing w:val="-2"/>
          <w:sz w:val="24"/>
        </w:rPr>
        <w:t>художественной</w:t>
      </w:r>
      <w:r>
        <w:rPr>
          <w:sz w:val="24"/>
        </w:rPr>
        <w:tab/>
      </w:r>
      <w:r>
        <w:rPr>
          <w:spacing w:val="-2"/>
          <w:sz w:val="24"/>
        </w:rPr>
        <w:t>выразительности</w:t>
      </w:r>
      <w:r>
        <w:rPr>
          <w:sz w:val="24"/>
        </w:rPr>
        <w:tab/>
      </w:r>
      <w:r>
        <w:rPr>
          <w:spacing w:val="-10"/>
          <w:sz w:val="24"/>
        </w:rPr>
        <w:t>в</w:t>
      </w:r>
      <w:r>
        <w:rPr>
          <w:sz w:val="24"/>
        </w:rPr>
        <w:tab/>
      </w:r>
      <w:r>
        <w:rPr>
          <w:spacing w:val="-2"/>
          <w:sz w:val="24"/>
        </w:rPr>
        <w:t>тексте</w:t>
      </w:r>
      <w:r>
        <w:rPr>
          <w:sz w:val="24"/>
        </w:rPr>
        <w:tab/>
      </w:r>
      <w:r>
        <w:rPr>
          <w:spacing w:val="-2"/>
          <w:sz w:val="24"/>
        </w:rPr>
        <w:t xml:space="preserve">(повтор, </w:t>
      </w:r>
      <w:r>
        <w:rPr>
          <w:sz w:val="24"/>
        </w:rPr>
        <w:t>восклицательный и вопросительный знаки).</w:t>
      </w:r>
    </w:p>
    <w:p w:rsidR="00F13E51" w:rsidRDefault="00A522EB">
      <w:pPr>
        <w:spacing w:before="2"/>
        <w:ind w:left="966"/>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5"/>
          <w:tab w:val="left" w:pos="1326"/>
        </w:tabs>
        <w:spacing w:before="14" w:line="228" w:lineRule="auto"/>
        <w:ind w:left="255" w:right="631" w:firstLine="710"/>
        <w:jc w:val="left"/>
        <w:rPr>
          <w:rFonts w:ascii="MS Mincho" w:hAnsi="MS Mincho"/>
          <w:sz w:val="24"/>
        </w:rPr>
      </w:pPr>
      <w:r>
        <w:rPr>
          <w:i/>
          <w:sz w:val="24"/>
        </w:rPr>
        <w:t>осмысливать эстетические и нравственные ценности художественного текстаи высказывать суждение;</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i/>
          <w:sz w:val="24"/>
        </w:rPr>
        <w:t>различатьсюжетно-композиционныеособенности</w:t>
      </w:r>
      <w:r>
        <w:rPr>
          <w:i/>
          <w:spacing w:val="-2"/>
          <w:sz w:val="24"/>
        </w:rPr>
        <w:t>сказок;</w:t>
      </w:r>
    </w:p>
    <w:p w:rsidR="00F13E51" w:rsidRDefault="00A522EB">
      <w:pPr>
        <w:pStyle w:val="a5"/>
        <w:numPr>
          <w:ilvl w:val="0"/>
          <w:numId w:val="62"/>
        </w:numPr>
        <w:tabs>
          <w:tab w:val="left" w:pos="1325"/>
          <w:tab w:val="left" w:pos="1326"/>
        </w:tabs>
        <w:spacing w:line="293" w:lineRule="exact"/>
        <w:ind w:left="1326"/>
        <w:jc w:val="left"/>
        <w:rPr>
          <w:rFonts w:ascii="MS Mincho" w:hAnsi="MS Mincho"/>
          <w:sz w:val="24"/>
        </w:rPr>
      </w:pPr>
      <w:r>
        <w:rPr>
          <w:i/>
          <w:sz w:val="24"/>
        </w:rPr>
        <w:t>отгадыватьзагадкинаосновеключевых(опорных)слов</w:t>
      </w:r>
      <w:r>
        <w:rPr>
          <w:i/>
          <w:spacing w:val="-2"/>
          <w:sz w:val="24"/>
        </w:rPr>
        <w:t>загадки.</w:t>
      </w:r>
    </w:p>
    <w:p w:rsidR="00F13E51" w:rsidRDefault="00A522EB">
      <w:pPr>
        <w:pStyle w:val="2"/>
        <w:spacing w:line="268" w:lineRule="exact"/>
        <w:ind w:left="966"/>
      </w:pPr>
      <w:r>
        <w:t>Раздел«Творческаядеятельность</w:t>
      </w:r>
      <w:r>
        <w:rPr>
          <w:spacing w:val="-2"/>
        </w:rPr>
        <w:t>учащихся»:</w:t>
      </w:r>
    </w:p>
    <w:p w:rsidR="00F13E51" w:rsidRDefault="00A522EB">
      <w:pPr>
        <w:pStyle w:val="a3"/>
        <w:ind w:left="966"/>
        <w:jc w:val="left"/>
      </w:pPr>
      <w:r>
        <w:t>Обучающийся</w:t>
      </w:r>
      <w:r>
        <w:rPr>
          <w:spacing w:val="-2"/>
        </w:rPr>
        <w:t>научится:</w:t>
      </w:r>
    </w:p>
    <w:p w:rsidR="00F13E51" w:rsidRDefault="00F13E51">
      <w:pPr>
        <w:sectPr w:rsidR="00F13E51">
          <w:pgSz w:w="11900" w:h="16840"/>
          <w:pgMar w:top="1060" w:right="520" w:bottom="280" w:left="880" w:header="720" w:footer="720" w:gutter="0"/>
          <w:cols w:space="720"/>
        </w:sectPr>
      </w:pPr>
    </w:p>
    <w:p w:rsidR="00F13E51" w:rsidRDefault="00A522EB">
      <w:pPr>
        <w:pStyle w:val="a5"/>
        <w:numPr>
          <w:ilvl w:val="0"/>
          <w:numId w:val="62"/>
        </w:numPr>
        <w:tabs>
          <w:tab w:val="left" w:pos="1325"/>
          <w:tab w:val="left" w:pos="1326"/>
        </w:tabs>
        <w:spacing w:before="56" w:line="301" w:lineRule="exact"/>
        <w:ind w:left="1326"/>
        <w:jc w:val="left"/>
        <w:rPr>
          <w:rFonts w:ascii="MS Mincho" w:hAnsi="MS Mincho"/>
          <w:sz w:val="24"/>
        </w:rPr>
      </w:pPr>
      <w:r>
        <w:rPr>
          <w:sz w:val="24"/>
        </w:rPr>
        <w:lastRenderedPageBreak/>
        <w:t>пониматьсодержание</w:t>
      </w:r>
      <w:r>
        <w:rPr>
          <w:spacing w:val="-2"/>
          <w:sz w:val="24"/>
        </w:rPr>
        <w:t xml:space="preserve"> прочитанного;</w:t>
      </w:r>
    </w:p>
    <w:p w:rsidR="00F13E51" w:rsidRDefault="00A522EB">
      <w:pPr>
        <w:pStyle w:val="a5"/>
        <w:numPr>
          <w:ilvl w:val="0"/>
          <w:numId w:val="62"/>
        </w:numPr>
        <w:tabs>
          <w:tab w:val="left" w:pos="1325"/>
          <w:tab w:val="left" w:pos="1326"/>
        </w:tabs>
        <w:spacing w:before="5" w:line="228" w:lineRule="auto"/>
        <w:ind w:left="255" w:right="615" w:firstLine="710"/>
        <w:jc w:val="left"/>
        <w:rPr>
          <w:rFonts w:ascii="MS Mincho" w:hAnsi="MS Mincho"/>
          <w:sz w:val="24"/>
        </w:rPr>
      </w:pPr>
      <w:r>
        <w:rPr>
          <w:sz w:val="24"/>
        </w:rPr>
        <w:t>осознанновыбиратьинтонацию,темпчтенияинеобходимыепаузывсоответствии с особенностями текста;</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читатьхудожественноепроизведение(егофрагменты)по</w:t>
      </w:r>
      <w:r>
        <w:rPr>
          <w:spacing w:val="-2"/>
          <w:sz w:val="24"/>
        </w:rPr>
        <w:t>ролям;</w:t>
      </w:r>
    </w:p>
    <w:p w:rsidR="00F13E51" w:rsidRDefault="00A522EB">
      <w:pPr>
        <w:pStyle w:val="a5"/>
        <w:numPr>
          <w:ilvl w:val="0"/>
          <w:numId w:val="62"/>
        </w:numPr>
        <w:tabs>
          <w:tab w:val="left" w:pos="1325"/>
          <w:tab w:val="left" w:pos="1326"/>
          <w:tab w:val="left" w:pos="3081"/>
          <w:tab w:val="left" w:pos="4779"/>
          <w:tab w:val="left" w:pos="6199"/>
          <w:tab w:val="left" w:pos="6716"/>
          <w:tab w:val="left" w:pos="7650"/>
          <w:tab w:val="left" w:pos="8025"/>
        </w:tabs>
        <w:spacing w:before="5" w:line="228" w:lineRule="auto"/>
        <w:ind w:left="255" w:right="611" w:firstLine="710"/>
        <w:jc w:val="left"/>
        <w:rPr>
          <w:rFonts w:ascii="MS Mincho" w:hAnsi="MS Mincho"/>
          <w:sz w:val="24"/>
        </w:rPr>
      </w:pPr>
      <w:r>
        <w:rPr>
          <w:spacing w:val="-2"/>
          <w:sz w:val="24"/>
        </w:rPr>
        <w:t>рассматривать</w:t>
      </w:r>
      <w:r>
        <w:rPr>
          <w:sz w:val="24"/>
        </w:rPr>
        <w:tab/>
      </w:r>
      <w:r>
        <w:rPr>
          <w:spacing w:val="-2"/>
          <w:sz w:val="24"/>
        </w:rPr>
        <w:t>иллюстрации,</w:t>
      </w:r>
      <w:r>
        <w:rPr>
          <w:sz w:val="24"/>
        </w:rPr>
        <w:tab/>
      </w:r>
      <w:r>
        <w:rPr>
          <w:spacing w:val="-2"/>
          <w:sz w:val="24"/>
        </w:rPr>
        <w:t>соотносить</w:t>
      </w:r>
      <w:r>
        <w:rPr>
          <w:sz w:val="24"/>
        </w:rPr>
        <w:tab/>
      </w:r>
      <w:r>
        <w:rPr>
          <w:spacing w:val="-6"/>
          <w:sz w:val="24"/>
        </w:rPr>
        <w:t>их</w:t>
      </w:r>
      <w:r>
        <w:rPr>
          <w:sz w:val="24"/>
        </w:rPr>
        <w:tab/>
      </w:r>
      <w:r>
        <w:rPr>
          <w:spacing w:val="-2"/>
          <w:sz w:val="24"/>
        </w:rPr>
        <w:t>сюжет</w:t>
      </w:r>
      <w:r>
        <w:rPr>
          <w:sz w:val="24"/>
        </w:rPr>
        <w:tab/>
      </w:r>
      <w:r>
        <w:rPr>
          <w:spacing w:val="-10"/>
          <w:sz w:val="24"/>
        </w:rPr>
        <w:t>с</w:t>
      </w:r>
      <w:r>
        <w:rPr>
          <w:sz w:val="24"/>
        </w:rPr>
        <w:tab/>
      </w:r>
      <w:r>
        <w:rPr>
          <w:spacing w:val="-2"/>
          <w:sz w:val="24"/>
        </w:rPr>
        <w:t xml:space="preserve">соответствующим </w:t>
      </w:r>
      <w:r>
        <w:rPr>
          <w:sz w:val="24"/>
        </w:rPr>
        <w:t>фрагментом текста илисосновной мыслью (чувством, переживанием), выраженной в тексте.</w:t>
      </w:r>
    </w:p>
    <w:p w:rsidR="00F13E51" w:rsidRDefault="00A522EB">
      <w:pPr>
        <w:spacing w:before="2"/>
        <w:ind w:left="824"/>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5"/>
          <w:tab w:val="left" w:pos="1326"/>
        </w:tabs>
        <w:spacing w:before="14" w:line="228" w:lineRule="auto"/>
        <w:ind w:left="255" w:right="628" w:firstLine="710"/>
        <w:jc w:val="left"/>
        <w:rPr>
          <w:rFonts w:ascii="MS Mincho" w:hAnsi="MS Mincho"/>
          <w:sz w:val="24"/>
        </w:rPr>
      </w:pPr>
      <w:r>
        <w:rPr>
          <w:i/>
          <w:sz w:val="24"/>
        </w:rPr>
        <w:t>осваиватьнапрактикемалыефольклорныежанры(загадку,считалку)иинсценировать их с помощью выразительных средств (мимика, жесты, интонация);</w:t>
      </w:r>
    </w:p>
    <w:p w:rsidR="00F13E51" w:rsidRDefault="00A522EB">
      <w:pPr>
        <w:pStyle w:val="a5"/>
        <w:numPr>
          <w:ilvl w:val="0"/>
          <w:numId w:val="62"/>
        </w:numPr>
        <w:tabs>
          <w:tab w:val="left" w:pos="1325"/>
          <w:tab w:val="left" w:pos="1326"/>
        </w:tabs>
        <w:spacing w:before="15" w:line="228" w:lineRule="auto"/>
        <w:ind w:left="255" w:right="631" w:firstLine="710"/>
        <w:jc w:val="left"/>
        <w:rPr>
          <w:rFonts w:ascii="MS Mincho" w:hAnsi="MS Mincho"/>
          <w:sz w:val="24"/>
        </w:rPr>
      </w:pPr>
      <w:r>
        <w:rPr>
          <w:i/>
          <w:sz w:val="24"/>
        </w:rPr>
        <w:t>анализироватьпредставленныйвучебникекартинныйплан,пересказывать сказку подробно на основе картинного плана и по памяти;</w:t>
      </w:r>
    </w:p>
    <w:p w:rsidR="00F13E51" w:rsidRDefault="00A522EB">
      <w:pPr>
        <w:pStyle w:val="a5"/>
        <w:numPr>
          <w:ilvl w:val="0"/>
          <w:numId w:val="62"/>
        </w:numPr>
        <w:tabs>
          <w:tab w:val="left" w:pos="1325"/>
          <w:tab w:val="left" w:pos="1326"/>
        </w:tabs>
        <w:spacing w:before="16" w:line="228" w:lineRule="auto"/>
        <w:ind w:left="255" w:right="633" w:firstLine="710"/>
        <w:jc w:val="left"/>
        <w:rPr>
          <w:rFonts w:ascii="MS Mincho" w:hAnsi="MS Mincho"/>
          <w:sz w:val="24"/>
        </w:rPr>
      </w:pPr>
      <w:r>
        <w:rPr>
          <w:i/>
          <w:sz w:val="24"/>
        </w:rPr>
        <w:t>находитьиллюстрации,подходящиекконкретнымтекстам,сравниватьтексты и иллюстрации.</w:t>
      </w:r>
    </w:p>
    <w:p w:rsidR="00F13E51" w:rsidRDefault="00F13E51">
      <w:pPr>
        <w:pStyle w:val="a3"/>
        <w:spacing w:before="1"/>
        <w:ind w:left="0"/>
        <w:jc w:val="left"/>
        <w:rPr>
          <w:i/>
        </w:rPr>
      </w:pPr>
    </w:p>
    <w:p w:rsidR="00F13E51" w:rsidRDefault="00A522EB">
      <w:pPr>
        <w:pStyle w:val="2"/>
        <w:spacing w:before="1"/>
        <w:ind w:left="966" w:right="1846" w:firstLine="760"/>
        <w:jc w:val="both"/>
      </w:pPr>
      <w:r>
        <w:t>Планируемыепредметныерезультатыкконцу2годаобучения Раздел «Виды речевой и читательской деятельности»:</w:t>
      </w:r>
    </w:p>
    <w:p w:rsidR="00F13E51" w:rsidRDefault="00A522EB">
      <w:pPr>
        <w:pStyle w:val="a3"/>
        <w:ind w:left="966"/>
      </w:pPr>
      <w:r>
        <w:t>Обучающийся</w:t>
      </w:r>
      <w:r>
        <w:rPr>
          <w:spacing w:val="-2"/>
        </w:rPr>
        <w:t>научится:</w:t>
      </w:r>
    </w:p>
    <w:p w:rsidR="00F13E51" w:rsidRDefault="00A522EB">
      <w:pPr>
        <w:pStyle w:val="a5"/>
        <w:numPr>
          <w:ilvl w:val="0"/>
          <w:numId w:val="62"/>
        </w:numPr>
        <w:tabs>
          <w:tab w:val="left" w:pos="1326"/>
        </w:tabs>
        <w:spacing w:before="2" w:line="301" w:lineRule="exact"/>
        <w:ind w:left="1326"/>
        <w:rPr>
          <w:rFonts w:ascii="MS Mincho" w:hAnsi="MS Mincho"/>
          <w:sz w:val="24"/>
        </w:rPr>
      </w:pPr>
      <w:r>
        <w:rPr>
          <w:sz w:val="24"/>
        </w:rPr>
        <w:t>восприниматьипониматьсодержаниетекстов,воспринятыхна</w:t>
      </w:r>
      <w:r>
        <w:rPr>
          <w:spacing w:val="-2"/>
          <w:sz w:val="24"/>
        </w:rPr>
        <w:t>слух;</w:t>
      </w:r>
    </w:p>
    <w:p w:rsidR="00F13E51" w:rsidRDefault="00A522EB">
      <w:pPr>
        <w:pStyle w:val="a5"/>
        <w:numPr>
          <w:ilvl w:val="0"/>
          <w:numId w:val="62"/>
        </w:numPr>
        <w:tabs>
          <w:tab w:val="left" w:pos="1326"/>
        </w:tabs>
        <w:spacing w:line="232" w:lineRule="auto"/>
        <w:ind w:left="255" w:right="606" w:firstLine="710"/>
        <w:rPr>
          <w:rFonts w:ascii="MS Mincho" w:hAnsi="MS Mincho"/>
          <w:sz w:val="24"/>
        </w:rPr>
      </w:pPr>
      <w:r>
        <w:rPr>
          <w:sz w:val="24"/>
        </w:rPr>
        <w:t xml:space="preserve">целенаправленно и внимательно слушать собеседника (учителя иодноклассников): не повторять уже прозвучавший ответ, дополнять чужой ответ новым </w:t>
      </w:r>
      <w:r>
        <w:rPr>
          <w:spacing w:val="-2"/>
          <w:sz w:val="24"/>
        </w:rPr>
        <w:t>содержанием;</w:t>
      </w:r>
    </w:p>
    <w:p w:rsidR="00F13E51" w:rsidRDefault="00A522EB">
      <w:pPr>
        <w:pStyle w:val="a5"/>
        <w:numPr>
          <w:ilvl w:val="0"/>
          <w:numId w:val="62"/>
        </w:numPr>
        <w:tabs>
          <w:tab w:val="left" w:pos="1326"/>
        </w:tabs>
        <w:spacing w:before="13" w:line="232" w:lineRule="auto"/>
        <w:ind w:left="255" w:right="613" w:firstLine="710"/>
        <w:rPr>
          <w:rFonts w:ascii="MS Mincho" w:hAnsi="MS Mincho"/>
          <w:sz w:val="24"/>
        </w:rPr>
      </w:pPr>
      <w:r>
        <w:rPr>
          <w:sz w:val="24"/>
        </w:rPr>
        <w:t>читать целыми словами вслух, постепенно увеличивая скорость чтения в соответствии с индивидуальными возможностями, ускорять или замедлять темп чтения, соотнося его с содержанием;</w:t>
      </w:r>
    </w:p>
    <w:p w:rsidR="00F13E51" w:rsidRDefault="00A522EB">
      <w:pPr>
        <w:pStyle w:val="a5"/>
        <w:numPr>
          <w:ilvl w:val="0"/>
          <w:numId w:val="62"/>
        </w:numPr>
        <w:tabs>
          <w:tab w:val="left" w:pos="1326"/>
        </w:tabs>
        <w:spacing w:before="17" w:line="228" w:lineRule="auto"/>
        <w:ind w:left="255" w:right="612" w:firstLine="710"/>
        <w:rPr>
          <w:rFonts w:ascii="MS Mincho" w:hAnsi="MS Mincho"/>
          <w:sz w:val="24"/>
        </w:rPr>
      </w:pPr>
      <w:r>
        <w:rPr>
          <w:sz w:val="24"/>
        </w:rPr>
        <w:t>читать про себя в процессе первичного ознакомительного чтения, выборочного чтения и повторного изучающего чтения;</w:t>
      </w:r>
    </w:p>
    <w:p w:rsidR="00F13E51" w:rsidRDefault="00A522EB">
      <w:pPr>
        <w:pStyle w:val="a5"/>
        <w:numPr>
          <w:ilvl w:val="0"/>
          <w:numId w:val="62"/>
        </w:numPr>
        <w:tabs>
          <w:tab w:val="left" w:pos="1326"/>
        </w:tabs>
        <w:spacing w:before="15" w:line="228" w:lineRule="auto"/>
        <w:ind w:left="255" w:right="613" w:firstLine="710"/>
        <w:rPr>
          <w:rFonts w:ascii="MS Mincho" w:hAnsi="MS Mincho"/>
          <w:sz w:val="24"/>
        </w:rPr>
      </w:pPr>
      <w:r>
        <w:rPr>
          <w:sz w:val="24"/>
        </w:rPr>
        <w:t>строить короткое монологическое высказывание: краткий и развернутый ответ на вопрос учителя;</w:t>
      </w:r>
    </w:p>
    <w:p w:rsidR="00F13E51" w:rsidRDefault="00A522EB">
      <w:pPr>
        <w:pStyle w:val="a5"/>
        <w:numPr>
          <w:ilvl w:val="0"/>
          <w:numId w:val="62"/>
        </w:numPr>
        <w:tabs>
          <w:tab w:val="left" w:pos="1326"/>
        </w:tabs>
        <w:spacing w:before="9" w:line="232" w:lineRule="auto"/>
        <w:ind w:left="255" w:right="605" w:firstLine="710"/>
        <w:rPr>
          <w:rFonts w:ascii="MS Mincho" w:hAnsi="MS Mincho"/>
        </w:rPr>
      </w:pPr>
      <w:r>
        <w:rPr>
          <w:sz w:val="24"/>
        </w:rPr>
        <w:t>называть имена 2-3 классиков адыгейской литературы, называть имена 2-3 современных писателей (поэтов);</w:t>
      </w:r>
    </w:p>
    <w:p w:rsidR="00F13E51" w:rsidRDefault="00A522EB">
      <w:pPr>
        <w:pStyle w:val="a5"/>
        <w:numPr>
          <w:ilvl w:val="0"/>
          <w:numId w:val="62"/>
        </w:numPr>
        <w:tabs>
          <w:tab w:val="left" w:pos="1326"/>
        </w:tabs>
        <w:spacing w:before="2" w:line="301" w:lineRule="exact"/>
        <w:ind w:left="1326"/>
        <w:rPr>
          <w:rFonts w:ascii="MS Mincho" w:hAnsi="MS Mincho"/>
          <w:sz w:val="24"/>
        </w:rPr>
      </w:pPr>
      <w:r>
        <w:rPr>
          <w:sz w:val="24"/>
        </w:rPr>
        <w:t>перечислятьназванияпроизведенийикороткопересказыватьих</w:t>
      </w:r>
      <w:r>
        <w:rPr>
          <w:spacing w:val="-2"/>
          <w:sz w:val="24"/>
        </w:rPr>
        <w:t>содержание;</w:t>
      </w:r>
    </w:p>
    <w:p w:rsidR="00F13E51" w:rsidRDefault="00A522EB">
      <w:pPr>
        <w:pStyle w:val="a5"/>
        <w:numPr>
          <w:ilvl w:val="0"/>
          <w:numId w:val="62"/>
        </w:numPr>
        <w:tabs>
          <w:tab w:val="left" w:pos="1326"/>
        </w:tabs>
        <w:spacing w:before="5" w:line="228" w:lineRule="auto"/>
        <w:ind w:left="255" w:right="609" w:firstLine="710"/>
        <w:rPr>
          <w:rFonts w:ascii="MS Mincho" w:hAnsi="MS Mincho"/>
          <w:sz w:val="24"/>
        </w:rPr>
      </w:pPr>
      <w:r>
        <w:rPr>
          <w:sz w:val="24"/>
        </w:rPr>
        <w:t xml:space="preserve">перечислять названия произведений любимого автора и коротко пересказывать их </w:t>
      </w:r>
      <w:r>
        <w:rPr>
          <w:spacing w:val="-2"/>
          <w:sz w:val="24"/>
        </w:rPr>
        <w:t>содержание;</w:t>
      </w:r>
    </w:p>
    <w:p w:rsidR="00F13E51" w:rsidRDefault="00A522EB">
      <w:pPr>
        <w:pStyle w:val="a5"/>
        <w:numPr>
          <w:ilvl w:val="0"/>
          <w:numId w:val="62"/>
        </w:numPr>
        <w:tabs>
          <w:tab w:val="left" w:pos="1326"/>
        </w:tabs>
        <w:spacing w:before="4" w:line="301" w:lineRule="exact"/>
        <w:ind w:left="1326"/>
        <w:rPr>
          <w:rFonts w:ascii="MS Mincho" w:hAnsi="MS Mincho"/>
          <w:sz w:val="24"/>
        </w:rPr>
      </w:pPr>
      <w:r>
        <w:rPr>
          <w:sz w:val="24"/>
        </w:rPr>
        <w:t>определятьтемуивыделятьглавнуюмысльпроизведения(спомощью</w:t>
      </w:r>
      <w:r>
        <w:rPr>
          <w:spacing w:val="-2"/>
          <w:sz w:val="24"/>
        </w:rPr>
        <w:t>учителя);</w:t>
      </w:r>
    </w:p>
    <w:p w:rsidR="00F13E51" w:rsidRDefault="00A522EB">
      <w:pPr>
        <w:pStyle w:val="a5"/>
        <w:numPr>
          <w:ilvl w:val="0"/>
          <w:numId w:val="62"/>
        </w:numPr>
        <w:tabs>
          <w:tab w:val="left" w:pos="1326"/>
        </w:tabs>
        <w:spacing w:before="5" w:line="228" w:lineRule="auto"/>
        <w:ind w:left="255" w:right="611" w:firstLine="710"/>
        <w:rPr>
          <w:rFonts w:ascii="MS Mincho" w:hAnsi="MS Mincho"/>
          <w:sz w:val="24"/>
        </w:rPr>
      </w:pPr>
      <w:r>
        <w:rPr>
          <w:sz w:val="24"/>
        </w:rPr>
        <w:t xml:space="preserve">оценивать и характеризовать героев произведения (их имена, портреты, речь) и их </w:t>
      </w:r>
      <w:r>
        <w:rPr>
          <w:spacing w:val="-2"/>
          <w:sz w:val="24"/>
        </w:rPr>
        <w:t>поступки;</w:t>
      </w:r>
    </w:p>
    <w:p w:rsidR="00F13E51" w:rsidRDefault="00A522EB">
      <w:pPr>
        <w:pStyle w:val="a5"/>
        <w:numPr>
          <w:ilvl w:val="0"/>
          <w:numId w:val="62"/>
        </w:numPr>
        <w:tabs>
          <w:tab w:val="left" w:pos="1326"/>
        </w:tabs>
        <w:spacing w:before="2" w:line="282" w:lineRule="exact"/>
        <w:ind w:left="1326"/>
        <w:rPr>
          <w:rFonts w:ascii="MS Mincho" w:hAnsi="MS Mincho"/>
        </w:rPr>
      </w:pPr>
      <w:r>
        <w:rPr>
          <w:sz w:val="24"/>
        </w:rPr>
        <w:t>читатьнаизусть5-7стихотворенийразныхавторов(по</w:t>
      </w:r>
      <w:r>
        <w:rPr>
          <w:spacing w:val="-2"/>
          <w:sz w:val="24"/>
        </w:rPr>
        <w:t>выбору);</w:t>
      </w:r>
    </w:p>
    <w:p w:rsidR="00F13E51" w:rsidRDefault="00A522EB">
      <w:pPr>
        <w:pStyle w:val="a5"/>
        <w:numPr>
          <w:ilvl w:val="0"/>
          <w:numId w:val="62"/>
        </w:numPr>
        <w:tabs>
          <w:tab w:val="left" w:pos="1326"/>
        </w:tabs>
        <w:spacing w:line="296" w:lineRule="exact"/>
        <w:ind w:left="1326"/>
        <w:rPr>
          <w:rFonts w:ascii="MS Mincho" w:hAnsi="MS Mincho"/>
          <w:sz w:val="24"/>
        </w:rPr>
      </w:pPr>
      <w:r>
        <w:rPr>
          <w:sz w:val="24"/>
        </w:rPr>
        <w:t>пользоватьсясловаремдлявыяснениязначений</w:t>
      </w:r>
      <w:r>
        <w:rPr>
          <w:spacing w:val="-2"/>
          <w:sz w:val="24"/>
        </w:rPr>
        <w:t>слов.</w:t>
      </w:r>
    </w:p>
    <w:p w:rsidR="00F13E51" w:rsidRDefault="00A522EB">
      <w:pPr>
        <w:spacing w:line="268" w:lineRule="exact"/>
        <w:ind w:left="966"/>
        <w:jc w:val="both"/>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5"/>
          <w:tab w:val="left" w:pos="1326"/>
        </w:tabs>
        <w:spacing w:before="14" w:line="228" w:lineRule="auto"/>
        <w:ind w:left="255" w:right="632" w:firstLine="710"/>
        <w:jc w:val="left"/>
        <w:rPr>
          <w:rFonts w:ascii="MS Mincho" w:hAnsi="MS Mincho"/>
          <w:sz w:val="24"/>
        </w:rPr>
      </w:pPr>
      <w:r>
        <w:rPr>
          <w:i/>
          <w:sz w:val="24"/>
        </w:rPr>
        <w:t>развивать навыки аудирования на основе целенаправленного восприятия текста, который читает учитель;</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i/>
          <w:sz w:val="24"/>
        </w:rPr>
        <w:t>устновыражатьсвоеотношениексодержанию</w:t>
      </w:r>
      <w:r>
        <w:rPr>
          <w:i/>
          <w:spacing w:val="-2"/>
          <w:sz w:val="24"/>
        </w:rPr>
        <w:t>прочитанного;</w:t>
      </w:r>
    </w:p>
    <w:p w:rsidR="00F13E51" w:rsidRDefault="00A522EB">
      <w:pPr>
        <w:pStyle w:val="a5"/>
        <w:numPr>
          <w:ilvl w:val="0"/>
          <w:numId w:val="62"/>
        </w:numPr>
        <w:tabs>
          <w:tab w:val="left" w:pos="1325"/>
          <w:tab w:val="left" w:pos="1326"/>
        </w:tabs>
        <w:spacing w:line="293" w:lineRule="exact"/>
        <w:ind w:left="1326"/>
        <w:jc w:val="left"/>
        <w:rPr>
          <w:rFonts w:ascii="MS Mincho" w:hAnsi="MS Mincho"/>
          <w:sz w:val="24"/>
        </w:rPr>
      </w:pPr>
      <w:r>
        <w:rPr>
          <w:i/>
          <w:sz w:val="24"/>
        </w:rPr>
        <w:t>пересказыватьтекстнебольшого</w:t>
      </w:r>
      <w:r>
        <w:rPr>
          <w:i/>
          <w:spacing w:val="-2"/>
          <w:sz w:val="24"/>
        </w:rPr>
        <w:t>объема;</w:t>
      </w:r>
    </w:p>
    <w:p w:rsidR="00F13E51" w:rsidRDefault="00A522EB">
      <w:pPr>
        <w:pStyle w:val="a5"/>
        <w:numPr>
          <w:ilvl w:val="0"/>
          <w:numId w:val="62"/>
        </w:numPr>
        <w:tabs>
          <w:tab w:val="left" w:pos="1326"/>
        </w:tabs>
        <w:spacing w:line="232" w:lineRule="auto"/>
        <w:ind w:left="255" w:right="633" w:firstLine="710"/>
        <w:jc w:val="left"/>
        <w:rPr>
          <w:rFonts w:ascii="MS Mincho" w:hAnsi="MS Mincho"/>
        </w:rPr>
      </w:pPr>
      <w:r>
        <w:rPr>
          <w:i/>
          <w:sz w:val="24"/>
        </w:rPr>
        <w:t>использоватьпривыборекнигидетскихпериодическихжурналоввшкольной библиотеке содержательность обложки, а также страницу «Оглавление»;</w:t>
      </w:r>
    </w:p>
    <w:p w:rsidR="00F13E51" w:rsidRDefault="00A522EB">
      <w:pPr>
        <w:pStyle w:val="a5"/>
        <w:numPr>
          <w:ilvl w:val="0"/>
          <w:numId w:val="62"/>
        </w:numPr>
        <w:tabs>
          <w:tab w:val="left" w:pos="1325"/>
          <w:tab w:val="left" w:pos="1326"/>
        </w:tabs>
        <w:spacing w:before="13" w:line="228" w:lineRule="auto"/>
        <w:ind w:left="255" w:right="637" w:firstLine="710"/>
        <w:jc w:val="left"/>
        <w:rPr>
          <w:rFonts w:ascii="MS Mincho" w:hAnsi="MS Mincho"/>
          <w:sz w:val="24"/>
        </w:rPr>
      </w:pPr>
      <w:r>
        <w:rPr>
          <w:i/>
          <w:sz w:val="24"/>
        </w:rPr>
        <w:t xml:space="preserve">использоватьтекстыхрестоматии,атакжекнигииздомашнейишкольной </w:t>
      </w:r>
      <w:r>
        <w:rPr>
          <w:i/>
          <w:spacing w:val="-2"/>
          <w:sz w:val="24"/>
        </w:rPr>
        <w:t>библиотеки;</w:t>
      </w:r>
    </w:p>
    <w:p w:rsidR="00F13E51" w:rsidRDefault="00A522EB">
      <w:pPr>
        <w:pStyle w:val="a5"/>
        <w:numPr>
          <w:ilvl w:val="0"/>
          <w:numId w:val="62"/>
        </w:numPr>
        <w:tabs>
          <w:tab w:val="left" w:pos="1325"/>
          <w:tab w:val="left" w:pos="1326"/>
        </w:tabs>
        <w:spacing w:before="3" w:line="300" w:lineRule="exact"/>
        <w:ind w:left="1326"/>
        <w:jc w:val="left"/>
        <w:rPr>
          <w:rFonts w:ascii="MS Mincho" w:hAnsi="MS Mincho"/>
          <w:sz w:val="24"/>
        </w:rPr>
      </w:pPr>
      <w:r>
        <w:rPr>
          <w:i/>
          <w:sz w:val="24"/>
        </w:rPr>
        <w:t>задаватьвопросыпотекступроизведенияиотвечатьна</w:t>
      </w:r>
      <w:r>
        <w:rPr>
          <w:i/>
          <w:spacing w:val="-2"/>
          <w:sz w:val="24"/>
        </w:rPr>
        <w:t xml:space="preserve"> вопросы.</w:t>
      </w:r>
    </w:p>
    <w:p w:rsidR="00F13E51" w:rsidRDefault="00A522EB">
      <w:pPr>
        <w:pStyle w:val="2"/>
        <w:spacing w:line="268" w:lineRule="exact"/>
        <w:ind w:left="966"/>
      </w:pPr>
      <w:r>
        <w:t>Раздел«Литературоведческая</w:t>
      </w:r>
      <w:r>
        <w:rPr>
          <w:spacing w:val="-2"/>
        </w:rPr>
        <w:t>пропедевтика»:</w:t>
      </w:r>
    </w:p>
    <w:p w:rsidR="00F13E51" w:rsidRDefault="00A522EB">
      <w:pPr>
        <w:pStyle w:val="a3"/>
        <w:ind w:left="966"/>
        <w:jc w:val="left"/>
      </w:pPr>
      <w:r>
        <w:t>Обучающийся</w:t>
      </w:r>
      <w:r>
        <w:rPr>
          <w:spacing w:val="-2"/>
        </w:rPr>
        <w:t>научится:</w:t>
      </w:r>
    </w:p>
    <w:p w:rsidR="00F13E51" w:rsidRDefault="00A522EB">
      <w:pPr>
        <w:pStyle w:val="a5"/>
        <w:numPr>
          <w:ilvl w:val="0"/>
          <w:numId w:val="62"/>
        </w:numPr>
        <w:tabs>
          <w:tab w:val="left" w:pos="1325"/>
          <w:tab w:val="left" w:pos="1326"/>
        </w:tabs>
        <w:spacing w:before="2"/>
        <w:ind w:left="1326"/>
        <w:jc w:val="left"/>
        <w:rPr>
          <w:rFonts w:ascii="MS Mincho" w:hAnsi="MS Mincho"/>
          <w:sz w:val="24"/>
        </w:rPr>
      </w:pPr>
      <w:r>
        <w:rPr>
          <w:sz w:val="24"/>
        </w:rPr>
        <w:t>сравниватьфольклорныеиавторскиехудожественныепроизведения(отмечать</w:t>
      </w:r>
      <w:r>
        <w:rPr>
          <w:spacing w:val="-5"/>
          <w:sz w:val="24"/>
        </w:rPr>
        <w:t>их</w:t>
      </w:r>
    </w:p>
    <w:p w:rsidR="00F13E51" w:rsidRDefault="00F13E51">
      <w:pPr>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before="74"/>
        <w:jc w:val="left"/>
      </w:pPr>
      <w:r>
        <w:lastRenderedPageBreak/>
        <w:t xml:space="preserve">сходствои </w:t>
      </w:r>
      <w:r>
        <w:rPr>
          <w:spacing w:val="-2"/>
        </w:rPr>
        <w:t>различие);</w:t>
      </w:r>
    </w:p>
    <w:p w:rsidR="00F13E51" w:rsidRDefault="00A522EB">
      <w:pPr>
        <w:pStyle w:val="a5"/>
        <w:numPr>
          <w:ilvl w:val="0"/>
          <w:numId w:val="62"/>
        </w:numPr>
        <w:tabs>
          <w:tab w:val="left" w:pos="1325"/>
          <w:tab w:val="left" w:pos="1326"/>
        </w:tabs>
        <w:spacing w:before="2" w:line="301" w:lineRule="exact"/>
        <w:ind w:left="1326"/>
        <w:jc w:val="left"/>
        <w:rPr>
          <w:rFonts w:ascii="MS Mincho" w:hAnsi="MS Mincho"/>
          <w:sz w:val="24"/>
        </w:rPr>
      </w:pPr>
      <w:r>
        <w:rPr>
          <w:sz w:val="24"/>
        </w:rPr>
        <w:t>ориентироватьсявжанровомразнообразии</w:t>
      </w:r>
      <w:r>
        <w:rPr>
          <w:spacing w:val="-2"/>
          <w:sz w:val="24"/>
        </w:rPr>
        <w:t xml:space="preserve"> произведений;</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определятьсмыслымалыхфольклорныхформ(пословиц,поговорок,</w:t>
      </w:r>
      <w:r>
        <w:rPr>
          <w:spacing w:val="-2"/>
          <w:sz w:val="24"/>
        </w:rPr>
        <w:t>загадок);</w:t>
      </w:r>
    </w:p>
    <w:p w:rsidR="00F13E51" w:rsidRDefault="00A522EB">
      <w:pPr>
        <w:pStyle w:val="a5"/>
        <w:numPr>
          <w:ilvl w:val="0"/>
          <w:numId w:val="62"/>
        </w:numPr>
        <w:tabs>
          <w:tab w:val="left" w:pos="1325"/>
          <w:tab w:val="left" w:pos="1326"/>
        </w:tabs>
        <w:spacing w:before="5" w:line="228" w:lineRule="auto"/>
        <w:ind w:left="255" w:right="605" w:firstLine="710"/>
        <w:jc w:val="left"/>
        <w:rPr>
          <w:rFonts w:ascii="MS Mincho" w:hAnsi="MS Mincho"/>
          <w:sz w:val="24"/>
        </w:rPr>
      </w:pPr>
      <w:r>
        <w:rPr>
          <w:sz w:val="24"/>
        </w:rPr>
        <w:t>выделятьособенностипроизведенияпожанру,определятьособенностисказоко животных и волшебной сказки, различать сказку и рассказ;</w:t>
      </w:r>
    </w:p>
    <w:p w:rsidR="00F13E51" w:rsidRDefault="00A522EB">
      <w:pPr>
        <w:pStyle w:val="a5"/>
        <w:numPr>
          <w:ilvl w:val="0"/>
          <w:numId w:val="62"/>
        </w:numPr>
        <w:tabs>
          <w:tab w:val="left" w:pos="1325"/>
          <w:tab w:val="left" w:pos="1326"/>
        </w:tabs>
        <w:spacing w:before="16" w:line="228" w:lineRule="auto"/>
        <w:ind w:left="255" w:right="613" w:firstLine="710"/>
        <w:jc w:val="left"/>
        <w:rPr>
          <w:rFonts w:ascii="MS Mincho" w:hAnsi="MS Mincho"/>
          <w:sz w:val="24"/>
        </w:rPr>
      </w:pPr>
      <w:r>
        <w:rPr>
          <w:sz w:val="24"/>
        </w:rPr>
        <w:t>сравниватьпрозаическуюистихотворнуюречь(узнавание,различение),видеть особенности стихотворного произведения (ритм, рифма);</w:t>
      </w:r>
    </w:p>
    <w:p w:rsidR="00F13E51" w:rsidRDefault="00A522EB">
      <w:pPr>
        <w:pStyle w:val="a5"/>
        <w:numPr>
          <w:ilvl w:val="0"/>
          <w:numId w:val="62"/>
        </w:numPr>
        <w:tabs>
          <w:tab w:val="left" w:pos="1325"/>
          <w:tab w:val="left" w:pos="1326"/>
        </w:tabs>
        <w:spacing w:before="3" w:line="301" w:lineRule="exact"/>
        <w:ind w:left="1326"/>
        <w:jc w:val="left"/>
        <w:rPr>
          <w:rFonts w:ascii="MS Mincho" w:hAnsi="MS Mincho"/>
          <w:sz w:val="24"/>
        </w:rPr>
      </w:pPr>
      <w:r>
        <w:rPr>
          <w:sz w:val="24"/>
        </w:rPr>
        <w:t>определятьсюжет,тему,главнуюмысль,характеризовать</w:t>
      </w:r>
      <w:r>
        <w:rPr>
          <w:spacing w:val="-2"/>
          <w:sz w:val="24"/>
        </w:rPr>
        <w:t>персонажей;</w:t>
      </w:r>
    </w:p>
    <w:p w:rsidR="00F13E51" w:rsidRDefault="00A522EB">
      <w:pPr>
        <w:pStyle w:val="a5"/>
        <w:numPr>
          <w:ilvl w:val="0"/>
          <w:numId w:val="62"/>
        </w:numPr>
        <w:tabs>
          <w:tab w:val="left" w:pos="1325"/>
          <w:tab w:val="left" w:pos="1326"/>
          <w:tab w:val="left" w:pos="2583"/>
          <w:tab w:val="left" w:pos="3007"/>
          <w:tab w:val="left" w:pos="4316"/>
          <w:tab w:val="left" w:pos="5443"/>
          <w:tab w:val="left" w:pos="9003"/>
        </w:tabs>
        <w:spacing w:before="6" w:line="228" w:lineRule="auto"/>
        <w:ind w:left="255" w:right="610" w:firstLine="710"/>
        <w:jc w:val="left"/>
        <w:rPr>
          <w:rFonts w:ascii="MS Mincho" w:hAnsi="MS Mincho"/>
          <w:sz w:val="24"/>
        </w:rPr>
      </w:pPr>
      <w:r>
        <w:rPr>
          <w:spacing w:val="-2"/>
          <w:sz w:val="24"/>
        </w:rPr>
        <w:t>находить</w:t>
      </w:r>
      <w:r>
        <w:rPr>
          <w:sz w:val="24"/>
        </w:rPr>
        <w:tab/>
      </w: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изобразительно-выразительные</w:t>
      </w:r>
      <w:r>
        <w:rPr>
          <w:sz w:val="24"/>
        </w:rPr>
        <w:tab/>
      </w:r>
      <w:r>
        <w:rPr>
          <w:spacing w:val="-2"/>
          <w:sz w:val="24"/>
        </w:rPr>
        <w:t xml:space="preserve">средства </w:t>
      </w:r>
      <w:r>
        <w:rPr>
          <w:sz w:val="24"/>
        </w:rPr>
        <w:t>литературного языка произведения (сравнение, олицетворение, гиперболу (преувеличение);</w:t>
      </w:r>
    </w:p>
    <w:p w:rsidR="00F13E51" w:rsidRDefault="00A522EB">
      <w:pPr>
        <w:pStyle w:val="a5"/>
        <w:numPr>
          <w:ilvl w:val="0"/>
          <w:numId w:val="62"/>
        </w:numPr>
        <w:tabs>
          <w:tab w:val="left" w:pos="1325"/>
          <w:tab w:val="left" w:pos="1326"/>
        </w:tabs>
        <w:spacing w:before="3" w:line="301" w:lineRule="exact"/>
        <w:ind w:left="1326"/>
        <w:jc w:val="left"/>
        <w:rPr>
          <w:rFonts w:ascii="MS Mincho" w:hAnsi="MS Mincho"/>
          <w:sz w:val="24"/>
        </w:rPr>
      </w:pPr>
      <w:r>
        <w:rPr>
          <w:sz w:val="24"/>
        </w:rPr>
        <w:t>делитьтекстнасмысловые</w:t>
      </w:r>
      <w:r>
        <w:rPr>
          <w:spacing w:val="-2"/>
          <w:sz w:val="24"/>
        </w:rPr>
        <w:t xml:space="preserve"> части;</w:t>
      </w:r>
    </w:p>
    <w:p w:rsidR="00F13E51" w:rsidRDefault="00A522EB">
      <w:pPr>
        <w:pStyle w:val="a5"/>
        <w:numPr>
          <w:ilvl w:val="0"/>
          <w:numId w:val="62"/>
        </w:numPr>
        <w:tabs>
          <w:tab w:val="left" w:pos="1325"/>
          <w:tab w:val="left" w:pos="1326"/>
        </w:tabs>
        <w:spacing w:line="293" w:lineRule="exact"/>
        <w:ind w:left="1326"/>
        <w:jc w:val="left"/>
        <w:rPr>
          <w:rFonts w:ascii="MS Mincho" w:hAnsi="MS Mincho"/>
          <w:sz w:val="24"/>
        </w:rPr>
      </w:pPr>
      <w:r>
        <w:rPr>
          <w:sz w:val="24"/>
        </w:rPr>
        <w:t>свободнопользоватьсяшкольной</w:t>
      </w:r>
      <w:r>
        <w:rPr>
          <w:spacing w:val="-2"/>
          <w:sz w:val="24"/>
        </w:rPr>
        <w:t xml:space="preserve"> библиотекой.</w:t>
      </w:r>
    </w:p>
    <w:p w:rsidR="00F13E51" w:rsidRDefault="00A522EB">
      <w:pPr>
        <w:spacing w:line="268" w:lineRule="exact"/>
        <w:ind w:left="966"/>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6"/>
        </w:tabs>
        <w:spacing w:before="14" w:line="228" w:lineRule="auto"/>
        <w:ind w:left="255" w:right="635" w:firstLine="710"/>
        <w:rPr>
          <w:rFonts w:ascii="MS Mincho" w:hAnsi="MS Mincho"/>
          <w:sz w:val="24"/>
        </w:rPr>
      </w:pPr>
      <w:r>
        <w:rPr>
          <w:i/>
          <w:sz w:val="24"/>
        </w:rPr>
        <w:t>обнаруживать в авторской детской поэзии жанровые особенности фольклора: сюжетно-композиционные особенности сказки, считалки, скороговорки, пословицы;</w:t>
      </w:r>
    </w:p>
    <w:p w:rsidR="00F13E51" w:rsidRDefault="00A522EB">
      <w:pPr>
        <w:pStyle w:val="a5"/>
        <w:numPr>
          <w:ilvl w:val="0"/>
          <w:numId w:val="62"/>
        </w:numPr>
        <w:tabs>
          <w:tab w:val="left" w:pos="1326"/>
        </w:tabs>
        <w:spacing w:before="11" w:line="232" w:lineRule="auto"/>
        <w:ind w:left="255" w:right="634" w:firstLine="710"/>
        <w:rPr>
          <w:rFonts w:ascii="MS Mincho" w:hAnsi="MS Mincho"/>
          <w:sz w:val="24"/>
        </w:rPr>
      </w:pPr>
      <w:r>
        <w:rPr>
          <w:i/>
          <w:sz w:val="24"/>
        </w:rPr>
        <w:t>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w:t>
      </w:r>
    </w:p>
    <w:p w:rsidR="00F13E51" w:rsidRDefault="00A522EB">
      <w:pPr>
        <w:pStyle w:val="a5"/>
        <w:numPr>
          <w:ilvl w:val="0"/>
          <w:numId w:val="62"/>
        </w:numPr>
        <w:tabs>
          <w:tab w:val="left" w:pos="1326"/>
        </w:tabs>
        <w:spacing w:before="5" w:line="301" w:lineRule="exact"/>
        <w:ind w:left="1326"/>
        <w:rPr>
          <w:rFonts w:ascii="MS Mincho" w:hAnsi="MS Mincho"/>
          <w:sz w:val="24"/>
        </w:rPr>
      </w:pPr>
      <w:r>
        <w:rPr>
          <w:i/>
          <w:sz w:val="24"/>
        </w:rPr>
        <w:t>понимать,вчемособенностьпоэтическоговосприятия</w:t>
      </w:r>
      <w:r>
        <w:rPr>
          <w:i/>
          <w:spacing w:val="-2"/>
          <w:sz w:val="24"/>
        </w:rPr>
        <w:t xml:space="preserve"> мира,</w:t>
      </w:r>
    </w:p>
    <w:p w:rsidR="00F13E51" w:rsidRDefault="00A522EB">
      <w:pPr>
        <w:pStyle w:val="a5"/>
        <w:numPr>
          <w:ilvl w:val="0"/>
          <w:numId w:val="62"/>
        </w:numPr>
        <w:tabs>
          <w:tab w:val="left" w:pos="1326"/>
        </w:tabs>
        <w:spacing w:before="6" w:line="228" w:lineRule="auto"/>
        <w:ind w:left="255" w:right="634" w:firstLine="710"/>
        <w:rPr>
          <w:rFonts w:ascii="MS Mincho" w:hAnsi="MS Mincho"/>
          <w:sz w:val="24"/>
        </w:rPr>
      </w:pPr>
      <w:r>
        <w:rPr>
          <w:i/>
          <w:sz w:val="24"/>
        </w:rPr>
        <w:t>обнаруживать, что поэтическое мировосприятие может быть выражено не только в стихотворных текстах, но и в прозе.</w:t>
      </w:r>
    </w:p>
    <w:p w:rsidR="00F13E51" w:rsidRDefault="00A522EB">
      <w:pPr>
        <w:pStyle w:val="2"/>
        <w:spacing w:before="1"/>
        <w:ind w:left="966"/>
        <w:jc w:val="both"/>
      </w:pPr>
      <w:r>
        <w:t>Раздел«Творческаядеятельность</w:t>
      </w:r>
      <w:r>
        <w:rPr>
          <w:spacing w:val="-2"/>
        </w:rPr>
        <w:t>учащихся:</w:t>
      </w:r>
    </w:p>
    <w:p w:rsidR="00F13E51" w:rsidRDefault="00A522EB">
      <w:pPr>
        <w:pStyle w:val="a3"/>
        <w:ind w:left="966"/>
      </w:pPr>
      <w:r>
        <w:t>Обучающийся</w:t>
      </w:r>
      <w:r>
        <w:rPr>
          <w:spacing w:val="-2"/>
        </w:rPr>
        <w:t>научится:</w:t>
      </w:r>
    </w:p>
    <w:p w:rsidR="00F13E51" w:rsidRDefault="00A522EB">
      <w:pPr>
        <w:pStyle w:val="a5"/>
        <w:numPr>
          <w:ilvl w:val="0"/>
          <w:numId w:val="62"/>
        </w:numPr>
        <w:tabs>
          <w:tab w:val="left" w:pos="1326"/>
        </w:tabs>
        <w:spacing w:before="2" w:line="301" w:lineRule="exact"/>
        <w:ind w:left="1326"/>
        <w:rPr>
          <w:rFonts w:ascii="MS Mincho" w:hAnsi="MS Mincho"/>
          <w:sz w:val="24"/>
        </w:rPr>
      </w:pPr>
      <w:r>
        <w:rPr>
          <w:sz w:val="24"/>
        </w:rPr>
        <w:t>выразительнодекламироватьхудожественное</w:t>
      </w:r>
      <w:r>
        <w:rPr>
          <w:spacing w:val="-2"/>
          <w:sz w:val="24"/>
        </w:rPr>
        <w:t>произведение;</w:t>
      </w:r>
    </w:p>
    <w:p w:rsidR="00F13E51" w:rsidRDefault="00A522EB">
      <w:pPr>
        <w:pStyle w:val="a5"/>
        <w:numPr>
          <w:ilvl w:val="0"/>
          <w:numId w:val="62"/>
        </w:numPr>
        <w:tabs>
          <w:tab w:val="left" w:pos="1326"/>
        </w:tabs>
        <w:spacing w:line="294" w:lineRule="exact"/>
        <w:ind w:left="1326"/>
        <w:rPr>
          <w:rFonts w:ascii="MS Mincho" w:hAnsi="MS Mincho"/>
          <w:sz w:val="24"/>
        </w:rPr>
      </w:pPr>
      <w:r>
        <w:rPr>
          <w:sz w:val="24"/>
        </w:rPr>
        <w:t>читатьтекстыпоролям,участвоватьвпостановкеживых</w:t>
      </w:r>
      <w:r>
        <w:rPr>
          <w:spacing w:val="-2"/>
          <w:sz w:val="24"/>
        </w:rPr>
        <w:t>картин;</w:t>
      </w:r>
    </w:p>
    <w:p w:rsidR="00F13E51" w:rsidRDefault="00A522EB">
      <w:pPr>
        <w:pStyle w:val="a5"/>
        <w:numPr>
          <w:ilvl w:val="0"/>
          <w:numId w:val="62"/>
        </w:numPr>
        <w:tabs>
          <w:tab w:val="left" w:pos="1325"/>
          <w:tab w:val="left" w:pos="1326"/>
          <w:tab w:val="left" w:pos="3143"/>
          <w:tab w:val="left" w:pos="4944"/>
          <w:tab w:val="left" w:pos="5534"/>
          <w:tab w:val="left" w:pos="6355"/>
          <w:tab w:val="left" w:pos="8417"/>
        </w:tabs>
        <w:spacing w:before="6" w:line="228" w:lineRule="auto"/>
        <w:ind w:left="255" w:right="614" w:firstLine="710"/>
        <w:jc w:val="left"/>
        <w:rPr>
          <w:rFonts w:ascii="MS Mincho" w:hAnsi="MS Mincho"/>
          <w:sz w:val="24"/>
        </w:rPr>
      </w:pPr>
      <w:r>
        <w:rPr>
          <w:spacing w:val="-2"/>
          <w:sz w:val="24"/>
        </w:rPr>
        <w:t>эмоционально</w:t>
      </w:r>
      <w:r>
        <w:rPr>
          <w:sz w:val="24"/>
        </w:rPr>
        <w:tab/>
      </w: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2"/>
          <w:sz w:val="24"/>
        </w:rPr>
        <w:t>художественные</w:t>
      </w:r>
      <w:r>
        <w:rPr>
          <w:sz w:val="24"/>
        </w:rPr>
        <w:tab/>
      </w:r>
      <w:r>
        <w:rPr>
          <w:spacing w:val="-2"/>
          <w:sz w:val="24"/>
        </w:rPr>
        <w:t xml:space="preserve">произведения, </w:t>
      </w:r>
      <w:r>
        <w:rPr>
          <w:sz w:val="24"/>
        </w:rPr>
        <w:t>определенные программой;</w:t>
      </w:r>
    </w:p>
    <w:p w:rsidR="00F13E51" w:rsidRDefault="00A522EB">
      <w:pPr>
        <w:pStyle w:val="a5"/>
        <w:numPr>
          <w:ilvl w:val="0"/>
          <w:numId w:val="62"/>
        </w:numPr>
        <w:tabs>
          <w:tab w:val="left" w:pos="1325"/>
          <w:tab w:val="left" w:pos="1326"/>
        </w:tabs>
        <w:spacing w:before="3" w:line="301" w:lineRule="exact"/>
        <w:ind w:left="1326"/>
        <w:jc w:val="left"/>
        <w:rPr>
          <w:rFonts w:ascii="MS Mincho" w:hAnsi="MS Mincho"/>
          <w:sz w:val="24"/>
        </w:rPr>
      </w:pPr>
      <w:r>
        <w:rPr>
          <w:sz w:val="24"/>
        </w:rPr>
        <w:t>использоватьприемыустногословесного</w:t>
      </w:r>
      <w:r>
        <w:rPr>
          <w:spacing w:val="-2"/>
          <w:sz w:val="24"/>
        </w:rPr>
        <w:t>рисования;</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создаватьсобственныетексты(мини-сочинение,рассказ,</w:t>
      </w:r>
      <w:r>
        <w:rPr>
          <w:spacing w:val="-2"/>
          <w:sz w:val="24"/>
        </w:rPr>
        <w:t>стихотворение);</w:t>
      </w:r>
    </w:p>
    <w:p w:rsidR="00F13E51" w:rsidRDefault="00A522EB">
      <w:pPr>
        <w:pStyle w:val="a5"/>
        <w:numPr>
          <w:ilvl w:val="0"/>
          <w:numId w:val="62"/>
        </w:numPr>
        <w:tabs>
          <w:tab w:val="left" w:pos="1325"/>
          <w:tab w:val="left" w:pos="1326"/>
        </w:tabs>
        <w:spacing w:before="6" w:line="228" w:lineRule="auto"/>
        <w:ind w:left="255" w:right="611" w:firstLine="710"/>
        <w:jc w:val="left"/>
        <w:rPr>
          <w:rFonts w:ascii="MS Mincho" w:hAnsi="MS Mincho"/>
          <w:sz w:val="24"/>
        </w:rPr>
      </w:pPr>
      <w:r>
        <w:rPr>
          <w:sz w:val="24"/>
        </w:rPr>
        <w:t xml:space="preserve">сравниватьиллюстрациивучебникессоответствующимихудожественными </w:t>
      </w:r>
      <w:r>
        <w:rPr>
          <w:spacing w:val="-2"/>
          <w:sz w:val="24"/>
        </w:rPr>
        <w:t>текстами.</w:t>
      </w:r>
    </w:p>
    <w:p w:rsidR="00F13E51" w:rsidRDefault="00A522EB">
      <w:pPr>
        <w:spacing w:before="1"/>
        <w:ind w:left="966"/>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5"/>
          <w:tab w:val="left" w:pos="1326"/>
        </w:tabs>
        <w:spacing w:before="14" w:line="228" w:lineRule="auto"/>
        <w:ind w:left="255" w:right="637" w:firstLine="710"/>
        <w:jc w:val="left"/>
        <w:rPr>
          <w:rFonts w:ascii="MS Mincho" w:hAnsi="MS Mincho"/>
          <w:sz w:val="24"/>
        </w:rPr>
      </w:pPr>
      <w:r>
        <w:rPr>
          <w:i/>
          <w:sz w:val="24"/>
        </w:rPr>
        <w:t>читатьтекстыпоролям,используяинтонацию,темп,громкостьречив соответствии с характером текста;</w:t>
      </w:r>
    </w:p>
    <w:p w:rsidR="00F13E51" w:rsidRDefault="00A522EB">
      <w:pPr>
        <w:pStyle w:val="a5"/>
        <w:numPr>
          <w:ilvl w:val="0"/>
          <w:numId w:val="62"/>
        </w:numPr>
        <w:tabs>
          <w:tab w:val="left" w:pos="1325"/>
          <w:tab w:val="left" w:pos="1326"/>
        </w:tabs>
        <w:spacing w:before="16" w:line="228" w:lineRule="auto"/>
        <w:ind w:left="255" w:right="635" w:firstLine="710"/>
        <w:jc w:val="left"/>
        <w:rPr>
          <w:rFonts w:ascii="MS Mincho" w:hAnsi="MS Mincho"/>
          <w:sz w:val="24"/>
        </w:rPr>
      </w:pPr>
      <w:r>
        <w:rPr>
          <w:i/>
          <w:sz w:val="24"/>
        </w:rPr>
        <w:t>подбиратьизразныхисточниковиллюстрации,подходящиекконкретным текстам о природе, адыгейских праздниках, школьной жизни;</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i/>
          <w:sz w:val="24"/>
        </w:rPr>
        <w:t>устноделитьсясвоимиличнымивпечатлениямии</w:t>
      </w:r>
      <w:r>
        <w:rPr>
          <w:i/>
          <w:spacing w:val="-2"/>
          <w:sz w:val="24"/>
        </w:rPr>
        <w:t xml:space="preserve"> наблюдениями;</w:t>
      </w:r>
    </w:p>
    <w:p w:rsidR="00F13E51" w:rsidRDefault="00A522EB">
      <w:pPr>
        <w:pStyle w:val="a5"/>
        <w:numPr>
          <w:ilvl w:val="0"/>
          <w:numId w:val="62"/>
        </w:numPr>
        <w:tabs>
          <w:tab w:val="left" w:pos="1325"/>
          <w:tab w:val="left" w:pos="1326"/>
        </w:tabs>
        <w:spacing w:before="5" w:line="228" w:lineRule="auto"/>
        <w:ind w:left="255" w:right="630" w:firstLine="710"/>
        <w:jc w:val="left"/>
        <w:rPr>
          <w:rFonts w:ascii="MS Mincho" w:hAnsi="MS Mincho"/>
          <w:sz w:val="24"/>
        </w:rPr>
      </w:pPr>
      <w:r>
        <w:rPr>
          <w:i/>
          <w:sz w:val="24"/>
        </w:rPr>
        <w:t xml:space="preserve">исполнятьвгруппеподруководствомучителянесложныеучебныепроектные </w:t>
      </w:r>
      <w:r>
        <w:rPr>
          <w:i/>
          <w:spacing w:val="-2"/>
          <w:sz w:val="24"/>
        </w:rPr>
        <w:t>задания;</w:t>
      </w:r>
    </w:p>
    <w:p w:rsidR="00F13E51" w:rsidRDefault="00A522EB">
      <w:pPr>
        <w:pStyle w:val="a5"/>
        <w:numPr>
          <w:ilvl w:val="0"/>
          <w:numId w:val="62"/>
        </w:numPr>
        <w:tabs>
          <w:tab w:val="left" w:pos="1325"/>
          <w:tab w:val="left" w:pos="1326"/>
        </w:tabs>
        <w:spacing w:before="4"/>
        <w:ind w:left="1326"/>
        <w:jc w:val="left"/>
        <w:rPr>
          <w:rFonts w:ascii="MS Mincho" w:hAnsi="MS Mincho"/>
          <w:sz w:val="24"/>
        </w:rPr>
      </w:pPr>
      <w:r>
        <w:rPr>
          <w:i/>
          <w:sz w:val="24"/>
        </w:rPr>
        <w:t>работатьвпаре,договариватьсядруг сдругом,проявлять</w:t>
      </w:r>
      <w:r>
        <w:rPr>
          <w:i/>
          <w:spacing w:val="-2"/>
          <w:sz w:val="24"/>
        </w:rPr>
        <w:t xml:space="preserve"> внимание.</w:t>
      </w:r>
    </w:p>
    <w:p w:rsidR="00F13E51" w:rsidRDefault="00F13E51">
      <w:pPr>
        <w:pStyle w:val="a3"/>
        <w:spacing w:before="7"/>
        <w:ind w:left="0"/>
        <w:jc w:val="left"/>
        <w:rPr>
          <w:i/>
          <w:sz w:val="22"/>
        </w:rPr>
      </w:pPr>
    </w:p>
    <w:p w:rsidR="00F13E51" w:rsidRDefault="00A522EB">
      <w:pPr>
        <w:pStyle w:val="2"/>
        <w:ind w:left="966" w:right="1233" w:firstLine="760"/>
      </w:pPr>
      <w:r>
        <w:t>Планируемыепредметныерезультатыкконцу3годаобучения Раздел «Виды речевой и читательской деятельности»:</w:t>
      </w:r>
    </w:p>
    <w:p w:rsidR="00F13E51" w:rsidRDefault="00A522EB">
      <w:pPr>
        <w:pStyle w:val="a3"/>
        <w:ind w:left="966"/>
        <w:jc w:val="left"/>
      </w:pPr>
      <w:r>
        <w:t>Обучающийся</w:t>
      </w:r>
      <w:r>
        <w:rPr>
          <w:spacing w:val="-2"/>
        </w:rPr>
        <w:t>научится:</w:t>
      </w:r>
    </w:p>
    <w:p w:rsidR="00F13E51" w:rsidRDefault="00A522EB">
      <w:pPr>
        <w:pStyle w:val="a5"/>
        <w:numPr>
          <w:ilvl w:val="0"/>
          <w:numId w:val="62"/>
        </w:numPr>
        <w:tabs>
          <w:tab w:val="left" w:pos="1325"/>
          <w:tab w:val="left" w:pos="1326"/>
        </w:tabs>
        <w:spacing w:before="14" w:line="228" w:lineRule="auto"/>
        <w:ind w:left="255" w:right="614" w:firstLine="710"/>
        <w:jc w:val="left"/>
        <w:rPr>
          <w:rFonts w:ascii="MS Mincho" w:hAnsi="MS Mincho"/>
          <w:sz w:val="24"/>
        </w:rPr>
      </w:pPr>
      <w:r>
        <w:rPr>
          <w:sz w:val="24"/>
        </w:rPr>
        <w:t>целенаправленно слушать речь учителя, одноклассников, выделять изнее главную и второстепенную информацию;</w:t>
      </w:r>
    </w:p>
    <w:p w:rsidR="00F13E51" w:rsidRDefault="00A522EB">
      <w:pPr>
        <w:pStyle w:val="a5"/>
        <w:numPr>
          <w:ilvl w:val="0"/>
          <w:numId w:val="62"/>
        </w:numPr>
        <w:tabs>
          <w:tab w:val="left" w:pos="1325"/>
          <w:tab w:val="left" w:pos="1326"/>
        </w:tabs>
        <w:spacing w:before="16" w:line="228" w:lineRule="auto"/>
        <w:ind w:left="255" w:right="615" w:firstLine="710"/>
        <w:jc w:val="left"/>
        <w:rPr>
          <w:rFonts w:ascii="MS Mincho" w:hAnsi="MS Mincho"/>
          <w:sz w:val="24"/>
        </w:rPr>
      </w:pPr>
      <w:r>
        <w:rPr>
          <w:sz w:val="24"/>
        </w:rPr>
        <w:t>адекватноотвечатьнавопросыпосодержаниюуслышанногопроизведения,по последовательности событий;</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наблюдатьиоцениватьвыразительностьуслышанной</w:t>
      </w:r>
      <w:r>
        <w:rPr>
          <w:spacing w:val="-2"/>
          <w:sz w:val="24"/>
        </w:rPr>
        <w:t xml:space="preserve"> речи;</w:t>
      </w:r>
    </w:p>
    <w:p w:rsidR="00F13E51" w:rsidRDefault="00A522EB">
      <w:pPr>
        <w:pStyle w:val="a5"/>
        <w:numPr>
          <w:ilvl w:val="0"/>
          <w:numId w:val="62"/>
        </w:numPr>
        <w:tabs>
          <w:tab w:val="left" w:pos="1325"/>
          <w:tab w:val="left" w:pos="1326"/>
        </w:tabs>
        <w:spacing w:line="301" w:lineRule="exact"/>
        <w:ind w:left="1326"/>
        <w:jc w:val="left"/>
        <w:rPr>
          <w:rFonts w:ascii="MS Mincho" w:hAnsi="MS Mincho"/>
          <w:sz w:val="24"/>
        </w:rPr>
      </w:pPr>
      <w:r>
        <w:rPr>
          <w:sz w:val="24"/>
        </w:rPr>
        <w:t>участвоватьв</w:t>
      </w:r>
      <w:r>
        <w:rPr>
          <w:spacing w:val="-2"/>
          <w:sz w:val="24"/>
        </w:rPr>
        <w:t>диалогах;</w:t>
      </w:r>
    </w:p>
    <w:p w:rsidR="00F13E51" w:rsidRDefault="00F13E51">
      <w:pPr>
        <w:spacing w:line="301" w:lineRule="exact"/>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62"/>
        </w:numPr>
        <w:tabs>
          <w:tab w:val="left" w:pos="1326"/>
        </w:tabs>
        <w:spacing w:before="68" w:line="228" w:lineRule="auto"/>
        <w:ind w:left="255" w:right="611" w:firstLine="710"/>
        <w:rPr>
          <w:rFonts w:ascii="MS Mincho" w:hAnsi="MS Mincho"/>
          <w:sz w:val="24"/>
        </w:rPr>
      </w:pPr>
      <w:r>
        <w:rPr>
          <w:sz w:val="24"/>
        </w:rPr>
        <w:lastRenderedPageBreak/>
        <w:t>читать правильно и выразительно целыми словами вслух, учитывая индивидуальный темп чтения;</w:t>
      </w:r>
    </w:p>
    <w:p w:rsidR="00F13E51" w:rsidRDefault="00A522EB">
      <w:pPr>
        <w:pStyle w:val="a5"/>
        <w:numPr>
          <w:ilvl w:val="0"/>
          <w:numId w:val="62"/>
        </w:numPr>
        <w:tabs>
          <w:tab w:val="left" w:pos="1326"/>
        </w:tabs>
        <w:spacing w:before="15" w:line="228" w:lineRule="auto"/>
        <w:ind w:left="255" w:right="614" w:firstLine="710"/>
        <w:rPr>
          <w:rFonts w:ascii="MS Mincho" w:hAnsi="MS Mincho"/>
          <w:sz w:val="24"/>
        </w:rPr>
      </w:pPr>
      <w:r>
        <w:rPr>
          <w:sz w:val="24"/>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F13E51" w:rsidRDefault="00A522EB">
      <w:pPr>
        <w:pStyle w:val="a5"/>
        <w:numPr>
          <w:ilvl w:val="0"/>
          <w:numId w:val="62"/>
        </w:numPr>
        <w:tabs>
          <w:tab w:val="left" w:pos="1326"/>
        </w:tabs>
        <w:spacing w:before="11" w:line="232" w:lineRule="auto"/>
        <w:ind w:left="255" w:right="612" w:firstLine="710"/>
        <w:rPr>
          <w:rFonts w:ascii="MS Mincho" w:hAnsi="MS Mincho"/>
          <w:sz w:val="24"/>
        </w:rPr>
      </w:pPr>
      <w:r>
        <w:rPr>
          <w:sz w:val="24"/>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F13E51" w:rsidRDefault="00A522EB">
      <w:pPr>
        <w:pStyle w:val="a5"/>
        <w:numPr>
          <w:ilvl w:val="0"/>
          <w:numId w:val="62"/>
        </w:numPr>
        <w:tabs>
          <w:tab w:val="left" w:pos="1325"/>
          <w:tab w:val="left" w:pos="1326"/>
        </w:tabs>
        <w:spacing w:before="5" w:line="301" w:lineRule="exact"/>
        <w:ind w:left="1326"/>
        <w:jc w:val="left"/>
        <w:rPr>
          <w:rFonts w:ascii="MS Mincho" w:hAnsi="MS Mincho"/>
          <w:sz w:val="24"/>
        </w:rPr>
      </w:pPr>
      <w:r>
        <w:rPr>
          <w:sz w:val="24"/>
        </w:rPr>
        <w:t>рассказыватьолюбимомлитературном</w:t>
      </w:r>
      <w:r>
        <w:rPr>
          <w:spacing w:val="-2"/>
          <w:sz w:val="24"/>
        </w:rPr>
        <w:t>герое;</w:t>
      </w:r>
    </w:p>
    <w:p w:rsidR="00F13E51" w:rsidRDefault="00A522EB">
      <w:pPr>
        <w:pStyle w:val="a5"/>
        <w:numPr>
          <w:ilvl w:val="0"/>
          <w:numId w:val="62"/>
        </w:numPr>
        <w:tabs>
          <w:tab w:val="left" w:pos="1325"/>
          <w:tab w:val="left" w:pos="1326"/>
        </w:tabs>
        <w:spacing w:line="293" w:lineRule="exact"/>
        <w:ind w:left="1326"/>
        <w:jc w:val="left"/>
        <w:rPr>
          <w:rFonts w:ascii="MS Mincho" w:hAnsi="MS Mincho"/>
          <w:sz w:val="24"/>
        </w:rPr>
      </w:pPr>
      <w:r>
        <w:rPr>
          <w:sz w:val="24"/>
        </w:rPr>
        <w:t>выявлятьавторскоеотношениек</w:t>
      </w:r>
      <w:r>
        <w:rPr>
          <w:spacing w:val="-2"/>
          <w:sz w:val="24"/>
        </w:rPr>
        <w:t>герою;</w:t>
      </w:r>
    </w:p>
    <w:p w:rsidR="00F13E51" w:rsidRDefault="00A522EB">
      <w:pPr>
        <w:pStyle w:val="a5"/>
        <w:numPr>
          <w:ilvl w:val="0"/>
          <w:numId w:val="62"/>
        </w:numPr>
        <w:tabs>
          <w:tab w:val="left" w:pos="1326"/>
        </w:tabs>
        <w:spacing w:line="273" w:lineRule="exact"/>
        <w:ind w:left="1326"/>
        <w:jc w:val="left"/>
        <w:rPr>
          <w:rFonts w:ascii="MS Mincho" w:hAnsi="MS Mincho"/>
        </w:rPr>
      </w:pPr>
      <w:r>
        <w:rPr>
          <w:sz w:val="24"/>
        </w:rPr>
        <w:t>читатьнаизусть6-8стихотворенийразныхавторов(по</w:t>
      </w:r>
      <w:r>
        <w:rPr>
          <w:spacing w:val="-2"/>
          <w:sz w:val="24"/>
        </w:rPr>
        <w:t>выбору).</w:t>
      </w:r>
    </w:p>
    <w:p w:rsidR="00F13E51" w:rsidRDefault="00A522EB">
      <w:pPr>
        <w:spacing w:line="271" w:lineRule="exact"/>
        <w:ind w:left="966"/>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5"/>
          <w:tab w:val="left" w:pos="1326"/>
        </w:tabs>
        <w:spacing w:before="15" w:line="228" w:lineRule="auto"/>
        <w:ind w:left="255" w:right="635" w:firstLine="710"/>
        <w:jc w:val="left"/>
        <w:rPr>
          <w:rFonts w:ascii="MS Mincho" w:hAnsi="MS Mincho"/>
          <w:sz w:val="24"/>
        </w:rPr>
      </w:pPr>
      <w:r>
        <w:rPr>
          <w:i/>
          <w:sz w:val="24"/>
        </w:rPr>
        <w:t xml:space="preserve">делатьсамостоятельныйвыборкнигииопределятьсодержаниекнигипоее </w:t>
      </w:r>
      <w:r>
        <w:rPr>
          <w:i/>
          <w:spacing w:val="-2"/>
          <w:sz w:val="24"/>
        </w:rPr>
        <w:t>элементам;</w:t>
      </w:r>
    </w:p>
    <w:p w:rsidR="00F13E51" w:rsidRDefault="00A522EB">
      <w:pPr>
        <w:pStyle w:val="a5"/>
        <w:numPr>
          <w:ilvl w:val="0"/>
          <w:numId w:val="62"/>
        </w:numPr>
        <w:tabs>
          <w:tab w:val="left" w:pos="1325"/>
          <w:tab w:val="left" w:pos="1326"/>
        </w:tabs>
        <w:spacing w:before="3" w:line="301" w:lineRule="exact"/>
        <w:ind w:left="1326"/>
        <w:jc w:val="left"/>
        <w:rPr>
          <w:rFonts w:ascii="MS Mincho" w:hAnsi="MS Mincho"/>
          <w:sz w:val="24"/>
        </w:rPr>
      </w:pPr>
      <w:r>
        <w:rPr>
          <w:i/>
          <w:sz w:val="24"/>
        </w:rPr>
        <w:t>самостоятельночитатьвыбранные</w:t>
      </w:r>
      <w:r>
        <w:rPr>
          <w:i/>
          <w:spacing w:val="-2"/>
          <w:sz w:val="24"/>
        </w:rPr>
        <w:t>книги;</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i/>
          <w:sz w:val="24"/>
        </w:rPr>
        <w:t>высказыватьоценочныесужденияогерояхпрочитанных</w:t>
      </w:r>
      <w:r>
        <w:rPr>
          <w:i/>
          <w:spacing w:val="-2"/>
          <w:sz w:val="24"/>
        </w:rPr>
        <w:t>произведений;</w:t>
      </w:r>
    </w:p>
    <w:p w:rsidR="00F13E51" w:rsidRDefault="00A522EB">
      <w:pPr>
        <w:pStyle w:val="a5"/>
        <w:numPr>
          <w:ilvl w:val="0"/>
          <w:numId w:val="62"/>
        </w:numPr>
        <w:tabs>
          <w:tab w:val="left" w:pos="1325"/>
          <w:tab w:val="left" w:pos="1326"/>
        </w:tabs>
        <w:spacing w:line="293" w:lineRule="exact"/>
        <w:ind w:left="1326"/>
        <w:jc w:val="left"/>
        <w:rPr>
          <w:rFonts w:ascii="MS Mincho" w:hAnsi="MS Mincho"/>
          <w:sz w:val="24"/>
        </w:rPr>
      </w:pPr>
      <w:r>
        <w:rPr>
          <w:i/>
          <w:sz w:val="24"/>
        </w:rPr>
        <w:t>самостоятельноработатьсо</w:t>
      </w:r>
      <w:r>
        <w:rPr>
          <w:i/>
          <w:spacing w:val="-2"/>
          <w:sz w:val="24"/>
        </w:rPr>
        <w:t xml:space="preserve"> словарями.</w:t>
      </w:r>
    </w:p>
    <w:p w:rsidR="00F13E51" w:rsidRDefault="00A522EB">
      <w:pPr>
        <w:pStyle w:val="2"/>
        <w:spacing w:line="268" w:lineRule="exact"/>
        <w:ind w:left="966"/>
      </w:pPr>
      <w:r>
        <w:t>Раздел«Литературоведческая</w:t>
      </w:r>
      <w:r>
        <w:rPr>
          <w:spacing w:val="-2"/>
        </w:rPr>
        <w:t>пропедевтика»:</w:t>
      </w:r>
    </w:p>
    <w:p w:rsidR="00F13E51" w:rsidRDefault="00A522EB">
      <w:pPr>
        <w:pStyle w:val="a3"/>
        <w:ind w:left="966"/>
        <w:jc w:val="left"/>
      </w:pPr>
      <w:r>
        <w:t>Обучающийся</w:t>
      </w:r>
      <w:r>
        <w:rPr>
          <w:spacing w:val="-2"/>
        </w:rPr>
        <w:t>научится:</w:t>
      </w:r>
    </w:p>
    <w:p w:rsidR="00F13E51" w:rsidRDefault="00A522EB">
      <w:pPr>
        <w:pStyle w:val="a5"/>
        <w:numPr>
          <w:ilvl w:val="0"/>
          <w:numId w:val="62"/>
        </w:numPr>
        <w:tabs>
          <w:tab w:val="left" w:pos="1326"/>
        </w:tabs>
        <w:spacing w:before="7" w:line="232" w:lineRule="auto"/>
        <w:ind w:left="255" w:right="610" w:firstLine="710"/>
        <w:jc w:val="left"/>
        <w:rPr>
          <w:rFonts w:ascii="MS Mincho" w:hAnsi="MS Mincho"/>
        </w:rPr>
      </w:pPr>
      <w:r>
        <w:rPr>
          <w:sz w:val="24"/>
        </w:rPr>
        <w:t>узнаватьиразличатьжанры:малыежанрыфольклора,сказкифольклорныеи литературные, басня, рассказ, стихотворение;</w:t>
      </w:r>
    </w:p>
    <w:p w:rsidR="00F13E51" w:rsidRDefault="00A522EB">
      <w:pPr>
        <w:pStyle w:val="a5"/>
        <w:numPr>
          <w:ilvl w:val="0"/>
          <w:numId w:val="62"/>
        </w:numPr>
        <w:tabs>
          <w:tab w:val="left" w:pos="1325"/>
          <w:tab w:val="left" w:pos="1326"/>
          <w:tab w:val="left" w:pos="2217"/>
          <w:tab w:val="left" w:pos="3468"/>
          <w:tab w:val="left" w:pos="5309"/>
          <w:tab w:val="left" w:pos="6477"/>
          <w:tab w:val="left" w:pos="8345"/>
          <w:tab w:val="left" w:pos="9203"/>
        </w:tabs>
        <w:spacing w:before="14" w:line="228" w:lineRule="auto"/>
        <w:ind w:left="255" w:right="611" w:firstLine="710"/>
        <w:jc w:val="left"/>
        <w:rPr>
          <w:rFonts w:ascii="MS Mincho" w:hAnsi="MS Mincho"/>
          <w:sz w:val="24"/>
        </w:rPr>
      </w:pPr>
      <w:r>
        <w:rPr>
          <w:spacing w:val="-2"/>
          <w:sz w:val="24"/>
        </w:rPr>
        <w:t>давать</w:t>
      </w:r>
      <w:r>
        <w:rPr>
          <w:sz w:val="24"/>
        </w:rPr>
        <w:tab/>
      </w:r>
      <w:r>
        <w:rPr>
          <w:spacing w:val="-2"/>
          <w:sz w:val="24"/>
        </w:rPr>
        <w:t>жанровые</w:t>
      </w:r>
      <w:r>
        <w:rPr>
          <w:sz w:val="24"/>
        </w:rPr>
        <w:tab/>
      </w:r>
      <w:r>
        <w:rPr>
          <w:spacing w:val="-2"/>
          <w:sz w:val="24"/>
        </w:rPr>
        <w:t>характеристики</w:t>
      </w:r>
      <w:r>
        <w:rPr>
          <w:sz w:val="24"/>
        </w:rPr>
        <w:tab/>
      </w:r>
      <w:r>
        <w:rPr>
          <w:spacing w:val="-2"/>
          <w:sz w:val="24"/>
        </w:rPr>
        <w:t>рассказу,</w:t>
      </w:r>
      <w:r>
        <w:rPr>
          <w:sz w:val="24"/>
        </w:rPr>
        <w:tab/>
      </w:r>
      <w:r>
        <w:rPr>
          <w:spacing w:val="-2"/>
          <w:sz w:val="24"/>
        </w:rPr>
        <w:t>стихотворению,</w:t>
      </w:r>
      <w:r>
        <w:rPr>
          <w:sz w:val="24"/>
        </w:rPr>
        <w:tab/>
      </w:r>
      <w:r>
        <w:rPr>
          <w:spacing w:val="-2"/>
          <w:sz w:val="24"/>
        </w:rPr>
        <w:t>басне,</w:t>
      </w:r>
      <w:r>
        <w:rPr>
          <w:sz w:val="24"/>
        </w:rPr>
        <w:tab/>
      </w:r>
      <w:r>
        <w:rPr>
          <w:spacing w:val="-2"/>
          <w:sz w:val="24"/>
        </w:rPr>
        <w:t xml:space="preserve">видеть </w:t>
      </w:r>
      <w:r>
        <w:rPr>
          <w:sz w:val="24"/>
        </w:rPr>
        <w:t>особенности их построения и используемые выразительные средства;</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различатьпрозаическуюистихотворную речь,слышатьритм,видеть</w:t>
      </w:r>
      <w:r>
        <w:rPr>
          <w:spacing w:val="-2"/>
          <w:sz w:val="24"/>
        </w:rPr>
        <w:t>рифму;</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характеризоватьсюжет,тему,идеюхудожественного</w:t>
      </w:r>
      <w:r>
        <w:rPr>
          <w:spacing w:val="-2"/>
          <w:sz w:val="24"/>
        </w:rPr>
        <w:t>произведения;</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даватьхарактеристикугероев:внешнийвид,речь,</w:t>
      </w:r>
      <w:r>
        <w:rPr>
          <w:spacing w:val="-2"/>
          <w:sz w:val="24"/>
        </w:rPr>
        <w:t>поступки;</w:t>
      </w:r>
    </w:p>
    <w:p w:rsidR="00F13E51" w:rsidRDefault="00A522EB">
      <w:pPr>
        <w:pStyle w:val="a5"/>
        <w:numPr>
          <w:ilvl w:val="0"/>
          <w:numId w:val="62"/>
        </w:numPr>
        <w:tabs>
          <w:tab w:val="left" w:pos="1326"/>
        </w:tabs>
        <w:spacing w:line="232" w:lineRule="auto"/>
        <w:ind w:left="255" w:right="611" w:firstLine="710"/>
        <w:rPr>
          <w:rFonts w:ascii="MS Mincho" w:hAnsi="MS Mincho"/>
          <w:sz w:val="24"/>
        </w:rPr>
      </w:pPr>
      <w:r>
        <w:rPr>
          <w:sz w:val="24"/>
        </w:rPr>
        <w:t xml:space="preserve">находить средства художественной выразительности в авторской литературе (синонимы,антонимы,эпитеты,сравнения,метафоры,гиперболу(преувеличение),крылатые </w:t>
      </w:r>
      <w:r>
        <w:rPr>
          <w:spacing w:val="-2"/>
          <w:sz w:val="24"/>
        </w:rPr>
        <w:t>выражения);</w:t>
      </w:r>
    </w:p>
    <w:p w:rsidR="00F13E51" w:rsidRDefault="00A522EB">
      <w:pPr>
        <w:pStyle w:val="a5"/>
        <w:numPr>
          <w:ilvl w:val="0"/>
          <w:numId w:val="62"/>
        </w:numPr>
        <w:tabs>
          <w:tab w:val="left" w:pos="1326"/>
        </w:tabs>
        <w:spacing w:before="3" w:line="281" w:lineRule="exact"/>
        <w:ind w:left="1326"/>
        <w:rPr>
          <w:rFonts w:ascii="MS Mincho" w:hAnsi="MS Mincho"/>
        </w:rPr>
      </w:pPr>
      <w:r>
        <w:rPr>
          <w:sz w:val="24"/>
        </w:rPr>
        <w:t>определятьмикротемы</w:t>
      </w:r>
      <w:r>
        <w:rPr>
          <w:spacing w:val="-2"/>
          <w:sz w:val="24"/>
        </w:rPr>
        <w:t>текста.</w:t>
      </w:r>
    </w:p>
    <w:p w:rsidR="00F13E51" w:rsidRDefault="00A522EB">
      <w:pPr>
        <w:spacing w:line="271" w:lineRule="exact"/>
        <w:ind w:left="966"/>
        <w:jc w:val="both"/>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6"/>
        </w:tabs>
        <w:spacing w:before="2" w:line="301" w:lineRule="exact"/>
        <w:ind w:left="1326"/>
        <w:rPr>
          <w:rFonts w:ascii="MS Mincho" w:hAnsi="MS Mincho"/>
          <w:sz w:val="24"/>
        </w:rPr>
      </w:pPr>
      <w:r>
        <w:rPr>
          <w:i/>
          <w:sz w:val="24"/>
        </w:rPr>
        <w:t>пониматьразвитиесказкиоживотныхво</w:t>
      </w:r>
      <w:r>
        <w:rPr>
          <w:i/>
          <w:spacing w:val="-2"/>
          <w:sz w:val="24"/>
        </w:rPr>
        <w:t xml:space="preserve"> времени;</w:t>
      </w:r>
    </w:p>
    <w:p w:rsidR="00F13E51" w:rsidRDefault="00A522EB">
      <w:pPr>
        <w:pStyle w:val="a5"/>
        <w:numPr>
          <w:ilvl w:val="0"/>
          <w:numId w:val="62"/>
        </w:numPr>
        <w:tabs>
          <w:tab w:val="left" w:pos="1326"/>
        </w:tabs>
        <w:spacing w:line="293" w:lineRule="exact"/>
        <w:ind w:left="1326"/>
        <w:rPr>
          <w:rFonts w:ascii="MS Mincho" w:hAnsi="MS Mincho"/>
          <w:sz w:val="24"/>
        </w:rPr>
      </w:pPr>
      <w:r>
        <w:rPr>
          <w:i/>
          <w:sz w:val="24"/>
        </w:rPr>
        <w:t>различатьбольшиежанрыустногонародного</w:t>
      </w:r>
      <w:r>
        <w:rPr>
          <w:i/>
          <w:spacing w:val="-2"/>
          <w:sz w:val="24"/>
        </w:rPr>
        <w:t xml:space="preserve"> творчества.</w:t>
      </w:r>
    </w:p>
    <w:p w:rsidR="00F13E51" w:rsidRDefault="00A522EB">
      <w:pPr>
        <w:pStyle w:val="2"/>
        <w:spacing w:line="268" w:lineRule="exact"/>
        <w:ind w:left="966"/>
        <w:jc w:val="both"/>
      </w:pPr>
      <w:r>
        <w:t>Раздел«Творческаядеятельность</w:t>
      </w:r>
      <w:r>
        <w:rPr>
          <w:spacing w:val="-2"/>
        </w:rPr>
        <w:t>учащихся»:</w:t>
      </w:r>
    </w:p>
    <w:p w:rsidR="00F13E51" w:rsidRDefault="00A522EB">
      <w:pPr>
        <w:pStyle w:val="a3"/>
        <w:ind w:left="966"/>
      </w:pPr>
      <w:r>
        <w:t>Обучающийся</w:t>
      </w:r>
      <w:r>
        <w:rPr>
          <w:spacing w:val="-2"/>
        </w:rPr>
        <w:t>научится:</w:t>
      </w:r>
    </w:p>
    <w:p w:rsidR="00F13E51" w:rsidRDefault="00A522EB">
      <w:pPr>
        <w:pStyle w:val="a5"/>
        <w:numPr>
          <w:ilvl w:val="0"/>
          <w:numId w:val="62"/>
        </w:numPr>
        <w:tabs>
          <w:tab w:val="left" w:pos="1325"/>
          <w:tab w:val="left" w:pos="1326"/>
          <w:tab w:val="left" w:pos="3143"/>
          <w:tab w:val="left" w:pos="4944"/>
          <w:tab w:val="left" w:pos="5534"/>
          <w:tab w:val="left" w:pos="6355"/>
          <w:tab w:val="left" w:pos="8417"/>
        </w:tabs>
        <w:spacing w:before="15" w:line="228" w:lineRule="auto"/>
        <w:ind w:left="255" w:right="614" w:firstLine="710"/>
        <w:jc w:val="left"/>
        <w:rPr>
          <w:rFonts w:ascii="MS Mincho" w:hAnsi="MS Mincho"/>
          <w:sz w:val="24"/>
        </w:rPr>
      </w:pPr>
      <w:r>
        <w:rPr>
          <w:spacing w:val="-2"/>
          <w:sz w:val="24"/>
        </w:rPr>
        <w:t>эмоционально</w:t>
      </w:r>
      <w:r>
        <w:rPr>
          <w:sz w:val="24"/>
        </w:rPr>
        <w:tab/>
      </w: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2"/>
          <w:sz w:val="24"/>
        </w:rPr>
        <w:t>художественные</w:t>
      </w:r>
      <w:r>
        <w:rPr>
          <w:sz w:val="24"/>
        </w:rPr>
        <w:tab/>
      </w:r>
      <w:r>
        <w:rPr>
          <w:spacing w:val="-2"/>
          <w:sz w:val="24"/>
        </w:rPr>
        <w:t xml:space="preserve">произведения, </w:t>
      </w:r>
      <w:r>
        <w:rPr>
          <w:sz w:val="24"/>
        </w:rPr>
        <w:t>определенные программой, и оформлять свои впечатления (отзывы) в устной речи;</w:t>
      </w:r>
    </w:p>
    <w:p w:rsidR="00F13E51" w:rsidRDefault="00A522EB">
      <w:pPr>
        <w:pStyle w:val="a5"/>
        <w:numPr>
          <w:ilvl w:val="0"/>
          <w:numId w:val="62"/>
        </w:numPr>
        <w:tabs>
          <w:tab w:val="left" w:pos="1325"/>
          <w:tab w:val="left" w:pos="1326"/>
        </w:tabs>
        <w:spacing w:before="15" w:line="228" w:lineRule="auto"/>
        <w:ind w:left="255" w:right="615" w:firstLine="710"/>
        <w:jc w:val="left"/>
        <w:rPr>
          <w:rFonts w:ascii="MS Mincho" w:hAnsi="MS Mincho"/>
          <w:sz w:val="24"/>
        </w:rPr>
      </w:pPr>
      <w:r>
        <w:rPr>
          <w:sz w:val="24"/>
        </w:rPr>
        <w:t>интерпретироватьлитературныйтекствтворческойдеятельности(декламация, инсценировка, живые картины, живописные и музыкальные произведения);</w:t>
      </w:r>
    </w:p>
    <w:p w:rsidR="00F13E51" w:rsidRDefault="00A522EB">
      <w:pPr>
        <w:pStyle w:val="a5"/>
        <w:numPr>
          <w:ilvl w:val="0"/>
          <w:numId w:val="62"/>
        </w:numPr>
        <w:tabs>
          <w:tab w:val="left" w:pos="1325"/>
          <w:tab w:val="left" w:pos="1326"/>
        </w:tabs>
        <w:spacing w:before="16" w:line="228" w:lineRule="auto"/>
        <w:ind w:left="255" w:right="608" w:firstLine="710"/>
        <w:jc w:val="left"/>
        <w:rPr>
          <w:rFonts w:ascii="MS Mincho" w:hAnsi="MS Mincho"/>
          <w:sz w:val="24"/>
        </w:rPr>
      </w:pPr>
      <w:r>
        <w:rPr>
          <w:sz w:val="24"/>
        </w:rPr>
        <w:t xml:space="preserve">создаватьсобственныетекстывформеустныхвысказыванийилиписьменных </w:t>
      </w:r>
      <w:r>
        <w:rPr>
          <w:spacing w:val="-2"/>
          <w:sz w:val="24"/>
        </w:rPr>
        <w:t>сочинений;</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использоватьприемустногословесного</w:t>
      </w:r>
      <w:r>
        <w:rPr>
          <w:spacing w:val="-2"/>
          <w:sz w:val="24"/>
        </w:rPr>
        <w:t>рисования;</w:t>
      </w:r>
    </w:p>
    <w:p w:rsidR="00F13E51" w:rsidRDefault="00A522EB">
      <w:pPr>
        <w:pStyle w:val="a5"/>
        <w:numPr>
          <w:ilvl w:val="0"/>
          <w:numId w:val="62"/>
        </w:numPr>
        <w:tabs>
          <w:tab w:val="left" w:pos="1325"/>
          <w:tab w:val="left" w:pos="1326"/>
        </w:tabs>
        <w:spacing w:line="293" w:lineRule="exact"/>
        <w:ind w:left="1326"/>
        <w:jc w:val="left"/>
        <w:rPr>
          <w:rFonts w:ascii="MS Mincho" w:hAnsi="MS Mincho"/>
          <w:sz w:val="24"/>
        </w:rPr>
      </w:pPr>
      <w:r>
        <w:rPr>
          <w:sz w:val="24"/>
        </w:rPr>
        <w:t>перерабатыватьтекст,сочинятьотсутствующееначалоиликонец</w:t>
      </w:r>
      <w:r>
        <w:rPr>
          <w:spacing w:val="-2"/>
          <w:sz w:val="24"/>
        </w:rPr>
        <w:t>текста;</w:t>
      </w:r>
    </w:p>
    <w:p w:rsidR="00F13E51" w:rsidRDefault="00A522EB">
      <w:pPr>
        <w:pStyle w:val="a5"/>
        <w:numPr>
          <w:ilvl w:val="0"/>
          <w:numId w:val="62"/>
        </w:numPr>
        <w:tabs>
          <w:tab w:val="left" w:pos="1326"/>
        </w:tabs>
        <w:spacing w:line="273" w:lineRule="exact"/>
        <w:ind w:left="1326"/>
        <w:jc w:val="left"/>
        <w:rPr>
          <w:rFonts w:ascii="MS Mincho" w:hAnsi="MS Mincho"/>
        </w:rPr>
      </w:pPr>
      <w:r>
        <w:rPr>
          <w:sz w:val="24"/>
        </w:rPr>
        <w:t>создаватьсвоииллюстрации(рисунки,афиши,видеоряд)к</w:t>
      </w:r>
      <w:r>
        <w:rPr>
          <w:spacing w:val="-2"/>
          <w:sz w:val="24"/>
        </w:rPr>
        <w:t xml:space="preserve"> тексту.</w:t>
      </w:r>
    </w:p>
    <w:p w:rsidR="00F13E51" w:rsidRDefault="00A522EB">
      <w:pPr>
        <w:spacing w:line="271" w:lineRule="exact"/>
        <w:ind w:left="966"/>
        <w:rPr>
          <w:i/>
          <w:sz w:val="24"/>
        </w:rPr>
      </w:pPr>
      <w:r>
        <w:rPr>
          <w:i/>
          <w:sz w:val="24"/>
        </w:rPr>
        <w:t>Обучающийсяполучитвозможность</w:t>
      </w:r>
      <w:r>
        <w:rPr>
          <w:i/>
          <w:spacing w:val="-2"/>
          <w:sz w:val="24"/>
        </w:rPr>
        <w:t>научиться:</w:t>
      </w:r>
    </w:p>
    <w:p w:rsidR="00F13E51" w:rsidRDefault="00A522EB">
      <w:pPr>
        <w:pStyle w:val="a5"/>
        <w:numPr>
          <w:ilvl w:val="0"/>
          <w:numId w:val="62"/>
        </w:numPr>
        <w:tabs>
          <w:tab w:val="left" w:pos="1326"/>
        </w:tabs>
        <w:spacing w:before="14" w:line="228" w:lineRule="auto"/>
        <w:ind w:left="255" w:right="629" w:firstLine="710"/>
        <w:rPr>
          <w:rFonts w:ascii="MS Mincho" w:hAnsi="MS Mincho"/>
          <w:sz w:val="24"/>
        </w:rPr>
      </w:pPr>
      <w:r>
        <w:rPr>
          <w:i/>
          <w:sz w:val="24"/>
        </w:rPr>
        <w:t>находить и реализовывать способы исполнения учебного проектного задания, письменно оформлять результаты проектной работы;</w:t>
      </w:r>
    </w:p>
    <w:p w:rsidR="00F13E51" w:rsidRDefault="00A522EB">
      <w:pPr>
        <w:pStyle w:val="a5"/>
        <w:numPr>
          <w:ilvl w:val="0"/>
          <w:numId w:val="62"/>
        </w:numPr>
        <w:tabs>
          <w:tab w:val="left" w:pos="1326"/>
        </w:tabs>
        <w:spacing w:before="3" w:line="301" w:lineRule="exact"/>
        <w:ind w:left="1326"/>
        <w:rPr>
          <w:rFonts w:ascii="MS Mincho" w:hAnsi="MS Mincho"/>
          <w:sz w:val="24"/>
        </w:rPr>
      </w:pPr>
      <w:r>
        <w:rPr>
          <w:i/>
          <w:sz w:val="24"/>
        </w:rPr>
        <w:t>читатьвслухстихотворныеипрозаические</w:t>
      </w:r>
      <w:r>
        <w:rPr>
          <w:i/>
          <w:spacing w:val="-2"/>
          <w:sz w:val="24"/>
        </w:rPr>
        <w:t>тексты;</w:t>
      </w:r>
    </w:p>
    <w:p w:rsidR="00F13E51" w:rsidRDefault="00A522EB">
      <w:pPr>
        <w:pStyle w:val="a5"/>
        <w:numPr>
          <w:ilvl w:val="0"/>
          <w:numId w:val="62"/>
        </w:numPr>
        <w:tabs>
          <w:tab w:val="left" w:pos="1326"/>
        </w:tabs>
        <w:spacing w:before="1" w:line="232" w:lineRule="auto"/>
        <w:ind w:left="255" w:right="632" w:firstLine="710"/>
        <w:rPr>
          <w:rFonts w:ascii="MS Mincho" w:hAnsi="MS Mincho"/>
          <w:sz w:val="24"/>
        </w:rPr>
      </w:pPr>
      <w:r>
        <w:rPr>
          <w:i/>
          <w:sz w:val="24"/>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F13E51" w:rsidRDefault="00A522EB">
      <w:pPr>
        <w:pStyle w:val="a5"/>
        <w:numPr>
          <w:ilvl w:val="0"/>
          <w:numId w:val="62"/>
        </w:numPr>
        <w:tabs>
          <w:tab w:val="left" w:pos="1326"/>
        </w:tabs>
        <w:spacing w:before="5"/>
        <w:ind w:left="1326"/>
        <w:rPr>
          <w:rFonts w:ascii="MS Mincho" w:hAnsi="MS Mincho"/>
          <w:sz w:val="24"/>
        </w:rPr>
      </w:pPr>
      <w:r>
        <w:rPr>
          <w:i/>
          <w:sz w:val="24"/>
        </w:rPr>
        <w:t>устноиписьменно(вформевысказыванийи/иликороткихсочинений)</w:t>
      </w:r>
      <w:r>
        <w:rPr>
          <w:i/>
          <w:spacing w:val="-2"/>
          <w:sz w:val="24"/>
        </w:rPr>
        <w:t>делиться</w:t>
      </w:r>
    </w:p>
    <w:p w:rsidR="00F13E51" w:rsidRDefault="00F13E51">
      <w:pPr>
        <w:jc w:val="both"/>
        <w:rPr>
          <w:rFonts w:ascii="MS Mincho" w:hAnsi="MS Mincho"/>
          <w:sz w:val="24"/>
        </w:rPr>
        <w:sectPr w:rsidR="00F13E51">
          <w:pgSz w:w="11900" w:h="16840"/>
          <w:pgMar w:top="1080" w:right="520" w:bottom="280" w:left="880" w:header="720" w:footer="720" w:gutter="0"/>
          <w:cols w:space="720"/>
        </w:sectPr>
      </w:pPr>
    </w:p>
    <w:p w:rsidR="00F13E51" w:rsidRDefault="00A522EB">
      <w:pPr>
        <w:tabs>
          <w:tab w:val="left" w:pos="1191"/>
          <w:tab w:val="left" w:pos="2296"/>
          <w:tab w:val="left" w:pos="4080"/>
          <w:tab w:val="left" w:pos="4411"/>
          <w:tab w:val="left" w:pos="6168"/>
          <w:tab w:val="left" w:pos="7623"/>
          <w:tab w:val="left" w:pos="7939"/>
          <w:tab w:val="left" w:pos="8604"/>
        </w:tabs>
        <w:spacing w:before="74"/>
        <w:ind w:left="255" w:right="639"/>
        <w:rPr>
          <w:i/>
          <w:sz w:val="24"/>
        </w:rPr>
      </w:pPr>
      <w:r>
        <w:rPr>
          <w:i/>
          <w:spacing w:val="-2"/>
          <w:sz w:val="24"/>
        </w:rPr>
        <w:lastRenderedPageBreak/>
        <w:t>своими</w:t>
      </w:r>
      <w:r>
        <w:rPr>
          <w:i/>
          <w:sz w:val="24"/>
        </w:rPr>
        <w:tab/>
      </w:r>
      <w:r>
        <w:rPr>
          <w:i/>
          <w:spacing w:val="-2"/>
          <w:sz w:val="24"/>
        </w:rPr>
        <w:t>личными</w:t>
      </w:r>
      <w:r>
        <w:rPr>
          <w:i/>
          <w:sz w:val="24"/>
        </w:rPr>
        <w:tab/>
      </w:r>
      <w:r>
        <w:rPr>
          <w:i/>
          <w:spacing w:val="-2"/>
          <w:sz w:val="24"/>
        </w:rPr>
        <w:t>впечатлениями</w:t>
      </w:r>
      <w:r>
        <w:rPr>
          <w:i/>
          <w:sz w:val="24"/>
        </w:rPr>
        <w:tab/>
      </w:r>
      <w:r>
        <w:rPr>
          <w:i/>
          <w:spacing w:val="-10"/>
          <w:sz w:val="24"/>
        </w:rPr>
        <w:t>и</w:t>
      </w:r>
      <w:r>
        <w:rPr>
          <w:i/>
          <w:sz w:val="24"/>
        </w:rPr>
        <w:tab/>
      </w:r>
      <w:r>
        <w:rPr>
          <w:i/>
          <w:spacing w:val="-2"/>
          <w:sz w:val="24"/>
        </w:rPr>
        <w:t>наблюдениями,</w:t>
      </w:r>
      <w:r>
        <w:rPr>
          <w:i/>
          <w:sz w:val="24"/>
        </w:rPr>
        <w:tab/>
      </w:r>
      <w:r>
        <w:rPr>
          <w:i/>
          <w:spacing w:val="-2"/>
          <w:sz w:val="24"/>
        </w:rPr>
        <w:t>возникшими</w:t>
      </w:r>
      <w:r>
        <w:rPr>
          <w:i/>
          <w:sz w:val="24"/>
        </w:rPr>
        <w:tab/>
      </w:r>
      <w:r>
        <w:rPr>
          <w:i/>
          <w:spacing w:val="-10"/>
          <w:sz w:val="24"/>
        </w:rPr>
        <w:t>в</w:t>
      </w:r>
      <w:r>
        <w:rPr>
          <w:i/>
          <w:sz w:val="24"/>
        </w:rPr>
        <w:tab/>
      </w:r>
      <w:r>
        <w:rPr>
          <w:i/>
          <w:spacing w:val="-4"/>
          <w:sz w:val="24"/>
        </w:rPr>
        <w:t>ходе</w:t>
      </w:r>
      <w:r>
        <w:rPr>
          <w:i/>
          <w:sz w:val="24"/>
        </w:rPr>
        <w:tab/>
      </w:r>
      <w:r>
        <w:rPr>
          <w:i/>
          <w:spacing w:val="-2"/>
          <w:sz w:val="24"/>
        </w:rPr>
        <w:t xml:space="preserve">обсуждения </w:t>
      </w:r>
      <w:r>
        <w:rPr>
          <w:i/>
          <w:sz w:val="24"/>
        </w:rPr>
        <w:t>литературных текстов, музыкальных и живописных произведений.</w:t>
      </w:r>
    </w:p>
    <w:p w:rsidR="00F13E51" w:rsidRDefault="00F13E51">
      <w:pPr>
        <w:pStyle w:val="a3"/>
        <w:ind w:left="0"/>
        <w:jc w:val="left"/>
        <w:rPr>
          <w:i/>
          <w:sz w:val="26"/>
        </w:rPr>
      </w:pPr>
    </w:p>
    <w:p w:rsidR="00F13E51" w:rsidRDefault="00F13E51">
      <w:pPr>
        <w:pStyle w:val="a3"/>
        <w:ind w:left="0"/>
        <w:jc w:val="left"/>
        <w:rPr>
          <w:i/>
          <w:sz w:val="22"/>
        </w:rPr>
      </w:pPr>
    </w:p>
    <w:p w:rsidR="00F13E51" w:rsidRDefault="00A522EB">
      <w:pPr>
        <w:pStyle w:val="2"/>
        <w:ind w:left="966" w:right="1233" w:firstLine="760"/>
      </w:pPr>
      <w:r>
        <w:t>Планируемыепредметныерезультатыкконцу4годаобучения Раздел «Виды речевой и читательской деятельности»:</w:t>
      </w:r>
    </w:p>
    <w:p w:rsidR="00F13E51" w:rsidRDefault="00A522EB">
      <w:pPr>
        <w:pStyle w:val="a3"/>
        <w:ind w:left="966"/>
        <w:jc w:val="left"/>
      </w:pPr>
      <w:r>
        <w:t>Выпускник</w:t>
      </w:r>
      <w:r>
        <w:rPr>
          <w:spacing w:val="-2"/>
        </w:rPr>
        <w:t>научится:</w:t>
      </w:r>
    </w:p>
    <w:p w:rsidR="00F13E51" w:rsidRDefault="00A522EB">
      <w:pPr>
        <w:pStyle w:val="a5"/>
        <w:numPr>
          <w:ilvl w:val="0"/>
          <w:numId w:val="62"/>
        </w:numPr>
        <w:tabs>
          <w:tab w:val="left" w:pos="1326"/>
        </w:tabs>
        <w:spacing w:before="6" w:line="232" w:lineRule="auto"/>
        <w:ind w:left="255" w:right="1582" w:firstLine="710"/>
        <w:jc w:val="left"/>
        <w:rPr>
          <w:rFonts w:ascii="MS Mincho" w:hAnsi="MS Mincho"/>
        </w:rPr>
      </w:pPr>
      <w:r>
        <w:rPr>
          <w:sz w:val="24"/>
        </w:rPr>
        <w:t>целенаправленнослушатьречьучителя,одноклассников,выделятьизнее информацию по заданию учителя, адекватно отвечать на заданные вопросы;</w:t>
      </w:r>
    </w:p>
    <w:p w:rsidR="00F13E51" w:rsidRDefault="00A522EB">
      <w:pPr>
        <w:pStyle w:val="a5"/>
        <w:numPr>
          <w:ilvl w:val="0"/>
          <w:numId w:val="62"/>
        </w:numPr>
        <w:tabs>
          <w:tab w:val="left" w:pos="1325"/>
          <w:tab w:val="left" w:pos="1326"/>
        </w:tabs>
        <w:spacing w:before="3" w:line="301" w:lineRule="exact"/>
        <w:ind w:left="1326"/>
        <w:jc w:val="left"/>
        <w:rPr>
          <w:rFonts w:ascii="MS Mincho" w:hAnsi="MS Mincho"/>
          <w:sz w:val="24"/>
        </w:rPr>
      </w:pPr>
      <w:r>
        <w:rPr>
          <w:sz w:val="24"/>
        </w:rPr>
        <w:t>участвоватьвдиалогах,отвечатьнавопросы,соблюдатькультуру</w:t>
      </w:r>
      <w:r>
        <w:rPr>
          <w:spacing w:val="-2"/>
          <w:sz w:val="24"/>
        </w:rPr>
        <w:t>слушания;</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письменнопересказывать</w:t>
      </w:r>
      <w:r>
        <w:rPr>
          <w:spacing w:val="-2"/>
          <w:sz w:val="24"/>
        </w:rPr>
        <w:t>услышанное;</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читатьпросебявпроцессеознакомительного,выборочногоиизучающего</w:t>
      </w:r>
      <w:r>
        <w:rPr>
          <w:spacing w:val="-2"/>
          <w:sz w:val="24"/>
        </w:rPr>
        <w:t>чтения;</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Знатьразныетипырифм(порасположениюударногослога,</w:t>
      </w:r>
      <w:r>
        <w:rPr>
          <w:spacing w:val="-2"/>
          <w:sz w:val="24"/>
        </w:rPr>
        <w:t xml:space="preserve"> составные);</w:t>
      </w:r>
    </w:p>
    <w:p w:rsidR="00F13E51" w:rsidRDefault="00A522EB">
      <w:pPr>
        <w:pStyle w:val="a5"/>
        <w:numPr>
          <w:ilvl w:val="0"/>
          <w:numId w:val="62"/>
        </w:numPr>
        <w:tabs>
          <w:tab w:val="left" w:pos="1325"/>
          <w:tab w:val="left" w:pos="1326"/>
        </w:tabs>
        <w:spacing w:before="5" w:line="228" w:lineRule="auto"/>
        <w:ind w:left="255" w:right="609" w:firstLine="710"/>
        <w:jc w:val="left"/>
        <w:rPr>
          <w:rFonts w:ascii="MS Mincho" w:hAnsi="MS Mincho"/>
          <w:sz w:val="24"/>
        </w:rPr>
      </w:pPr>
      <w:r>
        <w:rPr>
          <w:sz w:val="24"/>
        </w:rPr>
        <w:t>определятьтемуиглавнуюмысльпроизведения,делитьтекстнасмысловыечасти, составлять план текста и использовать его для пересказа;</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пересказыватьтексткраткои</w:t>
      </w:r>
      <w:r>
        <w:rPr>
          <w:spacing w:val="-2"/>
          <w:sz w:val="24"/>
        </w:rPr>
        <w:t>подробно;</w:t>
      </w:r>
    </w:p>
    <w:p w:rsidR="00F13E51" w:rsidRDefault="00A522EB">
      <w:pPr>
        <w:pStyle w:val="a5"/>
        <w:numPr>
          <w:ilvl w:val="0"/>
          <w:numId w:val="62"/>
        </w:numPr>
        <w:tabs>
          <w:tab w:val="left" w:pos="1326"/>
        </w:tabs>
        <w:spacing w:before="5" w:line="228" w:lineRule="auto"/>
        <w:ind w:left="255" w:right="608" w:firstLine="710"/>
        <w:rPr>
          <w:rFonts w:ascii="MS Mincho" w:hAnsi="MS Mincho"/>
          <w:sz w:val="24"/>
        </w:rPr>
      </w:pPr>
      <w:r>
        <w:rPr>
          <w:sz w:val="24"/>
        </w:rPr>
        <w:t>представлять содержание основных литературных произведений, изученных в классе, указывать их авторов и названия;</w:t>
      </w:r>
    </w:p>
    <w:p w:rsidR="00F13E51" w:rsidRDefault="00A522EB">
      <w:pPr>
        <w:pStyle w:val="a5"/>
        <w:numPr>
          <w:ilvl w:val="0"/>
          <w:numId w:val="62"/>
        </w:numPr>
        <w:tabs>
          <w:tab w:val="left" w:pos="1326"/>
        </w:tabs>
        <w:spacing w:before="16" w:line="228" w:lineRule="auto"/>
        <w:ind w:left="255" w:right="607" w:firstLine="710"/>
        <w:rPr>
          <w:rFonts w:ascii="MS Mincho" w:hAnsi="MS Mincho"/>
          <w:sz w:val="24"/>
        </w:rPr>
      </w:pPr>
      <w:r>
        <w:rPr>
          <w:sz w:val="24"/>
        </w:rPr>
        <w:t>характеризовать героев произведений, сравнивать характеры героев одного и разных произведений, выявлять авторское отношение к герою;</w:t>
      </w:r>
    </w:p>
    <w:p w:rsidR="00F13E51" w:rsidRDefault="00A522EB">
      <w:pPr>
        <w:pStyle w:val="a5"/>
        <w:numPr>
          <w:ilvl w:val="0"/>
          <w:numId w:val="62"/>
        </w:numPr>
        <w:tabs>
          <w:tab w:val="left" w:pos="1326"/>
        </w:tabs>
        <w:spacing w:before="8" w:line="232" w:lineRule="auto"/>
        <w:ind w:left="255" w:right="607" w:firstLine="710"/>
        <w:rPr>
          <w:rFonts w:ascii="MS Mincho" w:hAnsi="MS Mincho"/>
        </w:rPr>
      </w:pPr>
      <w:r>
        <w:rPr>
          <w:sz w:val="24"/>
        </w:rPr>
        <w:t>читать наизусть (по выбору) 9-10 стихотворений или отрывки из них, спокойно воспринимать замечания и критику одноклассников по поводу своей манеры чтения;</w:t>
      </w:r>
    </w:p>
    <w:p w:rsidR="00F13E51" w:rsidRDefault="00A522EB">
      <w:pPr>
        <w:pStyle w:val="a5"/>
        <w:numPr>
          <w:ilvl w:val="0"/>
          <w:numId w:val="62"/>
        </w:numPr>
        <w:tabs>
          <w:tab w:val="left" w:pos="1326"/>
        </w:tabs>
        <w:spacing w:before="9" w:line="232" w:lineRule="auto"/>
        <w:ind w:left="255" w:right="609" w:firstLine="710"/>
        <w:rPr>
          <w:rFonts w:ascii="MS Mincho" w:hAnsi="MS Mincho"/>
          <w:sz w:val="24"/>
        </w:rPr>
      </w:pPr>
      <w:r>
        <w:rPr>
          <w:sz w:val="24"/>
        </w:rPr>
        <w:t>обосновывать свое высказывание о литературном произведении или герое, подтверждать его фрагментами или отдельными строчками из произведения; тактично воспринимать мнения одноклассников;</w:t>
      </w:r>
    </w:p>
    <w:p w:rsidR="00F13E51" w:rsidRDefault="00A522EB">
      <w:pPr>
        <w:pStyle w:val="a5"/>
        <w:numPr>
          <w:ilvl w:val="0"/>
          <w:numId w:val="62"/>
        </w:numPr>
        <w:tabs>
          <w:tab w:val="left" w:pos="1326"/>
        </w:tabs>
        <w:spacing w:before="10" w:line="232" w:lineRule="auto"/>
        <w:ind w:left="255" w:right="612" w:firstLine="710"/>
        <w:rPr>
          <w:rFonts w:ascii="MS Mincho" w:hAnsi="MS Mincho"/>
        </w:rPr>
      </w:pPr>
      <w:r>
        <w:rPr>
          <w:sz w:val="24"/>
        </w:rPr>
        <w:t>ориентироваться в книге по ее элементам (автор, название, титульный лист, страница «Оглавление», аннотация, иллюстрации);</w:t>
      </w:r>
    </w:p>
    <w:p w:rsidR="00F13E51" w:rsidRDefault="00A522EB">
      <w:pPr>
        <w:pStyle w:val="a5"/>
        <w:numPr>
          <w:ilvl w:val="0"/>
          <w:numId w:val="62"/>
        </w:numPr>
        <w:tabs>
          <w:tab w:val="left" w:pos="1326"/>
        </w:tabs>
        <w:spacing w:before="9" w:line="232" w:lineRule="auto"/>
        <w:ind w:left="255" w:right="607" w:firstLine="710"/>
        <w:rPr>
          <w:rFonts w:ascii="MS Mincho" w:hAnsi="MS Mincho"/>
          <w:sz w:val="24"/>
        </w:rPr>
      </w:pPr>
      <w:r>
        <w:rPr>
          <w:sz w:val="24"/>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F13E51" w:rsidRDefault="00A522EB">
      <w:pPr>
        <w:pStyle w:val="a5"/>
        <w:numPr>
          <w:ilvl w:val="0"/>
          <w:numId w:val="62"/>
        </w:numPr>
        <w:tabs>
          <w:tab w:val="left" w:pos="1326"/>
        </w:tabs>
        <w:spacing w:before="18" w:line="228" w:lineRule="auto"/>
        <w:ind w:left="255" w:right="615" w:firstLine="710"/>
        <w:rPr>
          <w:rFonts w:ascii="MS Mincho" w:hAnsi="MS Mincho"/>
          <w:sz w:val="24"/>
        </w:rPr>
      </w:pPr>
      <w:r>
        <w:rPr>
          <w:sz w:val="24"/>
        </w:rPr>
        <w:t>самостоятельно работать с разнымиисточниками информации (включаясловари и справочники разного направления).</w:t>
      </w:r>
    </w:p>
    <w:p w:rsidR="00F13E51" w:rsidRDefault="00A522EB">
      <w:pPr>
        <w:spacing w:before="1"/>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0"/>
          <w:numId w:val="62"/>
        </w:numPr>
        <w:tabs>
          <w:tab w:val="left" w:pos="1326"/>
        </w:tabs>
        <w:spacing w:before="14" w:line="228" w:lineRule="auto"/>
        <w:ind w:left="255" w:right="637" w:firstLine="710"/>
        <w:rPr>
          <w:rFonts w:ascii="MS Mincho" w:hAnsi="MS Mincho"/>
          <w:sz w:val="24"/>
        </w:rPr>
      </w:pPr>
      <w:r>
        <w:rPr>
          <w:i/>
          <w:sz w:val="24"/>
        </w:rPr>
        <w:t>самостоятельно читать несколько детских журналов и пересказывать их основное содержание (на уровне рубрик);</w:t>
      </w:r>
    </w:p>
    <w:p w:rsidR="00F13E51" w:rsidRDefault="00A522EB">
      <w:pPr>
        <w:pStyle w:val="a5"/>
        <w:numPr>
          <w:ilvl w:val="0"/>
          <w:numId w:val="62"/>
        </w:numPr>
        <w:tabs>
          <w:tab w:val="left" w:pos="1326"/>
        </w:tabs>
        <w:spacing w:before="4" w:line="300" w:lineRule="exact"/>
        <w:ind w:left="1326"/>
        <w:rPr>
          <w:rFonts w:ascii="MS Mincho" w:hAnsi="MS Mincho"/>
          <w:sz w:val="24"/>
        </w:rPr>
      </w:pPr>
      <w:r>
        <w:rPr>
          <w:i/>
          <w:sz w:val="24"/>
        </w:rPr>
        <w:t>составлятьаннотациюнаотдельноепроизведениеинасборники</w:t>
      </w:r>
      <w:r>
        <w:rPr>
          <w:i/>
          <w:spacing w:val="-2"/>
          <w:sz w:val="24"/>
        </w:rPr>
        <w:t xml:space="preserve"> произведений.</w:t>
      </w:r>
    </w:p>
    <w:p w:rsidR="00F13E51" w:rsidRDefault="00A522EB">
      <w:pPr>
        <w:pStyle w:val="2"/>
        <w:spacing w:line="268" w:lineRule="exact"/>
        <w:ind w:left="966"/>
        <w:jc w:val="both"/>
      </w:pPr>
      <w:r>
        <w:t>Раздел«Литературоведческая</w:t>
      </w:r>
      <w:r>
        <w:rPr>
          <w:spacing w:val="-2"/>
        </w:rPr>
        <w:t>пропедевтика»:</w:t>
      </w:r>
    </w:p>
    <w:p w:rsidR="00F13E51" w:rsidRDefault="00A522EB">
      <w:pPr>
        <w:pStyle w:val="a3"/>
        <w:ind w:left="966"/>
      </w:pPr>
      <w:r>
        <w:t>Выпускник</w:t>
      </w:r>
      <w:r>
        <w:rPr>
          <w:spacing w:val="-2"/>
        </w:rPr>
        <w:t>научится:</w:t>
      </w:r>
    </w:p>
    <w:p w:rsidR="00F13E51" w:rsidRDefault="00A522EB">
      <w:pPr>
        <w:pStyle w:val="a5"/>
        <w:numPr>
          <w:ilvl w:val="0"/>
          <w:numId w:val="62"/>
        </w:numPr>
        <w:tabs>
          <w:tab w:val="left" w:pos="1326"/>
        </w:tabs>
        <w:spacing w:before="14" w:line="228" w:lineRule="auto"/>
        <w:ind w:left="255" w:right="611" w:firstLine="710"/>
        <w:rPr>
          <w:rFonts w:ascii="MS Mincho" w:hAnsi="MS Mincho"/>
          <w:sz w:val="24"/>
        </w:rPr>
      </w:pPr>
      <w:r>
        <w:rPr>
          <w:sz w:val="24"/>
        </w:rPr>
        <w:t>представлять направление развития художественной культуры: от народного творчества к авторским формам;</w:t>
      </w:r>
    </w:p>
    <w:p w:rsidR="00F13E51" w:rsidRDefault="00A522EB">
      <w:pPr>
        <w:pStyle w:val="a5"/>
        <w:numPr>
          <w:ilvl w:val="0"/>
          <w:numId w:val="62"/>
        </w:numPr>
        <w:tabs>
          <w:tab w:val="left" w:pos="1326"/>
        </w:tabs>
        <w:spacing w:before="4" w:line="301" w:lineRule="exact"/>
        <w:ind w:left="1326"/>
        <w:rPr>
          <w:rFonts w:ascii="MS Mincho" w:hAnsi="MS Mincho"/>
          <w:sz w:val="24"/>
        </w:rPr>
      </w:pPr>
      <w:r>
        <w:rPr>
          <w:sz w:val="24"/>
        </w:rPr>
        <w:t>отличать народныепроизведенияот</w:t>
      </w:r>
      <w:r>
        <w:rPr>
          <w:spacing w:val="-2"/>
          <w:sz w:val="24"/>
        </w:rPr>
        <w:t>авторских;</w:t>
      </w:r>
    </w:p>
    <w:p w:rsidR="00F13E51" w:rsidRDefault="00A522EB">
      <w:pPr>
        <w:pStyle w:val="a5"/>
        <w:numPr>
          <w:ilvl w:val="0"/>
          <w:numId w:val="62"/>
        </w:numPr>
        <w:tabs>
          <w:tab w:val="left" w:pos="1326"/>
        </w:tabs>
        <w:spacing w:before="5" w:line="228" w:lineRule="auto"/>
        <w:ind w:left="255" w:right="609" w:firstLine="710"/>
        <w:rPr>
          <w:rFonts w:ascii="MS Mincho" w:hAnsi="MS Mincho"/>
          <w:sz w:val="24"/>
        </w:rPr>
      </w:pPr>
      <w:r>
        <w:rPr>
          <w:sz w:val="24"/>
        </w:rPr>
        <w:t>давать расширенную характеристику герою произведения: его портрет, речь, поступки, мысли, отношение автора к герою;</w:t>
      </w:r>
    </w:p>
    <w:p w:rsidR="00F13E51" w:rsidRDefault="00A522EB">
      <w:pPr>
        <w:pStyle w:val="a5"/>
        <w:numPr>
          <w:ilvl w:val="0"/>
          <w:numId w:val="62"/>
        </w:numPr>
        <w:tabs>
          <w:tab w:val="left" w:pos="1326"/>
        </w:tabs>
        <w:spacing w:before="11" w:line="232" w:lineRule="auto"/>
        <w:ind w:left="255" w:right="612" w:firstLine="710"/>
        <w:rPr>
          <w:rFonts w:ascii="MS Mincho" w:hAnsi="MS Mincho"/>
          <w:sz w:val="24"/>
        </w:rPr>
      </w:pPr>
      <w:r>
        <w:rPr>
          <w:sz w:val="24"/>
        </w:rPr>
        <w:t xml:space="preserve">создавать разныевидырассказывания: повествование (рассказ), описание (пейзаж, портрет, интерьер), рассуждение (монолог героя, диалог героев), следуя правилам их </w:t>
      </w:r>
      <w:r>
        <w:rPr>
          <w:spacing w:val="-2"/>
          <w:sz w:val="24"/>
        </w:rPr>
        <w:t>построения;</w:t>
      </w:r>
    </w:p>
    <w:p w:rsidR="00F13E51" w:rsidRDefault="00A522EB">
      <w:pPr>
        <w:pStyle w:val="a5"/>
        <w:numPr>
          <w:ilvl w:val="0"/>
          <w:numId w:val="62"/>
        </w:numPr>
        <w:tabs>
          <w:tab w:val="left" w:pos="1326"/>
        </w:tabs>
        <w:spacing w:before="5" w:line="301" w:lineRule="exact"/>
        <w:ind w:left="1326"/>
        <w:rPr>
          <w:rFonts w:ascii="MS Mincho" w:hAnsi="MS Mincho"/>
          <w:sz w:val="24"/>
        </w:rPr>
      </w:pPr>
      <w:r>
        <w:rPr>
          <w:sz w:val="24"/>
        </w:rPr>
        <w:t>различатьразныетипы</w:t>
      </w:r>
      <w:r>
        <w:rPr>
          <w:spacing w:val="-4"/>
          <w:sz w:val="24"/>
        </w:rPr>
        <w:t>рифм;</w:t>
      </w:r>
    </w:p>
    <w:p w:rsidR="00F13E51" w:rsidRDefault="00A522EB">
      <w:pPr>
        <w:pStyle w:val="a5"/>
        <w:numPr>
          <w:ilvl w:val="0"/>
          <w:numId w:val="62"/>
        </w:numPr>
        <w:tabs>
          <w:tab w:val="left" w:pos="1326"/>
        </w:tabs>
        <w:spacing w:line="293" w:lineRule="exact"/>
        <w:ind w:left="1326"/>
        <w:rPr>
          <w:rFonts w:ascii="MS Mincho" w:hAnsi="MS Mincho"/>
          <w:sz w:val="24"/>
        </w:rPr>
      </w:pPr>
      <w:r>
        <w:rPr>
          <w:sz w:val="24"/>
        </w:rPr>
        <w:t>характеризоватьособенностиязыкапроизведенийнартского</w:t>
      </w:r>
      <w:r>
        <w:rPr>
          <w:spacing w:val="-2"/>
          <w:sz w:val="24"/>
        </w:rPr>
        <w:t>эпоса.</w:t>
      </w:r>
    </w:p>
    <w:p w:rsidR="00F13E51" w:rsidRDefault="00A522EB">
      <w:pPr>
        <w:spacing w:line="268" w:lineRule="exact"/>
        <w:ind w:left="966"/>
        <w:jc w:val="both"/>
        <w:rPr>
          <w:i/>
          <w:sz w:val="24"/>
        </w:rPr>
      </w:pPr>
      <w:r>
        <w:rPr>
          <w:i/>
          <w:sz w:val="24"/>
        </w:rPr>
        <w:t>Выпускникполучитвозможность</w:t>
      </w:r>
      <w:r>
        <w:rPr>
          <w:i/>
          <w:spacing w:val="-2"/>
          <w:sz w:val="24"/>
        </w:rPr>
        <w:t>научиться:</w:t>
      </w:r>
    </w:p>
    <w:p w:rsidR="00F13E51" w:rsidRDefault="00A522EB">
      <w:pPr>
        <w:pStyle w:val="a5"/>
        <w:numPr>
          <w:ilvl w:val="0"/>
          <w:numId w:val="62"/>
        </w:numPr>
        <w:tabs>
          <w:tab w:val="left" w:pos="1326"/>
        </w:tabs>
        <w:spacing w:before="14" w:line="228" w:lineRule="auto"/>
        <w:ind w:left="255" w:right="634" w:firstLine="710"/>
        <w:rPr>
          <w:rFonts w:ascii="MS Mincho" w:hAnsi="MS Mincho"/>
          <w:sz w:val="24"/>
        </w:rPr>
      </w:pPr>
      <w:r>
        <w:rPr>
          <w:i/>
          <w:sz w:val="24"/>
        </w:rPr>
        <w:t>отслеживать особенности мифологического восприятия мира в сказках народов мира, адыгейских и русских народных сказках;</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62"/>
        </w:numPr>
        <w:tabs>
          <w:tab w:val="left" w:pos="1326"/>
        </w:tabs>
        <w:spacing w:before="68" w:line="228" w:lineRule="auto"/>
        <w:ind w:left="255" w:right="628" w:firstLine="710"/>
        <w:rPr>
          <w:rFonts w:ascii="MS Mincho" w:hAnsi="MS Mincho"/>
          <w:sz w:val="24"/>
        </w:rPr>
      </w:pPr>
      <w:r>
        <w:rPr>
          <w:i/>
          <w:sz w:val="24"/>
        </w:rPr>
        <w:lastRenderedPageBreak/>
        <w:t>обнаруживать связь смысла стихотворения с избранной поэтом стихотворной формой (на примере классической и современной поэзии);</w:t>
      </w:r>
    </w:p>
    <w:p w:rsidR="00F13E51" w:rsidRDefault="00A522EB">
      <w:pPr>
        <w:pStyle w:val="a5"/>
        <w:numPr>
          <w:ilvl w:val="0"/>
          <w:numId w:val="62"/>
        </w:numPr>
        <w:tabs>
          <w:tab w:val="left" w:pos="1326"/>
        </w:tabs>
        <w:spacing w:before="15" w:line="228" w:lineRule="auto"/>
        <w:ind w:left="255" w:right="631" w:firstLine="710"/>
        <w:rPr>
          <w:rFonts w:ascii="MS Mincho" w:hAnsi="MS Mincho"/>
          <w:sz w:val="24"/>
        </w:rPr>
      </w:pPr>
      <w:r>
        <w:rPr>
          <w:i/>
          <w:sz w:val="24"/>
        </w:rPr>
        <w:t>понимать роль творческой биографии писателя (поэта, художника) в создании художественного произведения;</w:t>
      </w:r>
    </w:p>
    <w:p w:rsidR="00F13E51" w:rsidRDefault="00A522EB">
      <w:pPr>
        <w:pStyle w:val="a5"/>
        <w:numPr>
          <w:ilvl w:val="0"/>
          <w:numId w:val="62"/>
        </w:numPr>
        <w:tabs>
          <w:tab w:val="left" w:pos="1326"/>
        </w:tabs>
        <w:spacing w:before="9" w:line="235" w:lineRule="auto"/>
        <w:ind w:left="255" w:right="637" w:firstLine="710"/>
        <w:rPr>
          <w:rFonts w:ascii="MS Mincho" w:hAnsi="MS Mincho"/>
          <w:sz w:val="24"/>
        </w:rPr>
      </w:pPr>
      <w:r>
        <w:rPr>
          <w:i/>
          <w:sz w:val="24"/>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тематическогосходства,ноинаосновесходстваилиразличия мировосприятияихавторов (выраженных в произведении мыслей и переживаний).</w:t>
      </w:r>
    </w:p>
    <w:p w:rsidR="00F13E51" w:rsidRDefault="00A522EB">
      <w:pPr>
        <w:pStyle w:val="2"/>
        <w:spacing w:before="2"/>
        <w:ind w:left="966"/>
        <w:jc w:val="both"/>
      </w:pPr>
      <w:r>
        <w:t>Раздел«Творческаядеятельность</w:t>
      </w:r>
      <w:r>
        <w:rPr>
          <w:spacing w:val="-2"/>
        </w:rPr>
        <w:t>учащихся»:</w:t>
      </w:r>
    </w:p>
    <w:p w:rsidR="00F13E51" w:rsidRDefault="00A522EB">
      <w:pPr>
        <w:pStyle w:val="a3"/>
        <w:ind w:left="966"/>
      </w:pPr>
      <w:r>
        <w:t>Выпускник</w:t>
      </w:r>
      <w:r>
        <w:rPr>
          <w:spacing w:val="-2"/>
        </w:rPr>
        <w:t>научится:</w:t>
      </w:r>
    </w:p>
    <w:p w:rsidR="00F13E51" w:rsidRDefault="00A522EB">
      <w:pPr>
        <w:pStyle w:val="a5"/>
        <w:numPr>
          <w:ilvl w:val="0"/>
          <w:numId w:val="62"/>
        </w:numPr>
        <w:tabs>
          <w:tab w:val="left" w:pos="1325"/>
          <w:tab w:val="left" w:pos="1326"/>
          <w:tab w:val="left" w:pos="3392"/>
          <w:tab w:val="left" w:pos="4310"/>
          <w:tab w:val="left" w:pos="5967"/>
          <w:tab w:val="left" w:pos="7608"/>
          <w:tab w:val="left" w:pos="7939"/>
          <w:tab w:val="left" w:pos="8729"/>
        </w:tabs>
        <w:spacing w:before="14" w:line="228" w:lineRule="auto"/>
        <w:ind w:left="255" w:right="614" w:firstLine="710"/>
        <w:jc w:val="left"/>
        <w:rPr>
          <w:rFonts w:ascii="MS Mincho" w:hAnsi="MS Mincho"/>
          <w:sz w:val="24"/>
        </w:rPr>
      </w:pPr>
      <w:r>
        <w:rPr>
          <w:spacing w:val="-2"/>
          <w:sz w:val="24"/>
        </w:rPr>
        <w:t>интерпретировать</w:t>
      </w:r>
      <w:r>
        <w:rPr>
          <w:sz w:val="24"/>
        </w:rPr>
        <w:tab/>
      </w:r>
      <w:r>
        <w:rPr>
          <w:spacing w:val="-2"/>
          <w:sz w:val="24"/>
        </w:rPr>
        <w:t>тексты</w:t>
      </w:r>
      <w:r>
        <w:rPr>
          <w:sz w:val="24"/>
        </w:rPr>
        <w:tab/>
      </w:r>
      <w:r>
        <w:rPr>
          <w:spacing w:val="-2"/>
          <w:sz w:val="24"/>
        </w:rPr>
        <w:t>литературных</w:t>
      </w:r>
      <w:r>
        <w:rPr>
          <w:sz w:val="24"/>
        </w:rPr>
        <w:tab/>
      </w:r>
      <w:r>
        <w:rPr>
          <w:spacing w:val="-2"/>
          <w:sz w:val="24"/>
        </w:rPr>
        <w:t>произведений</w:t>
      </w:r>
      <w:r>
        <w:rPr>
          <w:sz w:val="24"/>
        </w:rPr>
        <w:tab/>
      </w:r>
      <w:r>
        <w:rPr>
          <w:spacing w:val="-10"/>
          <w:sz w:val="24"/>
        </w:rPr>
        <w:t>в</w:t>
      </w:r>
      <w:r>
        <w:rPr>
          <w:sz w:val="24"/>
        </w:rPr>
        <w:tab/>
      </w:r>
      <w:r>
        <w:rPr>
          <w:spacing w:val="-2"/>
          <w:sz w:val="24"/>
        </w:rPr>
        <w:t>своей</w:t>
      </w:r>
      <w:r>
        <w:rPr>
          <w:sz w:val="24"/>
        </w:rPr>
        <w:tab/>
      </w:r>
      <w:r>
        <w:rPr>
          <w:spacing w:val="-2"/>
          <w:sz w:val="24"/>
        </w:rPr>
        <w:t xml:space="preserve">творческой </w:t>
      </w:r>
      <w:r>
        <w:rPr>
          <w:sz w:val="24"/>
        </w:rPr>
        <w:t>деятельности (декламация, инсценирование, драматизация);</w:t>
      </w:r>
    </w:p>
    <w:p w:rsidR="00F13E51" w:rsidRDefault="00A522EB">
      <w:pPr>
        <w:pStyle w:val="a5"/>
        <w:numPr>
          <w:ilvl w:val="0"/>
          <w:numId w:val="62"/>
        </w:numPr>
        <w:tabs>
          <w:tab w:val="left" w:pos="1325"/>
          <w:tab w:val="left" w:pos="1326"/>
        </w:tabs>
        <w:spacing w:before="4" w:line="301" w:lineRule="exact"/>
        <w:ind w:left="1326"/>
        <w:jc w:val="left"/>
        <w:rPr>
          <w:rFonts w:ascii="MS Mincho" w:hAnsi="MS Mincho"/>
          <w:sz w:val="24"/>
        </w:rPr>
      </w:pPr>
      <w:r>
        <w:rPr>
          <w:sz w:val="24"/>
        </w:rPr>
        <w:t>осуществлятьустноесловесное</w:t>
      </w:r>
      <w:r>
        <w:rPr>
          <w:spacing w:val="-2"/>
          <w:sz w:val="24"/>
        </w:rPr>
        <w:t>рисование;</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работатьсдеформированнымтекстом,используя различные</w:t>
      </w:r>
      <w:r>
        <w:rPr>
          <w:spacing w:val="-2"/>
          <w:sz w:val="24"/>
        </w:rPr>
        <w:t>способы;</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создаватьсобственныетекстысказок,рассказов,</w:t>
      </w:r>
      <w:r>
        <w:rPr>
          <w:spacing w:val="-2"/>
          <w:sz w:val="24"/>
        </w:rPr>
        <w:t>стихотворений;</w:t>
      </w:r>
    </w:p>
    <w:p w:rsidR="00F13E51" w:rsidRDefault="00A522EB">
      <w:pPr>
        <w:pStyle w:val="a5"/>
        <w:numPr>
          <w:ilvl w:val="0"/>
          <w:numId w:val="62"/>
        </w:numPr>
        <w:tabs>
          <w:tab w:val="left" w:pos="1325"/>
          <w:tab w:val="left" w:pos="1326"/>
        </w:tabs>
        <w:spacing w:before="5" w:line="228" w:lineRule="auto"/>
        <w:ind w:left="255" w:right="611" w:firstLine="710"/>
        <w:jc w:val="left"/>
        <w:rPr>
          <w:rFonts w:ascii="MS Mincho" w:hAnsi="MS Mincho"/>
          <w:sz w:val="24"/>
        </w:rPr>
      </w:pPr>
      <w:r>
        <w:rPr>
          <w:sz w:val="24"/>
        </w:rPr>
        <w:t>сопоставлятьтекстыадыгейскойлитературысрусскойилитературойразных</w:t>
      </w:r>
      <w:r>
        <w:rPr>
          <w:spacing w:val="-2"/>
          <w:sz w:val="24"/>
        </w:rPr>
        <w:t>народов;</w:t>
      </w:r>
    </w:p>
    <w:p w:rsidR="00F13E51" w:rsidRDefault="00A522EB">
      <w:pPr>
        <w:pStyle w:val="a5"/>
        <w:numPr>
          <w:ilvl w:val="0"/>
          <w:numId w:val="62"/>
        </w:numPr>
        <w:tabs>
          <w:tab w:val="left" w:pos="1325"/>
          <w:tab w:val="left" w:pos="1326"/>
          <w:tab w:val="left" w:pos="2620"/>
          <w:tab w:val="left" w:pos="3911"/>
          <w:tab w:val="left" w:pos="4907"/>
          <w:tab w:val="left" w:pos="7073"/>
          <w:tab w:val="left" w:pos="9756"/>
        </w:tabs>
        <w:spacing w:before="16" w:line="228" w:lineRule="auto"/>
        <w:ind w:left="255" w:right="612" w:firstLine="710"/>
        <w:jc w:val="left"/>
        <w:rPr>
          <w:rFonts w:ascii="MS Mincho" w:hAnsi="MS Mincho"/>
          <w:sz w:val="24"/>
        </w:rPr>
      </w:pPr>
      <w:r>
        <w:rPr>
          <w:spacing w:val="-2"/>
          <w:sz w:val="24"/>
        </w:rPr>
        <w:t>выполнять</w:t>
      </w:r>
      <w:r>
        <w:rPr>
          <w:sz w:val="24"/>
        </w:rPr>
        <w:tab/>
      </w:r>
      <w:r>
        <w:rPr>
          <w:spacing w:val="-2"/>
          <w:sz w:val="24"/>
        </w:rPr>
        <w:t>проектные</w:t>
      </w:r>
      <w:r>
        <w:rPr>
          <w:sz w:val="24"/>
        </w:rPr>
        <w:tab/>
      </w:r>
      <w:r>
        <w:rPr>
          <w:spacing w:val="-2"/>
          <w:sz w:val="24"/>
        </w:rPr>
        <w:t>задания</w:t>
      </w:r>
      <w:r>
        <w:rPr>
          <w:sz w:val="24"/>
        </w:rPr>
        <w:tab/>
        <w:t>сиспользованием</w:t>
      </w:r>
      <w:r>
        <w:rPr>
          <w:sz w:val="24"/>
        </w:rPr>
        <w:tab/>
        <w:t>различныхисточников</w:t>
      </w:r>
      <w:r>
        <w:rPr>
          <w:sz w:val="24"/>
        </w:rPr>
        <w:tab/>
      </w:r>
      <w:r>
        <w:rPr>
          <w:spacing w:val="-10"/>
          <w:sz w:val="24"/>
        </w:rPr>
        <w:t xml:space="preserve">и </w:t>
      </w:r>
      <w:r>
        <w:rPr>
          <w:sz w:val="24"/>
        </w:rPr>
        <w:t>способов переработки информации.</w:t>
      </w:r>
    </w:p>
    <w:p w:rsidR="00F13E51" w:rsidRDefault="00A522EB">
      <w:pPr>
        <w:spacing w:before="2"/>
        <w:ind w:left="966"/>
        <w:rPr>
          <w:i/>
          <w:sz w:val="24"/>
        </w:rPr>
      </w:pPr>
      <w:r>
        <w:rPr>
          <w:i/>
          <w:sz w:val="24"/>
        </w:rPr>
        <w:t>Выпускникполучитвозможность</w:t>
      </w:r>
      <w:r>
        <w:rPr>
          <w:i/>
          <w:spacing w:val="-2"/>
          <w:sz w:val="24"/>
        </w:rPr>
        <w:t>научиться:</w:t>
      </w:r>
    </w:p>
    <w:p w:rsidR="00F13E51" w:rsidRDefault="00A522EB">
      <w:pPr>
        <w:pStyle w:val="a5"/>
        <w:numPr>
          <w:ilvl w:val="0"/>
          <w:numId w:val="62"/>
        </w:numPr>
        <w:tabs>
          <w:tab w:val="left" w:pos="1326"/>
        </w:tabs>
        <w:spacing w:before="6" w:line="232" w:lineRule="auto"/>
        <w:ind w:left="255" w:right="631" w:firstLine="710"/>
        <w:rPr>
          <w:rFonts w:ascii="MS Mincho" w:hAnsi="MS Mincho"/>
        </w:rPr>
      </w:pPr>
      <w:r>
        <w:rPr>
          <w:i/>
          <w:sz w:val="24"/>
        </w:rPr>
        <w:t>осуществлять перевод художественных текстов небольшого объема с адыгейского языка на русский и, наоборот, с сохранением жанра и стиля;</w:t>
      </w:r>
    </w:p>
    <w:p w:rsidR="00F13E51" w:rsidRDefault="00A522EB">
      <w:pPr>
        <w:pStyle w:val="a5"/>
        <w:numPr>
          <w:ilvl w:val="0"/>
          <w:numId w:val="62"/>
        </w:numPr>
        <w:tabs>
          <w:tab w:val="left" w:pos="1326"/>
        </w:tabs>
        <w:spacing w:before="7" w:line="232" w:lineRule="auto"/>
        <w:ind w:left="255" w:right="629" w:firstLine="710"/>
        <w:rPr>
          <w:rFonts w:ascii="MS Mincho" w:hAnsi="MS Mincho"/>
        </w:rPr>
      </w:pPr>
      <w:r>
        <w:rPr>
          <w:i/>
          <w:sz w:val="24"/>
        </w:rPr>
        <w:t>выражать свое понимание смысла инастроения, прочитанного в художественном тексте, картине-рисунке, танце, исполнении музыкального произведения;</w:t>
      </w:r>
    </w:p>
    <w:p w:rsidR="00F13E51" w:rsidRDefault="00A522EB">
      <w:pPr>
        <w:pStyle w:val="a5"/>
        <w:numPr>
          <w:ilvl w:val="0"/>
          <w:numId w:val="62"/>
        </w:numPr>
        <w:tabs>
          <w:tab w:val="left" w:pos="1326"/>
        </w:tabs>
        <w:spacing w:before="5" w:line="235" w:lineRule="auto"/>
        <w:ind w:left="255" w:right="631" w:firstLine="710"/>
        <w:rPr>
          <w:rFonts w:ascii="MS Mincho" w:hAnsi="MS Mincho"/>
        </w:rPr>
      </w:pPr>
      <w:r>
        <w:rPr>
          <w:i/>
          <w:sz w:val="24"/>
        </w:rPr>
        <w:t>использовать при интерпретации текстов художественных произведений компетенции, сформированные на урокахадыгейского языка, музыки, изобразительного искусства, технологии, а также во внеурочной деятельности.</w:t>
      </w:r>
    </w:p>
    <w:p w:rsidR="00F13E51" w:rsidRDefault="00F13E51">
      <w:pPr>
        <w:pStyle w:val="a3"/>
        <w:spacing w:before="2"/>
        <w:ind w:left="0"/>
        <w:jc w:val="left"/>
        <w:rPr>
          <w:i/>
        </w:rPr>
      </w:pPr>
    </w:p>
    <w:p w:rsidR="00F13E51" w:rsidRDefault="00A522EB">
      <w:pPr>
        <w:pStyle w:val="a5"/>
        <w:numPr>
          <w:ilvl w:val="2"/>
          <w:numId w:val="63"/>
        </w:numPr>
        <w:tabs>
          <w:tab w:val="left" w:pos="2562"/>
        </w:tabs>
        <w:ind w:left="2562"/>
        <w:jc w:val="left"/>
        <w:rPr>
          <w:b/>
          <w:sz w:val="24"/>
        </w:rPr>
      </w:pPr>
      <w:r>
        <w:rPr>
          <w:b/>
          <w:sz w:val="24"/>
        </w:rPr>
        <w:t>Системаоценкирезультатовосвоения</w:t>
      </w:r>
      <w:r>
        <w:rPr>
          <w:b/>
          <w:spacing w:val="-2"/>
          <w:sz w:val="24"/>
        </w:rPr>
        <w:t>предмета</w:t>
      </w:r>
    </w:p>
    <w:p w:rsidR="00F13E51" w:rsidRDefault="00A522EB">
      <w:pPr>
        <w:ind w:left="520"/>
        <w:rPr>
          <w:b/>
          <w:sz w:val="24"/>
        </w:rPr>
      </w:pPr>
      <w:r>
        <w:rPr>
          <w:b/>
          <w:sz w:val="24"/>
        </w:rPr>
        <w:t>Формыитехнологииконтроляусвоенияпрограммногоматериалапо</w:t>
      </w:r>
      <w:r>
        <w:rPr>
          <w:b/>
          <w:spacing w:val="-2"/>
          <w:sz w:val="24"/>
        </w:rPr>
        <w:t>литературному</w:t>
      </w:r>
    </w:p>
    <w:p w:rsidR="00F13E51" w:rsidRDefault="00A522EB">
      <w:pPr>
        <w:ind w:left="4666"/>
        <w:rPr>
          <w:b/>
          <w:sz w:val="24"/>
        </w:rPr>
      </w:pPr>
      <w:r>
        <w:rPr>
          <w:b/>
          <w:spacing w:val="-2"/>
          <w:sz w:val="24"/>
        </w:rPr>
        <w:t>чтению</w:t>
      </w:r>
    </w:p>
    <w:p w:rsidR="00F13E51" w:rsidRDefault="00A522EB">
      <w:pPr>
        <w:pStyle w:val="a3"/>
        <w:ind w:right="613" w:firstLine="710"/>
      </w:pPr>
      <w:r>
        <w:t>Оценка планируемых результатов осуществляется на основании действующих положений о текущем контроле, промежуточной и итоговой аттестации о критериях и нормах оценивания.</w:t>
      </w:r>
    </w:p>
    <w:p w:rsidR="00F13E51" w:rsidRDefault="00A522EB">
      <w:pPr>
        <w:pStyle w:val="a3"/>
        <w:ind w:right="614" w:firstLine="710"/>
      </w:pPr>
      <w:r>
        <w:rPr>
          <w:b/>
        </w:rPr>
        <w:t xml:space="preserve">Текущий контроль </w:t>
      </w:r>
      <w:r>
        <w:t xml:space="preserve">предполагаетустный опрос в рамках каждого урока, письменные творческие задания в тетрадях, проверочные работы, тестовые задания по изученному произведению, проверки навыка чтения вслух и про себя с вопросами и заданиями на понимание прочитанного, тексты и задания для проверки навыка чтения про себя, письменные работы, тестовые задания типа </w:t>
      </w:r>
      <w:r>
        <w:rPr>
          <w:i/>
        </w:rPr>
        <w:t xml:space="preserve">«закончи предложение», «найди правильный ответ», «найди ошибку» </w:t>
      </w:r>
      <w:r>
        <w:t xml:space="preserve">и т.д., самостоятельные работы с книгой, иллюстрациями и </w:t>
      </w:r>
      <w:r>
        <w:rPr>
          <w:spacing w:val="-2"/>
        </w:rPr>
        <w:t>оглавлением.</w:t>
      </w:r>
    </w:p>
    <w:p w:rsidR="00F13E51" w:rsidRDefault="00A522EB">
      <w:pPr>
        <w:pStyle w:val="a3"/>
        <w:ind w:right="610" w:firstLine="710"/>
      </w:pPr>
      <w:r>
        <w:rPr>
          <w:b/>
        </w:rPr>
        <w:t xml:space="preserve">Тематический контроль </w:t>
      </w:r>
      <w:r>
        <w:t>по каждой теме или разделам темы предполагает тестовые задания по теме или разделу, сочинения, письменные рассказы, защиты проектных заданий.</w:t>
      </w:r>
    </w:p>
    <w:p w:rsidR="00F13E51" w:rsidRDefault="00A522EB">
      <w:pPr>
        <w:spacing w:before="1"/>
        <w:ind w:left="255" w:right="612" w:firstLine="710"/>
        <w:jc w:val="both"/>
        <w:rPr>
          <w:sz w:val="24"/>
        </w:rPr>
      </w:pPr>
      <w:r>
        <w:rPr>
          <w:b/>
          <w:sz w:val="24"/>
        </w:rPr>
        <w:t>Промежуточныйиитоговыйконтроль</w:t>
      </w:r>
      <w:r>
        <w:rPr>
          <w:sz w:val="24"/>
        </w:rPr>
        <w:t>поитогамчетверти,полугодияпредполагает контрольные работы, итоговые комплексные тесты.</w:t>
      </w:r>
    </w:p>
    <w:p w:rsidR="00F13E51" w:rsidRDefault="00A522EB">
      <w:pPr>
        <w:pStyle w:val="a3"/>
        <w:ind w:right="605" w:firstLine="710"/>
      </w:pPr>
      <w:r>
        <w:t xml:space="preserve">Проверки навыка чтения проводятся три раза в год: входной контроль, в конце 1 и 2 </w:t>
      </w:r>
      <w:r>
        <w:rPr>
          <w:spacing w:val="-2"/>
        </w:rPr>
        <w:t>полугодий.</w:t>
      </w:r>
    </w:p>
    <w:p w:rsidR="00F13E51" w:rsidRDefault="00A522EB">
      <w:pPr>
        <w:pStyle w:val="2"/>
        <w:ind w:left="1236" w:right="1360"/>
        <w:jc w:val="center"/>
      </w:pPr>
      <w:r>
        <w:t>Нормыобученностишкольниковвидамречевой</w:t>
      </w:r>
      <w:r>
        <w:rPr>
          <w:spacing w:val="-2"/>
        </w:rPr>
        <w:t>деятельности</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16"/>
        <w:gridCol w:w="1422"/>
        <w:gridCol w:w="1422"/>
        <w:gridCol w:w="1422"/>
        <w:gridCol w:w="1420"/>
      </w:tblGrid>
      <w:tr w:rsidR="00F13E51">
        <w:trPr>
          <w:trHeight w:val="553"/>
        </w:trPr>
        <w:tc>
          <w:tcPr>
            <w:tcW w:w="562" w:type="dxa"/>
            <w:tcBorders>
              <w:bottom w:val="single" w:sz="8" w:space="0" w:color="000000"/>
              <w:right w:val="single" w:sz="8" w:space="0" w:color="000000"/>
            </w:tcBorders>
          </w:tcPr>
          <w:p w:rsidR="00F13E51" w:rsidRDefault="00A522EB">
            <w:pPr>
              <w:pStyle w:val="TableParagraph"/>
              <w:spacing w:before="1"/>
              <w:ind w:left="335" w:right="-44"/>
              <w:rPr>
                <w:b/>
                <w:sz w:val="24"/>
              </w:rPr>
            </w:pPr>
            <w:r>
              <w:rPr>
                <w:b/>
                <w:sz w:val="24"/>
              </w:rPr>
              <w:t>№</w:t>
            </w:r>
          </w:p>
        </w:tc>
        <w:tc>
          <w:tcPr>
            <w:tcW w:w="2916" w:type="dxa"/>
            <w:tcBorders>
              <w:left w:val="single" w:sz="8" w:space="0" w:color="000000"/>
              <w:bottom w:val="single" w:sz="8" w:space="0" w:color="000000"/>
              <w:right w:val="single" w:sz="8" w:space="0" w:color="000000"/>
            </w:tcBorders>
          </w:tcPr>
          <w:p w:rsidR="00F13E51" w:rsidRDefault="00A522EB">
            <w:pPr>
              <w:pStyle w:val="TableParagraph"/>
              <w:tabs>
                <w:tab w:val="left" w:pos="1924"/>
              </w:tabs>
              <w:spacing w:line="270" w:lineRule="atLeast"/>
              <w:ind w:left="114" w:right="99" w:firstLine="228"/>
              <w:rPr>
                <w:b/>
                <w:sz w:val="24"/>
              </w:rPr>
            </w:pPr>
            <w:r>
              <w:rPr>
                <w:b/>
                <w:spacing w:val="-4"/>
                <w:sz w:val="24"/>
              </w:rPr>
              <w:t>Виды</w:t>
            </w:r>
            <w:r>
              <w:rPr>
                <w:b/>
                <w:sz w:val="24"/>
              </w:rPr>
              <w:tab/>
            </w:r>
            <w:r>
              <w:rPr>
                <w:b/>
                <w:spacing w:val="-2"/>
                <w:sz w:val="24"/>
              </w:rPr>
              <w:t>речевой деятельности</w:t>
            </w:r>
          </w:p>
        </w:tc>
        <w:tc>
          <w:tcPr>
            <w:tcW w:w="1422" w:type="dxa"/>
            <w:tcBorders>
              <w:left w:val="single" w:sz="8" w:space="0" w:color="000000"/>
              <w:bottom w:val="single" w:sz="8" w:space="0" w:color="000000"/>
              <w:right w:val="single" w:sz="8" w:space="0" w:color="000000"/>
            </w:tcBorders>
          </w:tcPr>
          <w:p w:rsidR="00F13E51" w:rsidRDefault="00A522EB">
            <w:pPr>
              <w:pStyle w:val="TableParagraph"/>
              <w:spacing w:before="1"/>
              <w:ind w:left="341"/>
              <w:rPr>
                <w:b/>
                <w:sz w:val="24"/>
              </w:rPr>
            </w:pPr>
            <w:r>
              <w:rPr>
                <w:b/>
                <w:sz w:val="24"/>
              </w:rPr>
              <w:t xml:space="preserve">1 </w:t>
            </w:r>
            <w:r>
              <w:rPr>
                <w:b/>
                <w:spacing w:val="-2"/>
                <w:sz w:val="24"/>
              </w:rPr>
              <w:t>класс</w:t>
            </w:r>
          </w:p>
        </w:tc>
        <w:tc>
          <w:tcPr>
            <w:tcW w:w="1422" w:type="dxa"/>
            <w:tcBorders>
              <w:left w:val="single" w:sz="8" w:space="0" w:color="000000"/>
              <w:bottom w:val="single" w:sz="8" w:space="0" w:color="000000"/>
              <w:right w:val="single" w:sz="8" w:space="0" w:color="000000"/>
            </w:tcBorders>
          </w:tcPr>
          <w:p w:rsidR="00F13E51" w:rsidRDefault="00A522EB">
            <w:pPr>
              <w:pStyle w:val="TableParagraph"/>
              <w:spacing w:before="1"/>
              <w:ind w:left="127" w:right="61"/>
              <w:jc w:val="center"/>
              <w:rPr>
                <w:b/>
                <w:sz w:val="24"/>
              </w:rPr>
            </w:pPr>
            <w:r>
              <w:rPr>
                <w:b/>
                <w:sz w:val="24"/>
              </w:rPr>
              <w:t xml:space="preserve">2 </w:t>
            </w:r>
            <w:r>
              <w:rPr>
                <w:b/>
                <w:spacing w:val="-2"/>
                <w:sz w:val="24"/>
              </w:rPr>
              <w:t>класс</w:t>
            </w:r>
          </w:p>
        </w:tc>
        <w:tc>
          <w:tcPr>
            <w:tcW w:w="1422" w:type="dxa"/>
            <w:tcBorders>
              <w:left w:val="single" w:sz="8" w:space="0" w:color="000000"/>
              <w:bottom w:val="single" w:sz="8" w:space="0" w:color="000000"/>
              <w:right w:val="single" w:sz="8" w:space="0" w:color="000000"/>
            </w:tcBorders>
          </w:tcPr>
          <w:p w:rsidR="00F13E51" w:rsidRDefault="00A522EB">
            <w:pPr>
              <w:pStyle w:val="TableParagraph"/>
              <w:spacing w:before="1"/>
              <w:ind w:left="127" w:right="61"/>
              <w:jc w:val="center"/>
              <w:rPr>
                <w:b/>
                <w:sz w:val="24"/>
              </w:rPr>
            </w:pPr>
            <w:r>
              <w:rPr>
                <w:b/>
                <w:sz w:val="24"/>
              </w:rPr>
              <w:t xml:space="preserve">3 </w:t>
            </w:r>
            <w:r>
              <w:rPr>
                <w:b/>
                <w:spacing w:val="-2"/>
                <w:sz w:val="24"/>
              </w:rPr>
              <w:t>класс</w:t>
            </w:r>
          </w:p>
        </w:tc>
        <w:tc>
          <w:tcPr>
            <w:tcW w:w="1420" w:type="dxa"/>
            <w:tcBorders>
              <w:left w:val="single" w:sz="8" w:space="0" w:color="000000"/>
              <w:bottom w:val="single" w:sz="8" w:space="0" w:color="000000"/>
            </w:tcBorders>
          </w:tcPr>
          <w:p w:rsidR="00F13E51" w:rsidRDefault="00A522EB">
            <w:pPr>
              <w:pStyle w:val="TableParagraph"/>
              <w:spacing w:before="1"/>
              <w:ind w:right="271"/>
              <w:jc w:val="right"/>
              <w:rPr>
                <w:b/>
                <w:sz w:val="24"/>
              </w:rPr>
            </w:pPr>
            <w:r>
              <w:rPr>
                <w:b/>
                <w:sz w:val="24"/>
              </w:rPr>
              <w:t xml:space="preserve">4 </w:t>
            </w:r>
            <w:r>
              <w:rPr>
                <w:b/>
                <w:spacing w:val="-2"/>
                <w:sz w:val="24"/>
              </w:rPr>
              <w:t>класс</w:t>
            </w:r>
          </w:p>
        </w:tc>
      </w:tr>
      <w:tr w:rsidR="00F13E51">
        <w:trPr>
          <w:trHeight w:val="276"/>
        </w:trPr>
        <w:tc>
          <w:tcPr>
            <w:tcW w:w="562" w:type="dxa"/>
            <w:tcBorders>
              <w:top w:val="single" w:sz="8" w:space="0" w:color="000000"/>
              <w:right w:val="single" w:sz="8" w:space="0" w:color="000000"/>
            </w:tcBorders>
          </w:tcPr>
          <w:p w:rsidR="00F13E51" w:rsidRDefault="00A522EB">
            <w:pPr>
              <w:pStyle w:val="TableParagraph"/>
              <w:spacing w:line="257" w:lineRule="exact"/>
              <w:ind w:left="335"/>
              <w:rPr>
                <w:sz w:val="24"/>
              </w:rPr>
            </w:pPr>
            <w:r>
              <w:rPr>
                <w:sz w:val="24"/>
              </w:rPr>
              <w:t>1</w:t>
            </w:r>
          </w:p>
        </w:tc>
        <w:tc>
          <w:tcPr>
            <w:tcW w:w="2916"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341"/>
              <w:rPr>
                <w:sz w:val="24"/>
              </w:rPr>
            </w:pPr>
            <w:r>
              <w:rPr>
                <w:spacing w:val="-2"/>
                <w:sz w:val="24"/>
              </w:rPr>
              <w:t>Аудирование</w:t>
            </w:r>
          </w:p>
        </w:tc>
        <w:tc>
          <w:tcPr>
            <w:tcW w:w="14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276"/>
              <w:rPr>
                <w:sz w:val="24"/>
              </w:rPr>
            </w:pPr>
            <w:r>
              <w:rPr>
                <w:sz w:val="24"/>
              </w:rPr>
              <w:t>0,5</w:t>
            </w:r>
            <w:r>
              <w:rPr>
                <w:spacing w:val="-4"/>
                <w:sz w:val="24"/>
              </w:rPr>
              <w:t>мин.</w:t>
            </w:r>
          </w:p>
        </w:tc>
        <w:tc>
          <w:tcPr>
            <w:tcW w:w="14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127" w:right="147"/>
              <w:jc w:val="center"/>
              <w:rPr>
                <w:sz w:val="24"/>
              </w:rPr>
            </w:pPr>
            <w:r>
              <w:rPr>
                <w:sz w:val="24"/>
              </w:rPr>
              <w:t>0,5</w:t>
            </w:r>
            <w:r>
              <w:rPr>
                <w:spacing w:val="-4"/>
                <w:sz w:val="24"/>
              </w:rPr>
              <w:t>мин.</w:t>
            </w:r>
          </w:p>
        </w:tc>
        <w:tc>
          <w:tcPr>
            <w:tcW w:w="14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127" w:right="147"/>
              <w:jc w:val="center"/>
              <w:rPr>
                <w:sz w:val="24"/>
              </w:rPr>
            </w:pPr>
            <w:r>
              <w:rPr>
                <w:sz w:val="24"/>
              </w:rPr>
              <w:t>0,5</w:t>
            </w:r>
            <w:r>
              <w:rPr>
                <w:spacing w:val="-4"/>
                <w:sz w:val="24"/>
              </w:rPr>
              <w:t>мин.</w:t>
            </w:r>
          </w:p>
        </w:tc>
        <w:tc>
          <w:tcPr>
            <w:tcW w:w="1420" w:type="dxa"/>
            <w:tcBorders>
              <w:top w:val="single" w:sz="8" w:space="0" w:color="000000"/>
              <w:left w:val="single" w:sz="8" w:space="0" w:color="000000"/>
            </w:tcBorders>
          </w:tcPr>
          <w:p w:rsidR="00F13E51" w:rsidRDefault="00A522EB">
            <w:pPr>
              <w:pStyle w:val="TableParagraph"/>
              <w:spacing w:line="257" w:lineRule="exact"/>
              <w:ind w:right="294"/>
              <w:jc w:val="right"/>
              <w:rPr>
                <w:sz w:val="24"/>
              </w:rPr>
            </w:pPr>
            <w:r>
              <w:rPr>
                <w:sz w:val="24"/>
              </w:rPr>
              <w:t>0,5</w:t>
            </w:r>
            <w:r>
              <w:rPr>
                <w:spacing w:val="-4"/>
                <w:sz w:val="24"/>
              </w:rPr>
              <w:t>мин.</w:t>
            </w:r>
          </w:p>
        </w:tc>
      </w:tr>
    </w:tbl>
    <w:p w:rsidR="00F13E51" w:rsidRDefault="00F13E51">
      <w:pPr>
        <w:spacing w:line="257" w:lineRule="exact"/>
        <w:jc w:val="right"/>
        <w:rPr>
          <w:sz w:val="24"/>
        </w:rPr>
        <w:sectPr w:rsidR="00F13E51">
          <w:pgSz w:w="11900" w:h="16840"/>
          <w:pgMar w:top="1080" w:right="520" w:bottom="1150" w:left="880" w:header="720" w:footer="720" w:gutter="0"/>
          <w:cols w:space="720"/>
        </w:sect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16"/>
        <w:gridCol w:w="1422"/>
        <w:gridCol w:w="1422"/>
        <w:gridCol w:w="1422"/>
        <w:gridCol w:w="1420"/>
      </w:tblGrid>
      <w:tr w:rsidR="00F13E51">
        <w:trPr>
          <w:trHeight w:val="552"/>
        </w:trPr>
        <w:tc>
          <w:tcPr>
            <w:tcW w:w="562" w:type="dxa"/>
            <w:tcBorders>
              <w:bottom w:val="single" w:sz="8" w:space="0" w:color="000000"/>
              <w:right w:val="single" w:sz="8" w:space="0" w:color="000000"/>
            </w:tcBorders>
          </w:tcPr>
          <w:p w:rsidR="00F13E51" w:rsidRDefault="00A522EB">
            <w:pPr>
              <w:pStyle w:val="TableParagraph"/>
              <w:spacing w:line="271" w:lineRule="exact"/>
              <w:ind w:right="85"/>
              <w:jc w:val="right"/>
              <w:rPr>
                <w:sz w:val="24"/>
              </w:rPr>
            </w:pPr>
            <w:r>
              <w:rPr>
                <w:sz w:val="24"/>
              </w:rPr>
              <w:lastRenderedPageBreak/>
              <w:t>2</w:t>
            </w:r>
          </w:p>
        </w:tc>
        <w:tc>
          <w:tcPr>
            <w:tcW w:w="2916"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341"/>
              <w:rPr>
                <w:sz w:val="24"/>
              </w:rPr>
            </w:pPr>
            <w:r>
              <w:rPr>
                <w:sz w:val="24"/>
              </w:rPr>
              <w:t>Диалогическая</w:t>
            </w:r>
            <w:r>
              <w:rPr>
                <w:spacing w:val="-4"/>
                <w:sz w:val="24"/>
              </w:rPr>
              <w:t>речь</w:t>
            </w:r>
          </w:p>
        </w:tc>
        <w:tc>
          <w:tcPr>
            <w:tcW w:w="142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27" w:right="148"/>
              <w:jc w:val="center"/>
              <w:rPr>
                <w:sz w:val="24"/>
              </w:rPr>
            </w:pPr>
            <w:r>
              <w:rPr>
                <w:sz w:val="24"/>
              </w:rPr>
              <w:t>3-</w:t>
            </w:r>
            <w:r>
              <w:rPr>
                <w:spacing w:val="-10"/>
                <w:sz w:val="24"/>
              </w:rPr>
              <w:t>4</w:t>
            </w:r>
          </w:p>
          <w:p w:rsidR="00F13E51" w:rsidRDefault="00A522EB">
            <w:pPr>
              <w:pStyle w:val="TableParagraph"/>
              <w:spacing w:line="262" w:lineRule="exact"/>
              <w:ind w:left="127" w:right="115"/>
              <w:jc w:val="center"/>
              <w:rPr>
                <w:sz w:val="24"/>
              </w:rPr>
            </w:pPr>
            <w:r>
              <w:rPr>
                <w:spacing w:val="-2"/>
                <w:sz w:val="24"/>
              </w:rPr>
              <w:t>реплики</w:t>
            </w:r>
          </w:p>
        </w:tc>
        <w:tc>
          <w:tcPr>
            <w:tcW w:w="142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27" w:right="148"/>
              <w:jc w:val="center"/>
              <w:rPr>
                <w:sz w:val="24"/>
              </w:rPr>
            </w:pPr>
            <w:r>
              <w:rPr>
                <w:sz w:val="24"/>
              </w:rPr>
              <w:t>4-5</w:t>
            </w:r>
            <w:r>
              <w:rPr>
                <w:spacing w:val="-2"/>
                <w:sz w:val="24"/>
              </w:rPr>
              <w:t xml:space="preserve"> реплик</w:t>
            </w:r>
          </w:p>
        </w:tc>
        <w:tc>
          <w:tcPr>
            <w:tcW w:w="142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27" w:right="148"/>
              <w:jc w:val="center"/>
              <w:rPr>
                <w:sz w:val="24"/>
              </w:rPr>
            </w:pPr>
            <w:r>
              <w:rPr>
                <w:sz w:val="24"/>
              </w:rPr>
              <w:t xml:space="preserve">5 </w:t>
            </w:r>
            <w:r>
              <w:rPr>
                <w:spacing w:val="-2"/>
                <w:sz w:val="24"/>
              </w:rPr>
              <w:t>реплик</w:t>
            </w:r>
          </w:p>
        </w:tc>
        <w:tc>
          <w:tcPr>
            <w:tcW w:w="1420" w:type="dxa"/>
            <w:tcBorders>
              <w:left w:val="single" w:sz="8" w:space="0" w:color="000000"/>
              <w:bottom w:val="single" w:sz="8" w:space="0" w:color="000000"/>
            </w:tcBorders>
          </w:tcPr>
          <w:p w:rsidR="00F13E51" w:rsidRDefault="00A522EB">
            <w:pPr>
              <w:pStyle w:val="TableParagraph"/>
              <w:spacing w:line="271" w:lineRule="exact"/>
              <w:ind w:left="101" w:right="120"/>
              <w:jc w:val="center"/>
              <w:rPr>
                <w:sz w:val="24"/>
              </w:rPr>
            </w:pPr>
            <w:r>
              <w:rPr>
                <w:sz w:val="24"/>
              </w:rPr>
              <w:t xml:space="preserve">5 </w:t>
            </w:r>
            <w:r>
              <w:rPr>
                <w:spacing w:val="-2"/>
                <w:sz w:val="24"/>
              </w:rPr>
              <w:t>реплик</w:t>
            </w:r>
          </w:p>
        </w:tc>
      </w:tr>
      <w:tr w:rsidR="00F13E51">
        <w:trPr>
          <w:trHeight w:val="276"/>
        </w:trPr>
        <w:tc>
          <w:tcPr>
            <w:tcW w:w="562"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85"/>
              <w:jc w:val="right"/>
              <w:rPr>
                <w:sz w:val="24"/>
              </w:rPr>
            </w:pPr>
            <w:r>
              <w:rPr>
                <w:sz w:val="24"/>
              </w:rPr>
              <w:t>3</w:t>
            </w:r>
          </w:p>
        </w:tc>
        <w:tc>
          <w:tcPr>
            <w:tcW w:w="29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341"/>
              <w:rPr>
                <w:sz w:val="24"/>
              </w:rPr>
            </w:pPr>
            <w:r>
              <w:rPr>
                <w:sz w:val="24"/>
              </w:rPr>
              <w:t>Монологическая</w:t>
            </w:r>
            <w:r>
              <w:rPr>
                <w:spacing w:val="-4"/>
                <w:sz w:val="24"/>
              </w:rPr>
              <w:t>речь</w:t>
            </w:r>
          </w:p>
        </w:tc>
        <w:tc>
          <w:tcPr>
            <w:tcW w:w="14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127" w:right="146"/>
              <w:jc w:val="center"/>
              <w:rPr>
                <w:sz w:val="24"/>
              </w:rPr>
            </w:pPr>
            <w:r>
              <w:rPr>
                <w:sz w:val="24"/>
              </w:rPr>
              <w:t>5-7</w:t>
            </w:r>
            <w:r>
              <w:rPr>
                <w:spacing w:val="-4"/>
                <w:sz w:val="24"/>
              </w:rPr>
              <w:t>фраз</w:t>
            </w:r>
          </w:p>
        </w:tc>
        <w:tc>
          <w:tcPr>
            <w:tcW w:w="14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127" w:right="146"/>
              <w:jc w:val="center"/>
              <w:rPr>
                <w:sz w:val="24"/>
              </w:rPr>
            </w:pPr>
            <w:r>
              <w:rPr>
                <w:sz w:val="24"/>
              </w:rPr>
              <w:t>5-7</w:t>
            </w:r>
            <w:r>
              <w:rPr>
                <w:spacing w:val="-4"/>
                <w:sz w:val="24"/>
              </w:rPr>
              <w:t>фраз</w:t>
            </w:r>
          </w:p>
        </w:tc>
        <w:tc>
          <w:tcPr>
            <w:tcW w:w="14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56" w:lineRule="exact"/>
              <w:ind w:left="127" w:right="146"/>
              <w:jc w:val="center"/>
              <w:rPr>
                <w:sz w:val="24"/>
              </w:rPr>
            </w:pPr>
            <w:r>
              <w:rPr>
                <w:sz w:val="24"/>
              </w:rPr>
              <w:t>5-7</w:t>
            </w:r>
            <w:r>
              <w:rPr>
                <w:spacing w:val="-4"/>
                <w:sz w:val="24"/>
              </w:rPr>
              <w:t>фраз</w:t>
            </w:r>
          </w:p>
        </w:tc>
        <w:tc>
          <w:tcPr>
            <w:tcW w:w="142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02" w:right="119"/>
              <w:jc w:val="center"/>
              <w:rPr>
                <w:sz w:val="24"/>
              </w:rPr>
            </w:pPr>
            <w:r>
              <w:rPr>
                <w:sz w:val="24"/>
              </w:rPr>
              <w:t>5-7</w:t>
            </w:r>
            <w:r>
              <w:rPr>
                <w:spacing w:val="-4"/>
                <w:sz w:val="24"/>
              </w:rPr>
              <w:t>фраз</w:t>
            </w:r>
          </w:p>
        </w:tc>
      </w:tr>
      <w:tr w:rsidR="00F13E51">
        <w:trPr>
          <w:trHeight w:val="552"/>
        </w:trPr>
        <w:tc>
          <w:tcPr>
            <w:tcW w:w="562"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85"/>
              <w:jc w:val="right"/>
              <w:rPr>
                <w:sz w:val="24"/>
              </w:rPr>
            </w:pPr>
            <w:r>
              <w:rPr>
                <w:sz w:val="24"/>
              </w:rPr>
              <w:t>4</w:t>
            </w:r>
          </w:p>
        </w:tc>
        <w:tc>
          <w:tcPr>
            <w:tcW w:w="29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pacing w:val="-2"/>
                <w:sz w:val="24"/>
              </w:rPr>
              <w:t>Чтение</w:t>
            </w:r>
          </w:p>
        </w:tc>
        <w:tc>
          <w:tcPr>
            <w:tcW w:w="14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50"/>
              <w:rPr>
                <w:sz w:val="24"/>
              </w:rPr>
            </w:pPr>
            <w:r>
              <w:rPr>
                <w:sz w:val="24"/>
              </w:rPr>
              <w:t>15-20</w:t>
            </w:r>
            <w:r>
              <w:rPr>
                <w:spacing w:val="-4"/>
                <w:sz w:val="24"/>
              </w:rPr>
              <w:t>слов</w:t>
            </w:r>
          </w:p>
          <w:p w:rsidR="00F13E51" w:rsidRDefault="00A522EB">
            <w:pPr>
              <w:pStyle w:val="TableParagraph"/>
              <w:spacing w:line="262" w:lineRule="exact"/>
              <w:ind w:left="243"/>
              <w:rPr>
                <w:sz w:val="24"/>
              </w:rPr>
            </w:pPr>
            <w:r>
              <w:rPr>
                <w:sz w:val="24"/>
              </w:rPr>
              <w:t>в</w:t>
            </w:r>
            <w:r>
              <w:rPr>
                <w:spacing w:val="-2"/>
                <w:sz w:val="24"/>
              </w:rPr>
              <w:t xml:space="preserve"> минуту</w:t>
            </w:r>
          </w:p>
        </w:tc>
        <w:tc>
          <w:tcPr>
            <w:tcW w:w="14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841"/>
              </w:tabs>
              <w:spacing w:line="270" w:lineRule="exact"/>
              <w:ind w:left="80"/>
              <w:rPr>
                <w:sz w:val="24"/>
              </w:rPr>
            </w:pPr>
            <w:r>
              <w:rPr>
                <w:sz w:val="24"/>
              </w:rPr>
              <w:t>20-</w:t>
            </w:r>
            <w:r>
              <w:rPr>
                <w:spacing w:val="-5"/>
                <w:sz w:val="24"/>
              </w:rPr>
              <w:t>40</w:t>
            </w:r>
            <w:r>
              <w:rPr>
                <w:sz w:val="24"/>
              </w:rPr>
              <w:tab/>
            </w:r>
            <w:r>
              <w:rPr>
                <w:spacing w:val="-4"/>
                <w:sz w:val="24"/>
              </w:rPr>
              <w:t>слов</w:t>
            </w:r>
          </w:p>
          <w:p w:rsidR="00F13E51" w:rsidRDefault="00A522EB">
            <w:pPr>
              <w:pStyle w:val="TableParagraph"/>
              <w:spacing w:line="262" w:lineRule="exact"/>
              <w:ind w:left="114"/>
              <w:rPr>
                <w:sz w:val="24"/>
              </w:rPr>
            </w:pPr>
            <w:r>
              <w:rPr>
                <w:sz w:val="24"/>
              </w:rPr>
              <w:t>в</w:t>
            </w:r>
            <w:r>
              <w:rPr>
                <w:spacing w:val="-2"/>
                <w:sz w:val="24"/>
              </w:rPr>
              <w:t xml:space="preserve"> минуту</w:t>
            </w:r>
          </w:p>
        </w:tc>
        <w:tc>
          <w:tcPr>
            <w:tcW w:w="142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841"/>
              </w:tabs>
              <w:spacing w:line="270" w:lineRule="exact"/>
              <w:ind w:left="80"/>
              <w:rPr>
                <w:sz w:val="24"/>
              </w:rPr>
            </w:pPr>
            <w:r>
              <w:rPr>
                <w:sz w:val="24"/>
              </w:rPr>
              <w:t>40-</w:t>
            </w:r>
            <w:r>
              <w:rPr>
                <w:spacing w:val="-5"/>
                <w:sz w:val="24"/>
              </w:rPr>
              <w:t>60</w:t>
            </w:r>
            <w:r>
              <w:rPr>
                <w:sz w:val="24"/>
              </w:rPr>
              <w:tab/>
            </w:r>
            <w:r>
              <w:rPr>
                <w:spacing w:val="-4"/>
                <w:sz w:val="24"/>
              </w:rPr>
              <w:t>слов</w:t>
            </w:r>
          </w:p>
          <w:p w:rsidR="00F13E51" w:rsidRDefault="00A522EB">
            <w:pPr>
              <w:pStyle w:val="TableParagraph"/>
              <w:spacing w:line="262" w:lineRule="exact"/>
              <w:ind w:left="113"/>
              <w:rPr>
                <w:sz w:val="24"/>
              </w:rPr>
            </w:pPr>
            <w:r>
              <w:rPr>
                <w:sz w:val="24"/>
              </w:rPr>
              <w:t>в</w:t>
            </w:r>
            <w:r>
              <w:rPr>
                <w:spacing w:val="-2"/>
                <w:sz w:val="24"/>
              </w:rPr>
              <w:t xml:space="preserve"> минуту</w:t>
            </w:r>
          </w:p>
        </w:tc>
        <w:tc>
          <w:tcPr>
            <w:tcW w:w="1420" w:type="dxa"/>
            <w:tcBorders>
              <w:top w:val="single" w:sz="8" w:space="0" w:color="000000"/>
              <w:left w:val="single" w:sz="8" w:space="0" w:color="000000"/>
              <w:bottom w:val="single" w:sz="8" w:space="0" w:color="000000"/>
            </w:tcBorders>
          </w:tcPr>
          <w:p w:rsidR="00F13E51" w:rsidRDefault="00A522EB">
            <w:pPr>
              <w:pStyle w:val="TableParagraph"/>
              <w:tabs>
                <w:tab w:val="left" w:pos="841"/>
              </w:tabs>
              <w:spacing w:line="270" w:lineRule="exact"/>
              <w:ind w:left="80"/>
              <w:rPr>
                <w:sz w:val="24"/>
              </w:rPr>
            </w:pPr>
            <w:r>
              <w:rPr>
                <w:sz w:val="24"/>
              </w:rPr>
              <w:t>60-</w:t>
            </w:r>
            <w:r>
              <w:rPr>
                <w:spacing w:val="-5"/>
                <w:sz w:val="24"/>
              </w:rPr>
              <w:t>80</w:t>
            </w:r>
            <w:r>
              <w:rPr>
                <w:sz w:val="24"/>
              </w:rPr>
              <w:tab/>
            </w:r>
            <w:r>
              <w:rPr>
                <w:spacing w:val="-4"/>
                <w:sz w:val="24"/>
              </w:rPr>
              <w:t>слов</w:t>
            </w:r>
          </w:p>
          <w:p w:rsidR="00F13E51" w:rsidRDefault="00A522EB">
            <w:pPr>
              <w:pStyle w:val="TableParagraph"/>
              <w:spacing w:line="262" w:lineRule="exact"/>
              <w:ind w:left="113"/>
              <w:rPr>
                <w:sz w:val="24"/>
              </w:rPr>
            </w:pPr>
            <w:r>
              <w:rPr>
                <w:sz w:val="24"/>
              </w:rPr>
              <w:t>в</w:t>
            </w:r>
            <w:r>
              <w:rPr>
                <w:spacing w:val="-2"/>
                <w:sz w:val="24"/>
              </w:rPr>
              <w:t xml:space="preserve"> минуту</w:t>
            </w:r>
          </w:p>
        </w:tc>
      </w:tr>
      <w:tr w:rsidR="00F13E51">
        <w:trPr>
          <w:trHeight w:val="276"/>
        </w:trPr>
        <w:tc>
          <w:tcPr>
            <w:tcW w:w="562" w:type="dxa"/>
            <w:tcBorders>
              <w:top w:val="single" w:sz="8" w:space="0" w:color="000000"/>
              <w:right w:val="single" w:sz="8" w:space="0" w:color="000000"/>
            </w:tcBorders>
          </w:tcPr>
          <w:p w:rsidR="00F13E51" w:rsidRDefault="00A522EB">
            <w:pPr>
              <w:pStyle w:val="TableParagraph"/>
              <w:spacing w:line="257" w:lineRule="exact"/>
              <w:ind w:right="85"/>
              <w:jc w:val="right"/>
              <w:rPr>
                <w:sz w:val="24"/>
              </w:rPr>
            </w:pPr>
            <w:r>
              <w:rPr>
                <w:sz w:val="24"/>
              </w:rPr>
              <w:t>5</w:t>
            </w:r>
          </w:p>
        </w:tc>
        <w:tc>
          <w:tcPr>
            <w:tcW w:w="2916"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341"/>
              <w:rPr>
                <w:sz w:val="24"/>
              </w:rPr>
            </w:pPr>
            <w:r>
              <w:rPr>
                <w:spacing w:val="-2"/>
                <w:sz w:val="24"/>
              </w:rPr>
              <w:t>Сочинение</w:t>
            </w:r>
          </w:p>
        </w:tc>
        <w:tc>
          <w:tcPr>
            <w:tcW w:w="14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right="20"/>
              <w:jc w:val="center"/>
              <w:rPr>
                <w:sz w:val="24"/>
              </w:rPr>
            </w:pPr>
            <w:r>
              <w:rPr>
                <w:sz w:val="24"/>
              </w:rPr>
              <w:t>-</w:t>
            </w:r>
          </w:p>
        </w:tc>
        <w:tc>
          <w:tcPr>
            <w:tcW w:w="14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right="20"/>
              <w:jc w:val="center"/>
              <w:rPr>
                <w:sz w:val="24"/>
              </w:rPr>
            </w:pPr>
            <w:r>
              <w:rPr>
                <w:sz w:val="24"/>
              </w:rPr>
              <w:t>-</w:t>
            </w:r>
          </w:p>
        </w:tc>
        <w:tc>
          <w:tcPr>
            <w:tcW w:w="142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127" w:right="147"/>
              <w:jc w:val="center"/>
              <w:rPr>
                <w:sz w:val="24"/>
              </w:rPr>
            </w:pPr>
            <w:r>
              <w:rPr>
                <w:sz w:val="24"/>
              </w:rPr>
              <w:t>4-5</w:t>
            </w:r>
            <w:r>
              <w:rPr>
                <w:spacing w:val="-2"/>
                <w:sz w:val="24"/>
              </w:rPr>
              <w:t xml:space="preserve"> предл.</w:t>
            </w:r>
          </w:p>
        </w:tc>
        <w:tc>
          <w:tcPr>
            <w:tcW w:w="1420" w:type="dxa"/>
            <w:tcBorders>
              <w:top w:val="single" w:sz="8" w:space="0" w:color="000000"/>
              <w:left w:val="single" w:sz="8" w:space="0" w:color="000000"/>
            </w:tcBorders>
          </w:tcPr>
          <w:p w:rsidR="00F13E51" w:rsidRDefault="00A522EB">
            <w:pPr>
              <w:pStyle w:val="TableParagraph"/>
              <w:spacing w:line="257" w:lineRule="exact"/>
              <w:ind w:left="102" w:right="120"/>
              <w:jc w:val="center"/>
              <w:rPr>
                <w:sz w:val="24"/>
              </w:rPr>
            </w:pPr>
            <w:r>
              <w:rPr>
                <w:sz w:val="24"/>
              </w:rPr>
              <w:t>6-12</w:t>
            </w:r>
            <w:r>
              <w:rPr>
                <w:spacing w:val="-2"/>
                <w:sz w:val="24"/>
              </w:rPr>
              <w:t xml:space="preserve"> предл.</w:t>
            </w:r>
          </w:p>
        </w:tc>
      </w:tr>
    </w:tbl>
    <w:p w:rsidR="00F13E51" w:rsidRDefault="00F13E51">
      <w:pPr>
        <w:pStyle w:val="a3"/>
        <w:spacing w:before="7"/>
        <w:ind w:left="0"/>
        <w:jc w:val="left"/>
        <w:rPr>
          <w:b/>
          <w:sz w:val="15"/>
        </w:rPr>
      </w:pPr>
    </w:p>
    <w:p w:rsidR="00F13E51" w:rsidRDefault="00A522EB">
      <w:pPr>
        <w:spacing w:before="90"/>
        <w:ind w:left="2018"/>
        <w:rPr>
          <w:b/>
          <w:sz w:val="24"/>
        </w:rPr>
      </w:pPr>
      <w:r>
        <w:rPr>
          <w:b/>
          <w:sz w:val="24"/>
        </w:rPr>
        <w:t>Критерииоцениванияучебныхдостижений</w:t>
      </w:r>
      <w:r>
        <w:rPr>
          <w:b/>
          <w:spacing w:val="-2"/>
          <w:sz w:val="24"/>
        </w:rPr>
        <w:t>обучающихся</w:t>
      </w:r>
    </w:p>
    <w:p w:rsidR="00F13E51" w:rsidRDefault="00A522EB">
      <w:pPr>
        <w:pStyle w:val="3"/>
        <w:ind w:left="966"/>
      </w:pPr>
      <w:r>
        <w:t>Критерииоценкипо</w:t>
      </w:r>
      <w:r>
        <w:rPr>
          <w:spacing w:val="-2"/>
        </w:rPr>
        <w:t xml:space="preserve"> чтению:</w:t>
      </w:r>
    </w:p>
    <w:p w:rsidR="00F13E51" w:rsidRDefault="00A522EB">
      <w:pPr>
        <w:pStyle w:val="a3"/>
        <w:ind w:firstLine="710"/>
        <w:jc w:val="left"/>
      </w:pPr>
      <w:r>
        <w:t>В1классевконцегодадетидолжнычитать15-20словвминутуприслоговом, плавном, правильном чтении. В 1 классе используется только устная оценка результатов.</w:t>
      </w:r>
    </w:p>
    <w:p w:rsidR="00F13E51" w:rsidRDefault="00F13E51">
      <w:pPr>
        <w:pStyle w:val="a3"/>
        <w:ind w:left="0"/>
        <w:jc w:val="left"/>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4"/>
        <w:gridCol w:w="1842"/>
        <w:gridCol w:w="1844"/>
        <w:gridCol w:w="1558"/>
        <w:gridCol w:w="2124"/>
      </w:tblGrid>
      <w:tr w:rsidR="00F13E51">
        <w:trPr>
          <w:trHeight w:val="552"/>
        </w:trPr>
        <w:tc>
          <w:tcPr>
            <w:tcW w:w="1124" w:type="dxa"/>
            <w:tcBorders>
              <w:bottom w:val="single" w:sz="8" w:space="0" w:color="000000"/>
              <w:right w:val="single" w:sz="8" w:space="0" w:color="000000"/>
            </w:tcBorders>
          </w:tcPr>
          <w:p w:rsidR="00F13E51" w:rsidRDefault="00A522EB">
            <w:pPr>
              <w:pStyle w:val="TableParagraph"/>
              <w:spacing w:line="270" w:lineRule="atLeast"/>
              <w:ind w:left="73" w:firstLine="250"/>
              <w:rPr>
                <w:b/>
                <w:sz w:val="24"/>
              </w:rPr>
            </w:pPr>
            <w:r>
              <w:rPr>
                <w:b/>
                <w:spacing w:val="-2"/>
                <w:sz w:val="24"/>
              </w:rPr>
              <w:t>Отмет ка/Класс</w:t>
            </w:r>
          </w:p>
        </w:tc>
        <w:tc>
          <w:tcPr>
            <w:tcW w:w="1842" w:type="dxa"/>
            <w:tcBorders>
              <w:left w:val="single" w:sz="8" w:space="0" w:color="000000"/>
              <w:bottom w:val="single" w:sz="8" w:space="0" w:color="000000"/>
              <w:right w:val="single" w:sz="8" w:space="0" w:color="000000"/>
            </w:tcBorders>
          </w:tcPr>
          <w:p w:rsidR="00F13E51" w:rsidRDefault="00A522EB">
            <w:pPr>
              <w:pStyle w:val="TableParagraph"/>
              <w:spacing w:before="1"/>
              <w:ind w:left="839" w:right="597"/>
              <w:jc w:val="center"/>
              <w:rPr>
                <w:b/>
                <w:sz w:val="24"/>
              </w:rPr>
            </w:pPr>
            <w:r>
              <w:rPr>
                <w:b/>
                <w:spacing w:val="-5"/>
                <w:sz w:val="24"/>
              </w:rPr>
              <w:t>«5»</w:t>
            </w:r>
          </w:p>
        </w:tc>
        <w:tc>
          <w:tcPr>
            <w:tcW w:w="1844" w:type="dxa"/>
            <w:tcBorders>
              <w:left w:val="single" w:sz="8" w:space="0" w:color="000000"/>
              <w:bottom w:val="single" w:sz="8" w:space="0" w:color="000000"/>
              <w:right w:val="single" w:sz="8" w:space="0" w:color="000000"/>
            </w:tcBorders>
          </w:tcPr>
          <w:p w:rsidR="00F13E51" w:rsidRDefault="00A522EB">
            <w:pPr>
              <w:pStyle w:val="TableParagraph"/>
              <w:spacing w:before="1"/>
              <w:ind w:left="839" w:right="599"/>
              <w:jc w:val="center"/>
              <w:rPr>
                <w:b/>
                <w:sz w:val="24"/>
              </w:rPr>
            </w:pPr>
            <w:r>
              <w:rPr>
                <w:b/>
                <w:spacing w:val="-5"/>
                <w:sz w:val="24"/>
              </w:rPr>
              <w:t>«4»</w:t>
            </w:r>
          </w:p>
        </w:tc>
        <w:tc>
          <w:tcPr>
            <w:tcW w:w="1558" w:type="dxa"/>
            <w:tcBorders>
              <w:left w:val="single" w:sz="8" w:space="0" w:color="000000"/>
              <w:bottom w:val="single" w:sz="8" w:space="0" w:color="000000"/>
              <w:right w:val="single" w:sz="8" w:space="0" w:color="000000"/>
            </w:tcBorders>
          </w:tcPr>
          <w:p w:rsidR="00F13E51" w:rsidRDefault="00A522EB">
            <w:pPr>
              <w:pStyle w:val="TableParagraph"/>
              <w:spacing w:before="1"/>
              <w:ind w:left="708"/>
              <w:rPr>
                <w:b/>
                <w:sz w:val="24"/>
              </w:rPr>
            </w:pPr>
            <w:r>
              <w:rPr>
                <w:b/>
                <w:spacing w:val="-5"/>
                <w:sz w:val="24"/>
              </w:rPr>
              <w:t>«3»</w:t>
            </w:r>
          </w:p>
        </w:tc>
        <w:tc>
          <w:tcPr>
            <w:tcW w:w="2124" w:type="dxa"/>
            <w:tcBorders>
              <w:left w:val="single" w:sz="8" w:space="0" w:color="000000"/>
              <w:bottom w:val="single" w:sz="8" w:space="0" w:color="000000"/>
            </w:tcBorders>
          </w:tcPr>
          <w:p w:rsidR="00F13E51" w:rsidRDefault="00A522EB">
            <w:pPr>
              <w:pStyle w:val="TableParagraph"/>
              <w:spacing w:before="1"/>
              <w:ind w:left="984" w:right="740"/>
              <w:jc w:val="center"/>
              <w:rPr>
                <w:b/>
                <w:sz w:val="24"/>
              </w:rPr>
            </w:pPr>
            <w:r>
              <w:rPr>
                <w:b/>
                <w:spacing w:val="-5"/>
                <w:sz w:val="24"/>
              </w:rPr>
              <w:t>«2»</w:t>
            </w:r>
          </w:p>
        </w:tc>
      </w:tr>
      <w:tr w:rsidR="00F13E51">
        <w:trPr>
          <w:trHeight w:val="827"/>
        </w:trPr>
        <w:tc>
          <w:tcPr>
            <w:tcW w:w="1124" w:type="dxa"/>
            <w:tcBorders>
              <w:top w:val="single" w:sz="8" w:space="0" w:color="000000"/>
              <w:bottom w:val="single" w:sz="8" w:space="0" w:color="000000"/>
              <w:right w:val="single" w:sz="8" w:space="0" w:color="000000"/>
            </w:tcBorders>
          </w:tcPr>
          <w:p w:rsidR="00F13E51" w:rsidRDefault="00A522EB">
            <w:pPr>
              <w:pStyle w:val="TableParagraph"/>
              <w:ind w:right="373"/>
              <w:jc w:val="right"/>
              <w:rPr>
                <w:sz w:val="24"/>
              </w:rPr>
            </w:pPr>
            <w:r>
              <w:rPr>
                <w:sz w:val="24"/>
              </w:rPr>
              <w:t>2</w:t>
            </w:r>
          </w:p>
        </w:tc>
        <w:tc>
          <w:tcPr>
            <w:tcW w:w="184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93" w:firstLine="218"/>
              <w:rPr>
                <w:sz w:val="24"/>
              </w:rPr>
            </w:pPr>
            <w:r>
              <w:rPr>
                <w:sz w:val="24"/>
              </w:rPr>
              <w:t>Неменее40 словв</w:t>
            </w:r>
            <w:r>
              <w:rPr>
                <w:spacing w:val="-2"/>
                <w:sz w:val="24"/>
              </w:rPr>
              <w:t xml:space="preserve"> минуту</w:t>
            </w:r>
          </w:p>
        </w:tc>
        <w:tc>
          <w:tcPr>
            <w:tcW w:w="18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93" w:firstLine="218"/>
              <w:rPr>
                <w:sz w:val="24"/>
              </w:rPr>
            </w:pPr>
            <w:r>
              <w:rPr>
                <w:sz w:val="24"/>
              </w:rPr>
              <w:t>Неменее30 словв</w:t>
            </w:r>
            <w:r>
              <w:rPr>
                <w:spacing w:val="-2"/>
                <w:sz w:val="24"/>
              </w:rPr>
              <w:t xml:space="preserve"> минуту</w:t>
            </w:r>
          </w:p>
        </w:tc>
        <w:tc>
          <w:tcPr>
            <w:tcW w:w="155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atLeast"/>
              <w:ind w:left="308" w:right="175" w:firstLine="110"/>
              <w:rPr>
                <w:sz w:val="24"/>
              </w:rPr>
            </w:pPr>
            <w:r>
              <w:rPr>
                <w:sz w:val="24"/>
              </w:rPr>
              <w:t xml:space="preserve">Неменее 20 слов в </w:t>
            </w:r>
            <w:r>
              <w:rPr>
                <w:spacing w:val="-2"/>
                <w:sz w:val="24"/>
              </w:rPr>
              <w:t>минуту</w:t>
            </w:r>
          </w:p>
        </w:tc>
        <w:tc>
          <w:tcPr>
            <w:tcW w:w="2124" w:type="dxa"/>
            <w:tcBorders>
              <w:top w:val="single" w:sz="8" w:space="0" w:color="000000"/>
              <w:left w:val="single" w:sz="8" w:space="0" w:color="000000"/>
              <w:bottom w:val="single" w:sz="8" w:space="0" w:color="000000"/>
            </w:tcBorders>
          </w:tcPr>
          <w:p w:rsidR="00F13E51" w:rsidRDefault="00A522EB">
            <w:pPr>
              <w:pStyle w:val="TableParagraph"/>
              <w:ind w:left="683" w:hanging="338"/>
              <w:rPr>
                <w:sz w:val="24"/>
              </w:rPr>
            </w:pPr>
            <w:r>
              <w:rPr>
                <w:sz w:val="24"/>
              </w:rPr>
              <w:t xml:space="preserve">Менее20словв </w:t>
            </w:r>
            <w:r>
              <w:rPr>
                <w:spacing w:val="-2"/>
                <w:sz w:val="24"/>
              </w:rPr>
              <w:t>минуту</w:t>
            </w:r>
          </w:p>
        </w:tc>
      </w:tr>
      <w:tr w:rsidR="00F13E51">
        <w:trPr>
          <w:trHeight w:val="828"/>
        </w:trPr>
        <w:tc>
          <w:tcPr>
            <w:tcW w:w="1124" w:type="dxa"/>
            <w:tcBorders>
              <w:top w:val="single" w:sz="8" w:space="0" w:color="000000"/>
              <w:bottom w:val="single" w:sz="8" w:space="0" w:color="000000"/>
              <w:right w:val="single" w:sz="8" w:space="0" w:color="000000"/>
            </w:tcBorders>
          </w:tcPr>
          <w:p w:rsidR="00F13E51" w:rsidRDefault="00A522EB">
            <w:pPr>
              <w:pStyle w:val="TableParagraph"/>
              <w:ind w:right="373"/>
              <w:jc w:val="right"/>
              <w:rPr>
                <w:sz w:val="24"/>
              </w:rPr>
            </w:pPr>
            <w:r>
              <w:rPr>
                <w:sz w:val="24"/>
              </w:rPr>
              <w:t>3</w:t>
            </w:r>
          </w:p>
        </w:tc>
        <w:tc>
          <w:tcPr>
            <w:tcW w:w="184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93" w:firstLine="218"/>
              <w:rPr>
                <w:sz w:val="24"/>
              </w:rPr>
            </w:pPr>
            <w:r>
              <w:rPr>
                <w:sz w:val="24"/>
              </w:rPr>
              <w:t>Неменее60 словв</w:t>
            </w:r>
            <w:r>
              <w:rPr>
                <w:spacing w:val="-2"/>
                <w:sz w:val="24"/>
              </w:rPr>
              <w:t xml:space="preserve"> минуту</w:t>
            </w:r>
          </w:p>
        </w:tc>
        <w:tc>
          <w:tcPr>
            <w:tcW w:w="18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93" w:firstLine="218"/>
              <w:rPr>
                <w:sz w:val="24"/>
              </w:rPr>
            </w:pPr>
            <w:r>
              <w:rPr>
                <w:sz w:val="24"/>
              </w:rPr>
              <w:t>Неменее50 словв</w:t>
            </w:r>
            <w:r>
              <w:rPr>
                <w:spacing w:val="-2"/>
                <w:sz w:val="24"/>
              </w:rPr>
              <w:t xml:space="preserve"> минуту</w:t>
            </w:r>
          </w:p>
        </w:tc>
        <w:tc>
          <w:tcPr>
            <w:tcW w:w="155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atLeast"/>
              <w:ind w:left="308" w:right="175" w:firstLine="110"/>
              <w:rPr>
                <w:sz w:val="24"/>
              </w:rPr>
            </w:pPr>
            <w:r>
              <w:rPr>
                <w:sz w:val="24"/>
              </w:rPr>
              <w:t xml:space="preserve">Неменее 40 слов в </w:t>
            </w:r>
            <w:r>
              <w:rPr>
                <w:spacing w:val="-2"/>
                <w:sz w:val="24"/>
              </w:rPr>
              <w:t>минуту</w:t>
            </w:r>
          </w:p>
        </w:tc>
        <w:tc>
          <w:tcPr>
            <w:tcW w:w="2124" w:type="dxa"/>
            <w:tcBorders>
              <w:top w:val="single" w:sz="8" w:space="0" w:color="000000"/>
              <w:left w:val="single" w:sz="8" w:space="0" w:color="000000"/>
              <w:bottom w:val="single" w:sz="8" w:space="0" w:color="000000"/>
            </w:tcBorders>
          </w:tcPr>
          <w:p w:rsidR="00F13E51" w:rsidRDefault="00A522EB">
            <w:pPr>
              <w:pStyle w:val="TableParagraph"/>
              <w:ind w:left="683" w:hanging="338"/>
              <w:rPr>
                <w:sz w:val="24"/>
              </w:rPr>
            </w:pPr>
            <w:r>
              <w:rPr>
                <w:sz w:val="24"/>
              </w:rPr>
              <w:t xml:space="preserve">Менее40словв </w:t>
            </w:r>
            <w:r>
              <w:rPr>
                <w:spacing w:val="-2"/>
                <w:sz w:val="24"/>
              </w:rPr>
              <w:t>минуту</w:t>
            </w:r>
          </w:p>
        </w:tc>
      </w:tr>
      <w:tr w:rsidR="00F13E51">
        <w:trPr>
          <w:trHeight w:val="828"/>
        </w:trPr>
        <w:tc>
          <w:tcPr>
            <w:tcW w:w="1124" w:type="dxa"/>
            <w:tcBorders>
              <w:top w:val="single" w:sz="8" w:space="0" w:color="000000"/>
              <w:right w:val="single" w:sz="8" w:space="0" w:color="000000"/>
            </w:tcBorders>
          </w:tcPr>
          <w:p w:rsidR="00F13E51" w:rsidRDefault="00A522EB">
            <w:pPr>
              <w:pStyle w:val="TableParagraph"/>
              <w:ind w:right="373"/>
              <w:jc w:val="right"/>
              <w:rPr>
                <w:sz w:val="24"/>
              </w:rPr>
            </w:pPr>
            <w:r>
              <w:rPr>
                <w:sz w:val="24"/>
              </w:rPr>
              <w:t>4</w:t>
            </w:r>
          </w:p>
        </w:tc>
        <w:tc>
          <w:tcPr>
            <w:tcW w:w="1842" w:type="dxa"/>
            <w:tcBorders>
              <w:top w:val="single" w:sz="8" w:space="0" w:color="000000"/>
              <w:left w:val="single" w:sz="8" w:space="0" w:color="000000"/>
              <w:right w:val="single" w:sz="8" w:space="0" w:color="000000"/>
            </w:tcBorders>
          </w:tcPr>
          <w:p w:rsidR="00F13E51" w:rsidRDefault="00A522EB">
            <w:pPr>
              <w:pStyle w:val="TableParagraph"/>
              <w:ind w:left="163" w:firstLine="248"/>
              <w:rPr>
                <w:sz w:val="24"/>
              </w:rPr>
            </w:pPr>
            <w:r>
              <w:rPr>
                <w:sz w:val="24"/>
              </w:rPr>
              <w:t>Неменее80 словв</w:t>
            </w:r>
            <w:r>
              <w:rPr>
                <w:spacing w:val="-2"/>
                <w:sz w:val="24"/>
              </w:rPr>
              <w:t xml:space="preserve"> минуту</w:t>
            </w:r>
          </w:p>
        </w:tc>
        <w:tc>
          <w:tcPr>
            <w:tcW w:w="1844" w:type="dxa"/>
            <w:tcBorders>
              <w:top w:val="single" w:sz="8" w:space="0" w:color="000000"/>
              <w:left w:val="single" w:sz="8" w:space="0" w:color="000000"/>
              <w:right w:val="single" w:sz="8" w:space="0" w:color="000000"/>
            </w:tcBorders>
          </w:tcPr>
          <w:p w:rsidR="00F13E51" w:rsidRDefault="00A522EB">
            <w:pPr>
              <w:pStyle w:val="TableParagraph"/>
              <w:ind w:left="193" w:firstLine="218"/>
              <w:rPr>
                <w:sz w:val="24"/>
              </w:rPr>
            </w:pPr>
            <w:r>
              <w:rPr>
                <w:sz w:val="24"/>
              </w:rPr>
              <w:t>Неменее70 словв</w:t>
            </w:r>
            <w:r>
              <w:rPr>
                <w:spacing w:val="-2"/>
                <w:sz w:val="24"/>
              </w:rPr>
              <w:t xml:space="preserve"> минуту</w:t>
            </w:r>
          </w:p>
        </w:tc>
        <w:tc>
          <w:tcPr>
            <w:tcW w:w="1558" w:type="dxa"/>
            <w:tcBorders>
              <w:top w:val="single" w:sz="8" w:space="0" w:color="000000"/>
              <w:left w:val="single" w:sz="8" w:space="0" w:color="000000"/>
              <w:right w:val="single" w:sz="8" w:space="0" w:color="000000"/>
            </w:tcBorders>
          </w:tcPr>
          <w:p w:rsidR="00F13E51" w:rsidRDefault="00A522EB">
            <w:pPr>
              <w:pStyle w:val="TableParagraph"/>
              <w:spacing w:line="270" w:lineRule="atLeast"/>
              <w:ind w:left="308" w:right="175" w:firstLine="110"/>
              <w:rPr>
                <w:sz w:val="24"/>
              </w:rPr>
            </w:pPr>
            <w:r>
              <w:rPr>
                <w:sz w:val="24"/>
              </w:rPr>
              <w:t xml:space="preserve">Неменее 60 слов в </w:t>
            </w:r>
            <w:r>
              <w:rPr>
                <w:spacing w:val="-2"/>
                <w:sz w:val="24"/>
              </w:rPr>
              <w:t>минуту</w:t>
            </w:r>
          </w:p>
        </w:tc>
        <w:tc>
          <w:tcPr>
            <w:tcW w:w="2124" w:type="dxa"/>
            <w:tcBorders>
              <w:top w:val="single" w:sz="8" w:space="0" w:color="000000"/>
              <w:left w:val="single" w:sz="8" w:space="0" w:color="000000"/>
            </w:tcBorders>
          </w:tcPr>
          <w:p w:rsidR="00F13E51" w:rsidRDefault="00A522EB">
            <w:pPr>
              <w:pStyle w:val="TableParagraph"/>
              <w:ind w:left="683" w:hanging="338"/>
              <w:rPr>
                <w:sz w:val="24"/>
              </w:rPr>
            </w:pPr>
            <w:r>
              <w:rPr>
                <w:sz w:val="24"/>
              </w:rPr>
              <w:t xml:space="preserve">Менее60словв </w:t>
            </w:r>
            <w:r>
              <w:rPr>
                <w:spacing w:val="-2"/>
                <w:sz w:val="24"/>
              </w:rPr>
              <w:t>минуту</w:t>
            </w:r>
          </w:p>
        </w:tc>
      </w:tr>
    </w:tbl>
    <w:p w:rsidR="00F13E51" w:rsidRDefault="00F13E51">
      <w:pPr>
        <w:pStyle w:val="a3"/>
        <w:ind w:left="0"/>
        <w:jc w:val="left"/>
      </w:pPr>
    </w:p>
    <w:p w:rsidR="00F13E51" w:rsidRDefault="00A522EB">
      <w:pPr>
        <w:pStyle w:val="2"/>
        <w:spacing w:before="1"/>
        <w:ind w:left="966"/>
        <w:jc w:val="both"/>
      </w:pPr>
      <w:r>
        <w:t>Объемпрочитанногонаоценкутекстадолженбытьне</w:t>
      </w:r>
      <w:r>
        <w:rPr>
          <w:spacing w:val="-2"/>
        </w:rPr>
        <w:t>менее:</w:t>
      </w:r>
    </w:p>
    <w:p w:rsidR="00F13E51" w:rsidRDefault="00A522EB">
      <w:pPr>
        <w:pStyle w:val="a3"/>
        <w:ind w:left="966" w:right="4405"/>
        <w:rPr>
          <w:b/>
          <w:i/>
        </w:rPr>
      </w:pPr>
      <w:r>
        <w:t xml:space="preserve">2класс–1/4страницыучебнойкнигидлячтения; 3класс–1/3страницыучебнойкнигидлячтения; 4класс–1/2страницыучебнойкнигидлячтения. </w:t>
      </w:r>
      <w:r>
        <w:rPr>
          <w:b/>
          <w:i/>
        </w:rPr>
        <w:t>Критерии оценки сочинений:</w:t>
      </w:r>
    </w:p>
    <w:p w:rsidR="00F13E51" w:rsidRDefault="00A522EB">
      <w:pPr>
        <w:pStyle w:val="a3"/>
        <w:ind w:right="607" w:firstLine="710"/>
      </w:pPr>
      <w:r>
        <w:t>Примерный объем сочинений в 3-4 классах – от 0,5 до 1 страницы, это примерно 4-5 предложений (30-50) слов в 3 классе и 7-8 предложений (55-70 слов) в 4 классе.</w:t>
      </w:r>
    </w:p>
    <w:p w:rsidR="00F13E51" w:rsidRDefault="00A522EB">
      <w:pPr>
        <w:pStyle w:val="a3"/>
        <w:ind w:right="612" w:firstLine="710"/>
      </w:pPr>
      <w:r>
        <w:t>При проверке сочинений учитель ставит две отметки: за содержание, речевое оформление и за грамотность.</w:t>
      </w:r>
    </w:p>
    <w:p w:rsidR="00F13E51" w:rsidRDefault="00A522EB">
      <w:pPr>
        <w:pStyle w:val="a3"/>
        <w:ind w:right="605" w:firstLine="710"/>
      </w:pPr>
      <w:r>
        <w:t xml:space="preserve">Учитывая, что работа над сочинением в начальной школе носит обучающий характер, неудовлетворительные оценки выставляются только за контрольные сочинения в конце 4 </w:t>
      </w:r>
      <w:r>
        <w:rPr>
          <w:spacing w:val="-2"/>
        </w:rPr>
        <w:t>класса.</w:t>
      </w:r>
    </w:p>
    <w:p w:rsidR="00F13E51" w:rsidRDefault="00A522EB">
      <w:pPr>
        <w:ind w:left="966"/>
        <w:jc w:val="both"/>
        <w:rPr>
          <w:i/>
          <w:sz w:val="24"/>
        </w:rPr>
      </w:pPr>
      <w:r>
        <w:rPr>
          <w:i/>
          <w:sz w:val="24"/>
        </w:rPr>
        <w:t>Оценказасодержание,речевое</w:t>
      </w:r>
      <w:r>
        <w:rPr>
          <w:i/>
          <w:spacing w:val="-2"/>
          <w:sz w:val="24"/>
        </w:rPr>
        <w:t>оформление.</w:t>
      </w:r>
    </w:p>
    <w:p w:rsidR="00F13E51" w:rsidRDefault="00A522EB">
      <w:pPr>
        <w:pStyle w:val="a3"/>
        <w:ind w:right="612" w:firstLine="710"/>
      </w:pPr>
      <w:r>
        <w:t xml:space="preserve">Отметка «5» ставится за сочинение, в котором полностью раскрыта тема, определенаи выражена основная мысль. Предложения построены в соответствии с синтаксической нормой, точно и правильно подобраны слова. Допускается наличие одной негрубой речевой </w:t>
      </w:r>
      <w:r>
        <w:rPr>
          <w:spacing w:val="-2"/>
        </w:rPr>
        <w:t>ошибки.</w:t>
      </w:r>
    </w:p>
    <w:p w:rsidR="00F13E51" w:rsidRDefault="00A522EB">
      <w:pPr>
        <w:pStyle w:val="a3"/>
        <w:ind w:right="614" w:firstLine="710"/>
      </w:pPr>
      <w:r>
        <w:t>Отметка «4» ставится за работу, в которой достаточно полно раскрыто содержание, соблюдается логика и последовательность изложения мысли. В работе допущено не более трех ошибок (содержательных или речевых).</w:t>
      </w:r>
    </w:p>
    <w:p w:rsidR="00F13E51" w:rsidRDefault="00A522EB">
      <w:pPr>
        <w:pStyle w:val="a3"/>
        <w:ind w:right="603" w:firstLine="710"/>
      </w:pPr>
      <w:r>
        <w:t>Отметка «3» ставится за работу при недостаточно полном раскрытии темы,нарушении логики и последовательности изложения мысли. Допускается наличие 4-6ошибок (содержательных, речевых).</w:t>
      </w:r>
    </w:p>
    <w:p w:rsidR="00F13E51" w:rsidRDefault="00A522EB">
      <w:pPr>
        <w:ind w:left="966"/>
        <w:jc w:val="both"/>
        <w:rPr>
          <w:i/>
          <w:sz w:val="24"/>
        </w:rPr>
      </w:pPr>
      <w:r>
        <w:rPr>
          <w:i/>
          <w:sz w:val="24"/>
        </w:rPr>
        <w:t>Оценказа</w:t>
      </w:r>
      <w:r>
        <w:rPr>
          <w:i/>
          <w:spacing w:val="-2"/>
          <w:sz w:val="24"/>
        </w:rPr>
        <w:t>грамотность.</w:t>
      </w:r>
    </w:p>
    <w:p w:rsidR="00F13E51" w:rsidRDefault="00A522EB">
      <w:pPr>
        <w:pStyle w:val="a3"/>
        <w:ind w:left="966"/>
      </w:pPr>
      <w:r>
        <w:t>Отметка«5»–допускаетсянесколько</w:t>
      </w:r>
      <w:r>
        <w:rPr>
          <w:spacing w:val="-2"/>
        </w:rPr>
        <w:t xml:space="preserve"> исправлений;</w:t>
      </w:r>
    </w:p>
    <w:p w:rsidR="00F13E51" w:rsidRDefault="00A522EB">
      <w:pPr>
        <w:pStyle w:val="a3"/>
        <w:ind w:left="966" w:right="1233"/>
        <w:jc w:val="left"/>
      </w:pPr>
      <w:r>
        <w:t>Отметка «4» – допускаются 3 орфографические ошибки, 1 пунктуационная; Отметка«3»–допускаются4-6орфографическихи2пунктуационныеошибки;</w:t>
      </w:r>
    </w:p>
    <w:p w:rsidR="00F13E51" w:rsidRDefault="00A522EB">
      <w:pPr>
        <w:pStyle w:val="a3"/>
        <w:ind w:left="966"/>
        <w:jc w:val="left"/>
      </w:pPr>
      <w:r>
        <w:lastRenderedPageBreak/>
        <w:t>Отметка«2»заработунеставится,ноприэтомвсеошибкиисправляются,</w:t>
      </w:r>
      <w:r>
        <w:rPr>
          <w:spacing w:val="-2"/>
        </w:rPr>
        <w:t>учитель</w:t>
      </w:r>
    </w:p>
    <w:p w:rsidR="00F13E51" w:rsidRDefault="00F13E51">
      <w:pPr>
        <w:sectPr w:rsidR="00F13E51">
          <w:type w:val="continuous"/>
          <w:pgSz w:w="11900" w:h="16840"/>
          <w:pgMar w:top="1140" w:right="520" w:bottom="280" w:left="880" w:header="720" w:footer="720" w:gutter="0"/>
          <w:cols w:space="720"/>
        </w:sectPr>
      </w:pPr>
    </w:p>
    <w:p w:rsidR="00F13E51" w:rsidRDefault="00A522EB">
      <w:pPr>
        <w:pStyle w:val="a3"/>
        <w:spacing w:before="74"/>
        <w:jc w:val="left"/>
      </w:pPr>
      <w:r>
        <w:lastRenderedPageBreak/>
        <w:t>даетсодержательнуюоценкуработена</w:t>
      </w:r>
      <w:r>
        <w:rPr>
          <w:spacing w:val="-2"/>
        </w:rPr>
        <w:t>словах.</w:t>
      </w:r>
    </w:p>
    <w:p w:rsidR="00F13E51" w:rsidRDefault="00F13E51">
      <w:pPr>
        <w:pStyle w:val="a3"/>
        <w:ind w:left="0"/>
        <w:jc w:val="left"/>
        <w:rPr>
          <w:sz w:val="26"/>
        </w:rPr>
      </w:pPr>
    </w:p>
    <w:p w:rsidR="00F13E51" w:rsidRDefault="00F13E51">
      <w:pPr>
        <w:pStyle w:val="a3"/>
        <w:ind w:left="0"/>
        <w:jc w:val="left"/>
        <w:rPr>
          <w:sz w:val="22"/>
        </w:rPr>
      </w:pPr>
    </w:p>
    <w:p w:rsidR="00F13E51" w:rsidRDefault="00A522EB">
      <w:pPr>
        <w:pStyle w:val="2"/>
        <w:numPr>
          <w:ilvl w:val="2"/>
          <w:numId w:val="63"/>
        </w:numPr>
        <w:tabs>
          <w:tab w:val="left" w:pos="3482"/>
        </w:tabs>
        <w:ind w:left="3032" w:right="3379" w:firstLine="210"/>
        <w:jc w:val="both"/>
      </w:pPr>
      <w:r>
        <w:t>Содержание учебного предмета Раздел«Видыречевойдеятельности»</w:t>
      </w:r>
    </w:p>
    <w:p w:rsidR="00F13E51" w:rsidRDefault="00A522EB">
      <w:pPr>
        <w:pStyle w:val="a3"/>
        <w:ind w:right="606" w:firstLine="710"/>
      </w:pPr>
      <w:r>
        <w:t>Аудирование, говорение, чтение, письмо всвоей основе являются общими видами речевой деятельности для всех учебных предметов филологической направленности. Это вызывает необходимость установления продуктивных межпредметных связей по развитию речи учащихся на уроках адыгейского и русского языков и литературного чтения на родном и русском языках.</w:t>
      </w:r>
    </w:p>
    <w:p w:rsidR="00F13E51" w:rsidRDefault="00A522EB">
      <w:pPr>
        <w:pStyle w:val="2"/>
        <w:ind w:left="966"/>
      </w:pPr>
      <w:r>
        <w:rPr>
          <w:spacing w:val="-2"/>
        </w:rPr>
        <w:t>Аудирование</w:t>
      </w:r>
    </w:p>
    <w:p w:rsidR="00F13E51" w:rsidRDefault="00A522EB">
      <w:pPr>
        <w:pStyle w:val="a3"/>
        <w:ind w:right="610" w:firstLine="710"/>
      </w:pPr>
      <w:r>
        <w:t xml:space="preserve">Восприятие адыгейской речи на слух (высказывание собеседника, слушание чтения различных текстов). Адекватное понимание содержания прослушанного речевого высказывания,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задаватьвопросыпопрослушанномуучебному,научно-познавательномуихудожественному </w:t>
      </w:r>
      <w:r>
        <w:rPr>
          <w:spacing w:val="-2"/>
        </w:rPr>
        <w:t>произведению.</w:t>
      </w:r>
    </w:p>
    <w:p w:rsidR="00F13E51" w:rsidRDefault="00A522EB">
      <w:pPr>
        <w:pStyle w:val="a3"/>
        <w:ind w:left="966"/>
      </w:pPr>
      <w:r>
        <w:t>Участиев</w:t>
      </w:r>
      <w:r>
        <w:rPr>
          <w:spacing w:val="-2"/>
        </w:rPr>
        <w:t>диалогах.</w:t>
      </w:r>
    </w:p>
    <w:p w:rsidR="00F13E51" w:rsidRDefault="00A522EB">
      <w:pPr>
        <w:pStyle w:val="a3"/>
        <w:ind w:left="966"/>
      </w:pPr>
      <w:r>
        <w:t>Развитиеумениянаблюдатьзавыразительностьюречи,заособенностями</w:t>
      </w:r>
      <w:r>
        <w:rPr>
          <w:spacing w:val="-2"/>
        </w:rPr>
        <w:t>авторского</w:t>
      </w:r>
    </w:p>
    <w:p w:rsidR="00F13E51" w:rsidRDefault="00F13E51">
      <w:pPr>
        <w:sectPr w:rsidR="00F13E51">
          <w:pgSz w:w="11900" w:h="16840"/>
          <w:pgMar w:top="1060" w:right="520" w:bottom="280" w:left="880" w:header="720" w:footer="720" w:gutter="0"/>
          <w:cols w:space="720"/>
        </w:sectPr>
      </w:pPr>
    </w:p>
    <w:p w:rsidR="00F13E51" w:rsidRDefault="00A522EB">
      <w:pPr>
        <w:pStyle w:val="a3"/>
        <w:jc w:val="left"/>
      </w:pPr>
      <w:r>
        <w:rPr>
          <w:spacing w:val="-2"/>
        </w:rPr>
        <w:lastRenderedPageBreak/>
        <w:t>стиля.</w:t>
      </w:r>
    </w:p>
    <w:p w:rsidR="00F13E51" w:rsidRDefault="00A522EB">
      <w:pPr>
        <w:rPr>
          <w:sz w:val="24"/>
        </w:rPr>
      </w:pPr>
      <w:r>
        <w:br w:type="column"/>
      </w:r>
    </w:p>
    <w:p w:rsidR="00F13E51" w:rsidRDefault="00A522EB">
      <w:pPr>
        <w:pStyle w:val="2"/>
        <w:ind w:left="42"/>
      </w:pPr>
      <w:r>
        <w:rPr>
          <w:spacing w:val="-2"/>
        </w:rPr>
        <w:t>Говорение</w:t>
      </w:r>
    </w:p>
    <w:p w:rsidR="00F13E51" w:rsidRDefault="00A522EB">
      <w:pPr>
        <w:pStyle w:val="a3"/>
        <w:ind w:left="42"/>
        <w:jc w:val="left"/>
      </w:pPr>
      <w:r>
        <w:t>Монологическаяречь,осознанностьмонологическоговысказывания,понимание</w:t>
      </w:r>
      <w:r>
        <w:rPr>
          <w:spacing w:val="-5"/>
        </w:rPr>
        <w:t>его</w:t>
      </w:r>
    </w:p>
    <w:p w:rsidR="00F13E51" w:rsidRDefault="00F13E51">
      <w:pPr>
        <w:sectPr w:rsidR="00F13E51">
          <w:type w:val="continuous"/>
          <w:pgSz w:w="11900" w:h="16840"/>
          <w:pgMar w:top="1600" w:right="520" w:bottom="280" w:left="880" w:header="720" w:footer="720" w:gutter="0"/>
          <w:cols w:num="2" w:space="720" w:equalWidth="0">
            <w:col w:w="884" w:space="40"/>
            <w:col w:w="9576"/>
          </w:cols>
        </w:sectPr>
      </w:pPr>
    </w:p>
    <w:p w:rsidR="00F13E51" w:rsidRDefault="00A522EB">
      <w:pPr>
        <w:pStyle w:val="a3"/>
        <w:ind w:right="609"/>
      </w:pPr>
      <w:r>
        <w:lastRenderedPageBreak/>
        <w:t>основной мысли. Составление плана, связность и логичность собственного высказывания. Типы речи: повествование, описание, рассуждение. Передача впечатлений (из повседневной жизни, художественного произведения, изобразительного искусства) в рассказе (описание, рассуждение,повествование).Отборииспользованиеязыковыхвыразительныхсредств в собственном монологическом высказывании (синонимы, антонимы, сравнения, эпитеты).</w:t>
      </w:r>
    </w:p>
    <w:p w:rsidR="00F13E51" w:rsidRDefault="00A522EB">
      <w:pPr>
        <w:pStyle w:val="a3"/>
        <w:ind w:right="611" w:firstLine="710"/>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3E51" w:rsidRDefault="00A522EB">
      <w:pPr>
        <w:pStyle w:val="a3"/>
        <w:ind w:right="606" w:firstLine="710"/>
      </w:pPr>
      <w:r>
        <w:t>Диалогическая речь, ее особенности. Умение выслушать и понять высказывание собеседника, ответить на него, умение самому задавать вопросы. Умение проявлять доброжелательностьксобеседнику.Умениевыслушатьинуюточкузрения и аргументировано дать на нее ответ с опорой на текст или личный опыт.</w:t>
      </w:r>
    </w:p>
    <w:p w:rsidR="00F13E51" w:rsidRDefault="00A522EB">
      <w:pPr>
        <w:pStyle w:val="a3"/>
        <w:ind w:right="611" w:firstLine="710"/>
      </w:pPr>
      <w:r>
        <w:t>Использование норм речевого этикета в процессе общения. Знакомство с особенностями адыгейского этикета на основе литературных произведений. Следование адыгейскому речевому этикету.</w:t>
      </w:r>
    </w:p>
    <w:p w:rsidR="00F13E51" w:rsidRDefault="00A522EB">
      <w:pPr>
        <w:pStyle w:val="a3"/>
        <w:ind w:right="611" w:firstLine="710"/>
      </w:pPr>
      <w: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w:t>
      </w:r>
      <w:r>
        <w:rPr>
          <w:spacing w:val="-2"/>
        </w:rPr>
        <w:t>словарями.</w:t>
      </w:r>
    </w:p>
    <w:p w:rsidR="00F13E51" w:rsidRDefault="00A522EB">
      <w:pPr>
        <w:pStyle w:val="2"/>
        <w:spacing w:before="1"/>
        <w:ind w:left="966"/>
      </w:pPr>
      <w:r>
        <w:rPr>
          <w:spacing w:val="-2"/>
        </w:rPr>
        <w:t>Чтение</w:t>
      </w:r>
    </w:p>
    <w:p w:rsidR="00F13E51" w:rsidRDefault="00A522EB">
      <w:pPr>
        <w:pStyle w:val="a3"/>
        <w:ind w:right="606" w:firstLine="710"/>
      </w:pPr>
      <w:r>
        <w:rPr>
          <w:i/>
        </w:rPr>
        <w:t>Чтение вслух.</w:t>
      </w:r>
      <w:r>
        <w:t>Укрепление чтения как основы для перехода от слогового чтения к чтению целыми словами, а также постепенного увеличения скорости чтения, темп чтения, позволяющий осознать текст.</w:t>
      </w:r>
    </w:p>
    <w:p w:rsidR="00F13E51" w:rsidRDefault="00A522EB">
      <w:pPr>
        <w:pStyle w:val="a3"/>
        <w:ind w:right="611" w:firstLine="710"/>
      </w:pPr>
      <w:r>
        <w:t>Соблюдение</w:t>
      </w:r>
      <w:hyperlink r:id="rId26">
        <w:r>
          <w:rPr>
            <w:color w:val="0000FF"/>
            <w:u w:val="single" w:color="0000FF"/>
          </w:rPr>
          <w:t>орфоэпических</w:t>
        </w:r>
      </w:hyperlink>
      <w:r>
        <w:t>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F13E51" w:rsidRDefault="00A522EB">
      <w:pPr>
        <w:pStyle w:val="a3"/>
        <w:ind w:left="966"/>
      </w:pPr>
      <w:r>
        <w:t>Формированиемотивачитатьвслухвпроцессечтенияпоролямичтенияпо</w:t>
      </w:r>
      <w:r>
        <w:rPr>
          <w:spacing w:val="-2"/>
        </w:rPr>
        <w:t>цепочке.</w:t>
      </w:r>
    </w:p>
    <w:p w:rsidR="00F13E51" w:rsidRDefault="00A522EB">
      <w:pPr>
        <w:pStyle w:val="a3"/>
      </w:pPr>
      <w:r>
        <w:t>Освоениеособенностейвыразительного</w:t>
      </w:r>
      <w:r>
        <w:rPr>
          <w:spacing w:val="-2"/>
        </w:rPr>
        <w:t>чтения.</w:t>
      </w:r>
    </w:p>
    <w:p w:rsidR="00F13E51" w:rsidRDefault="00A522EB">
      <w:pPr>
        <w:ind w:left="966"/>
        <w:jc w:val="both"/>
        <w:rPr>
          <w:sz w:val="24"/>
        </w:rPr>
      </w:pPr>
      <w:r>
        <w:rPr>
          <w:i/>
          <w:sz w:val="24"/>
        </w:rPr>
        <w:t>Чтение просебя.</w:t>
      </w:r>
      <w:r>
        <w:rPr>
          <w:sz w:val="24"/>
        </w:rPr>
        <w:t>Умениесамостоятельночитатьтекстнебольшогообъема.</w:t>
      </w:r>
      <w:r>
        <w:rPr>
          <w:spacing w:val="-2"/>
          <w:sz w:val="24"/>
        </w:rPr>
        <w:t>Осознание</w:t>
      </w:r>
    </w:p>
    <w:p w:rsidR="00F13E51" w:rsidRDefault="00F13E51">
      <w:pPr>
        <w:jc w:val="both"/>
        <w:rPr>
          <w:sz w:val="24"/>
        </w:rPr>
        <w:sectPr w:rsidR="00F13E51">
          <w:type w:val="continuous"/>
          <w:pgSz w:w="11900" w:h="16840"/>
          <w:pgMar w:top="1600" w:right="520" w:bottom="280" w:left="880" w:header="720" w:footer="720" w:gutter="0"/>
          <w:cols w:space="720"/>
        </w:sectPr>
      </w:pPr>
    </w:p>
    <w:p w:rsidR="00F13E51" w:rsidRDefault="00A522EB">
      <w:pPr>
        <w:pStyle w:val="a3"/>
        <w:spacing w:before="74"/>
        <w:ind w:right="608"/>
      </w:pPr>
      <w:r>
        <w:lastRenderedPageBreak/>
        <w:t>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изучаемом тексте необходимые сведения, находить в словарях нужные словарные статьи и извлекать из них требуемую информацию в рамках выборочного чтения.</w:t>
      </w:r>
    </w:p>
    <w:p w:rsidR="00F13E51" w:rsidRDefault="00A522EB">
      <w:pPr>
        <w:pStyle w:val="2"/>
        <w:ind w:left="966"/>
      </w:pPr>
      <w:r>
        <w:rPr>
          <w:spacing w:val="-2"/>
        </w:rPr>
        <w:t>Письмо</w:t>
      </w:r>
    </w:p>
    <w:p w:rsidR="00F13E51" w:rsidRDefault="00A522EB">
      <w:pPr>
        <w:pStyle w:val="a3"/>
        <w:ind w:right="603" w:firstLine="710"/>
      </w:pPr>
      <w:r>
        <w:t>Нормы письменной речи. Умения и навыки определения типа собственного письменного высказывания (описание, повествование, рассуждение), атакже темы иглавной мысли собственного письменного высказывания, соотнесения его содержания с заданной темой, использования языковых средств выразительности (синонимы, антонимы, сравнение) всобственном письменном высказывании (ответ на вопрос, формулировка вопросов, сочинение, рассказ на заданную тему, письменный план сообщения). Письменное оформление учебного проектного задания.</w:t>
      </w:r>
    </w:p>
    <w:p w:rsidR="00F13E51" w:rsidRDefault="00F13E51">
      <w:pPr>
        <w:pStyle w:val="a3"/>
        <w:ind w:left="0"/>
        <w:jc w:val="left"/>
      </w:pPr>
    </w:p>
    <w:p w:rsidR="00F13E51" w:rsidRDefault="00A522EB">
      <w:pPr>
        <w:pStyle w:val="2"/>
        <w:ind w:left="3382"/>
        <w:jc w:val="both"/>
      </w:pPr>
      <w:r>
        <w:t>Раздел«Кругдетского</w:t>
      </w:r>
      <w:r>
        <w:rPr>
          <w:spacing w:val="-2"/>
        </w:rPr>
        <w:t xml:space="preserve"> чтения»</w:t>
      </w:r>
    </w:p>
    <w:p w:rsidR="00F13E51" w:rsidRDefault="00A522EB">
      <w:pPr>
        <w:pStyle w:val="a3"/>
        <w:ind w:right="609" w:firstLine="710"/>
      </w:pPr>
      <w:r>
        <w:t>Важнейшими принципами отбора текстов на адыгейском языке для чтения являются интерес и доступность языка, тематики и проблематики, ярко выраженный воспитательный потенциал, разнообразие жанров: устное народное творчество, тексты адыгейской литературы или их фрагменты, юмористические, научно-познавательные, справочно- энциклопедические, детские периодические издания, произведения отечественных и зарубежных авторов, переведенных на адыгейский язык.</w:t>
      </w:r>
    </w:p>
    <w:p w:rsidR="00F13E51" w:rsidRDefault="00A522EB">
      <w:pPr>
        <w:pStyle w:val="a3"/>
        <w:ind w:right="616" w:firstLine="710"/>
      </w:pPr>
      <w:r>
        <w:t>Основные темы детского чтения: фольклор разных народов, произведения (в стихах и прозе) о большой и малой Родине, культуре, языке, семье, детях и их взаимоотношениях, окружающей природе, животных и птицах, добре и зле, дружбе, честности, взаимопомощи, уважении к старшим и т.д.</w:t>
      </w:r>
    </w:p>
    <w:p w:rsidR="00F13E51" w:rsidRDefault="00A522EB">
      <w:pPr>
        <w:pStyle w:val="a3"/>
        <w:ind w:right="604" w:firstLine="710"/>
      </w:pPr>
      <w:r>
        <w:t>Приводится примерный список текстов с указанием фамилий писателей и поэтов, произведения которых в полном объеме, всокращении или вотрывках предлагаются для ознакомления обучающихся. При этом авторы учебников и пособий, рабочих образовательныхпрограмммогутвключатьвкурсиныехудожественныетексты,в частности те,которыеотражаюткраеведческуюспецифику.Возможнаподборкадоступных и педагогически оправданных материалов из средств массовой информации.</w:t>
      </w:r>
    </w:p>
    <w:p w:rsidR="00F13E51" w:rsidRDefault="00A522EB">
      <w:pPr>
        <w:pStyle w:val="a3"/>
        <w:ind w:right="604" w:firstLine="710"/>
      </w:pPr>
      <w:r>
        <w:t xml:space="preserve">Ознакомление иработа сотобранными текстами на родном языке осуществляется как науроках,такичерезсамостоятельноевнеклассноечтение,а такжевовнеурочной </w:t>
      </w:r>
      <w:r>
        <w:rPr>
          <w:spacing w:val="-2"/>
        </w:rPr>
        <w:t>деятельности.</w:t>
      </w:r>
    </w:p>
    <w:p w:rsidR="00F13E51" w:rsidRDefault="00A522EB">
      <w:pPr>
        <w:pStyle w:val="a3"/>
        <w:ind w:right="602" w:firstLine="710"/>
      </w:pPr>
      <w:r>
        <w:t>Внеклассное чтение способствует подготовке обучающихся ксамостоятельному чтению книг, совершенствованию навыков чтения, развитию устойчивого и осознанного интересакчтениюроднойхудожественнойлитературы,накоплениюпредставленийобособенностях произведений итворчества адыгейских детских писателей и поэтов, применению впроцессе самостоятельного чтения умений и навыков, полученных науроках литературного чтения на родном (адыгейском) языке, развитию воображения, литературно- творческих способностей и речи обучающихся, закреплению библиографических умений.</w:t>
      </w:r>
    </w:p>
    <w:p w:rsidR="00F13E51" w:rsidRDefault="00A522EB">
      <w:pPr>
        <w:pStyle w:val="a3"/>
        <w:spacing w:before="1"/>
        <w:ind w:right="608" w:firstLine="710"/>
      </w:pPr>
      <w:r>
        <w:t>Организациявнеклассногочтениянаадыгейскомязыкепредполагаетинтеграцию с внеклассным чтением в рамках изучения русской литературы.</w:t>
      </w:r>
    </w:p>
    <w:p w:rsidR="00F13E51" w:rsidRDefault="00A522EB">
      <w:pPr>
        <w:pStyle w:val="2"/>
        <w:ind w:left="2143"/>
        <w:jc w:val="both"/>
      </w:pPr>
      <w:r>
        <w:t>Списокпроизведенийдлядетскогочтенияна</w:t>
      </w:r>
      <w:r>
        <w:rPr>
          <w:spacing w:val="-2"/>
        </w:rPr>
        <w:t>уроках:</w:t>
      </w:r>
    </w:p>
    <w:p w:rsidR="00F13E51" w:rsidRDefault="00A522EB">
      <w:pPr>
        <w:pStyle w:val="a5"/>
        <w:numPr>
          <w:ilvl w:val="0"/>
          <w:numId w:val="61"/>
        </w:numPr>
        <w:tabs>
          <w:tab w:val="left" w:pos="1146"/>
        </w:tabs>
        <w:rPr>
          <w:b/>
          <w:sz w:val="24"/>
        </w:rPr>
      </w:pPr>
      <w:r>
        <w:rPr>
          <w:b/>
          <w:spacing w:val="-2"/>
          <w:sz w:val="24"/>
        </w:rPr>
        <w:t>класс</w:t>
      </w:r>
    </w:p>
    <w:p w:rsidR="00F13E51" w:rsidRDefault="00A522EB">
      <w:pPr>
        <w:pStyle w:val="3"/>
        <w:ind w:left="966"/>
      </w:pPr>
      <w:r>
        <w:t>Секреты</w:t>
      </w:r>
      <w:r>
        <w:rPr>
          <w:spacing w:val="-2"/>
        </w:rPr>
        <w:t>букв.</w:t>
      </w:r>
    </w:p>
    <w:p w:rsidR="00F13E51" w:rsidRDefault="00A522EB">
      <w:pPr>
        <w:pStyle w:val="a3"/>
        <w:ind w:left="966"/>
        <w:jc w:val="left"/>
      </w:pPr>
      <w:r>
        <w:t>НехайР.«Алфавит»,ЖанеК.</w:t>
      </w:r>
      <w:r>
        <w:rPr>
          <w:spacing w:val="-2"/>
        </w:rPr>
        <w:t>«Считалка».</w:t>
      </w:r>
    </w:p>
    <w:p w:rsidR="00F13E51" w:rsidRDefault="00A522EB">
      <w:pPr>
        <w:pStyle w:val="3"/>
        <w:ind w:left="966"/>
      </w:pPr>
      <w:r>
        <w:t>Сказки,загадки,скороговорки,пословицы.Считалки.Детские</w:t>
      </w:r>
      <w:r>
        <w:rPr>
          <w:spacing w:val="-2"/>
        </w:rPr>
        <w:t>игры.</w:t>
      </w:r>
    </w:p>
    <w:p w:rsidR="00F13E51" w:rsidRDefault="00A522EB">
      <w:pPr>
        <w:pStyle w:val="a3"/>
        <w:ind w:left="966"/>
        <w:jc w:val="left"/>
      </w:pPr>
      <w:r>
        <w:t>Сказки«Ктомужественнее?»,«Золотой</w:t>
      </w:r>
      <w:r>
        <w:rPr>
          <w:spacing w:val="-2"/>
        </w:rPr>
        <w:t>сундук».</w:t>
      </w:r>
    </w:p>
    <w:p w:rsidR="00F13E51" w:rsidRDefault="00A522EB">
      <w:pPr>
        <w:pStyle w:val="a3"/>
        <w:ind w:left="966"/>
        <w:jc w:val="left"/>
      </w:pPr>
      <w:r>
        <w:t>Сказание«КакНартСаусоруко добылогоньлюдям»,сказания о</w:t>
      </w:r>
      <w:r>
        <w:rPr>
          <w:spacing w:val="-2"/>
        </w:rPr>
        <w:t>нартах.</w:t>
      </w:r>
    </w:p>
    <w:p w:rsidR="00F13E51" w:rsidRDefault="00A522EB">
      <w:pPr>
        <w:pStyle w:val="a3"/>
        <w:ind w:left="966"/>
        <w:jc w:val="left"/>
      </w:pPr>
      <w:r>
        <w:t>Просмотрмультфильмовснартами(мифическимигероямиадыгов)с</w:t>
      </w:r>
      <w:r>
        <w:rPr>
          <w:spacing w:val="-2"/>
        </w:rPr>
        <w:t>обсуждением.</w:t>
      </w:r>
    </w:p>
    <w:p w:rsidR="00F13E51" w:rsidRDefault="00A522EB">
      <w:pPr>
        <w:pStyle w:val="3"/>
        <w:ind w:left="966"/>
      </w:pPr>
      <w:r>
        <w:t>Подружилисьс</w:t>
      </w:r>
      <w:r>
        <w:rPr>
          <w:spacing w:val="-2"/>
        </w:rPr>
        <w:t>радугой.</w:t>
      </w:r>
    </w:p>
    <w:p w:rsidR="00F13E51" w:rsidRDefault="00A522EB">
      <w:pPr>
        <w:pStyle w:val="a3"/>
        <w:ind w:left="966"/>
        <w:jc w:val="left"/>
      </w:pPr>
      <w:r>
        <w:t>КошубаевП.</w:t>
      </w:r>
      <w:r>
        <w:rPr>
          <w:spacing w:val="-2"/>
        </w:rPr>
        <w:t>«Май».</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966"/>
        <w:jc w:val="left"/>
      </w:pPr>
      <w:r>
        <w:lastRenderedPageBreak/>
        <w:t>ДербеТ.«МнепонравилсяМайкоп»,</w:t>
      </w:r>
      <w:r>
        <w:rPr>
          <w:spacing w:val="-2"/>
        </w:rPr>
        <w:t xml:space="preserve"> «Радуга».</w:t>
      </w:r>
    </w:p>
    <w:p w:rsidR="00F13E51" w:rsidRDefault="00A522EB">
      <w:pPr>
        <w:pStyle w:val="a3"/>
        <w:ind w:left="966"/>
        <w:jc w:val="left"/>
      </w:pPr>
      <w:r>
        <w:t>Хакунова-ХуазЗ.Рассказ«ТеленокМудрикисобачка»,«ТеленокМудрикиягненок». Машбаш И. «Родная Адыгея», «9 Мая».</w:t>
      </w:r>
    </w:p>
    <w:p w:rsidR="00F13E51" w:rsidRDefault="00F13E51">
      <w:pPr>
        <w:pStyle w:val="a3"/>
        <w:ind w:left="0"/>
        <w:jc w:val="left"/>
      </w:pPr>
    </w:p>
    <w:p w:rsidR="00F13E51" w:rsidRDefault="00A522EB">
      <w:pPr>
        <w:pStyle w:val="2"/>
        <w:numPr>
          <w:ilvl w:val="0"/>
          <w:numId w:val="61"/>
        </w:numPr>
        <w:tabs>
          <w:tab w:val="left" w:pos="1146"/>
        </w:tabs>
      </w:pPr>
      <w:r>
        <w:rPr>
          <w:spacing w:val="-2"/>
        </w:rPr>
        <w:t>класс</w:t>
      </w:r>
    </w:p>
    <w:p w:rsidR="00F13E51" w:rsidRDefault="00A522EB">
      <w:pPr>
        <w:pStyle w:val="3"/>
        <w:ind w:left="966"/>
      </w:pPr>
      <w:r>
        <w:t>Устноенародное</w:t>
      </w:r>
      <w:r>
        <w:rPr>
          <w:spacing w:val="-2"/>
        </w:rPr>
        <w:t xml:space="preserve"> творчество.</w:t>
      </w:r>
    </w:p>
    <w:p w:rsidR="00F13E51" w:rsidRDefault="00A522EB">
      <w:pPr>
        <w:pStyle w:val="a3"/>
        <w:ind w:left="966"/>
        <w:jc w:val="left"/>
      </w:pPr>
      <w:r>
        <w:t>Сказки«Муравей»,«Крот»,«Советмудреца</w:t>
      </w:r>
      <w:r>
        <w:rPr>
          <w:spacing w:val="-2"/>
        </w:rPr>
        <w:t>(дедушки)».</w:t>
      </w:r>
    </w:p>
    <w:p w:rsidR="00F13E51" w:rsidRDefault="00A522EB">
      <w:pPr>
        <w:pStyle w:val="3"/>
        <w:ind w:left="966"/>
      </w:pPr>
      <w:r>
        <w:t>Литературные</w:t>
      </w:r>
      <w:r>
        <w:rPr>
          <w:spacing w:val="-2"/>
        </w:rPr>
        <w:t>сказки.</w:t>
      </w:r>
    </w:p>
    <w:p w:rsidR="00F13E51" w:rsidRDefault="00A522EB">
      <w:pPr>
        <w:pStyle w:val="a3"/>
        <w:ind w:left="966"/>
        <w:jc w:val="left"/>
      </w:pPr>
      <w:r>
        <w:t>КошубаевП.«Каклюдиузналипользуогня»,«Умкурочки</w:t>
      </w:r>
      <w:r>
        <w:rPr>
          <w:spacing w:val="-2"/>
        </w:rPr>
        <w:t>Рябы».</w:t>
      </w:r>
    </w:p>
    <w:p w:rsidR="00F13E51" w:rsidRDefault="00A522EB">
      <w:pPr>
        <w:pStyle w:val="3"/>
        <w:ind w:left="966"/>
      </w:pPr>
      <w:r>
        <w:rPr>
          <w:spacing w:val="-2"/>
        </w:rPr>
        <w:t>Басни.</w:t>
      </w:r>
    </w:p>
    <w:p w:rsidR="00F13E51" w:rsidRDefault="00A522EB">
      <w:pPr>
        <w:pStyle w:val="a3"/>
        <w:ind w:left="966" w:right="2932"/>
        <w:jc w:val="left"/>
      </w:pPr>
      <w:r>
        <w:t>АшиновХ.«Волкиеж»,«Волкиовца»(переводС.Панеша). Паранук М. «Гусеница и пчела», «Орел и кот».</w:t>
      </w:r>
    </w:p>
    <w:p w:rsidR="00F13E51" w:rsidRDefault="00A522EB">
      <w:pPr>
        <w:pStyle w:val="a3"/>
        <w:ind w:left="966"/>
        <w:jc w:val="left"/>
      </w:pPr>
      <w:r>
        <w:t>ШазоА.</w:t>
      </w:r>
      <w:r>
        <w:rPr>
          <w:spacing w:val="-2"/>
        </w:rPr>
        <w:t>«Басня».</w:t>
      </w:r>
    </w:p>
    <w:p w:rsidR="00F13E51" w:rsidRDefault="00F13E51">
      <w:pPr>
        <w:pStyle w:val="a3"/>
        <w:ind w:left="0"/>
        <w:jc w:val="left"/>
      </w:pPr>
    </w:p>
    <w:p w:rsidR="00F13E51" w:rsidRDefault="00A522EB">
      <w:pPr>
        <w:pStyle w:val="3"/>
        <w:ind w:left="966"/>
      </w:pPr>
      <w:r>
        <w:t>Стихиирассказыадыгейскихпоэтови</w:t>
      </w:r>
      <w:r>
        <w:rPr>
          <w:spacing w:val="-2"/>
        </w:rPr>
        <w:t>писателей.</w:t>
      </w:r>
    </w:p>
    <w:p w:rsidR="00F13E51" w:rsidRDefault="00A522EB">
      <w:pPr>
        <w:pStyle w:val="a3"/>
        <w:ind w:left="966" w:right="1887"/>
        <w:jc w:val="left"/>
      </w:pPr>
      <w:r>
        <w:t>ГимнРеспубликиАдыгея(Сл.А.Машбаш,Муз.У.Тхабисимова). Андрухаев Х. «Осень», «Шехурадж».</w:t>
      </w:r>
    </w:p>
    <w:p w:rsidR="00F13E51" w:rsidRDefault="00A522EB">
      <w:pPr>
        <w:pStyle w:val="a3"/>
        <w:ind w:left="966" w:right="5651"/>
        <w:jc w:val="left"/>
      </w:pPr>
      <w:r>
        <w:t>Ашинов Х. «Выбор профессии». БаговН.«Здравствуй,сентябрь!».</w:t>
      </w:r>
    </w:p>
    <w:p w:rsidR="00F13E51" w:rsidRDefault="00A522EB">
      <w:pPr>
        <w:pStyle w:val="a3"/>
        <w:ind w:left="966"/>
        <w:jc w:val="left"/>
      </w:pPr>
      <w:r>
        <w:t>БеретарьХ.«Вселенная–этонашаЗемля»,«Дорогойнашгород»,«Зимний</w:t>
      </w:r>
      <w:r>
        <w:rPr>
          <w:spacing w:val="-2"/>
        </w:rPr>
        <w:t>лед»,</w:t>
      </w:r>
    </w:p>
    <w:p w:rsidR="00F13E51" w:rsidRDefault="00A522EB">
      <w:pPr>
        <w:pStyle w:val="a3"/>
        <w:jc w:val="left"/>
      </w:pPr>
      <w:r>
        <w:t>«Нашелето»,«Роса»,«Что за</w:t>
      </w:r>
      <w:r>
        <w:rPr>
          <w:spacing w:val="-2"/>
        </w:rPr>
        <w:t xml:space="preserve"> животное?».</w:t>
      </w:r>
    </w:p>
    <w:p w:rsidR="00F13E51" w:rsidRDefault="00A522EB">
      <w:pPr>
        <w:pStyle w:val="a3"/>
        <w:ind w:left="966" w:right="3259"/>
        <w:jc w:val="left"/>
      </w:pPr>
      <w:r>
        <w:t>ГадагатльА.«Пограничник»,«НашарыбкаплаваетвЛабе». Дербе Т. «Я – адыг», «Игрушка Мурата».</w:t>
      </w:r>
    </w:p>
    <w:p w:rsidR="00F13E51" w:rsidRDefault="00A522EB">
      <w:pPr>
        <w:pStyle w:val="a3"/>
        <w:ind w:left="966"/>
        <w:jc w:val="left"/>
      </w:pPr>
      <w:r>
        <w:t>ДзыбоваН.«Вкусно,полезно,</w:t>
      </w:r>
      <w:r>
        <w:rPr>
          <w:spacing w:val="-2"/>
        </w:rPr>
        <w:t xml:space="preserve"> красиво».</w:t>
      </w:r>
    </w:p>
    <w:p w:rsidR="00F13E51" w:rsidRDefault="00A522EB">
      <w:pPr>
        <w:pStyle w:val="a3"/>
        <w:ind w:left="966"/>
        <w:jc w:val="left"/>
      </w:pPr>
      <w:r>
        <w:t>ЖанеК.«Будьопрятен!»,«Первыйцветок»,«Будьпервымвовсем!»,</w:t>
      </w:r>
      <w:r>
        <w:rPr>
          <w:spacing w:val="-2"/>
        </w:rPr>
        <w:t>«Кошечка»,</w:t>
      </w:r>
    </w:p>
    <w:p w:rsidR="00F13E51" w:rsidRDefault="00A522EB">
      <w:pPr>
        <w:pStyle w:val="a3"/>
        <w:jc w:val="left"/>
      </w:pPr>
      <w:r>
        <w:t>«Март»,«Моямама»,«Сухие ветки»,«УАдышесадруг–</w:t>
      </w:r>
      <w:r>
        <w:rPr>
          <w:spacing w:val="-2"/>
        </w:rPr>
        <w:t xml:space="preserve"> птичка».</w:t>
      </w:r>
    </w:p>
    <w:p w:rsidR="00F13E51" w:rsidRDefault="00A522EB">
      <w:pPr>
        <w:pStyle w:val="a3"/>
        <w:ind w:left="966" w:right="1233"/>
        <w:jc w:val="left"/>
      </w:pPr>
      <w:r>
        <w:t>КошубаевП.«Ктосильнее?»,«Солдат-герой»(АчмизАбубачир),«Нашгород». Куек Н. «Зима», «Наш класс», «Сажаем весенний сад».</w:t>
      </w:r>
    </w:p>
    <w:p w:rsidR="00F13E51" w:rsidRDefault="00A522EB">
      <w:pPr>
        <w:pStyle w:val="a3"/>
        <w:ind w:left="966" w:right="4600"/>
        <w:jc w:val="left"/>
      </w:pPr>
      <w:r>
        <w:t>КумпиловК.«Песняосолдате»,«Родина». Машбаш И. «Наша Родина».</w:t>
      </w:r>
    </w:p>
    <w:p w:rsidR="00F13E51" w:rsidRDefault="00A522EB">
      <w:pPr>
        <w:pStyle w:val="a3"/>
        <w:ind w:left="966"/>
        <w:jc w:val="left"/>
      </w:pPr>
      <w:r>
        <w:t>МирзаД.</w:t>
      </w:r>
      <w:r>
        <w:rPr>
          <w:spacing w:val="-2"/>
        </w:rPr>
        <w:t>«Стрекоза».</w:t>
      </w:r>
    </w:p>
    <w:p w:rsidR="00F13E51" w:rsidRDefault="00A522EB">
      <w:pPr>
        <w:pStyle w:val="a3"/>
        <w:ind w:firstLine="710"/>
        <w:jc w:val="left"/>
      </w:pPr>
      <w:r>
        <w:t>НехайР.«Веселозимой»,«Пустькнампочащеприходитмай»,«Разговаривай красиво», «Слово матери».</w:t>
      </w:r>
    </w:p>
    <w:p w:rsidR="00F13E51" w:rsidRDefault="00A522EB">
      <w:pPr>
        <w:pStyle w:val="a3"/>
        <w:ind w:left="966" w:right="2632"/>
        <w:jc w:val="left"/>
      </w:pPr>
      <w:r>
        <w:t>Панеш С. «Стихи про животных», «Щедрость мальчиков». ПаранукМ.«8Марта»,«Летаютвкосмоснашикорабли»,«Май». Схаляхо А. «Герой Советского Союза» (Нехай Даут).</w:t>
      </w:r>
    </w:p>
    <w:p w:rsidR="00F13E51" w:rsidRDefault="00A522EB">
      <w:pPr>
        <w:pStyle w:val="a3"/>
        <w:ind w:left="966" w:right="2632"/>
        <w:jc w:val="left"/>
      </w:pPr>
      <w:r>
        <w:t>ЧуякоДж.«Букетцветов»,«Неожиданнаясмелость(храбрость)». Шаков А. «Мой щенок».</w:t>
      </w:r>
    </w:p>
    <w:p w:rsidR="00F13E51" w:rsidRDefault="00A522EB">
      <w:pPr>
        <w:pStyle w:val="3"/>
        <w:spacing w:before="1"/>
        <w:ind w:left="966"/>
      </w:pPr>
      <w:r>
        <w:t>Литератураразныхнародов(впереводенаадыгейский</w:t>
      </w:r>
      <w:r>
        <w:rPr>
          <w:spacing w:val="-2"/>
        </w:rPr>
        <w:t xml:space="preserve"> язык).</w:t>
      </w:r>
    </w:p>
    <w:p w:rsidR="00F13E51" w:rsidRDefault="00A522EB">
      <w:pPr>
        <w:pStyle w:val="a3"/>
        <w:ind w:left="966" w:right="5032"/>
        <w:jc w:val="left"/>
      </w:pPr>
      <w:r>
        <w:t>БианкиВ.«Хитрыйлисиумнаяуточка». Осеева В. «Как ученик помог бабушке». Осеева В. «Хороший поступок».</w:t>
      </w:r>
    </w:p>
    <w:p w:rsidR="00F13E51" w:rsidRDefault="00F13E51">
      <w:pPr>
        <w:pStyle w:val="a3"/>
        <w:spacing w:before="11"/>
        <w:ind w:left="0"/>
        <w:jc w:val="left"/>
        <w:rPr>
          <w:sz w:val="23"/>
        </w:rPr>
      </w:pPr>
    </w:p>
    <w:p w:rsidR="00F13E51" w:rsidRDefault="00A522EB">
      <w:pPr>
        <w:pStyle w:val="2"/>
        <w:numPr>
          <w:ilvl w:val="0"/>
          <w:numId w:val="61"/>
        </w:numPr>
        <w:tabs>
          <w:tab w:val="left" w:pos="1146"/>
        </w:tabs>
      </w:pPr>
      <w:r>
        <w:rPr>
          <w:spacing w:val="-2"/>
        </w:rPr>
        <w:t>класс</w:t>
      </w:r>
    </w:p>
    <w:p w:rsidR="00F13E51" w:rsidRDefault="00A522EB">
      <w:pPr>
        <w:pStyle w:val="3"/>
        <w:ind w:left="966"/>
      </w:pPr>
      <w:r>
        <w:t>Устноенародное</w:t>
      </w:r>
      <w:r>
        <w:rPr>
          <w:spacing w:val="-2"/>
        </w:rPr>
        <w:t xml:space="preserve"> творчество.</w:t>
      </w:r>
    </w:p>
    <w:p w:rsidR="00F13E51" w:rsidRDefault="00A522EB">
      <w:pPr>
        <w:pStyle w:val="a3"/>
        <w:ind w:left="966" w:right="5032"/>
        <w:jc w:val="left"/>
      </w:pPr>
      <w:r>
        <w:t>Загадки. Беретарь Х. «Отгадай!». Пословицы.Скороговорки.Детскиеигры.</w:t>
      </w:r>
    </w:p>
    <w:p w:rsidR="00F13E51" w:rsidRDefault="00A522EB">
      <w:pPr>
        <w:pStyle w:val="a3"/>
        <w:ind w:right="629" w:firstLine="710"/>
        <w:jc w:val="left"/>
      </w:pPr>
      <w:r>
        <w:t>Сказки«Ктомужественнымсебясчитал?»,«Слонисоловей»,«ПриключенияХаджи», «Скупой».</w:t>
      </w:r>
    </w:p>
    <w:p w:rsidR="00F13E51" w:rsidRDefault="00A522EB">
      <w:pPr>
        <w:pStyle w:val="3"/>
        <w:ind w:left="966"/>
      </w:pPr>
      <w:r>
        <w:t>Литературные</w:t>
      </w:r>
      <w:r>
        <w:rPr>
          <w:spacing w:val="-2"/>
        </w:rPr>
        <w:t>сказки.</w:t>
      </w:r>
    </w:p>
    <w:p w:rsidR="00F13E51" w:rsidRDefault="00A522EB">
      <w:pPr>
        <w:pStyle w:val="a3"/>
        <w:ind w:left="966" w:right="5917"/>
        <w:jc w:val="left"/>
      </w:pPr>
      <w:r>
        <w:t>Панеш С. «На лесной поляне». Хакунова-ХуазЗ.«Зимняясказка».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966"/>
        <w:jc w:val="left"/>
      </w:pPr>
      <w:r>
        <w:lastRenderedPageBreak/>
        <w:t>ХуадеС.«Сказкапродомашнююилесную</w:t>
      </w:r>
      <w:r>
        <w:rPr>
          <w:spacing w:val="-2"/>
        </w:rPr>
        <w:t>мышку».</w:t>
      </w:r>
    </w:p>
    <w:p w:rsidR="00F13E51" w:rsidRDefault="00A522EB">
      <w:pPr>
        <w:pStyle w:val="3"/>
        <w:ind w:left="966"/>
      </w:pPr>
      <w:r>
        <w:rPr>
          <w:spacing w:val="-2"/>
        </w:rPr>
        <w:t>Басни.</w:t>
      </w:r>
    </w:p>
    <w:p w:rsidR="00F13E51" w:rsidRDefault="00A522EB">
      <w:pPr>
        <w:pStyle w:val="a3"/>
        <w:ind w:left="966" w:right="1887"/>
        <w:jc w:val="left"/>
      </w:pPr>
      <w:r>
        <w:t>АшиновХ.«Осаипчела»,«Случайсдомохозяйкой»,«Собраниезверей». Шаззо А. «Басня».</w:t>
      </w:r>
    </w:p>
    <w:p w:rsidR="00F13E51" w:rsidRDefault="00A522EB">
      <w:pPr>
        <w:pStyle w:val="3"/>
        <w:ind w:left="966"/>
      </w:pPr>
      <w:r>
        <w:t>Из-подпераадыгейскихпоэтови</w:t>
      </w:r>
      <w:r>
        <w:rPr>
          <w:spacing w:val="-2"/>
        </w:rPr>
        <w:t>писателей.</w:t>
      </w:r>
    </w:p>
    <w:p w:rsidR="00F13E51" w:rsidRDefault="00A522EB">
      <w:pPr>
        <w:pStyle w:val="a3"/>
        <w:ind w:left="966"/>
        <w:jc w:val="left"/>
      </w:pPr>
      <w:r>
        <w:t>АндрухаевХ.</w:t>
      </w:r>
      <w:r>
        <w:rPr>
          <w:spacing w:val="-2"/>
        </w:rPr>
        <w:t xml:space="preserve"> «Ласточка».</w:t>
      </w:r>
    </w:p>
    <w:p w:rsidR="00F13E51" w:rsidRDefault="00A522EB">
      <w:pPr>
        <w:pStyle w:val="a3"/>
        <w:ind w:left="966" w:right="831"/>
        <w:jc w:val="left"/>
      </w:pPr>
      <w:r>
        <w:t>БаговН.«Никогданезабудусвоюмаму...»,«Вместе–мысильны»,«Совет». Беретарь Х. «Зимний лед», «Картины года», «Новогодняя песня».</w:t>
      </w:r>
    </w:p>
    <w:p w:rsidR="00F13E51" w:rsidRDefault="00A522EB">
      <w:pPr>
        <w:pStyle w:val="a3"/>
        <w:ind w:left="966" w:right="3921"/>
        <w:jc w:val="left"/>
      </w:pPr>
      <w:r>
        <w:t>ГадагатльА.«Мойаул»,«Поздравляю,мойкрай!». Дербе Т. «Заяц», «Снег идет».</w:t>
      </w:r>
    </w:p>
    <w:p w:rsidR="00F13E51" w:rsidRDefault="00A522EB">
      <w:pPr>
        <w:pStyle w:val="a3"/>
        <w:ind w:firstLine="710"/>
        <w:jc w:val="left"/>
      </w:pPr>
      <w:r>
        <w:t>ЖанеК.«Книга–лучшийдруг»,«Здравствуй,школа!»,«Приметы»,«Песняоб овощах», «Родина», «Сердце страны» (Столица нашей родины – Москва).</w:t>
      </w:r>
    </w:p>
    <w:p w:rsidR="00F13E51" w:rsidRDefault="00A522EB">
      <w:pPr>
        <w:pStyle w:val="a3"/>
        <w:ind w:left="966" w:right="3921"/>
        <w:jc w:val="left"/>
      </w:pPr>
      <w:r>
        <w:t>КерашевТ.«Всадник»,«Последниедниосени». Костанов Д. «Неожиданная встреча».</w:t>
      </w:r>
    </w:p>
    <w:p w:rsidR="00F13E51" w:rsidRDefault="00A522EB">
      <w:pPr>
        <w:pStyle w:val="a3"/>
        <w:ind w:firstLine="710"/>
        <w:jc w:val="left"/>
      </w:pPr>
      <w:r>
        <w:t>Кошубаев П. «До свидания, лето!», «Кошачья память», «Музыканты», «Наша армиясильна!», «Не хотим войны!», «Смелее всех».</w:t>
      </w:r>
    </w:p>
    <w:p w:rsidR="00F13E51" w:rsidRDefault="00A522EB">
      <w:pPr>
        <w:pStyle w:val="a3"/>
        <w:ind w:left="966"/>
        <w:jc w:val="left"/>
      </w:pPr>
      <w:r>
        <w:t>КуевШ.</w:t>
      </w:r>
      <w:r>
        <w:rPr>
          <w:spacing w:val="-2"/>
        </w:rPr>
        <w:t>«Мама».</w:t>
      </w:r>
    </w:p>
    <w:p w:rsidR="00F13E51" w:rsidRDefault="00A522EB">
      <w:pPr>
        <w:pStyle w:val="a3"/>
        <w:ind w:left="966"/>
        <w:jc w:val="left"/>
      </w:pPr>
      <w:r>
        <w:t>МашбашИ.«Осеннееутро»,«Родничок»,</w:t>
      </w:r>
      <w:r>
        <w:rPr>
          <w:spacing w:val="-2"/>
        </w:rPr>
        <w:t xml:space="preserve"> «Черкеска».</w:t>
      </w:r>
    </w:p>
    <w:p w:rsidR="00F13E51" w:rsidRDefault="00A522EB">
      <w:pPr>
        <w:pStyle w:val="a3"/>
        <w:ind w:left="966" w:right="1887"/>
        <w:jc w:val="left"/>
      </w:pPr>
      <w:r>
        <w:t>МирзаД.«Веселаяпесенкапровременагода»,«Каккрасивонашеутро!». Нехай Р. «Адыгейский столик-трехножка», «Адыгейский сыр».</w:t>
      </w:r>
    </w:p>
    <w:p w:rsidR="00F13E51" w:rsidRDefault="00A522EB">
      <w:pPr>
        <w:pStyle w:val="a3"/>
        <w:ind w:left="966" w:right="1887"/>
        <w:jc w:val="left"/>
      </w:pPr>
      <w:r>
        <w:t>ОжевА.«Скачки»,«Выращиваемовощи»,«Состраданиемальчика». Паранук М. «Майкоп», «Мой край».</w:t>
      </w:r>
    </w:p>
    <w:p w:rsidR="00F13E51" w:rsidRDefault="00A522EB">
      <w:pPr>
        <w:pStyle w:val="a3"/>
        <w:ind w:left="966" w:right="2632"/>
        <w:jc w:val="left"/>
      </w:pPr>
      <w:r>
        <w:t>ХалишС.«Досвидания,ласточка!»,«Жизньдананадобрыедела» Хатков А. «Наша речка».</w:t>
      </w:r>
    </w:p>
    <w:p w:rsidR="00F13E51" w:rsidRDefault="00A522EB">
      <w:pPr>
        <w:pStyle w:val="a3"/>
        <w:ind w:left="966"/>
        <w:jc w:val="left"/>
      </w:pPr>
      <w:r>
        <w:t>ХачемизовБ.</w:t>
      </w:r>
      <w:r>
        <w:rPr>
          <w:spacing w:val="-2"/>
        </w:rPr>
        <w:t>«Зима».</w:t>
      </w:r>
    </w:p>
    <w:p w:rsidR="00F13E51" w:rsidRDefault="00A522EB">
      <w:pPr>
        <w:pStyle w:val="a3"/>
        <w:ind w:left="966" w:right="1887"/>
        <w:jc w:val="left"/>
      </w:pPr>
      <w:r>
        <w:t>ХуштМ.«Моямама»,«Отец,тыодарилменясчастьемнавсюжизнь». Чуяко Дж. «Родной язык», «Верный друг», «Веселая песня».</w:t>
      </w:r>
    </w:p>
    <w:p w:rsidR="00F13E51" w:rsidRDefault="00A522EB">
      <w:pPr>
        <w:ind w:left="966" w:right="2817"/>
        <w:rPr>
          <w:sz w:val="24"/>
        </w:rPr>
      </w:pPr>
      <w:r>
        <w:rPr>
          <w:sz w:val="24"/>
        </w:rPr>
        <w:t xml:space="preserve">Яхутль С. «Богузок Лейла», «Наш красивый город». </w:t>
      </w:r>
      <w:r>
        <w:rPr>
          <w:b/>
          <w:i/>
          <w:sz w:val="24"/>
        </w:rPr>
        <w:t xml:space="preserve">Литератураразныхнародов(впереводенаадыгейскийязык). </w:t>
      </w:r>
      <w:r>
        <w:rPr>
          <w:sz w:val="24"/>
        </w:rPr>
        <w:t>Бороздин В. «Готовятся быть космонавтами».</w:t>
      </w:r>
    </w:p>
    <w:p w:rsidR="00F13E51" w:rsidRDefault="00A522EB">
      <w:pPr>
        <w:pStyle w:val="a3"/>
        <w:ind w:left="966" w:right="5651"/>
        <w:jc w:val="left"/>
      </w:pPr>
      <w:r>
        <w:t>Пушкин А. «Золотой петушок». КрыловИ.«Стрекозаимуравей».</w:t>
      </w:r>
    </w:p>
    <w:p w:rsidR="00F13E51" w:rsidRDefault="00A522EB">
      <w:pPr>
        <w:pStyle w:val="a3"/>
        <w:ind w:left="966"/>
        <w:jc w:val="left"/>
      </w:pPr>
      <w:r>
        <w:t>ЧуковскийК.«ДокторАйболит»</w:t>
      </w:r>
      <w:r>
        <w:rPr>
          <w:spacing w:val="-2"/>
        </w:rPr>
        <w:t>(отрывок).</w:t>
      </w:r>
    </w:p>
    <w:p w:rsidR="00F13E51" w:rsidRDefault="00F13E51">
      <w:pPr>
        <w:pStyle w:val="a3"/>
        <w:ind w:left="0"/>
        <w:jc w:val="left"/>
      </w:pPr>
    </w:p>
    <w:p w:rsidR="00F13E51" w:rsidRDefault="00A522EB">
      <w:pPr>
        <w:pStyle w:val="2"/>
        <w:numPr>
          <w:ilvl w:val="0"/>
          <w:numId w:val="61"/>
        </w:numPr>
        <w:tabs>
          <w:tab w:val="left" w:pos="1146"/>
        </w:tabs>
      </w:pPr>
      <w:r>
        <w:rPr>
          <w:spacing w:val="-2"/>
        </w:rPr>
        <w:t>класс</w:t>
      </w:r>
    </w:p>
    <w:p w:rsidR="00F13E51" w:rsidRDefault="00A522EB">
      <w:pPr>
        <w:pStyle w:val="3"/>
        <w:ind w:left="966"/>
      </w:pPr>
      <w:r>
        <w:t>Устноенародное</w:t>
      </w:r>
      <w:r>
        <w:rPr>
          <w:spacing w:val="-2"/>
        </w:rPr>
        <w:t xml:space="preserve"> творчество.</w:t>
      </w:r>
    </w:p>
    <w:p w:rsidR="00F13E51" w:rsidRDefault="00A522EB">
      <w:pPr>
        <w:pStyle w:val="a3"/>
        <w:ind w:left="966" w:right="1887"/>
        <w:jc w:val="left"/>
      </w:pPr>
      <w:r>
        <w:t>Сказки«Человекпобедил»,«Труженикилентяй»,«Добротадевушки». Тугуз М. Игра «К1ыбыелъ» («Перепрыгивание через спину»).</w:t>
      </w:r>
    </w:p>
    <w:p w:rsidR="00F13E51" w:rsidRDefault="00A522EB">
      <w:pPr>
        <w:pStyle w:val="3"/>
        <w:spacing w:before="1"/>
        <w:ind w:left="966"/>
      </w:pPr>
      <w:r>
        <w:t>Литературные</w:t>
      </w:r>
      <w:r>
        <w:rPr>
          <w:spacing w:val="-2"/>
        </w:rPr>
        <w:t>сказки.</w:t>
      </w:r>
    </w:p>
    <w:p w:rsidR="00F13E51" w:rsidRDefault="00A522EB">
      <w:pPr>
        <w:pStyle w:val="a3"/>
        <w:ind w:right="629" w:firstLine="710"/>
        <w:jc w:val="left"/>
      </w:pPr>
      <w:r>
        <w:t>Багов Н. «Поэма в стихах о старике, у которого был соляной дом», «Сказка о старике, у которого был соляной дом».</w:t>
      </w:r>
    </w:p>
    <w:p w:rsidR="00F13E51" w:rsidRDefault="00A522EB">
      <w:pPr>
        <w:pStyle w:val="a3"/>
        <w:ind w:left="966" w:right="5651"/>
        <w:jc w:val="left"/>
      </w:pPr>
      <w:r>
        <w:t>ГадагатльА.«Пуля-молнияТлепша». Меркицкий Р. «Старик со старухой». Хакунова-Хуаз З. «Лето и зима».</w:t>
      </w:r>
    </w:p>
    <w:p w:rsidR="00F13E51" w:rsidRDefault="00A522EB">
      <w:pPr>
        <w:pStyle w:val="3"/>
        <w:ind w:left="966"/>
      </w:pPr>
      <w:r>
        <w:rPr>
          <w:spacing w:val="-2"/>
        </w:rPr>
        <w:t>Басни.</w:t>
      </w:r>
    </w:p>
    <w:p w:rsidR="00F13E51" w:rsidRDefault="00A522EB">
      <w:pPr>
        <w:pStyle w:val="a3"/>
        <w:ind w:left="966" w:right="5651"/>
        <w:jc w:val="left"/>
      </w:pPr>
      <w:r>
        <w:t>АшиновХ.«Разговорссыном». Паранук М. «Лиса и Журавль».</w:t>
      </w:r>
    </w:p>
    <w:p w:rsidR="00F13E51" w:rsidRDefault="00A522EB">
      <w:pPr>
        <w:pStyle w:val="a3"/>
        <w:ind w:left="966"/>
        <w:jc w:val="left"/>
      </w:pPr>
      <w:r>
        <w:t>ЦейИ.«Лисаивиноград»,«Стрекоза и</w:t>
      </w:r>
      <w:r>
        <w:rPr>
          <w:spacing w:val="-2"/>
        </w:rPr>
        <w:t xml:space="preserve"> муравей».</w:t>
      </w:r>
    </w:p>
    <w:p w:rsidR="00F13E51" w:rsidRDefault="00A522EB">
      <w:pPr>
        <w:pStyle w:val="3"/>
        <w:ind w:left="966"/>
      </w:pPr>
      <w:r>
        <w:t>Из-подпераадыгейскихпоэтови</w:t>
      </w:r>
      <w:r>
        <w:rPr>
          <w:spacing w:val="-2"/>
        </w:rPr>
        <w:t>писателей.</w:t>
      </w:r>
    </w:p>
    <w:p w:rsidR="00F13E51" w:rsidRDefault="00A522EB">
      <w:pPr>
        <w:pStyle w:val="a3"/>
        <w:ind w:left="966" w:right="2932"/>
        <w:jc w:val="left"/>
      </w:pPr>
      <w:r>
        <w:t>БеретарьХ.«Золотаяосень»,«Роднаяземля»,«Роднойязык». Дербе Т. «Весна вступает в свои права».</w:t>
      </w:r>
    </w:p>
    <w:p w:rsidR="00F13E51" w:rsidRDefault="00A522EB">
      <w:pPr>
        <w:pStyle w:val="a3"/>
        <w:ind w:left="966"/>
        <w:jc w:val="left"/>
      </w:pPr>
      <w:r>
        <w:t xml:space="preserve">ДзыбоваН.«Почемуснежинки </w:t>
      </w:r>
      <w:r>
        <w:rPr>
          <w:spacing w:val="-2"/>
        </w:rPr>
        <w:t>шестигранные?».</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966" w:right="1887"/>
        <w:jc w:val="left"/>
      </w:pPr>
      <w:r>
        <w:lastRenderedPageBreak/>
        <w:t>ЖанеК.«Еслисветофорзагорится?..»,«Мама.«Прилежныйученик». Керашев Т. «Гость», «Поздняя осень».</w:t>
      </w:r>
    </w:p>
    <w:p w:rsidR="00F13E51" w:rsidRDefault="00A522EB">
      <w:pPr>
        <w:pStyle w:val="a3"/>
        <w:ind w:left="966" w:right="5032"/>
        <w:jc w:val="left"/>
      </w:pPr>
      <w:r>
        <w:t>КошубаевП.«Золотыечасы»,«Лесник». Куек Н. «Зима».</w:t>
      </w:r>
    </w:p>
    <w:p w:rsidR="00F13E51" w:rsidRDefault="00A522EB">
      <w:pPr>
        <w:pStyle w:val="a3"/>
        <w:ind w:left="966"/>
        <w:jc w:val="left"/>
      </w:pPr>
      <w:r>
        <w:t>МамруковаН.«Вдобрыйпуть, Пшимаф!»,«Солнце</w:t>
      </w:r>
      <w:r>
        <w:rPr>
          <w:spacing w:val="-2"/>
        </w:rPr>
        <w:t xml:space="preserve"> виновато?».</w:t>
      </w:r>
    </w:p>
    <w:p w:rsidR="00F13E51" w:rsidRDefault="00A522EB">
      <w:pPr>
        <w:pStyle w:val="a3"/>
        <w:ind w:left="966" w:right="831"/>
        <w:jc w:val="left"/>
      </w:pPr>
      <w:r>
        <w:t>МашбашИ.«Адыги»,«Дедушки-адыги»,«Крайродной»,«Этовсемояпесня!». Мирза Д. «Дождик», «Осенний лес».</w:t>
      </w:r>
    </w:p>
    <w:p w:rsidR="00F13E51" w:rsidRDefault="00A522EB">
      <w:pPr>
        <w:pStyle w:val="a3"/>
        <w:ind w:left="966"/>
        <w:jc w:val="left"/>
      </w:pPr>
      <w:r>
        <w:t>НехайР.</w:t>
      </w:r>
      <w:r>
        <w:rPr>
          <w:spacing w:val="-2"/>
        </w:rPr>
        <w:t>«Охотники».</w:t>
      </w:r>
    </w:p>
    <w:p w:rsidR="00F13E51" w:rsidRDefault="00A522EB">
      <w:pPr>
        <w:pStyle w:val="a3"/>
        <w:ind w:left="966" w:right="6274"/>
        <w:jc w:val="left"/>
      </w:pPr>
      <w:r>
        <w:t>ПанешС.«Раненнаякозочка». Рассказ «Волшебница зима».</w:t>
      </w:r>
    </w:p>
    <w:p w:rsidR="00F13E51" w:rsidRDefault="00A522EB">
      <w:pPr>
        <w:pStyle w:val="a3"/>
        <w:ind w:left="966"/>
        <w:jc w:val="left"/>
      </w:pPr>
      <w:r>
        <w:t>Хакунова-ХуазЗ.«МненравитсяНовыйгод!»,«Снегурочкабудетво</w:t>
      </w:r>
      <w:r>
        <w:rPr>
          <w:spacing w:val="-2"/>
        </w:rPr>
        <w:t>дворе».</w:t>
      </w:r>
    </w:p>
    <w:p w:rsidR="00F13E51" w:rsidRDefault="00A522EB">
      <w:pPr>
        <w:pStyle w:val="a3"/>
        <w:tabs>
          <w:tab w:val="left" w:pos="1796"/>
          <w:tab w:val="left" w:pos="2229"/>
          <w:tab w:val="left" w:pos="2911"/>
          <w:tab w:val="left" w:pos="4305"/>
          <w:tab w:val="left" w:pos="5095"/>
          <w:tab w:val="left" w:pos="6203"/>
          <w:tab w:val="left" w:pos="7317"/>
          <w:tab w:val="left" w:pos="9143"/>
        </w:tabs>
        <w:ind w:left="966"/>
        <w:jc w:val="left"/>
      </w:pPr>
      <w:r>
        <w:rPr>
          <w:spacing w:val="-2"/>
        </w:rPr>
        <w:t>Чуяко</w:t>
      </w:r>
      <w:r>
        <w:tab/>
      </w:r>
      <w:r>
        <w:rPr>
          <w:spacing w:val="-5"/>
        </w:rPr>
        <w:t>Д.</w:t>
      </w:r>
      <w:r>
        <w:tab/>
      </w:r>
      <w:r>
        <w:rPr>
          <w:spacing w:val="-4"/>
        </w:rPr>
        <w:t>«Ах,</w:t>
      </w:r>
      <w:r>
        <w:tab/>
      </w:r>
      <w:r>
        <w:rPr>
          <w:spacing w:val="-2"/>
        </w:rPr>
        <w:t>сосульки!»,</w:t>
      </w:r>
      <w:r>
        <w:tab/>
      </w:r>
      <w:r>
        <w:rPr>
          <w:spacing w:val="-4"/>
        </w:rPr>
        <w:t>«Мои</w:t>
      </w:r>
      <w:r>
        <w:tab/>
      </w:r>
      <w:r>
        <w:rPr>
          <w:spacing w:val="-2"/>
        </w:rPr>
        <w:t>коньки»,</w:t>
      </w:r>
      <w:r>
        <w:tab/>
      </w:r>
      <w:r>
        <w:rPr>
          <w:spacing w:val="-2"/>
        </w:rPr>
        <w:t>«Дятел»,</w:t>
      </w:r>
      <w:r>
        <w:tab/>
      </w:r>
      <w:r>
        <w:rPr>
          <w:spacing w:val="-2"/>
        </w:rPr>
        <w:t>«Поучительные</w:t>
      </w:r>
      <w:r>
        <w:tab/>
      </w:r>
      <w:r>
        <w:rPr>
          <w:spacing w:val="-2"/>
        </w:rPr>
        <w:t>слова»,</w:t>
      </w:r>
    </w:p>
    <w:p w:rsidR="00F13E51" w:rsidRDefault="00A522EB">
      <w:pPr>
        <w:pStyle w:val="a3"/>
        <w:jc w:val="left"/>
      </w:pPr>
      <w:r>
        <w:t>«Соседские</w:t>
      </w:r>
      <w:r>
        <w:rPr>
          <w:spacing w:val="-2"/>
        </w:rPr>
        <w:t>ребята».</w:t>
      </w:r>
    </w:p>
    <w:p w:rsidR="00F13E51" w:rsidRDefault="00A522EB">
      <w:pPr>
        <w:pStyle w:val="a3"/>
        <w:ind w:left="966"/>
        <w:jc w:val="left"/>
      </w:pPr>
      <w:r>
        <w:t>ШаковА.«Пришлавесна»,</w:t>
      </w:r>
      <w:r>
        <w:rPr>
          <w:spacing w:val="-2"/>
        </w:rPr>
        <w:t xml:space="preserve"> «Радуга».</w:t>
      </w:r>
    </w:p>
    <w:p w:rsidR="00F13E51" w:rsidRDefault="00A522EB">
      <w:pPr>
        <w:pStyle w:val="a3"/>
        <w:ind w:left="966" w:right="1233"/>
        <w:jc w:val="left"/>
      </w:pPr>
      <w:r>
        <w:t>ЯхутльС.«Мойаул»,«Мояродина–моянадежда!»,«Нашкрасивыйгород». Жанэ К. «Майский праздник», «Песня о герое», «Хлеб всему голова».</w:t>
      </w:r>
    </w:p>
    <w:p w:rsidR="00F13E51" w:rsidRDefault="00A522EB">
      <w:pPr>
        <w:pStyle w:val="a3"/>
        <w:ind w:left="966" w:right="3259"/>
        <w:jc w:val="left"/>
      </w:pPr>
      <w:r>
        <w:t>КумпиловК.«Намостанется…»,«Песняпограничника». Шаззо А. «Дуб Ислама».</w:t>
      </w:r>
    </w:p>
    <w:p w:rsidR="00F13E51" w:rsidRDefault="00A522EB">
      <w:pPr>
        <w:pStyle w:val="a3"/>
        <w:ind w:left="966"/>
        <w:jc w:val="left"/>
      </w:pPr>
      <w:r>
        <w:t>ШовгеновА.«ВгодыОтечественной</w:t>
      </w:r>
      <w:r>
        <w:rPr>
          <w:spacing w:val="-2"/>
        </w:rPr>
        <w:t>войны».</w:t>
      </w:r>
    </w:p>
    <w:p w:rsidR="00F13E51" w:rsidRDefault="00A522EB">
      <w:pPr>
        <w:pStyle w:val="3"/>
        <w:ind w:left="966"/>
      </w:pPr>
      <w:r>
        <w:t>Литератураразныхнародов(впереводенаадыгейский</w:t>
      </w:r>
      <w:r>
        <w:rPr>
          <w:spacing w:val="-2"/>
        </w:rPr>
        <w:t xml:space="preserve"> язык).</w:t>
      </w:r>
    </w:p>
    <w:p w:rsidR="00F13E51" w:rsidRDefault="00A522EB">
      <w:pPr>
        <w:pStyle w:val="a3"/>
        <w:ind w:left="966" w:right="3259"/>
        <w:jc w:val="left"/>
      </w:pPr>
      <w:r>
        <w:t>МитяевА.В.«Первыйполет(прокосмос,Ю.А.Гагарина)». Пушкин А. «Сказка о попе и работнике его Балде».</w:t>
      </w:r>
    </w:p>
    <w:p w:rsidR="00F13E51" w:rsidRDefault="00A522EB">
      <w:pPr>
        <w:pStyle w:val="a3"/>
        <w:ind w:left="966" w:right="5651"/>
        <w:jc w:val="left"/>
      </w:pPr>
      <w:r>
        <w:t>ТолстойА.«Топор»,«Тримедведя». Ушинский К. «Пчелы трудятся».</w:t>
      </w:r>
    </w:p>
    <w:p w:rsidR="00F13E51" w:rsidRDefault="00F13E51">
      <w:pPr>
        <w:pStyle w:val="a3"/>
        <w:ind w:left="0"/>
        <w:jc w:val="left"/>
      </w:pPr>
    </w:p>
    <w:p w:rsidR="00F13E51" w:rsidRDefault="00A522EB">
      <w:pPr>
        <w:pStyle w:val="2"/>
        <w:ind w:left="2558"/>
        <w:jc w:val="both"/>
      </w:pPr>
      <w:r>
        <w:t>Раздел«Литературоведческая</w:t>
      </w:r>
      <w:r>
        <w:rPr>
          <w:spacing w:val="-2"/>
        </w:rPr>
        <w:t>пропедевтика»</w:t>
      </w:r>
    </w:p>
    <w:p w:rsidR="00F13E51" w:rsidRDefault="00A522EB">
      <w:pPr>
        <w:pStyle w:val="a3"/>
        <w:ind w:right="608" w:firstLine="710"/>
      </w:pPr>
      <w:r>
        <w:t>Что такое учебник. Его элементы. Знакомство с учебником. Элементы книги: оглавление, титульный лист, иллюстрации. Система условных обозначений. Словарь. Книга как источник необходимых знаний.</w:t>
      </w:r>
    </w:p>
    <w:p w:rsidR="00F13E51" w:rsidRDefault="00A522EB">
      <w:pPr>
        <w:pStyle w:val="a3"/>
        <w:ind w:right="610" w:firstLine="710"/>
      </w:pPr>
      <w: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F13E51" w:rsidRDefault="00A522EB">
      <w:pPr>
        <w:pStyle w:val="a3"/>
        <w:ind w:right="611" w:firstLine="710"/>
      </w:pPr>
      <w:r>
        <w:t>Общее представление об особенностях построения разных видов рассказывания: повествования (рассказ), описания(пейзаж, портрет, интерьер), рассуждения (монологгероя, диалог героев).</w:t>
      </w:r>
    </w:p>
    <w:p w:rsidR="00F13E51" w:rsidRDefault="00A522EB">
      <w:pPr>
        <w:pStyle w:val="a3"/>
        <w:ind w:right="611" w:firstLine="710"/>
      </w:pPr>
      <w:r>
        <w:t>Сравнение прозаической и стихотворной речи (узнавание, различение), выделение особенностей стихотворного произведения (ритм, рифма).</w:t>
      </w:r>
    </w:p>
    <w:p w:rsidR="00F13E51" w:rsidRDefault="00A522EB">
      <w:pPr>
        <w:pStyle w:val="a3"/>
        <w:spacing w:before="1"/>
        <w:ind w:right="609" w:firstLine="710"/>
      </w:pPr>
      <w:r>
        <w:t xml:space="preserve">Средстваиприемыхудожественнойвыразительности:синонимы,антонимы,эпитеты, метафоры, сравнения, олицетворения, гиперболы, контраст, крылатые выражения и их </w:t>
      </w:r>
      <w:r>
        <w:rPr>
          <w:spacing w:val="-2"/>
        </w:rPr>
        <w:t>значение.</w:t>
      </w:r>
    </w:p>
    <w:p w:rsidR="00F13E51" w:rsidRDefault="00A522EB">
      <w:pPr>
        <w:pStyle w:val="a3"/>
        <w:ind w:left="966" w:right="608"/>
      </w:pPr>
      <w:r>
        <w:t>Фольклорные и авторские художественные произведения (их сходство и различие). Жанровоеразнообразиепроизведений.Малыефольклорныеформы</w:t>
      </w:r>
      <w:r>
        <w:rPr>
          <w:spacing w:val="-2"/>
        </w:rPr>
        <w:t>(пословицы,</w:t>
      </w:r>
    </w:p>
    <w:p w:rsidR="00F13E51" w:rsidRDefault="00A522EB">
      <w:pPr>
        <w:pStyle w:val="a3"/>
        <w:ind w:right="608"/>
      </w:pPr>
      <w:r>
        <w:t>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Литературная сказка в прозе и стихах. Рассказ, стихотворение, басня – общее представление о жанре, наблюдение заособенностями построения и выразительными средствами.</w:t>
      </w:r>
    </w:p>
    <w:p w:rsidR="00F13E51" w:rsidRDefault="00A522EB">
      <w:pPr>
        <w:pStyle w:val="a3"/>
        <w:ind w:left="966" w:right="4287"/>
      </w:pPr>
      <w:r>
        <w:t>Особенностиязыкапроизведенийнартскогоэпоса. Деление текста на части. Определение микротем.</w:t>
      </w:r>
    </w:p>
    <w:p w:rsidR="00F13E51" w:rsidRDefault="00F13E51">
      <w:pPr>
        <w:pStyle w:val="a3"/>
        <w:ind w:left="0"/>
        <w:jc w:val="left"/>
      </w:pPr>
    </w:p>
    <w:p w:rsidR="00F13E51" w:rsidRDefault="00A522EB">
      <w:pPr>
        <w:pStyle w:val="2"/>
        <w:ind w:left="2600"/>
        <w:jc w:val="both"/>
      </w:pPr>
      <w:r>
        <w:t>Раздел«Творческаядеятельность</w:t>
      </w:r>
      <w:r>
        <w:rPr>
          <w:spacing w:val="-2"/>
        </w:rPr>
        <w:t>учащихся»</w:t>
      </w:r>
    </w:p>
    <w:p w:rsidR="00F13E51" w:rsidRDefault="00A522EB">
      <w:pPr>
        <w:pStyle w:val="a3"/>
        <w:ind w:left="966"/>
      </w:pPr>
      <w:r>
        <w:t>Выразительноепубличноечтениехудожественных</w:t>
      </w:r>
      <w:r>
        <w:rPr>
          <w:spacing w:val="-2"/>
        </w:rPr>
        <w:t>текстов.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3" w:firstLine="710"/>
      </w:pPr>
      <w:r>
        <w:lastRenderedPageBreak/>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различные способы работы с деформированным текстом. Создание собственных текстов: мини-сочинение и сочинение, собственная сказка, рассказ, стихотворение; перевод художественных текстов небольшого объема с адыгейского языка на русский инаоборот. Сопоставление текстов адыгейской и русской литературы и литературы разных народов.</w:t>
      </w:r>
    </w:p>
    <w:p w:rsidR="00F13E51" w:rsidRDefault="00A522EB">
      <w:pPr>
        <w:pStyle w:val="a3"/>
        <w:ind w:right="608" w:firstLine="710"/>
      </w:pPr>
      <w:r>
        <w:t>Использование компетенций, сформированных наурокахадыгейского языка, музыки, изобразительного искусства, технологии, а также во внеурочной деятельности.</w:t>
      </w:r>
    </w:p>
    <w:p w:rsidR="00F13E51" w:rsidRDefault="00A522EB">
      <w:pPr>
        <w:pStyle w:val="a3"/>
        <w:ind w:right="612" w:firstLine="710"/>
      </w:pPr>
      <w:r>
        <w:t>Выполнение и защита проектных заданий с использованием различных источников и способов переработки информации.</w:t>
      </w:r>
    </w:p>
    <w:p w:rsidR="00F13E51" w:rsidRDefault="00F13E51">
      <w:pPr>
        <w:pStyle w:val="a3"/>
        <w:ind w:left="0"/>
        <w:jc w:val="left"/>
      </w:pPr>
    </w:p>
    <w:p w:rsidR="00F13E51" w:rsidRDefault="00A522EB">
      <w:pPr>
        <w:pStyle w:val="2"/>
        <w:numPr>
          <w:ilvl w:val="2"/>
          <w:numId w:val="63"/>
        </w:numPr>
        <w:tabs>
          <w:tab w:val="left" w:pos="840"/>
        </w:tabs>
        <w:ind w:left="4594" w:right="951" w:hanging="3994"/>
        <w:jc w:val="left"/>
      </w:pPr>
      <w:r>
        <w:t xml:space="preserve">Рекомендованныйсписокпроизведенийдлявнеклассногочтенияизаучивания </w:t>
      </w:r>
      <w:r>
        <w:rPr>
          <w:spacing w:val="-2"/>
        </w:rPr>
        <w:t>наизусть</w:t>
      </w:r>
    </w:p>
    <w:p w:rsidR="00F13E51" w:rsidRDefault="00A522EB">
      <w:pPr>
        <w:pStyle w:val="a5"/>
        <w:numPr>
          <w:ilvl w:val="3"/>
          <w:numId w:val="63"/>
        </w:numPr>
        <w:tabs>
          <w:tab w:val="left" w:pos="1146"/>
        </w:tabs>
        <w:rPr>
          <w:b/>
          <w:sz w:val="24"/>
        </w:rPr>
      </w:pPr>
      <w:r>
        <w:rPr>
          <w:b/>
          <w:spacing w:val="-2"/>
          <w:sz w:val="24"/>
        </w:rPr>
        <w:t>класс</w:t>
      </w:r>
    </w:p>
    <w:p w:rsidR="00F13E51" w:rsidRDefault="00A522EB">
      <w:pPr>
        <w:ind w:left="966"/>
        <w:rPr>
          <w:sz w:val="24"/>
        </w:rPr>
      </w:pPr>
      <w:r>
        <w:rPr>
          <w:i/>
          <w:sz w:val="24"/>
        </w:rPr>
        <w:t>Внеклассное</w:t>
      </w:r>
      <w:r>
        <w:rPr>
          <w:i/>
          <w:spacing w:val="-2"/>
          <w:sz w:val="24"/>
        </w:rPr>
        <w:t>чтение</w:t>
      </w:r>
      <w:r>
        <w:rPr>
          <w:spacing w:val="-2"/>
          <w:sz w:val="24"/>
        </w:rPr>
        <w:t>:</w:t>
      </w:r>
    </w:p>
    <w:p w:rsidR="00F13E51" w:rsidRDefault="00A522EB">
      <w:pPr>
        <w:pStyle w:val="a3"/>
        <w:ind w:left="966"/>
        <w:jc w:val="left"/>
      </w:pPr>
      <w:r>
        <w:t>Адыгейскиесказки(повыбору</w:t>
      </w:r>
      <w:r>
        <w:rPr>
          <w:spacing w:val="-2"/>
        </w:rPr>
        <w:t>учителя).</w:t>
      </w:r>
    </w:p>
    <w:p w:rsidR="00F13E51" w:rsidRDefault="00A522EB">
      <w:pPr>
        <w:pStyle w:val="a3"/>
        <w:ind w:left="966" w:right="3259"/>
        <w:jc w:val="left"/>
      </w:pPr>
      <w:r>
        <w:t>ДербеТ.«Понимаетонадыгейскийязык»,«Яскошкой». Сказания о нартах.</w:t>
      </w:r>
    </w:p>
    <w:p w:rsidR="00F13E51" w:rsidRDefault="00A522EB">
      <w:pPr>
        <w:pStyle w:val="a3"/>
        <w:ind w:left="966"/>
        <w:jc w:val="left"/>
      </w:pPr>
      <w:r>
        <w:t>Хакунов-ХуазЗ.«Самаякрасивая,самая</w:t>
      </w:r>
      <w:r>
        <w:rPr>
          <w:spacing w:val="-2"/>
        </w:rPr>
        <w:t>мудрая…».</w:t>
      </w:r>
    </w:p>
    <w:p w:rsidR="00F13E51" w:rsidRDefault="00A522EB">
      <w:pPr>
        <w:ind w:left="966"/>
        <w:rPr>
          <w:sz w:val="24"/>
        </w:rPr>
      </w:pPr>
      <w:r>
        <w:rPr>
          <w:i/>
          <w:sz w:val="24"/>
        </w:rPr>
        <w:t>Длязаучивания</w:t>
      </w:r>
      <w:r>
        <w:rPr>
          <w:i/>
          <w:spacing w:val="-2"/>
          <w:sz w:val="24"/>
        </w:rPr>
        <w:t>наизусть</w:t>
      </w:r>
      <w:r>
        <w:rPr>
          <w:spacing w:val="-2"/>
          <w:sz w:val="24"/>
        </w:rPr>
        <w:t>:</w:t>
      </w:r>
    </w:p>
    <w:p w:rsidR="00F13E51" w:rsidRDefault="00A522EB">
      <w:pPr>
        <w:pStyle w:val="a3"/>
        <w:ind w:left="966"/>
        <w:jc w:val="left"/>
      </w:pPr>
      <w:r>
        <w:t>БеретарьХ.«Песенкаоптичке»,«Наше</w:t>
      </w:r>
      <w:r>
        <w:rPr>
          <w:spacing w:val="-2"/>
        </w:rPr>
        <w:t>лето».</w:t>
      </w:r>
    </w:p>
    <w:p w:rsidR="00F13E51" w:rsidRDefault="00A522EB">
      <w:pPr>
        <w:pStyle w:val="a3"/>
        <w:ind w:left="966"/>
        <w:jc w:val="left"/>
      </w:pPr>
      <w:r>
        <w:t>Чуяко Д.«Ябольшаяилималенькая?»,«Ложкакотенка»,«Нашпетухпоет,</w:t>
      </w:r>
      <w:r>
        <w:rPr>
          <w:spacing w:val="-2"/>
        </w:rPr>
        <w:t xml:space="preserve"> поет!».</w:t>
      </w:r>
    </w:p>
    <w:p w:rsidR="00F13E51" w:rsidRDefault="00F13E51">
      <w:pPr>
        <w:pStyle w:val="a3"/>
        <w:ind w:left="0"/>
        <w:jc w:val="left"/>
      </w:pPr>
    </w:p>
    <w:p w:rsidR="00F13E51" w:rsidRDefault="00A522EB">
      <w:pPr>
        <w:pStyle w:val="2"/>
        <w:numPr>
          <w:ilvl w:val="3"/>
          <w:numId w:val="63"/>
        </w:numPr>
        <w:tabs>
          <w:tab w:val="left" w:pos="1146"/>
        </w:tabs>
        <w:jc w:val="both"/>
      </w:pPr>
      <w:r>
        <w:rPr>
          <w:spacing w:val="-2"/>
        </w:rPr>
        <w:t>класс</w:t>
      </w:r>
    </w:p>
    <w:p w:rsidR="00F13E51" w:rsidRDefault="00A522EB">
      <w:pPr>
        <w:ind w:left="966"/>
        <w:jc w:val="both"/>
        <w:rPr>
          <w:i/>
          <w:sz w:val="24"/>
        </w:rPr>
      </w:pPr>
      <w:r>
        <w:rPr>
          <w:i/>
          <w:sz w:val="24"/>
        </w:rPr>
        <w:t>Внеклассное</w:t>
      </w:r>
      <w:r>
        <w:rPr>
          <w:i/>
          <w:spacing w:val="-2"/>
          <w:sz w:val="24"/>
        </w:rPr>
        <w:t>чтение:</w:t>
      </w:r>
    </w:p>
    <w:p w:rsidR="00F13E51" w:rsidRDefault="00A522EB">
      <w:pPr>
        <w:pStyle w:val="a3"/>
        <w:ind w:left="966" w:right="5170"/>
      </w:pPr>
      <w:r>
        <w:t>Адыгейскиесказки.Сказкинародовмира. Басня«Волкиовца»(переводС.Панеша). Беретарь Х. «Что за животное?».</w:t>
      </w:r>
    </w:p>
    <w:p w:rsidR="00F13E51" w:rsidRDefault="00A522EB">
      <w:pPr>
        <w:pStyle w:val="a3"/>
        <w:ind w:left="966" w:right="3921"/>
        <w:jc w:val="left"/>
      </w:pPr>
      <w:r>
        <w:t>КуекН.«Каккрасиванашаземля»,«Снежинки». Чуяко Дж. «Друзья», «Люблю Россию».</w:t>
      </w:r>
    </w:p>
    <w:p w:rsidR="00F13E51" w:rsidRDefault="00A522EB">
      <w:pPr>
        <w:ind w:left="966"/>
        <w:rPr>
          <w:sz w:val="24"/>
        </w:rPr>
      </w:pPr>
      <w:r>
        <w:rPr>
          <w:i/>
          <w:sz w:val="24"/>
        </w:rPr>
        <w:t>Длязаучивания</w:t>
      </w:r>
      <w:r>
        <w:rPr>
          <w:i/>
          <w:spacing w:val="-2"/>
          <w:sz w:val="24"/>
        </w:rPr>
        <w:t>наизусть</w:t>
      </w:r>
      <w:r>
        <w:rPr>
          <w:spacing w:val="-2"/>
          <w:sz w:val="24"/>
        </w:rPr>
        <w:t>:</w:t>
      </w:r>
    </w:p>
    <w:p w:rsidR="00F13E51" w:rsidRDefault="00A522EB">
      <w:pPr>
        <w:pStyle w:val="a3"/>
        <w:ind w:left="966" w:right="6716"/>
        <w:jc w:val="left"/>
      </w:pPr>
      <w:r>
        <w:t>Андрухаев Х. «Осень». БеретарьХ.«Нашелето».</w:t>
      </w:r>
    </w:p>
    <w:p w:rsidR="00F13E51" w:rsidRDefault="00A522EB">
      <w:pPr>
        <w:pStyle w:val="a3"/>
        <w:ind w:left="966" w:right="4600"/>
        <w:jc w:val="left"/>
      </w:pPr>
      <w:r>
        <w:t>ЖанеК.«Будьпервымвовсем!»,«Моямама». Куек Н. «Зима».</w:t>
      </w:r>
    </w:p>
    <w:p w:rsidR="00F13E51" w:rsidRDefault="00A522EB">
      <w:pPr>
        <w:pStyle w:val="a3"/>
        <w:ind w:left="966" w:right="3477"/>
        <w:jc w:val="left"/>
      </w:pPr>
      <w:r>
        <w:t>Нехай Р. «Разговаривай красиво», «Слово матери». ПаранукМ.«Летаютвкосмоснашикорабли»,«Май».</w:t>
      </w:r>
    </w:p>
    <w:p w:rsidR="00F13E51" w:rsidRDefault="00F13E51">
      <w:pPr>
        <w:pStyle w:val="a3"/>
        <w:ind w:left="0"/>
        <w:jc w:val="left"/>
      </w:pPr>
    </w:p>
    <w:p w:rsidR="00F13E51" w:rsidRDefault="00A522EB">
      <w:pPr>
        <w:pStyle w:val="2"/>
        <w:numPr>
          <w:ilvl w:val="3"/>
          <w:numId w:val="63"/>
        </w:numPr>
        <w:tabs>
          <w:tab w:val="left" w:pos="1146"/>
        </w:tabs>
        <w:spacing w:before="1"/>
      </w:pPr>
      <w:r>
        <w:rPr>
          <w:spacing w:val="-2"/>
        </w:rPr>
        <w:t>класс</w:t>
      </w:r>
    </w:p>
    <w:p w:rsidR="00F13E51" w:rsidRDefault="00A522EB">
      <w:pPr>
        <w:ind w:left="966"/>
        <w:rPr>
          <w:i/>
          <w:sz w:val="24"/>
        </w:rPr>
      </w:pPr>
      <w:r>
        <w:rPr>
          <w:i/>
          <w:sz w:val="24"/>
        </w:rPr>
        <w:t>Внеклассное</w:t>
      </w:r>
      <w:r>
        <w:rPr>
          <w:i/>
          <w:spacing w:val="-2"/>
          <w:sz w:val="24"/>
        </w:rPr>
        <w:t>чтение:</w:t>
      </w:r>
    </w:p>
    <w:p w:rsidR="00F13E51" w:rsidRDefault="00A522EB">
      <w:pPr>
        <w:pStyle w:val="a3"/>
        <w:ind w:left="966"/>
        <w:jc w:val="left"/>
      </w:pPr>
      <w:r>
        <w:t>ГутоваС.«Два</w:t>
      </w:r>
      <w:r>
        <w:rPr>
          <w:spacing w:val="-2"/>
        </w:rPr>
        <w:t xml:space="preserve"> яблока».</w:t>
      </w:r>
    </w:p>
    <w:p w:rsidR="00F13E51" w:rsidRDefault="00A522EB">
      <w:pPr>
        <w:pStyle w:val="a3"/>
        <w:ind w:left="966" w:right="5032"/>
        <w:jc w:val="left"/>
      </w:pPr>
      <w:r>
        <w:t>ДербеТ.«СтанукакНартСаусоруко!». Куек Н. «Национальный костюм».</w:t>
      </w:r>
    </w:p>
    <w:p w:rsidR="00F13E51" w:rsidRDefault="00A522EB">
      <w:pPr>
        <w:pStyle w:val="a3"/>
        <w:ind w:left="966"/>
        <w:jc w:val="left"/>
      </w:pPr>
      <w:r>
        <w:t>МайкопаровИ.«Двапетуха»,«Легенда о</w:t>
      </w:r>
      <w:r>
        <w:rPr>
          <w:spacing w:val="-2"/>
        </w:rPr>
        <w:t xml:space="preserve"> Саусоруко».</w:t>
      </w:r>
    </w:p>
    <w:p w:rsidR="00F13E51" w:rsidRDefault="00A522EB">
      <w:pPr>
        <w:ind w:left="966"/>
        <w:rPr>
          <w:sz w:val="24"/>
        </w:rPr>
      </w:pPr>
      <w:r>
        <w:rPr>
          <w:i/>
          <w:sz w:val="24"/>
        </w:rPr>
        <w:t>Длязаучивания</w:t>
      </w:r>
      <w:r>
        <w:rPr>
          <w:i/>
          <w:spacing w:val="-2"/>
          <w:sz w:val="24"/>
        </w:rPr>
        <w:t>наизусть</w:t>
      </w:r>
      <w:r>
        <w:rPr>
          <w:spacing w:val="-2"/>
          <w:sz w:val="24"/>
        </w:rPr>
        <w:t>:</w:t>
      </w:r>
    </w:p>
    <w:p w:rsidR="00F13E51" w:rsidRDefault="00A522EB">
      <w:pPr>
        <w:pStyle w:val="a3"/>
        <w:ind w:left="966"/>
        <w:jc w:val="left"/>
      </w:pPr>
      <w:r>
        <w:t>АндрухаевХ.</w:t>
      </w:r>
      <w:r>
        <w:rPr>
          <w:spacing w:val="-2"/>
        </w:rPr>
        <w:t>«Ласточка».</w:t>
      </w:r>
    </w:p>
    <w:p w:rsidR="00F13E51" w:rsidRDefault="00A522EB">
      <w:pPr>
        <w:pStyle w:val="a3"/>
        <w:ind w:left="966" w:right="4997"/>
      </w:pPr>
      <w:r>
        <w:t>Багов Н. «Никогда не забуду свою маму...». БеретарьХ.«Картиныгода»,«Зимнийлед». Жане К. «Родина».</w:t>
      </w:r>
    </w:p>
    <w:p w:rsidR="00F13E51" w:rsidRDefault="00A522EB">
      <w:pPr>
        <w:pStyle w:val="a3"/>
        <w:ind w:left="966" w:right="3259"/>
        <w:jc w:val="left"/>
      </w:pPr>
      <w:r>
        <w:t>КошубаевП.«Нехотимвойны!»,«Нашаармиясильна!». Куев Ш. «Мама».</w:t>
      </w:r>
    </w:p>
    <w:p w:rsidR="00F13E51" w:rsidRDefault="00A522EB">
      <w:pPr>
        <w:pStyle w:val="a3"/>
        <w:ind w:left="966"/>
        <w:jc w:val="left"/>
      </w:pPr>
      <w:r>
        <w:t>МирзаД.</w:t>
      </w:r>
      <w:r>
        <w:rPr>
          <w:b/>
        </w:rPr>
        <w:t>«</w:t>
      </w:r>
      <w:r>
        <w:t>Веселаяпесенка провременагода»,«Каккрасивонаше</w:t>
      </w:r>
      <w:r>
        <w:rPr>
          <w:spacing w:val="-2"/>
        </w:rPr>
        <w:t>утро!».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966" w:right="4600"/>
        <w:jc w:val="left"/>
      </w:pPr>
      <w:r>
        <w:lastRenderedPageBreak/>
        <w:t>НехайР.«Адыгейскийстолик-трехножка». Халиш С. «До свидания, ласточка!».</w:t>
      </w:r>
    </w:p>
    <w:p w:rsidR="00F13E51" w:rsidRDefault="00A522EB">
      <w:pPr>
        <w:pStyle w:val="a3"/>
        <w:ind w:left="966"/>
        <w:jc w:val="left"/>
      </w:pPr>
      <w:r>
        <w:t>ХатковА.«Наша</w:t>
      </w:r>
      <w:r>
        <w:rPr>
          <w:spacing w:val="-2"/>
        </w:rPr>
        <w:t>речка».</w:t>
      </w:r>
    </w:p>
    <w:p w:rsidR="00F13E51" w:rsidRDefault="00A522EB">
      <w:pPr>
        <w:pStyle w:val="a3"/>
        <w:ind w:left="966" w:right="1887"/>
        <w:jc w:val="left"/>
      </w:pPr>
      <w:r>
        <w:t>ХуштМ.«Отец,тыодарилменясчастьемнавсюжизнь»,«Моямама». Чуяко Дж. «Веселая песня», «Верный друг».</w:t>
      </w:r>
    </w:p>
    <w:p w:rsidR="00F13E51" w:rsidRDefault="00A522EB">
      <w:pPr>
        <w:pStyle w:val="a3"/>
        <w:ind w:left="966"/>
        <w:jc w:val="left"/>
      </w:pPr>
      <w:r>
        <w:t>ЯхутльС.«Нашкрасивый</w:t>
      </w:r>
      <w:r>
        <w:rPr>
          <w:spacing w:val="-2"/>
        </w:rPr>
        <w:t>город».</w:t>
      </w:r>
    </w:p>
    <w:p w:rsidR="00F13E51" w:rsidRDefault="00F13E51">
      <w:pPr>
        <w:pStyle w:val="a3"/>
        <w:ind w:left="0"/>
        <w:jc w:val="left"/>
      </w:pPr>
    </w:p>
    <w:p w:rsidR="00F13E51" w:rsidRDefault="00A522EB">
      <w:pPr>
        <w:pStyle w:val="2"/>
        <w:numPr>
          <w:ilvl w:val="3"/>
          <w:numId w:val="63"/>
        </w:numPr>
        <w:tabs>
          <w:tab w:val="left" w:pos="1146"/>
        </w:tabs>
      </w:pPr>
      <w:r>
        <w:rPr>
          <w:spacing w:val="-2"/>
        </w:rPr>
        <w:t>класс</w:t>
      </w:r>
    </w:p>
    <w:p w:rsidR="00F13E51" w:rsidRDefault="00A522EB">
      <w:pPr>
        <w:ind w:left="966"/>
        <w:rPr>
          <w:i/>
          <w:sz w:val="24"/>
        </w:rPr>
      </w:pPr>
      <w:r>
        <w:rPr>
          <w:i/>
          <w:sz w:val="24"/>
        </w:rPr>
        <w:t>Внеклассное</w:t>
      </w:r>
      <w:r>
        <w:rPr>
          <w:i/>
          <w:spacing w:val="-2"/>
          <w:sz w:val="24"/>
        </w:rPr>
        <w:t>чтение:</w:t>
      </w:r>
    </w:p>
    <w:p w:rsidR="00F13E51" w:rsidRDefault="00A522EB">
      <w:pPr>
        <w:pStyle w:val="a3"/>
        <w:ind w:left="966"/>
        <w:jc w:val="left"/>
      </w:pPr>
      <w:r>
        <w:t>БерсировА.</w:t>
      </w:r>
      <w:r>
        <w:rPr>
          <w:b/>
        </w:rPr>
        <w:t>«</w:t>
      </w:r>
      <w:r>
        <w:t>Счастливый</w:t>
      </w:r>
      <w:r>
        <w:rPr>
          <w:spacing w:val="-4"/>
        </w:rPr>
        <w:t>год».</w:t>
      </w:r>
    </w:p>
    <w:p w:rsidR="00F13E51" w:rsidRDefault="00A522EB">
      <w:pPr>
        <w:pStyle w:val="a3"/>
        <w:ind w:left="966" w:right="5032"/>
        <w:jc w:val="left"/>
      </w:pPr>
      <w:r>
        <w:t>МашбашИ.«Честь»,«Местомладшего». Распе Э. «Приключения Мюнхаузена».</w:t>
      </w:r>
    </w:p>
    <w:p w:rsidR="00F13E51" w:rsidRDefault="00A522EB">
      <w:pPr>
        <w:pStyle w:val="a3"/>
        <w:ind w:left="966" w:right="3738"/>
        <w:jc w:val="left"/>
      </w:pPr>
      <w:r>
        <w:t>Сказка«Петух и павлин» (калмыцкая сказка).ТлевцежевХ.«Кузнечик-хвастун»,«Ксан»(«Котенок»). Тхаркахо М. «Подарок», «Адыгейская гармошка.</w:t>
      </w:r>
    </w:p>
    <w:p w:rsidR="00F13E51" w:rsidRDefault="00A522EB">
      <w:pPr>
        <w:ind w:left="966"/>
        <w:rPr>
          <w:i/>
          <w:sz w:val="24"/>
        </w:rPr>
      </w:pPr>
      <w:r>
        <w:rPr>
          <w:i/>
          <w:sz w:val="24"/>
        </w:rPr>
        <w:t>Длязаучивания</w:t>
      </w:r>
      <w:r>
        <w:rPr>
          <w:i/>
          <w:spacing w:val="-2"/>
          <w:sz w:val="24"/>
        </w:rPr>
        <w:t>наизусть:</w:t>
      </w:r>
    </w:p>
    <w:p w:rsidR="00F13E51" w:rsidRDefault="00A522EB">
      <w:pPr>
        <w:pStyle w:val="a3"/>
        <w:ind w:left="966" w:right="2932"/>
        <w:jc w:val="left"/>
      </w:pPr>
      <w:r>
        <w:t>БеретарьХ.«Золотаяосень»,«Роднаяземля»,«Роднойязык». Жане К.«Мама». «Прилежный ученик»,«Песня о герое».</w:t>
      </w:r>
    </w:p>
    <w:p w:rsidR="00F13E51" w:rsidRDefault="00A522EB">
      <w:pPr>
        <w:pStyle w:val="a3"/>
        <w:ind w:left="966"/>
        <w:jc w:val="left"/>
      </w:pPr>
      <w:r>
        <w:t>Куек Н.</w:t>
      </w:r>
      <w:r>
        <w:rPr>
          <w:spacing w:val="-2"/>
        </w:rPr>
        <w:t>«Зима».</w:t>
      </w:r>
    </w:p>
    <w:p w:rsidR="00F13E51" w:rsidRDefault="00A522EB">
      <w:pPr>
        <w:pStyle w:val="a3"/>
        <w:ind w:left="966" w:right="3259"/>
        <w:jc w:val="left"/>
      </w:pPr>
      <w:r>
        <w:t>КумпиловК.</w:t>
      </w:r>
      <w:r>
        <w:rPr>
          <w:b/>
        </w:rPr>
        <w:t>«</w:t>
      </w:r>
      <w:r>
        <w:t>Песняпограничника»,«Намостанется…». Машбаш И.«Это все моя песня!», «Адыги».</w:t>
      </w:r>
    </w:p>
    <w:p w:rsidR="00F13E51" w:rsidRDefault="00A522EB">
      <w:pPr>
        <w:pStyle w:val="a3"/>
        <w:ind w:left="966"/>
        <w:jc w:val="left"/>
      </w:pPr>
      <w:r>
        <w:t>Хакунова-ХуазЗ.«МненравитсяНовыйгод!»,«Снегурочкабудетво</w:t>
      </w:r>
      <w:r>
        <w:rPr>
          <w:spacing w:val="-2"/>
        </w:rPr>
        <w:t>дворе».</w:t>
      </w:r>
    </w:p>
    <w:p w:rsidR="00F13E51" w:rsidRDefault="00A522EB">
      <w:pPr>
        <w:pStyle w:val="a3"/>
        <w:ind w:left="966"/>
        <w:jc w:val="left"/>
      </w:pPr>
      <w:r>
        <w:t>ЧуякоДж.«Ах,сосульки!»,«Моиконьки»,«Дятел»,«Поучительные</w:t>
      </w:r>
      <w:r>
        <w:rPr>
          <w:spacing w:val="-2"/>
        </w:rPr>
        <w:t>слова»,</w:t>
      </w:r>
    </w:p>
    <w:p w:rsidR="00F13E51" w:rsidRDefault="00A522EB">
      <w:pPr>
        <w:pStyle w:val="a3"/>
        <w:jc w:val="left"/>
      </w:pPr>
      <w:r>
        <w:t>«Соседские</w:t>
      </w:r>
      <w:r>
        <w:rPr>
          <w:spacing w:val="-2"/>
        </w:rPr>
        <w:t>ребята».</w:t>
      </w:r>
    </w:p>
    <w:p w:rsidR="00F13E51" w:rsidRDefault="00A522EB">
      <w:pPr>
        <w:pStyle w:val="a3"/>
        <w:ind w:left="966"/>
        <w:jc w:val="left"/>
      </w:pPr>
      <w:r>
        <w:t>ЯхутльС.«Мояродина–моянадежда!»,«Нашкрасивыйгород»,«Мой</w:t>
      </w:r>
      <w:r>
        <w:rPr>
          <w:spacing w:val="-2"/>
        </w:rPr>
        <w:t>аул».</w:t>
      </w:r>
    </w:p>
    <w:p w:rsidR="00F13E51" w:rsidRDefault="00F13E51">
      <w:pPr>
        <w:pStyle w:val="a3"/>
        <w:ind w:left="0"/>
        <w:jc w:val="left"/>
        <w:rPr>
          <w:sz w:val="26"/>
        </w:rPr>
      </w:pPr>
    </w:p>
    <w:p w:rsidR="00F13E51" w:rsidRDefault="00F13E51">
      <w:pPr>
        <w:pStyle w:val="a3"/>
        <w:ind w:left="0"/>
        <w:jc w:val="left"/>
        <w:rPr>
          <w:sz w:val="22"/>
        </w:rPr>
      </w:pPr>
    </w:p>
    <w:p w:rsidR="00F13E51" w:rsidRDefault="00A522EB">
      <w:pPr>
        <w:pStyle w:val="2"/>
        <w:numPr>
          <w:ilvl w:val="2"/>
          <w:numId w:val="63"/>
        </w:numPr>
        <w:tabs>
          <w:tab w:val="left" w:pos="1150"/>
        </w:tabs>
        <w:ind w:left="3092" w:right="1262" w:hanging="2182"/>
        <w:jc w:val="both"/>
      </w:pPr>
      <w:r>
        <w:t>Примерноетематическоепланированиеиосновныевидыиспользуемойи формируемой учебной деятельности</w:t>
      </w:r>
    </w:p>
    <w:p w:rsidR="00F13E51" w:rsidRDefault="00A522EB">
      <w:pPr>
        <w:pStyle w:val="a3"/>
        <w:ind w:right="615" w:firstLine="710"/>
      </w:pPr>
      <w:r>
        <w:t>Приводимые основные виды используемой и формируемой учебной деятельности младших школьников отражают требования предметных, метапредметных, личностных планируемых результатов. Они носят рекомендательный характер и могут корректироваться учителями в образовательной практике в ходе конструирования системы уроков по данному учебному предмету, служить базой для разработки контрольных работ и контрольно- измерительных материалов промежуточной и итоговой аттестации обучающихся.</w:t>
      </w: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828"/>
        </w:trPr>
        <w:tc>
          <w:tcPr>
            <w:tcW w:w="1098" w:type="dxa"/>
            <w:tcBorders>
              <w:bottom w:val="single" w:sz="8" w:space="0" w:color="000000"/>
              <w:right w:val="single" w:sz="8" w:space="0" w:color="000000"/>
            </w:tcBorders>
          </w:tcPr>
          <w:p w:rsidR="00F13E51" w:rsidRDefault="00A522EB">
            <w:pPr>
              <w:pStyle w:val="TableParagraph"/>
              <w:spacing w:before="1"/>
              <w:ind w:left="380"/>
              <w:rPr>
                <w:b/>
                <w:sz w:val="24"/>
              </w:rPr>
            </w:pPr>
            <w:r>
              <w:rPr>
                <w:b/>
                <w:spacing w:val="-4"/>
                <w:sz w:val="24"/>
              </w:rPr>
              <w:t>Блок</w:t>
            </w:r>
          </w:p>
        </w:tc>
        <w:tc>
          <w:tcPr>
            <w:tcW w:w="2834" w:type="dxa"/>
            <w:tcBorders>
              <w:left w:val="single" w:sz="8" w:space="0" w:color="000000"/>
              <w:bottom w:val="single" w:sz="8" w:space="0" w:color="000000"/>
              <w:right w:val="single" w:sz="8" w:space="0" w:color="000000"/>
            </w:tcBorders>
          </w:tcPr>
          <w:p w:rsidR="00F13E51" w:rsidRDefault="00A522EB">
            <w:pPr>
              <w:pStyle w:val="TableParagraph"/>
              <w:spacing w:before="1"/>
              <w:ind w:left="1239" w:right="1000"/>
              <w:jc w:val="center"/>
              <w:rPr>
                <w:b/>
                <w:sz w:val="24"/>
              </w:rPr>
            </w:pPr>
            <w:r>
              <w:rPr>
                <w:b/>
                <w:spacing w:val="-4"/>
                <w:sz w:val="24"/>
              </w:rPr>
              <w:t>Тема</w:t>
            </w:r>
          </w:p>
        </w:tc>
        <w:tc>
          <w:tcPr>
            <w:tcW w:w="850" w:type="dxa"/>
            <w:tcBorders>
              <w:left w:val="single" w:sz="8" w:space="0" w:color="000000"/>
              <w:bottom w:val="single" w:sz="8" w:space="0" w:color="000000"/>
              <w:right w:val="single" w:sz="8" w:space="0" w:color="000000"/>
            </w:tcBorders>
          </w:tcPr>
          <w:p w:rsidR="00F13E51" w:rsidRDefault="00A522EB">
            <w:pPr>
              <w:pStyle w:val="TableParagraph"/>
              <w:spacing w:line="270" w:lineRule="atLeast"/>
              <w:ind w:left="116" w:right="100" w:firstLine="272"/>
              <w:jc w:val="both"/>
              <w:rPr>
                <w:b/>
                <w:sz w:val="24"/>
              </w:rPr>
            </w:pPr>
            <w:r>
              <w:rPr>
                <w:b/>
                <w:spacing w:val="-6"/>
                <w:sz w:val="24"/>
              </w:rPr>
              <w:t xml:space="preserve">Ко </w:t>
            </w:r>
            <w:r>
              <w:rPr>
                <w:b/>
                <w:spacing w:val="-4"/>
                <w:sz w:val="24"/>
              </w:rPr>
              <w:t>л-во часов</w:t>
            </w:r>
          </w:p>
        </w:tc>
        <w:tc>
          <w:tcPr>
            <w:tcW w:w="4816" w:type="dxa"/>
            <w:tcBorders>
              <w:left w:val="single" w:sz="8" w:space="0" w:color="000000"/>
              <w:bottom w:val="single" w:sz="8" w:space="0" w:color="000000"/>
            </w:tcBorders>
          </w:tcPr>
          <w:p w:rsidR="00F13E51" w:rsidRDefault="00A522EB">
            <w:pPr>
              <w:pStyle w:val="TableParagraph"/>
              <w:spacing w:before="1"/>
              <w:ind w:left="896" w:hanging="196"/>
              <w:rPr>
                <w:b/>
                <w:sz w:val="24"/>
              </w:rPr>
            </w:pPr>
            <w:r>
              <w:rPr>
                <w:b/>
                <w:sz w:val="24"/>
              </w:rPr>
              <w:t>Характеристикиосновныхвидов деятельности обучающихся</w:t>
            </w:r>
          </w:p>
        </w:tc>
      </w:tr>
      <w:tr w:rsidR="00F13E51">
        <w:trPr>
          <w:trHeight w:val="3864"/>
        </w:trPr>
        <w:tc>
          <w:tcPr>
            <w:tcW w:w="1098" w:type="dxa"/>
            <w:tcBorders>
              <w:top w:val="single" w:sz="8" w:space="0" w:color="000000"/>
              <w:right w:val="single" w:sz="8" w:space="0" w:color="000000"/>
            </w:tcBorders>
          </w:tcPr>
          <w:p w:rsidR="00F13E51" w:rsidRDefault="00A522EB">
            <w:pPr>
              <w:pStyle w:val="TableParagraph"/>
              <w:tabs>
                <w:tab w:val="left" w:pos="835"/>
              </w:tabs>
              <w:ind w:left="110" w:right="102" w:firstLine="228"/>
              <w:rPr>
                <w:b/>
                <w:sz w:val="24"/>
              </w:rPr>
            </w:pPr>
            <w:r>
              <w:rPr>
                <w:b/>
                <w:spacing w:val="-4"/>
                <w:sz w:val="24"/>
              </w:rPr>
              <w:lastRenderedPageBreak/>
              <w:t xml:space="preserve">Виды </w:t>
            </w:r>
            <w:r>
              <w:rPr>
                <w:b/>
                <w:spacing w:val="-2"/>
                <w:sz w:val="24"/>
              </w:rPr>
              <w:t>речево</w:t>
            </w:r>
            <w:r>
              <w:rPr>
                <w:b/>
                <w:spacing w:val="-10"/>
                <w:sz w:val="24"/>
              </w:rPr>
              <w:t>й</w:t>
            </w:r>
            <w:r>
              <w:rPr>
                <w:b/>
                <w:sz w:val="24"/>
              </w:rPr>
              <w:tab/>
            </w:r>
            <w:r>
              <w:rPr>
                <w:b/>
                <w:spacing w:val="-10"/>
                <w:sz w:val="24"/>
              </w:rPr>
              <w:t>и</w:t>
            </w:r>
          </w:p>
          <w:p w:rsidR="00F13E51" w:rsidRDefault="00A522EB">
            <w:pPr>
              <w:pStyle w:val="TableParagraph"/>
              <w:ind w:left="110"/>
              <w:rPr>
                <w:b/>
                <w:sz w:val="24"/>
              </w:rPr>
            </w:pPr>
            <w:r>
              <w:rPr>
                <w:b/>
                <w:spacing w:val="-2"/>
                <w:sz w:val="24"/>
              </w:rPr>
              <w:t xml:space="preserve">читате льской деятель </w:t>
            </w:r>
            <w:r>
              <w:rPr>
                <w:b/>
                <w:spacing w:val="-4"/>
                <w:sz w:val="24"/>
              </w:rPr>
              <w:t>ности</w:t>
            </w:r>
          </w:p>
        </w:tc>
        <w:tc>
          <w:tcPr>
            <w:tcW w:w="2834" w:type="dxa"/>
            <w:tcBorders>
              <w:top w:val="single" w:sz="8" w:space="0" w:color="000000"/>
              <w:left w:val="single" w:sz="8" w:space="0" w:color="000000"/>
              <w:right w:val="single" w:sz="8" w:space="0" w:color="000000"/>
            </w:tcBorders>
          </w:tcPr>
          <w:p w:rsidR="00F13E51" w:rsidRDefault="00A522EB">
            <w:pPr>
              <w:pStyle w:val="TableParagraph"/>
              <w:ind w:left="114" w:right="99" w:firstLine="226"/>
              <w:rPr>
                <w:sz w:val="24"/>
              </w:rPr>
            </w:pPr>
            <w:r>
              <w:rPr>
                <w:sz w:val="24"/>
              </w:rPr>
              <w:t xml:space="preserve">Элементысодержания </w:t>
            </w:r>
            <w:r>
              <w:rPr>
                <w:spacing w:val="-2"/>
                <w:sz w:val="24"/>
              </w:rPr>
              <w:t>разделов</w:t>
            </w:r>
          </w:p>
          <w:p w:rsidR="00F13E51" w:rsidRDefault="00A522EB">
            <w:pPr>
              <w:pStyle w:val="TableParagraph"/>
              <w:ind w:left="114"/>
              <w:rPr>
                <w:sz w:val="24"/>
              </w:rPr>
            </w:pPr>
            <w:r>
              <w:rPr>
                <w:spacing w:val="-2"/>
                <w:sz w:val="24"/>
              </w:rPr>
              <w:t>«Аудирование»,</w:t>
            </w:r>
          </w:p>
          <w:p w:rsidR="00F13E51" w:rsidRDefault="00A522EB">
            <w:pPr>
              <w:pStyle w:val="TableParagraph"/>
              <w:tabs>
                <w:tab w:val="left" w:pos="845"/>
                <w:tab w:val="left" w:pos="1389"/>
                <w:tab w:val="left" w:pos="2477"/>
              </w:tabs>
              <w:ind w:left="114" w:right="99"/>
              <w:rPr>
                <w:sz w:val="24"/>
              </w:rPr>
            </w:pPr>
            <w:r>
              <w:rPr>
                <w:spacing w:val="-2"/>
                <w:sz w:val="24"/>
              </w:rPr>
              <w:t>«Чтение»,</w:t>
            </w:r>
            <w:r>
              <w:rPr>
                <w:sz w:val="24"/>
              </w:rPr>
              <w:tab/>
            </w:r>
            <w:r>
              <w:rPr>
                <w:spacing w:val="-2"/>
                <w:sz w:val="24"/>
              </w:rPr>
              <w:t xml:space="preserve">«Говорение» </w:t>
            </w:r>
            <w:r>
              <w:rPr>
                <w:spacing w:val="-10"/>
                <w:sz w:val="24"/>
              </w:rPr>
              <w:t>и</w:t>
            </w:r>
            <w:r>
              <w:rPr>
                <w:sz w:val="24"/>
              </w:rPr>
              <w:tab/>
            </w:r>
            <w:r>
              <w:rPr>
                <w:spacing w:val="-2"/>
                <w:sz w:val="24"/>
              </w:rPr>
              <w:t>«Письмо»</w:t>
            </w:r>
            <w:r>
              <w:rPr>
                <w:sz w:val="24"/>
              </w:rPr>
              <w:tab/>
            </w:r>
            <w:r>
              <w:rPr>
                <w:spacing w:val="-5"/>
                <w:sz w:val="24"/>
              </w:rPr>
              <w:t>не</w:t>
            </w:r>
          </w:p>
          <w:p w:rsidR="00F13E51" w:rsidRDefault="00A522EB">
            <w:pPr>
              <w:pStyle w:val="TableParagraph"/>
              <w:tabs>
                <w:tab w:val="left" w:pos="1306"/>
                <w:tab w:val="left" w:pos="1393"/>
                <w:tab w:val="left" w:pos="1566"/>
                <w:tab w:val="left" w:pos="1770"/>
                <w:tab w:val="left" w:pos="2244"/>
                <w:tab w:val="left" w:pos="2601"/>
              </w:tabs>
              <w:ind w:left="114" w:right="97"/>
              <w:rPr>
                <w:sz w:val="24"/>
              </w:rPr>
            </w:pPr>
            <w:r>
              <w:rPr>
                <w:spacing w:val="-2"/>
                <w:sz w:val="24"/>
              </w:rPr>
              <w:t>локализованы</w:t>
            </w:r>
            <w:r>
              <w:rPr>
                <w:sz w:val="24"/>
              </w:rPr>
              <w:tab/>
            </w:r>
            <w:r>
              <w:rPr>
                <w:sz w:val="24"/>
              </w:rPr>
              <w:tab/>
            </w:r>
            <w:r>
              <w:rPr>
                <w:sz w:val="24"/>
              </w:rPr>
              <w:tab/>
            </w:r>
            <w:r>
              <w:rPr>
                <w:sz w:val="24"/>
              </w:rPr>
              <w:tab/>
            </w:r>
            <w:r>
              <w:rPr>
                <w:spacing w:val="-10"/>
                <w:sz w:val="24"/>
              </w:rPr>
              <w:t xml:space="preserve">в </w:t>
            </w:r>
            <w:r>
              <w:rPr>
                <w:spacing w:val="-2"/>
                <w:sz w:val="24"/>
              </w:rPr>
              <w:t>отдельные</w:t>
            </w:r>
            <w:r>
              <w:rPr>
                <w:sz w:val="24"/>
              </w:rPr>
              <w:tab/>
            </w:r>
            <w:r>
              <w:rPr>
                <w:sz w:val="24"/>
              </w:rPr>
              <w:tab/>
            </w:r>
            <w:r>
              <w:rPr>
                <w:sz w:val="24"/>
              </w:rPr>
              <w:tab/>
            </w:r>
            <w:r>
              <w:rPr>
                <w:spacing w:val="-2"/>
                <w:sz w:val="24"/>
              </w:rPr>
              <w:t>уроки,</w:t>
            </w:r>
            <w:r>
              <w:rPr>
                <w:sz w:val="24"/>
              </w:rPr>
              <w:tab/>
            </w:r>
            <w:r>
              <w:rPr>
                <w:sz w:val="24"/>
              </w:rPr>
              <w:tab/>
            </w:r>
            <w:r>
              <w:rPr>
                <w:spacing w:val="-10"/>
                <w:sz w:val="24"/>
              </w:rPr>
              <w:t xml:space="preserve">а </w:t>
            </w:r>
            <w:r>
              <w:rPr>
                <w:spacing w:val="-2"/>
                <w:sz w:val="24"/>
              </w:rPr>
              <w:t>реализуются</w:t>
            </w:r>
            <w:r>
              <w:rPr>
                <w:sz w:val="24"/>
              </w:rPr>
              <w:tab/>
            </w:r>
            <w:r>
              <w:rPr>
                <w:sz w:val="24"/>
              </w:rPr>
              <w:tab/>
            </w:r>
            <w:r>
              <w:rPr>
                <w:sz w:val="24"/>
              </w:rPr>
              <w:tab/>
            </w:r>
            <w:r>
              <w:rPr>
                <w:spacing w:val="-10"/>
                <w:sz w:val="24"/>
              </w:rPr>
              <w:t>в</w:t>
            </w:r>
            <w:r>
              <w:rPr>
                <w:sz w:val="24"/>
              </w:rPr>
              <w:tab/>
            </w:r>
            <w:r>
              <w:rPr>
                <w:spacing w:val="-4"/>
                <w:sz w:val="24"/>
              </w:rPr>
              <w:t xml:space="preserve">ходе </w:t>
            </w:r>
            <w:r>
              <w:rPr>
                <w:spacing w:val="-2"/>
                <w:sz w:val="24"/>
              </w:rPr>
              <w:t>изучения</w:t>
            </w:r>
            <w:r>
              <w:rPr>
                <w:sz w:val="24"/>
              </w:rPr>
              <w:tab/>
            </w:r>
            <w:r>
              <w:rPr>
                <w:spacing w:val="-2"/>
                <w:sz w:val="24"/>
              </w:rPr>
              <w:t xml:space="preserve">программных литературных </w:t>
            </w:r>
            <w:r>
              <w:rPr>
                <w:sz w:val="24"/>
              </w:rPr>
              <w:t xml:space="preserve">произведений,используя частьвремениурока.В </w:t>
            </w:r>
            <w:r>
              <w:rPr>
                <w:spacing w:val="-2"/>
                <w:sz w:val="24"/>
              </w:rPr>
              <w:t>графе</w:t>
            </w:r>
            <w:r>
              <w:rPr>
                <w:sz w:val="24"/>
              </w:rPr>
              <w:tab/>
            </w:r>
            <w:r>
              <w:rPr>
                <w:sz w:val="24"/>
              </w:rPr>
              <w:tab/>
            </w:r>
            <w:r>
              <w:rPr>
                <w:spacing w:val="-2"/>
                <w:sz w:val="24"/>
              </w:rPr>
              <w:t>«Количество</w:t>
            </w:r>
          </w:p>
          <w:p w:rsidR="00F13E51" w:rsidRDefault="00A522EB">
            <w:pPr>
              <w:pStyle w:val="TableParagraph"/>
              <w:tabs>
                <w:tab w:val="left" w:pos="1791"/>
              </w:tabs>
              <w:spacing w:line="257" w:lineRule="exact"/>
              <w:ind w:left="114"/>
              <w:rPr>
                <w:sz w:val="24"/>
              </w:rPr>
            </w:pPr>
            <w:r>
              <w:rPr>
                <w:spacing w:val="-2"/>
                <w:sz w:val="24"/>
              </w:rPr>
              <w:t>часов»</w:t>
            </w:r>
            <w:r>
              <w:rPr>
                <w:sz w:val="24"/>
              </w:rPr>
              <w:tab/>
            </w:r>
            <w:r>
              <w:rPr>
                <w:spacing w:val="-2"/>
                <w:sz w:val="24"/>
              </w:rPr>
              <w:t>показано</w:t>
            </w:r>
          </w:p>
        </w:tc>
        <w:tc>
          <w:tcPr>
            <w:tcW w:w="850" w:type="dxa"/>
            <w:tcBorders>
              <w:top w:val="single" w:sz="8" w:space="0" w:color="000000"/>
              <w:left w:val="single" w:sz="8" w:space="0" w:color="000000"/>
              <w:right w:val="single" w:sz="8" w:space="0" w:color="000000"/>
            </w:tcBorders>
          </w:tcPr>
          <w:p w:rsidR="00F13E51" w:rsidRDefault="00A522EB">
            <w:pPr>
              <w:pStyle w:val="TableParagraph"/>
              <w:ind w:left="308" w:right="100" w:firstLine="40"/>
              <w:rPr>
                <w:b/>
                <w:sz w:val="24"/>
              </w:rPr>
            </w:pPr>
            <w:r>
              <w:rPr>
                <w:b/>
                <w:spacing w:val="-4"/>
                <w:sz w:val="24"/>
              </w:rPr>
              <w:t xml:space="preserve">Все </w:t>
            </w:r>
            <w:r>
              <w:rPr>
                <w:b/>
                <w:spacing w:val="-6"/>
                <w:sz w:val="24"/>
              </w:rPr>
              <w:t>го</w:t>
            </w:r>
          </w:p>
          <w:p w:rsidR="00F13E51" w:rsidRDefault="00A522EB">
            <w:pPr>
              <w:pStyle w:val="TableParagraph"/>
              <w:ind w:left="416"/>
              <w:rPr>
                <w:b/>
                <w:sz w:val="24"/>
              </w:rPr>
            </w:pPr>
            <w:r>
              <w:rPr>
                <w:b/>
                <w:spacing w:val="-5"/>
                <w:sz w:val="24"/>
              </w:rPr>
              <w:t>68</w:t>
            </w:r>
          </w:p>
          <w:p w:rsidR="00F13E51" w:rsidRDefault="00A522EB">
            <w:pPr>
              <w:pStyle w:val="TableParagraph"/>
              <w:ind w:left="324"/>
              <w:rPr>
                <w:b/>
                <w:sz w:val="24"/>
              </w:rPr>
            </w:pPr>
            <w:r>
              <w:rPr>
                <w:b/>
                <w:spacing w:val="-5"/>
                <w:sz w:val="24"/>
              </w:rPr>
              <w:t>ч.</w:t>
            </w:r>
          </w:p>
          <w:p w:rsidR="00F13E51" w:rsidRDefault="00F13E51">
            <w:pPr>
              <w:pStyle w:val="TableParagraph"/>
              <w:rPr>
                <w:sz w:val="24"/>
              </w:rPr>
            </w:pPr>
          </w:p>
          <w:p w:rsidR="00F13E51" w:rsidRDefault="00A522EB">
            <w:pPr>
              <w:pStyle w:val="TableParagraph"/>
              <w:ind w:left="416"/>
              <w:rPr>
                <w:b/>
                <w:sz w:val="24"/>
              </w:rPr>
            </w:pPr>
            <w:r>
              <w:rPr>
                <w:b/>
                <w:spacing w:val="-5"/>
                <w:sz w:val="24"/>
              </w:rPr>
              <w:t>14</w:t>
            </w:r>
          </w:p>
        </w:tc>
        <w:tc>
          <w:tcPr>
            <w:tcW w:w="4816" w:type="dxa"/>
            <w:tcBorders>
              <w:top w:val="single" w:sz="8" w:space="0" w:color="000000"/>
              <w:left w:val="single" w:sz="8" w:space="0" w:color="000000"/>
            </w:tcBorders>
          </w:tcPr>
          <w:p w:rsidR="00F13E51" w:rsidRDefault="00A522EB">
            <w:pPr>
              <w:pStyle w:val="TableParagraph"/>
              <w:ind w:left="342"/>
              <w:jc w:val="both"/>
              <w:rPr>
                <w:b/>
                <w:sz w:val="24"/>
              </w:rPr>
            </w:pPr>
            <w:r>
              <w:rPr>
                <w:b/>
                <w:sz w:val="24"/>
              </w:rPr>
              <w:t xml:space="preserve">1 </w:t>
            </w:r>
            <w:r>
              <w:rPr>
                <w:b/>
                <w:spacing w:val="-2"/>
                <w:sz w:val="24"/>
              </w:rPr>
              <w:t>класс</w:t>
            </w:r>
          </w:p>
          <w:p w:rsidR="00F13E51" w:rsidRDefault="00A522EB">
            <w:pPr>
              <w:pStyle w:val="TableParagraph"/>
              <w:tabs>
                <w:tab w:val="left" w:pos="1628"/>
                <w:tab w:val="left" w:pos="3989"/>
              </w:tabs>
              <w:ind w:left="114" w:right="97" w:firstLine="228"/>
              <w:jc w:val="both"/>
              <w:rPr>
                <w:sz w:val="24"/>
              </w:rPr>
            </w:pPr>
            <w:r>
              <w:rPr>
                <w:b/>
                <w:sz w:val="24"/>
              </w:rPr>
              <w:t xml:space="preserve">Слушает </w:t>
            </w:r>
            <w:r>
              <w:rPr>
                <w:sz w:val="24"/>
              </w:rPr>
              <w:t xml:space="preserve">и </w:t>
            </w:r>
            <w:r>
              <w:rPr>
                <w:b/>
                <w:sz w:val="24"/>
              </w:rPr>
              <w:t xml:space="preserve">воспринимает </w:t>
            </w:r>
            <w:r>
              <w:rPr>
                <w:sz w:val="24"/>
              </w:rPr>
              <w:t xml:space="preserve">устную речь </w:t>
            </w:r>
            <w:r>
              <w:rPr>
                <w:spacing w:val="-2"/>
                <w:sz w:val="24"/>
              </w:rPr>
              <w:t>учителя,</w:t>
            </w:r>
            <w:r>
              <w:rPr>
                <w:sz w:val="24"/>
              </w:rPr>
              <w:tab/>
            </w:r>
            <w:r>
              <w:rPr>
                <w:spacing w:val="-2"/>
                <w:sz w:val="24"/>
              </w:rPr>
              <w:t>одноклассников,</w:t>
            </w:r>
            <w:r>
              <w:rPr>
                <w:sz w:val="24"/>
              </w:rPr>
              <w:tab/>
            </w:r>
            <w:r>
              <w:rPr>
                <w:spacing w:val="-2"/>
                <w:sz w:val="24"/>
              </w:rPr>
              <w:t>других собеседников.</w:t>
            </w:r>
          </w:p>
          <w:p w:rsidR="00F13E51" w:rsidRDefault="00A522EB">
            <w:pPr>
              <w:pStyle w:val="TableParagraph"/>
              <w:tabs>
                <w:tab w:val="left" w:pos="2199"/>
                <w:tab w:val="left" w:pos="4177"/>
              </w:tabs>
              <w:ind w:left="114" w:right="96" w:firstLine="228"/>
              <w:jc w:val="both"/>
              <w:rPr>
                <w:sz w:val="24"/>
              </w:rPr>
            </w:pPr>
            <w:r>
              <w:rPr>
                <w:b/>
                <w:spacing w:val="-2"/>
                <w:sz w:val="24"/>
              </w:rPr>
              <w:t>Понимает</w:t>
            </w:r>
            <w:r>
              <w:rPr>
                <w:b/>
                <w:sz w:val="24"/>
              </w:rPr>
              <w:tab/>
            </w:r>
            <w:r>
              <w:rPr>
                <w:spacing w:val="-2"/>
                <w:sz w:val="24"/>
              </w:rPr>
              <w:t>содержание</w:t>
            </w:r>
            <w:r>
              <w:rPr>
                <w:sz w:val="24"/>
              </w:rPr>
              <w:tab/>
            </w:r>
            <w:r>
              <w:rPr>
                <w:spacing w:val="-2"/>
                <w:sz w:val="24"/>
              </w:rPr>
              <w:t xml:space="preserve">слов, </w:t>
            </w:r>
            <w:r>
              <w:rPr>
                <w:sz w:val="24"/>
              </w:rPr>
              <w:t>словосочетаний, предложений и коротких текстов, воспринятых на слух.</w:t>
            </w:r>
          </w:p>
          <w:p w:rsidR="00F13E51" w:rsidRDefault="00A522EB">
            <w:pPr>
              <w:pStyle w:val="TableParagraph"/>
              <w:ind w:left="342"/>
              <w:jc w:val="both"/>
              <w:rPr>
                <w:sz w:val="24"/>
              </w:rPr>
            </w:pPr>
            <w:r>
              <w:rPr>
                <w:b/>
                <w:sz w:val="24"/>
              </w:rPr>
              <w:t>Пересказывает</w:t>
            </w:r>
            <w:r>
              <w:rPr>
                <w:spacing w:val="-2"/>
                <w:sz w:val="24"/>
              </w:rPr>
              <w:t>услышанное.</w:t>
            </w:r>
          </w:p>
          <w:p w:rsidR="00F13E51" w:rsidRDefault="00A522EB">
            <w:pPr>
              <w:pStyle w:val="TableParagraph"/>
              <w:ind w:left="114" w:right="99" w:firstLine="228"/>
              <w:jc w:val="both"/>
              <w:rPr>
                <w:sz w:val="24"/>
              </w:rPr>
            </w:pPr>
            <w:r>
              <w:rPr>
                <w:b/>
                <w:sz w:val="24"/>
              </w:rPr>
              <w:t xml:space="preserve">Овладевает </w:t>
            </w:r>
            <w:r>
              <w:rPr>
                <w:sz w:val="24"/>
              </w:rPr>
              <w:t>способами аудирования на основе восприятия речи учителя и текстов, которые читает вслух учитель.</w:t>
            </w:r>
          </w:p>
          <w:p w:rsidR="00F13E51" w:rsidRDefault="00A522EB">
            <w:pPr>
              <w:pStyle w:val="TableParagraph"/>
              <w:spacing w:line="270" w:lineRule="atLeast"/>
              <w:ind w:left="114" w:right="97" w:firstLine="228"/>
              <w:jc w:val="both"/>
              <w:rPr>
                <w:sz w:val="24"/>
              </w:rPr>
            </w:pPr>
            <w:r>
              <w:rPr>
                <w:b/>
                <w:sz w:val="24"/>
              </w:rPr>
              <w:t xml:space="preserve">Воспринимает </w:t>
            </w:r>
            <w:r>
              <w:rPr>
                <w:sz w:val="24"/>
              </w:rPr>
              <w:t xml:space="preserve">и </w:t>
            </w:r>
            <w:r>
              <w:rPr>
                <w:b/>
                <w:sz w:val="24"/>
              </w:rPr>
              <w:t xml:space="preserve">понимает </w:t>
            </w:r>
            <w:r>
              <w:rPr>
                <w:sz w:val="24"/>
              </w:rPr>
              <w:t>обращенныек нему вопросы по содержанию услышанногопроизведения,отвечает</w:t>
            </w:r>
            <w:r>
              <w:rPr>
                <w:spacing w:val="-5"/>
                <w:sz w:val="24"/>
              </w:rPr>
              <w:t>на</w:t>
            </w:r>
          </w:p>
        </w:tc>
      </w:tr>
    </w:tbl>
    <w:p w:rsidR="00F13E51" w:rsidRDefault="00F13E51">
      <w:pPr>
        <w:spacing w:line="270" w:lineRule="atLeast"/>
        <w:jc w:val="both"/>
        <w:rPr>
          <w:sz w:val="24"/>
        </w:rPr>
        <w:sectPr w:rsidR="00F13E51">
          <w:pgSz w:w="11900" w:h="16840"/>
          <w:pgMar w:top="106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0903"/>
        </w:trPr>
        <w:tc>
          <w:tcPr>
            <w:tcW w:w="1098" w:type="dxa"/>
            <w:vMerge w:val="restart"/>
            <w:tcBorders>
              <w:right w:val="single" w:sz="8" w:space="0" w:color="000000"/>
            </w:tcBorders>
          </w:tcPr>
          <w:p w:rsidR="00F13E51" w:rsidRDefault="00F13E51">
            <w:pPr>
              <w:pStyle w:val="TableParagraph"/>
              <w:rPr>
                <w:sz w:val="24"/>
              </w:rPr>
            </w:pPr>
          </w:p>
        </w:tc>
        <w:tc>
          <w:tcPr>
            <w:tcW w:w="2834" w:type="dxa"/>
            <w:tcBorders>
              <w:left w:val="single" w:sz="8" w:space="0" w:color="000000"/>
              <w:bottom w:val="nil"/>
              <w:right w:val="single" w:sz="8" w:space="0" w:color="000000"/>
            </w:tcBorders>
          </w:tcPr>
          <w:p w:rsidR="00F13E51" w:rsidRDefault="00A522EB">
            <w:pPr>
              <w:pStyle w:val="TableParagraph"/>
              <w:ind w:left="114" w:right="101"/>
              <w:jc w:val="both"/>
              <w:rPr>
                <w:sz w:val="24"/>
              </w:rPr>
            </w:pPr>
            <w:r>
              <w:rPr>
                <w:sz w:val="24"/>
              </w:rPr>
              <w:t>примерное суммарное время их изучения в академических часах.</w:t>
            </w:r>
          </w:p>
          <w:p w:rsidR="00F13E51" w:rsidRDefault="00F13E51">
            <w:pPr>
              <w:pStyle w:val="TableParagraph"/>
              <w:spacing w:before="6"/>
              <w:rPr>
                <w:sz w:val="23"/>
              </w:rPr>
            </w:pPr>
          </w:p>
          <w:p w:rsidR="00F13E51" w:rsidRDefault="00A522EB">
            <w:pPr>
              <w:pStyle w:val="TableParagraph"/>
              <w:ind w:left="340"/>
              <w:rPr>
                <w:b/>
                <w:sz w:val="24"/>
              </w:rPr>
            </w:pPr>
            <w:r>
              <w:rPr>
                <w:b/>
                <w:spacing w:val="-2"/>
                <w:sz w:val="24"/>
              </w:rPr>
              <w:t>Аудирование</w:t>
            </w:r>
          </w:p>
          <w:p w:rsidR="00F13E51" w:rsidRDefault="00A522EB">
            <w:pPr>
              <w:pStyle w:val="TableParagraph"/>
              <w:tabs>
                <w:tab w:val="left" w:pos="1059"/>
                <w:tab w:val="left" w:pos="1498"/>
                <w:tab w:val="left" w:pos="1613"/>
                <w:tab w:val="left" w:pos="1713"/>
                <w:tab w:val="left" w:pos="1908"/>
                <w:tab w:val="left" w:pos="1970"/>
                <w:tab w:val="left" w:pos="2584"/>
              </w:tabs>
              <w:ind w:left="114" w:right="99" w:firstLine="226"/>
              <w:rPr>
                <w:sz w:val="24"/>
              </w:rPr>
            </w:pPr>
            <w:r>
              <w:rPr>
                <w:spacing w:val="-2"/>
                <w:sz w:val="24"/>
              </w:rPr>
              <w:t xml:space="preserve">Восприятие </w:t>
            </w:r>
            <w:r>
              <w:rPr>
                <w:sz w:val="24"/>
              </w:rPr>
              <w:t xml:space="preserve">адыгейской речи на слух </w:t>
            </w:r>
            <w:r>
              <w:rPr>
                <w:spacing w:val="-2"/>
                <w:sz w:val="24"/>
              </w:rPr>
              <w:t>(высказывание собеседника,</w:t>
            </w:r>
            <w:r>
              <w:rPr>
                <w:sz w:val="24"/>
              </w:rPr>
              <w:tab/>
            </w:r>
            <w:r>
              <w:rPr>
                <w:sz w:val="24"/>
              </w:rPr>
              <w:tab/>
            </w:r>
            <w:r>
              <w:rPr>
                <w:sz w:val="24"/>
              </w:rPr>
              <w:tab/>
            </w:r>
            <w:r>
              <w:rPr>
                <w:spacing w:val="-2"/>
                <w:sz w:val="24"/>
              </w:rPr>
              <w:t>слушание чтения</w:t>
            </w:r>
            <w:r>
              <w:rPr>
                <w:sz w:val="24"/>
              </w:rPr>
              <w:tab/>
            </w:r>
            <w:r>
              <w:rPr>
                <w:sz w:val="24"/>
              </w:rPr>
              <w:tab/>
            </w:r>
            <w:r>
              <w:rPr>
                <w:sz w:val="24"/>
              </w:rPr>
              <w:tab/>
            </w:r>
            <w:r>
              <w:rPr>
                <w:spacing w:val="-2"/>
                <w:sz w:val="24"/>
              </w:rPr>
              <w:t>различных текстов).</w:t>
            </w:r>
            <w:r>
              <w:rPr>
                <w:sz w:val="24"/>
              </w:rPr>
              <w:tab/>
            </w:r>
            <w:r>
              <w:rPr>
                <w:sz w:val="24"/>
              </w:rPr>
              <w:tab/>
            </w:r>
            <w:r>
              <w:rPr>
                <w:spacing w:val="-2"/>
                <w:sz w:val="24"/>
              </w:rPr>
              <w:t>Адекватное понимание</w:t>
            </w:r>
            <w:r>
              <w:rPr>
                <w:sz w:val="24"/>
              </w:rPr>
              <w:tab/>
            </w:r>
            <w:r>
              <w:rPr>
                <w:spacing w:val="-2"/>
                <w:sz w:val="24"/>
              </w:rPr>
              <w:t xml:space="preserve">содержания </w:t>
            </w:r>
            <w:r>
              <w:rPr>
                <w:sz w:val="24"/>
              </w:rPr>
              <w:t xml:space="preserve">прослушанногоречевого </w:t>
            </w:r>
            <w:r>
              <w:rPr>
                <w:spacing w:val="-2"/>
                <w:sz w:val="24"/>
              </w:rPr>
              <w:t>высказывания,</w:t>
            </w:r>
            <w:r>
              <w:rPr>
                <w:sz w:val="24"/>
              </w:rPr>
              <w:tab/>
            </w:r>
            <w:r>
              <w:rPr>
                <w:sz w:val="24"/>
              </w:rPr>
              <w:tab/>
            </w:r>
            <w:r>
              <w:rPr>
                <w:sz w:val="24"/>
              </w:rPr>
              <w:tab/>
            </w:r>
            <w:r>
              <w:rPr>
                <w:sz w:val="24"/>
              </w:rPr>
              <w:tab/>
            </w:r>
            <w:r>
              <w:rPr>
                <w:spacing w:val="-2"/>
                <w:sz w:val="24"/>
              </w:rPr>
              <w:t xml:space="preserve">умение </w:t>
            </w:r>
            <w:r>
              <w:rPr>
                <w:sz w:val="24"/>
              </w:rPr>
              <w:t xml:space="preserve">отвечатьнавопросыпо </w:t>
            </w:r>
            <w:r>
              <w:rPr>
                <w:spacing w:val="-2"/>
                <w:sz w:val="24"/>
              </w:rPr>
              <w:t xml:space="preserve">содержанию услышанного произведения, определение последовательности </w:t>
            </w:r>
            <w:r>
              <w:rPr>
                <w:sz w:val="24"/>
              </w:rPr>
              <w:t xml:space="preserve">событий,осознаниецели речевоговысказывания, умениезадаватьвопросы </w:t>
            </w:r>
            <w:r>
              <w:rPr>
                <w:spacing w:val="-6"/>
                <w:sz w:val="24"/>
              </w:rPr>
              <w:t>по</w:t>
            </w:r>
            <w:r>
              <w:rPr>
                <w:sz w:val="24"/>
              </w:rPr>
              <w:tab/>
            </w:r>
            <w:r>
              <w:rPr>
                <w:spacing w:val="-2"/>
                <w:sz w:val="24"/>
              </w:rPr>
              <w:t>прослушанному учебному,</w:t>
            </w:r>
            <w:r>
              <w:rPr>
                <w:sz w:val="24"/>
              </w:rPr>
              <w:tab/>
            </w:r>
            <w:r>
              <w:rPr>
                <w:sz w:val="24"/>
              </w:rPr>
              <w:tab/>
            </w:r>
            <w:r>
              <w:rPr>
                <w:sz w:val="24"/>
              </w:rPr>
              <w:tab/>
            </w:r>
            <w:r>
              <w:rPr>
                <w:sz w:val="24"/>
              </w:rPr>
              <w:tab/>
            </w:r>
            <w:r>
              <w:rPr>
                <w:spacing w:val="-2"/>
                <w:sz w:val="24"/>
              </w:rPr>
              <w:t>научно- познавательному</w:t>
            </w:r>
            <w:r>
              <w:rPr>
                <w:sz w:val="24"/>
              </w:rPr>
              <w:tab/>
            </w:r>
            <w:r>
              <w:rPr>
                <w:sz w:val="24"/>
              </w:rPr>
              <w:tab/>
            </w:r>
            <w:r>
              <w:rPr>
                <w:sz w:val="24"/>
              </w:rPr>
              <w:tab/>
            </w:r>
            <w:r>
              <w:rPr>
                <w:spacing w:val="-10"/>
                <w:sz w:val="24"/>
              </w:rPr>
              <w:t xml:space="preserve">и </w:t>
            </w:r>
            <w:r>
              <w:rPr>
                <w:spacing w:val="-2"/>
                <w:sz w:val="24"/>
              </w:rPr>
              <w:t>художественному произведению.</w:t>
            </w:r>
          </w:p>
          <w:p w:rsidR="00F13E51" w:rsidRDefault="00A522EB">
            <w:pPr>
              <w:pStyle w:val="TableParagraph"/>
              <w:spacing w:before="1"/>
              <w:ind w:left="340"/>
              <w:rPr>
                <w:sz w:val="24"/>
              </w:rPr>
            </w:pPr>
            <w:r>
              <w:rPr>
                <w:sz w:val="24"/>
              </w:rPr>
              <w:t>Участиев</w:t>
            </w:r>
            <w:r>
              <w:rPr>
                <w:spacing w:val="-2"/>
                <w:sz w:val="24"/>
              </w:rPr>
              <w:t>диалогах.</w:t>
            </w:r>
          </w:p>
          <w:p w:rsidR="00F13E51" w:rsidRDefault="00A522EB">
            <w:pPr>
              <w:pStyle w:val="TableParagraph"/>
              <w:tabs>
                <w:tab w:val="left" w:pos="1966"/>
              </w:tabs>
              <w:ind w:left="340"/>
              <w:rPr>
                <w:sz w:val="24"/>
              </w:rPr>
            </w:pPr>
            <w:r>
              <w:rPr>
                <w:spacing w:val="-2"/>
                <w:sz w:val="24"/>
              </w:rPr>
              <w:t>Развитие</w:t>
            </w:r>
            <w:r>
              <w:rPr>
                <w:sz w:val="24"/>
              </w:rPr>
              <w:tab/>
            </w:r>
            <w:r>
              <w:rPr>
                <w:spacing w:val="-2"/>
                <w:sz w:val="24"/>
              </w:rPr>
              <w:t>умения</w:t>
            </w:r>
          </w:p>
          <w:p w:rsidR="00F13E51" w:rsidRDefault="00A522EB">
            <w:pPr>
              <w:pStyle w:val="TableParagraph"/>
              <w:tabs>
                <w:tab w:val="left" w:pos="2510"/>
              </w:tabs>
              <w:ind w:left="114"/>
              <w:rPr>
                <w:sz w:val="24"/>
              </w:rPr>
            </w:pPr>
            <w:r>
              <w:rPr>
                <w:spacing w:val="-2"/>
                <w:sz w:val="24"/>
              </w:rPr>
              <w:t>наблюдать</w:t>
            </w:r>
            <w:r>
              <w:rPr>
                <w:sz w:val="24"/>
              </w:rPr>
              <w:tab/>
            </w:r>
            <w:r>
              <w:rPr>
                <w:spacing w:val="-5"/>
                <w:sz w:val="24"/>
              </w:rPr>
              <w:t>за</w:t>
            </w:r>
          </w:p>
          <w:p w:rsidR="00F13E51" w:rsidRDefault="00A522EB">
            <w:pPr>
              <w:pStyle w:val="TableParagraph"/>
              <w:tabs>
                <w:tab w:val="left" w:pos="1159"/>
              </w:tabs>
              <w:ind w:left="114" w:right="99"/>
              <w:jc w:val="both"/>
              <w:rPr>
                <w:sz w:val="24"/>
              </w:rPr>
            </w:pPr>
            <w:r>
              <w:rPr>
                <w:sz w:val="24"/>
              </w:rPr>
              <w:t xml:space="preserve">выразительностью речи, </w:t>
            </w:r>
            <w:r>
              <w:rPr>
                <w:spacing w:val="-6"/>
                <w:sz w:val="24"/>
              </w:rPr>
              <w:t>за</w:t>
            </w:r>
            <w:r>
              <w:rPr>
                <w:sz w:val="24"/>
              </w:rPr>
              <w:tab/>
            </w:r>
            <w:r>
              <w:rPr>
                <w:spacing w:val="-2"/>
                <w:sz w:val="24"/>
              </w:rPr>
              <w:t xml:space="preserve">особенностями </w:t>
            </w:r>
            <w:r>
              <w:rPr>
                <w:sz w:val="24"/>
              </w:rPr>
              <w:t>авторского стиля.</w:t>
            </w:r>
          </w:p>
        </w:tc>
        <w:tc>
          <w:tcPr>
            <w:tcW w:w="850" w:type="dxa"/>
            <w:vMerge w:val="restart"/>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bottom w:val="nil"/>
            </w:tcBorders>
          </w:tcPr>
          <w:p w:rsidR="00F13E51" w:rsidRDefault="00A522EB">
            <w:pPr>
              <w:pStyle w:val="TableParagraph"/>
              <w:spacing w:line="271" w:lineRule="exact"/>
              <w:ind w:left="114"/>
              <w:rPr>
                <w:sz w:val="24"/>
              </w:rPr>
            </w:pPr>
            <w:r>
              <w:rPr>
                <w:spacing w:val="-4"/>
                <w:sz w:val="24"/>
              </w:rPr>
              <w:t>них.</w:t>
            </w:r>
          </w:p>
          <w:p w:rsidR="00F13E51" w:rsidRDefault="00F13E51">
            <w:pPr>
              <w:pStyle w:val="TableParagraph"/>
              <w:rPr>
                <w:sz w:val="24"/>
              </w:rPr>
            </w:pPr>
          </w:p>
          <w:p w:rsidR="00F13E51" w:rsidRDefault="00A522EB">
            <w:pPr>
              <w:pStyle w:val="TableParagraph"/>
              <w:numPr>
                <w:ilvl w:val="0"/>
                <w:numId w:val="60"/>
              </w:numPr>
              <w:tabs>
                <w:tab w:val="left" w:pos="522"/>
              </w:tabs>
              <w:jc w:val="both"/>
              <w:rPr>
                <w:b/>
                <w:sz w:val="24"/>
              </w:rPr>
            </w:pPr>
            <w:r>
              <w:rPr>
                <w:b/>
                <w:spacing w:val="-2"/>
                <w:sz w:val="24"/>
              </w:rPr>
              <w:t>класс</w:t>
            </w:r>
          </w:p>
          <w:p w:rsidR="00F13E51" w:rsidRDefault="00A522EB">
            <w:pPr>
              <w:pStyle w:val="TableParagraph"/>
              <w:ind w:left="114" w:right="96" w:firstLine="228"/>
              <w:jc w:val="both"/>
              <w:rPr>
                <w:sz w:val="24"/>
              </w:rPr>
            </w:pPr>
            <w:r>
              <w:rPr>
                <w:b/>
                <w:sz w:val="24"/>
              </w:rPr>
              <w:t xml:space="preserve">Понимает </w:t>
            </w:r>
            <w:r>
              <w:rPr>
                <w:sz w:val="24"/>
              </w:rPr>
              <w:t xml:space="preserve">содержание текстов, воспринятых на слух. </w:t>
            </w:r>
            <w:r>
              <w:rPr>
                <w:b/>
                <w:sz w:val="24"/>
              </w:rPr>
              <w:t xml:space="preserve">Выделяет </w:t>
            </w:r>
            <w:r>
              <w:rPr>
                <w:sz w:val="24"/>
              </w:rPr>
              <w:t xml:space="preserve">в услышанном тексте основные логические </w:t>
            </w:r>
            <w:r>
              <w:rPr>
                <w:spacing w:val="-2"/>
                <w:sz w:val="24"/>
              </w:rPr>
              <w:t>части.</w:t>
            </w:r>
          </w:p>
          <w:p w:rsidR="00F13E51" w:rsidRDefault="00A522EB">
            <w:pPr>
              <w:pStyle w:val="TableParagraph"/>
              <w:ind w:left="114" w:right="98" w:firstLine="228"/>
              <w:jc w:val="both"/>
              <w:rPr>
                <w:sz w:val="24"/>
              </w:rPr>
            </w:pPr>
            <w:r>
              <w:rPr>
                <w:b/>
                <w:sz w:val="24"/>
              </w:rPr>
              <w:t xml:space="preserve">Адекватно отвечает </w:t>
            </w:r>
            <w:r>
              <w:rPr>
                <w:sz w:val="24"/>
              </w:rPr>
              <w:t xml:space="preserve">на обращенные к нему вопросы по содержанию услышанного произведения, по последовательности </w:t>
            </w:r>
            <w:r>
              <w:rPr>
                <w:spacing w:val="-2"/>
                <w:sz w:val="24"/>
              </w:rPr>
              <w:t>событий.</w:t>
            </w:r>
          </w:p>
          <w:p w:rsidR="00F13E51" w:rsidRDefault="00A522EB">
            <w:pPr>
              <w:pStyle w:val="TableParagraph"/>
              <w:ind w:left="114" w:right="96" w:firstLine="228"/>
              <w:jc w:val="both"/>
              <w:rPr>
                <w:sz w:val="24"/>
              </w:rPr>
            </w:pPr>
            <w:r>
              <w:rPr>
                <w:b/>
                <w:sz w:val="24"/>
              </w:rPr>
              <w:t xml:space="preserve">Использует </w:t>
            </w:r>
            <w:r>
              <w:rPr>
                <w:sz w:val="24"/>
              </w:rPr>
              <w:t xml:space="preserve">и накапливает навыки аудирования на основе целенаправленного восприятия текстов, которые читает учитель, одноклассники. Наблюдает за выразительностью услышанной речи. </w:t>
            </w:r>
            <w:r>
              <w:rPr>
                <w:b/>
                <w:sz w:val="24"/>
              </w:rPr>
              <w:t>Воспринимает</w:t>
            </w:r>
            <w:r>
              <w:rPr>
                <w:sz w:val="24"/>
              </w:rPr>
              <w:t xml:space="preserve">содержание аудио- и </w:t>
            </w:r>
            <w:r>
              <w:rPr>
                <w:spacing w:val="-2"/>
                <w:sz w:val="24"/>
              </w:rPr>
              <w:t>видеотекстов.</w:t>
            </w:r>
          </w:p>
          <w:p w:rsidR="00F13E51" w:rsidRDefault="00A522EB">
            <w:pPr>
              <w:pStyle w:val="TableParagraph"/>
              <w:ind w:left="342"/>
              <w:jc w:val="both"/>
              <w:rPr>
                <w:sz w:val="24"/>
              </w:rPr>
            </w:pPr>
            <w:r>
              <w:rPr>
                <w:b/>
                <w:sz w:val="24"/>
              </w:rPr>
              <w:t>Участвует</w:t>
            </w:r>
            <w:r>
              <w:rPr>
                <w:sz w:val="24"/>
              </w:rPr>
              <w:t>в</w:t>
            </w:r>
            <w:r>
              <w:rPr>
                <w:spacing w:val="-2"/>
                <w:sz w:val="24"/>
              </w:rPr>
              <w:t xml:space="preserve"> диалогах.</w:t>
            </w:r>
          </w:p>
          <w:p w:rsidR="00F13E51" w:rsidRDefault="00F13E51">
            <w:pPr>
              <w:pStyle w:val="TableParagraph"/>
              <w:rPr>
                <w:sz w:val="24"/>
              </w:rPr>
            </w:pPr>
          </w:p>
          <w:p w:rsidR="00F13E51" w:rsidRDefault="00A522EB">
            <w:pPr>
              <w:pStyle w:val="TableParagraph"/>
              <w:numPr>
                <w:ilvl w:val="0"/>
                <w:numId w:val="60"/>
              </w:numPr>
              <w:tabs>
                <w:tab w:val="left" w:pos="522"/>
              </w:tabs>
              <w:jc w:val="both"/>
              <w:rPr>
                <w:b/>
                <w:sz w:val="24"/>
              </w:rPr>
            </w:pPr>
            <w:r>
              <w:rPr>
                <w:b/>
                <w:spacing w:val="-2"/>
                <w:sz w:val="24"/>
              </w:rPr>
              <w:t>класс</w:t>
            </w:r>
          </w:p>
          <w:p w:rsidR="00F13E51" w:rsidRDefault="00A522EB">
            <w:pPr>
              <w:pStyle w:val="TableParagraph"/>
              <w:ind w:left="114" w:right="99" w:firstLine="228"/>
              <w:jc w:val="both"/>
              <w:rPr>
                <w:sz w:val="24"/>
              </w:rPr>
            </w:pPr>
            <w:r>
              <w:rPr>
                <w:sz w:val="24"/>
              </w:rPr>
              <w:t xml:space="preserve">Целенаправленно </w:t>
            </w:r>
            <w:r>
              <w:rPr>
                <w:b/>
                <w:sz w:val="24"/>
              </w:rPr>
              <w:t xml:space="preserve">слушает </w:t>
            </w:r>
            <w:r>
              <w:rPr>
                <w:sz w:val="24"/>
              </w:rPr>
              <w:t xml:space="preserve">речь учителя, одноклассников, </w:t>
            </w:r>
            <w:r>
              <w:rPr>
                <w:b/>
                <w:sz w:val="24"/>
              </w:rPr>
              <w:t xml:space="preserve">выделяет </w:t>
            </w:r>
            <w:r>
              <w:rPr>
                <w:sz w:val="24"/>
              </w:rPr>
              <w:t>из нее главнуюи второстепенную информацию.</w:t>
            </w:r>
          </w:p>
          <w:p w:rsidR="00F13E51" w:rsidRDefault="00A522EB">
            <w:pPr>
              <w:pStyle w:val="TableParagraph"/>
              <w:ind w:left="114" w:right="98" w:firstLine="228"/>
              <w:jc w:val="both"/>
              <w:rPr>
                <w:sz w:val="24"/>
              </w:rPr>
            </w:pPr>
            <w:r>
              <w:rPr>
                <w:sz w:val="24"/>
              </w:rPr>
              <w:t xml:space="preserve">Адекватно отвечает на обращенные к нему вопросы по содержанию услышанного произведения и по последовательности </w:t>
            </w:r>
            <w:r>
              <w:rPr>
                <w:spacing w:val="-2"/>
                <w:sz w:val="24"/>
              </w:rPr>
              <w:t>событий.</w:t>
            </w:r>
          </w:p>
          <w:p w:rsidR="00F13E51" w:rsidRDefault="00A522EB">
            <w:pPr>
              <w:pStyle w:val="TableParagraph"/>
              <w:tabs>
                <w:tab w:val="left" w:pos="2150"/>
                <w:tab w:val="left" w:pos="3304"/>
                <w:tab w:val="left" w:pos="3978"/>
              </w:tabs>
              <w:ind w:left="114" w:right="96" w:firstLine="228"/>
              <w:jc w:val="both"/>
              <w:rPr>
                <w:sz w:val="24"/>
              </w:rPr>
            </w:pPr>
            <w:r>
              <w:rPr>
                <w:spacing w:val="-2"/>
                <w:sz w:val="24"/>
              </w:rPr>
              <w:t>Вычленяет</w:t>
            </w:r>
            <w:r>
              <w:rPr>
                <w:sz w:val="24"/>
              </w:rPr>
              <w:tab/>
            </w:r>
            <w:r>
              <w:rPr>
                <w:spacing w:val="-4"/>
                <w:sz w:val="24"/>
              </w:rPr>
              <w:t>цель</w:t>
            </w:r>
            <w:r>
              <w:rPr>
                <w:sz w:val="24"/>
              </w:rPr>
              <w:tab/>
            </w:r>
            <w:r>
              <w:rPr>
                <w:spacing w:val="-2"/>
                <w:sz w:val="24"/>
              </w:rPr>
              <w:t xml:space="preserve">услышанного </w:t>
            </w:r>
            <w:r>
              <w:rPr>
                <w:sz w:val="24"/>
              </w:rPr>
              <w:t xml:space="preserve">высказывания. Задает вопросы по </w:t>
            </w:r>
            <w:r>
              <w:rPr>
                <w:spacing w:val="-2"/>
                <w:sz w:val="24"/>
              </w:rPr>
              <w:t>прослушанному</w:t>
            </w:r>
            <w:r>
              <w:rPr>
                <w:sz w:val="24"/>
              </w:rPr>
              <w:tab/>
            </w:r>
            <w:r>
              <w:rPr>
                <w:sz w:val="24"/>
              </w:rPr>
              <w:tab/>
            </w:r>
            <w:r>
              <w:rPr>
                <w:sz w:val="24"/>
              </w:rPr>
              <w:tab/>
            </w:r>
            <w:r>
              <w:rPr>
                <w:spacing w:val="-2"/>
                <w:sz w:val="24"/>
              </w:rPr>
              <w:t xml:space="preserve">тексту. </w:t>
            </w:r>
            <w:r>
              <w:rPr>
                <w:b/>
                <w:sz w:val="24"/>
              </w:rPr>
              <w:t>Воспринимает</w:t>
            </w:r>
            <w:r>
              <w:rPr>
                <w:sz w:val="24"/>
              </w:rPr>
              <w:t xml:space="preserve">содержание аудио- и </w:t>
            </w:r>
            <w:r>
              <w:rPr>
                <w:spacing w:val="-2"/>
                <w:sz w:val="24"/>
              </w:rPr>
              <w:t>видеотекстов.</w:t>
            </w:r>
          </w:p>
          <w:p w:rsidR="00F13E51" w:rsidRDefault="00A522EB">
            <w:pPr>
              <w:pStyle w:val="TableParagraph"/>
              <w:tabs>
                <w:tab w:val="left" w:pos="2537"/>
                <w:tab w:val="left" w:pos="3717"/>
              </w:tabs>
              <w:ind w:left="342"/>
              <w:jc w:val="both"/>
              <w:rPr>
                <w:sz w:val="24"/>
              </w:rPr>
            </w:pPr>
            <w:r>
              <w:rPr>
                <w:b/>
                <w:spacing w:val="-2"/>
                <w:sz w:val="24"/>
              </w:rPr>
              <w:t>Участвует</w:t>
            </w:r>
            <w:r>
              <w:rPr>
                <w:b/>
                <w:sz w:val="24"/>
              </w:rPr>
              <w:tab/>
            </w:r>
            <w:r>
              <w:rPr>
                <w:spacing w:val="-10"/>
                <w:sz w:val="24"/>
              </w:rPr>
              <w:t>в</w:t>
            </w:r>
            <w:r>
              <w:rPr>
                <w:sz w:val="24"/>
              </w:rPr>
              <w:tab/>
            </w:r>
            <w:r>
              <w:rPr>
                <w:spacing w:val="-2"/>
                <w:sz w:val="24"/>
              </w:rPr>
              <w:t>диалогах,</w:t>
            </w:r>
          </w:p>
          <w:p w:rsidR="00F13E51" w:rsidRDefault="00A803E3">
            <w:pPr>
              <w:pStyle w:val="TableParagraph"/>
              <w:ind w:left="114"/>
              <w:jc w:val="both"/>
              <w:rPr>
                <w:sz w:val="24"/>
              </w:rPr>
            </w:pPr>
            <w:r>
              <w:rPr>
                <w:b/>
                <w:sz w:val="24"/>
              </w:rPr>
              <w:t>С</w:t>
            </w:r>
            <w:r w:rsidR="00A522EB">
              <w:rPr>
                <w:b/>
                <w:sz w:val="24"/>
              </w:rPr>
              <w:t>облюдает</w:t>
            </w:r>
            <w:r w:rsidR="00A522EB">
              <w:rPr>
                <w:sz w:val="24"/>
              </w:rPr>
              <w:t>культуру</w:t>
            </w:r>
            <w:r w:rsidR="00A522EB">
              <w:rPr>
                <w:spacing w:val="-2"/>
                <w:sz w:val="24"/>
              </w:rPr>
              <w:t>слушания.</w:t>
            </w:r>
          </w:p>
          <w:p w:rsidR="00F13E51" w:rsidRDefault="00A522EB">
            <w:pPr>
              <w:pStyle w:val="TableParagraph"/>
              <w:spacing w:before="1"/>
              <w:ind w:left="114" w:right="100" w:firstLine="228"/>
              <w:jc w:val="both"/>
              <w:rPr>
                <w:sz w:val="24"/>
              </w:rPr>
            </w:pPr>
            <w:r>
              <w:rPr>
                <w:b/>
                <w:sz w:val="24"/>
              </w:rPr>
              <w:t xml:space="preserve">Наблюдает </w:t>
            </w:r>
            <w:r>
              <w:rPr>
                <w:sz w:val="24"/>
              </w:rPr>
              <w:t>и оценивает выразительность услышанной речи.</w:t>
            </w:r>
          </w:p>
          <w:p w:rsidR="00F13E51" w:rsidRDefault="00A522EB">
            <w:pPr>
              <w:pStyle w:val="TableParagraph"/>
              <w:ind w:left="114" w:right="97" w:firstLine="228"/>
              <w:jc w:val="both"/>
              <w:rPr>
                <w:sz w:val="24"/>
              </w:rPr>
            </w:pPr>
            <w:r>
              <w:rPr>
                <w:b/>
                <w:sz w:val="24"/>
              </w:rPr>
              <w:t xml:space="preserve">Находит </w:t>
            </w:r>
            <w:r>
              <w:rPr>
                <w:sz w:val="24"/>
              </w:rPr>
              <w:t>в словарях толкование незнакомых услышанных слов.</w:t>
            </w:r>
          </w:p>
        </w:tc>
      </w:tr>
      <w:tr w:rsidR="00F13E51">
        <w:trPr>
          <w:trHeight w:val="3440"/>
        </w:trPr>
        <w:tc>
          <w:tcPr>
            <w:tcW w:w="1098" w:type="dxa"/>
            <w:vMerge/>
            <w:tcBorders>
              <w:top w:val="nil"/>
              <w:right w:val="single" w:sz="8" w:space="0" w:color="000000"/>
            </w:tcBorders>
          </w:tcPr>
          <w:p w:rsidR="00F13E51" w:rsidRDefault="00F13E51">
            <w:pPr>
              <w:rPr>
                <w:sz w:val="2"/>
                <w:szCs w:val="2"/>
              </w:rPr>
            </w:pPr>
          </w:p>
        </w:tc>
        <w:tc>
          <w:tcPr>
            <w:tcW w:w="2834" w:type="dxa"/>
            <w:tcBorders>
              <w:top w:val="nil"/>
              <w:left w:val="single" w:sz="8" w:space="0" w:color="000000"/>
              <w:right w:val="single" w:sz="8" w:space="0" w:color="000000"/>
            </w:tcBorders>
          </w:tcPr>
          <w:p w:rsidR="00F13E51" w:rsidRDefault="00F13E51">
            <w:pPr>
              <w:pStyle w:val="TableParagraph"/>
              <w:rPr>
                <w:sz w:val="24"/>
              </w:rPr>
            </w:pPr>
          </w:p>
        </w:tc>
        <w:tc>
          <w:tcPr>
            <w:tcW w:w="850" w:type="dxa"/>
            <w:vMerge/>
            <w:tcBorders>
              <w:top w:val="nil"/>
              <w:left w:val="single" w:sz="8" w:space="0" w:color="000000"/>
              <w:right w:val="single" w:sz="8" w:space="0" w:color="000000"/>
            </w:tcBorders>
          </w:tcPr>
          <w:p w:rsidR="00F13E51" w:rsidRDefault="00F13E51">
            <w:pPr>
              <w:rPr>
                <w:sz w:val="2"/>
                <w:szCs w:val="2"/>
              </w:rPr>
            </w:pPr>
          </w:p>
        </w:tc>
        <w:tc>
          <w:tcPr>
            <w:tcW w:w="4816" w:type="dxa"/>
            <w:tcBorders>
              <w:top w:val="nil"/>
              <w:left w:val="single" w:sz="8" w:space="0" w:color="000000"/>
            </w:tcBorders>
          </w:tcPr>
          <w:p w:rsidR="00F13E51" w:rsidRDefault="00A522EB">
            <w:pPr>
              <w:pStyle w:val="TableParagraph"/>
              <w:spacing w:before="122"/>
              <w:ind w:left="342"/>
              <w:jc w:val="both"/>
              <w:rPr>
                <w:b/>
                <w:sz w:val="24"/>
              </w:rPr>
            </w:pPr>
            <w:r>
              <w:rPr>
                <w:b/>
                <w:sz w:val="24"/>
              </w:rPr>
              <w:t xml:space="preserve">4 </w:t>
            </w:r>
            <w:r>
              <w:rPr>
                <w:b/>
                <w:spacing w:val="-2"/>
                <w:sz w:val="24"/>
              </w:rPr>
              <w:t>класс</w:t>
            </w:r>
          </w:p>
          <w:p w:rsidR="00F13E51" w:rsidRDefault="00A522EB">
            <w:pPr>
              <w:pStyle w:val="TableParagraph"/>
              <w:ind w:left="114" w:right="97" w:firstLine="228"/>
              <w:jc w:val="both"/>
              <w:rPr>
                <w:sz w:val="24"/>
              </w:rPr>
            </w:pPr>
            <w:r>
              <w:rPr>
                <w:sz w:val="24"/>
              </w:rPr>
              <w:t xml:space="preserve">Целенаправленно </w:t>
            </w:r>
            <w:r>
              <w:rPr>
                <w:b/>
                <w:sz w:val="24"/>
              </w:rPr>
              <w:t xml:space="preserve">слушает </w:t>
            </w:r>
            <w:r>
              <w:rPr>
                <w:sz w:val="24"/>
              </w:rPr>
              <w:t>речь учителя, одноклассников, выделяет из нее информацию по заданию учителя.</w:t>
            </w:r>
          </w:p>
          <w:p w:rsidR="00F13E51" w:rsidRDefault="00A522EB">
            <w:pPr>
              <w:pStyle w:val="TableParagraph"/>
              <w:ind w:left="114" w:right="95" w:firstLine="228"/>
              <w:jc w:val="both"/>
              <w:rPr>
                <w:sz w:val="24"/>
              </w:rPr>
            </w:pPr>
            <w:r>
              <w:rPr>
                <w:sz w:val="24"/>
              </w:rPr>
              <w:t xml:space="preserve">Адекватно отвечает на вопросы по заданной информации. </w:t>
            </w:r>
            <w:r>
              <w:rPr>
                <w:b/>
                <w:sz w:val="24"/>
              </w:rPr>
              <w:t xml:space="preserve">Воспринимает </w:t>
            </w:r>
            <w:r>
              <w:rPr>
                <w:sz w:val="24"/>
              </w:rPr>
              <w:t xml:space="preserve">и </w:t>
            </w:r>
            <w:r>
              <w:rPr>
                <w:b/>
                <w:sz w:val="24"/>
              </w:rPr>
              <w:t>пересказывает</w:t>
            </w:r>
            <w:r>
              <w:rPr>
                <w:sz w:val="24"/>
              </w:rPr>
              <w:t xml:space="preserve">содержание аудио- и видеотекстов. </w:t>
            </w:r>
            <w:r>
              <w:rPr>
                <w:b/>
                <w:sz w:val="24"/>
              </w:rPr>
              <w:t xml:space="preserve">Письменнопересказывает </w:t>
            </w:r>
            <w:r>
              <w:rPr>
                <w:spacing w:val="-2"/>
                <w:sz w:val="24"/>
              </w:rPr>
              <w:t>услышанное.</w:t>
            </w:r>
          </w:p>
          <w:p w:rsidR="00F13E51" w:rsidRDefault="00A522EB">
            <w:pPr>
              <w:pStyle w:val="TableParagraph"/>
              <w:ind w:left="114" w:right="98" w:firstLine="228"/>
              <w:jc w:val="both"/>
              <w:rPr>
                <w:sz w:val="24"/>
              </w:rPr>
            </w:pPr>
            <w:r>
              <w:rPr>
                <w:b/>
                <w:sz w:val="24"/>
              </w:rPr>
              <w:t xml:space="preserve">Участвует </w:t>
            </w:r>
            <w:r>
              <w:rPr>
                <w:sz w:val="24"/>
              </w:rPr>
              <w:t>в диалогах. Отвечает на вопросы, соблюдает культуру слушания.</w:t>
            </w:r>
          </w:p>
          <w:p w:rsidR="00F13E51" w:rsidRDefault="00A522EB">
            <w:pPr>
              <w:pStyle w:val="TableParagraph"/>
              <w:spacing w:line="263" w:lineRule="exact"/>
              <w:ind w:left="342"/>
              <w:jc w:val="both"/>
              <w:rPr>
                <w:sz w:val="24"/>
              </w:rPr>
            </w:pPr>
            <w:r>
              <w:rPr>
                <w:b/>
                <w:sz w:val="24"/>
              </w:rPr>
              <w:t>Наблюдает</w:t>
            </w:r>
            <w:r>
              <w:rPr>
                <w:sz w:val="24"/>
              </w:rPr>
              <w:t>иоценивает</w:t>
            </w:r>
            <w:r>
              <w:rPr>
                <w:spacing w:val="-2"/>
                <w:sz w:val="24"/>
              </w:rPr>
              <w:t>выразительность</w:t>
            </w:r>
          </w:p>
        </w:tc>
      </w:tr>
    </w:tbl>
    <w:p w:rsidR="00F13E51" w:rsidRDefault="00F13E51">
      <w:pPr>
        <w:spacing w:line="263" w:lineRule="exact"/>
        <w:jc w:val="both"/>
        <w:rPr>
          <w:sz w:val="24"/>
        </w:rPr>
        <w:sectPr w:rsidR="00F13E51">
          <w:type w:val="continuous"/>
          <w:pgSz w:w="11900" w:h="16840"/>
          <w:pgMar w:top="1140" w:right="520" w:bottom="77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104"/>
        </w:trPr>
        <w:tc>
          <w:tcPr>
            <w:tcW w:w="1098" w:type="dxa"/>
            <w:tcBorders>
              <w:bottom w:val="single" w:sz="8" w:space="0" w:color="000000"/>
              <w:right w:val="single" w:sz="8" w:space="0" w:color="000000"/>
            </w:tcBorders>
          </w:tcPr>
          <w:p w:rsidR="00F13E51" w:rsidRDefault="00F13E51">
            <w:pPr>
              <w:pStyle w:val="TableParagraph"/>
              <w:rPr>
                <w:sz w:val="24"/>
              </w:rPr>
            </w:pPr>
          </w:p>
        </w:tc>
        <w:tc>
          <w:tcPr>
            <w:tcW w:w="2834"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85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bottom w:val="single" w:sz="8" w:space="0" w:color="000000"/>
            </w:tcBorders>
          </w:tcPr>
          <w:p w:rsidR="00F13E51" w:rsidRDefault="00A522EB">
            <w:pPr>
              <w:pStyle w:val="TableParagraph"/>
              <w:spacing w:line="271" w:lineRule="exact"/>
              <w:ind w:left="114"/>
              <w:jc w:val="both"/>
              <w:rPr>
                <w:sz w:val="24"/>
              </w:rPr>
            </w:pPr>
            <w:r>
              <w:rPr>
                <w:sz w:val="24"/>
              </w:rPr>
              <w:t>услышанной</w:t>
            </w:r>
            <w:r>
              <w:rPr>
                <w:spacing w:val="-4"/>
                <w:sz w:val="24"/>
              </w:rPr>
              <w:t>речи.</w:t>
            </w:r>
          </w:p>
          <w:p w:rsidR="00F13E51" w:rsidRDefault="00A522EB">
            <w:pPr>
              <w:pStyle w:val="TableParagraph"/>
              <w:spacing w:line="270" w:lineRule="atLeast"/>
              <w:ind w:left="114" w:right="97" w:firstLine="228"/>
              <w:jc w:val="both"/>
              <w:rPr>
                <w:sz w:val="24"/>
              </w:rPr>
            </w:pPr>
            <w:r>
              <w:rPr>
                <w:b/>
                <w:sz w:val="24"/>
              </w:rPr>
              <w:t xml:space="preserve">Находит </w:t>
            </w:r>
            <w:r>
              <w:rPr>
                <w:sz w:val="24"/>
              </w:rPr>
              <w:t>в словарях толкование незнакомых услышанных слов,включаетих в свой активный словарный запас.</w:t>
            </w:r>
          </w:p>
        </w:tc>
      </w:tr>
      <w:tr w:rsidR="00F13E51">
        <w:trPr>
          <w:trHeight w:val="13249"/>
        </w:trPr>
        <w:tc>
          <w:tcPr>
            <w:tcW w:w="1098" w:type="dxa"/>
            <w:tcBorders>
              <w:top w:val="single" w:sz="8" w:space="0" w:color="000000"/>
              <w:right w:val="single" w:sz="8" w:space="0" w:color="000000"/>
            </w:tcBorders>
          </w:tcPr>
          <w:p w:rsidR="00F13E51" w:rsidRDefault="00F13E51">
            <w:pPr>
              <w:pStyle w:val="TableParagraph"/>
              <w:rPr>
                <w:sz w:val="24"/>
              </w:rPr>
            </w:pPr>
          </w:p>
        </w:tc>
        <w:tc>
          <w:tcPr>
            <w:tcW w:w="2834" w:type="dxa"/>
            <w:tcBorders>
              <w:top w:val="single" w:sz="8" w:space="0" w:color="000000"/>
              <w:left w:val="single" w:sz="8" w:space="0" w:color="000000"/>
              <w:right w:val="single" w:sz="8" w:space="0" w:color="000000"/>
            </w:tcBorders>
          </w:tcPr>
          <w:p w:rsidR="00F13E51" w:rsidRDefault="00A522EB">
            <w:pPr>
              <w:pStyle w:val="TableParagraph"/>
              <w:ind w:left="340" w:right="1682" w:hanging="226"/>
              <w:rPr>
                <w:b/>
                <w:sz w:val="24"/>
              </w:rPr>
            </w:pPr>
            <w:r>
              <w:rPr>
                <w:b/>
                <w:spacing w:val="-2"/>
                <w:sz w:val="24"/>
              </w:rPr>
              <w:t>Чтение Чтение</w:t>
            </w:r>
          </w:p>
          <w:p w:rsidR="00F13E51" w:rsidRDefault="00A522EB">
            <w:pPr>
              <w:pStyle w:val="TableParagraph"/>
              <w:tabs>
                <w:tab w:val="left" w:pos="1145"/>
                <w:tab w:val="left" w:pos="1258"/>
                <w:tab w:val="left" w:pos="1512"/>
                <w:tab w:val="left" w:pos="1697"/>
                <w:tab w:val="left" w:pos="1789"/>
                <w:tab w:val="left" w:pos="1822"/>
                <w:tab w:val="left" w:pos="1952"/>
                <w:tab w:val="left" w:pos="2113"/>
              </w:tabs>
              <w:ind w:left="114" w:right="98"/>
              <w:rPr>
                <w:sz w:val="24"/>
              </w:rPr>
            </w:pPr>
            <w:r>
              <w:rPr>
                <w:b/>
                <w:spacing w:val="-2"/>
                <w:sz w:val="24"/>
              </w:rPr>
              <w:t>вслух.</w:t>
            </w:r>
            <w:r>
              <w:rPr>
                <w:spacing w:val="-2"/>
                <w:sz w:val="24"/>
              </w:rPr>
              <w:t>Укрепление</w:t>
            </w:r>
            <w:r>
              <w:rPr>
                <w:sz w:val="24"/>
              </w:rPr>
              <w:t xml:space="preserve">чтениякакосновыдля </w:t>
            </w:r>
            <w:r>
              <w:rPr>
                <w:spacing w:val="-2"/>
                <w:sz w:val="24"/>
              </w:rPr>
              <w:t>перехода</w:t>
            </w:r>
            <w:r>
              <w:rPr>
                <w:sz w:val="24"/>
              </w:rPr>
              <w:tab/>
            </w:r>
            <w:r>
              <w:rPr>
                <w:sz w:val="24"/>
              </w:rPr>
              <w:tab/>
            </w:r>
            <w:r>
              <w:rPr>
                <w:spacing w:val="-6"/>
                <w:sz w:val="24"/>
              </w:rPr>
              <w:t>от</w:t>
            </w:r>
            <w:r>
              <w:rPr>
                <w:sz w:val="24"/>
              </w:rPr>
              <w:tab/>
            </w:r>
            <w:r>
              <w:rPr>
                <w:sz w:val="24"/>
              </w:rPr>
              <w:tab/>
            </w:r>
            <w:r>
              <w:rPr>
                <w:spacing w:val="-2"/>
                <w:sz w:val="24"/>
              </w:rPr>
              <w:t xml:space="preserve">слогового </w:t>
            </w:r>
            <w:r>
              <w:rPr>
                <w:sz w:val="24"/>
              </w:rPr>
              <w:t xml:space="preserve">чтения кчтению целыми </w:t>
            </w:r>
            <w:r>
              <w:rPr>
                <w:spacing w:val="-2"/>
                <w:sz w:val="24"/>
              </w:rPr>
              <w:t>словами,</w:t>
            </w:r>
            <w:r>
              <w:rPr>
                <w:sz w:val="24"/>
              </w:rPr>
              <w:tab/>
            </w:r>
            <w:r>
              <w:rPr>
                <w:sz w:val="24"/>
              </w:rPr>
              <w:tab/>
            </w:r>
            <w:r>
              <w:rPr>
                <w:sz w:val="24"/>
              </w:rPr>
              <w:tab/>
            </w:r>
            <w:r>
              <w:rPr>
                <w:spacing w:val="-10"/>
                <w:sz w:val="24"/>
              </w:rPr>
              <w:t>а</w:t>
            </w:r>
            <w:r>
              <w:rPr>
                <w:sz w:val="24"/>
              </w:rPr>
              <w:tab/>
            </w:r>
            <w:r>
              <w:rPr>
                <w:sz w:val="24"/>
              </w:rPr>
              <w:tab/>
            </w:r>
            <w:r>
              <w:rPr>
                <w:sz w:val="24"/>
              </w:rPr>
              <w:tab/>
            </w:r>
            <w:r>
              <w:rPr>
                <w:sz w:val="24"/>
              </w:rPr>
              <w:tab/>
            </w:r>
            <w:r>
              <w:rPr>
                <w:sz w:val="24"/>
              </w:rPr>
              <w:tab/>
            </w:r>
            <w:r>
              <w:rPr>
                <w:spacing w:val="-4"/>
                <w:sz w:val="24"/>
              </w:rPr>
              <w:t xml:space="preserve">также </w:t>
            </w:r>
            <w:r>
              <w:rPr>
                <w:spacing w:val="-2"/>
                <w:sz w:val="24"/>
              </w:rPr>
              <w:t>постепенногоувеличения</w:t>
            </w:r>
            <w:r>
              <w:rPr>
                <w:sz w:val="24"/>
              </w:rPr>
              <w:tab/>
            </w:r>
            <w:r>
              <w:rPr>
                <w:sz w:val="24"/>
              </w:rPr>
              <w:tab/>
            </w:r>
            <w:r>
              <w:rPr>
                <w:sz w:val="24"/>
              </w:rPr>
              <w:tab/>
            </w:r>
            <w:r>
              <w:rPr>
                <w:spacing w:val="-2"/>
                <w:sz w:val="24"/>
              </w:rPr>
              <w:t>скорости чтения.</w:t>
            </w:r>
            <w:r>
              <w:rPr>
                <w:sz w:val="24"/>
              </w:rPr>
              <w:tab/>
            </w:r>
            <w:r>
              <w:rPr>
                <w:spacing w:val="-4"/>
                <w:sz w:val="24"/>
              </w:rPr>
              <w:t>Темп</w:t>
            </w:r>
            <w:r>
              <w:rPr>
                <w:sz w:val="24"/>
              </w:rPr>
              <w:tab/>
            </w:r>
            <w:r>
              <w:rPr>
                <w:sz w:val="24"/>
              </w:rPr>
              <w:tab/>
            </w:r>
            <w:r>
              <w:rPr>
                <w:sz w:val="24"/>
              </w:rPr>
              <w:tab/>
            </w:r>
            <w:r>
              <w:rPr>
                <w:sz w:val="24"/>
              </w:rPr>
              <w:tab/>
            </w:r>
            <w:r>
              <w:rPr>
                <w:spacing w:val="-2"/>
                <w:sz w:val="24"/>
              </w:rPr>
              <w:t>чтения, позволяющий</w:t>
            </w:r>
            <w:r>
              <w:rPr>
                <w:sz w:val="24"/>
              </w:rPr>
              <w:tab/>
            </w:r>
            <w:r>
              <w:rPr>
                <w:sz w:val="24"/>
              </w:rPr>
              <w:tab/>
            </w:r>
            <w:r>
              <w:rPr>
                <w:sz w:val="24"/>
              </w:rPr>
              <w:tab/>
            </w:r>
            <w:r>
              <w:rPr>
                <w:spacing w:val="-2"/>
                <w:sz w:val="24"/>
              </w:rPr>
              <w:t>осознать текст.</w:t>
            </w:r>
          </w:p>
          <w:p w:rsidR="00F13E51" w:rsidRDefault="00A522EB">
            <w:pPr>
              <w:pStyle w:val="TableParagraph"/>
              <w:tabs>
                <w:tab w:val="left" w:pos="820"/>
                <w:tab w:val="left" w:pos="927"/>
                <w:tab w:val="left" w:pos="1081"/>
                <w:tab w:val="left" w:pos="1174"/>
                <w:tab w:val="left" w:pos="1877"/>
                <w:tab w:val="left" w:pos="1980"/>
                <w:tab w:val="left" w:pos="2032"/>
                <w:tab w:val="left" w:pos="2606"/>
              </w:tabs>
              <w:ind w:left="114" w:right="98" w:firstLine="226"/>
              <w:rPr>
                <w:sz w:val="24"/>
              </w:rPr>
            </w:pPr>
            <w:r>
              <w:rPr>
                <w:sz w:val="24"/>
              </w:rPr>
              <w:t>Соблюдение</w:t>
            </w:r>
            <w:hyperlink r:id="rId27">
              <w:r w:rsidRPr="00A803E3">
                <w:rPr>
                  <w:sz w:val="24"/>
                  <w:u w:val="single" w:color="0000FF"/>
                </w:rPr>
                <w:t>орфоэпич</w:t>
              </w:r>
            </w:hyperlink>
            <w:hyperlink r:id="rId28">
              <w:r w:rsidRPr="00A803E3">
                <w:rPr>
                  <w:sz w:val="24"/>
                  <w:u w:val="single" w:color="0000FF"/>
                </w:rPr>
                <w:t>еских</w:t>
              </w:r>
            </w:hyperlink>
            <w:r w:rsidRPr="00A803E3">
              <w:rPr>
                <w:sz w:val="24"/>
              </w:rPr>
              <w:t>и</w:t>
            </w:r>
            <w:r w:rsidRPr="00A803E3">
              <w:rPr>
                <w:sz w:val="24"/>
              </w:rPr>
              <w:tab/>
            </w:r>
            <w:r w:rsidRPr="00A803E3">
              <w:rPr>
                <w:sz w:val="24"/>
              </w:rPr>
              <w:tab/>
            </w:r>
            <w:r w:rsidRPr="00A803E3">
              <w:rPr>
                <w:spacing w:val="-2"/>
                <w:sz w:val="24"/>
              </w:rPr>
              <w:t>интонационных</w:t>
            </w:r>
            <w:r>
              <w:rPr>
                <w:spacing w:val="-4"/>
                <w:sz w:val="24"/>
              </w:rPr>
              <w:t>норм</w:t>
            </w:r>
            <w:r>
              <w:rPr>
                <w:sz w:val="24"/>
              </w:rPr>
              <w:tab/>
            </w:r>
            <w:r>
              <w:rPr>
                <w:sz w:val="24"/>
              </w:rPr>
              <w:tab/>
            </w:r>
            <w:r>
              <w:rPr>
                <w:spacing w:val="-2"/>
                <w:sz w:val="24"/>
              </w:rPr>
              <w:t>чтения.</w:t>
            </w:r>
            <w:r>
              <w:rPr>
                <w:sz w:val="24"/>
              </w:rPr>
              <w:tab/>
            </w:r>
            <w:r>
              <w:rPr>
                <w:sz w:val="24"/>
              </w:rPr>
              <w:tab/>
            </w:r>
            <w:r>
              <w:rPr>
                <w:spacing w:val="-2"/>
                <w:sz w:val="24"/>
              </w:rPr>
              <w:t>Чтение предложений</w:t>
            </w:r>
            <w:r>
              <w:rPr>
                <w:sz w:val="24"/>
              </w:rPr>
              <w:tab/>
            </w:r>
            <w:r>
              <w:rPr>
                <w:sz w:val="24"/>
              </w:rPr>
              <w:tab/>
            </w:r>
            <w:r>
              <w:rPr>
                <w:sz w:val="24"/>
              </w:rPr>
              <w:tab/>
            </w:r>
            <w:r>
              <w:rPr>
                <w:sz w:val="24"/>
              </w:rPr>
              <w:tab/>
            </w:r>
            <w:r>
              <w:rPr>
                <w:spacing w:val="-10"/>
                <w:sz w:val="24"/>
              </w:rPr>
              <w:t xml:space="preserve">с </w:t>
            </w:r>
            <w:r>
              <w:rPr>
                <w:spacing w:val="-2"/>
                <w:sz w:val="24"/>
              </w:rPr>
              <w:t>интонационным выделением</w:t>
            </w:r>
            <w:r>
              <w:rPr>
                <w:sz w:val="24"/>
              </w:rPr>
              <w:tab/>
            </w:r>
            <w:r>
              <w:rPr>
                <w:sz w:val="24"/>
              </w:rPr>
              <w:tab/>
            </w:r>
            <w:r>
              <w:rPr>
                <w:sz w:val="24"/>
              </w:rPr>
              <w:tab/>
            </w:r>
            <w:r>
              <w:rPr>
                <w:spacing w:val="-2"/>
                <w:sz w:val="24"/>
              </w:rPr>
              <w:t xml:space="preserve">знаков </w:t>
            </w:r>
            <w:r>
              <w:rPr>
                <w:sz w:val="24"/>
              </w:rPr>
              <w:t xml:space="preserve">препинания.Понимание </w:t>
            </w:r>
            <w:r>
              <w:rPr>
                <w:spacing w:val="-2"/>
                <w:sz w:val="24"/>
              </w:rPr>
              <w:t>смысловых</w:t>
            </w:r>
            <w:r>
              <w:rPr>
                <w:sz w:val="24"/>
              </w:rPr>
              <w:t xml:space="preserve">особенностейразныхпо </w:t>
            </w:r>
            <w:r>
              <w:rPr>
                <w:spacing w:val="-4"/>
                <w:sz w:val="24"/>
              </w:rPr>
              <w:t>виду</w:t>
            </w:r>
            <w:r>
              <w:rPr>
                <w:sz w:val="24"/>
              </w:rPr>
              <w:tab/>
            </w:r>
            <w:r>
              <w:rPr>
                <w:spacing w:val="-10"/>
                <w:sz w:val="24"/>
              </w:rPr>
              <w:t>и</w:t>
            </w:r>
            <w:r>
              <w:rPr>
                <w:sz w:val="24"/>
              </w:rPr>
              <w:tab/>
            </w:r>
            <w:r>
              <w:rPr>
                <w:sz w:val="24"/>
              </w:rPr>
              <w:tab/>
            </w:r>
            <w:r>
              <w:rPr>
                <w:spacing w:val="-4"/>
                <w:sz w:val="24"/>
              </w:rPr>
              <w:t>типу</w:t>
            </w:r>
            <w:r>
              <w:rPr>
                <w:sz w:val="24"/>
              </w:rPr>
              <w:tab/>
            </w:r>
            <w:r>
              <w:rPr>
                <w:spacing w:val="-2"/>
                <w:sz w:val="24"/>
              </w:rPr>
              <w:t xml:space="preserve">текстов, </w:t>
            </w:r>
            <w:r>
              <w:rPr>
                <w:sz w:val="24"/>
              </w:rPr>
              <w:t xml:space="preserve">передачаихспомощью </w:t>
            </w:r>
            <w:r>
              <w:rPr>
                <w:spacing w:val="-2"/>
                <w:sz w:val="24"/>
              </w:rPr>
              <w:t>интонирования.</w:t>
            </w:r>
          </w:p>
          <w:p w:rsidR="00F13E51" w:rsidRDefault="00A522EB">
            <w:pPr>
              <w:pStyle w:val="TableParagraph"/>
              <w:tabs>
                <w:tab w:val="left" w:pos="1266"/>
                <w:tab w:val="left" w:pos="1340"/>
                <w:tab w:val="left" w:pos="1494"/>
                <w:tab w:val="left" w:pos="1547"/>
                <w:tab w:val="left" w:pos="1856"/>
                <w:tab w:val="left" w:pos="1921"/>
                <w:tab w:val="left" w:pos="2066"/>
                <w:tab w:val="left" w:pos="2219"/>
                <w:tab w:val="left" w:pos="2478"/>
                <w:tab w:val="left" w:pos="2596"/>
              </w:tabs>
              <w:ind w:left="114" w:right="98"/>
              <w:rPr>
                <w:sz w:val="24"/>
              </w:rPr>
            </w:pPr>
            <w:r>
              <w:rPr>
                <w:spacing w:val="-2"/>
                <w:sz w:val="24"/>
              </w:rPr>
              <w:t>Развитие</w:t>
            </w:r>
            <w:r>
              <w:rPr>
                <w:sz w:val="24"/>
              </w:rPr>
              <w:tab/>
            </w:r>
            <w:r>
              <w:rPr>
                <w:sz w:val="24"/>
              </w:rPr>
              <w:tab/>
            </w:r>
            <w:r>
              <w:rPr>
                <w:spacing w:val="-2"/>
                <w:sz w:val="24"/>
              </w:rPr>
              <w:t>поэтического слуха.</w:t>
            </w:r>
            <w:r>
              <w:rPr>
                <w:sz w:val="24"/>
              </w:rPr>
              <w:tab/>
            </w:r>
            <w:r>
              <w:rPr>
                <w:sz w:val="24"/>
              </w:rPr>
              <w:tab/>
            </w:r>
            <w:r>
              <w:rPr>
                <w:sz w:val="24"/>
              </w:rPr>
              <w:tab/>
            </w:r>
            <w:r>
              <w:rPr>
                <w:spacing w:val="-2"/>
                <w:sz w:val="24"/>
              </w:rPr>
              <w:t>Воспитание эстетической отзывчивости</w:t>
            </w:r>
            <w:r>
              <w:rPr>
                <w:sz w:val="24"/>
              </w:rPr>
              <w:tab/>
            </w:r>
            <w:r>
              <w:rPr>
                <w:sz w:val="24"/>
              </w:rPr>
              <w:tab/>
            </w:r>
            <w:r>
              <w:rPr>
                <w:sz w:val="24"/>
              </w:rPr>
              <w:tab/>
            </w:r>
            <w:r>
              <w:rPr>
                <w:sz w:val="24"/>
              </w:rPr>
              <w:tab/>
            </w:r>
            <w:r>
              <w:rPr>
                <w:sz w:val="24"/>
              </w:rPr>
              <w:tab/>
            </w:r>
            <w:r>
              <w:rPr>
                <w:sz w:val="24"/>
              </w:rPr>
              <w:tab/>
            </w:r>
            <w:r>
              <w:rPr>
                <w:spacing w:val="-6"/>
                <w:sz w:val="24"/>
              </w:rPr>
              <w:t xml:space="preserve">на </w:t>
            </w:r>
            <w:r>
              <w:rPr>
                <w:spacing w:val="-2"/>
                <w:sz w:val="24"/>
              </w:rPr>
              <w:t>произведение.</w:t>
            </w:r>
            <w:r>
              <w:rPr>
                <w:sz w:val="24"/>
              </w:rPr>
              <w:tab/>
            </w:r>
            <w:r>
              <w:rPr>
                <w:sz w:val="24"/>
              </w:rPr>
              <w:tab/>
            </w:r>
            <w:r>
              <w:rPr>
                <w:spacing w:val="-2"/>
                <w:sz w:val="24"/>
              </w:rPr>
              <w:t>Умение самостоятельно подготовиться</w:t>
            </w:r>
            <w:r>
              <w:rPr>
                <w:sz w:val="24"/>
              </w:rPr>
              <w:tab/>
            </w:r>
            <w:r>
              <w:rPr>
                <w:sz w:val="24"/>
              </w:rPr>
              <w:tab/>
            </w:r>
            <w:r>
              <w:rPr>
                <w:sz w:val="24"/>
              </w:rPr>
              <w:tab/>
            </w:r>
            <w:r>
              <w:rPr>
                <w:sz w:val="24"/>
              </w:rPr>
              <w:tab/>
            </w:r>
            <w:r>
              <w:rPr>
                <w:sz w:val="24"/>
              </w:rPr>
              <w:tab/>
            </w:r>
            <w:r>
              <w:rPr>
                <w:sz w:val="24"/>
              </w:rPr>
              <w:tab/>
            </w:r>
            <w:r>
              <w:rPr>
                <w:spacing w:val="-10"/>
                <w:sz w:val="24"/>
              </w:rPr>
              <w:t xml:space="preserve">к </w:t>
            </w:r>
            <w:r>
              <w:rPr>
                <w:sz w:val="24"/>
              </w:rPr>
              <w:t xml:space="preserve">выразительномучтению </w:t>
            </w:r>
            <w:r>
              <w:rPr>
                <w:spacing w:val="-2"/>
                <w:sz w:val="24"/>
              </w:rPr>
              <w:t>небольшого</w:t>
            </w:r>
            <w:r>
              <w:rPr>
                <w:sz w:val="24"/>
              </w:rPr>
              <w:tab/>
            </w:r>
            <w:r>
              <w:rPr>
                <w:sz w:val="24"/>
              </w:rPr>
              <w:tab/>
            </w:r>
            <w:r>
              <w:rPr>
                <w:sz w:val="24"/>
              </w:rPr>
              <w:tab/>
            </w:r>
            <w:r>
              <w:rPr>
                <w:sz w:val="24"/>
              </w:rPr>
              <w:tab/>
            </w:r>
            <w:r>
              <w:rPr>
                <w:sz w:val="24"/>
              </w:rPr>
              <w:tab/>
            </w:r>
            <w:r>
              <w:rPr>
                <w:spacing w:val="-2"/>
                <w:sz w:val="24"/>
              </w:rPr>
              <w:t>текста (выбрать</w:t>
            </w:r>
            <w:r>
              <w:rPr>
                <w:sz w:val="24"/>
              </w:rPr>
              <w:tab/>
            </w:r>
            <w:r>
              <w:rPr>
                <w:spacing w:val="-4"/>
                <w:sz w:val="24"/>
              </w:rPr>
              <w:t>тон</w:t>
            </w:r>
            <w:r>
              <w:rPr>
                <w:sz w:val="24"/>
              </w:rPr>
              <w:tab/>
            </w:r>
            <w:r>
              <w:rPr>
                <w:spacing w:val="-10"/>
                <w:sz w:val="24"/>
              </w:rPr>
              <w:t>и</w:t>
            </w:r>
            <w:r>
              <w:rPr>
                <w:sz w:val="24"/>
              </w:rPr>
              <w:tab/>
            </w:r>
            <w:r>
              <w:rPr>
                <w:sz w:val="24"/>
              </w:rPr>
              <w:tab/>
            </w:r>
            <w:r>
              <w:rPr>
                <w:spacing w:val="-4"/>
                <w:sz w:val="24"/>
              </w:rPr>
              <w:t xml:space="preserve">темп </w:t>
            </w:r>
            <w:r>
              <w:rPr>
                <w:spacing w:val="-2"/>
                <w:sz w:val="24"/>
              </w:rPr>
              <w:t>чтения,</w:t>
            </w:r>
            <w:r>
              <w:rPr>
                <w:sz w:val="24"/>
              </w:rPr>
              <w:tab/>
            </w:r>
            <w:r>
              <w:rPr>
                <w:sz w:val="24"/>
              </w:rPr>
              <w:tab/>
            </w:r>
            <w:r>
              <w:rPr>
                <w:sz w:val="24"/>
              </w:rPr>
              <w:tab/>
            </w:r>
            <w:r>
              <w:rPr>
                <w:sz w:val="24"/>
              </w:rPr>
              <w:tab/>
            </w:r>
            <w:r>
              <w:rPr>
                <w:spacing w:val="-2"/>
                <w:sz w:val="24"/>
              </w:rPr>
              <w:t xml:space="preserve">определить </w:t>
            </w:r>
            <w:r>
              <w:rPr>
                <w:sz w:val="24"/>
              </w:rPr>
              <w:t xml:space="preserve">логическиеударенияи </w:t>
            </w:r>
            <w:r>
              <w:rPr>
                <w:spacing w:val="-2"/>
                <w:sz w:val="24"/>
              </w:rPr>
              <w:t>паузы).</w:t>
            </w:r>
          </w:p>
          <w:p w:rsidR="00F13E51" w:rsidRDefault="00A522EB">
            <w:pPr>
              <w:pStyle w:val="TableParagraph"/>
              <w:ind w:left="114" w:right="99" w:firstLine="226"/>
              <w:jc w:val="both"/>
              <w:rPr>
                <w:sz w:val="24"/>
              </w:rPr>
            </w:pPr>
            <w:r>
              <w:rPr>
                <w:sz w:val="24"/>
              </w:rPr>
              <w:t>Формирование мотива читать вслух в процессе чтения по ролям ичтения по цепочке. Освоение особенностей выразительного чтения.</w:t>
            </w:r>
          </w:p>
          <w:p w:rsidR="00F13E51" w:rsidRDefault="00F13E51">
            <w:pPr>
              <w:pStyle w:val="TableParagraph"/>
              <w:spacing w:before="6"/>
              <w:rPr>
                <w:sz w:val="23"/>
              </w:rPr>
            </w:pPr>
          </w:p>
          <w:p w:rsidR="00F13E51" w:rsidRDefault="00A522EB">
            <w:pPr>
              <w:pStyle w:val="TableParagraph"/>
              <w:tabs>
                <w:tab w:val="left" w:pos="2321"/>
              </w:tabs>
              <w:ind w:left="114"/>
              <w:rPr>
                <w:b/>
                <w:sz w:val="24"/>
              </w:rPr>
            </w:pPr>
            <w:r>
              <w:rPr>
                <w:b/>
                <w:spacing w:val="-2"/>
                <w:sz w:val="24"/>
              </w:rPr>
              <w:t>Чтение</w:t>
            </w:r>
            <w:r>
              <w:rPr>
                <w:b/>
                <w:sz w:val="24"/>
              </w:rPr>
              <w:tab/>
            </w:r>
            <w:r>
              <w:rPr>
                <w:b/>
                <w:spacing w:val="-5"/>
                <w:sz w:val="24"/>
              </w:rPr>
              <w:t>про</w:t>
            </w:r>
          </w:p>
          <w:p w:rsidR="00F13E51" w:rsidRDefault="00A522EB">
            <w:pPr>
              <w:pStyle w:val="TableParagraph"/>
              <w:tabs>
                <w:tab w:val="left" w:pos="1483"/>
                <w:tab w:val="left" w:pos="2037"/>
              </w:tabs>
              <w:spacing w:line="270" w:lineRule="atLeast"/>
              <w:ind w:left="114" w:right="101"/>
              <w:rPr>
                <w:sz w:val="24"/>
              </w:rPr>
            </w:pPr>
            <w:r>
              <w:rPr>
                <w:b/>
                <w:spacing w:val="-2"/>
                <w:sz w:val="24"/>
              </w:rPr>
              <w:t>себя.</w:t>
            </w:r>
            <w:r>
              <w:rPr>
                <w:spacing w:val="-2"/>
                <w:sz w:val="24"/>
              </w:rPr>
              <w:t>Умение самостоятельно</w:t>
            </w:r>
            <w:r>
              <w:rPr>
                <w:sz w:val="24"/>
              </w:rPr>
              <w:tab/>
            </w:r>
            <w:r>
              <w:rPr>
                <w:spacing w:val="-2"/>
                <w:sz w:val="24"/>
              </w:rPr>
              <w:t xml:space="preserve">читать </w:t>
            </w:r>
            <w:r>
              <w:rPr>
                <w:spacing w:val="-2"/>
                <w:sz w:val="24"/>
              </w:rPr>
              <w:lastRenderedPageBreak/>
              <w:t>текст</w:t>
            </w:r>
            <w:r>
              <w:rPr>
                <w:sz w:val="24"/>
              </w:rPr>
              <w:tab/>
            </w:r>
            <w:r>
              <w:rPr>
                <w:spacing w:val="-2"/>
                <w:sz w:val="24"/>
              </w:rPr>
              <w:t>небольшого</w:t>
            </w:r>
          </w:p>
        </w:tc>
        <w:tc>
          <w:tcPr>
            <w:tcW w:w="85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416"/>
              <w:rPr>
                <w:b/>
                <w:sz w:val="24"/>
              </w:rPr>
            </w:pPr>
            <w:r>
              <w:rPr>
                <w:b/>
                <w:spacing w:val="-5"/>
                <w:sz w:val="24"/>
              </w:rPr>
              <w:lastRenderedPageBreak/>
              <w:t>22</w:t>
            </w:r>
          </w:p>
        </w:tc>
        <w:tc>
          <w:tcPr>
            <w:tcW w:w="4816" w:type="dxa"/>
            <w:tcBorders>
              <w:top w:val="single" w:sz="8" w:space="0" w:color="000000"/>
              <w:left w:val="single" w:sz="8" w:space="0" w:color="000000"/>
            </w:tcBorders>
          </w:tcPr>
          <w:p w:rsidR="00F13E51" w:rsidRDefault="00A522EB">
            <w:pPr>
              <w:pStyle w:val="TableParagraph"/>
              <w:numPr>
                <w:ilvl w:val="0"/>
                <w:numId w:val="59"/>
              </w:numPr>
              <w:tabs>
                <w:tab w:val="left" w:pos="522"/>
              </w:tabs>
              <w:spacing w:line="270" w:lineRule="exact"/>
              <w:jc w:val="both"/>
              <w:rPr>
                <w:b/>
                <w:sz w:val="24"/>
              </w:rPr>
            </w:pPr>
            <w:r>
              <w:rPr>
                <w:b/>
                <w:spacing w:val="-2"/>
                <w:sz w:val="24"/>
              </w:rPr>
              <w:t>класс</w:t>
            </w:r>
          </w:p>
          <w:p w:rsidR="00F13E51" w:rsidRDefault="00A522EB">
            <w:pPr>
              <w:pStyle w:val="TableParagraph"/>
              <w:ind w:left="114" w:right="99" w:firstLine="228"/>
              <w:jc w:val="both"/>
              <w:rPr>
                <w:sz w:val="24"/>
              </w:rPr>
            </w:pPr>
            <w:r>
              <w:rPr>
                <w:b/>
                <w:sz w:val="24"/>
              </w:rPr>
              <w:t xml:space="preserve">Читает </w:t>
            </w:r>
            <w:r>
              <w:rPr>
                <w:sz w:val="24"/>
              </w:rPr>
              <w:t>вслух плавно, безотрывно по слогам и целыми словами, учитывая индивидуальный темп чтения.</w:t>
            </w:r>
          </w:p>
          <w:p w:rsidR="00F13E51" w:rsidRDefault="00A522EB">
            <w:pPr>
              <w:pStyle w:val="TableParagraph"/>
              <w:tabs>
                <w:tab w:val="left" w:pos="2164"/>
                <w:tab w:val="left" w:pos="4178"/>
              </w:tabs>
              <w:ind w:left="114" w:right="95" w:firstLine="228"/>
              <w:jc w:val="both"/>
              <w:rPr>
                <w:sz w:val="24"/>
              </w:rPr>
            </w:pPr>
            <w:r>
              <w:rPr>
                <w:spacing w:val="-2"/>
                <w:sz w:val="24"/>
              </w:rPr>
              <w:t>Понимает</w:t>
            </w:r>
            <w:r>
              <w:rPr>
                <w:sz w:val="24"/>
              </w:rPr>
              <w:tab/>
            </w:r>
            <w:r>
              <w:rPr>
                <w:spacing w:val="-2"/>
                <w:sz w:val="24"/>
              </w:rPr>
              <w:t>содержание</w:t>
            </w:r>
            <w:r>
              <w:rPr>
                <w:sz w:val="24"/>
              </w:rPr>
              <w:tab/>
            </w:r>
            <w:r>
              <w:rPr>
                <w:spacing w:val="-2"/>
                <w:sz w:val="24"/>
              </w:rPr>
              <w:t xml:space="preserve">слов, </w:t>
            </w:r>
            <w:r>
              <w:rPr>
                <w:sz w:val="24"/>
              </w:rPr>
              <w:t>словосочетаний, предложений и коротких прочитанных произведений, выделяет в тексте основные логические части.</w:t>
            </w:r>
          </w:p>
          <w:p w:rsidR="00F13E51" w:rsidRDefault="00A522EB">
            <w:pPr>
              <w:pStyle w:val="TableParagraph"/>
              <w:ind w:left="114" w:right="99"/>
              <w:jc w:val="both"/>
              <w:rPr>
                <w:sz w:val="24"/>
              </w:rPr>
            </w:pPr>
            <w:r>
              <w:rPr>
                <w:b/>
                <w:sz w:val="24"/>
              </w:rPr>
              <w:t xml:space="preserve">Читает </w:t>
            </w:r>
            <w:r>
              <w:rPr>
                <w:sz w:val="24"/>
              </w:rPr>
              <w:t>про себя маркированные места текста, осознавая смысл.</w:t>
            </w:r>
          </w:p>
          <w:p w:rsidR="00F13E51" w:rsidRDefault="00A522EB">
            <w:pPr>
              <w:pStyle w:val="TableParagraph"/>
              <w:ind w:left="114" w:right="95" w:firstLine="228"/>
              <w:jc w:val="both"/>
              <w:rPr>
                <w:sz w:val="24"/>
              </w:rPr>
            </w:pPr>
            <w:r>
              <w:rPr>
                <w:b/>
                <w:sz w:val="24"/>
              </w:rPr>
              <w:t xml:space="preserve">Находит </w:t>
            </w:r>
            <w:r>
              <w:rPr>
                <w:sz w:val="24"/>
              </w:rPr>
              <w:t xml:space="preserve">в книге страницу «Содержание» или «Оглавление», </w:t>
            </w:r>
            <w:r>
              <w:rPr>
                <w:b/>
                <w:sz w:val="24"/>
              </w:rPr>
              <w:t xml:space="preserve">использует </w:t>
            </w:r>
            <w:r>
              <w:rPr>
                <w:sz w:val="24"/>
              </w:rPr>
              <w:t>для нахождения в книге нужного произведения.</w:t>
            </w:r>
          </w:p>
          <w:p w:rsidR="00F13E51" w:rsidRDefault="00A522EB">
            <w:pPr>
              <w:pStyle w:val="TableParagraph"/>
              <w:ind w:left="342"/>
              <w:jc w:val="both"/>
              <w:rPr>
                <w:sz w:val="24"/>
              </w:rPr>
            </w:pPr>
            <w:r>
              <w:rPr>
                <w:b/>
                <w:sz w:val="24"/>
              </w:rPr>
              <w:t>Находит</w:t>
            </w:r>
            <w:r>
              <w:rPr>
                <w:sz w:val="24"/>
              </w:rPr>
              <w:t>всловаренепонятные</w:t>
            </w:r>
            <w:r>
              <w:rPr>
                <w:spacing w:val="-2"/>
                <w:sz w:val="24"/>
              </w:rPr>
              <w:t xml:space="preserve"> слова.</w:t>
            </w:r>
          </w:p>
          <w:p w:rsidR="00F13E51" w:rsidRDefault="00F13E51">
            <w:pPr>
              <w:pStyle w:val="TableParagraph"/>
              <w:rPr>
                <w:sz w:val="24"/>
              </w:rPr>
            </w:pPr>
          </w:p>
          <w:p w:rsidR="00F13E51" w:rsidRDefault="00A522EB">
            <w:pPr>
              <w:pStyle w:val="TableParagraph"/>
              <w:numPr>
                <w:ilvl w:val="0"/>
                <w:numId w:val="59"/>
              </w:numPr>
              <w:tabs>
                <w:tab w:val="left" w:pos="522"/>
              </w:tabs>
              <w:jc w:val="both"/>
              <w:rPr>
                <w:b/>
                <w:sz w:val="24"/>
              </w:rPr>
            </w:pPr>
            <w:r>
              <w:rPr>
                <w:b/>
                <w:spacing w:val="-2"/>
                <w:sz w:val="24"/>
              </w:rPr>
              <w:t>класс</w:t>
            </w:r>
          </w:p>
          <w:p w:rsidR="00F13E51" w:rsidRDefault="00A522EB">
            <w:pPr>
              <w:pStyle w:val="TableParagraph"/>
              <w:ind w:left="114" w:right="101" w:firstLine="228"/>
              <w:jc w:val="both"/>
              <w:rPr>
                <w:sz w:val="24"/>
              </w:rPr>
            </w:pPr>
            <w:r>
              <w:rPr>
                <w:b/>
                <w:sz w:val="24"/>
              </w:rPr>
              <w:t xml:space="preserve">Читает </w:t>
            </w:r>
            <w:r>
              <w:rPr>
                <w:sz w:val="24"/>
              </w:rPr>
              <w:t xml:space="preserve">целыми словами вслух, постепенно увеличивая скорость чтения в соответствии с индивидуальными </w:t>
            </w:r>
            <w:r>
              <w:rPr>
                <w:spacing w:val="-2"/>
                <w:sz w:val="24"/>
              </w:rPr>
              <w:t>возможностями.</w:t>
            </w:r>
          </w:p>
          <w:p w:rsidR="00F13E51" w:rsidRDefault="00A522EB">
            <w:pPr>
              <w:pStyle w:val="TableParagraph"/>
              <w:tabs>
                <w:tab w:val="left" w:pos="2273"/>
                <w:tab w:val="left" w:pos="4568"/>
              </w:tabs>
              <w:ind w:left="114" w:right="96" w:firstLine="228"/>
              <w:jc w:val="both"/>
              <w:rPr>
                <w:sz w:val="24"/>
              </w:rPr>
            </w:pPr>
            <w:r>
              <w:rPr>
                <w:b/>
                <w:spacing w:val="-2"/>
                <w:sz w:val="24"/>
              </w:rPr>
              <w:t>Соблюдает</w:t>
            </w:r>
            <w:r>
              <w:rPr>
                <w:b/>
                <w:sz w:val="24"/>
              </w:rPr>
              <w:tab/>
            </w:r>
            <w:r>
              <w:rPr>
                <w:spacing w:val="-2"/>
                <w:sz w:val="24"/>
              </w:rPr>
              <w:t>орфоэпические</w:t>
            </w:r>
            <w:r>
              <w:rPr>
                <w:sz w:val="24"/>
              </w:rPr>
              <w:tab/>
            </w:r>
            <w:r>
              <w:rPr>
                <w:spacing w:val="-10"/>
                <w:sz w:val="24"/>
              </w:rPr>
              <w:t xml:space="preserve">и </w:t>
            </w:r>
            <w:r>
              <w:rPr>
                <w:sz w:val="24"/>
              </w:rPr>
              <w:t xml:space="preserve">интонационные нормы чтения, учитывает ритмику стихов. </w:t>
            </w:r>
            <w:r>
              <w:rPr>
                <w:b/>
                <w:sz w:val="24"/>
              </w:rPr>
              <w:t xml:space="preserve">Адекватно реагирует </w:t>
            </w:r>
            <w:r>
              <w:rPr>
                <w:sz w:val="24"/>
              </w:rPr>
              <w:t xml:space="preserve">на замечания и поправки учителя и критику </w:t>
            </w:r>
            <w:r>
              <w:rPr>
                <w:spacing w:val="-2"/>
                <w:sz w:val="24"/>
              </w:rPr>
              <w:t>одноклассников.</w:t>
            </w:r>
          </w:p>
          <w:p w:rsidR="00F13E51" w:rsidRDefault="00A522EB">
            <w:pPr>
              <w:pStyle w:val="TableParagraph"/>
              <w:ind w:left="114" w:right="97" w:firstLine="228"/>
              <w:jc w:val="both"/>
              <w:rPr>
                <w:sz w:val="24"/>
              </w:rPr>
            </w:pPr>
            <w:r>
              <w:rPr>
                <w:b/>
                <w:sz w:val="24"/>
              </w:rPr>
              <w:t xml:space="preserve">Читает про себя </w:t>
            </w:r>
            <w:r>
              <w:rPr>
                <w:sz w:val="24"/>
              </w:rPr>
              <w:t xml:space="preserve">в процессе первичного ознакомительного чтения и повторного изучающего чтения. </w:t>
            </w:r>
            <w:r>
              <w:rPr>
                <w:b/>
                <w:sz w:val="24"/>
              </w:rPr>
              <w:t xml:space="preserve">Находит </w:t>
            </w:r>
            <w:r>
              <w:rPr>
                <w:sz w:val="24"/>
              </w:rPr>
              <w:t xml:space="preserve">по заданию учителя в изучаемом тексте необходимые </w:t>
            </w:r>
            <w:r>
              <w:rPr>
                <w:spacing w:val="-2"/>
                <w:sz w:val="24"/>
              </w:rPr>
              <w:t>сведения.</w:t>
            </w:r>
          </w:p>
          <w:p w:rsidR="00F13E51" w:rsidRDefault="00A522EB">
            <w:pPr>
              <w:pStyle w:val="TableParagraph"/>
              <w:ind w:left="114" w:right="99" w:firstLine="228"/>
              <w:jc w:val="both"/>
              <w:rPr>
                <w:sz w:val="24"/>
              </w:rPr>
            </w:pPr>
            <w:r>
              <w:rPr>
                <w:b/>
                <w:sz w:val="24"/>
              </w:rPr>
              <w:t xml:space="preserve">Понимает </w:t>
            </w:r>
            <w:r>
              <w:rPr>
                <w:sz w:val="24"/>
              </w:rPr>
              <w:t>сюжет и осознает смысл прочитанного произведения.</w:t>
            </w:r>
          </w:p>
          <w:p w:rsidR="00F13E51" w:rsidRDefault="00A522EB">
            <w:pPr>
              <w:pStyle w:val="TableParagraph"/>
              <w:ind w:left="114" w:right="102" w:firstLine="228"/>
              <w:jc w:val="both"/>
              <w:rPr>
                <w:sz w:val="24"/>
              </w:rPr>
            </w:pPr>
            <w:r>
              <w:rPr>
                <w:b/>
                <w:sz w:val="24"/>
              </w:rPr>
              <w:t xml:space="preserve">Пользуется </w:t>
            </w:r>
            <w:r>
              <w:rPr>
                <w:sz w:val="24"/>
              </w:rPr>
              <w:t>словарем для выяснения значений слов.</w:t>
            </w:r>
          </w:p>
          <w:p w:rsidR="00F13E51" w:rsidRDefault="00F13E51">
            <w:pPr>
              <w:pStyle w:val="TableParagraph"/>
              <w:rPr>
                <w:sz w:val="24"/>
              </w:rPr>
            </w:pPr>
          </w:p>
          <w:p w:rsidR="00F13E51" w:rsidRDefault="00A522EB">
            <w:pPr>
              <w:pStyle w:val="TableParagraph"/>
              <w:numPr>
                <w:ilvl w:val="0"/>
                <w:numId w:val="59"/>
              </w:numPr>
              <w:tabs>
                <w:tab w:val="left" w:pos="522"/>
              </w:tabs>
              <w:spacing w:before="1"/>
              <w:jc w:val="both"/>
              <w:rPr>
                <w:b/>
                <w:sz w:val="24"/>
              </w:rPr>
            </w:pPr>
            <w:r>
              <w:rPr>
                <w:b/>
                <w:spacing w:val="-2"/>
                <w:sz w:val="24"/>
              </w:rPr>
              <w:t>класс</w:t>
            </w:r>
          </w:p>
          <w:p w:rsidR="00F13E51" w:rsidRDefault="00A522EB">
            <w:pPr>
              <w:pStyle w:val="TableParagraph"/>
              <w:tabs>
                <w:tab w:val="left" w:pos="1866"/>
                <w:tab w:val="left" w:pos="3729"/>
              </w:tabs>
              <w:ind w:left="114" w:right="101" w:firstLine="228"/>
              <w:jc w:val="both"/>
              <w:rPr>
                <w:sz w:val="24"/>
              </w:rPr>
            </w:pPr>
            <w:r>
              <w:rPr>
                <w:b/>
                <w:sz w:val="24"/>
              </w:rPr>
              <w:t xml:space="preserve">Читает </w:t>
            </w:r>
            <w:r>
              <w:rPr>
                <w:sz w:val="24"/>
              </w:rPr>
              <w:t xml:space="preserve">вслух правильно и выразительно </w:t>
            </w:r>
            <w:r>
              <w:rPr>
                <w:spacing w:val="-2"/>
                <w:sz w:val="24"/>
              </w:rPr>
              <w:t>целыми</w:t>
            </w:r>
            <w:r>
              <w:rPr>
                <w:sz w:val="24"/>
              </w:rPr>
              <w:tab/>
            </w:r>
            <w:r>
              <w:rPr>
                <w:spacing w:val="-2"/>
                <w:sz w:val="24"/>
              </w:rPr>
              <w:t>словами,</w:t>
            </w:r>
            <w:r>
              <w:rPr>
                <w:sz w:val="24"/>
              </w:rPr>
              <w:tab/>
            </w:r>
            <w:r>
              <w:rPr>
                <w:spacing w:val="-2"/>
                <w:sz w:val="24"/>
              </w:rPr>
              <w:t xml:space="preserve">учитывая </w:t>
            </w:r>
            <w:r>
              <w:rPr>
                <w:sz w:val="24"/>
              </w:rPr>
              <w:t>индивидуальный темп чтения.</w:t>
            </w:r>
          </w:p>
          <w:p w:rsidR="00F13E51" w:rsidRDefault="00A522EB">
            <w:pPr>
              <w:pStyle w:val="TableParagraph"/>
              <w:ind w:left="114" w:right="101" w:firstLine="228"/>
              <w:jc w:val="both"/>
              <w:rPr>
                <w:sz w:val="24"/>
              </w:rPr>
            </w:pPr>
            <w:r>
              <w:rPr>
                <w:sz w:val="24"/>
              </w:rPr>
              <w:t xml:space="preserve">Самостоятельно </w:t>
            </w:r>
            <w:r>
              <w:rPr>
                <w:b/>
                <w:sz w:val="24"/>
              </w:rPr>
              <w:t xml:space="preserve">выбирает </w:t>
            </w:r>
            <w:r>
              <w:rPr>
                <w:sz w:val="24"/>
              </w:rPr>
              <w:t>тон и темп выразительного чтения небольшого текста, определяет логические ударения и паузы, выделяет интонацией главную мысль.</w:t>
            </w:r>
          </w:p>
          <w:p w:rsidR="00F13E51" w:rsidRDefault="00A522EB">
            <w:pPr>
              <w:pStyle w:val="TableParagraph"/>
              <w:tabs>
                <w:tab w:val="left" w:pos="1797"/>
                <w:tab w:val="left" w:pos="1924"/>
                <w:tab w:val="left" w:pos="2374"/>
                <w:tab w:val="left" w:pos="2804"/>
                <w:tab w:val="left" w:pos="2951"/>
                <w:tab w:val="left" w:pos="3130"/>
                <w:tab w:val="left" w:pos="3521"/>
                <w:tab w:val="left" w:pos="4564"/>
              </w:tabs>
              <w:spacing w:line="270" w:lineRule="atLeast"/>
              <w:ind w:left="114" w:right="100" w:firstLine="228"/>
              <w:jc w:val="right"/>
              <w:rPr>
                <w:sz w:val="24"/>
              </w:rPr>
            </w:pPr>
            <w:r>
              <w:rPr>
                <w:b/>
                <w:spacing w:val="-2"/>
                <w:sz w:val="24"/>
              </w:rPr>
              <w:t>Принимает</w:t>
            </w:r>
            <w:r>
              <w:rPr>
                <w:b/>
                <w:sz w:val="24"/>
              </w:rPr>
              <w:tab/>
            </w:r>
            <w:r>
              <w:rPr>
                <w:spacing w:val="-2"/>
                <w:sz w:val="24"/>
              </w:rPr>
              <w:t>участие</w:t>
            </w:r>
            <w:r>
              <w:rPr>
                <w:sz w:val="24"/>
              </w:rPr>
              <w:tab/>
            </w:r>
            <w:r>
              <w:rPr>
                <w:spacing w:val="-10"/>
                <w:sz w:val="24"/>
              </w:rPr>
              <w:t>в</w:t>
            </w:r>
            <w:r>
              <w:rPr>
                <w:sz w:val="24"/>
              </w:rPr>
              <w:tab/>
            </w:r>
            <w:r>
              <w:rPr>
                <w:sz w:val="24"/>
              </w:rPr>
              <w:tab/>
            </w:r>
            <w:r>
              <w:rPr>
                <w:spacing w:val="-2"/>
                <w:sz w:val="24"/>
              </w:rPr>
              <w:t xml:space="preserve">выразительном </w:t>
            </w:r>
            <w:r>
              <w:rPr>
                <w:sz w:val="24"/>
              </w:rPr>
              <w:t xml:space="preserve">чтении вслух поролямичтения поцепочке. </w:t>
            </w:r>
            <w:r>
              <w:rPr>
                <w:b/>
                <w:sz w:val="24"/>
              </w:rPr>
              <w:t>Читает</w:t>
            </w:r>
            <w:r>
              <w:rPr>
                <w:sz w:val="24"/>
              </w:rPr>
              <w:t xml:space="preserve">просебявпроцессепервичного </w:t>
            </w:r>
            <w:r>
              <w:rPr>
                <w:spacing w:val="-2"/>
                <w:sz w:val="24"/>
              </w:rPr>
              <w:t>ознакомительного</w:t>
            </w:r>
            <w:r>
              <w:rPr>
                <w:sz w:val="24"/>
              </w:rPr>
              <w:tab/>
            </w:r>
            <w:r>
              <w:rPr>
                <w:spacing w:val="-2"/>
                <w:sz w:val="24"/>
              </w:rPr>
              <w:t>чтения,</w:t>
            </w:r>
            <w:r>
              <w:rPr>
                <w:sz w:val="24"/>
              </w:rPr>
              <w:tab/>
            </w:r>
            <w:r>
              <w:rPr>
                <w:spacing w:val="-2"/>
                <w:sz w:val="24"/>
              </w:rPr>
              <w:t>повторного просмотрового</w:t>
            </w:r>
            <w:r>
              <w:rPr>
                <w:sz w:val="24"/>
              </w:rPr>
              <w:tab/>
            </w:r>
            <w:r>
              <w:rPr>
                <w:sz w:val="24"/>
              </w:rPr>
              <w:tab/>
            </w:r>
            <w:r>
              <w:rPr>
                <w:spacing w:val="-2"/>
                <w:sz w:val="24"/>
              </w:rPr>
              <w:t>чтения,</w:t>
            </w:r>
            <w:r>
              <w:rPr>
                <w:sz w:val="24"/>
              </w:rPr>
              <w:tab/>
            </w:r>
            <w:r>
              <w:rPr>
                <w:sz w:val="24"/>
              </w:rPr>
              <w:tab/>
            </w:r>
            <w:r>
              <w:rPr>
                <w:spacing w:val="-2"/>
                <w:sz w:val="24"/>
              </w:rPr>
              <w:t>выборочного</w:t>
            </w:r>
            <w:r>
              <w:rPr>
                <w:sz w:val="24"/>
              </w:rPr>
              <w:tab/>
            </w:r>
            <w:r>
              <w:rPr>
                <w:spacing w:val="-10"/>
                <w:sz w:val="24"/>
              </w:rPr>
              <w:t>и</w:t>
            </w:r>
          </w:p>
        </w:tc>
      </w:tr>
    </w:tbl>
    <w:p w:rsidR="00F13E51" w:rsidRDefault="00F13E51">
      <w:pPr>
        <w:spacing w:line="270" w:lineRule="atLeast"/>
        <w:jc w:val="righ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0488"/>
        </w:trPr>
        <w:tc>
          <w:tcPr>
            <w:tcW w:w="1098" w:type="dxa"/>
            <w:tcBorders>
              <w:bottom w:val="single" w:sz="8" w:space="0" w:color="000000"/>
              <w:right w:val="single" w:sz="8" w:space="0" w:color="000000"/>
            </w:tcBorders>
          </w:tcPr>
          <w:p w:rsidR="00F13E51" w:rsidRDefault="00F13E51">
            <w:pPr>
              <w:pStyle w:val="TableParagraph"/>
              <w:rPr>
                <w:sz w:val="24"/>
              </w:rPr>
            </w:pPr>
          </w:p>
        </w:tc>
        <w:tc>
          <w:tcPr>
            <w:tcW w:w="2834" w:type="dxa"/>
            <w:tcBorders>
              <w:left w:val="single" w:sz="8" w:space="0" w:color="000000"/>
              <w:bottom w:val="single" w:sz="8" w:space="0" w:color="000000"/>
              <w:right w:val="single" w:sz="8" w:space="0" w:color="000000"/>
            </w:tcBorders>
          </w:tcPr>
          <w:p w:rsidR="00F13E51" w:rsidRDefault="00A522EB">
            <w:pPr>
              <w:pStyle w:val="TableParagraph"/>
              <w:tabs>
                <w:tab w:val="left" w:pos="435"/>
                <w:tab w:val="left" w:pos="721"/>
                <w:tab w:val="left" w:pos="1147"/>
                <w:tab w:val="left" w:pos="1257"/>
                <w:tab w:val="left" w:pos="1307"/>
                <w:tab w:val="left" w:pos="1367"/>
                <w:tab w:val="left" w:pos="1425"/>
                <w:tab w:val="left" w:pos="1551"/>
                <w:tab w:val="left" w:pos="1611"/>
                <w:tab w:val="left" w:pos="1668"/>
                <w:tab w:val="left" w:pos="1901"/>
                <w:tab w:val="left" w:pos="2113"/>
                <w:tab w:val="left" w:pos="2243"/>
                <w:tab w:val="left" w:pos="2335"/>
                <w:tab w:val="left" w:pos="2583"/>
              </w:tabs>
              <w:ind w:left="114" w:right="98"/>
              <w:rPr>
                <w:sz w:val="24"/>
              </w:rPr>
            </w:pPr>
            <w:r>
              <w:rPr>
                <w:spacing w:val="-2"/>
                <w:sz w:val="24"/>
              </w:rPr>
              <w:t>объема.</w:t>
            </w:r>
            <w:r>
              <w:rPr>
                <w:sz w:val="24"/>
              </w:rPr>
              <w:tab/>
            </w:r>
            <w:r>
              <w:rPr>
                <w:sz w:val="24"/>
              </w:rPr>
              <w:tab/>
            </w:r>
            <w:r>
              <w:rPr>
                <w:sz w:val="24"/>
              </w:rPr>
              <w:tab/>
            </w:r>
            <w:r>
              <w:rPr>
                <w:sz w:val="24"/>
              </w:rPr>
              <w:tab/>
            </w:r>
            <w:r>
              <w:rPr>
                <w:sz w:val="24"/>
              </w:rPr>
              <w:tab/>
            </w:r>
            <w:r>
              <w:rPr>
                <w:sz w:val="24"/>
              </w:rPr>
              <w:tab/>
            </w:r>
            <w:r>
              <w:rPr>
                <w:sz w:val="24"/>
              </w:rPr>
              <w:tab/>
            </w:r>
            <w:r>
              <w:rPr>
                <w:spacing w:val="-2"/>
                <w:sz w:val="24"/>
              </w:rPr>
              <w:t>Осознание смысла</w:t>
            </w:r>
            <w:r>
              <w:rPr>
                <w:sz w:val="24"/>
              </w:rPr>
              <w:tab/>
            </w:r>
            <w:r>
              <w:rPr>
                <w:sz w:val="24"/>
              </w:rPr>
              <w:tab/>
            </w:r>
            <w:r>
              <w:rPr>
                <w:sz w:val="24"/>
              </w:rPr>
              <w:tab/>
            </w:r>
            <w:r>
              <w:rPr>
                <w:spacing w:val="-2"/>
                <w:sz w:val="24"/>
              </w:rPr>
              <w:t xml:space="preserve">произведения </w:t>
            </w:r>
            <w:r>
              <w:rPr>
                <w:spacing w:val="-4"/>
                <w:sz w:val="24"/>
              </w:rPr>
              <w:t>при</w:t>
            </w:r>
            <w:r>
              <w:rPr>
                <w:sz w:val="24"/>
              </w:rPr>
              <w:tab/>
            </w:r>
            <w:r>
              <w:rPr>
                <w:spacing w:val="-2"/>
                <w:sz w:val="24"/>
              </w:rPr>
              <w:t>чтении</w:t>
            </w:r>
            <w:r>
              <w:rPr>
                <w:sz w:val="24"/>
              </w:rPr>
              <w:tab/>
            </w:r>
            <w:r>
              <w:rPr>
                <w:sz w:val="24"/>
              </w:rPr>
              <w:tab/>
            </w:r>
            <w:r>
              <w:rPr>
                <w:sz w:val="24"/>
              </w:rPr>
              <w:tab/>
            </w:r>
            <w:r>
              <w:rPr>
                <w:spacing w:val="-4"/>
                <w:sz w:val="24"/>
              </w:rPr>
              <w:t>про</w:t>
            </w:r>
            <w:r>
              <w:rPr>
                <w:sz w:val="24"/>
              </w:rPr>
              <w:tab/>
            </w:r>
            <w:r>
              <w:rPr>
                <w:sz w:val="24"/>
              </w:rPr>
              <w:tab/>
            </w:r>
            <w:r>
              <w:rPr>
                <w:spacing w:val="-2"/>
                <w:sz w:val="24"/>
              </w:rPr>
              <w:t xml:space="preserve">себя </w:t>
            </w:r>
            <w:r>
              <w:rPr>
                <w:sz w:val="24"/>
              </w:rPr>
              <w:t xml:space="preserve">(доступныхпообъемуи </w:t>
            </w:r>
            <w:r>
              <w:rPr>
                <w:spacing w:val="-2"/>
                <w:sz w:val="24"/>
              </w:rPr>
              <w:t>жанру</w:t>
            </w:r>
            <w:r>
              <w:rPr>
                <w:sz w:val="24"/>
              </w:rPr>
              <w:tab/>
            </w:r>
            <w:r>
              <w:rPr>
                <w:spacing w:val="-2"/>
                <w:sz w:val="24"/>
              </w:rPr>
              <w:t>произведений). Определение</w:t>
            </w:r>
            <w:r>
              <w:rPr>
                <w:sz w:val="24"/>
              </w:rPr>
              <w:tab/>
            </w:r>
            <w:r>
              <w:rPr>
                <w:sz w:val="24"/>
              </w:rPr>
              <w:tab/>
            </w:r>
            <w:r>
              <w:rPr>
                <w:sz w:val="24"/>
              </w:rPr>
              <w:tab/>
            </w:r>
            <w:r>
              <w:rPr>
                <w:sz w:val="24"/>
              </w:rPr>
              <w:tab/>
            </w:r>
            <w:r>
              <w:rPr>
                <w:sz w:val="24"/>
              </w:rPr>
              <w:tab/>
            </w:r>
            <w:r>
              <w:rPr>
                <w:sz w:val="24"/>
              </w:rPr>
              <w:tab/>
            </w:r>
            <w:r>
              <w:rPr>
                <w:spacing w:val="-4"/>
                <w:sz w:val="24"/>
              </w:rPr>
              <w:t xml:space="preserve">вида </w:t>
            </w:r>
            <w:r>
              <w:rPr>
                <w:spacing w:val="-2"/>
                <w:sz w:val="24"/>
              </w:rPr>
              <w:t>чтения</w:t>
            </w:r>
            <w:r>
              <w:rPr>
                <w:sz w:val="24"/>
              </w:rPr>
              <w:tab/>
            </w:r>
            <w:r>
              <w:rPr>
                <w:sz w:val="24"/>
              </w:rPr>
              <w:tab/>
            </w:r>
            <w:r>
              <w:rPr>
                <w:sz w:val="24"/>
              </w:rPr>
              <w:tab/>
            </w:r>
            <w:r>
              <w:rPr>
                <w:sz w:val="24"/>
              </w:rPr>
              <w:tab/>
            </w:r>
            <w:r>
              <w:rPr>
                <w:sz w:val="24"/>
              </w:rPr>
              <w:tab/>
            </w:r>
            <w:r>
              <w:rPr>
                <w:spacing w:val="-2"/>
                <w:sz w:val="24"/>
              </w:rPr>
              <w:t>(изучающее, ознакомительное, просмотровое, выборочное).</w:t>
            </w:r>
            <w:r>
              <w:rPr>
                <w:sz w:val="24"/>
              </w:rPr>
              <w:tab/>
            </w:r>
            <w:r>
              <w:rPr>
                <w:sz w:val="24"/>
              </w:rPr>
              <w:tab/>
            </w:r>
            <w:r>
              <w:rPr>
                <w:sz w:val="24"/>
              </w:rPr>
              <w:tab/>
            </w:r>
            <w:r>
              <w:rPr>
                <w:sz w:val="24"/>
              </w:rPr>
              <w:tab/>
            </w:r>
            <w:r>
              <w:rPr>
                <w:spacing w:val="-2"/>
                <w:sz w:val="24"/>
              </w:rPr>
              <w:t>Умение находить</w:t>
            </w:r>
            <w:r>
              <w:rPr>
                <w:sz w:val="24"/>
              </w:rPr>
              <w:tab/>
            </w:r>
            <w:r>
              <w:rPr>
                <w:sz w:val="24"/>
              </w:rPr>
              <w:tab/>
              <w:t>в</w:t>
            </w:r>
            <w:r>
              <w:rPr>
                <w:sz w:val="24"/>
              </w:rPr>
              <w:tab/>
            </w:r>
            <w:r>
              <w:rPr>
                <w:sz w:val="24"/>
              </w:rPr>
              <w:tab/>
            </w:r>
            <w:r>
              <w:rPr>
                <w:sz w:val="24"/>
              </w:rPr>
              <w:tab/>
            </w:r>
            <w:r>
              <w:rPr>
                <w:spacing w:val="-2"/>
                <w:sz w:val="24"/>
              </w:rPr>
              <w:t>изучаемом тексте</w:t>
            </w:r>
            <w:r>
              <w:rPr>
                <w:sz w:val="24"/>
              </w:rPr>
              <w:tab/>
            </w:r>
            <w:r>
              <w:rPr>
                <w:sz w:val="24"/>
              </w:rPr>
              <w:tab/>
            </w:r>
            <w:r>
              <w:rPr>
                <w:sz w:val="24"/>
              </w:rPr>
              <w:tab/>
            </w:r>
            <w:r>
              <w:rPr>
                <w:spacing w:val="-2"/>
                <w:sz w:val="24"/>
              </w:rPr>
              <w:t>необходимые сведения,</w:t>
            </w:r>
            <w:r>
              <w:rPr>
                <w:sz w:val="24"/>
              </w:rPr>
              <w:tab/>
            </w:r>
            <w:r>
              <w:rPr>
                <w:sz w:val="24"/>
              </w:rPr>
              <w:tab/>
            </w:r>
            <w:r>
              <w:rPr>
                <w:sz w:val="24"/>
              </w:rPr>
              <w:tab/>
            </w:r>
            <w:r>
              <w:rPr>
                <w:sz w:val="24"/>
              </w:rPr>
              <w:tab/>
            </w:r>
            <w:r>
              <w:rPr>
                <w:sz w:val="24"/>
              </w:rPr>
              <w:tab/>
            </w:r>
            <w:r>
              <w:rPr>
                <w:sz w:val="24"/>
              </w:rPr>
              <w:tab/>
            </w:r>
            <w:r>
              <w:rPr>
                <w:spacing w:val="-10"/>
                <w:sz w:val="24"/>
              </w:rPr>
              <w:t>а</w:t>
            </w:r>
            <w:r>
              <w:rPr>
                <w:sz w:val="24"/>
              </w:rPr>
              <w:tab/>
            </w:r>
            <w:r>
              <w:rPr>
                <w:sz w:val="24"/>
              </w:rPr>
              <w:tab/>
            </w:r>
            <w:r>
              <w:rPr>
                <w:sz w:val="24"/>
              </w:rPr>
              <w:tab/>
            </w:r>
            <w:r>
              <w:rPr>
                <w:spacing w:val="-4"/>
                <w:sz w:val="24"/>
              </w:rPr>
              <w:t xml:space="preserve">также </w:t>
            </w:r>
            <w:r>
              <w:rPr>
                <w:spacing w:val="-2"/>
                <w:sz w:val="24"/>
              </w:rPr>
              <w:t>умение</w:t>
            </w:r>
            <w:r>
              <w:rPr>
                <w:sz w:val="24"/>
              </w:rPr>
              <w:tab/>
            </w:r>
            <w:r>
              <w:rPr>
                <w:sz w:val="24"/>
              </w:rPr>
              <w:tab/>
            </w:r>
            <w:r>
              <w:rPr>
                <w:spacing w:val="-2"/>
                <w:sz w:val="24"/>
              </w:rPr>
              <w:t>находить</w:t>
            </w:r>
            <w:r>
              <w:rPr>
                <w:sz w:val="24"/>
              </w:rPr>
              <w:tab/>
            </w:r>
            <w:r>
              <w:rPr>
                <w:sz w:val="24"/>
              </w:rPr>
              <w:tab/>
            </w:r>
            <w:r>
              <w:rPr>
                <w:sz w:val="24"/>
              </w:rPr>
              <w:tab/>
            </w:r>
            <w:r>
              <w:rPr>
                <w:spacing w:val="-6"/>
                <w:sz w:val="24"/>
              </w:rPr>
              <w:t xml:space="preserve">в </w:t>
            </w:r>
            <w:r>
              <w:rPr>
                <w:spacing w:val="-2"/>
                <w:sz w:val="24"/>
              </w:rPr>
              <w:t>словарях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нужные словарные</w:t>
            </w:r>
            <w:r>
              <w:rPr>
                <w:sz w:val="24"/>
              </w:rPr>
              <w:tab/>
            </w:r>
            <w:r>
              <w:rPr>
                <w:sz w:val="24"/>
              </w:rPr>
              <w:tab/>
            </w:r>
            <w:r>
              <w:rPr>
                <w:sz w:val="24"/>
              </w:rPr>
              <w:tab/>
            </w:r>
            <w:r>
              <w:rPr>
                <w:sz w:val="24"/>
              </w:rPr>
              <w:tab/>
            </w:r>
            <w:r>
              <w:rPr>
                <w:sz w:val="24"/>
              </w:rPr>
              <w:tab/>
            </w:r>
            <w:r>
              <w:rPr>
                <w:spacing w:val="-2"/>
                <w:sz w:val="24"/>
              </w:rPr>
              <w:t>статьи</w:t>
            </w:r>
            <w:r>
              <w:rPr>
                <w:sz w:val="24"/>
              </w:rPr>
              <w:tab/>
            </w:r>
            <w:r>
              <w:rPr>
                <w:sz w:val="24"/>
              </w:rPr>
              <w:tab/>
            </w:r>
            <w:r>
              <w:rPr>
                <w:sz w:val="24"/>
              </w:rPr>
              <w:tab/>
            </w:r>
            <w:r>
              <w:rPr>
                <w:spacing w:val="-10"/>
                <w:sz w:val="24"/>
              </w:rPr>
              <w:t xml:space="preserve">и </w:t>
            </w:r>
            <w:r>
              <w:rPr>
                <w:spacing w:val="-2"/>
                <w:sz w:val="24"/>
              </w:rPr>
              <w:t>извлекать</w:t>
            </w:r>
            <w:r>
              <w:rPr>
                <w:sz w:val="24"/>
              </w:rPr>
              <w:tab/>
            </w:r>
            <w:r>
              <w:rPr>
                <w:sz w:val="24"/>
              </w:rPr>
              <w:tab/>
            </w:r>
            <w:r>
              <w:rPr>
                <w:sz w:val="24"/>
              </w:rPr>
              <w:tab/>
            </w:r>
            <w:r>
              <w:rPr>
                <w:sz w:val="24"/>
              </w:rPr>
              <w:tab/>
            </w:r>
            <w:r>
              <w:rPr>
                <w:sz w:val="24"/>
              </w:rPr>
              <w:tab/>
            </w:r>
            <w:r>
              <w:rPr>
                <w:sz w:val="24"/>
              </w:rPr>
              <w:tab/>
            </w:r>
            <w:r>
              <w:rPr>
                <w:sz w:val="24"/>
              </w:rPr>
              <w:tab/>
            </w:r>
            <w:r>
              <w:rPr>
                <w:spacing w:val="-6"/>
                <w:sz w:val="24"/>
              </w:rPr>
              <w:t>из</w:t>
            </w:r>
            <w:r>
              <w:rPr>
                <w:sz w:val="24"/>
              </w:rPr>
              <w:tab/>
            </w:r>
            <w:r>
              <w:rPr>
                <w:sz w:val="24"/>
              </w:rPr>
              <w:tab/>
            </w:r>
            <w:r>
              <w:rPr>
                <w:sz w:val="24"/>
              </w:rPr>
              <w:tab/>
            </w:r>
            <w:r>
              <w:rPr>
                <w:sz w:val="24"/>
              </w:rPr>
              <w:tab/>
            </w:r>
            <w:r>
              <w:rPr>
                <w:spacing w:val="-4"/>
                <w:sz w:val="24"/>
              </w:rPr>
              <w:t xml:space="preserve">них </w:t>
            </w:r>
            <w:r>
              <w:rPr>
                <w:sz w:val="24"/>
              </w:rPr>
              <w:t xml:space="preserve">требуемуюинформацию </w:t>
            </w:r>
            <w:r>
              <w:rPr>
                <w:spacing w:val="-10"/>
                <w:sz w:val="24"/>
              </w:rPr>
              <w:t>в</w:t>
            </w:r>
            <w:r>
              <w:rPr>
                <w:sz w:val="24"/>
              </w:rPr>
              <w:tab/>
            </w:r>
            <w:r>
              <w:rPr>
                <w:spacing w:val="-2"/>
                <w:sz w:val="24"/>
              </w:rPr>
              <w:t>рамках</w:t>
            </w:r>
            <w:r>
              <w:rPr>
                <w:sz w:val="24"/>
              </w:rPr>
              <w:tab/>
            </w:r>
            <w:r>
              <w:rPr>
                <w:sz w:val="24"/>
              </w:rPr>
              <w:tab/>
            </w:r>
            <w:r>
              <w:rPr>
                <w:sz w:val="24"/>
              </w:rPr>
              <w:tab/>
            </w:r>
            <w:r>
              <w:rPr>
                <w:sz w:val="24"/>
              </w:rPr>
              <w:tab/>
            </w:r>
            <w:r>
              <w:rPr>
                <w:spacing w:val="-2"/>
                <w:sz w:val="24"/>
              </w:rPr>
              <w:t>выборочного чтения.</w:t>
            </w:r>
          </w:p>
          <w:p w:rsidR="00F13E51" w:rsidRDefault="00F13E51">
            <w:pPr>
              <w:pStyle w:val="TableParagraph"/>
              <w:spacing w:before="6"/>
              <w:rPr>
                <w:sz w:val="23"/>
              </w:rPr>
            </w:pPr>
          </w:p>
          <w:p w:rsidR="00F13E51" w:rsidRDefault="00A522EB">
            <w:pPr>
              <w:pStyle w:val="TableParagraph"/>
              <w:spacing w:before="1"/>
              <w:ind w:left="340"/>
              <w:rPr>
                <w:i/>
                <w:sz w:val="24"/>
              </w:rPr>
            </w:pPr>
            <w:r>
              <w:rPr>
                <w:i/>
                <w:sz w:val="24"/>
              </w:rPr>
              <w:t>.</w:t>
            </w:r>
          </w:p>
        </w:tc>
        <w:tc>
          <w:tcPr>
            <w:tcW w:w="85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bottom w:val="single" w:sz="8" w:space="0" w:color="000000"/>
            </w:tcBorders>
          </w:tcPr>
          <w:p w:rsidR="00F13E51" w:rsidRDefault="00A522EB">
            <w:pPr>
              <w:pStyle w:val="TableParagraph"/>
              <w:ind w:left="114" w:right="94"/>
              <w:jc w:val="both"/>
              <w:rPr>
                <w:sz w:val="24"/>
              </w:rPr>
            </w:pPr>
            <w:r>
              <w:rPr>
                <w:sz w:val="24"/>
              </w:rPr>
              <w:t xml:space="preserve">повторного изучающего чтения. </w:t>
            </w:r>
            <w:r>
              <w:rPr>
                <w:b/>
                <w:sz w:val="24"/>
              </w:rPr>
              <w:t>Находит</w:t>
            </w:r>
            <w:r>
              <w:rPr>
                <w:sz w:val="24"/>
              </w:rPr>
              <w:t xml:space="preserve">по заданию учителя в изучаемом тексте необходимые сведения. </w:t>
            </w:r>
            <w:r>
              <w:rPr>
                <w:b/>
                <w:sz w:val="24"/>
              </w:rPr>
              <w:t xml:space="preserve">Понимает </w:t>
            </w:r>
            <w:r>
              <w:rPr>
                <w:sz w:val="24"/>
              </w:rPr>
              <w:t>сюжет и смысл прочитанного произведения.</w:t>
            </w:r>
          </w:p>
          <w:p w:rsidR="00F13E51" w:rsidRDefault="00A522EB">
            <w:pPr>
              <w:pStyle w:val="TableParagraph"/>
              <w:ind w:left="114" w:right="99" w:firstLine="228"/>
              <w:jc w:val="both"/>
              <w:rPr>
                <w:sz w:val="24"/>
              </w:rPr>
            </w:pPr>
            <w:r>
              <w:rPr>
                <w:b/>
                <w:sz w:val="24"/>
              </w:rPr>
              <w:t xml:space="preserve">Ориентируется </w:t>
            </w:r>
            <w:r>
              <w:rPr>
                <w:sz w:val="24"/>
              </w:rPr>
              <w:t>в книге по ее элементам (автор,название,титульныйлист,</w:t>
            </w:r>
            <w:r>
              <w:rPr>
                <w:spacing w:val="-2"/>
                <w:sz w:val="24"/>
              </w:rPr>
              <w:t>страница</w:t>
            </w:r>
          </w:p>
          <w:p w:rsidR="00F13E51" w:rsidRDefault="00A522EB">
            <w:pPr>
              <w:pStyle w:val="TableParagraph"/>
              <w:tabs>
                <w:tab w:val="left" w:pos="2219"/>
              </w:tabs>
              <w:ind w:left="114" w:right="95"/>
              <w:jc w:val="both"/>
              <w:rPr>
                <w:sz w:val="24"/>
              </w:rPr>
            </w:pPr>
            <w:r>
              <w:rPr>
                <w:spacing w:val="-2"/>
                <w:sz w:val="24"/>
              </w:rPr>
              <w:t>«Содержание»</w:t>
            </w:r>
            <w:r>
              <w:rPr>
                <w:sz w:val="24"/>
              </w:rPr>
              <w:tab/>
              <w:t xml:space="preserve">или «Оглавление», </w:t>
            </w:r>
            <w:r>
              <w:rPr>
                <w:spacing w:val="-2"/>
                <w:sz w:val="24"/>
              </w:rPr>
              <w:t>иллюстрации).</w:t>
            </w:r>
          </w:p>
          <w:p w:rsidR="00F13E51" w:rsidRDefault="00F13E51">
            <w:pPr>
              <w:pStyle w:val="TableParagraph"/>
              <w:spacing w:before="6"/>
              <w:rPr>
                <w:sz w:val="23"/>
              </w:rPr>
            </w:pPr>
          </w:p>
          <w:p w:rsidR="00F13E51" w:rsidRDefault="00A522EB">
            <w:pPr>
              <w:pStyle w:val="TableParagraph"/>
              <w:ind w:left="342"/>
              <w:jc w:val="both"/>
              <w:rPr>
                <w:b/>
                <w:sz w:val="24"/>
              </w:rPr>
            </w:pPr>
            <w:r>
              <w:rPr>
                <w:b/>
                <w:sz w:val="24"/>
              </w:rPr>
              <w:t xml:space="preserve">4 </w:t>
            </w:r>
            <w:r>
              <w:rPr>
                <w:b/>
                <w:spacing w:val="-2"/>
                <w:sz w:val="24"/>
              </w:rPr>
              <w:t>класс</w:t>
            </w:r>
          </w:p>
          <w:p w:rsidR="00F13E51" w:rsidRDefault="00A522EB">
            <w:pPr>
              <w:pStyle w:val="TableParagraph"/>
              <w:ind w:left="114" w:right="96" w:firstLine="228"/>
              <w:jc w:val="both"/>
              <w:rPr>
                <w:sz w:val="24"/>
              </w:rPr>
            </w:pPr>
            <w:r>
              <w:rPr>
                <w:b/>
                <w:sz w:val="24"/>
              </w:rPr>
              <w:t>Читает</w:t>
            </w:r>
            <w:r>
              <w:rPr>
                <w:sz w:val="24"/>
              </w:rPr>
              <w:t>выразительно вслух прозаические истихотворныетекстыссоблюдением правильной интонации, темпа, ритма, пауз, логическихударений,синтонационным выделением главной мысли.</w:t>
            </w:r>
          </w:p>
          <w:p w:rsidR="00F13E51" w:rsidRDefault="00A522EB">
            <w:pPr>
              <w:pStyle w:val="TableParagraph"/>
              <w:ind w:left="114" w:right="98"/>
              <w:jc w:val="both"/>
              <w:rPr>
                <w:sz w:val="24"/>
              </w:rPr>
            </w:pPr>
            <w:r>
              <w:rPr>
                <w:b/>
                <w:sz w:val="24"/>
              </w:rPr>
              <w:t xml:space="preserve">Читает </w:t>
            </w:r>
            <w:r>
              <w:rPr>
                <w:sz w:val="24"/>
              </w:rPr>
              <w:t>про себя тексты любого типа, адекватно понимает прочитанное.</w:t>
            </w:r>
          </w:p>
          <w:p w:rsidR="00F13E51" w:rsidRDefault="00A522EB">
            <w:pPr>
              <w:pStyle w:val="TableParagraph"/>
              <w:spacing w:before="1"/>
              <w:ind w:left="114" w:right="95"/>
              <w:jc w:val="both"/>
              <w:rPr>
                <w:sz w:val="24"/>
              </w:rPr>
            </w:pPr>
            <w:r>
              <w:rPr>
                <w:b/>
                <w:sz w:val="24"/>
              </w:rPr>
              <w:t>Определяет</w:t>
            </w:r>
            <w:r>
              <w:rPr>
                <w:sz w:val="24"/>
              </w:rPr>
              <w:t xml:space="preserve">вхудожественномтексте языковые средства выразительности (синонимы, антонимы, эпитеты, сравнения, метафоры, гиперболы). </w:t>
            </w:r>
            <w:r>
              <w:rPr>
                <w:b/>
                <w:sz w:val="24"/>
              </w:rPr>
              <w:t xml:space="preserve">Определяет </w:t>
            </w:r>
            <w:r>
              <w:rPr>
                <w:sz w:val="24"/>
              </w:rPr>
              <w:t xml:space="preserve">тему и главную мысль произведения, </w:t>
            </w:r>
            <w:r>
              <w:rPr>
                <w:b/>
                <w:sz w:val="24"/>
              </w:rPr>
              <w:t xml:space="preserve">делит </w:t>
            </w:r>
            <w:r>
              <w:rPr>
                <w:sz w:val="24"/>
              </w:rPr>
              <w:t xml:space="preserve">текст на смысловые части, </w:t>
            </w:r>
            <w:r>
              <w:rPr>
                <w:b/>
                <w:sz w:val="24"/>
              </w:rPr>
              <w:t xml:space="preserve">составляет </w:t>
            </w:r>
            <w:r>
              <w:rPr>
                <w:sz w:val="24"/>
              </w:rPr>
              <w:t xml:space="preserve">плантекста и использует его для пересказа, </w:t>
            </w:r>
            <w:r>
              <w:rPr>
                <w:b/>
                <w:sz w:val="24"/>
              </w:rPr>
              <w:t xml:space="preserve">пересказывает </w:t>
            </w:r>
            <w:r>
              <w:rPr>
                <w:sz w:val="24"/>
              </w:rPr>
              <w:t>текст кратко или подробно.</w:t>
            </w:r>
          </w:p>
          <w:p w:rsidR="00F13E51" w:rsidRDefault="00A522EB">
            <w:pPr>
              <w:pStyle w:val="TableParagraph"/>
              <w:ind w:left="114" w:right="99" w:firstLine="228"/>
              <w:jc w:val="both"/>
              <w:rPr>
                <w:sz w:val="24"/>
              </w:rPr>
            </w:pPr>
            <w:r>
              <w:rPr>
                <w:b/>
                <w:sz w:val="24"/>
              </w:rPr>
              <w:t xml:space="preserve">Ориентируется </w:t>
            </w:r>
            <w:r>
              <w:rPr>
                <w:sz w:val="24"/>
              </w:rPr>
              <w:t>в книге по ее элементам (автор,название,титульныйлист,</w:t>
            </w:r>
            <w:r>
              <w:rPr>
                <w:spacing w:val="-2"/>
                <w:sz w:val="24"/>
              </w:rPr>
              <w:t>страница</w:t>
            </w:r>
          </w:p>
          <w:p w:rsidR="00F13E51" w:rsidRDefault="00A522EB">
            <w:pPr>
              <w:pStyle w:val="TableParagraph"/>
              <w:tabs>
                <w:tab w:val="left" w:pos="2219"/>
              </w:tabs>
              <w:ind w:left="114" w:right="95"/>
              <w:jc w:val="both"/>
              <w:rPr>
                <w:sz w:val="24"/>
              </w:rPr>
            </w:pPr>
            <w:r>
              <w:rPr>
                <w:spacing w:val="-2"/>
                <w:sz w:val="24"/>
              </w:rPr>
              <w:t>«Содержание»</w:t>
            </w:r>
            <w:r>
              <w:rPr>
                <w:sz w:val="24"/>
              </w:rPr>
              <w:tab/>
              <w:t>или «Оглавление», аннотация, иллюстрации).</w:t>
            </w:r>
          </w:p>
          <w:p w:rsidR="00F13E51" w:rsidRDefault="00A522EB">
            <w:pPr>
              <w:pStyle w:val="TableParagraph"/>
              <w:ind w:left="114" w:right="97" w:firstLine="228"/>
              <w:jc w:val="both"/>
              <w:rPr>
                <w:sz w:val="24"/>
              </w:rPr>
            </w:pPr>
            <w:r>
              <w:rPr>
                <w:sz w:val="24"/>
              </w:rPr>
              <w:t xml:space="preserve">Самостоятельно </w:t>
            </w:r>
            <w:r>
              <w:rPr>
                <w:b/>
                <w:sz w:val="24"/>
              </w:rPr>
              <w:t xml:space="preserve">выбирает </w:t>
            </w:r>
            <w:r>
              <w:rPr>
                <w:sz w:val="24"/>
              </w:rPr>
              <w:t>книги в библиотеке с целью решения разных учебных задач (чтение согласно рекомендованному списку.</w:t>
            </w:r>
          </w:p>
          <w:p w:rsidR="00F13E51" w:rsidRDefault="00A522EB">
            <w:pPr>
              <w:pStyle w:val="TableParagraph"/>
              <w:spacing w:line="270" w:lineRule="atLeast"/>
              <w:ind w:left="114" w:right="98" w:firstLine="228"/>
              <w:jc w:val="both"/>
              <w:rPr>
                <w:sz w:val="24"/>
              </w:rPr>
            </w:pPr>
            <w:r>
              <w:rPr>
                <w:b/>
                <w:sz w:val="24"/>
              </w:rPr>
              <w:t>Осуществляет</w:t>
            </w:r>
            <w:r>
              <w:rPr>
                <w:sz w:val="24"/>
              </w:rPr>
              <w:t xml:space="preserve">самоанализ своего уровня освоения литературного чтения, понимание и учет оценок учителей, одноклассников, родителей. </w:t>
            </w:r>
            <w:r>
              <w:rPr>
                <w:b/>
                <w:sz w:val="24"/>
              </w:rPr>
              <w:t xml:space="preserve">Определяет </w:t>
            </w:r>
            <w:r>
              <w:rPr>
                <w:sz w:val="24"/>
              </w:rPr>
              <w:t>пути и способы совершенствования навыков чтения.</w:t>
            </w:r>
          </w:p>
        </w:tc>
      </w:tr>
      <w:tr w:rsidR="00F13E51">
        <w:trPr>
          <w:trHeight w:val="3864"/>
        </w:trPr>
        <w:tc>
          <w:tcPr>
            <w:tcW w:w="1098" w:type="dxa"/>
            <w:tcBorders>
              <w:top w:val="single" w:sz="8" w:space="0" w:color="000000"/>
              <w:right w:val="single" w:sz="8" w:space="0" w:color="000000"/>
            </w:tcBorders>
          </w:tcPr>
          <w:p w:rsidR="00F13E51" w:rsidRDefault="00F13E51">
            <w:pPr>
              <w:pStyle w:val="TableParagraph"/>
              <w:rPr>
                <w:sz w:val="24"/>
              </w:rPr>
            </w:pPr>
          </w:p>
        </w:tc>
        <w:tc>
          <w:tcPr>
            <w:tcW w:w="2834" w:type="dxa"/>
            <w:tcBorders>
              <w:top w:val="single" w:sz="8" w:space="0" w:color="000000"/>
              <w:left w:val="single" w:sz="8" w:space="0" w:color="000000"/>
              <w:right w:val="single" w:sz="8" w:space="0" w:color="000000"/>
            </w:tcBorders>
          </w:tcPr>
          <w:p w:rsidR="00F13E51" w:rsidRDefault="00A522EB">
            <w:pPr>
              <w:pStyle w:val="TableParagraph"/>
              <w:tabs>
                <w:tab w:val="left" w:pos="1157"/>
                <w:tab w:val="left" w:pos="1412"/>
                <w:tab w:val="left" w:pos="2148"/>
                <w:tab w:val="left" w:pos="2196"/>
              </w:tabs>
              <w:ind w:left="114" w:right="100"/>
              <w:rPr>
                <w:sz w:val="24"/>
              </w:rPr>
            </w:pPr>
            <w:r>
              <w:rPr>
                <w:b/>
                <w:spacing w:val="-2"/>
                <w:sz w:val="24"/>
              </w:rPr>
              <w:t xml:space="preserve">Говорение </w:t>
            </w:r>
            <w:r>
              <w:rPr>
                <w:spacing w:val="-2"/>
                <w:sz w:val="24"/>
              </w:rPr>
              <w:t>Монологическая</w:t>
            </w:r>
            <w:r>
              <w:rPr>
                <w:sz w:val="24"/>
              </w:rPr>
              <w:tab/>
            </w:r>
            <w:r>
              <w:rPr>
                <w:sz w:val="24"/>
              </w:rPr>
              <w:tab/>
            </w:r>
            <w:r>
              <w:rPr>
                <w:spacing w:val="-2"/>
                <w:sz w:val="24"/>
              </w:rPr>
              <w:t xml:space="preserve">речь, осознанность монологического высказывания, </w:t>
            </w:r>
            <w:r>
              <w:rPr>
                <w:sz w:val="24"/>
              </w:rPr>
              <w:t xml:space="preserve">пониманиеего основной </w:t>
            </w:r>
            <w:r>
              <w:rPr>
                <w:spacing w:val="-2"/>
                <w:sz w:val="24"/>
              </w:rPr>
              <w:t>мысли.</w:t>
            </w:r>
            <w:r>
              <w:rPr>
                <w:sz w:val="24"/>
              </w:rPr>
              <w:tab/>
            </w:r>
            <w:r>
              <w:rPr>
                <w:sz w:val="24"/>
              </w:rPr>
              <w:tab/>
            </w:r>
            <w:r>
              <w:rPr>
                <w:spacing w:val="-2"/>
                <w:sz w:val="24"/>
              </w:rPr>
              <w:t xml:space="preserve">Составление </w:t>
            </w:r>
            <w:r>
              <w:rPr>
                <w:sz w:val="24"/>
              </w:rPr>
              <w:t xml:space="preserve">планатекста,связность и логичность </w:t>
            </w:r>
            <w:r>
              <w:rPr>
                <w:spacing w:val="-2"/>
                <w:sz w:val="24"/>
              </w:rPr>
              <w:t>собственного высказывания.</w:t>
            </w:r>
            <w:r>
              <w:rPr>
                <w:sz w:val="24"/>
              </w:rPr>
              <w:tab/>
            </w:r>
            <w:r>
              <w:rPr>
                <w:spacing w:val="-4"/>
                <w:sz w:val="24"/>
              </w:rPr>
              <w:t xml:space="preserve">Типы </w:t>
            </w:r>
            <w:r>
              <w:rPr>
                <w:spacing w:val="-2"/>
                <w:sz w:val="24"/>
              </w:rPr>
              <w:t>речи:</w:t>
            </w:r>
            <w:r>
              <w:rPr>
                <w:sz w:val="24"/>
              </w:rPr>
              <w:tab/>
            </w:r>
            <w:r>
              <w:rPr>
                <w:spacing w:val="-2"/>
                <w:sz w:val="24"/>
              </w:rPr>
              <w:t>повествование,</w:t>
            </w:r>
          </w:p>
          <w:p w:rsidR="00F13E51" w:rsidRDefault="00A522EB">
            <w:pPr>
              <w:pStyle w:val="TableParagraph"/>
              <w:tabs>
                <w:tab w:val="left" w:pos="1337"/>
                <w:tab w:val="left" w:pos="1421"/>
              </w:tabs>
              <w:spacing w:line="270" w:lineRule="atLeast"/>
              <w:ind w:left="114" w:right="100"/>
              <w:rPr>
                <w:sz w:val="24"/>
              </w:rPr>
            </w:pPr>
            <w:r>
              <w:rPr>
                <w:spacing w:val="-2"/>
                <w:sz w:val="24"/>
              </w:rPr>
              <w:t>описание,</w:t>
            </w:r>
            <w:r>
              <w:rPr>
                <w:sz w:val="24"/>
              </w:rPr>
              <w:tab/>
            </w:r>
            <w:r>
              <w:rPr>
                <w:spacing w:val="-2"/>
                <w:sz w:val="24"/>
              </w:rPr>
              <w:t>рассуждение. Передача</w:t>
            </w:r>
            <w:r>
              <w:rPr>
                <w:sz w:val="24"/>
              </w:rPr>
              <w:tab/>
            </w:r>
            <w:r>
              <w:rPr>
                <w:sz w:val="24"/>
              </w:rPr>
              <w:tab/>
            </w:r>
            <w:r>
              <w:rPr>
                <w:spacing w:val="-2"/>
                <w:sz w:val="24"/>
              </w:rPr>
              <w:t>впечатлений</w:t>
            </w:r>
          </w:p>
        </w:tc>
        <w:tc>
          <w:tcPr>
            <w:tcW w:w="85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416"/>
              <w:rPr>
                <w:b/>
                <w:sz w:val="24"/>
              </w:rPr>
            </w:pPr>
            <w:r>
              <w:rPr>
                <w:b/>
                <w:spacing w:val="-5"/>
                <w:sz w:val="24"/>
              </w:rPr>
              <w:t>22</w:t>
            </w:r>
          </w:p>
        </w:tc>
        <w:tc>
          <w:tcPr>
            <w:tcW w:w="4816" w:type="dxa"/>
            <w:tcBorders>
              <w:top w:val="single" w:sz="8" w:space="0" w:color="000000"/>
              <w:left w:val="single" w:sz="8" w:space="0" w:color="000000"/>
            </w:tcBorders>
          </w:tcPr>
          <w:p w:rsidR="00F13E51" w:rsidRDefault="00A522EB">
            <w:pPr>
              <w:pStyle w:val="TableParagraph"/>
              <w:spacing w:line="270" w:lineRule="exact"/>
              <w:ind w:left="114"/>
              <w:jc w:val="both"/>
              <w:rPr>
                <w:b/>
                <w:sz w:val="24"/>
              </w:rPr>
            </w:pPr>
            <w:r>
              <w:rPr>
                <w:b/>
                <w:sz w:val="24"/>
              </w:rPr>
              <w:t xml:space="preserve">1 </w:t>
            </w:r>
            <w:r>
              <w:rPr>
                <w:b/>
                <w:spacing w:val="-2"/>
                <w:sz w:val="24"/>
              </w:rPr>
              <w:t>класс</w:t>
            </w:r>
          </w:p>
          <w:p w:rsidR="00F13E51" w:rsidRDefault="00A522EB">
            <w:pPr>
              <w:pStyle w:val="TableParagraph"/>
              <w:tabs>
                <w:tab w:val="left" w:pos="1725"/>
                <w:tab w:val="left" w:pos="2653"/>
                <w:tab w:val="left" w:pos="4107"/>
              </w:tabs>
              <w:ind w:left="114" w:right="98" w:firstLine="228"/>
              <w:jc w:val="both"/>
              <w:rPr>
                <w:i/>
                <w:sz w:val="24"/>
              </w:rPr>
            </w:pPr>
            <w:r>
              <w:rPr>
                <w:b/>
                <w:sz w:val="24"/>
              </w:rPr>
              <w:t xml:space="preserve">Создает </w:t>
            </w:r>
            <w:r>
              <w:rPr>
                <w:sz w:val="24"/>
              </w:rPr>
              <w:t xml:space="preserve">и произносит небольшие </w:t>
            </w:r>
            <w:r>
              <w:rPr>
                <w:spacing w:val="-2"/>
                <w:sz w:val="24"/>
              </w:rPr>
              <w:t>рассказы</w:t>
            </w:r>
            <w:r>
              <w:rPr>
                <w:sz w:val="24"/>
              </w:rPr>
              <w:tab/>
            </w:r>
            <w:r>
              <w:rPr>
                <w:spacing w:val="-6"/>
                <w:sz w:val="24"/>
              </w:rPr>
              <w:t>на</w:t>
            </w:r>
            <w:r>
              <w:rPr>
                <w:sz w:val="24"/>
              </w:rPr>
              <w:tab/>
            </w:r>
            <w:r>
              <w:rPr>
                <w:spacing w:val="-2"/>
                <w:sz w:val="24"/>
              </w:rPr>
              <w:t>родном</w:t>
            </w:r>
            <w:r>
              <w:rPr>
                <w:sz w:val="24"/>
              </w:rPr>
              <w:tab/>
            </w:r>
            <w:r>
              <w:rPr>
                <w:spacing w:val="-4"/>
                <w:sz w:val="24"/>
              </w:rPr>
              <w:t xml:space="preserve">языке </w:t>
            </w:r>
            <w:r>
              <w:rPr>
                <w:sz w:val="24"/>
              </w:rPr>
              <w:t>повествовательногоилиописательноготипа по серии сюжетных картинок, материалам собственных игр, занятий, наблюдений, на основе опорных слов</w:t>
            </w:r>
            <w:r>
              <w:rPr>
                <w:i/>
                <w:sz w:val="24"/>
              </w:rPr>
              <w:t>.</w:t>
            </w:r>
          </w:p>
          <w:p w:rsidR="00F13E51" w:rsidRDefault="00A522EB">
            <w:pPr>
              <w:pStyle w:val="TableParagraph"/>
              <w:tabs>
                <w:tab w:val="left" w:pos="2195"/>
                <w:tab w:val="left" w:pos="4073"/>
              </w:tabs>
              <w:ind w:left="114" w:right="94" w:firstLine="228"/>
              <w:jc w:val="both"/>
              <w:rPr>
                <w:sz w:val="24"/>
              </w:rPr>
            </w:pPr>
            <w:r>
              <w:rPr>
                <w:spacing w:val="-2"/>
                <w:sz w:val="24"/>
              </w:rPr>
              <w:t>Адекватно</w:t>
            </w:r>
            <w:r>
              <w:rPr>
                <w:sz w:val="24"/>
              </w:rPr>
              <w:tab/>
            </w:r>
            <w:r>
              <w:rPr>
                <w:b/>
                <w:spacing w:val="-2"/>
                <w:sz w:val="24"/>
              </w:rPr>
              <w:t>подбирает</w:t>
            </w:r>
            <w:r>
              <w:rPr>
                <w:b/>
                <w:sz w:val="24"/>
              </w:rPr>
              <w:tab/>
            </w:r>
            <w:r>
              <w:rPr>
                <w:spacing w:val="-2"/>
                <w:sz w:val="24"/>
              </w:rPr>
              <w:t xml:space="preserve">слова, </w:t>
            </w:r>
            <w:r>
              <w:rPr>
                <w:sz w:val="24"/>
              </w:rPr>
              <w:t xml:space="preserve">последовательность предложений для выражения своей мысли. Старается соблюдать нормы устной литературной </w:t>
            </w:r>
            <w:r>
              <w:rPr>
                <w:spacing w:val="-2"/>
                <w:sz w:val="24"/>
              </w:rPr>
              <w:t>речи.</w:t>
            </w:r>
          </w:p>
          <w:p w:rsidR="00F13E51" w:rsidRDefault="00A522EB">
            <w:pPr>
              <w:pStyle w:val="TableParagraph"/>
              <w:ind w:left="342"/>
              <w:jc w:val="both"/>
              <w:rPr>
                <w:b/>
                <w:sz w:val="24"/>
              </w:rPr>
            </w:pPr>
            <w:r>
              <w:rPr>
                <w:b/>
                <w:sz w:val="24"/>
              </w:rPr>
              <w:t>Включается</w:t>
            </w:r>
            <w:r>
              <w:rPr>
                <w:sz w:val="24"/>
              </w:rPr>
              <w:t>вдиалог,</w:t>
            </w:r>
            <w:r>
              <w:rPr>
                <w:b/>
                <w:spacing w:val="-2"/>
                <w:sz w:val="24"/>
              </w:rPr>
              <w:t>выслушивает</w:t>
            </w:r>
          </w:p>
          <w:p w:rsidR="00F13E51" w:rsidRDefault="00A522EB">
            <w:pPr>
              <w:pStyle w:val="TableParagraph"/>
              <w:spacing w:line="263" w:lineRule="exact"/>
              <w:ind w:left="114"/>
              <w:jc w:val="both"/>
              <w:rPr>
                <w:sz w:val="24"/>
              </w:rPr>
            </w:pPr>
            <w:r>
              <w:rPr>
                <w:sz w:val="24"/>
              </w:rPr>
              <w:t>собеседника,</w:t>
            </w:r>
            <w:r>
              <w:rPr>
                <w:b/>
                <w:sz w:val="24"/>
              </w:rPr>
              <w:t>отвечает</w:t>
            </w:r>
            <w:r>
              <w:rPr>
                <w:sz w:val="24"/>
              </w:rPr>
              <w:t>наего</w:t>
            </w:r>
            <w:r>
              <w:rPr>
                <w:spacing w:val="-2"/>
                <w:sz w:val="24"/>
              </w:rPr>
              <w:t xml:space="preserve"> вопросы.</w:t>
            </w:r>
          </w:p>
        </w:tc>
      </w:tr>
    </w:tbl>
    <w:p w:rsidR="00F13E51" w:rsidRDefault="00F13E51">
      <w:pPr>
        <w:spacing w:line="263" w:lineRule="exac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353"/>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tabs>
                <w:tab w:val="left" w:pos="1468"/>
                <w:tab w:val="left" w:pos="1622"/>
                <w:tab w:val="left" w:pos="1848"/>
                <w:tab w:val="left" w:pos="1932"/>
              </w:tabs>
              <w:ind w:left="114" w:right="99"/>
              <w:rPr>
                <w:sz w:val="24"/>
              </w:rPr>
            </w:pPr>
            <w:r>
              <w:rPr>
                <w:sz w:val="24"/>
              </w:rPr>
              <w:t xml:space="preserve">(из повседневной жизни, </w:t>
            </w:r>
            <w:r>
              <w:rPr>
                <w:spacing w:val="-2"/>
                <w:sz w:val="24"/>
              </w:rPr>
              <w:t>художественного произведения, изобразительного искусства)</w:t>
            </w:r>
            <w:r>
              <w:rPr>
                <w:sz w:val="24"/>
              </w:rPr>
              <w:tab/>
            </w:r>
            <w:r>
              <w:rPr>
                <w:spacing w:val="-10"/>
                <w:sz w:val="24"/>
              </w:rPr>
              <w:t>в</w:t>
            </w:r>
            <w:r>
              <w:rPr>
                <w:sz w:val="24"/>
              </w:rPr>
              <w:tab/>
            </w:r>
            <w:r>
              <w:rPr>
                <w:sz w:val="24"/>
              </w:rPr>
              <w:tab/>
            </w:r>
            <w:r>
              <w:rPr>
                <w:spacing w:val="-2"/>
                <w:sz w:val="24"/>
              </w:rPr>
              <w:t xml:space="preserve">рассказе </w:t>
            </w:r>
            <w:r>
              <w:rPr>
                <w:sz w:val="24"/>
              </w:rPr>
              <w:t xml:space="preserve">(описание,рассуждение, повествование).Отбори использование языковых </w:t>
            </w:r>
            <w:r>
              <w:rPr>
                <w:spacing w:val="-2"/>
                <w:sz w:val="24"/>
              </w:rPr>
              <w:t>выразительных</w:t>
            </w:r>
            <w:r>
              <w:rPr>
                <w:sz w:val="24"/>
              </w:rPr>
              <w:tab/>
            </w:r>
            <w:r>
              <w:rPr>
                <w:sz w:val="24"/>
              </w:rPr>
              <w:tab/>
            </w:r>
            <w:r>
              <w:rPr>
                <w:spacing w:val="-2"/>
                <w:sz w:val="24"/>
              </w:rPr>
              <w:t xml:space="preserve">средств </w:t>
            </w:r>
            <w:r>
              <w:rPr>
                <w:sz w:val="24"/>
              </w:rPr>
              <w:t xml:space="preserve">в собственном </w:t>
            </w:r>
            <w:r>
              <w:rPr>
                <w:spacing w:val="-2"/>
                <w:sz w:val="24"/>
              </w:rPr>
              <w:t>монологическом высказывании (синонимы,</w:t>
            </w:r>
            <w:r>
              <w:rPr>
                <w:sz w:val="24"/>
              </w:rPr>
              <w:tab/>
            </w:r>
            <w:r>
              <w:rPr>
                <w:sz w:val="24"/>
              </w:rPr>
              <w:tab/>
            </w:r>
            <w:r>
              <w:rPr>
                <w:spacing w:val="-2"/>
                <w:sz w:val="24"/>
              </w:rPr>
              <w:t xml:space="preserve">антонимы, </w:t>
            </w:r>
            <w:r>
              <w:rPr>
                <w:sz w:val="24"/>
              </w:rPr>
              <w:t>сравнения, эпитеты).</w:t>
            </w:r>
          </w:p>
          <w:p w:rsidR="00F13E51" w:rsidRDefault="00A522EB">
            <w:pPr>
              <w:pStyle w:val="TableParagraph"/>
              <w:tabs>
                <w:tab w:val="left" w:pos="1075"/>
                <w:tab w:val="left" w:pos="2375"/>
              </w:tabs>
              <w:ind w:left="114" w:right="97"/>
              <w:rPr>
                <w:sz w:val="24"/>
              </w:rPr>
            </w:pPr>
            <w:r>
              <w:rPr>
                <w:spacing w:val="-2"/>
                <w:sz w:val="24"/>
              </w:rPr>
              <w:t>Устное</w:t>
            </w:r>
            <w:r>
              <w:rPr>
                <w:sz w:val="24"/>
              </w:rPr>
              <w:tab/>
            </w:r>
            <w:r>
              <w:rPr>
                <w:spacing w:val="-2"/>
                <w:sz w:val="24"/>
              </w:rPr>
              <w:t>сочинение</w:t>
            </w:r>
            <w:r>
              <w:rPr>
                <w:sz w:val="24"/>
              </w:rPr>
              <w:tab/>
            </w:r>
            <w:r>
              <w:rPr>
                <w:spacing w:val="-4"/>
                <w:sz w:val="24"/>
              </w:rPr>
              <w:t xml:space="preserve">как </w:t>
            </w:r>
            <w:r>
              <w:rPr>
                <w:spacing w:val="-2"/>
                <w:sz w:val="24"/>
              </w:rPr>
              <w:t>продолжение прочитанного произведения,отдельных</w:t>
            </w:r>
            <w:r>
              <w:rPr>
                <w:sz w:val="24"/>
              </w:rPr>
              <w:tab/>
            </w:r>
            <w:r>
              <w:rPr>
                <w:spacing w:val="-2"/>
                <w:sz w:val="24"/>
              </w:rPr>
              <w:t>его</w:t>
            </w:r>
          </w:p>
          <w:p w:rsidR="00F13E51" w:rsidRDefault="00A522EB">
            <w:pPr>
              <w:pStyle w:val="TableParagraph"/>
              <w:tabs>
                <w:tab w:val="left" w:pos="2018"/>
              </w:tabs>
              <w:ind w:left="114" w:right="99"/>
              <w:jc w:val="both"/>
              <w:rPr>
                <w:sz w:val="24"/>
              </w:rPr>
            </w:pPr>
            <w:r>
              <w:rPr>
                <w:spacing w:val="-2"/>
                <w:sz w:val="24"/>
              </w:rPr>
              <w:t>сюжетных</w:t>
            </w:r>
            <w:r>
              <w:rPr>
                <w:sz w:val="24"/>
              </w:rPr>
              <w:tab/>
            </w:r>
            <w:r>
              <w:rPr>
                <w:spacing w:val="-2"/>
                <w:sz w:val="24"/>
              </w:rPr>
              <w:t xml:space="preserve">линий, </w:t>
            </w:r>
            <w:r>
              <w:rPr>
                <w:sz w:val="24"/>
              </w:rPr>
              <w:t>короткий рассказ по рисункам либо на заданную тему.</w:t>
            </w:r>
          </w:p>
          <w:p w:rsidR="00F13E51" w:rsidRDefault="00A522EB">
            <w:pPr>
              <w:pStyle w:val="TableParagraph"/>
              <w:tabs>
                <w:tab w:val="left" w:pos="1783"/>
                <w:tab w:val="left" w:pos="1821"/>
                <w:tab w:val="left" w:pos="1921"/>
              </w:tabs>
              <w:ind w:left="114" w:right="98"/>
              <w:rPr>
                <w:sz w:val="24"/>
              </w:rPr>
            </w:pPr>
            <w:r>
              <w:rPr>
                <w:sz w:val="24"/>
              </w:rPr>
              <w:t xml:space="preserve">Диалогическаяречь,ее </w:t>
            </w:r>
            <w:r>
              <w:rPr>
                <w:spacing w:val="-2"/>
                <w:sz w:val="24"/>
              </w:rPr>
              <w:t>особенности.</w:t>
            </w:r>
            <w:r>
              <w:rPr>
                <w:sz w:val="24"/>
              </w:rPr>
              <w:tab/>
            </w:r>
            <w:r>
              <w:rPr>
                <w:sz w:val="24"/>
              </w:rPr>
              <w:tab/>
            </w:r>
            <w:r>
              <w:rPr>
                <w:sz w:val="24"/>
              </w:rPr>
              <w:tab/>
            </w:r>
            <w:r>
              <w:rPr>
                <w:spacing w:val="-2"/>
                <w:sz w:val="24"/>
              </w:rPr>
              <w:t>Умение выслушать</w:t>
            </w:r>
            <w:r>
              <w:rPr>
                <w:sz w:val="24"/>
              </w:rPr>
              <w:tab/>
            </w:r>
            <w:r>
              <w:rPr>
                <w:sz w:val="24"/>
              </w:rPr>
              <w:tab/>
              <w:t xml:space="preserve">ипонять </w:t>
            </w:r>
            <w:r>
              <w:rPr>
                <w:spacing w:val="-2"/>
                <w:sz w:val="24"/>
              </w:rPr>
              <w:t>высказывание собеседника,</w:t>
            </w:r>
            <w:r>
              <w:rPr>
                <w:sz w:val="24"/>
              </w:rPr>
              <w:tab/>
            </w:r>
            <w:r>
              <w:rPr>
                <w:sz w:val="24"/>
              </w:rPr>
              <w:tab/>
            </w:r>
            <w:r>
              <w:rPr>
                <w:spacing w:val="-2"/>
                <w:sz w:val="24"/>
              </w:rPr>
              <w:t xml:space="preserve">ответить </w:t>
            </w:r>
            <w:r>
              <w:rPr>
                <w:sz w:val="24"/>
              </w:rPr>
              <w:t xml:space="preserve">нанего,умениесамому </w:t>
            </w:r>
            <w:r>
              <w:rPr>
                <w:spacing w:val="-2"/>
                <w:sz w:val="24"/>
              </w:rPr>
              <w:t>задавать</w:t>
            </w:r>
            <w:r>
              <w:rPr>
                <w:sz w:val="24"/>
              </w:rPr>
              <w:tab/>
            </w:r>
            <w:r>
              <w:rPr>
                <w:spacing w:val="-2"/>
                <w:sz w:val="24"/>
              </w:rPr>
              <w:t>вопросы.</w:t>
            </w:r>
          </w:p>
          <w:p w:rsidR="00F13E51" w:rsidRDefault="00A522EB">
            <w:pPr>
              <w:pStyle w:val="TableParagraph"/>
              <w:tabs>
                <w:tab w:val="left" w:pos="1677"/>
              </w:tabs>
              <w:ind w:left="114" w:right="99"/>
              <w:jc w:val="both"/>
              <w:rPr>
                <w:sz w:val="24"/>
              </w:rPr>
            </w:pPr>
            <w:r>
              <w:rPr>
                <w:spacing w:val="-2"/>
                <w:sz w:val="24"/>
              </w:rPr>
              <w:t>Умение</w:t>
            </w:r>
            <w:r>
              <w:rPr>
                <w:sz w:val="24"/>
              </w:rPr>
              <w:tab/>
            </w:r>
            <w:r>
              <w:rPr>
                <w:spacing w:val="-2"/>
                <w:sz w:val="24"/>
              </w:rPr>
              <w:t xml:space="preserve">проявлять </w:t>
            </w:r>
            <w:r>
              <w:rPr>
                <w:sz w:val="24"/>
              </w:rPr>
              <w:t xml:space="preserve">доброжелательность к собеседнику. Умение выслушать иную точку </w:t>
            </w:r>
            <w:r>
              <w:rPr>
                <w:spacing w:val="-2"/>
                <w:sz w:val="24"/>
              </w:rPr>
              <w:t>зрения</w:t>
            </w:r>
          </w:p>
          <w:p w:rsidR="00F13E51" w:rsidRDefault="00A522EB">
            <w:pPr>
              <w:pStyle w:val="TableParagraph"/>
              <w:tabs>
                <w:tab w:val="left" w:pos="1425"/>
                <w:tab w:val="left" w:pos="1753"/>
                <w:tab w:val="left" w:pos="2192"/>
                <w:tab w:val="left" w:pos="2598"/>
              </w:tabs>
              <w:ind w:left="114" w:right="98"/>
              <w:rPr>
                <w:sz w:val="24"/>
              </w:rPr>
            </w:pPr>
            <w:r>
              <w:rPr>
                <w:sz w:val="24"/>
              </w:rPr>
              <w:t xml:space="preserve">иаргументированодать нанее ответ с опорой на текст или личный опыт. </w:t>
            </w:r>
            <w:r>
              <w:rPr>
                <w:spacing w:val="-2"/>
                <w:sz w:val="24"/>
              </w:rPr>
              <w:t>Использование</w:t>
            </w:r>
            <w:r>
              <w:rPr>
                <w:sz w:val="24"/>
              </w:rPr>
              <w:tab/>
            </w:r>
            <w:r>
              <w:rPr>
                <w:sz w:val="24"/>
              </w:rPr>
              <w:tab/>
            </w:r>
            <w:r>
              <w:rPr>
                <w:spacing w:val="-4"/>
                <w:sz w:val="24"/>
              </w:rPr>
              <w:t xml:space="preserve">норм </w:t>
            </w:r>
            <w:r>
              <w:rPr>
                <w:spacing w:val="-2"/>
                <w:sz w:val="24"/>
              </w:rPr>
              <w:t>речевого</w:t>
            </w:r>
            <w:r>
              <w:rPr>
                <w:sz w:val="24"/>
              </w:rPr>
              <w:tab/>
            </w:r>
            <w:r>
              <w:rPr>
                <w:spacing w:val="-2"/>
                <w:sz w:val="24"/>
              </w:rPr>
              <w:t>этикета</w:t>
            </w:r>
            <w:r>
              <w:rPr>
                <w:sz w:val="24"/>
              </w:rPr>
              <w:tab/>
            </w:r>
            <w:r>
              <w:rPr>
                <w:sz w:val="24"/>
              </w:rPr>
              <w:tab/>
            </w:r>
            <w:r>
              <w:rPr>
                <w:spacing w:val="-10"/>
                <w:sz w:val="24"/>
              </w:rPr>
              <w:t xml:space="preserve">в </w:t>
            </w:r>
            <w:r>
              <w:rPr>
                <w:spacing w:val="-2"/>
                <w:sz w:val="24"/>
              </w:rPr>
              <w:t>процессе</w:t>
            </w:r>
            <w:r>
              <w:rPr>
                <w:sz w:val="24"/>
              </w:rPr>
              <w:tab/>
            </w:r>
            <w:r>
              <w:rPr>
                <w:sz w:val="24"/>
              </w:rPr>
              <w:tab/>
            </w:r>
            <w:r>
              <w:rPr>
                <w:spacing w:val="-2"/>
                <w:sz w:val="24"/>
              </w:rPr>
              <w:t>общения. Знакомство</w:t>
            </w:r>
            <w:r>
              <w:rPr>
                <w:sz w:val="24"/>
              </w:rPr>
              <w:tab/>
            </w:r>
            <w:r>
              <w:rPr>
                <w:sz w:val="24"/>
              </w:rPr>
              <w:tab/>
            </w:r>
            <w:r>
              <w:rPr>
                <w:sz w:val="24"/>
              </w:rPr>
              <w:tab/>
            </w:r>
            <w:r>
              <w:rPr>
                <w:sz w:val="24"/>
              </w:rPr>
              <w:tab/>
            </w:r>
            <w:r>
              <w:rPr>
                <w:spacing w:val="-8"/>
                <w:sz w:val="24"/>
              </w:rPr>
              <w:t>с</w:t>
            </w:r>
          </w:p>
          <w:p w:rsidR="00F13E51" w:rsidRDefault="00A522EB">
            <w:pPr>
              <w:pStyle w:val="TableParagraph"/>
              <w:tabs>
                <w:tab w:val="left" w:pos="1273"/>
              </w:tabs>
              <w:ind w:left="114" w:right="101"/>
              <w:rPr>
                <w:sz w:val="24"/>
              </w:rPr>
            </w:pPr>
            <w:r>
              <w:rPr>
                <w:spacing w:val="-2"/>
                <w:sz w:val="24"/>
              </w:rPr>
              <w:t xml:space="preserve">особенностями </w:t>
            </w:r>
            <w:r>
              <w:rPr>
                <w:sz w:val="24"/>
              </w:rPr>
              <w:t xml:space="preserve">адыгейскогоэтикетана </w:t>
            </w:r>
            <w:r>
              <w:rPr>
                <w:spacing w:val="-2"/>
                <w:sz w:val="24"/>
              </w:rPr>
              <w:t>основе</w:t>
            </w:r>
            <w:r>
              <w:rPr>
                <w:sz w:val="24"/>
              </w:rPr>
              <w:tab/>
            </w:r>
            <w:r>
              <w:rPr>
                <w:spacing w:val="-2"/>
                <w:sz w:val="24"/>
              </w:rPr>
              <w:t>литературных произведений.</w:t>
            </w:r>
          </w:p>
          <w:p w:rsidR="00F13E51" w:rsidRDefault="00A522EB">
            <w:pPr>
              <w:pStyle w:val="TableParagraph"/>
              <w:tabs>
                <w:tab w:val="left" w:pos="1755"/>
              </w:tabs>
              <w:ind w:left="114" w:right="96"/>
              <w:rPr>
                <w:sz w:val="24"/>
              </w:rPr>
            </w:pPr>
            <w:r>
              <w:rPr>
                <w:spacing w:val="-2"/>
                <w:sz w:val="24"/>
              </w:rPr>
              <w:t>Следованиеадыгейскому</w:t>
            </w:r>
            <w:r>
              <w:rPr>
                <w:sz w:val="24"/>
              </w:rPr>
              <w:tab/>
            </w:r>
            <w:r>
              <w:rPr>
                <w:spacing w:val="-2"/>
                <w:sz w:val="24"/>
              </w:rPr>
              <w:t>речевому этикету.</w:t>
            </w:r>
          </w:p>
          <w:p w:rsidR="00F13E51" w:rsidRDefault="00A522EB">
            <w:pPr>
              <w:pStyle w:val="TableParagraph"/>
              <w:spacing w:line="270" w:lineRule="atLeast"/>
              <w:ind w:left="114" w:right="100"/>
              <w:jc w:val="both"/>
              <w:rPr>
                <w:sz w:val="24"/>
              </w:rPr>
            </w:pPr>
            <w:r>
              <w:rPr>
                <w:sz w:val="24"/>
              </w:rPr>
              <w:t>Работа со словом (распознавать прямое и переносное</w:t>
            </w:r>
            <w:r>
              <w:rPr>
                <w:spacing w:val="-2"/>
                <w:sz w:val="24"/>
              </w:rPr>
              <w:t>значение</w:t>
            </w:r>
          </w:p>
        </w:tc>
        <w:tc>
          <w:tcPr>
            <w:tcW w:w="850" w:type="dxa"/>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tcBorders>
          </w:tcPr>
          <w:p w:rsidR="00F13E51" w:rsidRDefault="00A522EB">
            <w:pPr>
              <w:pStyle w:val="TableParagraph"/>
              <w:ind w:left="114" w:right="98" w:firstLine="228"/>
              <w:jc w:val="both"/>
              <w:rPr>
                <w:sz w:val="24"/>
              </w:rPr>
            </w:pPr>
            <w:r>
              <w:rPr>
                <w:sz w:val="24"/>
              </w:rPr>
              <w:t>Задает вопросы по изучаемому тексту произведения и отвечает на вопросы, используя текст.</w:t>
            </w:r>
          </w:p>
          <w:p w:rsidR="00F13E51" w:rsidRDefault="00A522EB">
            <w:pPr>
              <w:pStyle w:val="TableParagraph"/>
              <w:ind w:left="114" w:right="95" w:firstLine="228"/>
              <w:jc w:val="both"/>
              <w:rPr>
                <w:sz w:val="24"/>
              </w:rPr>
            </w:pPr>
            <w:r>
              <w:rPr>
                <w:b/>
                <w:sz w:val="24"/>
              </w:rPr>
              <w:t>Декламирует</w:t>
            </w:r>
            <w:r>
              <w:rPr>
                <w:sz w:val="24"/>
              </w:rPr>
              <w:t>наизусть3-4стихотворения разных авторов.</w:t>
            </w:r>
          </w:p>
          <w:p w:rsidR="00F13E51" w:rsidRDefault="00F13E51">
            <w:pPr>
              <w:pStyle w:val="TableParagraph"/>
              <w:spacing w:before="6"/>
              <w:rPr>
                <w:sz w:val="23"/>
              </w:rPr>
            </w:pPr>
          </w:p>
          <w:p w:rsidR="00F13E51" w:rsidRDefault="00A522EB">
            <w:pPr>
              <w:pStyle w:val="TableParagraph"/>
              <w:ind w:left="114"/>
              <w:jc w:val="both"/>
              <w:rPr>
                <w:b/>
                <w:sz w:val="24"/>
              </w:rPr>
            </w:pPr>
            <w:r>
              <w:rPr>
                <w:b/>
                <w:sz w:val="24"/>
              </w:rPr>
              <w:t xml:space="preserve">2 </w:t>
            </w:r>
            <w:r>
              <w:rPr>
                <w:b/>
                <w:spacing w:val="-2"/>
                <w:sz w:val="24"/>
              </w:rPr>
              <w:t>класс</w:t>
            </w:r>
          </w:p>
          <w:p w:rsidR="00F13E51" w:rsidRDefault="00A522EB">
            <w:pPr>
              <w:pStyle w:val="TableParagraph"/>
              <w:tabs>
                <w:tab w:val="left" w:pos="1491"/>
                <w:tab w:val="left" w:pos="4319"/>
              </w:tabs>
              <w:ind w:left="114" w:right="97"/>
              <w:jc w:val="both"/>
              <w:rPr>
                <w:sz w:val="24"/>
              </w:rPr>
            </w:pPr>
            <w:r>
              <w:rPr>
                <w:b/>
                <w:sz w:val="24"/>
              </w:rPr>
              <w:t xml:space="preserve">Создает </w:t>
            </w:r>
            <w:r>
              <w:rPr>
                <w:sz w:val="24"/>
              </w:rPr>
              <w:t xml:space="preserve">небольшие по объему монологические высказывания на родном </w:t>
            </w:r>
            <w:r>
              <w:rPr>
                <w:spacing w:val="-2"/>
                <w:sz w:val="24"/>
              </w:rPr>
              <w:t>языке</w:t>
            </w:r>
            <w:r>
              <w:rPr>
                <w:sz w:val="24"/>
              </w:rPr>
              <w:tab/>
            </w:r>
            <w:r>
              <w:rPr>
                <w:spacing w:val="-2"/>
                <w:sz w:val="24"/>
              </w:rPr>
              <w:t>повествовательного</w:t>
            </w:r>
            <w:r>
              <w:rPr>
                <w:sz w:val="24"/>
              </w:rPr>
              <w:tab/>
            </w:r>
            <w:r>
              <w:rPr>
                <w:spacing w:val="-4"/>
                <w:sz w:val="24"/>
              </w:rPr>
              <w:t xml:space="preserve">или </w:t>
            </w:r>
            <w:r>
              <w:rPr>
                <w:sz w:val="24"/>
              </w:rPr>
              <w:t xml:space="preserve">описательного типа на сюжеты из повседневной жизни, художественного произведения или заданной учителем темы. Следует теме, удерживает главную мысль, выступает связно и логично, интонационно </w:t>
            </w:r>
            <w:r>
              <w:rPr>
                <w:spacing w:val="-2"/>
                <w:sz w:val="24"/>
              </w:rPr>
              <w:t>выразительно.</w:t>
            </w:r>
          </w:p>
          <w:p w:rsidR="00F13E51" w:rsidRDefault="00A522EB">
            <w:pPr>
              <w:pStyle w:val="TableParagraph"/>
              <w:spacing w:before="1"/>
              <w:ind w:left="114" w:right="97" w:firstLine="228"/>
              <w:jc w:val="both"/>
              <w:rPr>
                <w:sz w:val="24"/>
              </w:rPr>
            </w:pPr>
            <w:r>
              <w:rPr>
                <w:b/>
                <w:sz w:val="24"/>
              </w:rPr>
              <w:t xml:space="preserve">Выступает </w:t>
            </w:r>
            <w:r>
              <w:rPr>
                <w:sz w:val="24"/>
              </w:rPr>
              <w:t>перед классом с выражением своего отношения к содержанию прочитанного произведения.</w:t>
            </w:r>
          </w:p>
          <w:p w:rsidR="00F13E51" w:rsidRDefault="00A522EB">
            <w:pPr>
              <w:pStyle w:val="TableParagraph"/>
              <w:ind w:left="114" w:right="94" w:firstLine="228"/>
              <w:jc w:val="both"/>
              <w:rPr>
                <w:sz w:val="24"/>
              </w:rPr>
            </w:pPr>
            <w:r>
              <w:rPr>
                <w:sz w:val="24"/>
              </w:rPr>
              <w:t>Доброжелательноисвободно</w:t>
            </w:r>
            <w:r>
              <w:rPr>
                <w:b/>
                <w:sz w:val="24"/>
              </w:rPr>
              <w:t>участвует</w:t>
            </w:r>
            <w:r>
              <w:rPr>
                <w:sz w:val="24"/>
              </w:rPr>
              <w:t xml:space="preserve">в диалогах, выслушивает и понимает собеседника, адекватно </w:t>
            </w:r>
            <w:r>
              <w:rPr>
                <w:b/>
                <w:sz w:val="24"/>
              </w:rPr>
              <w:t xml:space="preserve">отвечает </w:t>
            </w:r>
            <w:r>
              <w:rPr>
                <w:sz w:val="24"/>
              </w:rPr>
              <w:t>на его вопросы. Задает уточняющие вопросы.</w:t>
            </w:r>
          </w:p>
          <w:p w:rsidR="00F13E51" w:rsidRDefault="00A522EB">
            <w:pPr>
              <w:pStyle w:val="TableParagraph"/>
              <w:ind w:left="114" w:right="104"/>
              <w:jc w:val="both"/>
              <w:rPr>
                <w:sz w:val="24"/>
              </w:rPr>
            </w:pPr>
            <w:r>
              <w:rPr>
                <w:sz w:val="24"/>
              </w:rPr>
              <w:t>Принимаетучастиеввыразительномчтении диалогов из сказок.</w:t>
            </w:r>
          </w:p>
          <w:p w:rsidR="00F13E51" w:rsidRDefault="00A522EB">
            <w:pPr>
              <w:pStyle w:val="TableParagraph"/>
              <w:tabs>
                <w:tab w:val="left" w:pos="2633"/>
                <w:tab w:val="right" w:pos="4699"/>
              </w:tabs>
              <w:ind w:left="342"/>
              <w:jc w:val="both"/>
              <w:rPr>
                <w:sz w:val="24"/>
              </w:rPr>
            </w:pPr>
            <w:r>
              <w:rPr>
                <w:b/>
                <w:spacing w:val="-2"/>
                <w:sz w:val="24"/>
              </w:rPr>
              <w:t>Декламирует</w:t>
            </w:r>
            <w:r>
              <w:rPr>
                <w:b/>
                <w:sz w:val="24"/>
              </w:rPr>
              <w:tab/>
            </w:r>
            <w:r>
              <w:rPr>
                <w:spacing w:val="-2"/>
                <w:sz w:val="24"/>
              </w:rPr>
              <w:t>наизусть</w:t>
            </w:r>
            <w:r>
              <w:rPr>
                <w:sz w:val="24"/>
              </w:rPr>
              <w:tab/>
            </w:r>
            <w:r>
              <w:rPr>
                <w:spacing w:val="-5"/>
                <w:sz w:val="24"/>
              </w:rPr>
              <w:t>5-</w:t>
            </w:r>
            <w:r>
              <w:rPr>
                <w:sz w:val="24"/>
              </w:rPr>
              <w:t>7</w:t>
            </w:r>
          </w:p>
          <w:p w:rsidR="00F13E51" w:rsidRDefault="00A522EB">
            <w:pPr>
              <w:pStyle w:val="TableParagraph"/>
              <w:ind w:left="342" w:hanging="228"/>
              <w:jc w:val="both"/>
              <w:rPr>
                <w:sz w:val="24"/>
              </w:rPr>
            </w:pPr>
            <w:r>
              <w:rPr>
                <w:sz w:val="24"/>
              </w:rPr>
              <w:t>стихотворенийразныхавторов(по</w:t>
            </w:r>
            <w:r>
              <w:rPr>
                <w:spacing w:val="-2"/>
                <w:sz w:val="24"/>
              </w:rPr>
              <w:t xml:space="preserve"> выбору).</w:t>
            </w:r>
          </w:p>
          <w:p w:rsidR="00F13E51" w:rsidRDefault="00A522EB">
            <w:pPr>
              <w:pStyle w:val="TableParagraph"/>
              <w:ind w:left="114" w:right="97" w:firstLine="228"/>
              <w:jc w:val="both"/>
              <w:rPr>
                <w:sz w:val="24"/>
              </w:rPr>
            </w:pPr>
            <w:r>
              <w:rPr>
                <w:b/>
                <w:sz w:val="24"/>
              </w:rPr>
              <w:t xml:space="preserve">Пересказывает </w:t>
            </w:r>
            <w:r>
              <w:rPr>
                <w:sz w:val="24"/>
              </w:rPr>
              <w:t>текст небольшого</w:t>
            </w:r>
            <w:r>
              <w:rPr>
                <w:spacing w:val="-2"/>
                <w:sz w:val="24"/>
              </w:rPr>
              <w:t>объема.</w:t>
            </w:r>
          </w:p>
          <w:p w:rsidR="00F13E51" w:rsidRDefault="00A522EB">
            <w:pPr>
              <w:pStyle w:val="TableParagraph"/>
              <w:ind w:left="114" w:right="100" w:firstLine="228"/>
              <w:jc w:val="both"/>
              <w:rPr>
                <w:sz w:val="24"/>
              </w:rPr>
            </w:pPr>
            <w:r>
              <w:rPr>
                <w:sz w:val="24"/>
              </w:rPr>
              <w:t>Дает краткий или развернутый ответ на вопрос учителя.</w:t>
            </w:r>
          </w:p>
          <w:p w:rsidR="00F13E51" w:rsidRDefault="00F13E51">
            <w:pPr>
              <w:pStyle w:val="TableParagraph"/>
              <w:rPr>
                <w:sz w:val="24"/>
              </w:rPr>
            </w:pPr>
          </w:p>
          <w:p w:rsidR="00F13E51" w:rsidRDefault="00A522EB">
            <w:pPr>
              <w:pStyle w:val="TableParagraph"/>
              <w:ind w:left="342"/>
              <w:jc w:val="both"/>
              <w:rPr>
                <w:b/>
                <w:sz w:val="24"/>
              </w:rPr>
            </w:pPr>
            <w:r>
              <w:rPr>
                <w:b/>
                <w:sz w:val="24"/>
              </w:rPr>
              <w:t xml:space="preserve">3 </w:t>
            </w:r>
            <w:r>
              <w:rPr>
                <w:b/>
                <w:spacing w:val="-2"/>
                <w:sz w:val="24"/>
              </w:rPr>
              <w:t>класс</w:t>
            </w:r>
          </w:p>
          <w:p w:rsidR="00F13E51" w:rsidRDefault="00A522EB">
            <w:pPr>
              <w:pStyle w:val="TableParagraph"/>
              <w:tabs>
                <w:tab w:val="left" w:pos="1391"/>
                <w:tab w:val="left" w:pos="3682"/>
              </w:tabs>
              <w:ind w:left="114" w:right="99"/>
              <w:jc w:val="both"/>
              <w:rPr>
                <w:sz w:val="24"/>
              </w:rPr>
            </w:pPr>
            <w:r>
              <w:rPr>
                <w:b/>
                <w:sz w:val="24"/>
              </w:rPr>
              <w:t>Создает</w:t>
            </w:r>
            <w:r>
              <w:rPr>
                <w:sz w:val="24"/>
              </w:rPr>
              <w:t xml:space="preserve">целенаправленныемонологические высказывания на родном языке всех типов </w:t>
            </w:r>
            <w:r>
              <w:rPr>
                <w:spacing w:val="-2"/>
                <w:sz w:val="24"/>
              </w:rPr>
              <w:t>речи:</w:t>
            </w:r>
            <w:r>
              <w:rPr>
                <w:sz w:val="24"/>
              </w:rPr>
              <w:tab/>
            </w:r>
            <w:r>
              <w:rPr>
                <w:spacing w:val="-2"/>
                <w:sz w:val="24"/>
              </w:rPr>
              <w:t>повествование,</w:t>
            </w:r>
            <w:r>
              <w:rPr>
                <w:sz w:val="24"/>
              </w:rPr>
              <w:tab/>
            </w:r>
            <w:r>
              <w:rPr>
                <w:spacing w:val="-2"/>
                <w:sz w:val="24"/>
              </w:rPr>
              <w:t xml:space="preserve">описание, </w:t>
            </w:r>
            <w:r>
              <w:rPr>
                <w:sz w:val="24"/>
              </w:rPr>
              <w:t xml:space="preserve">рассуждение на сюжеты из повседневной жизни, художественного произведения, </w:t>
            </w:r>
            <w:r>
              <w:rPr>
                <w:spacing w:val="-2"/>
                <w:sz w:val="24"/>
              </w:rPr>
              <w:t>рисунка.</w:t>
            </w:r>
          </w:p>
          <w:p w:rsidR="00F13E51" w:rsidRDefault="00A522EB">
            <w:pPr>
              <w:pStyle w:val="TableParagraph"/>
              <w:ind w:left="114" w:right="94" w:firstLine="228"/>
              <w:jc w:val="both"/>
              <w:rPr>
                <w:sz w:val="24"/>
              </w:rPr>
            </w:pPr>
            <w:r>
              <w:rPr>
                <w:b/>
                <w:sz w:val="24"/>
              </w:rPr>
              <w:t xml:space="preserve">Выступает </w:t>
            </w:r>
            <w:r>
              <w:rPr>
                <w:sz w:val="24"/>
              </w:rPr>
              <w:t xml:space="preserve">связно и логично, </w:t>
            </w:r>
            <w:r>
              <w:rPr>
                <w:b/>
                <w:sz w:val="24"/>
              </w:rPr>
              <w:t xml:space="preserve">отбирает </w:t>
            </w:r>
            <w:r>
              <w:rPr>
                <w:sz w:val="24"/>
              </w:rPr>
              <w:t xml:space="preserve">выразительные интонационные и языковые средства. </w:t>
            </w:r>
            <w:r>
              <w:rPr>
                <w:b/>
                <w:sz w:val="24"/>
              </w:rPr>
              <w:t xml:space="preserve">Высказывает </w:t>
            </w:r>
            <w:r>
              <w:rPr>
                <w:sz w:val="24"/>
              </w:rPr>
              <w:t xml:space="preserve">свое оценочное суждение по содержанию прочитанного произведения, характеру и поведению </w:t>
            </w:r>
            <w:r>
              <w:rPr>
                <w:spacing w:val="-2"/>
                <w:sz w:val="24"/>
              </w:rPr>
              <w:t>героев.</w:t>
            </w:r>
          </w:p>
          <w:p w:rsidR="00F13E51" w:rsidRDefault="00A522EB">
            <w:pPr>
              <w:pStyle w:val="TableParagraph"/>
              <w:tabs>
                <w:tab w:val="left" w:pos="1491"/>
                <w:tab w:val="left" w:pos="3368"/>
              </w:tabs>
              <w:ind w:left="114" w:right="100" w:firstLine="228"/>
              <w:jc w:val="both"/>
              <w:rPr>
                <w:i/>
                <w:sz w:val="24"/>
              </w:rPr>
            </w:pPr>
            <w:r>
              <w:rPr>
                <w:spacing w:val="-4"/>
                <w:sz w:val="24"/>
              </w:rPr>
              <w:t>При</w:t>
            </w:r>
            <w:r>
              <w:rPr>
                <w:sz w:val="24"/>
              </w:rPr>
              <w:tab/>
            </w:r>
            <w:r>
              <w:rPr>
                <w:spacing w:val="-2"/>
                <w:sz w:val="24"/>
              </w:rPr>
              <w:t>подготовке</w:t>
            </w:r>
            <w:r>
              <w:rPr>
                <w:sz w:val="24"/>
              </w:rPr>
              <w:tab/>
            </w:r>
            <w:r>
              <w:rPr>
                <w:spacing w:val="-2"/>
                <w:sz w:val="24"/>
              </w:rPr>
              <w:t xml:space="preserve">выступления </w:t>
            </w:r>
            <w:r>
              <w:rPr>
                <w:sz w:val="24"/>
              </w:rPr>
              <w:t>самостоятельно работает со словарями, расширяя свой словарный запас</w:t>
            </w:r>
            <w:r>
              <w:rPr>
                <w:i/>
                <w:sz w:val="24"/>
              </w:rPr>
              <w:t>.</w:t>
            </w:r>
          </w:p>
          <w:p w:rsidR="00F13E51" w:rsidRDefault="00A522EB">
            <w:pPr>
              <w:pStyle w:val="TableParagraph"/>
              <w:spacing w:line="270" w:lineRule="atLeast"/>
              <w:ind w:left="114" w:right="98" w:firstLine="228"/>
              <w:jc w:val="both"/>
              <w:rPr>
                <w:sz w:val="24"/>
              </w:rPr>
            </w:pPr>
            <w:r>
              <w:rPr>
                <w:sz w:val="24"/>
              </w:rPr>
              <w:t>Свободно включается в диалог и инициирует его, развивает содержание разговора. Задает уточняющие вопросы. Принимаетвозможность</w:t>
            </w:r>
            <w:r>
              <w:rPr>
                <w:spacing w:val="-2"/>
                <w:sz w:val="24"/>
              </w:rPr>
              <w:t>существования</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2894"/>
        </w:trPr>
        <w:tc>
          <w:tcPr>
            <w:tcW w:w="1098" w:type="dxa"/>
            <w:vMerge w:val="restart"/>
            <w:tcBorders>
              <w:bottom w:val="single" w:sz="8" w:space="0" w:color="000000"/>
              <w:right w:val="single" w:sz="8" w:space="0" w:color="000000"/>
            </w:tcBorders>
          </w:tcPr>
          <w:p w:rsidR="00F13E51" w:rsidRDefault="00F13E51">
            <w:pPr>
              <w:pStyle w:val="TableParagraph"/>
              <w:rPr>
                <w:sz w:val="24"/>
              </w:rPr>
            </w:pPr>
          </w:p>
        </w:tc>
        <w:tc>
          <w:tcPr>
            <w:tcW w:w="2834" w:type="dxa"/>
            <w:tcBorders>
              <w:left w:val="single" w:sz="8" w:space="0" w:color="000000"/>
              <w:bottom w:val="nil"/>
              <w:right w:val="single" w:sz="8" w:space="0" w:color="000000"/>
            </w:tcBorders>
          </w:tcPr>
          <w:p w:rsidR="00F13E51" w:rsidRDefault="00A522EB">
            <w:pPr>
              <w:pStyle w:val="TableParagraph"/>
              <w:tabs>
                <w:tab w:val="left" w:pos="2465"/>
              </w:tabs>
              <w:spacing w:line="271" w:lineRule="exact"/>
              <w:ind w:left="114"/>
              <w:rPr>
                <w:sz w:val="24"/>
              </w:rPr>
            </w:pPr>
            <w:r>
              <w:rPr>
                <w:spacing w:val="-2"/>
                <w:sz w:val="24"/>
              </w:rPr>
              <w:t>слов,</w:t>
            </w:r>
            <w:r>
              <w:rPr>
                <w:sz w:val="24"/>
              </w:rPr>
              <w:tab/>
            </w:r>
            <w:r>
              <w:rPr>
                <w:spacing w:val="-5"/>
                <w:sz w:val="24"/>
              </w:rPr>
              <w:t>их</w:t>
            </w:r>
          </w:p>
          <w:p w:rsidR="00F13E51" w:rsidRDefault="00A522EB">
            <w:pPr>
              <w:pStyle w:val="TableParagraph"/>
              <w:tabs>
                <w:tab w:val="left" w:pos="1676"/>
                <w:tab w:val="left" w:pos="2003"/>
              </w:tabs>
              <w:ind w:left="114" w:right="100"/>
              <w:rPr>
                <w:sz w:val="24"/>
              </w:rPr>
            </w:pPr>
            <w:r>
              <w:rPr>
                <w:spacing w:val="-2"/>
                <w:sz w:val="24"/>
              </w:rPr>
              <w:t>многозначность), целенаправленное пополнение</w:t>
            </w:r>
            <w:r>
              <w:rPr>
                <w:sz w:val="24"/>
              </w:rPr>
              <w:tab/>
            </w:r>
            <w:r>
              <w:rPr>
                <w:spacing w:val="-2"/>
                <w:sz w:val="24"/>
              </w:rPr>
              <w:t>активного словарного</w:t>
            </w:r>
            <w:r>
              <w:rPr>
                <w:sz w:val="24"/>
              </w:rPr>
              <w:tab/>
            </w:r>
            <w:r>
              <w:rPr>
                <w:sz w:val="24"/>
              </w:rPr>
              <w:tab/>
            </w:r>
            <w:r>
              <w:rPr>
                <w:spacing w:val="-2"/>
                <w:sz w:val="24"/>
              </w:rPr>
              <w:t xml:space="preserve">запаса. </w:t>
            </w:r>
            <w:r>
              <w:rPr>
                <w:sz w:val="24"/>
              </w:rPr>
              <w:t>Работа со словарями.</w:t>
            </w:r>
          </w:p>
        </w:tc>
        <w:tc>
          <w:tcPr>
            <w:tcW w:w="850" w:type="dxa"/>
            <w:vMerge w:val="restart"/>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bottom w:val="nil"/>
            </w:tcBorders>
          </w:tcPr>
          <w:p w:rsidR="00F13E51" w:rsidRDefault="00A522EB">
            <w:pPr>
              <w:pStyle w:val="TableParagraph"/>
              <w:ind w:left="114" w:right="99"/>
              <w:jc w:val="both"/>
              <w:rPr>
                <w:sz w:val="24"/>
              </w:rPr>
            </w:pPr>
            <w:r>
              <w:rPr>
                <w:sz w:val="24"/>
              </w:rPr>
              <w:t xml:space="preserve">точки зрения, не совпадающей с собственной. </w:t>
            </w:r>
            <w:r>
              <w:rPr>
                <w:b/>
                <w:sz w:val="24"/>
              </w:rPr>
              <w:t xml:space="preserve">Аргументирует </w:t>
            </w:r>
            <w:r>
              <w:rPr>
                <w:sz w:val="24"/>
              </w:rPr>
              <w:t>свое мнение, опираясь на изучаемый текст или свой жизненный опыт.</w:t>
            </w:r>
          </w:p>
          <w:p w:rsidR="00F13E51" w:rsidRDefault="00A522EB">
            <w:pPr>
              <w:pStyle w:val="TableParagraph"/>
              <w:ind w:left="114"/>
              <w:jc w:val="both"/>
              <w:rPr>
                <w:sz w:val="24"/>
              </w:rPr>
            </w:pPr>
            <w:r>
              <w:rPr>
                <w:b/>
                <w:sz w:val="24"/>
              </w:rPr>
              <w:t>Использует</w:t>
            </w:r>
            <w:r>
              <w:rPr>
                <w:sz w:val="24"/>
              </w:rPr>
              <w:t>нормыречевого</w:t>
            </w:r>
            <w:r>
              <w:rPr>
                <w:spacing w:val="-2"/>
                <w:sz w:val="24"/>
              </w:rPr>
              <w:t>этикета.</w:t>
            </w:r>
          </w:p>
          <w:p w:rsidR="00F13E51" w:rsidRDefault="00A522EB">
            <w:pPr>
              <w:pStyle w:val="TableParagraph"/>
              <w:tabs>
                <w:tab w:val="left" w:pos="2411"/>
                <w:tab w:val="left" w:pos="3556"/>
              </w:tabs>
              <w:ind w:left="114" w:right="95" w:firstLine="228"/>
              <w:jc w:val="both"/>
              <w:rPr>
                <w:sz w:val="24"/>
              </w:rPr>
            </w:pPr>
            <w:r>
              <w:rPr>
                <w:b/>
                <w:sz w:val="24"/>
              </w:rPr>
              <w:t xml:space="preserve">Пересказывает </w:t>
            </w:r>
            <w:r>
              <w:rPr>
                <w:sz w:val="24"/>
              </w:rPr>
              <w:t xml:space="preserve">текст небольшогообъема. </w:t>
            </w:r>
            <w:r>
              <w:rPr>
                <w:b/>
                <w:sz w:val="24"/>
              </w:rPr>
              <w:t xml:space="preserve">Декламирует </w:t>
            </w:r>
            <w:r>
              <w:rPr>
                <w:sz w:val="24"/>
              </w:rPr>
              <w:t xml:space="preserve">наизусть 6-8 </w:t>
            </w:r>
            <w:r>
              <w:rPr>
                <w:spacing w:val="-2"/>
                <w:sz w:val="24"/>
              </w:rPr>
              <w:t>стихотворений</w:t>
            </w:r>
            <w:r>
              <w:rPr>
                <w:sz w:val="24"/>
              </w:rPr>
              <w:tab/>
            </w:r>
            <w:r>
              <w:rPr>
                <w:spacing w:val="-4"/>
                <w:sz w:val="24"/>
              </w:rPr>
              <w:t>или</w:t>
            </w:r>
            <w:r>
              <w:rPr>
                <w:sz w:val="24"/>
              </w:rPr>
              <w:tab/>
            </w:r>
            <w:r>
              <w:rPr>
                <w:spacing w:val="-2"/>
                <w:sz w:val="24"/>
              </w:rPr>
              <w:t xml:space="preserve">небольших </w:t>
            </w:r>
            <w:r>
              <w:rPr>
                <w:sz w:val="24"/>
              </w:rPr>
              <w:t>прозаических отрывков из произведений разных авторов (по выбору).</w:t>
            </w:r>
          </w:p>
        </w:tc>
      </w:tr>
      <w:tr w:rsidR="00F13E51">
        <w:trPr>
          <w:trHeight w:val="9506"/>
        </w:trPr>
        <w:tc>
          <w:tcPr>
            <w:tcW w:w="1098" w:type="dxa"/>
            <w:vMerge/>
            <w:tcBorders>
              <w:top w:val="nil"/>
              <w:bottom w:val="single" w:sz="8" w:space="0" w:color="000000"/>
              <w:right w:val="single" w:sz="8" w:space="0" w:color="000000"/>
            </w:tcBorders>
          </w:tcPr>
          <w:p w:rsidR="00F13E51" w:rsidRDefault="00F13E51">
            <w:pPr>
              <w:rPr>
                <w:sz w:val="2"/>
                <w:szCs w:val="2"/>
              </w:rPr>
            </w:pPr>
          </w:p>
        </w:tc>
        <w:tc>
          <w:tcPr>
            <w:tcW w:w="2834" w:type="dxa"/>
            <w:tcBorders>
              <w:top w:val="nil"/>
              <w:left w:val="single" w:sz="8" w:space="0" w:color="000000"/>
              <w:bottom w:val="single" w:sz="8" w:space="0" w:color="000000"/>
              <w:right w:val="single" w:sz="8" w:space="0" w:color="000000"/>
            </w:tcBorders>
          </w:tcPr>
          <w:p w:rsidR="00F13E51" w:rsidRDefault="00F13E51">
            <w:pPr>
              <w:pStyle w:val="TableParagraph"/>
              <w:rPr>
                <w:sz w:val="24"/>
              </w:rPr>
            </w:pPr>
          </w:p>
        </w:tc>
        <w:tc>
          <w:tcPr>
            <w:tcW w:w="850"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4816" w:type="dxa"/>
            <w:tcBorders>
              <w:top w:val="nil"/>
              <w:left w:val="single" w:sz="8" w:space="0" w:color="000000"/>
              <w:bottom w:val="single" w:sz="8" w:space="0" w:color="000000"/>
            </w:tcBorders>
          </w:tcPr>
          <w:p w:rsidR="00F13E51" w:rsidRDefault="00A522EB">
            <w:pPr>
              <w:pStyle w:val="TableParagraph"/>
              <w:spacing w:before="117"/>
              <w:ind w:left="342"/>
              <w:jc w:val="both"/>
              <w:rPr>
                <w:b/>
                <w:sz w:val="24"/>
              </w:rPr>
            </w:pPr>
            <w:r>
              <w:rPr>
                <w:b/>
                <w:sz w:val="24"/>
              </w:rPr>
              <w:t xml:space="preserve">4 </w:t>
            </w:r>
            <w:r>
              <w:rPr>
                <w:b/>
                <w:spacing w:val="-2"/>
                <w:sz w:val="24"/>
              </w:rPr>
              <w:t>класс</w:t>
            </w:r>
          </w:p>
          <w:p w:rsidR="00F13E51" w:rsidRDefault="00A522EB">
            <w:pPr>
              <w:pStyle w:val="TableParagraph"/>
              <w:tabs>
                <w:tab w:val="left" w:pos="2256"/>
                <w:tab w:val="left" w:pos="3024"/>
                <w:tab w:val="left" w:pos="3617"/>
              </w:tabs>
              <w:ind w:left="114" w:right="96"/>
              <w:jc w:val="both"/>
              <w:rPr>
                <w:sz w:val="24"/>
              </w:rPr>
            </w:pPr>
            <w:r>
              <w:rPr>
                <w:b/>
                <w:spacing w:val="-2"/>
                <w:sz w:val="24"/>
              </w:rPr>
              <w:t>Создает</w:t>
            </w:r>
            <w:r>
              <w:rPr>
                <w:spacing w:val="-2"/>
                <w:sz w:val="24"/>
              </w:rPr>
              <w:t>устные</w:t>
            </w:r>
            <w:r>
              <w:rPr>
                <w:sz w:val="24"/>
              </w:rPr>
              <w:tab/>
            </w:r>
            <w:r>
              <w:rPr>
                <w:sz w:val="24"/>
              </w:rPr>
              <w:tab/>
            </w:r>
            <w:r>
              <w:rPr>
                <w:spacing w:val="-2"/>
                <w:sz w:val="24"/>
              </w:rPr>
              <w:t>монологические высказывания,</w:t>
            </w:r>
            <w:r>
              <w:rPr>
                <w:sz w:val="24"/>
              </w:rPr>
              <w:tab/>
            </w:r>
            <w:r>
              <w:rPr>
                <w:spacing w:val="-2"/>
                <w:sz w:val="24"/>
              </w:rPr>
              <w:t>устные</w:t>
            </w:r>
            <w:r>
              <w:rPr>
                <w:sz w:val="24"/>
              </w:rPr>
              <w:tab/>
            </w:r>
            <w:r>
              <w:rPr>
                <w:sz w:val="24"/>
              </w:rPr>
              <w:tab/>
            </w:r>
            <w:r>
              <w:rPr>
                <w:spacing w:val="-2"/>
                <w:sz w:val="24"/>
              </w:rPr>
              <w:t xml:space="preserve">сочинения </w:t>
            </w:r>
            <w:r>
              <w:rPr>
                <w:sz w:val="24"/>
              </w:rPr>
              <w:t>небольшого объема на родном языке всех типов речи как продолжение прочитанного произведения, отдельных его сюжетных линий,короткиерассказыпорисункамлибо на заданную тему.</w:t>
            </w:r>
          </w:p>
          <w:p w:rsidR="00F13E51" w:rsidRDefault="00A522EB">
            <w:pPr>
              <w:pStyle w:val="TableParagraph"/>
              <w:ind w:left="114" w:right="98"/>
              <w:jc w:val="both"/>
              <w:rPr>
                <w:sz w:val="24"/>
              </w:rPr>
            </w:pPr>
            <w:r>
              <w:rPr>
                <w:b/>
                <w:sz w:val="24"/>
              </w:rPr>
              <w:t>Определяет</w:t>
            </w:r>
            <w:r>
              <w:rPr>
                <w:sz w:val="24"/>
              </w:rPr>
              <w:t>их тему, главную мысль, отбирает интонационные и языковые средства для их выражения (синонимы, антонимы, сравнения, эпитеты).</w:t>
            </w:r>
          </w:p>
          <w:p w:rsidR="00F13E51" w:rsidRDefault="00A522EB">
            <w:pPr>
              <w:pStyle w:val="TableParagraph"/>
              <w:ind w:left="114" w:right="94"/>
              <w:jc w:val="both"/>
              <w:rPr>
                <w:sz w:val="24"/>
              </w:rPr>
            </w:pPr>
            <w:r>
              <w:rPr>
                <w:sz w:val="24"/>
              </w:rPr>
              <w:t xml:space="preserve">Составляетплансобственногосвязногоилогичного высказывания. При подготовке </w:t>
            </w:r>
            <w:r>
              <w:rPr>
                <w:b/>
                <w:sz w:val="24"/>
              </w:rPr>
              <w:t xml:space="preserve">самостоятельно работает </w:t>
            </w:r>
            <w:r>
              <w:rPr>
                <w:sz w:val="24"/>
              </w:rPr>
              <w:t xml:space="preserve">с разными источникамиинформации(включаясловари и справочники разного направления), расширяет свой активный словарный запас. </w:t>
            </w:r>
            <w:r>
              <w:rPr>
                <w:b/>
                <w:sz w:val="24"/>
              </w:rPr>
              <w:t>Использует</w:t>
            </w:r>
            <w:r>
              <w:rPr>
                <w:sz w:val="24"/>
              </w:rPr>
              <w:t>прямое и переносное значение слов, их многозначность.</w:t>
            </w:r>
          </w:p>
          <w:p w:rsidR="00F13E51" w:rsidRDefault="00A522EB">
            <w:pPr>
              <w:pStyle w:val="TableParagraph"/>
              <w:ind w:left="114" w:right="98" w:firstLine="228"/>
              <w:jc w:val="both"/>
              <w:rPr>
                <w:sz w:val="24"/>
              </w:rPr>
            </w:pPr>
            <w:r>
              <w:rPr>
                <w:b/>
                <w:sz w:val="24"/>
              </w:rPr>
              <w:t xml:space="preserve">Обосновывает </w:t>
            </w:r>
            <w:r>
              <w:rPr>
                <w:sz w:val="24"/>
              </w:rPr>
              <w:t>свое высказывание о литературном произведении или герое, подтверждает его фрагментами или отдельными строчками из произведения.</w:t>
            </w:r>
          </w:p>
          <w:p w:rsidR="00F13E51" w:rsidRDefault="00A522EB">
            <w:pPr>
              <w:pStyle w:val="TableParagraph"/>
              <w:tabs>
                <w:tab w:val="left" w:pos="2411"/>
                <w:tab w:val="left" w:pos="3556"/>
              </w:tabs>
              <w:ind w:left="114" w:right="95" w:firstLine="228"/>
              <w:jc w:val="both"/>
              <w:rPr>
                <w:sz w:val="24"/>
              </w:rPr>
            </w:pPr>
            <w:r>
              <w:rPr>
                <w:b/>
                <w:sz w:val="24"/>
              </w:rPr>
              <w:t xml:space="preserve">Пересказывает </w:t>
            </w:r>
            <w:r>
              <w:rPr>
                <w:sz w:val="24"/>
              </w:rPr>
              <w:t xml:space="preserve">текст небольшогообъема. </w:t>
            </w:r>
            <w:r>
              <w:rPr>
                <w:b/>
                <w:sz w:val="24"/>
              </w:rPr>
              <w:t xml:space="preserve">Декламирует </w:t>
            </w:r>
            <w:r>
              <w:rPr>
                <w:sz w:val="24"/>
              </w:rPr>
              <w:t xml:space="preserve">наизусть 6-9 </w:t>
            </w:r>
            <w:r>
              <w:rPr>
                <w:spacing w:val="-2"/>
                <w:sz w:val="24"/>
              </w:rPr>
              <w:t>стихотворений</w:t>
            </w:r>
            <w:r>
              <w:rPr>
                <w:sz w:val="24"/>
              </w:rPr>
              <w:tab/>
            </w:r>
            <w:r>
              <w:rPr>
                <w:spacing w:val="-4"/>
                <w:sz w:val="24"/>
              </w:rPr>
              <w:t>или</w:t>
            </w:r>
            <w:r>
              <w:rPr>
                <w:sz w:val="24"/>
              </w:rPr>
              <w:tab/>
            </w:r>
            <w:r>
              <w:rPr>
                <w:spacing w:val="-2"/>
                <w:sz w:val="24"/>
              </w:rPr>
              <w:t xml:space="preserve">небольших </w:t>
            </w:r>
            <w:r>
              <w:rPr>
                <w:sz w:val="24"/>
              </w:rPr>
              <w:t>прозаических отрывков из произведений разных авторов (по выбору).</w:t>
            </w:r>
          </w:p>
          <w:p w:rsidR="00F13E51" w:rsidRDefault="00A522EB">
            <w:pPr>
              <w:pStyle w:val="TableParagraph"/>
              <w:ind w:left="114" w:right="98" w:firstLine="228"/>
              <w:jc w:val="both"/>
              <w:rPr>
                <w:sz w:val="24"/>
              </w:rPr>
            </w:pPr>
            <w:r>
              <w:rPr>
                <w:sz w:val="24"/>
              </w:rPr>
              <w:t>Спокойно воспринимает замечания и критику одноклассников по поводу своей манеры чтения.</w:t>
            </w:r>
          </w:p>
          <w:p w:rsidR="00F13E51" w:rsidRDefault="00A522EB">
            <w:pPr>
              <w:pStyle w:val="TableParagraph"/>
              <w:spacing w:line="270" w:lineRule="atLeast"/>
              <w:ind w:left="114" w:right="105" w:firstLine="228"/>
              <w:jc w:val="both"/>
              <w:rPr>
                <w:sz w:val="24"/>
              </w:rPr>
            </w:pPr>
            <w:r>
              <w:rPr>
                <w:sz w:val="24"/>
              </w:rPr>
              <w:t>Включается в диалог и инициирует его.Следуетадыгейскомуречевомуэтикету.</w:t>
            </w:r>
          </w:p>
        </w:tc>
      </w:tr>
      <w:tr w:rsidR="00F13E51">
        <w:trPr>
          <w:trHeight w:val="1933"/>
        </w:trPr>
        <w:tc>
          <w:tcPr>
            <w:tcW w:w="1098" w:type="dxa"/>
            <w:tcBorders>
              <w:top w:val="single" w:sz="8" w:space="0" w:color="000000"/>
              <w:right w:val="single" w:sz="8" w:space="0" w:color="000000"/>
            </w:tcBorders>
          </w:tcPr>
          <w:p w:rsidR="00F13E51" w:rsidRDefault="00F13E51">
            <w:pPr>
              <w:pStyle w:val="TableParagraph"/>
              <w:rPr>
                <w:sz w:val="24"/>
              </w:rPr>
            </w:pPr>
          </w:p>
        </w:tc>
        <w:tc>
          <w:tcPr>
            <w:tcW w:w="2834"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114"/>
              <w:rPr>
                <w:b/>
                <w:sz w:val="24"/>
              </w:rPr>
            </w:pPr>
            <w:r>
              <w:rPr>
                <w:b/>
                <w:spacing w:val="-2"/>
                <w:sz w:val="24"/>
              </w:rPr>
              <w:t>Письмо</w:t>
            </w:r>
          </w:p>
          <w:p w:rsidR="00F13E51" w:rsidRDefault="00A522EB">
            <w:pPr>
              <w:pStyle w:val="TableParagraph"/>
              <w:tabs>
                <w:tab w:val="left" w:pos="1477"/>
              </w:tabs>
              <w:ind w:left="114" w:right="100"/>
              <w:rPr>
                <w:sz w:val="24"/>
              </w:rPr>
            </w:pPr>
            <w:r>
              <w:rPr>
                <w:spacing w:val="-2"/>
                <w:sz w:val="24"/>
              </w:rPr>
              <w:t>Нормы</w:t>
            </w:r>
            <w:r>
              <w:rPr>
                <w:sz w:val="24"/>
              </w:rPr>
              <w:tab/>
            </w:r>
            <w:r>
              <w:rPr>
                <w:spacing w:val="-2"/>
                <w:sz w:val="24"/>
              </w:rPr>
              <w:t>письменной речи.</w:t>
            </w:r>
          </w:p>
          <w:p w:rsidR="00F13E51" w:rsidRDefault="00A522EB">
            <w:pPr>
              <w:pStyle w:val="TableParagraph"/>
              <w:tabs>
                <w:tab w:val="left" w:pos="1771"/>
                <w:tab w:val="left" w:pos="2245"/>
              </w:tabs>
              <w:spacing w:line="270" w:lineRule="atLeast"/>
              <w:ind w:left="114" w:right="100"/>
              <w:rPr>
                <w:sz w:val="24"/>
              </w:rPr>
            </w:pPr>
            <w:r>
              <w:rPr>
                <w:spacing w:val="-2"/>
                <w:sz w:val="24"/>
              </w:rPr>
              <w:t>Умения</w:t>
            </w:r>
            <w:r>
              <w:rPr>
                <w:sz w:val="24"/>
              </w:rPr>
              <w:tab/>
              <w:t xml:space="preserve">инавыки </w:t>
            </w:r>
            <w:r>
              <w:rPr>
                <w:spacing w:val="-2"/>
                <w:sz w:val="24"/>
              </w:rPr>
              <w:t>определения</w:t>
            </w:r>
            <w:r>
              <w:rPr>
                <w:sz w:val="24"/>
              </w:rPr>
              <w:tab/>
            </w:r>
            <w:r>
              <w:rPr>
                <w:sz w:val="24"/>
              </w:rPr>
              <w:tab/>
            </w:r>
            <w:r>
              <w:rPr>
                <w:spacing w:val="-4"/>
                <w:sz w:val="24"/>
              </w:rPr>
              <w:t xml:space="preserve">типа </w:t>
            </w:r>
            <w:r>
              <w:rPr>
                <w:spacing w:val="-2"/>
                <w:sz w:val="24"/>
              </w:rPr>
              <w:t>собственного письменного</w:t>
            </w:r>
          </w:p>
        </w:tc>
        <w:tc>
          <w:tcPr>
            <w:tcW w:w="850"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416"/>
              <w:rPr>
                <w:b/>
                <w:sz w:val="24"/>
              </w:rPr>
            </w:pPr>
            <w:r>
              <w:rPr>
                <w:b/>
                <w:spacing w:val="-5"/>
                <w:sz w:val="24"/>
              </w:rPr>
              <w:t>10</w:t>
            </w:r>
          </w:p>
        </w:tc>
        <w:tc>
          <w:tcPr>
            <w:tcW w:w="4816" w:type="dxa"/>
            <w:tcBorders>
              <w:top w:val="single" w:sz="8" w:space="0" w:color="000000"/>
              <w:left w:val="single" w:sz="8" w:space="0" w:color="000000"/>
            </w:tcBorders>
          </w:tcPr>
          <w:p w:rsidR="00F13E51" w:rsidRDefault="00A522EB">
            <w:pPr>
              <w:pStyle w:val="TableParagraph"/>
              <w:numPr>
                <w:ilvl w:val="0"/>
                <w:numId w:val="58"/>
              </w:numPr>
              <w:tabs>
                <w:tab w:val="left" w:pos="294"/>
              </w:tabs>
              <w:spacing w:line="270" w:lineRule="exact"/>
              <w:rPr>
                <w:b/>
                <w:sz w:val="24"/>
              </w:rPr>
            </w:pPr>
            <w:r>
              <w:rPr>
                <w:b/>
                <w:spacing w:val="-2"/>
                <w:sz w:val="24"/>
              </w:rPr>
              <w:t>класс</w:t>
            </w:r>
          </w:p>
          <w:p w:rsidR="00F13E51" w:rsidRDefault="00A522EB">
            <w:pPr>
              <w:pStyle w:val="TableParagraph"/>
              <w:ind w:left="114"/>
              <w:rPr>
                <w:sz w:val="24"/>
              </w:rPr>
            </w:pPr>
            <w:r>
              <w:rPr>
                <w:sz w:val="24"/>
              </w:rPr>
              <w:t>Не</w:t>
            </w:r>
            <w:r>
              <w:rPr>
                <w:spacing w:val="-2"/>
                <w:sz w:val="24"/>
              </w:rPr>
              <w:t>предусмотрено.</w:t>
            </w:r>
          </w:p>
          <w:p w:rsidR="00F13E51" w:rsidRDefault="00F13E51">
            <w:pPr>
              <w:pStyle w:val="TableParagraph"/>
              <w:rPr>
                <w:sz w:val="24"/>
              </w:rPr>
            </w:pPr>
          </w:p>
          <w:p w:rsidR="00F13E51" w:rsidRDefault="00A522EB">
            <w:pPr>
              <w:pStyle w:val="TableParagraph"/>
              <w:numPr>
                <w:ilvl w:val="0"/>
                <w:numId w:val="58"/>
              </w:numPr>
              <w:tabs>
                <w:tab w:val="left" w:pos="294"/>
              </w:tabs>
              <w:rPr>
                <w:b/>
                <w:sz w:val="24"/>
              </w:rPr>
            </w:pPr>
            <w:r>
              <w:rPr>
                <w:b/>
                <w:spacing w:val="-2"/>
                <w:sz w:val="24"/>
              </w:rPr>
              <w:t>класс</w:t>
            </w:r>
          </w:p>
          <w:p w:rsidR="00F13E51" w:rsidRDefault="00A522EB">
            <w:pPr>
              <w:pStyle w:val="TableParagraph"/>
              <w:tabs>
                <w:tab w:val="left" w:pos="1685"/>
                <w:tab w:val="left" w:pos="3278"/>
                <w:tab w:val="left" w:pos="4077"/>
              </w:tabs>
              <w:spacing w:line="270" w:lineRule="atLeast"/>
              <w:ind w:left="114" w:right="101"/>
              <w:rPr>
                <w:sz w:val="24"/>
              </w:rPr>
            </w:pPr>
            <w:r>
              <w:rPr>
                <w:b/>
                <w:sz w:val="24"/>
              </w:rPr>
              <w:t xml:space="preserve">Составляет </w:t>
            </w:r>
            <w:r>
              <w:rPr>
                <w:sz w:val="24"/>
              </w:rPr>
              <w:t xml:space="preserve">письменный план рассказа. </w:t>
            </w:r>
            <w:r>
              <w:rPr>
                <w:b/>
                <w:spacing w:val="-2"/>
                <w:sz w:val="24"/>
              </w:rPr>
              <w:t>Составляет</w:t>
            </w:r>
            <w:r>
              <w:rPr>
                <w:b/>
                <w:sz w:val="24"/>
              </w:rPr>
              <w:tab/>
            </w:r>
            <w:r>
              <w:rPr>
                <w:spacing w:val="-2"/>
                <w:sz w:val="24"/>
              </w:rPr>
              <w:t>письменный</w:t>
            </w:r>
            <w:r>
              <w:rPr>
                <w:sz w:val="24"/>
              </w:rPr>
              <w:tab/>
            </w:r>
            <w:r>
              <w:rPr>
                <w:spacing w:val="-4"/>
                <w:sz w:val="24"/>
              </w:rPr>
              <w:t>план</w:t>
            </w:r>
            <w:r>
              <w:rPr>
                <w:sz w:val="24"/>
              </w:rPr>
              <w:tab/>
            </w:r>
            <w:r>
              <w:rPr>
                <w:spacing w:val="-2"/>
                <w:sz w:val="24"/>
              </w:rPr>
              <w:t>мини- сочинения.</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7446"/>
        </w:trPr>
        <w:tc>
          <w:tcPr>
            <w:tcW w:w="1098" w:type="dxa"/>
            <w:tcBorders>
              <w:bottom w:val="single" w:sz="8" w:space="0" w:color="000000"/>
              <w:right w:val="single" w:sz="8" w:space="0" w:color="000000"/>
            </w:tcBorders>
          </w:tcPr>
          <w:p w:rsidR="00F13E51" w:rsidRDefault="00F13E51">
            <w:pPr>
              <w:pStyle w:val="TableParagraph"/>
              <w:rPr>
                <w:sz w:val="24"/>
              </w:rPr>
            </w:pPr>
          </w:p>
        </w:tc>
        <w:tc>
          <w:tcPr>
            <w:tcW w:w="2834" w:type="dxa"/>
            <w:tcBorders>
              <w:left w:val="single" w:sz="8" w:space="0" w:color="000000"/>
              <w:bottom w:val="single" w:sz="8" w:space="0" w:color="000000"/>
              <w:right w:val="single" w:sz="8" w:space="0" w:color="000000"/>
            </w:tcBorders>
          </w:tcPr>
          <w:p w:rsidR="00F13E51" w:rsidRDefault="00A522EB">
            <w:pPr>
              <w:pStyle w:val="TableParagraph"/>
              <w:ind w:left="114" w:right="673"/>
              <w:rPr>
                <w:sz w:val="24"/>
              </w:rPr>
            </w:pPr>
            <w:r>
              <w:rPr>
                <w:spacing w:val="-2"/>
                <w:sz w:val="24"/>
              </w:rPr>
              <w:t>высказывания (описание, повествование,</w:t>
            </w:r>
          </w:p>
          <w:p w:rsidR="00F13E51" w:rsidRDefault="00A522EB">
            <w:pPr>
              <w:pStyle w:val="TableParagraph"/>
              <w:tabs>
                <w:tab w:val="left" w:pos="841"/>
                <w:tab w:val="left" w:pos="1198"/>
                <w:tab w:val="left" w:pos="1611"/>
                <w:tab w:val="left" w:pos="1932"/>
                <w:tab w:val="left" w:pos="2043"/>
                <w:tab w:val="left" w:pos="2389"/>
              </w:tabs>
              <w:ind w:left="114" w:right="98"/>
              <w:rPr>
                <w:sz w:val="24"/>
              </w:rPr>
            </w:pPr>
            <w:r>
              <w:rPr>
                <w:spacing w:val="-2"/>
                <w:sz w:val="24"/>
              </w:rPr>
              <w:t>рассуждение),</w:t>
            </w:r>
            <w:r>
              <w:rPr>
                <w:sz w:val="24"/>
              </w:rPr>
              <w:tab/>
            </w:r>
            <w:r>
              <w:rPr>
                <w:sz w:val="24"/>
              </w:rPr>
              <w:tab/>
              <w:t xml:space="preserve">атакже </w:t>
            </w:r>
            <w:r>
              <w:rPr>
                <w:spacing w:val="-4"/>
                <w:sz w:val="24"/>
              </w:rPr>
              <w:t>темы</w:t>
            </w:r>
            <w:r>
              <w:rPr>
                <w:sz w:val="24"/>
              </w:rPr>
              <w:tab/>
              <w:t>и главной</w:t>
            </w:r>
            <w:r>
              <w:rPr>
                <w:sz w:val="24"/>
              </w:rPr>
              <w:tab/>
            </w:r>
            <w:r>
              <w:rPr>
                <w:sz w:val="24"/>
              </w:rPr>
              <w:tab/>
            </w:r>
            <w:r>
              <w:rPr>
                <w:spacing w:val="-4"/>
                <w:sz w:val="24"/>
              </w:rPr>
              <w:t xml:space="preserve">мысли </w:t>
            </w:r>
            <w:r>
              <w:rPr>
                <w:spacing w:val="-2"/>
                <w:sz w:val="24"/>
              </w:rPr>
              <w:t>собственного письменного высказывания, соотнесения</w:t>
            </w:r>
            <w:r>
              <w:rPr>
                <w:sz w:val="24"/>
              </w:rPr>
              <w:tab/>
            </w:r>
            <w:r>
              <w:rPr>
                <w:sz w:val="24"/>
              </w:rPr>
              <w:tab/>
            </w:r>
            <w:r>
              <w:rPr>
                <w:sz w:val="24"/>
              </w:rPr>
              <w:tab/>
            </w:r>
            <w:r>
              <w:rPr>
                <w:sz w:val="24"/>
              </w:rPr>
              <w:tab/>
            </w:r>
            <w:r>
              <w:rPr>
                <w:spacing w:val="-4"/>
                <w:sz w:val="24"/>
              </w:rPr>
              <w:t xml:space="preserve">его </w:t>
            </w:r>
            <w:r>
              <w:rPr>
                <w:spacing w:val="-2"/>
                <w:sz w:val="24"/>
              </w:rPr>
              <w:t>содержания</w:t>
            </w:r>
            <w:r>
              <w:rPr>
                <w:sz w:val="24"/>
              </w:rPr>
              <w:tab/>
              <w:t xml:space="preserve">сзаданной </w:t>
            </w:r>
            <w:r>
              <w:rPr>
                <w:spacing w:val="-2"/>
                <w:sz w:val="24"/>
              </w:rPr>
              <w:t>темой,</w:t>
            </w:r>
            <w:r>
              <w:rPr>
                <w:sz w:val="24"/>
              </w:rPr>
              <w:tab/>
            </w:r>
            <w:r>
              <w:rPr>
                <w:sz w:val="24"/>
              </w:rPr>
              <w:tab/>
            </w:r>
            <w:r>
              <w:rPr>
                <w:spacing w:val="-2"/>
                <w:sz w:val="24"/>
              </w:rPr>
              <w:t>использования языковых</w:t>
            </w:r>
            <w:r>
              <w:rPr>
                <w:sz w:val="24"/>
              </w:rPr>
              <w:tab/>
            </w:r>
            <w:r>
              <w:rPr>
                <w:sz w:val="24"/>
              </w:rPr>
              <w:tab/>
            </w:r>
            <w:r>
              <w:rPr>
                <w:sz w:val="24"/>
              </w:rPr>
              <w:tab/>
            </w:r>
            <w:r>
              <w:rPr>
                <w:spacing w:val="-2"/>
                <w:sz w:val="24"/>
              </w:rPr>
              <w:t>средств выразительности (синонимы,</w:t>
            </w:r>
            <w:r>
              <w:rPr>
                <w:sz w:val="24"/>
              </w:rPr>
              <w:tab/>
            </w:r>
            <w:r>
              <w:rPr>
                <w:spacing w:val="-2"/>
                <w:sz w:val="24"/>
              </w:rPr>
              <w:t>антонимы, сравнение)</w:t>
            </w:r>
          </w:p>
          <w:p w:rsidR="00F13E51" w:rsidRDefault="00A522EB">
            <w:pPr>
              <w:pStyle w:val="TableParagraph"/>
              <w:tabs>
                <w:tab w:val="left" w:pos="765"/>
                <w:tab w:val="left" w:pos="1777"/>
                <w:tab w:val="left" w:pos="2084"/>
                <w:tab w:val="left" w:pos="2168"/>
                <w:tab w:val="left" w:pos="2228"/>
              </w:tabs>
              <w:ind w:left="114" w:right="98"/>
              <w:rPr>
                <w:sz w:val="24"/>
              </w:rPr>
            </w:pPr>
            <w:r>
              <w:rPr>
                <w:sz w:val="24"/>
              </w:rPr>
              <w:t xml:space="preserve">в собственном </w:t>
            </w:r>
            <w:r>
              <w:rPr>
                <w:spacing w:val="-2"/>
                <w:sz w:val="24"/>
              </w:rPr>
              <w:t>письменном высказывании</w:t>
            </w:r>
            <w:r>
              <w:rPr>
                <w:sz w:val="24"/>
              </w:rPr>
              <w:tab/>
            </w:r>
            <w:r>
              <w:rPr>
                <w:sz w:val="24"/>
              </w:rPr>
              <w:tab/>
            </w:r>
            <w:r>
              <w:rPr>
                <w:spacing w:val="-2"/>
                <w:sz w:val="24"/>
              </w:rPr>
              <w:t xml:space="preserve">(ответ </w:t>
            </w:r>
            <w:r>
              <w:rPr>
                <w:sz w:val="24"/>
              </w:rPr>
              <w:t xml:space="preserve">на вопрос,формулировкавопросов, мини-сочинение, рассказ </w:t>
            </w:r>
            <w:r>
              <w:rPr>
                <w:spacing w:val="-6"/>
                <w:sz w:val="24"/>
              </w:rPr>
              <w:t>на</w:t>
            </w:r>
            <w:r>
              <w:rPr>
                <w:sz w:val="24"/>
              </w:rPr>
              <w:tab/>
            </w:r>
            <w:r>
              <w:rPr>
                <w:spacing w:val="-2"/>
                <w:sz w:val="24"/>
              </w:rPr>
              <w:t>заданную</w:t>
            </w:r>
            <w:r>
              <w:rPr>
                <w:sz w:val="24"/>
              </w:rPr>
              <w:tab/>
            </w:r>
            <w:r>
              <w:rPr>
                <w:sz w:val="24"/>
              </w:rPr>
              <w:tab/>
            </w:r>
            <w:r>
              <w:rPr>
                <w:sz w:val="24"/>
              </w:rPr>
              <w:tab/>
            </w:r>
            <w:r>
              <w:rPr>
                <w:spacing w:val="-4"/>
                <w:sz w:val="24"/>
              </w:rPr>
              <w:t xml:space="preserve">тему, </w:t>
            </w:r>
            <w:r>
              <w:rPr>
                <w:spacing w:val="-2"/>
                <w:sz w:val="24"/>
              </w:rPr>
              <w:t>письменный</w:t>
            </w:r>
            <w:r>
              <w:rPr>
                <w:sz w:val="24"/>
              </w:rPr>
              <w:tab/>
            </w:r>
            <w:r>
              <w:rPr>
                <w:sz w:val="24"/>
              </w:rPr>
              <w:tab/>
            </w:r>
            <w:r>
              <w:rPr>
                <w:sz w:val="24"/>
              </w:rPr>
              <w:tab/>
            </w:r>
            <w:r>
              <w:rPr>
                <w:sz w:val="24"/>
              </w:rPr>
              <w:tab/>
            </w:r>
            <w:r>
              <w:rPr>
                <w:spacing w:val="-4"/>
                <w:sz w:val="24"/>
              </w:rPr>
              <w:t xml:space="preserve">план </w:t>
            </w:r>
            <w:r>
              <w:rPr>
                <w:sz w:val="24"/>
              </w:rPr>
              <w:t xml:space="preserve">сообщения).Письменное </w:t>
            </w:r>
            <w:r>
              <w:rPr>
                <w:spacing w:val="-2"/>
                <w:sz w:val="24"/>
              </w:rPr>
              <w:t>оформление</w:t>
            </w:r>
            <w:r>
              <w:rPr>
                <w:sz w:val="24"/>
              </w:rPr>
              <w:tab/>
            </w:r>
            <w:r>
              <w:rPr>
                <w:spacing w:val="-2"/>
                <w:sz w:val="24"/>
              </w:rPr>
              <w:t xml:space="preserve">учебного </w:t>
            </w:r>
            <w:r>
              <w:rPr>
                <w:sz w:val="24"/>
              </w:rPr>
              <w:t>проектного задания.</w:t>
            </w:r>
          </w:p>
        </w:tc>
        <w:tc>
          <w:tcPr>
            <w:tcW w:w="85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bottom w:val="single" w:sz="8" w:space="0" w:color="000000"/>
            </w:tcBorders>
          </w:tcPr>
          <w:p w:rsidR="00F13E51" w:rsidRDefault="00A522EB">
            <w:pPr>
              <w:pStyle w:val="TableParagraph"/>
              <w:tabs>
                <w:tab w:val="left" w:pos="1593"/>
                <w:tab w:val="left" w:pos="3481"/>
              </w:tabs>
              <w:ind w:left="114" w:right="100"/>
              <w:rPr>
                <w:sz w:val="24"/>
              </w:rPr>
            </w:pPr>
            <w:r>
              <w:rPr>
                <w:b/>
                <w:spacing w:val="-2"/>
                <w:sz w:val="24"/>
              </w:rPr>
              <w:t>Создает</w:t>
            </w:r>
            <w:r>
              <w:rPr>
                <w:b/>
                <w:sz w:val="24"/>
              </w:rPr>
              <w:tab/>
            </w:r>
            <w:r>
              <w:rPr>
                <w:spacing w:val="-2"/>
                <w:sz w:val="24"/>
              </w:rPr>
              <w:t>собственное</w:t>
            </w:r>
            <w:r>
              <w:rPr>
                <w:sz w:val="24"/>
              </w:rPr>
              <w:tab/>
            </w:r>
            <w:r>
              <w:rPr>
                <w:spacing w:val="-2"/>
                <w:sz w:val="24"/>
              </w:rPr>
              <w:t xml:space="preserve">письменное </w:t>
            </w:r>
            <w:r>
              <w:rPr>
                <w:sz w:val="24"/>
              </w:rPr>
              <w:t>высказывание – вопросы к сказке, басне.</w:t>
            </w:r>
          </w:p>
          <w:p w:rsidR="00F13E51" w:rsidRDefault="00A522EB">
            <w:pPr>
              <w:pStyle w:val="TableParagraph"/>
              <w:tabs>
                <w:tab w:val="left" w:pos="1283"/>
                <w:tab w:val="left" w:pos="2859"/>
                <w:tab w:val="left" w:pos="4576"/>
              </w:tabs>
              <w:ind w:left="114" w:right="97"/>
              <w:rPr>
                <w:sz w:val="24"/>
              </w:rPr>
            </w:pPr>
            <w:r>
              <w:rPr>
                <w:b/>
                <w:spacing w:val="-2"/>
                <w:sz w:val="24"/>
              </w:rPr>
              <w:t>Создает</w:t>
            </w:r>
            <w:r>
              <w:rPr>
                <w:b/>
                <w:sz w:val="24"/>
              </w:rPr>
              <w:tab/>
            </w:r>
            <w:r>
              <w:rPr>
                <w:spacing w:val="-2"/>
                <w:sz w:val="24"/>
              </w:rPr>
              <w:t>собственное</w:t>
            </w:r>
            <w:r>
              <w:rPr>
                <w:sz w:val="24"/>
              </w:rPr>
              <w:tab/>
            </w:r>
            <w:r>
              <w:rPr>
                <w:spacing w:val="-2"/>
                <w:sz w:val="24"/>
              </w:rPr>
              <w:t>произведение</w:t>
            </w:r>
            <w:r>
              <w:rPr>
                <w:sz w:val="24"/>
              </w:rPr>
              <w:tab/>
            </w:r>
            <w:r>
              <w:rPr>
                <w:spacing w:val="-10"/>
                <w:sz w:val="24"/>
              </w:rPr>
              <w:t xml:space="preserve">– </w:t>
            </w:r>
            <w:r>
              <w:rPr>
                <w:sz w:val="24"/>
              </w:rPr>
              <w:t>рассказ, стихотворение.</w:t>
            </w:r>
          </w:p>
          <w:p w:rsidR="00F13E51" w:rsidRDefault="00A522EB">
            <w:pPr>
              <w:pStyle w:val="TableParagraph"/>
              <w:tabs>
                <w:tab w:val="left" w:pos="1893"/>
                <w:tab w:val="left" w:pos="3558"/>
              </w:tabs>
              <w:ind w:left="114" w:right="96"/>
              <w:rPr>
                <w:sz w:val="24"/>
              </w:rPr>
            </w:pPr>
            <w:r>
              <w:rPr>
                <w:b/>
                <w:spacing w:val="-2"/>
                <w:sz w:val="24"/>
              </w:rPr>
              <w:t>Оформляет</w:t>
            </w:r>
            <w:r>
              <w:rPr>
                <w:b/>
                <w:sz w:val="24"/>
              </w:rPr>
              <w:tab/>
            </w:r>
            <w:r>
              <w:rPr>
                <w:spacing w:val="-2"/>
                <w:sz w:val="24"/>
              </w:rPr>
              <w:t>результаты</w:t>
            </w:r>
            <w:r>
              <w:rPr>
                <w:sz w:val="24"/>
              </w:rPr>
              <w:tab/>
            </w:r>
            <w:r>
              <w:rPr>
                <w:spacing w:val="-2"/>
                <w:sz w:val="24"/>
              </w:rPr>
              <w:t xml:space="preserve">разработки </w:t>
            </w:r>
            <w:r>
              <w:rPr>
                <w:sz w:val="24"/>
              </w:rPr>
              <w:t>учебного проектного задания.</w:t>
            </w:r>
          </w:p>
          <w:p w:rsidR="00F13E51" w:rsidRDefault="00F13E51">
            <w:pPr>
              <w:pStyle w:val="TableParagraph"/>
              <w:spacing w:before="6"/>
              <w:rPr>
                <w:sz w:val="23"/>
              </w:rPr>
            </w:pPr>
          </w:p>
          <w:p w:rsidR="00F13E51" w:rsidRDefault="00A522EB">
            <w:pPr>
              <w:pStyle w:val="TableParagraph"/>
              <w:ind w:left="114"/>
              <w:jc w:val="both"/>
              <w:rPr>
                <w:b/>
                <w:sz w:val="24"/>
              </w:rPr>
            </w:pPr>
            <w:r>
              <w:rPr>
                <w:b/>
                <w:sz w:val="24"/>
              </w:rPr>
              <w:t>3-4</w:t>
            </w:r>
            <w:r>
              <w:rPr>
                <w:b/>
                <w:spacing w:val="-2"/>
                <w:sz w:val="24"/>
              </w:rPr>
              <w:t xml:space="preserve"> класс</w:t>
            </w:r>
          </w:p>
          <w:p w:rsidR="00F13E51" w:rsidRDefault="00A522EB">
            <w:pPr>
              <w:pStyle w:val="TableParagraph"/>
              <w:ind w:left="114" w:right="100"/>
              <w:jc w:val="both"/>
              <w:rPr>
                <w:sz w:val="24"/>
              </w:rPr>
            </w:pPr>
            <w:r>
              <w:rPr>
                <w:b/>
                <w:sz w:val="24"/>
              </w:rPr>
              <w:t>Создает</w:t>
            </w:r>
            <w:r>
              <w:rPr>
                <w:sz w:val="24"/>
              </w:rPr>
              <w:t xml:space="preserve">собственные письменные тексты – сочинения (описание, повествование, </w:t>
            </w:r>
            <w:r>
              <w:rPr>
                <w:spacing w:val="-2"/>
                <w:sz w:val="24"/>
              </w:rPr>
              <w:t>рассуждение).</w:t>
            </w:r>
          </w:p>
          <w:p w:rsidR="00F13E51" w:rsidRDefault="00A522EB">
            <w:pPr>
              <w:pStyle w:val="TableParagraph"/>
              <w:ind w:left="114" w:right="98"/>
              <w:jc w:val="both"/>
              <w:rPr>
                <w:sz w:val="24"/>
              </w:rPr>
            </w:pPr>
            <w:r>
              <w:rPr>
                <w:b/>
                <w:sz w:val="24"/>
              </w:rPr>
              <w:t xml:space="preserve">Определяет </w:t>
            </w:r>
            <w:r>
              <w:rPr>
                <w:sz w:val="24"/>
              </w:rPr>
              <w:t xml:space="preserve">жанр и тему собственного текста, </w:t>
            </w:r>
            <w:r>
              <w:rPr>
                <w:b/>
                <w:sz w:val="24"/>
              </w:rPr>
              <w:t xml:space="preserve">выделяет </w:t>
            </w:r>
            <w:r>
              <w:rPr>
                <w:sz w:val="24"/>
              </w:rPr>
              <w:t>его главную мысль,строит содержание текста в соответствии с темой и главной мыслью.</w:t>
            </w:r>
          </w:p>
          <w:p w:rsidR="00F13E51" w:rsidRDefault="00A522EB">
            <w:pPr>
              <w:pStyle w:val="TableParagraph"/>
              <w:tabs>
                <w:tab w:val="left" w:pos="3812"/>
              </w:tabs>
              <w:ind w:left="114" w:right="96" w:firstLine="228"/>
              <w:jc w:val="both"/>
              <w:rPr>
                <w:sz w:val="24"/>
              </w:rPr>
            </w:pPr>
            <w:r>
              <w:rPr>
                <w:b/>
                <w:spacing w:val="-2"/>
                <w:sz w:val="24"/>
              </w:rPr>
              <w:t>Использует</w:t>
            </w:r>
            <w:r>
              <w:rPr>
                <w:spacing w:val="-2"/>
                <w:sz w:val="24"/>
              </w:rPr>
              <w:t>языковые</w:t>
            </w:r>
            <w:r>
              <w:rPr>
                <w:sz w:val="24"/>
              </w:rPr>
              <w:tab/>
            </w:r>
            <w:r>
              <w:rPr>
                <w:spacing w:val="-2"/>
                <w:sz w:val="24"/>
              </w:rPr>
              <w:t xml:space="preserve">средства </w:t>
            </w:r>
            <w:r>
              <w:rPr>
                <w:sz w:val="24"/>
              </w:rPr>
              <w:t>выразительности при составлении собственного письменного высказывания (синонимы, антонимы, сравнения).</w:t>
            </w:r>
          </w:p>
          <w:p w:rsidR="00F13E51" w:rsidRDefault="00A522EB">
            <w:pPr>
              <w:pStyle w:val="TableParagraph"/>
              <w:spacing w:before="1"/>
              <w:ind w:left="114" w:right="101"/>
              <w:jc w:val="both"/>
              <w:rPr>
                <w:sz w:val="24"/>
              </w:rPr>
            </w:pPr>
            <w:r>
              <w:rPr>
                <w:b/>
                <w:sz w:val="24"/>
              </w:rPr>
              <w:t xml:space="preserve">Принимает </w:t>
            </w:r>
            <w:r>
              <w:rPr>
                <w:sz w:val="24"/>
              </w:rPr>
              <w:t>участие в коллективном составлении тематических сборников.</w:t>
            </w:r>
          </w:p>
          <w:p w:rsidR="00F13E51" w:rsidRDefault="00A522EB">
            <w:pPr>
              <w:pStyle w:val="TableParagraph"/>
              <w:ind w:left="114" w:right="97" w:firstLine="228"/>
              <w:jc w:val="both"/>
              <w:rPr>
                <w:sz w:val="24"/>
              </w:rPr>
            </w:pPr>
            <w:r>
              <w:rPr>
                <w:sz w:val="24"/>
              </w:rPr>
              <w:t>Оформляет результаты разработки учебного проектного задания.</w:t>
            </w:r>
          </w:p>
        </w:tc>
      </w:tr>
      <w:tr w:rsidR="00F13E51">
        <w:trPr>
          <w:trHeight w:val="1242"/>
        </w:trPr>
        <w:tc>
          <w:tcPr>
            <w:tcW w:w="1098" w:type="dxa"/>
            <w:tcBorders>
              <w:top w:val="single" w:sz="8" w:space="0" w:color="000000"/>
              <w:bottom w:val="nil"/>
              <w:right w:val="single" w:sz="8" w:space="0" w:color="000000"/>
            </w:tcBorders>
          </w:tcPr>
          <w:p w:rsidR="00F13E51" w:rsidRDefault="00A522EB">
            <w:pPr>
              <w:pStyle w:val="TableParagraph"/>
              <w:ind w:left="110" w:right="128" w:firstLine="228"/>
              <w:rPr>
                <w:b/>
                <w:sz w:val="24"/>
              </w:rPr>
            </w:pPr>
            <w:r>
              <w:rPr>
                <w:b/>
                <w:spacing w:val="-4"/>
                <w:sz w:val="24"/>
              </w:rPr>
              <w:t xml:space="preserve">Круг </w:t>
            </w:r>
            <w:r>
              <w:rPr>
                <w:b/>
                <w:spacing w:val="-2"/>
                <w:sz w:val="24"/>
              </w:rPr>
              <w:t xml:space="preserve">детског </w:t>
            </w:r>
            <w:r>
              <w:rPr>
                <w:b/>
                <w:spacing w:val="-10"/>
                <w:sz w:val="24"/>
              </w:rPr>
              <w:t xml:space="preserve">о </w:t>
            </w:r>
            <w:r>
              <w:rPr>
                <w:b/>
                <w:spacing w:val="-2"/>
                <w:sz w:val="24"/>
              </w:rPr>
              <w:t>чтения</w:t>
            </w:r>
          </w:p>
        </w:tc>
        <w:tc>
          <w:tcPr>
            <w:tcW w:w="2834" w:type="dxa"/>
            <w:vMerge w:val="restart"/>
            <w:tcBorders>
              <w:top w:val="single" w:sz="8" w:space="0" w:color="000000"/>
              <w:left w:val="single" w:sz="8" w:space="0" w:color="000000"/>
              <w:right w:val="single" w:sz="8" w:space="0" w:color="000000"/>
            </w:tcBorders>
          </w:tcPr>
          <w:p w:rsidR="00F13E51" w:rsidRDefault="00A522EB">
            <w:pPr>
              <w:pStyle w:val="TableParagraph"/>
              <w:spacing w:line="270" w:lineRule="exact"/>
              <w:ind w:left="114"/>
              <w:rPr>
                <w:b/>
                <w:sz w:val="24"/>
              </w:rPr>
            </w:pPr>
            <w:r>
              <w:rPr>
                <w:b/>
                <w:sz w:val="24"/>
              </w:rPr>
              <w:t xml:space="preserve">1 </w:t>
            </w:r>
            <w:r>
              <w:rPr>
                <w:b/>
                <w:spacing w:val="-2"/>
                <w:sz w:val="24"/>
              </w:rPr>
              <w:t>класс</w:t>
            </w:r>
          </w:p>
          <w:p w:rsidR="00F13E51" w:rsidRDefault="00A522EB">
            <w:pPr>
              <w:pStyle w:val="TableParagraph"/>
              <w:ind w:left="340"/>
              <w:rPr>
                <w:sz w:val="24"/>
              </w:rPr>
            </w:pPr>
            <w:r>
              <w:rPr>
                <w:sz w:val="24"/>
              </w:rPr>
              <w:t>НехайР.</w:t>
            </w:r>
            <w:r>
              <w:rPr>
                <w:spacing w:val="-2"/>
                <w:sz w:val="24"/>
              </w:rPr>
              <w:t>«Алфавит».</w:t>
            </w:r>
          </w:p>
          <w:p w:rsidR="00F13E51" w:rsidRDefault="00A522EB">
            <w:pPr>
              <w:pStyle w:val="TableParagraph"/>
              <w:ind w:left="114" w:right="99"/>
              <w:rPr>
                <w:sz w:val="24"/>
              </w:rPr>
            </w:pPr>
            <w:r>
              <w:rPr>
                <w:sz w:val="24"/>
              </w:rPr>
              <w:t>Жане К. «Считалка». НехайР.«Адыгейский стол», «Наша Родина».</w:t>
            </w:r>
          </w:p>
          <w:p w:rsidR="00F13E51" w:rsidRDefault="00A522EB">
            <w:pPr>
              <w:pStyle w:val="TableParagraph"/>
              <w:tabs>
                <w:tab w:val="left" w:pos="1668"/>
                <w:tab w:val="left" w:pos="1879"/>
              </w:tabs>
              <w:ind w:left="114" w:right="100"/>
              <w:rPr>
                <w:sz w:val="24"/>
              </w:rPr>
            </w:pPr>
            <w:r>
              <w:rPr>
                <w:spacing w:val="-2"/>
                <w:sz w:val="24"/>
              </w:rPr>
              <w:t>Сказки,</w:t>
            </w:r>
            <w:r>
              <w:rPr>
                <w:sz w:val="24"/>
              </w:rPr>
              <w:tab/>
            </w:r>
            <w:r>
              <w:rPr>
                <w:sz w:val="24"/>
              </w:rPr>
              <w:tab/>
            </w:r>
            <w:r>
              <w:rPr>
                <w:spacing w:val="-2"/>
                <w:sz w:val="24"/>
              </w:rPr>
              <w:t>загадки, скороговорки, пословицы.</w:t>
            </w:r>
            <w:r>
              <w:rPr>
                <w:sz w:val="24"/>
              </w:rPr>
              <w:tab/>
            </w:r>
            <w:r>
              <w:rPr>
                <w:spacing w:val="-2"/>
                <w:sz w:val="24"/>
              </w:rPr>
              <w:t xml:space="preserve">Считалки. </w:t>
            </w:r>
            <w:r>
              <w:rPr>
                <w:sz w:val="24"/>
              </w:rPr>
              <w:t>Детские игры.</w:t>
            </w:r>
          </w:p>
          <w:p w:rsidR="00F13E51" w:rsidRDefault="00A522EB">
            <w:pPr>
              <w:pStyle w:val="TableParagraph"/>
              <w:ind w:left="114" w:right="99" w:firstLine="226"/>
              <w:rPr>
                <w:sz w:val="24"/>
              </w:rPr>
            </w:pPr>
            <w:r>
              <w:rPr>
                <w:sz w:val="24"/>
              </w:rPr>
              <w:t xml:space="preserve">Сказки.Сказка«Кто </w:t>
            </w:r>
            <w:r>
              <w:rPr>
                <w:spacing w:val="-2"/>
                <w:sz w:val="24"/>
              </w:rPr>
              <w:t>мужественнее?».</w:t>
            </w:r>
          </w:p>
          <w:p w:rsidR="00F13E51" w:rsidRDefault="00A522EB">
            <w:pPr>
              <w:pStyle w:val="TableParagraph"/>
              <w:tabs>
                <w:tab w:val="left" w:pos="1759"/>
              </w:tabs>
              <w:ind w:left="114" w:right="100" w:firstLine="226"/>
              <w:rPr>
                <w:sz w:val="24"/>
              </w:rPr>
            </w:pPr>
            <w:r>
              <w:rPr>
                <w:spacing w:val="-2"/>
                <w:sz w:val="24"/>
              </w:rPr>
              <w:t>Сказка</w:t>
            </w:r>
            <w:r>
              <w:rPr>
                <w:sz w:val="24"/>
              </w:rPr>
              <w:tab/>
            </w:r>
            <w:r>
              <w:rPr>
                <w:spacing w:val="-2"/>
                <w:sz w:val="24"/>
              </w:rPr>
              <w:t>«Золотой сундук».</w:t>
            </w:r>
          </w:p>
          <w:p w:rsidR="00F13E51" w:rsidRDefault="00A522EB">
            <w:pPr>
              <w:pStyle w:val="TableParagraph"/>
              <w:ind w:left="114" w:right="97"/>
              <w:jc w:val="both"/>
              <w:rPr>
                <w:sz w:val="24"/>
              </w:rPr>
            </w:pPr>
            <w:r>
              <w:rPr>
                <w:sz w:val="24"/>
              </w:rPr>
              <w:t xml:space="preserve">Сказание «Как Нарт Саусоруко добыл огонь </w:t>
            </w:r>
            <w:r>
              <w:rPr>
                <w:spacing w:val="-2"/>
                <w:sz w:val="24"/>
              </w:rPr>
              <w:t>людям».</w:t>
            </w:r>
          </w:p>
          <w:p w:rsidR="00F13E51" w:rsidRDefault="00A522EB">
            <w:pPr>
              <w:pStyle w:val="TableParagraph"/>
              <w:ind w:left="340" w:right="97"/>
              <w:jc w:val="both"/>
              <w:rPr>
                <w:sz w:val="24"/>
              </w:rPr>
            </w:pPr>
            <w:r>
              <w:rPr>
                <w:sz w:val="24"/>
              </w:rPr>
              <w:t>Сказания о нартах. Кошубаев П. «Май».</w:t>
            </w:r>
          </w:p>
          <w:p w:rsidR="00F13E51" w:rsidRDefault="00A522EB">
            <w:pPr>
              <w:pStyle w:val="TableParagraph"/>
              <w:tabs>
                <w:tab w:val="left" w:pos="1447"/>
                <w:tab w:val="left" w:pos="1719"/>
                <w:tab w:val="left" w:pos="2145"/>
              </w:tabs>
              <w:ind w:left="114" w:right="97" w:firstLine="226"/>
              <w:rPr>
                <w:sz w:val="24"/>
              </w:rPr>
            </w:pPr>
            <w:r>
              <w:rPr>
                <w:spacing w:val="-4"/>
                <w:sz w:val="24"/>
              </w:rPr>
              <w:t>Дербе</w:t>
            </w:r>
            <w:r>
              <w:rPr>
                <w:sz w:val="24"/>
              </w:rPr>
              <w:tab/>
            </w:r>
            <w:r>
              <w:rPr>
                <w:spacing w:val="-6"/>
                <w:sz w:val="24"/>
              </w:rPr>
              <w:t>Т.</w:t>
            </w:r>
            <w:r>
              <w:rPr>
                <w:sz w:val="24"/>
              </w:rPr>
              <w:tab/>
            </w:r>
            <w:r>
              <w:rPr>
                <w:sz w:val="24"/>
              </w:rPr>
              <w:tab/>
            </w:r>
            <w:r>
              <w:rPr>
                <w:spacing w:val="-4"/>
                <w:sz w:val="24"/>
              </w:rPr>
              <w:t xml:space="preserve">«Мне </w:t>
            </w:r>
            <w:r>
              <w:rPr>
                <w:spacing w:val="-2"/>
                <w:sz w:val="24"/>
              </w:rPr>
              <w:t>понравился</w:t>
            </w:r>
            <w:r>
              <w:rPr>
                <w:sz w:val="24"/>
              </w:rPr>
              <w:tab/>
            </w:r>
            <w:r>
              <w:rPr>
                <w:sz w:val="24"/>
              </w:rPr>
              <w:tab/>
            </w:r>
            <w:r>
              <w:rPr>
                <w:spacing w:val="-2"/>
                <w:sz w:val="24"/>
              </w:rPr>
              <w:t>Майкоп»,</w:t>
            </w:r>
          </w:p>
          <w:p w:rsidR="00F13E51" w:rsidRDefault="00A522EB">
            <w:pPr>
              <w:pStyle w:val="TableParagraph"/>
              <w:ind w:left="114"/>
              <w:rPr>
                <w:sz w:val="24"/>
              </w:rPr>
            </w:pPr>
            <w:r>
              <w:rPr>
                <w:spacing w:val="-2"/>
                <w:sz w:val="24"/>
              </w:rPr>
              <w:t>«Радуга».</w:t>
            </w:r>
          </w:p>
          <w:p w:rsidR="00F13E51" w:rsidRDefault="00A522EB">
            <w:pPr>
              <w:pStyle w:val="TableParagraph"/>
              <w:tabs>
                <w:tab w:val="left" w:pos="1747"/>
                <w:tab w:val="left" w:pos="2532"/>
              </w:tabs>
              <w:ind w:left="114" w:right="99"/>
              <w:jc w:val="both"/>
              <w:rPr>
                <w:sz w:val="24"/>
              </w:rPr>
            </w:pPr>
            <w:r>
              <w:rPr>
                <w:spacing w:val="-2"/>
                <w:sz w:val="24"/>
              </w:rPr>
              <w:t>Хакунова-Хуаз</w:t>
            </w:r>
            <w:r>
              <w:rPr>
                <w:sz w:val="24"/>
              </w:rPr>
              <w:tab/>
            </w:r>
            <w:r>
              <w:rPr>
                <w:sz w:val="24"/>
              </w:rPr>
              <w:tab/>
            </w:r>
            <w:r>
              <w:rPr>
                <w:spacing w:val="-6"/>
                <w:sz w:val="24"/>
              </w:rPr>
              <w:t xml:space="preserve">З. </w:t>
            </w:r>
            <w:r>
              <w:rPr>
                <w:spacing w:val="-2"/>
                <w:sz w:val="24"/>
              </w:rPr>
              <w:t>Рассказы</w:t>
            </w:r>
            <w:r>
              <w:rPr>
                <w:sz w:val="24"/>
              </w:rPr>
              <w:tab/>
            </w:r>
            <w:r>
              <w:rPr>
                <w:spacing w:val="-2"/>
                <w:sz w:val="24"/>
              </w:rPr>
              <w:t xml:space="preserve">«Теленок </w:t>
            </w:r>
            <w:r>
              <w:rPr>
                <w:sz w:val="24"/>
              </w:rPr>
              <w:t>Мудрики</w:t>
            </w:r>
            <w:r>
              <w:rPr>
                <w:spacing w:val="-2"/>
                <w:sz w:val="24"/>
              </w:rPr>
              <w:t>собачка»,</w:t>
            </w:r>
          </w:p>
          <w:p w:rsidR="00F13E51" w:rsidRDefault="00A522EB">
            <w:pPr>
              <w:pStyle w:val="TableParagraph"/>
              <w:spacing w:line="263" w:lineRule="exact"/>
              <w:ind w:left="114"/>
              <w:jc w:val="both"/>
              <w:rPr>
                <w:sz w:val="24"/>
              </w:rPr>
            </w:pPr>
            <w:r>
              <w:rPr>
                <w:sz w:val="24"/>
              </w:rPr>
              <w:t>«ТеленокМудрик</w:t>
            </w:r>
            <w:r>
              <w:rPr>
                <w:spacing w:val="-10"/>
                <w:sz w:val="24"/>
              </w:rPr>
              <w:t>и</w:t>
            </w:r>
          </w:p>
        </w:tc>
        <w:tc>
          <w:tcPr>
            <w:tcW w:w="850" w:type="dxa"/>
            <w:tcBorders>
              <w:top w:val="single" w:sz="8" w:space="0" w:color="000000"/>
              <w:left w:val="single" w:sz="8" w:space="0" w:color="000000"/>
              <w:bottom w:val="nil"/>
              <w:right w:val="single" w:sz="8" w:space="0" w:color="000000"/>
            </w:tcBorders>
          </w:tcPr>
          <w:p w:rsidR="00F13E51" w:rsidRDefault="00A522EB">
            <w:pPr>
              <w:pStyle w:val="TableParagraph"/>
              <w:ind w:left="308" w:right="100" w:firstLine="40"/>
              <w:rPr>
                <w:b/>
                <w:sz w:val="24"/>
              </w:rPr>
            </w:pPr>
            <w:r>
              <w:rPr>
                <w:b/>
                <w:spacing w:val="-4"/>
                <w:sz w:val="24"/>
              </w:rPr>
              <w:t xml:space="preserve">Все </w:t>
            </w:r>
            <w:r>
              <w:rPr>
                <w:b/>
                <w:spacing w:val="-6"/>
                <w:sz w:val="24"/>
              </w:rPr>
              <w:t xml:space="preserve">го </w:t>
            </w:r>
            <w:r>
              <w:rPr>
                <w:b/>
                <w:spacing w:val="-4"/>
                <w:sz w:val="24"/>
              </w:rPr>
              <w:t>114</w:t>
            </w:r>
          </w:p>
          <w:p w:rsidR="00F13E51" w:rsidRDefault="00A522EB">
            <w:pPr>
              <w:pStyle w:val="TableParagraph"/>
              <w:ind w:left="324"/>
              <w:rPr>
                <w:b/>
                <w:sz w:val="24"/>
              </w:rPr>
            </w:pPr>
            <w:r>
              <w:rPr>
                <w:b/>
                <w:spacing w:val="-5"/>
                <w:sz w:val="24"/>
              </w:rPr>
              <w:t>ч.</w:t>
            </w:r>
          </w:p>
        </w:tc>
        <w:tc>
          <w:tcPr>
            <w:tcW w:w="4816" w:type="dxa"/>
            <w:vMerge w:val="restart"/>
            <w:tcBorders>
              <w:top w:val="single" w:sz="8" w:space="0" w:color="000000"/>
              <w:left w:val="single" w:sz="8" w:space="0" w:color="000000"/>
            </w:tcBorders>
          </w:tcPr>
          <w:p w:rsidR="00F13E51" w:rsidRDefault="00A522EB">
            <w:pPr>
              <w:pStyle w:val="TableParagraph"/>
              <w:spacing w:line="270" w:lineRule="exact"/>
              <w:ind w:left="342"/>
              <w:jc w:val="both"/>
              <w:rPr>
                <w:b/>
                <w:sz w:val="24"/>
              </w:rPr>
            </w:pPr>
            <w:r>
              <w:rPr>
                <w:b/>
                <w:sz w:val="24"/>
              </w:rPr>
              <w:t xml:space="preserve">1 </w:t>
            </w:r>
            <w:r>
              <w:rPr>
                <w:b/>
                <w:spacing w:val="-2"/>
                <w:sz w:val="24"/>
              </w:rPr>
              <w:t>класс</w:t>
            </w:r>
          </w:p>
          <w:p w:rsidR="00F13E51" w:rsidRDefault="00A522EB">
            <w:pPr>
              <w:pStyle w:val="TableParagraph"/>
              <w:ind w:left="114" w:right="99" w:firstLine="228"/>
              <w:jc w:val="both"/>
              <w:rPr>
                <w:sz w:val="24"/>
              </w:rPr>
            </w:pPr>
            <w:r>
              <w:rPr>
                <w:b/>
                <w:sz w:val="24"/>
              </w:rPr>
              <w:t>Определяет</w:t>
            </w:r>
            <w:r>
              <w:rPr>
                <w:sz w:val="24"/>
              </w:rPr>
              <w:t>(узнает)малыелитературные жанры: загадки, считалки, детские игры.</w:t>
            </w:r>
          </w:p>
          <w:p w:rsidR="00F13E51" w:rsidRDefault="00A522EB">
            <w:pPr>
              <w:pStyle w:val="TableParagraph"/>
              <w:ind w:left="114" w:right="98" w:firstLine="228"/>
              <w:jc w:val="both"/>
              <w:rPr>
                <w:sz w:val="24"/>
              </w:rPr>
            </w:pPr>
            <w:r>
              <w:rPr>
                <w:b/>
                <w:sz w:val="24"/>
              </w:rPr>
              <w:t xml:space="preserve">Находит </w:t>
            </w:r>
            <w:r>
              <w:rPr>
                <w:sz w:val="24"/>
              </w:rPr>
              <w:t xml:space="preserve">в загадках слова, с помощью которых сравнивается один предмет с другим, придумывает свои сравнения. </w:t>
            </w:r>
            <w:r>
              <w:rPr>
                <w:b/>
                <w:sz w:val="24"/>
              </w:rPr>
              <w:t xml:space="preserve">Отгадывает </w:t>
            </w:r>
            <w:r>
              <w:rPr>
                <w:sz w:val="24"/>
              </w:rPr>
              <w:t xml:space="preserve">загадки на основе ключевых (опорных) слов загадки. </w:t>
            </w:r>
            <w:r>
              <w:rPr>
                <w:b/>
                <w:sz w:val="24"/>
              </w:rPr>
              <w:t xml:space="preserve">Сочиняет </w:t>
            </w:r>
            <w:r>
              <w:rPr>
                <w:sz w:val="24"/>
              </w:rPr>
              <w:t>загадки, считалки на основе подсказок, данных в учебнике. Соотносит загадки и отгадки.</w:t>
            </w:r>
          </w:p>
          <w:p w:rsidR="00F13E51" w:rsidRDefault="00A522EB">
            <w:pPr>
              <w:pStyle w:val="TableParagraph"/>
              <w:ind w:left="114" w:right="94" w:firstLine="228"/>
              <w:jc w:val="both"/>
              <w:rPr>
                <w:sz w:val="24"/>
              </w:rPr>
            </w:pPr>
            <w:r>
              <w:rPr>
                <w:b/>
                <w:sz w:val="24"/>
              </w:rPr>
              <w:t xml:space="preserve">Комментирует </w:t>
            </w:r>
            <w:r>
              <w:rPr>
                <w:sz w:val="24"/>
              </w:rPr>
              <w:t>содержание пословиц, подбирает по смыслу пословицы, осознает общечеловеческие ценности, содержащиеся в пословицах.</w:t>
            </w:r>
          </w:p>
          <w:p w:rsidR="00F13E51" w:rsidRDefault="00A522EB">
            <w:pPr>
              <w:pStyle w:val="TableParagraph"/>
              <w:ind w:left="114" w:right="97" w:firstLine="228"/>
              <w:jc w:val="both"/>
              <w:rPr>
                <w:sz w:val="24"/>
              </w:rPr>
            </w:pPr>
            <w:r>
              <w:rPr>
                <w:b/>
                <w:sz w:val="24"/>
              </w:rPr>
              <w:t xml:space="preserve">Пересказывает </w:t>
            </w:r>
            <w:r>
              <w:rPr>
                <w:sz w:val="24"/>
              </w:rPr>
              <w:t xml:space="preserve">услышанный или прочитанный текст. </w:t>
            </w:r>
            <w:r>
              <w:rPr>
                <w:b/>
                <w:sz w:val="24"/>
              </w:rPr>
              <w:t xml:space="preserve">Отвечает </w:t>
            </w:r>
            <w:r>
              <w:rPr>
                <w:sz w:val="24"/>
              </w:rPr>
              <w:t>навопросы по тексту.</w:t>
            </w:r>
          </w:p>
          <w:p w:rsidR="00F13E51" w:rsidRDefault="00A522EB">
            <w:pPr>
              <w:pStyle w:val="TableParagraph"/>
              <w:ind w:left="342"/>
              <w:jc w:val="both"/>
              <w:rPr>
                <w:sz w:val="24"/>
              </w:rPr>
            </w:pPr>
            <w:r>
              <w:rPr>
                <w:b/>
                <w:sz w:val="24"/>
              </w:rPr>
              <w:t>Формулирует</w:t>
            </w:r>
            <w:r>
              <w:rPr>
                <w:sz w:val="24"/>
              </w:rPr>
              <w:t xml:space="preserve">вывод,чемуучит </w:t>
            </w:r>
            <w:r>
              <w:rPr>
                <w:spacing w:val="-2"/>
                <w:sz w:val="24"/>
              </w:rPr>
              <w:t>текст.</w:t>
            </w:r>
          </w:p>
          <w:p w:rsidR="00F13E51" w:rsidRDefault="00A522EB">
            <w:pPr>
              <w:pStyle w:val="TableParagraph"/>
              <w:ind w:left="114" w:right="95" w:firstLine="228"/>
              <w:jc w:val="both"/>
              <w:rPr>
                <w:sz w:val="24"/>
              </w:rPr>
            </w:pPr>
            <w:r>
              <w:rPr>
                <w:b/>
                <w:sz w:val="24"/>
              </w:rPr>
              <w:t xml:space="preserve">Находит </w:t>
            </w:r>
            <w:r>
              <w:rPr>
                <w:sz w:val="24"/>
              </w:rPr>
              <w:t>втексте нужную (заданную) информацию.</w:t>
            </w:r>
            <w:r>
              <w:rPr>
                <w:b/>
                <w:sz w:val="24"/>
              </w:rPr>
              <w:t>Передает</w:t>
            </w:r>
            <w:r>
              <w:rPr>
                <w:sz w:val="24"/>
              </w:rPr>
              <w:t xml:space="preserve">характер героя с помощью жестов, мимики, изображает </w:t>
            </w:r>
            <w:r>
              <w:rPr>
                <w:spacing w:val="-2"/>
                <w:sz w:val="24"/>
              </w:rPr>
              <w:t>героев.</w:t>
            </w:r>
          </w:p>
        </w:tc>
      </w:tr>
      <w:tr w:rsidR="00F13E51">
        <w:trPr>
          <w:trHeight w:val="5648"/>
        </w:trPr>
        <w:tc>
          <w:tcPr>
            <w:tcW w:w="1098" w:type="dxa"/>
            <w:tcBorders>
              <w:top w:val="nil"/>
              <w:right w:val="single" w:sz="8" w:space="0" w:color="000000"/>
            </w:tcBorders>
          </w:tcPr>
          <w:p w:rsidR="00F13E51" w:rsidRDefault="00F13E51">
            <w:pPr>
              <w:pStyle w:val="TableParagraph"/>
              <w:rPr>
                <w:sz w:val="24"/>
              </w:rPr>
            </w:pPr>
          </w:p>
        </w:tc>
        <w:tc>
          <w:tcPr>
            <w:tcW w:w="2834" w:type="dxa"/>
            <w:vMerge/>
            <w:tcBorders>
              <w:top w:val="nil"/>
              <w:left w:val="single" w:sz="8" w:space="0" w:color="000000"/>
              <w:right w:val="single" w:sz="8" w:space="0" w:color="000000"/>
            </w:tcBorders>
          </w:tcPr>
          <w:p w:rsidR="00F13E51" w:rsidRDefault="00F13E51">
            <w:pPr>
              <w:rPr>
                <w:sz w:val="2"/>
                <w:szCs w:val="2"/>
              </w:rPr>
            </w:pPr>
          </w:p>
        </w:tc>
        <w:tc>
          <w:tcPr>
            <w:tcW w:w="850" w:type="dxa"/>
            <w:tcBorders>
              <w:top w:val="nil"/>
              <w:left w:val="single" w:sz="8" w:space="0" w:color="000000"/>
              <w:right w:val="single" w:sz="8" w:space="0" w:color="000000"/>
            </w:tcBorders>
          </w:tcPr>
          <w:p w:rsidR="00F13E51" w:rsidRDefault="00A522EB">
            <w:pPr>
              <w:pStyle w:val="TableParagraph"/>
              <w:spacing w:before="122"/>
              <w:ind w:left="416"/>
              <w:rPr>
                <w:b/>
                <w:sz w:val="24"/>
              </w:rPr>
            </w:pPr>
            <w:r>
              <w:rPr>
                <w:b/>
                <w:spacing w:val="-5"/>
                <w:sz w:val="24"/>
              </w:rPr>
              <w:t>23</w:t>
            </w:r>
          </w:p>
        </w:tc>
        <w:tc>
          <w:tcPr>
            <w:tcW w:w="4816" w:type="dxa"/>
            <w:vMerge/>
            <w:tcBorders>
              <w:top w:val="nil"/>
              <w:left w:val="single" w:sz="8" w:space="0" w:color="000000"/>
            </w:tcBorders>
          </w:tcPr>
          <w:p w:rsidR="00F13E51" w:rsidRDefault="00F13E51">
            <w:pPr>
              <w:rPr>
                <w:sz w:val="2"/>
                <w:szCs w:val="2"/>
              </w:rPr>
            </w:pPr>
          </w:p>
        </w:tc>
      </w:tr>
    </w:tbl>
    <w:p w:rsidR="00F13E51" w:rsidRDefault="00F13E51">
      <w:pPr>
        <w:rPr>
          <w:sz w:val="2"/>
          <w:szCs w:val="2"/>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381"/>
        </w:trPr>
        <w:tc>
          <w:tcPr>
            <w:tcW w:w="1098" w:type="dxa"/>
            <w:vMerge w:val="restart"/>
            <w:tcBorders>
              <w:right w:val="single" w:sz="8" w:space="0" w:color="000000"/>
            </w:tcBorders>
          </w:tcPr>
          <w:p w:rsidR="00F13E51" w:rsidRDefault="00F13E51">
            <w:pPr>
              <w:pStyle w:val="TableParagraph"/>
              <w:rPr>
                <w:sz w:val="24"/>
              </w:rPr>
            </w:pPr>
          </w:p>
        </w:tc>
        <w:tc>
          <w:tcPr>
            <w:tcW w:w="2834" w:type="dxa"/>
            <w:tcBorders>
              <w:left w:val="single" w:sz="8" w:space="0" w:color="000000"/>
              <w:bottom w:val="nil"/>
              <w:right w:val="single" w:sz="8" w:space="0" w:color="000000"/>
            </w:tcBorders>
          </w:tcPr>
          <w:p w:rsidR="00F13E51" w:rsidRDefault="00A522EB">
            <w:pPr>
              <w:pStyle w:val="TableParagraph"/>
              <w:spacing w:line="271" w:lineRule="exact"/>
              <w:ind w:left="114"/>
              <w:rPr>
                <w:sz w:val="24"/>
              </w:rPr>
            </w:pPr>
            <w:r>
              <w:rPr>
                <w:spacing w:val="-2"/>
                <w:sz w:val="24"/>
              </w:rPr>
              <w:t>ягненок».</w:t>
            </w:r>
          </w:p>
          <w:p w:rsidR="00F13E51" w:rsidRDefault="00A522EB">
            <w:pPr>
              <w:pStyle w:val="TableParagraph"/>
              <w:ind w:left="340"/>
              <w:rPr>
                <w:sz w:val="24"/>
              </w:rPr>
            </w:pPr>
            <w:r>
              <w:rPr>
                <w:sz w:val="24"/>
              </w:rPr>
              <w:t>МашбашИ.</w:t>
            </w:r>
            <w:r>
              <w:rPr>
                <w:spacing w:val="-2"/>
                <w:sz w:val="24"/>
              </w:rPr>
              <w:t>«Адыги»,</w:t>
            </w:r>
          </w:p>
          <w:p w:rsidR="00F13E51" w:rsidRDefault="00A522EB">
            <w:pPr>
              <w:pStyle w:val="TableParagraph"/>
              <w:tabs>
                <w:tab w:val="left" w:pos="1237"/>
                <w:tab w:val="left" w:pos="2473"/>
              </w:tabs>
              <w:ind w:left="114" w:right="101"/>
              <w:rPr>
                <w:sz w:val="24"/>
              </w:rPr>
            </w:pPr>
            <w:r>
              <w:rPr>
                <w:spacing w:val="-2"/>
                <w:sz w:val="24"/>
              </w:rPr>
              <w:t>«Родная</w:t>
            </w:r>
            <w:r>
              <w:rPr>
                <w:sz w:val="24"/>
              </w:rPr>
              <w:tab/>
            </w:r>
            <w:r>
              <w:rPr>
                <w:spacing w:val="-2"/>
                <w:sz w:val="24"/>
              </w:rPr>
              <w:t>Адыгея»,</w:t>
            </w:r>
            <w:r>
              <w:rPr>
                <w:sz w:val="24"/>
              </w:rPr>
              <w:tab/>
            </w:r>
            <w:r>
              <w:rPr>
                <w:spacing w:val="-6"/>
                <w:sz w:val="24"/>
              </w:rPr>
              <w:t xml:space="preserve">«9 </w:t>
            </w:r>
            <w:r>
              <w:rPr>
                <w:spacing w:val="-4"/>
                <w:sz w:val="24"/>
              </w:rPr>
              <w:t>Мая».</w:t>
            </w:r>
          </w:p>
        </w:tc>
        <w:tc>
          <w:tcPr>
            <w:tcW w:w="850" w:type="dxa"/>
            <w:tcBorders>
              <w:left w:val="single" w:sz="8" w:space="0" w:color="000000"/>
              <w:bottom w:val="nil"/>
              <w:right w:val="single" w:sz="8" w:space="0" w:color="000000"/>
            </w:tcBorders>
          </w:tcPr>
          <w:p w:rsidR="00F13E51" w:rsidRDefault="00F13E51">
            <w:pPr>
              <w:pStyle w:val="TableParagraph"/>
              <w:rPr>
                <w:sz w:val="24"/>
              </w:rPr>
            </w:pPr>
          </w:p>
        </w:tc>
        <w:tc>
          <w:tcPr>
            <w:tcW w:w="4816" w:type="dxa"/>
            <w:vMerge w:val="restart"/>
            <w:tcBorders>
              <w:left w:val="single" w:sz="8" w:space="0" w:color="000000"/>
            </w:tcBorders>
          </w:tcPr>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A522EB">
            <w:pPr>
              <w:pStyle w:val="TableParagraph"/>
              <w:spacing w:before="156"/>
              <w:ind w:left="342"/>
              <w:jc w:val="both"/>
              <w:rPr>
                <w:b/>
                <w:sz w:val="24"/>
              </w:rPr>
            </w:pPr>
            <w:r>
              <w:rPr>
                <w:b/>
                <w:sz w:val="24"/>
              </w:rPr>
              <w:t xml:space="preserve">2 </w:t>
            </w:r>
            <w:r>
              <w:rPr>
                <w:b/>
                <w:spacing w:val="-2"/>
                <w:sz w:val="24"/>
              </w:rPr>
              <w:t>класс</w:t>
            </w:r>
          </w:p>
          <w:p w:rsidR="00F13E51" w:rsidRDefault="00A522EB">
            <w:pPr>
              <w:pStyle w:val="TableParagraph"/>
              <w:ind w:left="114" w:right="101"/>
              <w:jc w:val="both"/>
              <w:rPr>
                <w:sz w:val="24"/>
              </w:rPr>
            </w:pPr>
            <w:r>
              <w:rPr>
                <w:b/>
                <w:sz w:val="24"/>
              </w:rPr>
              <w:t xml:space="preserve">Осознает </w:t>
            </w:r>
            <w:r>
              <w:rPr>
                <w:sz w:val="24"/>
              </w:rPr>
              <w:t>основные темы детского чтения о большой и малой Родине, культуре, языке, семье, детях, окружающей природе, добре и зле, дружбе, честности, взаимопомощи, уважении к старшим и т.д.</w:t>
            </w:r>
          </w:p>
          <w:p w:rsidR="00F13E51" w:rsidRDefault="00A522EB">
            <w:pPr>
              <w:pStyle w:val="TableParagraph"/>
              <w:ind w:left="114" w:right="96"/>
              <w:jc w:val="both"/>
              <w:rPr>
                <w:sz w:val="24"/>
              </w:rPr>
            </w:pPr>
            <w:r>
              <w:rPr>
                <w:b/>
                <w:sz w:val="24"/>
              </w:rPr>
              <w:t xml:space="preserve">Сравнивает </w:t>
            </w:r>
            <w:r>
              <w:rPr>
                <w:sz w:val="24"/>
              </w:rPr>
              <w:t>произведения разных жанров (литературной сказки, басни, рассказа), народные и авторские сказки, высказывает свое мнение.</w:t>
            </w:r>
          </w:p>
          <w:p w:rsidR="00F13E51" w:rsidRDefault="00A522EB">
            <w:pPr>
              <w:pStyle w:val="TableParagraph"/>
              <w:ind w:left="114" w:right="97" w:firstLine="228"/>
              <w:jc w:val="both"/>
              <w:rPr>
                <w:sz w:val="24"/>
              </w:rPr>
            </w:pPr>
            <w:r>
              <w:rPr>
                <w:b/>
                <w:sz w:val="24"/>
              </w:rPr>
              <w:t xml:space="preserve">Использует </w:t>
            </w:r>
            <w:r>
              <w:rPr>
                <w:sz w:val="24"/>
              </w:rPr>
              <w:t xml:space="preserve">приемы интонационного чтения (выразить радость, удивление, определить силуголоса, выбрать тон итемп </w:t>
            </w:r>
            <w:r>
              <w:rPr>
                <w:spacing w:val="-2"/>
                <w:sz w:val="24"/>
              </w:rPr>
              <w:t>чтения).</w:t>
            </w:r>
          </w:p>
          <w:p w:rsidR="00F13E51" w:rsidRDefault="00A522EB">
            <w:pPr>
              <w:pStyle w:val="TableParagraph"/>
              <w:ind w:left="114" w:right="99" w:firstLine="228"/>
              <w:jc w:val="both"/>
              <w:rPr>
                <w:sz w:val="24"/>
              </w:rPr>
            </w:pPr>
            <w:r>
              <w:rPr>
                <w:b/>
                <w:sz w:val="24"/>
              </w:rPr>
              <w:t xml:space="preserve">Находит </w:t>
            </w:r>
            <w:r>
              <w:rPr>
                <w:sz w:val="24"/>
              </w:rPr>
              <w:t>в стихотворении слова, которые помогают передать настроение автора, картины природы, им созданные.</w:t>
            </w:r>
          </w:p>
          <w:p w:rsidR="00F13E51" w:rsidRDefault="00A522EB">
            <w:pPr>
              <w:pStyle w:val="TableParagraph"/>
              <w:ind w:left="114" w:right="99" w:firstLine="228"/>
              <w:jc w:val="both"/>
              <w:rPr>
                <w:sz w:val="24"/>
              </w:rPr>
            </w:pPr>
            <w:r>
              <w:rPr>
                <w:b/>
                <w:sz w:val="24"/>
              </w:rPr>
              <w:t xml:space="preserve">Наблюдает </w:t>
            </w:r>
            <w:r>
              <w:rPr>
                <w:sz w:val="24"/>
              </w:rPr>
              <w:t>за ритмом стихотворного произведения, сравнивает ритмический рисунок разных стихотворений.</w:t>
            </w:r>
          </w:p>
          <w:p w:rsidR="00F13E51" w:rsidRDefault="00A522EB">
            <w:pPr>
              <w:pStyle w:val="TableParagraph"/>
              <w:ind w:left="114" w:right="96" w:firstLine="228"/>
              <w:jc w:val="both"/>
              <w:rPr>
                <w:sz w:val="24"/>
              </w:rPr>
            </w:pPr>
            <w:r>
              <w:rPr>
                <w:b/>
                <w:sz w:val="24"/>
              </w:rPr>
              <w:t xml:space="preserve">Читает </w:t>
            </w:r>
            <w:r>
              <w:rPr>
                <w:sz w:val="24"/>
              </w:rPr>
              <w:t>стихотворения, передавая с помощью интонации настроение поэта, сравнивает стихи разных поэтов на одну тему, выбирает понравившееся, объясняет свой выбор.</w:t>
            </w:r>
          </w:p>
          <w:p w:rsidR="00F13E51" w:rsidRDefault="00A522EB">
            <w:pPr>
              <w:pStyle w:val="TableParagraph"/>
              <w:ind w:left="114" w:right="96"/>
              <w:jc w:val="both"/>
              <w:rPr>
                <w:sz w:val="24"/>
              </w:rPr>
            </w:pPr>
            <w:r>
              <w:rPr>
                <w:b/>
                <w:sz w:val="24"/>
              </w:rPr>
              <w:t xml:space="preserve">Объясняет </w:t>
            </w:r>
            <w:r>
              <w:rPr>
                <w:sz w:val="24"/>
              </w:rPr>
              <w:t>интересные выражения в лирическом тексте.</w:t>
            </w:r>
          </w:p>
          <w:p w:rsidR="00F13E51" w:rsidRDefault="00A522EB">
            <w:pPr>
              <w:pStyle w:val="TableParagraph"/>
              <w:ind w:left="114" w:right="98" w:firstLine="228"/>
              <w:jc w:val="both"/>
              <w:rPr>
                <w:sz w:val="24"/>
              </w:rPr>
            </w:pPr>
            <w:r>
              <w:rPr>
                <w:b/>
                <w:sz w:val="24"/>
              </w:rPr>
              <w:t xml:space="preserve">Сравнивает </w:t>
            </w:r>
            <w:r>
              <w:rPr>
                <w:sz w:val="24"/>
              </w:rPr>
              <w:t>сказки, рассказы, басни, стихи из адыгейской и русской литературы.</w:t>
            </w:r>
          </w:p>
          <w:p w:rsidR="00F13E51" w:rsidRDefault="00A522EB">
            <w:pPr>
              <w:pStyle w:val="TableParagraph"/>
              <w:tabs>
                <w:tab w:val="left" w:pos="2110"/>
                <w:tab w:val="left" w:pos="3586"/>
              </w:tabs>
              <w:ind w:left="114" w:right="98" w:firstLine="228"/>
              <w:jc w:val="both"/>
              <w:rPr>
                <w:sz w:val="24"/>
              </w:rPr>
            </w:pPr>
            <w:r>
              <w:rPr>
                <w:b/>
                <w:sz w:val="24"/>
              </w:rPr>
              <w:t xml:space="preserve">Определяет </w:t>
            </w:r>
            <w:r>
              <w:rPr>
                <w:sz w:val="24"/>
              </w:rPr>
              <w:t xml:space="preserve">героев произведений, даетим характеристику, оценивает поступки. </w:t>
            </w:r>
            <w:r>
              <w:rPr>
                <w:spacing w:val="-2"/>
                <w:sz w:val="24"/>
              </w:rPr>
              <w:t>Сравнивает</w:t>
            </w:r>
            <w:r>
              <w:rPr>
                <w:sz w:val="24"/>
              </w:rPr>
              <w:tab/>
            </w:r>
            <w:r>
              <w:rPr>
                <w:spacing w:val="-2"/>
                <w:sz w:val="24"/>
              </w:rPr>
              <w:t>героев</w:t>
            </w:r>
            <w:r>
              <w:rPr>
                <w:sz w:val="24"/>
              </w:rPr>
              <w:tab/>
            </w:r>
            <w:r>
              <w:rPr>
                <w:spacing w:val="-2"/>
                <w:sz w:val="24"/>
              </w:rPr>
              <w:t>изученных произведений.</w:t>
            </w:r>
          </w:p>
          <w:p w:rsidR="00F13E51" w:rsidRDefault="00A522EB">
            <w:pPr>
              <w:pStyle w:val="TableParagraph"/>
              <w:spacing w:before="1"/>
              <w:ind w:left="114" w:right="96" w:firstLine="228"/>
              <w:jc w:val="both"/>
              <w:rPr>
                <w:sz w:val="24"/>
              </w:rPr>
            </w:pPr>
            <w:r>
              <w:rPr>
                <w:b/>
                <w:sz w:val="24"/>
              </w:rPr>
              <w:t xml:space="preserve">Формулирует </w:t>
            </w:r>
            <w:r>
              <w:rPr>
                <w:sz w:val="24"/>
              </w:rPr>
              <w:t>нравственный смысл произведения, чему оно учит.</w:t>
            </w:r>
          </w:p>
          <w:p w:rsidR="00F13E51" w:rsidRDefault="00A522EB">
            <w:pPr>
              <w:pStyle w:val="TableParagraph"/>
              <w:ind w:left="114" w:right="95" w:firstLine="228"/>
              <w:jc w:val="both"/>
              <w:rPr>
                <w:sz w:val="24"/>
              </w:rPr>
            </w:pPr>
            <w:r>
              <w:rPr>
                <w:b/>
                <w:sz w:val="24"/>
              </w:rPr>
              <w:t xml:space="preserve">Подбирает </w:t>
            </w:r>
            <w:r>
              <w:rPr>
                <w:sz w:val="24"/>
              </w:rPr>
              <w:t>книги по рекомендованному спискуисобственномувыбору,</w:t>
            </w:r>
            <w:r>
              <w:rPr>
                <w:b/>
                <w:sz w:val="24"/>
              </w:rPr>
              <w:t xml:space="preserve">записывает </w:t>
            </w:r>
            <w:r>
              <w:rPr>
                <w:sz w:val="24"/>
              </w:rPr>
              <w:t>названия и авторов произведений.</w:t>
            </w:r>
          </w:p>
          <w:p w:rsidR="00F13E51" w:rsidRDefault="00A522EB">
            <w:pPr>
              <w:pStyle w:val="TableParagraph"/>
              <w:ind w:left="342"/>
              <w:jc w:val="both"/>
              <w:rPr>
                <w:sz w:val="24"/>
              </w:rPr>
            </w:pPr>
            <w:r>
              <w:rPr>
                <w:b/>
                <w:sz w:val="24"/>
              </w:rPr>
              <w:t>Проверяет</w:t>
            </w:r>
            <w:r>
              <w:rPr>
                <w:sz w:val="24"/>
              </w:rPr>
              <w:t>себяи</w:t>
            </w:r>
            <w:r>
              <w:rPr>
                <w:spacing w:val="-2"/>
                <w:sz w:val="24"/>
              </w:rPr>
              <w:t>самостоятельно</w:t>
            </w:r>
          </w:p>
          <w:p w:rsidR="00F13E51" w:rsidRDefault="00A522EB">
            <w:pPr>
              <w:pStyle w:val="TableParagraph"/>
              <w:ind w:left="114"/>
              <w:jc w:val="both"/>
              <w:rPr>
                <w:sz w:val="24"/>
              </w:rPr>
            </w:pPr>
            <w:r>
              <w:rPr>
                <w:b/>
                <w:sz w:val="24"/>
              </w:rPr>
              <w:t>оценивает</w:t>
            </w:r>
            <w:r>
              <w:rPr>
                <w:sz w:val="24"/>
              </w:rPr>
              <w:t>свои</w:t>
            </w:r>
            <w:r>
              <w:rPr>
                <w:spacing w:val="-2"/>
                <w:sz w:val="24"/>
              </w:rPr>
              <w:t>достижения.</w:t>
            </w:r>
          </w:p>
        </w:tc>
      </w:tr>
      <w:tr w:rsidR="00F13E51">
        <w:trPr>
          <w:trHeight w:val="5648"/>
        </w:trPr>
        <w:tc>
          <w:tcPr>
            <w:tcW w:w="1098" w:type="dxa"/>
            <w:vMerge/>
            <w:tcBorders>
              <w:top w:val="nil"/>
              <w:right w:val="single" w:sz="8" w:space="0" w:color="000000"/>
            </w:tcBorders>
          </w:tcPr>
          <w:p w:rsidR="00F13E51" w:rsidRDefault="00F13E51">
            <w:pPr>
              <w:rPr>
                <w:sz w:val="2"/>
                <w:szCs w:val="2"/>
              </w:rPr>
            </w:pPr>
          </w:p>
        </w:tc>
        <w:tc>
          <w:tcPr>
            <w:tcW w:w="2834" w:type="dxa"/>
            <w:tcBorders>
              <w:top w:val="nil"/>
              <w:left w:val="single" w:sz="8" w:space="0" w:color="000000"/>
              <w:bottom w:val="nil"/>
              <w:right w:val="single" w:sz="8" w:space="0" w:color="000000"/>
            </w:tcBorders>
          </w:tcPr>
          <w:p w:rsidR="00F13E51" w:rsidRDefault="00F13E51">
            <w:pPr>
              <w:pStyle w:val="TableParagraph"/>
              <w:spacing w:before="6"/>
            </w:pPr>
          </w:p>
          <w:p w:rsidR="00F13E51" w:rsidRDefault="00A522EB">
            <w:pPr>
              <w:pStyle w:val="TableParagraph"/>
              <w:spacing w:before="1"/>
              <w:ind w:left="340"/>
              <w:rPr>
                <w:b/>
                <w:sz w:val="24"/>
              </w:rPr>
            </w:pPr>
            <w:r>
              <w:rPr>
                <w:b/>
                <w:sz w:val="24"/>
              </w:rPr>
              <w:t xml:space="preserve">2 </w:t>
            </w:r>
            <w:r>
              <w:rPr>
                <w:b/>
                <w:spacing w:val="-2"/>
                <w:sz w:val="24"/>
              </w:rPr>
              <w:t>класс</w:t>
            </w:r>
          </w:p>
          <w:p w:rsidR="00F13E51" w:rsidRDefault="00A522EB">
            <w:pPr>
              <w:pStyle w:val="TableParagraph"/>
              <w:tabs>
                <w:tab w:val="left" w:pos="1717"/>
              </w:tabs>
              <w:ind w:left="114" w:right="124" w:firstLine="226"/>
              <w:rPr>
                <w:b/>
                <w:i/>
                <w:sz w:val="24"/>
              </w:rPr>
            </w:pPr>
            <w:r>
              <w:rPr>
                <w:b/>
                <w:i/>
                <w:spacing w:val="-2"/>
                <w:sz w:val="24"/>
              </w:rPr>
              <w:t>Устное</w:t>
            </w:r>
            <w:r>
              <w:rPr>
                <w:b/>
                <w:i/>
                <w:sz w:val="24"/>
              </w:rPr>
              <w:tab/>
            </w:r>
            <w:r>
              <w:rPr>
                <w:b/>
                <w:i/>
                <w:spacing w:val="-2"/>
                <w:sz w:val="24"/>
              </w:rPr>
              <w:t>народное творчество</w:t>
            </w:r>
          </w:p>
          <w:p w:rsidR="00F13E51" w:rsidRDefault="00A522EB">
            <w:pPr>
              <w:pStyle w:val="TableParagraph"/>
              <w:tabs>
                <w:tab w:val="left" w:pos="1505"/>
              </w:tabs>
              <w:ind w:left="340"/>
              <w:rPr>
                <w:sz w:val="24"/>
              </w:rPr>
            </w:pPr>
            <w:r>
              <w:rPr>
                <w:spacing w:val="-2"/>
                <w:sz w:val="24"/>
              </w:rPr>
              <w:t>Сказки</w:t>
            </w:r>
            <w:r>
              <w:rPr>
                <w:sz w:val="24"/>
              </w:rPr>
              <w:tab/>
            </w:r>
            <w:r>
              <w:rPr>
                <w:spacing w:val="-2"/>
                <w:sz w:val="24"/>
              </w:rPr>
              <w:t>«Муравей»,</w:t>
            </w:r>
          </w:p>
          <w:p w:rsidR="00F13E51" w:rsidRDefault="00A522EB">
            <w:pPr>
              <w:pStyle w:val="TableParagraph"/>
              <w:ind w:left="114" w:right="99"/>
              <w:rPr>
                <w:sz w:val="24"/>
              </w:rPr>
            </w:pPr>
            <w:r>
              <w:rPr>
                <w:sz w:val="24"/>
              </w:rPr>
              <w:t xml:space="preserve">«Крот»,«Советмудреца </w:t>
            </w:r>
            <w:r>
              <w:rPr>
                <w:spacing w:val="-2"/>
                <w:sz w:val="24"/>
              </w:rPr>
              <w:t>(дедушки)».</w:t>
            </w:r>
          </w:p>
          <w:p w:rsidR="00F13E51" w:rsidRDefault="00A522EB">
            <w:pPr>
              <w:pStyle w:val="TableParagraph"/>
              <w:ind w:left="114" w:right="673" w:firstLine="226"/>
              <w:rPr>
                <w:b/>
                <w:i/>
                <w:sz w:val="24"/>
              </w:rPr>
            </w:pPr>
            <w:r>
              <w:rPr>
                <w:b/>
                <w:i/>
                <w:spacing w:val="-2"/>
                <w:sz w:val="24"/>
              </w:rPr>
              <w:t>Литературные сказки</w:t>
            </w:r>
          </w:p>
          <w:p w:rsidR="00F13E51" w:rsidRDefault="00A522EB">
            <w:pPr>
              <w:pStyle w:val="TableParagraph"/>
              <w:tabs>
                <w:tab w:val="left" w:pos="1869"/>
              </w:tabs>
              <w:ind w:left="114" w:right="99" w:firstLine="226"/>
              <w:jc w:val="both"/>
              <w:rPr>
                <w:sz w:val="24"/>
              </w:rPr>
            </w:pPr>
            <w:r>
              <w:rPr>
                <w:sz w:val="24"/>
              </w:rPr>
              <w:t xml:space="preserve">Кошубаев П. «Как люди узнали пользу </w:t>
            </w:r>
            <w:r>
              <w:rPr>
                <w:spacing w:val="-2"/>
                <w:sz w:val="24"/>
              </w:rPr>
              <w:t>огня»,«Ум</w:t>
            </w:r>
            <w:r>
              <w:rPr>
                <w:sz w:val="24"/>
              </w:rPr>
              <w:tab/>
            </w:r>
            <w:r>
              <w:rPr>
                <w:spacing w:val="-2"/>
                <w:sz w:val="24"/>
              </w:rPr>
              <w:t>курочки Рябы».</w:t>
            </w:r>
          </w:p>
          <w:p w:rsidR="00F13E51" w:rsidRDefault="00A522EB">
            <w:pPr>
              <w:pStyle w:val="TableParagraph"/>
              <w:ind w:left="340"/>
              <w:rPr>
                <w:b/>
                <w:i/>
                <w:sz w:val="24"/>
              </w:rPr>
            </w:pPr>
            <w:r>
              <w:rPr>
                <w:b/>
                <w:i/>
                <w:spacing w:val="-4"/>
                <w:sz w:val="24"/>
              </w:rPr>
              <w:t>Басни</w:t>
            </w:r>
          </w:p>
          <w:p w:rsidR="00F13E51" w:rsidRDefault="00A522EB">
            <w:pPr>
              <w:pStyle w:val="TableParagraph"/>
              <w:ind w:left="114" w:right="99" w:firstLine="226"/>
              <w:jc w:val="both"/>
              <w:rPr>
                <w:sz w:val="24"/>
              </w:rPr>
            </w:pPr>
            <w:r>
              <w:rPr>
                <w:sz w:val="24"/>
              </w:rPr>
              <w:t>Ашинов Х. «Волк и еж», «Волк и овца» (перевод С. Панеша).</w:t>
            </w:r>
          </w:p>
          <w:p w:rsidR="00F13E51" w:rsidRDefault="00A522EB">
            <w:pPr>
              <w:pStyle w:val="TableParagraph"/>
              <w:ind w:left="114" w:right="100" w:firstLine="226"/>
              <w:jc w:val="both"/>
              <w:rPr>
                <w:sz w:val="24"/>
              </w:rPr>
            </w:pPr>
            <w:r>
              <w:rPr>
                <w:sz w:val="24"/>
              </w:rPr>
              <w:t>ПаранукМ.«Гусеница и пчела», «Орел и кот».</w:t>
            </w:r>
          </w:p>
          <w:p w:rsidR="00F13E51" w:rsidRDefault="00A522EB">
            <w:pPr>
              <w:pStyle w:val="TableParagraph"/>
              <w:ind w:left="340"/>
              <w:jc w:val="both"/>
              <w:rPr>
                <w:sz w:val="24"/>
              </w:rPr>
            </w:pPr>
            <w:r>
              <w:rPr>
                <w:sz w:val="24"/>
              </w:rPr>
              <w:t xml:space="preserve">ШазоА. </w:t>
            </w:r>
            <w:r>
              <w:rPr>
                <w:spacing w:val="-2"/>
                <w:sz w:val="24"/>
              </w:rPr>
              <w:t>«Басня».</w:t>
            </w:r>
          </w:p>
        </w:tc>
        <w:tc>
          <w:tcPr>
            <w:tcW w:w="850" w:type="dxa"/>
            <w:tcBorders>
              <w:top w:val="nil"/>
              <w:left w:val="single" w:sz="8" w:space="0" w:color="000000"/>
              <w:bottom w:val="nil"/>
              <w:right w:val="single" w:sz="8" w:space="0" w:color="000000"/>
            </w:tcBorders>
          </w:tcPr>
          <w:p w:rsidR="00F13E51" w:rsidRDefault="00F13E51">
            <w:pPr>
              <w:pStyle w:val="TableParagraph"/>
              <w:rPr>
                <w:sz w:val="26"/>
              </w:rPr>
            </w:pPr>
          </w:p>
          <w:p w:rsidR="00F13E51" w:rsidRDefault="00F13E51">
            <w:pPr>
              <w:pStyle w:val="TableParagraph"/>
              <w:rPr>
                <w:sz w:val="26"/>
              </w:rPr>
            </w:pPr>
          </w:p>
          <w:p w:rsidR="00F13E51" w:rsidRDefault="00A522EB">
            <w:pPr>
              <w:pStyle w:val="TableParagraph"/>
              <w:spacing w:before="214"/>
              <w:ind w:left="416"/>
              <w:rPr>
                <w:b/>
                <w:sz w:val="24"/>
              </w:rPr>
            </w:pPr>
            <w:r>
              <w:rPr>
                <w:b/>
                <w:spacing w:val="-5"/>
                <w:sz w:val="24"/>
              </w:rPr>
              <w:t>27</w:t>
            </w:r>
          </w:p>
        </w:tc>
        <w:tc>
          <w:tcPr>
            <w:tcW w:w="4816" w:type="dxa"/>
            <w:vMerge/>
            <w:tcBorders>
              <w:top w:val="nil"/>
              <w:left w:val="single" w:sz="8" w:space="0" w:color="000000"/>
            </w:tcBorders>
          </w:tcPr>
          <w:p w:rsidR="00F13E51" w:rsidRDefault="00F13E51">
            <w:pPr>
              <w:rPr>
                <w:sz w:val="2"/>
                <w:szCs w:val="2"/>
              </w:rPr>
            </w:pPr>
          </w:p>
        </w:tc>
      </w:tr>
      <w:tr w:rsidR="00F13E51">
        <w:trPr>
          <w:trHeight w:val="7304"/>
        </w:trPr>
        <w:tc>
          <w:tcPr>
            <w:tcW w:w="1098" w:type="dxa"/>
            <w:vMerge/>
            <w:tcBorders>
              <w:top w:val="nil"/>
              <w:right w:val="single" w:sz="8" w:space="0" w:color="000000"/>
            </w:tcBorders>
          </w:tcPr>
          <w:p w:rsidR="00F13E51" w:rsidRDefault="00F13E51">
            <w:pPr>
              <w:rPr>
                <w:sz w:val="2"/>
                <w:szCs w:val="2"/>
              </w:rPr>
            </w:pPr>
          </w:p>
        </w:tc>
        <w:tc>
          <w:tcPr>
            <w:tcW w:w="2834" w:type="dxa"/>
            <w:tcBorders>
              <w:top w:val="nil"/>
              <w:left w:val="single" w:sz="8" w:space="0" w:color="000000"/>
              <w:right w:val="single" w:sz="8" w:space="0" w:color="000000"/>
            </w:tcBorders>
          </w:tcPr>
          <w:p w:rsidR="00F13E51" w:rsidRDefault="00A522EB">
            <w:pPr>
              <w:pStyle w:val="TableParagraph"/>
              <w:spacing w:before="122"/>
              <w:ind w:left="114" w:right="122"/>
              <w:jc w:val="both"/>
              <w:rPr>
                <w:b/>
                <w:i/>
                <w:sz w:val="24"/>
              </w:rPr>
            </w:pPr>
            <w:r>
              <w:rPr>
                <w:b/>
                <w:i/>
                <w:sz w:val="24"/>
              </w:rPr>
              <w:t xml:space="preserve">Стихи и рассказы адыгейских поэтов и </w:t>
            </w:r>
            <w:r>
              <w:rPr>
                <w:b/>
                <w:i/>
                <w:spacing w:val="-2"/>
                <w:sz w:val="24"/>
              </w:rPr>
              <w:t>писателей</w:t>
            </w:r>
          </w:p>
          <w:p w:rsidR="00F13E51" w:rsidRDefault="00A522EB">
            <w:pPr>
              <w:pStyle w:val="TableParagraph"/>
              <w:tabs>
                <w:tab w:val="left" w:pos="2476"/>
              </w:tabs>
              <w:ind w:left="340"/>
              <w:jc w:val="both"/>
              <w:rPr>
                <w:sz w:val="24"/>
              </w:rPr>
            </w:pPr>
            <w:r>
              <w:rPr>
                <w:spacing w:val="-2"/>
                <w:sz w:val="24"/>
              </w:rPr>
              <w:t>Андрухаев</w:t>
            </w:r>
            <w:r>
              <w:rPr>
                <w:sz w:val="24"/>
              </w:rPr>
              <w:tab/>
            </w:r>
            <w:r>
              <w:rPr>
                <w:spacing w:val="-5"/>
                <w:sz w:val="24"/>
              </w:rPr>
              <w:t>Х.</w:t>
            </w:r>
          </w:p>
          <w:p w:rsidR="00F13E51" w:rsidRDefault="00A522EB">
            <w:pPr>
              <w:pStyle w:val="TableParagraph"/>
              <w:ind w:left="114"/>
              <w:jc w:val="both"/>
              <w:rPr>
                <w:sz w:val="24"/>
              </w:rPr>
            </w:pPr>
            <w:r>
              <w:rPr>
                <w:sz w:val="24"/>
              </w:rPr>
              <w:t>«Осень»,</w:t>
            </w:r>
            <w:r>
              <w:rPr>
                <w:spacing w:val="-2"/>
                <w:sz w:val="24"/>
              </w:rPr>
              <w:t>«Шехурадж».</w:t>
            </w:r>
          </w:p>
          <w:p w:rsidR="00F13E51" w:rsidRDefault="00A522EB">
            <w:pPr>
              <w:pStyle w:val="TableParagraph"/>
              <w:ind w:left="114" w:right="98" w:firstLine="226"/>
              <w:jc w:val="both"/>
              <w:rPr>
                <w:sz w:val="24"/>
              </w:rPr>
            </w:pPr>
            <w:r>
              <w:rPr>
                <w:sz w:val="24"/>
              </w:rPr>
              <w:t xml:space="preserve">Ашинов Х. «Выбор </w:t>
            </w:r>
            <w:r>
              <w:rPr>
                <w:spacing w:val="-2"/>
                <w:sz w:val="24"/>
              </w:rPr>
              <w:t>профессии».</w:t>
            </w:r>
          </w:p>
          <w:p w:rsidR="00F13E51" w:rsidRDefault="00A522EB">
            <w:pPr>
              <w:pStyle w:val="TableParagraph"/>
              <w:ind w:left="114" w:right="104" w:firstLine="226"/>
              <w:jc w:val="both"/>
              <w:rPr>
                <w:sz w:val="24"/>
              </w:rPr>
            </w:pPr>
            <w:r>
              <w:rPr>
                <w:sz w:val="24"/>
              </w:rPr>
              <w:t xml:space="preserve">Багов Н. «Здравствуй, </w:t>
            </w:r>
            <w:r>
              <w:rPr>
                <w:spacing w:val="-2"/>
                <w:sz w:val="24"/>
              </w:rPr>
              <w:t>сентябрь!».</w:t>
            </w:r>
          </w:p>
          <w:p w:rsidR="00F13E51" w:rsidRDefault="00A522EB">
            <w:pPr>
              <w:pStyle w:val="TableParagraph"/>
              <w:tabs>
                <w:tab w:val="left" w:pos="2479"/>
              </w:tabs>
              <w:ind w:left="340"/>
              <w:jc w:val="both"/>
              <w:rPr>
                <w:sz w:val="24"/>
              </w:rPr>
            </w:pPr>
            <w:r>
              <w:rPr>
                <w:spacing w:val="-2"/>
                <w:sz w:val="24"/>
              </w:rPr>
              <w:t>Беретарь</w:t>
            </w:r>
            <w:r>
              <w:rPr>
                <w:sz w:val="24"/>
              </w:rPr>
              <w:tab/>
            </w:r>
            <w:r>
              <w:rPr>
                <w:spacing w:val="-5"/>
                <w:sz w:val="24"/>
              </w:rPr>
              <w:t>Х.</w:t>
            </w:r>
          </w:p>
          <w:p w:rsidR="00F13E51" w:rsidRDefault="00A522EB">
            <w:pPr>
              <w:pStyle w:val="TableParagraph"/>
              <w:ind w:left="114" w:right="99"/>
              <w:jc w:val="both"/>
              <w:rPr>
                <w:sz w:val="24"/>
              </w:rPr>
            </w:pPr>
            <w:r>
              <w:rPr>
                <w:sz w:val="24"/>
              </w:rPr>
              <w:t>«Вселенная – это наша Земля», «Дорогой наш город»,«Зимний</w:t>
            </w:r>
            <w:r>
              <w:rPr>
                <w:spacing w:val="-4"/>
                <w:sz w:val="24"/>
              </w:rPr>
              <w:t>лед»,</w:t>
            </w:r>
          </w:p>
          <w:p w:rsidR="00F13E51" w:rsidRDefault="00A522EB">
            <w:pPr>
              <w:pStyle w:val="TableParagraph"/>
              <w:ind w:left="114"/>
              <w:jc w:val="both"/>
              <w:rPr>
                <w:sz w:val="24"/>
              </w:rPr>
            </w:pPr>
            <w:r>
              <w:rPr>
                <w:sz w:val="24"/>
              </w:rPr>
              <w:t>«Нашелето»,</w:t>
            </w:r>
            <w:r>
              <w:rPr>
                <w:spacing w:val="-2"/>
                <w:sz w:val="24"/>
              </w:rPr>
              <w:t>«Роса»,</w:t>
            </w:r>
          </w:p>
          <w:p w:rsidR="00F13E51" w:rsidRDefault="00A522EB">
            <w:pPr>
              <w:pStyle w:val="TableParagraph"/>
              <w:ind w:left="114"/>
              <w:jc w:val="both"/>
              <w:rPr>
                <w:sz w:val="24"/>
              </w:rPr>
            </w:pPr>
            <w:r>
              <w:rPr>
                <w:sz w:val="24"/>
              </w:rPr>
              <w:t>«Чтоза</w:t>
            </w:r>
            <w:r>
              <w:rPr>
                <w:spacing w:val="-2"/>
                <w:sz w:val="24"/>
              </w:rPr>
              <w:t xml:space="preserve"> животное?».</w:t>
            </w:r>
          </w:p>
          <w:p w:rsidR="00F13E51" w:rsidRDefault="00A522EB">
            <w:pPr>
              <w:pStyle w:val="TableParagraph"/>
              <w:tabs>
                <w:tab w:val="left" w:pos="2477"/>
              </w:tabs>
              <w:ind w:left="340"/>
              <w:jc w:val="both"/>
              <w:rPr>
                <w:sz w:val="24"/>
              </w:rPr>
            </w:pPr>
            <w:r>
              <w:rPr>
                <w:spacing w:val="-2"/>
                <w:sz w:val="24"/>
              </w:rPr>
              <w:t>Гадагатль</w:t>
            </w:r>
            <w:r>
              <w:rPr>
                <w:sz w:val="24"/>
              </w:rPr>
              <w:tab/>
            </w:r>
            <w:r>
              <w:rPr>
                <w:spacing w:val="-5"/>
                <w:sz w:val="24"/>
              </w:rPr>
              <w:t>А.</w:t>
            </w:r>
          </w:p>
          <w:p w:rsidR="00F13E51" w:rsidRDefault="00A522EB">
            <w:pPr>
              <w:pStyle w:val="TableParagraph"/>
              <w:ind w:left="114"/>
              <w:rPr>
                <w:sz w:val="24"/>
              </w:rPr>
            </w:pPr>
            <w:r>
              <w:rPr>
                <w:spacing w:val="-2"/>
                <w:sz w:val="24"/>
              </w:rPr>
              <w:t>«Пограничник».</w:t>
            </w:r>
          </w:p>
          <w:p w:rsidR="00F13E51" w:rsidRDefault="00A522EB">
            <w:pPr>
              <w:pStyle w:val="TableParagraph"/>
              <w:ind w:left="114" w:right="103" w:firstLine="226"/>
              <w:jc w:val="both"/>
              <w:rPr>
                <w:sz w:val="24"/>
              </w:rPr>
            </w:pPr>
            <w:r>
              <w:rPr>
                <w:sz w:val="24"/>
              </w:rPr>
              <w:t>Гимн Республики Адыгея(Сл.А.Машбаш, Муз. У. Тхабисимова).</w:t>
            </w:r>
          </w:p>
          <w:p w:rsidR="00F13E51" w:rsidRDefault="00A522EB">
            <w:pPr>
              <w:pStyle w:val="TableParagraph"/>
              <w:ind w:left="340"/>
              <w:jc w:val="both"/>
              <w:rPr>
                <w:sz w:val="24"/>
              </w:rPr>
            </w:pPr>
            <w:r>
              <w:rPr>
                <w:sz w:val="24"/>
              </w:rPr>
              <w:t xml:space="preserve">ДербеТ. «Я– </w:t>
            </w:r>
            <w:r>
              <w:rPr>
                <w:spacing w:val="-2"/>
                <w:sz w:val="24"/>
              </w:rPr>
              <w:t>адыг».</w:t>
            </w:r>
          </w:p>
          <w:p w:rsidR="00F13E51" w:rsidRDefault="00A522EB">
            <w:pPr>
              <w:pStyle w:val="TableParagraph"/>
              <w:tabs>
                <w:tab w:val="left" w:pos="553"/>
                <w:tab w:val="left" w:pos="1389"/>
                <w:tab w:val="left" w:pos="1497"/>
                <w:tab w:val="left" w:pos="2103"/>
              </w:tabs>
              <w:ind w:left="114" w:right="101" w:firstLine="226"/>
              <w:rPr>
                <w:sz w:val="24"/>
              </w:rPr>
            </w:pPr>
            <w:r>
              <w:rPr>
                <w:spacing w:val="-4"/>
                <w:sz w:val="24"/>
              </w:rPr>
              <w:t>Жане</w:t>
            </w:r>
            <w:r>
              <w:rPr>
                <w:sz w:val="24"/>
              </w:rPr>
              <w:tab/>
            </w:r>
            <w:r>
              <w:rPr>
                <w:spacing w:val="-6"/>
                <w:sz w:val="24"/>
              </w:rPr>
              <w:t>К.</w:t>
            </w:r>
            <w:r>
              <w:rPr>
                <w:sz w:val="24"/>
              </w:rPr>
              <w:tab/>
            </w:r>
            <w:r>
              <w:rPr>
                <w:spacing w:val="-4"/>
                <w:sz w:val="24"/>
              </w:rPr>
              <w:t xml:space="preserve">«Будь </w:t>
            </w:r>
            <w:r>
              <w:rPr>
                <w:spacing w:val="-2"/>
                <w:sz w:val="24"/>
              </w:rPr>
              <w:t xml:space="preserve">опрятен!»,«Первый </w:t>
            </w:r>
            <w:r>
              <w:rPr>
                <w:sz w:val="24"/>
              </w:rPr>
              <w:t xml:space="preserve">цветок»,«Будьпервым </w:t>
            </w:r>
            <w:r>
              <w:rPr>
                <w:spacing w:val="-5"/>
                <w:sz w:val="24"/>
              </w:rPr>
              <w:t>во</w:t>
            </w:r>
            <w:r>
              <w:rPr>
                <w:sz w:val="24"/>
              </w:rPr>
              <w:tab/>
            </w:r>
            <w:r>
              <w:rPr>
                <w:spacing w:val="-2"/>
                <w:sz w:val="24"/>
              </w:rPr>
              <w:t>всем!»,</w:t>
            </w:r>
            <w:r>
              <w:rPr>
                <w:sz w:val="24"/>
              </w:rPr>
              <w:tab/>
            </w:r>
            <w:r>
              <w:rPr>
                <w:sz w:val="24"/>
              </w:rPr>
              <w:tab/>
            </w:r>
            <w:r>
              <w:rPr>
                <w:spacing w:val="-2"/>
                <w:sz w:val="24"/>
              </w:rPr>
              <w:t>«Кошечка»,</w:t>
            </w:r>
          </w:p>
          <w:p w:rsidR="00F13E51" w:rsidRDefault="00A522EB">
            <w:pPr>
              <w:pStyle w:val="TableParagraph"/>
              <w:tabs>
                <w:tab w:val="left" w:pos="1203"/>
                <w:tab w:val="left" w:pos="2017"/>
              </w:tabs>
              <w:spacing w:line="263" w:lineRule="exact"/>
              <w:ind w:left="114"/>
              <w:rPr>
                <w:sz w:val="24"/>
              </w:rPr>
            </w:pPr>
            <w:r>
              <w:rPr>
                <w:spacing w:val="-2"/>
                <w:sz w:val="24"/>
              </w:rPr>
              <w:t>«Март»,</w:t>
            </w:r>
            <w:r>
              <w:rPr>
                <w:sz w:val="24"/>
              </w:rPr>
              <w:tab/>
            </w:r>
            <w:r>
              <w:rPr>
                <w:spacing w:val="-4"/>
                <w:sz w:val="24"/>
              </w:rPr>
              <w:t>«Моя</w:t>
            </w:r>
            <w:r>
              <w:rPr>
                <w:sz w:val="24"/>
              </w:rPr>
              <w:tab/>
            </w:r>
            <w:r>
              <w:rPr>
                <w:spacing w:val="-2"/>
                <w:sz w:val="24"/>
              </w:rPr>
              <w:t>мама»,</w:t>
            </w:r>
          </w:p>
        </w:tc>
        <w:tc>
          <w:tcPr>
            <w:tcW w:w="850" w:type="dxa"/>
            <w:tcBorders>
              <w:top w:val="nil"/>
              <w:left w:val="single" w:sz="8" w:space="0" w:color="000000"/>
              <w:right w:val="single" w:sz="8" w:space="0" w:color="000000"/>
            </w:tcBorders>
          </w:tcPr>
          <w:p w:rsidR="00F13E51" w:rsidRDefault="00F13E51">
            <w:pPr>
              <w:pStyle w:val="TableParagraph"/>
              <w:rPr>
                <w:sz w:val="24"/>
              </w:rPr>
            </w:pPr>
          </w:p>
        </w:tc>
        <w:tc>
          <w:tcPr>
            <w:tcW w:w="4816" w:type="dxa"/>
            <w:vMerge/>
            <w:tcBorders>
              <w:top w:val="nil"/>
              <w:left w:val="single" w:sz="8" w:space="0" w:color="000000"/>
            </w:tcBorders>
          </w:tcPr>
          <w:p w:rsidR="00F13E51" w:rsidRDefault="00F13E51">
            <w:pPr>
              <w:rPr>
                <w:sz w:val="2"/>
                <w:szCs w:val="2"/>
              </w:rPr>
            </w:pPr>
          </w:p>
        </w:tc>
      </w:tr>
    </w:tbl>
    <w:p w:rsidR="00F13E51" w:rsidRDefault="00F13E51">
      <w:pPr>
        <w:rPr>
          <w:sz w:val="2"/>
          <w:szCs w:val="2"/>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551"/>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ind w:left="114" w:right="99"/>
              <w:jc w:val="both"/>
              <w:rPr>
                <w:sz w:val="24"/>
              </w:rPr>
            </w:pPr>
            <w:r>
              <w:rPr>
                <w:sz w:val="24"/>
              </w:rPr>
              <w:t>«Сухие ветки», «У Адышеса друг –</w:t>
            </w:r>
            <w:r>
              <w:rPr>
                <w:spacing w:val="-2"/>
                <w:sz w:val="24"/>
              </w:rPr>
              <w:t>птичка».</w:t>
            </w:r>
          </w:p>
          <w:p w:rsidR="00F13E51" w:rsidRDefault="00A522EB">
            <w:pPr>
              <w:pStyle w:val="TableParagraph"/>
              <w:ind w:left="114" w:right="100" w:firstLine="226"/>
              <w:jc w:val="both"/>
              <w:rPr>
                <w:sz w:val="24"/>
              </w:rPr>
            </w:pPr>
            <w:r>
              <w:rPr>
                <w:sz w:val="24"/>
              </w:rPr>
              <w:t>Кошубаев П. «Кто сильнее?»,</w:t>
            </w:r>
            <w:r>
              <w:rPr>
                <w:spacing w:val="-2"/>
                <w:sz w:val="24"/>
              </w:rPr>
              <w:t>«Солдат-</w:t>
            </w:r>
          </w:p>
          <w:p w:rsidR="00F13E51" w:rsidRDefault="00A522EB">
            <w:pPr>
              <w:pStyle w:val="TableParagraph"/>
              <w:tabs>
                <w:tab w:val="left" w:pos="1965"/>
              </w:tabs>
              <w:ind w:left="114" w:right="101"/>
              <w:jc w:val="both"/>
              <w:rPr>
                <w:sz w:val="24"/>
              </w:rPr>
            </w:pPr>
            <w:r>
              <w:rPr>
                <w:spacing w:val="-2"/>
                <w:sz w:val="24"/>
              </w:rPr>
              <w:t>герой»</w:t>
            </w:r>
            <w:r>
              <w:rPr>
                <w:sz w:val="24"/>
              </w:rPr>
              <w:tab/>
            </w:r>
            <w:r>
              <w:rPr>
                <w:spacing w:val="-2"/>
                <w:sz w:val="24"/>
              </w:rPr>
              <w:t>(Ачмиз Абубачир).</w:t>
            </w:r>
          </w:p>
          <w:p w:rsidR="00F13E51" w:rsidRDefault="00A522EB">
            <w:pPr>
              <w:pStyle w:val="TableParagraph"/>
              <w:tabs>
                <w:tab w:val="left" w:pos="1797"/>
              </w:tabs>
              <w:ind w:left="114" w:right="99" w:firstLine="226"/>
              <w:jc w:val="both"/>
              <w:rPr>
                <w:sz w:val="24"/>
              </w:rPr>
            </w:pPr>
            <w:r>
              <w:rPr>
                <w:sz w:val="24"/>
              </w:rPr>
              <w:t xml:space="preserve">Куек Н. «Зима», «Наш </w:t>
            </w:r>
            <w:r>
              <w:rPr>
                <w:spacing w:val="-2"/>
                <w:sz w:val="24"/>
              </w:rPr>
              <w:t>класс»,</w:t>
            </w:r>
            <w:r>
              <w:rPr>
                <w:sz w:val="24"/>
              </w:rPr>
              <w:tab/>
            </w:r>
            <w:r>
              <w:rPr>
                <w:spacing w:val="-2"/>
                <w:sz w:val="24"/>
              </w:rPr>
              <w:t xml:space="preserve">«Сажаем </w:t>
            </w:r>
            <w:r>
              <w:rPr>
                <w:sz w:val="24"/>
              </w:rPr>
              <w:t>весенний сад».</w:t>
            </w:r>
          </w:p>
          <w:p w:rsidR="00F13E51" w:rsidRDefault="00A522EB">
            <w:pPr>
              <w:pStyle w:val="TableParagraph"/>
              <w:ind w:left="114" w:right="100" w:firstLine="226"/>
              <w:jc w:val="both"/>
              <w:rPr>
                <w:sz w:val="24"/>
              </w:rPr>
            </w:pPr>
            <w:r>
              <w:rPr>
                <w:sz w:val="24"/>
              </w:rPr>
              <w:t>Кумпилов К. «Песня о солдате», «Родина».</w:t>
            </w:r>
          </w:p>
          <w:p w:rsidR="00F13E51" w:rsidRDefault="00A522EB">
            <w:pPr>
              <w:pStyle w:val="TableParagraph"/>
              <w:ind w:left="114" w:right="99" w:firstLine="226"/>
              <w:jc w:val="both"/>
              <w:rPr>
                <w:sz w:val="24"/>
              </w:rPr>
            </w:pPr>
            <w:r>
              <w:rPr>
                <w:sz w:val="24"/>
              </w:rPr>
              <w:t xml:space="preserve">Машбаш И. «Наша </w:t>
            </w:r>
            <w:r>
              <w:rPr>
                <w:spacing w:val="-2"/>
                <w:sz w:val="24"/>
              </w:rPr>
              <w:t>Родина».</w:t>
            </w:r>
          </w:p>
          <w:p w:rsidR="00F13E51" w:rsidRDefault="00A522EB">
            <w:pPr>
              <w:pStyle w:val="TableParagraph"/>
              <w:ind w:left="340"/>
              <w:jc w:val="both"/>
              <w:rPr>
                <w:sz w:val="24"/>
              </w:rPr>
            </w:pPr>
            <w:r>
              <w:rPr>
                <w:sz w:val="24"/>
              </w:rPr>
              <w:t>МирзаД.</w:t>
            </w:r>
            <w:r>
              <w:rPr>
                <w:spacing w:val="-2"/>
                <w:sz w:val="24"/>
              </w:rPr>
              <w:t>«Стрекоза».</w:t>
            </w:r>
          </w:p>
          <w:p w:rsidR="00F13E51" w:rsidRDefault="00A522EB">
            <w:pPr>
              <w:pStyle w:val="TableParagraph"/>
              <w:ind w:left="114" w:right="99" w:firstLine="226"/>
              <w:jc w:val="both"/>
              <w:rPr>
                <w:sz w:val="24"/>
              </w:rPr>
            </w:pPr>
            <w:r>
              <w:rPr>
                <w:sz w:val="24"/>
              </w:rPr>
              <w:t>Нехай Р. «Весело зимой», «Пусть к нам почащеприходит</w:t>
            </w:r>
            <w:r>
              <w:rPr>
                <w:spacing w:val="-2"/>
                <w:sz w:val="24"/>
              </w:rPr>
              <w:t>май»,</w:t>
            </w:r>
          </w:p>
          <w:p w:rsidR="00F13E51" w:rsidRDefault="00A522EB">
            <w:pPr>
              <w:pStyle w:val="TableParagraph"/>
              <w:ind w:left="114"/>
              <w:jc w:val="both"/>
              <w:rPr>
                <w:sz w:val="24"/>
              </w:rPr>
            </w:pPr>
            <w:r>
              <w:rPr>
                <w:sz w:val="24"/>
              </w:rPr>
              <w:t>«Разговаривай</w:t>
            </w:r>
            <w:r>
              <w:rPr>
                <w:spacing w:val="-2"/>
                <w:sz w:val="24"/>
              </w:rPr>
              <w:t>красиво»,</w:t>
            </w:r>
          </w:p>
          <w:p w:rsidR="00F13E51" w:rsidRDefault="00A522EB">
            <w:pPr>
              <w:pStyle w:val="TableParagraph"/>
              <w:ind w:left="114"/>
              <w:jc w:val="both"/>
              <w:rPr>
                <w:sz w:val="24"/>
              </w:rPr>
            </w:pPr>
            <w:r>
              <w:rPr>
                <w:sz w:val="24"/>
              </w:rPr>
              <w:t>«Слово</w:t>
            </w:r>
            <w:r>
              <w:rPr>
                <w:spacing w:val="-2"/>
                <w:sz w:val="24"/>
              </w:rPr>
              <w:t>матери».</w:t>
            </w:r>
          </w:p>
          <w:p w:rsidR="00F13E51" w:rsidRDefault="00A522EB">
            <w:pPr>
              <w:pStyle w:val="TableParagraph"/>
              <w:ind w:left="114" w:right="100" w:firstLine="226"/>
              <w:jc w:val="both"/>
              <w:rPr>
                <w:sz w:val="24"/>
              </w:rPr>
            </w:pPr>
            <w:r>
              <w:rPr>
                <w:sz w:val="24"/>
              </w:rPr>
              <w:t xml:space="preserve">Панеш С. «Стихи про </w:t>
            </w:r>
            <w:r>
              <w:rPr>
                <w:spacing w:val="-2"/>
                <w:sz w:val="24"/>
              </w:rPr>
              <w:t>животных».</w:t>
            </w:r>
          </w:p>
          <w:p w:rsidR="00F13E51" w:rsidRDefault="00A522EB">
            <w:pPr>
              <w:pStyle w:val="TableParagraph"/>
              <w:ind w:left="114" w:right="99" w:firstLine="226"/>
              <w:jc w:val="both"/>
              <w:rPr>
                <w:sz w:val="24"/>
              </w:rPr>
            </w:pPr>
            <w:r>
              <w:rPr>
                <w:sz w:val="24"/>
              </w:rPr>
              <w:t>Паранук М. «8Марта», «Летают в космоснаши</w:t>
            </w:r>
            <w:r>
              <w:rPr>
                <w:spacing w:val="-2"/>
                <w:sz w:val="24"/>
              </w:rPr>
              <w:t>корабли»,</w:t>
            </w:r>
          </w:p>
          <w:p w:rsidR="00F13E51" w:rsidRDefault="00A522EB">
            <w:pPr>
              <w:pStyle w:val="TableParagraph"/>
              <w:ind w:left="114"/>
              <w:rPr>
                <w:sz w:val="24"/>
              </w:rPr>
            </w:pPr>
            <w:r>
              <w:rPr>
                <w:spacing w:val="-2"/>
                <w:sz w:val="24"/>
              </w:rPr>
              <w:t>«Май».</w:t>
            </w:r>
          </w:p>
          <w:p w:rsidR="00F13E51" w:rsidRDefault="00A522EB">
            <w:pPr>
              <w:pStyle w:val="TableParagraph"/>
              <w:tabs>
                <w:tab w:val="left" w:pos="1932"/>
              </w:tabs>
              <w:ind w:left="114" w:right="99" w:firstLine="226"/>
              <w:jc w:val="both"/>
              <w:rPr>
                <w:sz w:val="24"/>
              </w:rPr>
            </w:pPr>
            <w:r>
              <w:rPr>
                <w:sz w:val="24"/>
              </w:rPr>
              <w:t xml:space="preserve">Схаляхо А. «Герой </w:t>
            </w:r>
            <w:r>
              <w:rPr>
                <w:spacing w:val="-2"/>
                <w:sz w:val="24"/>
              </w:rPr>
              <w:t>Советского</w:t>
            </w:r>
            <w:r>
              <w:rPr>
                <w:sz w:val="24"/>
              </w:rPr>
              <w:tab/>
            </w:r>
            <w:r>
              <w:rPr>
                <w:spacing w:val="-2"/>
                <w:sz w:val="24"/>
              </w:rPr>
              <w:t xml:space="preserve">Союза» </w:t>
            </w:r>
            <w:r>
              <w:rPr>
                <w:sz w:val="24"/>
              </w:rPr>
              <w:t>(Нехай Даут).</w:t>
            </w:r>
          </w:p>
          <w:p w:rsidR="00F13E51" w:rsidRDefault="00A522EB">
            <w:pPr>
              <w:pStyle w:val="TableParagraph"/>
              <w:ind w:left="114" w:right="101" w:firstLine="226"/>
              <w:jc w:val="both"/>
              <w:rPr>
                <w:sz w:val="24"/>
              </w:rPr>
            </w:pPr>
            <w:r>
              <w:rPr>
                <w:sz w:val="24"/>
              </w:rPr>
              <w:t xml:space="preserve">Чуяко Д. «Букет </w:t>
            </w:r>
            <w:r>
              <w:rPr>
                <w:spacing w:val="-2"/>
                <w:sz w:val="24"/>
              </w:rPr>
              <w:t>цветов».</w:t>
            </w:r>
          </w:p>
          <w:p w:rsidR="00F13E51" w:rsidRDefault="00A522EB">
            <w:pPr>
              <w:pStyle w:val="TableParagraph"/>
              <w:ind w:left="114" w:right="97" w:firstLine="226"/>
              <w:jc w:val="both"/>
              <w:rPr>
                <w:sz w:val="24"/>
              </w:rPr>
            </w:pPr>
            <w:r>
              <w:rPr>
                <w:sz w:val="24"/>
              </w:rPr>
              <w:t xml:space="preserve">Шаков А. «Мой </w:t>
            </w:r>
            <w:r>
              <w:rPr>
                <w:spacing w:val="-2"/>
                <w:sz w:val="24"/>
              </w:rPr>
              <w:t>щенок».</w:t>
            </w:r>
          </w:p>
          <w:p w:rsidR="00F13E51" w:rsidRDefault="00A522EB">
            <w:pPr>
              <w:pStyle w:val="TableParagraph"/>
              <w:ind w:left="114" w:right="99" w:firstLine="226"/>
              <w:jc w:val="both"/>
              <w:rPr>
                <w:sz w:val="24"/>
              </w:rPr>
            </w:pPr>
            <w:r>
              <w:rPr>
                <w:sz w:val="24"/>
              </w:rPr>
              <w:t>Гадагатль А. «Наша рыбка плавает в Лабе».</w:t>
            </w:r>
          </w:p>
          <w:p w:rsidR="00F13E51" w:rsidRDefault="00A522EB">
            <w:pPr>
              <w:pStyle w:val="TableParagraph"/>
              <w:ind w:left="114" w:right="102" w:firstLine="226"/>
              <w:jc w:val="both"/>
              <w:rPr>
                <w:sz w:val="24"/>
              </w:rPr>
            </w:pPr>
            <w:r>
              <w:rPr>
                <w:sz w:val="24"/>
              </w:rPr>
              <w:t xml:space="preserve">Дербе Т. «Игрушка </w:t>
            </w:r>
            <w:r>
              <w:rPr>
                <w:spacing w:val="-2"/>
                <w:sz w:val="24"/>
              </w:rPr>
              <w:t>Мурата».</w:t>
            </w:r>
          </w:p>
          <w:p w:rsidR="00F13E51" w:rsidRDefault="00A522EB">
            <w:pPr>
              <w:pStyle w:val="TableParagraph"/>
              <w:ind w:left="114" w:right="102" w:firstLine="226"/>
              <w:jc w:val="both"/>
              <w:rPr>
                <w:sz w:val="24"/>
              </w:rPr>
            </w:pPr>
            <w:r>
              <w:rPr>
                <w:sz w:val="24"/>
              </w:rPr>
              <w:t>Дзыбова Н. «Вкусно, полезно, красиво».</w:t>
            </w:r>
          </w:p>
          <w:p w:rsidR="00F13E51" w:rsidRDefault="00A522EB">
            <w:pPr>
              <w:pStyle w:val="TableParagraph"/>
              <w:ind w:left="114" w:right="99" w:firstLine="226"/>
              <w:jc w:val="both"/>
              <w:rPr>
                <w:sz w:val="24"/>
              </w:rPr>
            </w:pPr>
            <w:r>
              <w:rPr>
                <w:sz w:val="24"/>
              </w:rPr>
              <w:t xml:space="preserve">Кошубаев П. «Наш </w:t>
            </w:r>
            <w:r>
              <w:rPr>
                <w:spacing w:val="-2"/>
                <w:sz w:val="24"/>
              </w:rPr>
              <w:t>город».</w:t>
            </w:r>
          </w:p>
          <w:p w:rsidR="00F13E51" w:rsidRDefault="00A522EB">
            <w:pPr>
              <w:pStyle w:val="TableParagraph"/>
              <w:ind w:left="114" w:right="100" w:firstLine="226"/>
              <w:jc w:val="both"/>
              <w:rPr>
                <w:sz w:val="24"/>
              </w:rPr>
            </w:pPr>
            <w:r>
              <w:rPr>
                <w:sz w:val="24"/>
              </w:rPr>
              <w:t xml:space="preserve">Панеш Х. «Щедрость </w:t>
            </w:r>
            <w:r>
              <w:rPr>
                <w:spacing w:val="-2"/>
                <w:sz w:val="24"/>
              </w:rPr>
              <w:t>мальчиков».</w:t>
            </w:r>
          </w:p>
          <w:p w:rsidR="00F13E51" w:rsidRDefault="00A522EB">
            <w:pPr>
              <w:pStyle w:val="TableParagraph"/>
              <w:tabs>
                <w:tab w:val="left" w:pos="2320"/>
              </w:tabs>
              <w:ind w:left="340"/>
              <w:jc w:val="both"/>
              <w:rPr>
                <w:sz w:val="24"/>
              </w:rPr>
            </w:pPr>
            <w:r>
              <w:rPr>
                <w:spacing w:val="-2"/>
                <w:sz w:val="24"/>
              </w:rPr>
              <w:t>Чуяко</w:t>
            </w:r>
            <w:r>
              <w:rPr>
                <w:sz w:val="24"/>
              </w:rPr>
              <w:tab/>
            </w:r>
            <w:r>
              <w:rPr>
                <w:spacing w:val="-5"/>
                <w:sz w:val="24"/>
              </w:rPr>
              <w:t>Дж.</w:t>
            </w:r>
          </w:p>
          <w:p w:rsidR="00F13E51" w:rsidRDefault="00A522EB">
            <w:pPr>
              <w:pStyle w:val="TableParagraph"/>
              <w:ind w:left="114" w:right="99"/>
              <w:jc w:val="both"/>
              <w:rPr>
                <w:sz w:val="24"/>
              </w:rPr>
            </w:pPr>
            <w:r>
              <w:rPr>
                <w:sz w:val="24"/>
              </w:rPr>
              <w:t xml:space="preserve">«Неожиданная смелость </w:t>
            </w:r>
            <w:r>
              <w:rPr>
                <w:spacing w:val="-2"/>
                <w:sz w:val="24"/>
              </w:rPr>
              <w:t>(храбрость)».</w:t>
            </w:r>
          </w:p>
          <w:p w:rsidR="00F13E51" w:rsidRDefault="00A522EB">
            <w:pPr>
              <w:pStyle w:val="TableParagraph"/>
              <w:ind w:left="114" w:right="123"/>
              <w:jc w:val="both"/>
              <w:rPr>
                <w:b/>
                <w:i/>
                <w:sz w:val="24"/>
              </w:rPr>
            </w:pPr>
            <w:r>
              <w:rPr>
                <w:b/>
                <w:i/>
                <w:sz w:val="24"/>
              </w:rPr>
              <w:t>Литература разных народов (в переводе на адыгейский язык)</w:t>
            </w:r>
          </w:p>
          <w:p w:rsidR="00F13E51" w:rsidRDefault="00A522EB">
            <w:pPr>
              <w:pStyle w:val="TableParagraph"/>
              <w:ind w:left="114" w:right="101" w:firstLine="226"/>
              <w:jc w:val="both"/>
              <w:rPr>
                <w:sz w:val="24"/>
              </w:rPr>
            </w:pPr>
            <w:r>
              <w:rPr>
                <w:sz w:val="24"/>
              </w:rPr>
              <w:t>Бианки В. «Хитрый лис и умная уточка».</w:t>
            </w:r>
          </w:p>
          <w:p w:rsidR="00F13E51" w:rsidRDefault="00A522EB">
            <w:pPr>
              <w:pStyle w:val="TableParagraph"/>
              <w:ind w:left="340"/>
              <w:jc w:val="both"/>
              <w:rPr>
                <w:sz w:val="24"/>
              </w:rPr>
            </w:pPr>
            <w:r>
              <w:rPr>
                <w:sz w:val="24"/>
              </w:rPr>
              <w:t>ОсееваВ.«Как</w:t>
            </w:r>
            <w:r>
              <w:rPr>
                <w:spacing w:val="-2"/>
                <w:sz w:val="24"/>
              </w:rPr>
              <w:t>ученик</w:t>
            </w:r>
          </w:p>
        </w:tc>
        <w:tc>
          <w:tcPr>
            <w:tcW w:w="850" w:type="dxa"/>
            <w:tcBorders>
              <w:left w:val="single" w:sz="8" w:space="0" w:color="000000"/>
              <w:right w:val="single" w:sz="8" w:space="0" w:color="000000"/>
            </w:tcBorders>
          </w:tcPr>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spacing w:before="7"/>
              <w:rPr>
                <w:sz w:val="27"/>
              </w:rPr>
            </w:pPr>
          </w:p>
          <w:p w:rsidR="00F13E51" w:rsidRDefault="00A522EB">
            <w:pPr>
              <w:pStyle w:val="TableParagraph"/>
              <w:ind w:left="416"/>
              <w:rPr>
                <w:b/>
                <w:sz w:val="24"/>
              </w:rPr>
            </w:pPr>
            <w:r>
              <w:rPr>
                <w:b/>
                <w:spacing w:val="-5"/>
                <w:sz w:val="24"/>
              </w:rPr>
              <w:t>32</w:t>
            </w:r>
          </w:p>
        </w:tc>
        <w:tc>
          <w:tcPr>
            <w:tcW w:w="4816" w:type="dxa"/>
            <w:tcBorders>
              <w:left w:val="single" w:sz="8" w:space="0" w:color="000000"/>
            </w:tcBorders>
          </w:tcPr>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spacing w:before="7"/>
              <w:rPr>
                <w:sz w:val="31"/>
              </w:rPr>
            </w:pPr>
          </w:p>
          <w:p w:rsidR="00F13E51" w:rsidRDefault="00A522EB">
            <w:pPr>
              <w:pStyle w:val="TableParagraph"/>
              <w:ind w:left="342"/>
              <w:rPr>
                <w:b/>
                <w:sz w:val="24"/>
              </w:rPr>
            </w:pPr>
            <w:r>
              <w:rPr>
                <w:b/>
                <w:sz w:val="24"/>
              </w:rPr>
              <w:t xml:space="preserve">3 </w:t>
            </w:r>
            <w:r>
              <w:rPr>
                <w:b/>
                <w:spacing w:val="-2"/>
                <w:sz w:val="24"/>
              </w:rPr>
              <w:t>класс</w:t>
            </w:r>
          </w:p>
          <w:p w:rsidR="00F13E51" w:rsidRDefault="00A522EB">
            <w:pPr>
              <w:pStyle w:val="TableParagraph"/>
              <w:tabs>
                <w:tab w:val="left" w:pos="2519"/>
                <w:tab w:val="left" w:pos="4448"/>
              </w:tabs>
              <w:ind w:left="342" w:right="97"/>
              <w:rPr>
                <w:sz w:val="24"/>
              </w:rPr>
            </w:pPr>
            <w:r>
              <w:rPr>
                <w:b/>
                <w:sz w:val="24"/>
              </w:rPr>
              <w:t xml:space="preserve">Различает </w:t>
            </w:r>
            <w:r>
              <w:rPr>
                <w:sz w:val="24"/>
              </w:rPr>
              <w:t xml:space="preserve">малые жанры фольклора. </w:t>
            </w:r>
            <w:r>
              <w:rPr>
                <w:spacing w:val="-2"/>
                <w:sz w:val="24"/>
              </w:rPr>
              <w:t>Распределяет</w:t>
            </w:r>
            <w:r>
              <w:rPr>
                <w:sz w:val="24"/>
              </w:rPr>
              <w:tab/>
            </w:r>
            <w:r>
              <w:rPr>
                <w:spacing w:val="-2"/>
                <w:sz w:val="24"/>
              </w:rPr>
              <w:t>пословицы</w:t>
            </w:r>
            <w:r>
              <w:rPr>
                <w:sz w:val="24"/>
              </w:rPr>
              <w:tab/>
            </w:r>
            <w:r>
              <w:rPr>
                <w:spacing w:val="-6"/>
                <w:sz w:val="24"/>
              </w:rPr>
              <w:t>по</w:t>
            </w:r>
          </w:p>
        </w:tc>
      </w:tr>
    </w:tbl>
    <w:p w:rsidR="00F13E51" w:rsidRDefault="00F13E51">
      <w:pPr>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551"/>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tabs>
                <w:tab w:val="left" w:pos="1655"/>
              </w:tabs>
              <w:spacing w:line="271" w:lineRule="exact"/>
              <w:ind w:left="114"/>
              <w:rPr>
                <w:sz w:val="24"/>
              </w:rPr>
            </w:pPr>
            <w:r>
              <w:rPr>
                <w:spacing w:val="-2"/>
                <w:sz w:val="24"/>
              </w:rPr>
              <w:t>помог</w:t>
            </w:r>
            <w:r>
              <w:rPr>
                <w:sz w:val="24"/>
              </w:rPr>
              <w:tab/>
            </w:r>
            <w:r>
              <w:rPr>
                <w:spacing w:val="-2"/>
                <w:sz w:val="24"/>
              </w:rPr>
              <w:t>бабушке»,</w:t>
            </w:r>
          </w:p>
          <w:p w:rsidR="00F13E51" w:rsidRDefault="00A522EB">
            <w:pPr>
              <w:pStyle w:val="TableParagraph"/>
              <w:ind w:left="114"/>
              <w:rPr>
                <w:sz w:val="24"/>
              </w:rPr>
            </w:pPr>
            <w:r>
              <w:rPr>
                <w:sz w:val="24"/>
              </w:rPr>
              <w:t>«Хороший</w:t>
            </w:r>
            <w:r>
              <w:rPr>
                <w:spacing w:val="-2"/>
                <w:sz w:val="24"/>
              </w:rPr>
              <w:t>поступок».</w:t>
            </w:r>
          </w:p>
          <w:p w:rsidR="00F13E51" w:rsidRDefault="00F13E51">
            <w:pPr>
              <w:pStyle w:val="TableParagraph"/>
              <w:rPr>
                <w:sz w:val="24"/>
              </w:rPr>
            </w:pPr>
          </w:p>
          <w:p w:rsidR="00F13E51" w:rsidRDefault="00A522EB">
            <w:pPr>
              <w:pStyle w:val="TableParagraph"/>
              <w:ind w:left="114"/>
              <w:rPr>
                <w:b/>
                <w:sz w:val="24"/>
              </w:rPr>
            </w:pPr>
            <w:r>
              <w:rPr>
                <w:b/>
                <w:sz w:val="24"/>
              </w:rPr>
              <w:t xml:space="preserve">3 </w:t>
            </w:r>
            <w:r>
              <w:rPr>
                <w:b/>
                <w:spacing w:val="-2"/>
                <w:sz w:val="24"/>
              </w:rPr>
              <w:t>класс</w:t>
            </w:r>
          </w:p>
          <w:p w:rsidR="00F13E51" w:rsidRDefault="00A522EB">
            <w:pPr>
              <w:pStyle w:val="TableParagraph"/>
              <w:tabs>
                <w:tab w:val="left" w:pos="1719"/>
              </w:tabs>
              <w:ind w:left="114" w:right="122"/>
              <w:rPr>
                <w:b/>
                <w:i/>
                <w:sz w:val="24"/>
              </w:rPr>
            </w:pPr>
            <w:r>
              <w:rPr>
                <w:b/>
                <w:i/>
                <w:spacing w:val="-2"/>
                <w:sz w:val="24"/>
              </w:rPr>
              <w:t>Устное</w:t>
            </w:r>
            <w:r>
              <w:rPr>
                <w:b/>
                <w:i/>
                <w:sz w:val="24"/>
              </w:rPr>
              <w:tab/>
            </w:r>
            <w:r>
              <w:rPr>
                <w:b/>
                <w:i/>
                <w:spacing w:val="-2"/>
                <w:sz w:val="24"/>
              </w:rPr>
              <w:t>народное творчество</w:t>
            </w:r>
          </w:p>
          <w:p w:rsidR="00F13E51" w:rsidRDefault="00A522EB">
            <w:pPr>
              <w:pStyle w:val="TableParagraph"/>
              <w:tabs>
                <w:tab w:val="left" w:pos="1271"/>
                <w:tab w:val="left" w:pos="2480"/>
              </w:tabs>
              <w:ind w:left="114"/>
              <w:rPr>
                <w:sz w:val="24"/>
              </w:rPr>
            </w:pPr>
            <w:r>
              <w:rPr>
                <w:spacing w:val="-2"/>
                <w:sz w:val="24"/>
              </w:rPr>
              <w:t>Загадки.</w:t>
            </w:r>
            <w:r>
              <w:rPr>
                <w:sz w:val="24"/>
              </w:rPr>
              <w:tab/>
            </w:r>
            <w:r>
              <w:rPr>
                <w:spacing w:val="-2"/>
                <w:sz w:val="24"/>
              </w:rPr>
              <w:t>Беретарь</w:t>
            </w:r>
            <w:r>
              <w:rPr>
                <w:sz w:val="24"/>
              </w:rPr>
              <w:tab/>
            </w:r>
            <w:r>
              <w:rPr>
                <w:spacing w:val="-5"/>
                <w:sz w:val="24"/>
              </w:rPr>
              <w:t>Х.</w:t>
            </w:r>
          </w:p>
          <w:p w:rsidR="00F13E51" w:rsidRDefault="00A522EB">
            <w:pPr>
              <w:pStyle w:val="TableParagraph"/>
              <w:tabs>
                <w:tab w:val="left" w:pos="1880"/>
              </w:tabs>
              <w:ind w:left="114" w:right="100"/>
              <w:rPr>
                <w:sz w:val="24"/>
              </w:rPr>
            </w:pPr>
            <w:r>
              <w:rPr>
                <w:spacing w:val="-2"/>
                <w:sz w:val="24"/>
              </w:rPr>
              <w:t>«Отгадай!!!».Пословицы. Скороговорки.</w:t>
            </w:r>
            <w:r>
              <w:rPr>
                <w:sz w:val="24"/>
              </w:rPr>
              <w:tab/>
            </w:r>
            <w:r>
              <w:rPr>
                <w:spacing w:val="-2"/>
                <w:sz w:val="24"/>
              </w:rPr>
              <w:t>Детские игры.</w:t>
            </w:r>
          </w:p>
          <w:p w:rsidR="00F13E51" w:rsidRDefault="00A522EB">
            <w:pPr>
              <w:pStyle w:val="TableParagraph"/>
              <w:tabs>
                <w:tab w:val="left" w:pos="2207"/>
              </w:tabs>
              <w:ind w:left="114"/>
              <w:rPr>
                <w:sz w:val="24"/>
              </w:rPr>
            </w:pPr>
            <w:r>
              <w:rPr>
                <w:spacing w:val="-2"/>
                <w:sz w:val="24"/>
              </w:rPr>
              <w:t>Сказки</w:t>
            </w:r>
            <w:r>
              <w:rPr>
                <w:sz w:val="24"/>
              </w:rPr>
              <w:tab/>
            </w:r>
            <w:r>
              <w:rPr>
                <w:spacing w:val="-4"/>
                <w:sz w:val="24"/>
              </w:rPr>
              <w:t>«Кто</w:t>
            </w:r>
          </w:p>
          <w:p w:rsidR="00F13E51" w:rsidRDefault="00A522EB">
            <w:pPr>
              <w:pStyle w:val="TableParagraph"/>
              <w:ind w:left="114" w:right="98"/>
              <w:jc w:val="both"/>
              <w:rPr>
                <w:sz w:val="24"/>
              </w:rPr>
            </w:pPr>
            <w:r>
              <w:rPr>
                <w:sz w:val="24"/>
              </w:rPr>
              <w:t xml:space="preserve">мужественным себя считал?», «Слон и </w:t>
            </w:r>
            <w:r>
              <w:rPr>
                <w:spacing w:val="-2"/>
                <w:sz w:val="24"/>
              </w:rPr>
              <w:t>соловей»,</w:t>
            </w:r>
          </w:p>
          <w:p w:rsidR="00F13E51" w:rsidRDefault="00A522EB">
            <w:pPr>
              <w:pStyle w:val="TableParagraph"/>
              <w:ind w:left="114"/>
              <w:jc w:val="both"/>
              <w:rPr>
                <w:sz w:val="24"/>
              </w:rPr>
            </w:pPr>
            <w:r>
              <w:rPr>
                <w:sz w:val="24"/>
              </w:rPr>
              <w:t>«Приключения</w:t>
            </w:r>
            <w:r>
              <w:rPr>
                <w:spacing w:val="-2"/>
                <w:sz w:val="24"/>
              </w:rPr>
              <w:t>Хаджи»,</w:t>
            </w:r>
          </w:p>
          <w:p w:rsidR="00F13E51" w:rsidRDefault="00A522EB">
            <w:pPr>
              <w:pStyle w:val="TableParagraph"/>
              <w:ind w:left="114" w:right="99"/>
              <w:rPr>
                <w:sz w:val="24"/>
              </w:rPr>
            </w:pPr>
            <w:r>
              <w:rPr>
                <w:spacing w:val="-2"/>
                <w:sz w:val="24"/>
              </w:rPr>
              <w:t xml:space="preserve">«Скупой». </w:t>
            </w:r>
            <w:r>
              <w:rPr>
                <w:b/>
                <w:i/>
                <w:sz w:val="24"/>
              </w:rPr>
              <w:t xml:space="preserve">Литературные сказки </w:t>
            </w:r>
            <w:r>
              <w:rPr>
                <w:sz w:val="24"/>
              </w:rPr>
              <w:t xml:space="preserve">ПанешС.«Налесной </w:t>
            </w:r>
            <w:r>
              <w:rPr>
                <w:spacing w:val="-2"/>
                <w:sz w:val="24"/>
              </w:rPr>
              <w:t>поляне».</w:t>
            </w:r>
          </w:p>
          <w:p w:rsidR="00F13E51" w:rsidRDefault="00A522EB">
            <w:pPr>
              <w:pStyle w:val="TableParagraph"/>
              <w:tabs>
                <w:tab w:val="left" w:pos="2532"/>
              </w:tabs>
              <w:ind w:left="114"/>
              <w:rPr>
                <w:sz w:val="24"/>
              </w:rPr>
            </w:pPr>
            <w:r>
              <w:rPr>
                <w:spacing w:val="-2"/>
                <w:sz w:val="24"/>
              </w:rPr>
              <w:t>Хакунова-</w:t>
            </w:r>
            <w:r>
              <w:rPr>
                <w:spacing w:val="-4"/>
                <w:sz w:val="24"/>
              </w:rPr>
              <w:t>Хуаз</w:t>
            </w:r>
            <w:r>
              <w:rPr>
                <w:sz w:val="24"/>
              </w:rPr>
              <w:tab/>
            </w:r>
            <w:r>
              <w:rPr>
                <w:spacing w:val="-5"/>
                <w:sz w:val="24"/>
              </w:rPr>
              <w:t>З.</w:t>
            </w:r>
          </w:p>
          <w:p w:rsidR="00F13E51" w:rsidRDefault="00A522EB">
            <w:pPr>
              <w:pStyle w:val="TableParagraph"/>
              <w:ind w:left="114"/>
              <w:rPr>
                <w:sz w:val="24"/>
              </w:rPr>
            </w:pPr>
            <w:r>
              <w:rPr>
                <w:sz w:val="24"/>
              </w:rPr>
              <w:t>«Зимняя</w:t>
            </w:r>
            <w:r>
              <w:rPr>
                <w:spacing w:val="-2"/>
                <w:sz w:val="24"/>
              </w:rPr>
              <w:t>сказка».</w:t>
            </w:r>
          </w:p>
          <w:p w:rsidR="00F13E51" w:rsidRDefault="00A522EB">
            <w:pPr>
              <w:pStyle w:val="TableParagraph"/>
              <w:ind w:left="114" w:right="100"/>
              <w:jc w:val="both"/>
              <w:rPr>
                <w:sz w:val="24"/>
              </w:rPr>
            </w:pPr>
            <w:r>
              <w:rPr>
                <w:sz w:val="24"/>
              </w:rPr>
              <w:t xml:space="preserve">Хуаде С. «Сказка про домашнюю и лесную </w:t>
            </w:r>
            <w:r>
              <w:rPr>
                <w:spacing w:val="-2"/>
                <w:sz w:val="24"/>
              </w:rPr>
              <w:t>мышку».</w:t>
            </w:r>
          </w:p>
          <w:p w:rsidR="00F13E51" w:rsidRDefault="00A522EB">
            <w:pPr>
              <w:pStyle w:val="TableParagraph"/>
              <w:ind w:left="114"/>
              <w:rPr>
                <w:b/>
                <w:i/>
                <w:sz w:val="24"/>
              </w:rPr>
            </w:pPr>
            <w:r>
              <w:rPr>
                <w:b/>
                <w:i/>
                <w:spacing w:val="-4"/>
                <w:sz w:val="24"/>
              </w:rPr>
              <w:t>Басни</w:t>
            </w:r>
          </w:p>
          <w:p w:rsidR="00F13E51" w:rsidRDefault="00A522EB">
            <w:pPr>
              <w:pStyle w:val="TableParagraph"/>
              <w:ind w:left="114" w:right="98"/>
              <w:jc w:val="both"/>
              <w:rPr>
                <w:sz w:val="24"/>
              </w:rPr>
            </w:pPr>
            <w:r>
              <w:rPr>
                <w:sz w:val="24"/>
              </w:rPr>
              <w:t xml:space="preserve">Ашинов Х. «Оса и пчела», «Случай с </w:t>
            </w:r>
            <w:r>
              <w:rPr>
                <w:spacing w:val="-2"/>
                <w:sz w:val="24"/>
              </w:rPr>
              <w:t>домохозяйкой»,</w:t>
            </w:r>
          </w:p>
          <w:p w:rsidR="00F13E51" w:rsidRDefault="00A522EB">
            <w:pPr>
              <w:pStyle w:val="TableParagraph"/>
              <w:ind w:left="114" w:right="673"/>
              <w:rPr>
                <w:sz w:val="24"/>
              </w:rPr>
            </w:pPr>
            <w:r>
              <w:rPr>
                <w:sz w:val="24"/>
              </w:rPr>
              <w:t>«Собраниезверей». Шаззо А. «Басня».</w:t>
            </w:r>
          </w:p>
          <w:p w:rsidR="00F13E51" w:rsidRDefault="00A522EB">
            <w:pPr>
              <w:pStyle w:val="TableParagraph"/>
              <w:ind w:left="114" w:right="99"/>
              <w:rPr>
                <w:b/>
                <w:i/>
                <w:sz w:val="24"/>
              </w:rPr>
            </w:pPr>
            <w:r>
              <w:rPr>
                <w:b/>
                <w:i/>
                <w:sz w:val="24"/>
              </w:rPr>
              <w:t>Из-подпераадыгейских поэтов и писателей</w:t>
            </w:r>
          </w:p>
          <w:p w:rsidR="00F13E51" w:rsidRDefault="00A522EB">
            <w:pPr>
              <w:pStyle w:val="TableParagraph"/>
              <w:tabs>
                <w:tab w:val="left" w:pos="2476"/>
              </w:tabs>
              <w:ind w:left="340"/>
              <w:rPr>
                <w:sz w:val="24"/>
              </w:rPr>
            </w:pPr>
            <w:r>
              <w:rPr>
                <w:spacing w:val="-2"/>
                <w:sz w:val="24"/>
              </w:rPr>
              <w:t>Андрухаев</w:t>
            </w:r>
            <w:r>
              <w:rPr>
                <w:sz w:val="24"/>
              </w:rPr>
              <w:tab/>
            </w:r>
            <w:r>
              <w:rPr>
                <w:spacing w:val="-5"/>
                <w:sz w:val="24"/>
              </w:rPr>
              <w:t>Х.</w:t>
            </w:r>
          </w:p>
          <w:p w:rsidR="00F13E51" w:rsidRDefault="00A522EB">
            <w:pPr>
              <w:pStyle w:val="TableParagraph"/>
              <w:ind w:left="114"/>
              <w:rPr>
                <w:sz w:val="24"/>
              </w:rPr>
            </w:pPr>
            <w:r>
              <w:rPr>
                <w:spacing w:val="-2"/>
                <w:sz w:val="24"/>
              </w:rPr>
              <w:t>«Ласточка».</w:t>
            </w:r>
          </w:p>
          <w:p w:rsidR="00F13E51" w:rsidRDefault="00A522EB">
            <w:pPr>
              <w:pStyle w:val="TableParagraph"/>
              <w:tabs>
                <w:tab w:val="left" w:pos="1051"/>
                <w:tab w:val="left" w:pos="1822"/>
              </w:tabs>
              <w:spacing w:before="1"/>
              <w:ind w:left="114" w:right="99"/>
              <w:rPr>
                <w:sz w:val="24"/>
              </w:rPr>
            </w:pPr>
            <w:r>
              <w:rPr>
                <w:sz w:val="24"/>
              </w:rPr>
              <w:t xml:space="preserve">БаговН.«Никогдане </w:t>
            </w:r>
            <w:r>
              <w:rPr>
                <w:spacing w:val="-2"/>
                <w:sz w:val="24"/>
              </w:rPr>
              <w:t>забуду</w:t>
            </w:r>
            <w:r>
              <w:rPr>
                <w:sz w:val="24"/>
              </w:rPr>
              <w:tab/>
            </w:r>
            <w:r>
              <w:rPr>
                <w:spacing w:val="-4"/>
                <w:sz w:val="24"/>
              </w:rPr>
              <w:t>свою</w:t>
            </w:r>
            <w:r>
              <w:rPr>
                <w:sz w:val="24"/>
              </w:rPr>
              <w:tab/>
            </w:r>
            <w:r>
              <w:rPr>
                <w:spacing w:val="-2"/>
                <w:sz w:val="24"/>
              </w:rPr>
              <w:t>маму...»,</w:t>
            </w:r>
          </w:p>
          <w:p w:rsidR="00F13E51" w:rsidRDefault="00A522EB">
            <w:pPr>
              <w:pStyle w:val="TableParagraph"/>
              <w:ind w:left="114"/>
              <w:rPr>
                <w:sz w:val="24"/>
              </w:rPr>
            </w:pPr>
            <w:r>
              <w:rPr>
                <w:sz w:val="24"/>
              </w:rPr>
              <w:t>«Вместе–мы</w:t>
            </w:r>
            <w:r>
              <w:rPr>
                <w:spacing w:val="-2"/>
                <w:sz w:val="24"/>
              </w:rPr>
              <w:t>сильны»,</w:t>
            </w:r>
          </w:p>
          <w:p w:rsidR="00F13E51" w:rsidRDefault="00A522EB">
            <w:pPr>
              <w:pStyle w:val="TableParagraph"/>
              <w:ind w:left="114"/>
              <w:rPr>
                <w:sz w:val="24"/>
              </w:rPr>
            </w:pPr>
            <w:r>
              <w:rPr>
                <w:spacing w:val="-2"/>
                <w:sz w:val="24"/>
              </w:rPr>
              <w:t>«Совет».</w:t>
            </w:r>
          </w:p>
          <w:p w:rsidR="00F13E51" w:rsidRDefault="00A522EB">
            <w:pPr>
              <w:pStyle w:val="TableParagraph"/>
              <w:tabs>
                <w:tab w:val="left" w:pos="847"/>
                <w:tab w:val="left" w:pos="1299"/>
                <w:tab w:val="left" w:pos="1807"/>
                <w:tab w:val="left" w:pos="2087"/>
              </w:tabs>
              <w:ind w:left="114" w:right="99"/>
              <w:rPr>
                <w:sz w:val="24"/>
              </w:rPr>
            </w:pPr>
            <w:r>
              <w:rPr>
                <w:spacing w:val="-2"/>
                <w:sz w:val="24"/>
              </w:rPr>
              <w:t>Беретарь</w:t>
            </w:r>
            <w:r>
              <w:rPr>
                <w:sz w:val="24"/>
              </w:rPr>
              <w:tab/>
            </w:r>
            <w:r>
              <w:rPr>
                <w:spacing w:val="-6"/>
                <w:sz w:val="24"/>
              </w:rPr>
              <w:t>Х.</w:t>
            </w:r>
            <w:r>
              <w:rPr>
                <w:sz w:val="24"/>
              </w:rPr>
              <w:tab/>
            </w:r>
            <w:r>
              <w:rPr>
                <w:spacing w:val="-2"/>
                <w:sz w:val="24"/>
              </w:rPr>
              <w:t xml:space="preserve">«Зимний </w:t>
            </w:r>
            <w:r>
              <w:rPr>
                <w:spacing w:val="-4"/>
                <w:sz w:val="24"/>
              </w:rPr>
              <w:t>лед»,</w:t>
            </w:r>
            <w:r>
              <w:rPr>
                <w:sz w:val="24"/>
              </w:rPr>
              <w:tab/>
            </w:r>
            <w:r>
              <w:rPr>
                <w:spacing w:val="-2"/>
                <w:sz w:val="24"/>
              </w:rPr>
              <w:t>«Картины</w:t>
            </w:r>
            <w:r>
              <w:rPr>
                <w:sz w:val="24"/>
              </w:rPr>
              <w:tab/>
            </w:r>
            <w:r>
              <w:rPr>
                <w:spacing w:val="-2"/>
                <w:sz w:val="24"/>
              </w:rPr>
              <w:t>года»,</w:t>
            </w:r>
          </w:p>
          <w:p w:rsidR="00F13E51" w:rsidRDefault="00A522EB">
            <w:pPr>
              <w:pStyle w:val="TableParagraph"/>
              <w:ind w:left="114" w:right="94"/>
              <w:rPr>
                <w:sz w:val="24"/>
              </w:rPr>
            </w:pPr>
            <w:r>
              <w:rPr>
                <w:b/>
                <w:sz w:val="24"/>
              </w:rPr>
              <w:t>«</w:t>
            </w:r>
            <w:r>
              <w:rPr>
                <w:sz w:val="24"/>
              </w:rPr>
              <w:t>Новогодняя песня». ГадагатльА.«Мой</w:t>
            </w:r>
            <w:r>
              <w:rPr>
                <w:spacing w:val="-2"/>
                <w:sz w:val="24"/>
              </w:rPr>
              <w:t>аул»,</w:t>
            </w:r>
          </w:p>
          <w:p w:rsidR="00F13E51" w:rsidRDefault="00A522EB">
            <w:pPr>
              <w:pStyle w:val="TableParagraph"/>
              <w:tabs>
                <w:tab w:val="left" w:pos="2312"/>
              </w:tabs>
              <w:ind w:left="114" w:right="99"/>
              <w:rPr>
                <w:sz w:val="24"/>
              </w:rPr>
            </w:pPr>
            <w:r>
              <w:rPr>
                <w:spacing w:val="-2"/>
                <w:sz w:val="24"/>
              </w:rPr>
              <w:t>«Поздравляю,</w:t>
            </w:r>
            <w:r>
              <w:rPr>
                <w:sz w:val="24"/>
              </w:rPr>
              <w:tab/>
            </w:r>
            <w:r>
              <w:rPr>
                <w:spacing w:val="-4"/>
                <w:sz w:val="24"/>
              </w:rPr>
              <w:t xml:space="preserve">мой </w:t>
            </w:r>
            <w:r>
              <w:rPr>
                <w:spacing w:val="-2"/>
                <w:sz w:val="24"/>
              </w:rPr>
              <w:t>край!».</w:t>
            </w:r>
          </w:p>
          <w:p w:rsidR="00F13E51" w:rsidRDefault="00A522EB">
            <w:pPr>
              <w:pStyle w:val="TableParagraph"/>
              <w:ind w:left="114" w:right="99"/>
              <w:rPr>
                <w:sz w:val="24"/>
              </w:rPr>
            </w:pPr>
            <w:r>
              <w:rPr>
                <w:sz w:val="24"/>
              </w:rPr>
              <w:t xml:space="preserve">ДербеТ.«Заяц»,«Снег </w:t>
            </w:r>
            <w:r>
              <w:rPr>
                <w:spacing w:val="-2"/>
                <w:sz w:val="24"/>
              </w:rPr>
              <w:t>идет».</w:t>
            </w:r>
          </w:p>
          <w:p w:rsidR="00F13E51" w:rsidRDefault="00A522EB">
            <w:pPr>
              <w:pStyle w:val="TableParagraph"/>
              <w:tabs>
                <w:tab w:val="left" w:pos="991"/>
                <w:tab w:val="left" w:pos="1529"/>
                <w:tab w:val="left" w:pos="2072"/>
                <w:tab w:val="left" w:pos="2590"/>
              </w:tabs>
              <w:ind w:left="114" w:right="99"/>
              <w:rPr>
                <w:sz w:val="24"/>
              </w:rPr>
            </w:pPr>
            <w:r>
              <w:rPr>
                <w:spacing w:val="-4"/>
                <w:sz w:val="24"/>
              </w:rPr>
              <w:t>Жане</w:t>
            </w:r>
            <w:r>
              <w:rPr>
                <w:sz w:val="24"/>
              </w:rPr>
              <w:tab/>
            </w:r>
            <w:r>
              <w:rPr>
                <w:spacing w:val="-6"/>
                <w:sz w:val="24"/>
              </w:rPr>
              <w:t>К.</w:t>
            </w:r>
            <w:r>
              <w:rPr>
                <w:sz w:val="24"/>
              </w:rPr>
              <w:tab/>
            </w:r>
            <w:r>
              <w:rPr>
                <w:spacing w:val="-2"/>
                <w:sz w:val="24"/>
              </w:rPr>
              <w:t>«Книга</w:t>
            </w:r>
            <w:r>
              <w:rPr>
                <w:sz w:val="24"/>
              </w:rPr>
              <w:tab/>
            </w:r>
            <w:r>
              <w:rPr>
                <w:spacing w:val="-10"/>
                <w:sz w:val="24"/>
              </w:rPr>
              <w:t xml:space="preserve">– </w:t>
            </w:r>
            <w:r>
              <w:rPr>
                <w:spacing w:val="-2"/>
                <w:sz w:val="24"/>
              </w:rPr>
              <w:t>лучший</w:t>
            </w:r>
            <w:r>
              <w:rPr>
                <w:sz w:val="24"/>
              </w:rPr>
              <w:tab/>
            </w:r>
            <w:r>
              <w:rPr>
                <w:sz w:val="24"/>
              </w:rPr>
              <w:tab/>
            </w:r>
            <w:r>
              <w:rPr>
                <w:sz w:val="24"/>
              </w:rPr>
              <w:tab/>
            </w:r>
            <w:r>
              <w:rPr>
                <w:spacing w:val="-2"/>
                <w:sz w:val="24"/>
              </w:rPr>
              <w:t>друг»,</w:t>
            </w:r>
          </w:p>
          <w:p w:rsidR="00F13E51" w:rsidRDefault="00A522EB">
            <w:pPr>
              <w:pStyle w:val="TableParagraph"/>
              <w:tabs>
                <w:tab w:val="left" w:pos="1804"/>
              </w:tabs>
              <w:ind w:left="114"/>
              <w:rPr>
                <w:sz w:val="24"/>
              </w:rPr>
            </w:pPr>
            <w:r>
              <w:rPr>
                <w:spacing w:val="-2"/>
                <w:sz w:val="24"/>
              </w:rPr>
              <w:t>«Здравствуй,</w:t>
            </w:r>
            <w:r>
              <w:rPr>
                <w:sz w:val="24"/>
              </w:rPr>
              <w:tab/>
            </w:r>
            <w:r>
              <w:rPr>
                <w:spacing w:val="-2"/>
                <w:sz w:val="24"/>
              </w:rPr>
              <w:t>школа!»,</w:t>
            </w:r>
          </w:p>
          <w:p w:rsidR="00F13E51" w:rsidRDefault="00A522EB">
            <w:pPr>
              <w:pStyle w:val="TableParagraph"/>
              <w:tabs>
                <w:tab w:val="left" w:pos="1673"/>
              </w:tabs>
              <w:ind w:left="114" w:right="99"/>
              <w:rPr>
                <w:sz w:val="24"/>
              </w:rPr>
            </w:pPr>
            <w:r>
              <w:rPr>
                <w:sz w:val="24"/>
              </w:rPr>
              <w:t xml:space="preserve">«Приметы»,«Песняоб </w:t>
            </w:r>
            <w:r>
              <w:rPr>
                <w:spacing w:val="-2"/>
                <w:sz w:val="24"/>
              </w:rPr>
              <w:t>овощах»,</w:t>
            </w:r>
            <w:r>
              <w:rPr>
                <w:sz w:val="24"/>
              </w:rPr>
              <w:tab/>
            </w:r>
            <w:r>
              <w:rPr>
                <w:spacing w:val="-2"/>
                <w:sz w:val="24"/>
              </w:rPr>
              <w:t>«Родина»,</w:t>
            </w:r>
          </w:p>
        </w:tc>
        <w:tc>
          <w:tcPr>
            <w:tcW w:w="850" w:type="dxa"/>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tcBorders>
          </w:tcPr>
          <w:p w:rsidR="00F13E51" w:rsidRDefault="00A522EB">
            <w:pPr>
              <w:pStyle w:val="TableParagraph"/>
              <w:spacing w:line="271" w:lineRule="exact"/>
              <w:ind w:left="114"/>
              <w:jc w:val="both"/>
              <w:rPr>
                <w:sz w:val="24"/>
              </w:rPr>
            </w:pPr>
            <w:r>
              <w:rPr>
                <w:sz w:val="24"/>
              </w:rPr>
              <w:t>тематическим</w:t>
            </w:r>
            <w:r>
              <w:rPr>
                <w:spacing w:val="-2"/>
                <w:sz w:val="24"/>
              </w:rPr>
              <w:t>группам.</w:t>
            </w:r>
          </w:p>
          <w:p w:rsidR="00F13E51" w:rsidRDefault="00A522EB">
            <w:pPr>
              <w:pStyle w:val="TableParagraph"/>
              <w:ind w:left="114" w:right="96" w:firstLine="228"/>
              <w:jc w:val="both"/>
              <w:rPr>
                <w:sz w:val="24"/>
              </w:rPr>
            </w:pPr>
            <w:r>
              <w:rPr>
                <w:b/>
                <w:sz w:val="24"/>
              </w:rPr>
              <w:t xml:space="preserve">Называет </w:t>
            </w:r>
            <w:r>
              <w:rPr>
                <w:sz w:val="24"/>
              </w:rPr>
              <w:t xml:space="preserve">героев сказок, басен ипричины совершаемых ими поступков, дает их поступкам нравственную оценку. </w:t>
            </w:r>
            <w:r>
              <w:rPr>
                <w:b/>
                <w:sz w:val="24"/>
              </w:rPr>
              <w:t xml:space="preserve">Соотносит </w:t>
            </w:r>
            <w:r>
              <w:rPr>
                <w:sz w:val="24"/>
              </w:rPr>
              <w:t>рисунок и содержание сказки.</w:t>
            </w:r>
          </w:p>
          <w:p w:rsidR="00F13E51" w:rsidRDefault="00A522EB">
            <w:pPr>
              <w:pStyle w:val="TableParagraph"/>
              <w:ind w:left="114" w:right="97" w:firstLine="228"/>
              <w:jc w:val="both"/>
              <w:rPr>
                <w:sz w:val="24"/>
              </w:rPr>
            </w:pPr>
            <w:r>
              <w:rPr>
                <w:b/>
                <w:sz w:val="24"/>
              </w:rPr>
              <w:t xml:space="preserve">Рассказывает </w:t>
            </w:r>
            <w:r>
              <w:rPr>
                <w:sz w:val="24"/>
              </w:rPr>
              <w:t xml:space="preserve">сказку (по иллюстрациям, по плану, от лица другого героя сказки). </w:t>
            </w:r>
            <w:r>
              <w:rPr>
                <w:b/>
                <w:sz w:val="24"/>
              </w:rPr>
              <w:t>Придумывает</w:t>
            </w:r>
            <w:r>
              <w:rPr>
                <w:sz w:val="24"/>
              </w:rPr>
              <w:t xml:space="preserve">собственныесюжетысказок. </w:t>
            </w:r>
            <w:r>
              <w:rPr>
                <w:b/>
                <w:sz w:val="24"/>
              </w:rPr>
              <w:t xml:space="preserve">Сравнивает </w:t>
            </w:r>
            <w:r>
              <w:rPr>
                <w:sz w:val="24"/>
              </w:rPr>
              <w:t>сюжеты народных и литературных сказок.</w:t>
            </w:r>
          </w:p>
          <w:p w:rsidR="00F13E51" w:rsidRDefault="00A522EB">
            <w:pPr>
              <w:pStyle w:val="TableParagraph"/>
              <w:ind w:left="114" w:right="100" w:firstLine="228"/>
              <w:jc w:val="both"/>
              <w:rPr>
                <w:sz w:val="24"/>
              </w:rPr>
            </w:pPr>
            <w:r>
              <w:rPr>
                <w:b/>
                <w:sz w:val="24"/>
              </w:rPr>
              <w:t xml:space="preserve">Узнает </w:t>
            </w:r>
            <w:r>
              <w:rPr>
                <w:sz w:val="24"/>
              </w:rPr>
              <w:t xml:space="preserve">басенный текст по его </w:t>
            </w:r>
            <w:r>
              <w:rPr>
                <w:spacing w:val="-2"/>
                <w:sz w:val="24"/>
              </w:rPr>
              <w:t>особенностям.</w:t>
            </w:r>
          </w:p>
          <w:p w:rsidR="00F13E51" w:rsidRDefault="00A522EB">
            <w:pPr>
              <w:pStyle w:val="TableParagraph"/>
              <w:ind w:left="114" w:right="95" w:firstLine="228"/>
              <w:jc w:val="both"/>
              <w:rPr>
                <w:sz w:val="24"/>
              </w:rPr>
            </w:pPr>
            <w:r>
              <w:rPr>
                <w:b/>
                <w:sz w:val="24"/>
              </w:rPr>
              <w:t xml:space="preserve">Характеризует </w:t>
            </w:r>
            <w:r>
              <w:rPr>
                <w:sz w:val="24"/>
              </w:rPr>
              <w:t xml:space="preserve">героев басни с опорой на </w:t>
            </w:r>
            <w:r>
              <w:rPr>
                <w:spacing w:val="-2"/>
                <w:sz w:val="24"/>
              </w:rPr>
              <w:t>текст.</w:t>
            </w:r>
          </w:p>
          <w:p w:rsidR="00F13E51" w:rsidRDefault="00A522EB">
            <w:pPr>
              <w:pStyle w:val="TableParagraph"/>
              <w:ind w:left="114" w:right="100" w:firstLine="228"/>
              <w:jc w:val="both"/>
              <w:rPr>
                <w:sz w:val="24"/>
              </w:rPr>
            </w:pPr>
            <w:r>
              <w:rPr>
                <w:b/>
                <w:sz w:val="24"/>
              </w:rPr>
              <w:t>Находит</w:t>
            </w:r>
            <w:r>
              <w:rPr>
                <w:sz w:val="24"/>
              </w:rPr>
              <w:t>втекстестихотворения, рассказа нужную (заданную) информацию.</w:t>
            </w:r>
          </w:p>
          <w:p w:rsidR="00F13E51" w:rsidRDefault="00A522EB">
            <w:pPr>
              <w:pStyle w:val="TableParagraph"/>
              <w:tabs>
                <w:tab w:val="left" w:pos="1547"/>
                <w:tab w:val="left" w:pos="3991"/>
              </w:tabs>
              <w:ind w:left="114" w:right="96" w:firstLine="228"/>
              <w:jc w:val="both"/>
              <w:rPr>
                <w:sz w:val="24"/>
              </w:rPr>
            </w:pPr>
            <w:r>
              <w:rPr>
                <w:b/>
                <w:spacing w:val="-4"/>
                <w:sz w:val="24"/>
              </w:rPr>
              <w:t>Дает</w:t>
            </w:r>
            <w:r>
              <w:rPr>
                <w:b/>
                <w:sz w:val="24"/>
              </w:rPr>
              <w:tab/>
            </w:r>
            <w:r>
              <w:rPr>
                <w:b/>
                <w:spacing w:val="-2"/>
                <w:sz w:val="24"/>
              </w:rPr>
              <w:t>характеристику</w:t>
            </w:r>
            <w:r>
              <w:rPr>
                <w:b/>
                <w:sz w:val="24"/>
              </w:rPr>
              <w:tab/>
            </w:r>
            <w:r>
              <w:rPr>
                <w:spacing w:val="-2"/>
                <w:sz w:val="24"/>
              </w:rPr>
              <w:t>героям произведений.</w:t>
            </w:r>
          </w:p>
          <w:p w:rsidR="00F13E51" w:rsidRDefault="00A522EB">
            <w:pPr>
              <w:pStyle w:val="TableParagraph"/>
              <w:ind w:left="114" w:right="97" w:firstLine="228"/>
              <w:jc w:val="both"/>
              <w:rPr>
                <w:sz w:val="24"/>
              </w:rPr>
            </w:pPr>
            <w:r>
              <w:rPr>
                <w:b/>
                <w:sz w:val="24"/>
              </w:rPr>
              <w:t xml:space="preserve">Находит </w:t>
            </w:r>
            <w:r>
              <w:rPr>
                <w:sz w:val="24"/>
              </w:rPr>
              <w:t>средства художественной выразительности (эпитеты, сравнения).</w:t>
            </w:r>
          </w:p>
          <w:p w:rsidR="00F13E51" w:rsidRDefault="00A522EB">
            <w:pPr>
              <w:pStyle w:val="TableParagraph"/>
              <w:ind w:left="114" w:right="97" w:firstLine="228"/>
              <w:jc w:val="both"/>
              <w:rPr>
                <w:sz w:val="24"/>
              </w:rPr>
            </w:pPr>
            <w:r>
              <w:rPr>
                <w:b/>
                <w:sz w:val="24"/>
              </w:rPr>
              <w:t xml:space="preserve">Использует </w:t>
            </w:r>
            <w:r>
              <w:rPr>
                <w:sz w:val="24"/>
              </w:rPr>
              <w:t xml:space="preserve">приемы интонационного чтения (выразить радость, удивление, определить силуголоса, выбрать тон итемп </w:t>
            </w:r>
            <w:r>
              <w:rPr>
                <w:spacing w:val="-2"/>
                <w:sz w:val="24"/>
              </w:rPr>
              <w:t>чтения).</w:t>
            </w:r>
          </w:p>
          <w:p w:rsidR="00F13E51" w:rsidRDefault="00A522EB">
            <w:pPr>
              <w:pStyle w:val="TableParagraph"/>
              <w:ind w:left="114" w:right="96" w:firstLine="228"/>
              <w:jc w:val="both"/>
              <w:rPr>
                <w:sz w:val="24"/>
              </w:rPr>
            </w:pPr>
            <w:r>
              <w:rPr>
                <w:b/>
                <w:sz w:val="24"/>
              </w:rPr>
              <w:t xml:space="preserve">Объясняет </w:t>
            </w:r>
            <w:r>
              <w:rPr>
                <w:sz w:val="24"/>
              </w:rPr>
              <w:t>интересные выражения в лирическом тексте.</w:t>
            </w:r>
          </w:p>
          <w:p w:rsidR="00F13E51" w:rsidRDefault="00A522EB">
            <w:pPr>
              <w:pStyle w:val="TableParagraph"/>
              <w:ind w:left="114" w:right="99" w:firstLine="228"/>
              <w:jc w:val="both"/>
              <w:rPr>
                <w:sz w:val="24"/>
              </w:rPr>
            </w:pPr>
            <w:r>
              <w:rPr>
                <w:b/>
                <w:sz w:val="24"/>
              </w:rPr>
              <w:t xml:space="preserve">Находит </w:t>
            </w:r>
            <w:r>
              <w:rPr>
                <w:sz w:val="24"/>
              </w:rPr>
              <w:t>в стихотворении слова, которые помогают передать настроение автора, картины природы, им созданные.</w:t>
            </w:r>
          </w:p>
          <w:p w:rsidR="00F13E51" w:rsidRDefault="00A522EB">
            <w:pPr>
              <w:pStyle w:val="TableParagraph"/>
              <w:ind w:left="114" w:right="99" w:firstLine="228"/>
              <w:jc w:val="both"/>
              <w:rPr>
                <w:sz w:val="24"/>
              </w:rPr>
            </w:pPr>
            <w:r>
              <w:rPr>
                <w:b/>
                <w:sz w:val="24"/>
              </w:rPr>
              <w:t xml:space="preserve">Наблюдает </w:t>
            </w:r>
            <w:r>
              <w:rPr>
                <w:sz w:val="24"/>
              </w:rPr>
              <w:t>за ритмом стихотворного произведения, сравнивает ритмический рисунок разных стихотворений.</w:t>
            </w:r>
          </w:p>
          <w:p w:rsidR="00F13E51" w:rsidRDefault="00A522EB">
            <w:pPr>
              <w:pStyle w:val="TableParagraph"/>
              <w:ind w:left="114" w:right="96" w:firstLine="228"/>
              <w:jc w:val="both"/>
              <w:rPr>
                <w:sz w:val="24"/>
              </w:rPr>
            </w:pPr>
            <w:r>
              <w:rPr>
                <w:b/>
                <w:sz w:val="24"/>
              </w:rPr>
              <w:t xml:space="preserve">Читает </w:t>
            </w:r>
            <w:r>
              <w:rPr>
                <w:sz w:val="24"/>
              </w:rPr>
              <w:t>стихотворения, передавая с помощью интонации настроение поэта, сравнивает стихи разных поэтов на одну тему, выбирает понравившееся, объясняет свой выбор.</w:t>
            </w:r>
          </w:p>
          <w:p w:rsidR="00F13E51" w:rsidRDefault="00A522EB">
            <w:pPr>
              <w:pStyle w:val="TableParagraph"/>
              <w:spacing w:before="1"/>
              <w:ind w:left="114" w:right="97" w:firstLine="228"/>
              <w:jc w:val="both"/>
              <w:rPr>
                <w:sz w:val="24"/>
              </w:rPr>
            </w:pPr>
            <w:r>
              <w:rPr>
                <w:b/>
                <w:sz w:val="24"/>
              </w:rPr>
              <w:t xml:space="preserve">Воспринимает </w:t>
            </w:r>
            <w:r>
              <w:rPr>
                <w:sz w:val="24"/>
              </w:rPr>
              <w:t>на слух художественное произведение, читает их вслух и про себя, осмысливая содержание и выражая настроение произведения.</w:t>
            </w:r>
          </w:p>
          <w:p w:rsidR="00F13E51" w:rsidRDefault="00A522EB">
            <w:pPr>
              <w:pStyle w:val="TableParagraph"/>
              <w:ind w:left="114"/>
              <w:rPr>
                <w:sz w:val="24"/>
              </w:rPr>
            </w:pPr>
            <w:r>
              <w:rPr>
                <w:sz w:val="24"/>
              </w:rPr>
              <w:t>.</w:t>
            </w:r>
          </w:p>
        </w:tc>
      </w:tr>
    </w:tbl>
    <w:p w:rsidR="00F13E51" w:rsidRDefault="00F13E51">
      <w:pPr>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551"/>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tabs>
                <w:tab w:val="left" w:pos="1867"/>
              </w:tabs>
              <w:ind w:left="114" w:right="99"/>
              <w:jc w:val="both"/>
              <w:rPr>
                <w:sz w:val="24"/>
              </w:rPr>
            </w:pPr>
            <w:r>
              <w:rPr>
                <w:spacing w:val="-2"/>
                <w:sz w:val="24"/>
              </w:rPr>
              <w:t>«Сердце</w:t>
            </w:r>
            <w:r>
              <w:rPr>
                <w:sz w:val="24"/>
              </w:rPr>
              <w:tab/>
            </w:r>
            <w:r>
              <w:rPr>
                <w:spacing w:val="-2"/>
                <w:sz w:val="24"/>
              </w:rPr>
              <w:t xml:space="preserve">страны» </w:t>
            </w:r>
            <w:r>
              <w:rPr>
                <w:sz w:val="24"/>
              </w:rPr>
              <w:t>(Столицанашей</w:t>
            </w:r>
            <w:r>
              <w:rPr>
                <w:spacing w:val="-2"/>
                <w:sz w:val="24"/>
              </w:rPr>
              <w:t>родины</w:t>
            </w:r>
          </w:p>
          <w:p w:rsidR="00F13E51" w:rsidRDefault="00A522EB">
            <w:pPr>
              <w:pStyle w:val="TableParagraph"/>
              <w:ind w:left="114"/>
              <w:jc w:val="both"/>
              <w:rPr>
                <w:sz w:val="24"/>
              </w:rPr>
            </w:pPr>
            <w:r>
              <w:rPr>
                <w:sz w:val="24"/>
              </w:rPr>
              <w:t xml:space="preserve">– </w:t>
            </w:r>
            <w:r>
              <w:rPr>
                <w:spacing w:val="-2"/>
                <w:sz w:val="24"/>
              </w:rPr>
              <w:t>Москва).</w:t>
            </w:r>
          </w:p>
          <w:p w:rsidR="00F13E51" w:rsidRDefault="00A522EB">
            <w:pPr>
              <w:pStyle w:val="TableParagraph"/>
              <w:ind w:left="114"/>
              <w:jc w:val="both"/>
              <w:rPr>
                <w:sz w:val="24"/>
              </w:rPr>
            </w:pPr>
            <w:r>
              <w:rPr>
                <w:sz w:val="24"/>
              </w:rPr>
              <w:t>КерашевТ.</w:t>
            </w:r>
            <w:r>
              <w:rPr>
                <w:spacing w:val="-2"/>
                <w:sz w:val="24"/>
              </w:rPr>
              <w:t>«Всадник»,</w:t>
            </w:r>
          </w:p>
          <w:p w:rsidR="00F13E51" w:rsidRDefault="00A522EB">
            <w:pPr>
              <w:pStyle w:val="TableParagraph"/>
              <w:tabs>
                <w:tab w:val="left" w:pos="2490"/>
              </w:tabs>
              <w:ind w:left="114" w:right="99"/>
              <w:jc w:val="both"/>
              <w:rPr>
                <w:sz w:val="24"/>
              </w:rPr>
            </w:pPr>
            <w:r>
              <w:rPr>
                <w:sz w:val="24"/>
              </w:rPr>
              <w:t xml:space="preserve">«Последние дни осени». </w:t>
            </w:r>
            <w:r>
              <w:rPr>
                <w:spacing w:val="-2"/>
                <w:sz w:val="24"/>
              </w:rPr>
              <w:t>Костанов</w:t>
            </w:r>
            <w:r>
              <w:rPr>
                <w:sz w:val="24"/>
              </w:rPr>
              <w:tab/>
            </w:r>
            <w:r>
              <w:rPr>
                <w:spacing w:val="-5"/>
                <w:sz w:val="24"/>
              </w:rPr>
              <w:t>Д.</w:t>
            </w:r>
          </w:p>
          <w:p w:rsidR="00F13E51" w:rsidRDefault="00A522EB">
            <w:pPr>
              <w:pStyle w:val="TableParagraph"/>
              <w:tabs>
                <w:tab w:val="left" w:pos="2001"/>
              </w:tabs>
              <w:ind w:left="114" w:right="99"/>
              <w:jc w:val="both"/>
              <w:rPr>
                <w:sz w:val="24"/>
              </w:rPr>
            </w:pPr>
            <w:r>
              <w:rPr>
                <w:sz w:val="24"/>
              </w:rPr>
              <w:t xml:space="preserve">«Неожиданная встреча». Кошубаев П. «До </w:t>
            </w:r>
            <w:r>
              <w:rPr>
                <w:spacing w:val="-2"/>
                <w:sz w:val="24"/>
              </w:rPr>
              <w:t>свидания,</w:t>
            </w:r>
            <w:r>
              <w:rPr>
                <w:sz w:val="24"/>
              </w:rPr>
              <w:tab/>
            </w:r>
            <w:r>
              <w:rPr>
                <w:spacing w:val="-2"/>
                <w:sz w:val="24"/>
              </w:rPr>
              <w:t>лето!»,</w:t>
            </w:r>
          </w:p>
          <w:p w:rsidR="00F13E51" w:rsidRDefault="00A522EB">
            <w:pPr>
              <w:pStyle w:val="TableParagraph"/>
              <w:tabs>
                <w:tab w:val="left" w:pos="1822"/>
              </w:tabs>
              <w:ind w:left="114"/>
              <w:jc w:val="both"/>
              <w:rPr>
                <w:sz w:val="24"/>
              </w:rPr>
            </w:pPr>
            <w:r>
              <w:rPr>
                <w:spacing w:val="-2"/>
                <w:sz w:val="24"/>
              </w:rPr>
              <w:t>«Кошачья</w:t>
            </w:r>
            <w:r>
              <w:rPr>
                <w:sz w:val="24"/>
              </w:rPr>
              <w:tab/>
            </w:r>
            <w:r>
              <w:rPr>
                <w:spacing w:val="-2"/>
                <w:sz w:val="24"/>
              </w:rPr>
              <w:t>память»,</w:t>
            </w:r>
          </w:p>
          <w:p w:rsidR="00F13E51" w:rsidRDefault="00A522EB">
            <w:pPr>
              <w:pStyle w:val="TableParagraph"/>
              <w:ind w:left="114" w:right="99"/>
              <w:jc w:val="both"/>
              <w:rPr>
                <w:sz w:val="24"/>
              </w:rPr>
            </w:pPr>
            <w:r>
              <w:rPr>
                <w:sz w:val="24"/>
              </w:rPr>
              <w:t xml:space="preserve">«Музыканты», «Наша армия сильна!», «Не хотим войны!», «Смелее </w:t>
            </w:r>
            <w:r>
              <w:rPr>
                <w:spacing w:val="-2"/>
                <w:sz w:val="24"/>
              </w:rPr>
              <w:t>всех».</w:t>
            </w:r>
          </w:p>
          <w:p w:rsidR="00F13E51" w:rsidRDefault="00A522EB">
            <w:pPr>
              <w:pStyle w:val="TableParagraph"/>
              <w:tabs>
                <w:tab w:val="left" w:pos="1267"/>
                <w:tab w:val="left" w:pos="1421"/>
                <w:tab w:val="left" w:pos="1737"/>
              </w:tabs>
              <w:ind w:left="114" w:right="99"/>
              <w:rPr>
                <w:sz w:val="24"/>
              </w:rPr>
            </w:pPr>
            <w:r>
              <w:rPr>
                <w:sz w:val="24"/>
              </w:rPr>
              <w:t xml:space="preserve">Куев Ш. «Мама». </w:t>
            </w:r>
            <w:r>
              <w:rPr>
                <w:spacing w:val="-2"/>
                <w:sz w:val="24"/>
              </w:rPr>
              <w:t>Машбаш</w:t>
            </w:r>
            <w:r>
              <w:rPr>
                <w:sz w:val="24"/>
              </w:rPr>
              <w:tab/>
            </w:r>
            <w:r>
              <w:rPr>
                <w:spacing w:val="-6"/>
                <w:sz w:val="24"/>
              </w:rPr>
              <w:t>И.</w:t>
            </w:r>
            <w:r>
              <w:rPr>
                <w:sz w:val="24"/>
              </w:rPr>
              <w:tab/>
            </w:r>
            <w:r>
              <w:rPr>
                <w:spacing w:val="-2"/>
                <w:sz w:val="24"/>
              </w:rPr>
              <w:t>«Осеннее утро»,</w:t>
            </w:r>
            <w:r>
              <w:rPr>
                <w:sz w:val="24"/>
              </w:rPr>
              <w:tab/>
            </w:r>
            <w:r>
              <w:rPr>
                <w:sz w:val="24"/>
              </w:rPr>
              <w:tab/>
            </w:r>
            <w:r>
              <w:rPr>
                <w:spacing w:val="-2"/>
                <w:sz w:val="24"/>
              </w:rPr>
              <w:t>«Родничок»,</w:t>
            </w:r>
          </w:p>
          <w:p w:rsidR="00F13E51" w:rsidRDefault="00A522EB">
            <w:pPr>
              <w:pStyle w:val="TableParagraph"/>
              <w:ind w:left="114"/>
              <w:rPr>
                <w:sz w:val="24"/>
              </w:rPr>
            </w:pPr>
            <w:r>
              <w:rPr>
                <w:spacing w:val="-2"/>
                <w:sz w:val="24"/>
              </w:rPr>
              <w:t>«Черкеска».</w:t>
            </w:r>
          </w:p>
          <w:p w:rsidR="00F13E51" w:rsidRDefault="00A522EB">
            <w:pPr>
              <w:pStyle w:val="TableParagraph"/>
              <w:ind w:left="114" w:right="99"/>
              <w:jc w:val="both"/>
              <w:rPr>
                <w:sz w:val="24"/>
              </w:rPr>
            </w:pPr>
            <w:r>
              <w:rPr>
                <w:sz w:val="24"/>
              </w:rPr>
              <w:t>Мирза Д. «Веселая песенка про времена года», «Как красиво наше утро!».</w:t>
            </w:r>
          </w:p>
          <w:p w:rsidR="00F13E51" w:rsidRDefault="00A522EB">
            <w:pPr>
              <w:pStyle w:val="TableParagraph"/>
              <w:ind w:left="114" w:right="102"/>
              <w:jc w:val="both"/>
              <w:rPr>
                <w:sz w:val="24"/>
              </w:rPr>
            </w:pPr>
            <w:r>
              <w:rPr>
                <w:sz w:val="24"/>
              </w:rPr>
              <w:t xml:space="preserve">Нехай Р. «Адыгейский </w:t>
            </w:r>
            <w:r>
              <w:rPr>
                <w:spacing w:val="-2"/>
                <w:sz w:val="24"/>
              </w:rPr>
              <w:t>столик-трехножка»,</w:t>
            </w:r>
          </w:p>
          <w:p w:rsidR="00F13E51" w:rsidRDefault="00A522EB">
            <w:pPr>
              <w:pStyle w:val="TableParagraph"/>
              <w:ind w:left="114" w:right="99"/>
              <w:jc w:val="both"/>
              <w:rPr>
                <w:sz w:val="24"/>
              </w:rPr>
            </w:pPr>
            <w:r>
              <w:rPr>
                <w:sz w:val="24"/>
              </w:rPr>
              <w:t>«Адыгейский сыр».ОжевА.</w:t>
            </w:r>
            <w:r>
              <w:rPr>
                <w:spacing w:val="-2"/>
                <w:sz w:val="24"/>
              </w:rPr>
              <w:t>«Скачки»,</w:t>
            </w:r>
          </w:p>
          <w:p w:rsidR="00F13E51" w:rsidRDefault="00A522EB">
            <w:pPr>
              <w:pStyle w:val="TableParagraph"/>
              <w:ind w:left="114"/>
              <w:jc w:val="both"/>
              <w:rPr>
                <w:sz w:val="24"/>
              </w:rPr>
            </w:pPr>
            <w:r>
              <w:rPr>
                <w:sz w:val="24"/>
              </w:rPr>
              <w:t>«Выращиваем</w:t>
            </w:r>
            <w:r>
              <w:rPr>
                <w:spacing w:val="-2"/>
                <w:sz w:val="24"/>
              </w:rPr>
              <w:t>овощи»,</w:t>
            </w:r>
          </w:p>
          <w:p w:rsidR="00F13E51" w:rsidRDefault="00A522EB">
            <w:pPr>
              <w:pStyle w:val="TableParagraph"/>
              <w:ind w:left="114" w:right="1189"/>
              <w:rPr>
                <w:sz w:val="24"/>
              </w:rPr>
            </w:pPr>
            <w:r>
              <w:rPr>
                <w:spacing w:val="-2"/>
                <w:sz w:val="24"/>
              </w:rPr>
              <w:t>«Сострадание мальчика».</w:t>
            </w:r>
          </w:p>
          <w:p w:rsidR="00F13E51" w:rsidRDefault="00A522EB">
            <w:pPr>
              <w:pStyle w:val="TableParagraph"/>
              <w:ind w:left="114"/>
              <w:rPr>
                <w:sz w:val="24"/>
              </w:rPr>
            </w:pPr>
            <w:r>
              <w:rPr>
                <w:sz w:val="24"/>
              </w:rPr>
              <w:t>ПаранукМ.</w:t>
            </w:r>
            <w:r>
              <w:rPr>
                <w:spacing w:val="-2"/>
                <w:sz w:val="24"/>
              </w:rPr>
              <w:t>«Майкоп»,</w:t>
            </w:r>
          </w:p>
          <w:p w:rsidR="00F13E51" w:rsidRDefault="00A522EB">
            <w:pPr>
              <w:pStyle w:val="TableParagraph"/>
              <w:ind w:left="114"/>
              <w:rPr>
                <w:sz w:val="24"/>
              </w:rPr>
            </w:pPr>
            <w:r>
              <w:rPr>
                <w:sz w:val="24"/>
              </w:rPr>
              <w:t>«Мой</w:t>
            </w:r>
            <w:r>
              <w:rPr>
                <w:spacing w:val="-2"/>
                <w:sz w:val="24"/>
              </w:rPr>
              <w:t>край».</w:t>
            </w:r>
          </w:p>
          <w:p w:rsidR="00F13E51" w:rsidRDefault="00A522EB">
            <w:pPr>
              <w:pStyle w:val="TableParagraph"/>
              <w:ind w:left="114" w:right="102"/>
              <w:jc w:val="both"/>
              <w:rPr>
                <w:sz w:val="24"/>
              </w:rPr>
            </w:pPr>
            <w:r>
              <w:rPr>
                <w:sz w:val="24"/>
              </w:rPr>
              <w:t>Халиш С. «До свидания, ласточка!», «Жизнь дана на добрые дела».</w:t>
            </w:r>
          </w:p>
          <w:p w:rsidR="00F13E51" w:rsidRDefault="00A522EB">
            <w:pPr>
              <w:pStyle w:val="TableParagraph"/>
              <w:ind w:left="114" w:right="99" w:firstLine="226"/>
              <w:jc w:val="both"/>
              <w:rPr>
                <w:sz w:val="24"/>
              </w:rPr>
            </w:pPr>
            <w:r>
              <w:rPr>
                <w:sz w:val="24"/>
              </w:rPr>
              <w:t xml:space="preserve">Хатков А. «Наша </w:t>
            </w:r>
            <w:r>
              <w:rPr>
                <w:spacing w:val="-2"/>
                <w:sz w:val="24"/>
              </w:rPr>
              <w:t>речка».</w:t>
            </w:r>
          </w:p>
          <w:p w:rsidR="00F13E51" w:rsidRDefault="00A522EB">
            <w:pPr>
              <w:pStyle w:val="TableParagraph"/>
              <w:ind w:left="114" w:right="101"/>
              <w:jc w:val="both"/>
              <w:rPr>
                <w:sz w:val="24"/>
              </w:rPr>
            </w:pPr>
            <w:r>
              <w:rPr>
                <w:sz w:val="24"/>
              </w:rPr>
              <w:t>Хачемизов Б. «Зима». ХуштМ.«Моя</w:t>
            </w:r>
            <w:r>
              <w:rPr>
                <w:spacing w:val="-2"/>
                <w:sz w:val="24"/>
              </w:rPr>
              <w:t>мама»,</w:t>
            </w:r>
          </w:p>
          <w:p w:rsidR="00F13E51" w:rsidRDefault="00A522EB">
            <w:pPr>
              <w:pStyle w:val="TableParagraph"/>
              <w:ind w:left="114" w:right="99"/>
              <w:jc w:val="both"/>
              <w:rPr>
                <w:sz w:val="24"/>
              </w:rPr>
            </w:pPr>
            <w:r>
              <w:rPr>
                <w:sz w:val="24"/>
              </w:rPr>
              <w:t>«Отец, ты одарил меня счастьем на всю жизнь». Чуяко Дж. «Родной язык»,«Верный</w:t>
            </w:r>
            <w:r>
              <w:rPr>
                <w:spacing w:val="-2"/>
                <w:sz w:val="24"/>
              </w:rPr>
              <w:t>друг»,</w:t>
            </w:r>
          </w:p>
          <w:p w:rsidR="00F13E51" w:rsidRDefault="00A522EB">
            <w:pPr>
              <w:pStyle w:val="TableParagraph"/>
              <w:ind w:left="114"/>
              <w:jc w:val="both"/>
              <w:rPr>
                <w:sz w:val="24"/>
              </w:rPr>
            </w:pPr>
            <w:r>
              <w:rPr>
                <w:sz w:val="24"/>
              </w:rPr>
              <w:t>«Веселая</w:t>
            </w:r>
            <w:r>
              <w:rPr>
                <w:spacing w:val="-2"/>
                <w:sz w:val="24"/>
              </w:rPr>
              <w:t>песня».</w:t>
            </w:r>
          </w:p>
          <w:p w:rsidR="00F13E51" w:rsidRDefault="00A522EB">
            <w:pPr>
              <w:pStyle w:val="TableParagraph"/>
              <w:ind w:left="114" w:right="100"/>
              <w:jc w:val="both"/>
              <w:rPr>
                <w:sz w:val="24"/>
              </w:rPr>
            </w:pPr>
            <w:r>
              <w:rPr>
                <w:sz w:val="24"/>
              </w:rPr>
              <w:t xml:space="preserve">Яхутль С. «Богузок Лейла», «Наш красивый </w:t>
            </w:r>
            <w:r>
              <w:rPr>
                <w:spacing w:val="-2"/>
                <w:sz w:val="24"/>
              </w:rPr>
              <w:t>город».</w:t>
            </w:r>
          </w:p>
          <w:p w:rsidR="00F13E51" w:rsidRDefault="00A522EB">
            <w:pPr>
              <w:pStyle w:val="TableParagraph"/>
              <w:tabs>
                <w:tab w:val="left" w:pos="1936"/>
              </w:tabs>
              <w:ind w:left="114" w:right="101"/>
              <w:rPr>
                <w:sz w:val="24"/>
              </w:rPr>
            </w:pPr>
            <w:r>
              <w:rPr>
                <w:b/>
                <w:i/>
                <w:spacing w:val="-2"/>
                <w:sz w:val="24"/>
              </w:rPr>
              <w:t>Литература</w:t>
            </w:r>
            <w:r>
              <w:rPr>
                <w:b/>
                <w:i/>
                <w:sz w:val="24"/>
              </w:rPr>
              <w:tab/>
            </w:r>
            <w:r>
              <w:rPr>
                <w:b/>
                <w:i/>
                <w:spacing w:val="-2"/>
                <w:sz w:val="24"/>
              </w:rPr>
              <w:t xml:space="preserve">разных </w:t>
            </w:r>
            <w:r>
              <w:rPr>
                <w:b/>
                <w:i/>
                <w:sz w:val="24"/>
              </w:rPr>
              <w:t xml:space="preserve">народов(впереводена адыгейский язык) </w:t>
            </w:r>
            <w:r>
              <w:rPr>
                <w:sz w:val="24"/>
              </w:rPr>
              <w:t>БороздинВ.«Готовятся быть космонавтами».</w:t>
            </w:r>
          </w:p>
          <w:p w:rsidR="00F13E51" w:rsidRDefault="00A522EB">
            <w:pPr>
              <w:pStyle w:val="TableParagraph"/>
              <w:tabs>
                <w:tab w:val="left" w:pos="1246"/>
                <w:tab w:val="left" w:pos="1759"/>
              </w:tabs>
              <w:ind w:left="114"/>
              <w:rPr>
                <w:sz w:val="24"/>
              </w:rPr>
            </w:pPr>
            <w:r>
              <w:rPr>
                <w:spacing w:val="-2"/>
                <w:sz w:val="24"/>
              </w:rPr>
              <w:t>Пушкин</w:t>
            </w:r>
            <w:r>
              <w:rPr>
                <w:sz w:val="24"/>
              </w:rPr>
              <w:tab/>
            </w:r>
            <w:r>
              <w:rPr>
                <w:spacing w:val="-5"/>
                <w:sz w:val="24"/>
              </w:rPr>
              <w:t>А.</w:t>
            </w:r>
            <w:r>
              <w:rPr>
                <w:sz w:val="24"/>
              </w:rPr>
              <w:tab/>
            </w:r>
            <w:r>
              <w:rPr>
                <w:spacing w:val="-2"/>
                <w:sz w:val="24"/>
              </w:rPr>
              <w:t>«Золотой</w:t>
            </w:r>
          </w:p>
        </w:tc>
        <w:tc>
          <w:tcPr>
            <w:tcW w:w="850" w:type="dxa"/>
            <w:tcBorders>
              <w:left w:val="single" w:sz="8" w:space="0" w:color="000000"/>
              <w:right w:val="single" w:sz="8" w:space="0" w:color="000000"/>
            </w:tcBorders>
          </w:tcPr>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spacing w:before="7"/>
              <w:rPr>
                <w:sz w:val="29"/>
              </w:rPr>
            </w:pPr>
          </w:p>
          <w:p w:rsidR="00F13E51" w:rsidRDefault="00A522EB">
            <w:pPr>
              <w:pStyle w:val="TableParagraph"/>
              <w:ind w:left="416"/>
              <w:rPr>
                <w:b/>
                <w:sz w:val="24"/>
              </w:rPr>
            </w:pPr>
            <w:r>
              <w:rPr>
                <w:b/>
                <w:spacing w:val="-5"/>
                <w:sz w:val="24"/>
              </w:rPr>
              <w:t>32</w:t>
            </w:r>
          </w:p>
        </w:tc>
        <w:tc>
          <w:tcPr>
            <w:tcW w:w="4816" w:type="dxa"/>
            <w:tcBorders>
              <w:left w:val="single" w:sz="8" w:space="0" w:color="000000"/>
            </w:tcBorders>
          </w:tcPr>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spacing w:before="7"/>
              <w:rPr>
                <w:sz w:val="33"/>
              </w:rPr>
            </w:pPr>
          </w:p>
          <w:p w:rsidR="00F13E51" w:rsidRDefault="00A522EB">
            <w:pPr>
              <w:pStyle w:val="TableParagraph"/>
              <w:ind w:left="342"/>
              <w:jc w:val="both"/>
              <w:rPr>
                <w:b/>
                <w:sz w:val="24"/>
              </w:rPr>
            </w:pPr>
            <w:r>
              <w:rPr>
                <w:b/>
                <w:sz w:val="24"/>
              </w:rPr>
              <w:t xml:space="preserve">4 </w:t>
            </w:r>
            <w:r>
              <w:rPr>
                <w:b/>
                <w:spacing w:val="-2"/>
                <w:sz w:val="24"/>
              </w:rPr>
              <w:t>класс</w:t>
            </w:r>
          </w:p>
          <w:p w:rsidR="00F13E51" w:rsidRDefault="00A522EB">
            <w:pPr>
              <w:pStyle w:val="TableParagraph"/>
              <w:ind w:left="114" w:right="99" w:firstLine="228"/>
              <w:jc w:val="both"/>
              <w:rPr>
                <w:sz w:val="24"/>
              </w:rPr>
            </w:pPr>
            <w:r>
              <w:rPr>
                <w:b/>
                <w:sz w:val="24"/>
              </w:rPr>
              <w:t>Пересказывает</w:t>
            </w:r>
            <w:r>
              <w:rPr>
                <w:sz w:val="24"/>
              </w:rPr>
              <w:t xml:space="preserve">текстподробнонаоснове картинного плана и по памяти. </w:t>
            </w:r>
            <w:r>
              <w:rPr>
                <w:b/>
                <w:sz w:val="24"/>
              </w:rPr>
              <w:t>Определяет</w:t>
            </w:r>
            <w:r>
              <w:rPr>
                <w:sz w:val="24"/>
              </w:rPr>
              <w:t>главнуюмысль</w:t>
            </w:r>
            <w:r>
              <w:rPr>
                <w:spacing w:val="-2"/>
                <w:sz w:val="24"/>
              </w:rPr>
              <w:t>произведения,</w:t>
            </w:r>
          </w:p>
        </w:tc>
      </w:tr>
    </w:tbl>
    <w:p w:rsidR="00F13E51" w:rsidRDefault="00F13E51">
      <w:pPr>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353"/>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spacing w:line="271" w:lineRule="exact"/>
              <w:ind w:left="114"/>
              <w:rPr>
                <w:sz w:val="24"/>
              </w:rPr>
            </w:pPr>
            <w:r>
              <w:rPr>
                <w:spacing w:val="-2"/>
                <w:sz w:val="24"/>
              </w:rPr>
              <w:t>петушок».</w:t>
            </w:r>
          </w:p>
          <w:p w:rsidR="00F13E51" w:rsidRDefault="00A522EB">
            <w:pPr>
              <w:pStyle w:val="TableParagraph"/>
              <w:ind w:left="114" w:right="99"/>
              <w:rPr>
                <w:sz w:val="24"/>
              </w:rPr>
            </w:pPr>
            <w:r>
              <w:rPr>
                <w:sz w:val="24"/>
              </w:rPr>
              <w:t xml:space="preserve">КрыловИ.«Стрекозаи </w:t>
            </w:r>
            <w:r>
              <w:rPr>
                <w:spacing w:val="-2"/>
                <w:sz w:val="24"/>
              </w:rPr>
              <w:t>муравей».</w:t>
            </w:r>
          </w:p>
          <w:p w:rsidR="00F13E51" w:rsidRDefault="00F13E51">
            <w:pPr>
              <w:pStyle w:val="TableParagraph"/>
              <w:rPr>
                <w:sz w:val="24"/>
              </w:rPr>
            </w:pPr>
          </w:p>
          <w:p w:rsidR="00F13E51" w:rsidRDefault="00A522EB">
            <w:pPr>
              <w:pStyle w:val="TableParagraph"/>
              <w:ind w:left="114"/>
              <w:jc w:val="both"/>
              <w:rPr>
                <w:b/>
                <w:sz w:val="24"/>
              </w:rPr>
            </w:pPr>
            <w:r>
              <w:rPr>
                <w:b/>
                <w:sz w:val="24"/>
              </w:rPr>
              <w:t xml:space="preserve">4 </w:t>
            </w:r>
            <w:r>
              <w:rPr>
                <w:b/>
                <w:spacing w:val="-2"/>
                <w:sz w:val="24"/>
              </w:rPr>
              <w:t>класс</w:t>
            </w:r>
          </w:p>
          <w:p w:rsidR="00F13E51" w:rsidRDefault="00A522EB">
            <w:pPr>
              <w:pStyle w:val="TableParagraph"/>
              <w:ind w:left="114" w:right="124" w:firstLine="226"/>
              <w:jc w:val="both"/>
              <w:rPr>
                <w:b/>
                <w:i/>
                <w:sz w:val="24"/>
              </w:rPr>
            </w:pPr>
            <w:r>
              <w:rPr>
                <w:b/>
                <w:i/>
                <w:sz w:val="24"/>
              </w:rPr>
              <w:t xml:space="preserve">Устное народное </w:t>
            </w:r>
            <w:r>
              <w:rPr>
                <w:b/>
                <w:i/>
                <w:spacing w:val="-2"/>
                <w:sz w:val="24"/>
              </w:rPr>
              <w:t>творчество</w:t>
            </w:r>
          </w:p>
          <w:p w:rsidR="00F13E51" w:rsidRDefault="00A522EB">
            <w:pPr>
              <w:pStyle w:val="TableParagraph"/>
              <w:tabs>
                <w:tab w:val="left" w:pos="1735"/>
              </w:tabs>
              <w:ind w:left="114" w:right="99" w:firstLine="226"/>
              <w:jc w:val="both"/>
              <w:rPr>
                <w:sz w:val="24"/>
              </w:rPr>
            </w:pPr>
            <w:r>
              <w:rPr>
                <w:spacing w:val="-2"/>
                <w:sz w:val="24"/>
              </w:rPr>
              <w:t>Сказки</w:t>
            </w:r>
            <w:r>
              <w:rPr>
                <w:sz w:val="24"/>
              </w:rPr>
              <w:tab/>
            </w:r>
            <w:r>
              <w:rPr>
                <w:w w:val="95"/>
                <w:sz w:val="24"/>
              </w:rPr>
              <w:t xml:space="preserve">«Человек </w:t>
            </w:r>
            <w:r>
              <w:rPr>
                <w:sz w:val="24"/>
              </w:rPr>
              <w:t xml:space="preserve">победил», «Труженик и </w:t>
            </w:r>
            <w:r>
              <w:rPr>
                <w:spacing w:val="-2"/>
                <w:sz w:val="24"/>
              </w:rPr>
              <w:t>лентяй»,</w:t>
            </w:r>
            <w:r>
              <w:rPr>
                <w:sz w:val="24"/>
              </w:rPr>
              <w:tab/>
            </w:r>
            <w:r>
              <w:rPr>
                <w:spacing w:val="-2"/>
                <w:sz w:val="24"/>
              </w:rPr>
              <w:t>«Доброта девушки».</w:t>
            </w:r>
          </w:p>
          <w:p w:rsidR="00F13E51" w:rsidRDefault="00A522EB">
            <w:pPr>
              <w:pStyle w:val="TableParagraph"/>
              <w:ind w:left="340"/>
              <w:jc w:val="both"/>
              <w:rPr>
                <w:sz w:val="24"/>
              </w:rPr>
            </w:pPr>
            <w:r>
              <w:rPr>
                <w:sz w:val="24"/>
              </w:rPr>
              <w:t>ТугузМ.</w:t>
            </w:r>
            <w:r>
              <w:rPr>
                <w:spacing w:val="-4"/>
                <w:sz w:val="24"/>
              </w:rPr>
              <w:t>Игра</w:t>
            </w:r>
          </w:p>
          <w:p w:rsidR="00F13E51" w:rsidRDefault="00A522EB">
            <w:pPr>
              <w:pStyle w:val="TableParagraph"/>
              <w:ind w:left="114" w:right="99"/>
              <w:rPr>
                <w:sz w:val="24"/>
              </w:rPr>
            </w:pPr>
            <w:r>
              <w:rPr>
                <w:spacing w:val="-2"/>
                <w:sz w:val="24"/>
              </w:rPr>
              <w:t xml:space="preserve">«К1ыбыелъ» </w:t>
            </w:r>
            <w:r>
              <w:rPr>
                <w:sz w:val="24"/>
              </w:rPr>
              <w:t xml:space="preserve">(«Перепрыгиваниечерез </w:t>
            </w:r>
            <w:r>
              <w:rPr>
                <w:spacing w:val="-2"/>
                <w:sz w:val="24"/>
              </w:rPr>
              <w:t>спину»).</w:t>
            </w:r>
          </w:p>
          <w:p w:rsidR="00F13E51" w:rsidRDefault="00A522EB">
            <w:pPr>
              <w:pStyle w:val="TableParagraph"/>
              <w:ind w:left="114" w:right="673" w:firstLine="226"/>
              <w:rPr>
                <w:b/>
                <w:i/>
                <w:sz w:val="24"/>
              </w:rPr>
            </w:pPr>
            <w:r>
              <w:rPr>
                <w:b/>
                <w:i/>
                <w:spacing w:val="-2"/>
                <w:sz w:val="24"/>
              </w:rPr>
              <w:t>Литературные сказки</w:t>
            </w:r>
          </w:p>
          <w:p w:rsidR="00F13E51" w:rsidRDefault="00A522EB">
            <w:pPr>
              <w:pStyle w:val="TableParagraph"/>
              <w:ind w:left="114" w:right="99" w:firstLine="226"/>
              <w:jc w:val="both"/>
              <w:rPr>
                <w:sz w:val="24"/>
              </w:rPr>
            </w:pPr>
            <w:r>
              <w:rPr>
                <w:sz w:val="24"/>
              </w:rPr>
              <w:t xml:space="preserve">Багов Н. «Поэма в стихах о старике, у которого был соляной дом», «Сказка о старике, у которого был соляной </w:t>
            </w:r>
            <w:r>
              <w:rPr>
                <w:spacing w:val="-2"/>
                <w:sz w:val="24"/>
              </w:rPr>
              <w:t>дом».</w:t>
            </w:r>
          </w:p>
          <w:p w:rsidR="00F13E51" w:rsidRDefault="00A522EB">
            <w:pPr>
              <w:pStyle w:val="TableParagraph"/>
              <w:ind w:left="114" w:right="100" w:firstLine="226"/>
              <w:jc w:val="both"/>
              <w:rPr>
                <w:sz w:val="24"/>
              </w:rPr>
            </w:pPr>
            <w:r>
              <w:rPr>
                <w:sz w:val="24"/>
              </w:rPr>
              <w:t>Гадагатль А. «Пуля- молния Тлепша».</w:t>
            </w:r>
          </w:p>
          <w:p w:rsidR="00F13E51" w:rsidRDefault="00A522EB">
            <w:pPr>
              <w:pStyle w:val="TableParagraph"/>
              <w:ind w:left="114" w:right="101" w:firstLine="226"/>
              <w:jc w:val="both"/>
              <w:rPr>
                <w:sz w:val="24"/>
              </w:rPr>
            </w:pPr>
            <w:r>
              <w:rPr>
                <w:sz w:val="24"/>
              </w:rPr>
              <w:t>МеркицкийР.«Старик со старухой».</w:t>
            </w:r>
          </w:p>
          <w:p w:rsidR="00F13E51" w:rsidRDefault="00A522EB">
            <w:pPr>
              <w:pStyle w:val="TableParagraph"/>
              <w:tabs>
                <w:tab w:val="left" w:pos="2530"/>
              </w:tabs>
              <w:ind w:left="340"/>
              <w:jc w:val="both"/>
              <w:rPr>
                <w:sz w:val="24"/>
              </w:rPr>
            </w:pPr>
            <w:r>
              <w:rPr>
                <w:spacing w:val="-2"/>
                <w:sz w:val="24"/>
              </w:rPr>
              <w:t>Хакунова-</w:t>
            </w:r>
            <w:r>
              <w:rPr>
                <w:spacing w:val="-4"/>
                <w:sz w:val="24"/>
              </w:rPr>
              <w:t>Хуаз</w:t>
            </w:r>
            <w:r>
              <w:rPr>
                <w:sz w:val="24"/>
              </w:rPr>
              <w:tab/>
            </w:r>
            <w:r>
              <w:rPr>
                <w:spacing w:val="-5"/>
                <w:sz w:val="24"/>
              </w:rPr>
              <w:t>З.</w:t>
            </w:r>
          </w:p>
          <w:p w:rsidR="00F13E51" w:rsidRDefault="00A522EB">
            <w:pPr>
              <w:pStyle w:val="TableParagraph"/>
              <w:ind w:left="114"/>
              <w:jc w:val="both"/>
              <w:rPr>
                <w:sz w:val="24"/>
              </w:rPr>
            </w:pPr>
            <w:r>
              <w:rPr>
                <w:sz w:val="24"/>
              </w:rPr>
              <w:t xml:space="preserve">«Летои </w:t>
            </w:r>
            <w:r>
              <w:rPr>
                <w:spacing w:val="-2"/>
                <w:sz w:val="24"/>
              </w:rPr>
              <w:t>зима».</w:t>
            </w:r>
          </w:p>
          <w:p w:rsidR="00F13E51" w:rsidRDefault="00A522EB">
            <w:pPr>
              <w:pStyle w:val="TableParagraph"/>
              <w:ind w:left="340"/>
              <w:rPr>
                <w:b/>
                <w:i/>
                <w:sz w:val="24"/>
              </w:rPr>
            </w:pPr>
            <w:r>
              <w:rPr>
                <w:b/>
                <w:i/>
                <w:spacing w:val="-4"/>
                <w:sz w:val="24"/>
              </w:rPr>
              <w:t>Басни</w:t>
            </w:r>
          </w:p>
          <w:p w:rsidR="00F13E51" w:rsidRDefault="00A522EB">
            <w:pPr>
              <w:pStyle w:val="TableParagraph"/>
              <w:ind w:left="114" w:right="99" w:firstLine="226"/>
              <w:rPr>
                <w:sz w:val="24"/>
              </w:rPr>
            </w:pPr>
            <w:r>
              <w:rPr>
                <w:sz w:val="24"/>
              </w:rPr>
              <w:t>АшиновХ.«Разговор с сыном».</w:t>
            </w:r>
          </w:p>
          <w:p w:rsidR="00F13E51" w:rsidRDefault="00A522EB">
            <w:pPr>
              <w:pStyle w:val="TableParagraph"/>
              <w:ind w:left="114" w:right="99" w:firstLine="226"/>
              <w:rPr>
                <w:sz w:val="24"/>
              </w:rPr>
            </w:pPr>
            <w:r>
              <w:rPr>
                <w:sz w:val="24"/>
              </w:rPr>
              <w:t xml:space="preserve">ПаранукМ.«Лисаи </w:t>
            </w:r>
            <w:r>
              <w:rPr>
                <w:spacing w:val="-2"/>
                <w:sz w:val="24"/>
              </w:rPr>
              <w:t>Журавль».</w:t>
            </w:r>
          </w:p>
          <w:p w:rsidR="00F13E51" w:rsidRDefault="00A522EB">
            <w:pPr>
              <w:pStyle w:val="TableParagraph"/>
              <w:ind w:left="114" w:right="98" w:firstLine="226"/>
              <w:jc w:val="both"/>
              <w:rPr>
                <w:sz w:val="24"/>
              </w:rPr>
            </w:pPr>
            <w:r>
              <w:rPr>
                <w:sz w:val="24"/>
              </w:rPr>
              <w:t xml:space="preserve">Цей И. «Лиса и виноград», «Стрекоза и </w:t>
            </w:r>
            <w:r>
              <w:rPr>
                <w:spacing w:val="-2"/>
                <w:sz w:val="24"/>
              </w:rPr>
              <w:t>муравей».</w:t>
            </w:r>
          </w:p>
          <w:p w:rsidR="00F13E51" w:rsidRDefault="00A522EB">
            <w:pPr>
              <w:pStyle w:val="TableParagraph"/>
              <w:tabs>
                <w:tab w:val="left" w:pos="2209"/>
              </w:tabs>
              <w:spacing w:before="1"/>
              <w:ind w:left="114" w:right="122" w:firstLine="226"/>
              <w:jc w:val="both"/>
              <w:rPr>
                <w:b/>
                <w:i/>
                <w:sz w:val="24"/>
              </w:rPr>
            </w:pPr>
            <w:r>
              <w:rPr>
                <w:b/>
                <w:i/>
                <w:spacing w:val="-2"/>
                <w:sz w:val="24"/>
              </w:rPr>
              <w:t>Из-под</w:t>
            </w:r>
            <w:r>
              <w:rPr>
                <w:b/>
                <w:i/>
                <w:sz w:val="24"/>
              </w:rPr>
              <w:tab/>
            </w:r>
            <w:r>
              <w:rPr>
                <w:b/>
                <w:i/>
                <w:spacing w:val="-4"/>
                <w:sz w:val="24"/>
              </w:rPr>
              <w:t xml:space="preserve">пера </w:t>
            </w:r>
            <w:r>
              <w:rPr>
                <w:b/>
                <w:i/>
                <w:sz w:val="24"/>
              </w:rPr>
              <w:t xml:space="preserve">адыгейских поэтов и </w:t>
            </w:r>
            <w:r>
              <w:rPr>
                <w:b/>
                <w:i/>
                <w:spacing w:val="-2"/>
                <w:sz w:val="24"/>
              </w:rPr>
              <w:t>писателей</w:t>
            </w:r>
          </w:p>
          <w:p w:rsidR="00F13E51" w:rsidRDefault="00A522EB">
            <w:pPr>
              <w:pStyle w:val="TableParagraph"/>
              <w:ind w:left="114" w:right="101" w:firstLine="226"/>
              <w:jc w:val="both"/>
              <w:rPr>
                <w:sz w:val="24"/>
              </w:rPr>
            </w:pPr>
            <w:r>
              <w:rPr>
                <w:sz w:val="24"/>
              </w:rPr>
              <w:t>Беретарь Х. «Золотая осень»,«Родная</w:t>
            </w:r>
            <w:r>
              <w:rPr>
                <w:spacing w:val="-2"/>
                <w:sz w:val="24"/>
              </w:rPr>
              <w:t>земля»,</w:t>
            </w:r>
          </w:p>
          <w:p w:rsidR="00F13E51" w:rsidRDefault="00A522EB">
            <w:pPr>
              <w:pStyle w:val="TableParagraph"/>
              <w:ind w:left="114"/>
              <w:jc w:val="both"/>
              <w:rPr>
                <w:sz w:val="24"/>
              </w:rPr>
            </w:pPr>
            <w:r>
              <w:rPr>
                <w:sz w:val="24"/>
              </w:rPr>
              <w:t xml:space="preserve">«Родной </w:t>
            </w:r>
            <w:r>
              <w:rPr>
                <w:spacing w:val="-2"/>
                <w:sz w:val="24"/>
              </w:rPr>
              <w:t>язык».</w:t>
            </w:r>
          </w:p>
          <w:p w:rsidR="00F13E51" w:rsidRDefault="00A522EB">
            <w:pPr>
              <w:pStyle w:val="TableParagraph"/>
              <w:ind w:left="114" w:right="99" w:firstLine="226"/>
              <w:jc w:val="both"/>
              <w:rPr>
                <w:sz w:val="24"/>
              </w:rPr>
            </w:pPr>
            <w:r>
              <w:rPr>
                <w:sz w:val="24"/>
              </w:rPr>
              <w:t>Дербе Т. «Весна вступает в свои права».</w:t>
            </w:r>
          </w:p>
          <w:p w:rsidR="00F13E51" w:rsidRDefault="00A522EB">
            <w:pPr>
              <w:pStyle w:val="TableParagraph"/>
              <w:ind w:left="114" w:right="99" w:firstLine="226"/>
              <w:rPr>
                <w:sz w:val="24"/>
              </w:rPr>
            </w:pPr>
            <w:r>
              <w:rPr>
                <w:sz w:val="24"/>
              </w:rPr>
              <w:t xml:space="preserve">ДзыбоваН.«Почему </w:t>
            </w:r>
            <w:r>
              <w:rPr>
                <w:spacing w:val="-2"/>
                <w:sz w:val="24"/>
              </w:rPr>
              <w:t>снежинки шестигранные?».</w:t>
            </w:r>
          </w:p>
          <w:p w:rsidR="00F13E51" w:rsidRDefault="00A522EB">
            <w:pPr>
              <w:pStyle w:val="TableParagraph"/>
              <w:tabs>
                <w:tab w:val="left" w:pos="1383"/>
                <w:tab w:val="left" w:pos="1437"/>
                <w:tab w:val="left" w:pos="2091"/>
              </w:tabs>
              <w:ind w:left="114" w:right="99" w:firstLine="226"/>
              <w:rPr>
                <w:sz w:val="24"/>
              </w:rPr>
            </w:pPr>
            <w:r>
              <w:rPr>
                <w:spacing w:val="-4"/>
                <w:sz w:val="24"/>
              </w:rPr>
              <w:t>Жане</w:t>
            </w:r>
            <w:r>
              <w:rPr>
                <w:sz w:val="24"/>
              </w:rPr>
              <w:tab/>
            </w:r>
            <w:r>
              <w:rPr>
                <w:spacing w:val="-6"/>
                <w:sz w:val="24"/>
              </w:rPr>
              <w:t>К.</w:t>
            </w:r>
            <w:r>
              <w:rPr>
                <w:sz w:val="24"/>
              </w:rPr>
              <w:tab/>
            </w:r>
            <w:r>
              <w:rPr>
                <w:spacing w:val="-2"/>
                <w:sz w:val="24"/>
              </w:rPr>
              <w:t>«Если светофор</w:t>
            </w:r>
            <w:r>
              <w:rPr>
                <w:sz w:val="24"/>
              </w:rPr>
              <w:tab/>
            </w:r>
            <w:r>
              <w:rPr>
                <w:sz w:val="24"/>
              </w:rPr>
              <w:tab/>
            </w:r>
            <w:r>
              <w:rPr>
                <w:spacing w:val="-2"/>
                <w:sz w:val="24"/>
              </w:rPr>
              <w:t>загорится?»,</w:t>
            </w:r>
          </w:p>
          <w:p w:rsidR="00F13E51" w:rsidRDefault="00A522EB">
            <w:pPr>
              <w:pStyle w:val="TableParagraph"/>
              <w:tabs>
                <w:tab w:val="left" w:pos="1361"/>
              </w:tabs>
              <w:spacing w:line="270" w:lineRule="atLeast"/>
              <w:ind w:left="114" w:right="98"/>
              <w:rPr>
                <w:sz w:val="24"/>
              </w:rPr>
            </w:pPr>
            <w:r>
              <w:rPr>
                <w:spacing w:val="-2"/>
                <w:sz w:val="24"/>
              </w:rPr>
              <w:t>«Мама»,</w:t>
            </w:r>
            <w:r>
              <w:rPr>
                <w:sz w:val="24"/>
              </w:rPr>
              <w:tab/>
            </w:r>
            <w:r>
              <w:rPr>
                <w:spacing w:val="-2"/>
                <w:sz w:val="24"/>
              </w:rPr>
              <w:t>«Прилежный ученик».</w:t>
            </w:r>
          </w:p>
        </w:tc>
        <w:tc>
          <w:tcPr>
            <w:tcW w:w="850" w:type="dxa"/>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tcBorders>
          </w:tcPr>
          <w:p w:rsidR="00F13E51" w:rsidRDefault="00A522EB">
            <w:pPr>
              <w:pStyle w:val="TableParagraph"/>
              <w:ind w:left="114" w:right="97"/>
              <w:jc w:val="both"/>
              <w:rPr>
                <w:sz w:val="24"/>
              </w:rPr>
            </w:pPr>
            <w:r>
              <w:rPr>
                <w:sz w:val="24"/>
              </w:rPr>
              <w:t xml:space="preserve">соотносит главную мысль с содержанием произведения. </w:t>
            </w:r>
            <w:r>
              <w:rPr>
                <w:b/>
                <w:sz w:val="24"/>
              </w:rPr>
              <w:t xml:space="preserve">Инсценирует </w:t>
            </w:r>
            <w:r>
              <w:rPr>
                <w:sz w:val="24"/>
              </w:rPr>
              <w:t xml:space="preserve">фрагменты </w:t>
            </w:r>
            <w:r>
              <w:rPr>
                <w:spacing w:val="-2"/>
                <w:sz w:val="24"/>
              </w:rPr>
              <w:t>сказания.</w:t>
            </w:r>
          </w:p>
          <w:p w:rsidR="00F13E51" w:rsidRDefault="00A522EB">
            <w:pPr>
              <w:pStyle w:val="TableParagraph"/>
              <w:ind w:left="114" w:right="97" w:firstLine="228"/>
              <w:jc w:val="both"/>
              <w:rPr>
                <w:sz w:val="24"/>
              </w:rPr>
            </w:pPr>
            <w:r>
              <w:rPr>
                <w:b/>
                <w:sz w:val="24"/>
              </w:rPr>
              <w:t xml:space="preserve">Придумывает </w:t>
            </w:r>
            <w:r>
              <w:rPr>
                <w:sz w:val="24"/>
              </w:rPr>
              <w:t xml:space="preserve">собственные сюжеты сказок. </w:t>
            </w:r>
            <w:r>
              <w:rPr>
                <w:b/>
                <w:sz w:val="24"/>
              </w:rPr>
              <w:t xml:space="preserve">Различает </w:t>
            </w:r>
            <w:r>
              <w:rPr>
                <w:sz w:val="24"/>
              </w:rPr>
              <w:t>на слух авторские и народные жанры фольклора.</w:t>
            </w:r>
          </w:p>
          <w:p w:rsidR="00F13E51" w:rsidRDefault="00A522EB">
            <w:pPr>
              <w:pStyle w:val="TableParagraph"/>
              <w:ind w:left="342"/>
              <w:jc w:val="both"/>
              <w:rPr>
                <w:sz w:val="24"/>
              </w:rPr>
            </w:pPr>
            <w:r>
              <w:rPr>
                <w:b/>
                <w:sz w:val="24"/>
              </w:rPr>
              <w:t>Анализирует</w:t>
            </w:r>
            <w:r>
              <w:rPr>
                <w:sz w:val="24"/>
              </w:rPr>
              <w:t>заголовки</w:t>
            </w:r>
            <w:r>
              <w:rPr>
                <w:spacing w:val="-2"/>
                <w:sz w:val="24"/>
              </w:rPr>
              <w:t>произведений.</w:t>
            </w:r>
          </w:p>
          <w:p w:rsidR="00F13E51" w:rsidRDefault="00A522EB">
            <w:pPr>
              <w:pStyle w:val="TableParagraph"/>
              <w:tabs>
                <w:tab w:val="left" w:pos="2403"/>
                <w:tab w:val="left" w:pos="4048"/>
              </w:tabs>
              <w:ind w:left="114" w:right="96" w:firstLine="228"/>
              <w:jc w:val="both"/>
              <w:rPr>
                <w:sz w:val="24"/>
              </w:rPr>
            </w:pPr>
            <w:r>
              <w:rPr>
                <w:b/>
                <w:spacing w:val="-2"/>
                <w:sz w:val="24"/>
              </w:rPr>
              <w:t>Определяет</w:t>
            </w:r>
            <w:r>
              <w:rPr>
                <w:b/>
                <w:sz w:val="24"/>
              </w:rPr>
              <w:tab/>
            </w:r>
            <w:r>
              <w:rPr>
                <w:spacing w:val="-2"/>
                <w:sz w:val="24"/>
              </w:rPr>
              <w:t>главную</w:t>
            </w:r>
            <w:r>
              <w:rPr>
                <w:sz w:val="24"/>
              </w:rPr>
              <w:tab/>
            </w:r>
            <w:r>
              <w:rPr>
                <w:spacing w:val="-4"/>
                <w:sz w:val="24"/>
              </w:rPr>
              <w:t xml:space="preserve">мысль </w:t>
            </w:r>
            <w:r>
              <w:rPr>
                <w:sz w:val="24"/>
              </w:rPr>
              <w:t>художественного текста, обозначает авторское видение.</w:t>
            </w:r>
          </w:p>
          <w:p w:rsidR="00F13E51" w:rsidRDefault="00A522EB">
            <w:pPr>
              <w:pStyle w:val="TableParagraph"/>
              <w:ind w:left="114" w:right="96" w:firstLine="228"/>
              <w:jc w:val="both"/>
              <w:rPr>
                <w:sz w:val="24"/>
              </w:rPr>
            </w:pPr>
            <w:r>
              <w:rPr>
                <w:b/>
                <w:sz w:val="24"/>
              </w:rPr>
              <w:t>Делит</w:t>
            </w:r>
            <w:r>
              <w:rPr>
                <w:sz w:val="24"/>
              </w:rPr>
              <w:t xml:space="preserve">текст на части, озаглавливает каждую часть. </w:t>
            </w:r>
            <w:r>
              <w:rPr>
                <w:b/>
                <w:sz w:val="24"/>
              </w:rPr>
              <w:t xml:space="preserve">Составляет </w:t>
            </w:r>
            <w:r>
              <w:rPr>
                <w:sz w:val="24"/>
              </w:rPr>
              <w:t xml:space="preserve">план для пересказа текста. </w:t>
            </w:r>
            <w:r>
              <w:rPr>
                <w:b/>
                <w:sz w:val="24"/>
              </w:rPr>
              <w:t xml:space="preserve">Осваивает </w:t>
            </w:r>
            <w:r>
              <w:rPr>
                <w:sz w:val="24"/>
              </w:rPr>
              <w:t xml:space="preserve">разные виды пересказа художественного текста: подробно (с учетом художественныхлиний), кратко (сжато, с выделением основных сюжетных линий), выборочно (отдельный фрагмент, описание героев </w:t>
            </w:r>
            <w:r>
              <w:rPr>
                <w:spacing w:val="-2"/>
                <w:sz w:val="24"/>
              </w:rPr>
              <w:t>произведения).</w:t>
            </w:r>
          </w:p>
          <w:p w:rsidR="00F13E51" w:rsidRDefault="00A522EB">
            <w:pPr>
              <w:pStyle w:val="TableParagraph"/>
              <w:tabs>
                <w:tab w:val="left" w:pos="2694"/>
              </w:tabs>
              <w:ind w:left="114" w:right="95" w:firstLine="228"/>
              <w:jc w:val="both"/>
              <w:rPr>
                <w:sz w:val="24"/>
              </w:rPr>
            </w:pPr>
            <w:r>
              <w:rPr>
                <w:b/>
                <w:sz w:val="24"/>
              </w:rPr>
              <w:t>Рассказываето герое</w:t>
            </w:r>
            <w:r>
              <w:rPr>
                <w:sz w:val="24"/>
              </w:rPr>
              <w:t xml:space="preserve">, подбирая в </w:t>
            </w:r>
            <w:r>
              <w:rPr>
                <w:spacing w:val="-2"/>
                <w:sz w:val="24"/>
              </w:rPr>
              <w:t>произведении</w:t>
            </w:r>
            <w:r>
              <w:rPr>
                <w:sz w:val="24"/>
              </w:rPr>
              <w:tab/>
            </w:r>
            <w:r>
              <w:rPr>
                <w:spacing w:val="-2"/>
                <w:sz w:val="24"/>
              </w:rPr>
              <w:t xml:space="preserve">слова-определения, </w:t>
            </w:r>
            <w:r>
              <w:rPr>
                <w:sz w:val="24"/>
              </w:rPr>
              <w:t xml:space="preserve">характеризующие его поступки и характер. </w:t>
            </w:r>
            <w:r>
              <w:rPr>
                <w:b/>
                <w:sz w:val="24"/>
              </w:rPr>
              <w:t>Выделяетэпизоды</w:t>
            </w:r>
            <w:r>
              <w:rPr>
                <w:sz w:val="24"/>
              </w:rPr>
              <w:t>, которые характеризуют героя; определяет отношение автора к событиям и героям. Размышляет, всегда ли совпадают переживания автора с собственными, личными переживаниями и отношениями к жизни, природе, людям.</w:t>
            </w:r>
          </w:p>
          <w:p w:rsidR="00F13E51" w:rsidRDefault="00A522EB">
            <w:pPr>
              <w:pStyle w:val="TableParagraph"/>
              <w:ind w:left="114" w:right="100" w:firstLine="228"/>
              <w:jc w:val="both"/>
              <w:rPr>
                <w:sz w:val="24"/>
              </w:rPr>
            </w:pPr>
            <w:r>
              <w:rPr>
                <w:b/>
                <w:sz w:val="24"/>
              </w:rPr>
              <w:t xml:space="preserve">Обосновывает </w:t>
            </w:r>
            <w:r>
              <w:rPr>
                <w:sz w:val="24"/>
              </w:rPr>
              <w:t>нравственные принципы поведения героев с учетом разных культур.</w:t>
            </w:r>
          </w:p>
          <w:p w:rsidR="00F13E51" w:rsidRDefault="00A522EB">
            <w:pPr>
              <w:pStyle w:val="TableParagraph"/>
              <w:ind w:left="114" w:right="95" w:firstLine="228"/>
              <w:jc w:val="both"/>
              <w:rPr>
                <w:sz w:val="24"/>
              </w:rPr>
            </w:pPr>
            <w:r>
              <w:rPr>
                <w:b/>
                <w:sz w:val="24"/>
              </w:rPr>
              <w:t>Определяет</w:t>
            </w:r>
            <w:r>
              <w:rPr>
                <w:sz w:val="24"/>
              </w:rPr>
              <w:t xml:space="preserve">вхудожественномтексте языковые средства выразительности (синонимы, антонимы, эпитеты, сравнения, метафоры, гиперболы). </w:t>
            </w:r>
            <w:r>
              <w:rPr>
                <w:b/>
                <w:sz w:val="24"/>
              </w:rPr>
              <w:t xml:space="preserve">Наблюдает </w:t>
            </w:r>
            <w:r>
              <w:rPr>
                <w:sz w:val="24"/>
              </w:rPr>
              <w:t xml:space="preserve">за выразительностью литературного языка в произведениях. </w:t>
            </w:r>
            <w:r>
              <w:rPr>
                <w:b/>
                <w:sz w:val="24"/>
              </w:rPr>
              <w:t xml:space="preserve">Использует </w:t>
            </w:r>
            <w:r>
              <w:rPr>
                <w:sz w:val="24"/>
              </w:rPr>
              <w:t>в своей речи средства художественной выразительности (сравнения, эпитеты, олицетворение).</w:t>
            </w:r>
          </w:p>
          <w:p w:rsidR="00F13E51" w:rsidRDefault="00A522EB">
            <w:pPr>
              <w:pStyle w:val="TableParagraph"/>
              <w:ind w:left="114" w:right="96" w:firstLine="228"/>
              <w:jc w:val="both"/>
              <w:rPr>
                <w:sz w:val="24"/>
              </w:rPr>
            </w:pPr>
            <w:r>
              <w:rPr>
                <w:b/>
                <w:sz w:val="24"/>
              </w:rPr>
              <w:t xml:space="preserve">Объясняет </w:t>
            </w:r>
            <w:r>
              <w:rPr>
                <w:sz w:val="24"/>
              </w:rPr>
              <w:t>смысл непонятных слов с опорой на текст и словарь в учебнике.</w:t>
            </w:r>
          </w:p>
          <w:p w:rsidR="00F13E51" w:rsidRDefault="00A522EB">
            <w:pPr>
              <w:pStyle w:val="TableParagraph"/>
              <w:ind w:left="114" w:right="97" w:firstLine="228"/>
              <w:jc w:val="both"/>
              <w:rPr>
                <w:sz w:val="24"/>
              </w:rPr>
            </w:pPr>
            <w:r>
              <w:rPr>
                <w:b/>
                <w:sz w:val="24"/>
              </w:rPr>
              <w:t xml:space="preserve">Проверяет </w:t>
            </w:r>
            <w:r>
              <w:rPr>
                <w:sz w:val="24"/>
              </w:rPr>
              <w:t xml:space="preserve">себя и самостоятельно оценивает свои достижения на основе диагностической работы, представленной в </w:t>
            </w:r>
            <w:r>
              <w:rPr>
                <w:spacing w:val="-2"/>
                <w:sz w:val="24"/>
              </w:rPr>
              <w:t>учебнике.</w:t>
            </w:r>
          </w:p>
          <w:p w:rsidR="00F13E51" w:rsidRDefault="00A522EB">
            <w:pPr>
              <w:pStyle w:val="TableParagraph"/>
              <w:ind w:left="114" w:right="99" w:firstLine="228"/>
              <w:jc w:val="both"/>
              <w:rPr>
                <w:sz w:val="24"/>
              </w:rPr>
            </w:pPr>
            <w:r>
              <w:rPr>
                <w:b/>
                <w:sz w:val="24"/>
              </w:rPr>
              <w:t xml:space="preserve">Принимает </w:t>
            </w:r>
            <w:r>
              <w:rPr>
                <w:sz w:val="24"/>
              </w:rPr>
              <w:t>участие в коллективном обсуждении, отвечает на вопросы, выступает по теме, слушает выступления товарищей, дополняет ответы по ходу беседы, используя текст.</w:t>
            </w:r>
          </w:p>
          <w:p w:rsidR="00F13E51" w:rsidRDefault="00A522EB">
            <w:pPr>
              <w:pStyle w:val="TableParagraph"/>
              <w:spacing w:line="270" w:lineRule="atLeast"/>
              <w:ind w:left="114" w:right="95" w:firstLine="228"/>
              <w:jc w:val="both"/>
              <w:rPr>
                <w:sz w:val="24"/>
              </w:rPr>
            </w:pPr>
            <w:r>
              <w:rPr>
                <w:b/>
                <w:sz w:val="24"/>
              </w:rPr>
              <w:t xml:space="preserve">Подбирает </w:t>
            </w:r>
            <w:r>
              <w:rPr>
                <w:sz w:val="24"/>
              </w:rPr>
              <w:t>книги по рекомендованному списку и собственному выбору, записывает названияиавторов</w:t>
            </w:r>
            <w:r>
              <w:rPr>
                <w:spacing w:val="-2"/>
                <w:sz w:val="24"/>
              </w:rPr>
              <w:t>произведений,</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353"/>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spacing w:line="271" w:lineRule="exact"/>
              <w:ind w:left="340"/>
              <w:rPr>
                <w:sz w:val="24"/>
              </w:rPr>
            </w:pPr>
            <w:r>
              <w:rPr>
                <w:sz w:val="24"/>
              </w:rPr>
              <w:t>КерашевТ.</w:t>
            </w:r>
            <w:r>
              <w:rPr>
                <w:spacing w:val="-2"/>
                <w:sz w:val="24"/>
              </w:rPr>
              <w:t>«Гость»,</w:t>
            </w:r>
          </w:p>
          <w:p w:rsidR="00F13E51" w:rsidRDefault="00A522EB">
            <w:pPr>
              <w:pStyle w:val="TableParagraph"/>
              <w:ind w:left="114"/>
              <w:rPr>
                <w:sz w:val="24"/>
              </w:rPr>
            </w:pPr>
            <w:r>
              <w:rPr>
                <w:sz w:val="24"/>
              </w:rPr>
              <w:t>«Поздняя</w:t>
            </w:r>
            <w:r>
              <w:rPr>
                <w:spacing w:val="-2"/>
                <w:sz w:val="24"/>
              </w:rPr>
              <w:t>осень».</w:t>
            </w:r>
          </w:p>
          <w:p w:rsidR="00F13E51" w:rsidRDefault="00A522EB">
            <w:pPr>
              <w:pStyle w:val="TableParagraph"/>
              <w:ind w:left="114" w:right="99" w:firstLine="226"/>
              <w:rPr>
                <w:sz w:val="24"/>
              </w:rPr>
            </w:pPr>
            <w:r>
              <w:rPr>
                <w:sz w:val="24"/>
              </w:rPr>
              <w:t>КошубаевП.«Золотые часы», «Лесник»</w:t>
            </w:r>
          </w:p>
          <w:p w:rsidR="00F13E51" w:rsidRDefault="00A522EB">
            <w:pPr>
              <w:pStyle w:val="TableParagraph"/>
              <w:ind w:left="340"/>
              <w:rPr>
                <w:sz w:val="24"/>
              </w:rPr>
            </w:pPr>
            <w:r>
              <w:rPr>
                <w:sz w:val="24"/>
              </w:rPr>
              <w:t>КуекН.</w:t>
            </w:r>
            <w:r>
              <w:rPr>
                <w:spacing w:val="-2"/>
                <w:sz w:val="24"/>
              </w:rPr>
              <w:t>«Зима».</w:t>
            </w:r>
          </w:p>
          <w:p w:rsidR="00F13E51" w:rsidRDefault="00A522EB">
            <w:pPr>
              <w:pStyle w:val="TableParagraph"/>
              <w:tabs>
                <w:tab w:val="left" w:pos="1850"/>
                <w:tab w:val="left" w:pos="2433"/>
              </w:tabs>
              <w:ind w:left="114" w:right="97" w:firstLine="226"/>
              <w:rPr>
                <w:sz w:val="24"/>
              </w:rPr>
            </w:pPr>
            <w:r>
              <w:rPr>
                <w:spacing w:val="-2"/>
                <w:sz w:val="24"/>
              </w:rPr>
              <w:t>Мамрукова</w:t>
            </w:r>
            <w:r>
              <w:rPr>
                <w:sz w:val="24"/>
              </w:rPr>
              <w:tab/>
            </w:r>
            <w:r>
              <w:rPr>
                <w:spacing w:val="-6"/>
                <w:sz w:val="24"/>
              </w:rPr>
              <w:t>Н.</w:t>
            </w:r>
            <w:r>
              <w:rPr>
                <w:sz w:val="24"/>
              </w:rPr>
              <w:tab/>
            </w:r>
            <w:r>
              <w:rPr>
                <w:spacing w:val="-6"/>
                <w:sz w:val="24"/>
              </w:rPr>
              <w:t xml:space="preserve">«В </w:t>
            </w:r>
            <w:r>
              <w:rPr>
                <w:sz w:val="24"/>
              </w:rPr>
              <w:t>добрыйпуть,</w:t>
            </w:r>
            <w:r>
              <w:rPr>
                <w:spacing w:val="-2"/>
                <w:sz w:val="24"/>
              </w:rPr>
              <w:t>Пшимаф!»,</w:t>
            </w:r>
          </w:p>
          <w:p w:rsidR="00F13E51" w:rsidRDefault="00A522EB">
            <w:pPr>
              <w:pStyle w:val="TableParagraph"/>
              <w:ind w:left="114"/>
              <w:rPr>
                <w:sz w:val="24"/>
              </w:rPr>
            </w:pPr>
            <w:r>
              <w:rPr>
                <w:sz w:val="24"/>
              </w:rPr>
              <w:t>«Солнце</w:t>
            </w:r>
            <w:r>
              <w:rPr>
                <w:spacing w:val="-2"/>
                <w:sz w:val="24"/>
              </w:rPr>
              <w:t>виновато?».</w:t>
            </w:r>
          </w:p>
          <w:p w:rsidR="00F13E51" w:rsidRDefault="00A522EB">
            <w:pPr>
              <w:pStyle w:val="TableParagraph"/>
              <w:ind w:left="340"/>
              <w:rPr>
                <w:sz w:val="24"/>
              </w:rPr>
            </w:pPr>
            <w:r>
              <w:rPr>
                <w:sz w:val="24"/>
              </w:rPr>
              <w:t>МашбашИ.</w:t>
            </w:r>
            <w:r>
              <w:rPr>
                <w:spacing w:val="-2"/>
                <w:sz w:val="24"/>
              </w:rPr>
              <w:t>«Адыги»,</w:t>
            </w:r>
          </w:p>
          <w:p w:rsidR="00F13E51" w:rsidRDefault="00A522EB">
            <w:pPr>
              <w:pStyle w:val="TableParagraph"/>
              <w:ind w:left="114"/>
              <w:rPr>
                <w:sz w:val="24"/>
              </w:rPr>
            </w:pPr>
            <w:r>
              <w:rPr>
                <w:spacing w:val="-2"/>
                <w:sz w:val="24"/>
              </w:rPr>
              <w:t>«Дедушки-адыги»,</w:t>
            </w:r>
          </w:p>
          <w:p w:rsidR="00F13E51" w:rsidRDefault="00A522EB">
            <w:pPr>
              <w:pStyle w:val="TableParagraph"/>
              <w:ind w:left="114" w:right="99"/>
              <w:rPr>
                <w:sz w:val="24"/>
              </w:rPr>
            </w:pPr>
            <w:r>
              <w:rPr>
                <w:sz w:val="24"/>
              </w:rPr>
              <w:t>«Крайродной»,«Этовсе моя песня!».</w:t>
            </w:r>
          </w:p>
          <w:p w:rsidR="00F13E51" w:rsidRDefault="00A522EB">
            <w:pPr>
              <w:pStyle w:val="TableParagraph"/>
              <w:ind w:left="340"/>
              <w:rPr>
                <w:sz w:val="24"/>
              </w:rPr>
            </w:pPr>
            <w:r>
              <w:rPr>
                <w:sz w:val="24"/>
              </w:rPr>
              <w:t>МирзаД.</w:t>
            </w:r>
            <w:r>
              <w:rPr>
                <w:spacing w:val="-2"/>
                <w:sz w:val="24"/>
              </w:rPr>
              <w:t>«Дождик»,</w:t>
            </w:r>
          </w:p>
          <w:p w:rsidR="00F13E51" w:rsidRDefault="00A522EB">
            <w:pPr>
              <w:pStyle w:val="TableParagraph"/>
              <w:ind w:left="114"/>
              <w:rPr>
                <w:sz w:val="24"/>
              </w:rPr>
            </w:pPr>
            <w:r>
              <w:rPr>
                <w:sz w:val="24"/>
              </w:rPr>
              <w:t>«Осенний</w:t>
            </w:r>
            <w:r>
              <w:rPr>
                <w:spacing w:val="-4"/>
                <w:sz w:val="24"/>
              </w:rPr>
              <w:t>лес».</w:t>
            </w:r>
          </w:p>
          <w:p w:rsidR="00F13E51" w:rsidRDefault="00A522EB">
            <w:pPr>
              <w:pStyle w:val="TableParagraph"/>
              <w:ind w:left="340"/>
              <w:jc w:val="both"/>
              <w:rPr>
                <w:sz w:val="24"/>
              </w:rPr>
            </w:pPr>
            <w:r>
              <w:rPr>
                <w:sz w:val="24"/>
              </w:rPr>
              <w:t>НехайР.</w:t>
            </w:r>
            <w:r>
              <w:rPr>
                <w:spacing w:val="-2"/>
                <w:sz w:val="24"/>
              </w:rPr>
              <w:t>«Охотники».</w:t>
            </w:r>
          </w:p>
          <w:p w:rsidR="00F13E51" w:rsidRDefault="00A522EB">
            <w:pPr>
              <w:pStyle w:val="TableParagraph"/>
              <w:ind w:left="114" w:right="101" w:firstLine="226"/>
              <w:jc w:val="both"/>
              <w:rPr>
                <w:sz w:val="24"/>
              </w:rPr>
            </w:pPr>
            <w:r>
              <w:rPr>
                <w:sz w:val="24"/>
              </w:rPr>
              <w:t xml:space="preserve">Панеш С. «Раненная </w:t>
            </w:r>
            <w:r>
              <w:rPr>
                <w:spacing w:val="-2"/>
                <w:sz w:val="24"/>
              </w:rPr>
              <w:t>козочка».</w:t>
            </w:r>
          </w:p>
          <w:p w:rsidR="00F13E51" w:rsidRDefault="00A522EB">
            <w:pPr>
              <w:pStyle w:val="TableParagraph"/>
              <w:ind w:left="114" w:right="102" w:firstLine="226"/>
              <w:jc w:val="both"/>
              <w:rPr>
                <w:sz w:val="24"/>
              </w:rPr>
            </w:pPr>
            <w:r>
              <w:rPr>
                <w:sz w:val="24"/>
              </w:rPr>
              <w:t xml:space="preserve">Рассказ «Волшебница </w:t>
            </w:r>
            <w:r>
              <w:rPr>
                <w:spacing w:val="-2"/>
                <w:sz w:val="24"/>
              </w:rPr>
              <w:t>зима».</w:t>
            </w:r>
          </w:p>
          <w:p w:rsidR="00F13E51" w:rsidRDefault="00A522EB">
            <w:pPr>
              <w:pStyle w:val="TableParagraph"/>
              <w:tabs>
                <w:tab w:val="left" w:pos="2530"/>
              </w:tabs>
              <w:ind w:left="340"/>
              <w:jc w:val="both"/>
              <w:rPr>
                <w:sz w:val="24"/>
              </w:rPr>
            </w:pPr>
            <w:r>
              <w:rPr>
                <w:spacing w:val="-2"/>
                <w:sz w:val="24"/>
              </w:rPr>
              <w:t>Хакунова-</w:t>
            </w:r>
            <w:r>
              <w:rPr>
                <w:spacing w:val="-4"/>
                <w:sz w:val="24"/>
              </w:rPr>
              <w:t>Хуаз</w:t>
            </w:r>
            <w:r>
              <w:rPr>
                <w:sz w:val="24"/>
              </w:rPr>
              <w:tab/>
            </w:r>
            <w:r>
              <w:rPr>
                <w:spacing w:val="-5"/>
                <w:sz w:val="24"/>
              </w:rPr>
              <w:t>З.</w:t>
            </w:r>
          </w:p>
          <w:p w:rsidR="00F13E51" w:rsidRDefault="00A522EB">
            <w:pPr>
              <w:pStyle w:val="TableParagraph"/>
              <w:tabs>
                <w:tab w:val="left" w:pos="1395"/>
              </w:tabs>
              <w:ind w:left="114" w:right="99"/>
              <w:jc w:val="both"/>
              <w:rPr>
                <w:sz w:val="24"/>
              </w:rPr>
            </w:pPr>
            <w:r>
              <w:rPr>
                <w:sz w:val="24"/>
              </w:rPr>
              <w:t xml:space="preserve">«Мне нравится Новый </w:t>
            </w:r>
            <w:r>
              <w:rPr>
                <w:spacing w:val="-2"/>
                <w:sz w:val="24"/>
              </w:rPr>
              <w:t>год!»,</w:t>
            </w:r>
            <w:r>
              <w:rPr>
                <w:sz w:val="24"/>
              </w:rPr>
              <w:tab/>
            </w:r>
            <w:r>
              <w:rPr>
                <w:spacing w:val="-2"/>
                <w:sz w:val="24"/>
              </w:rPr>
              <w:t xml:space="preserve">«Снегурочка </w:t>
            </w:r>
            <w:r>
              <w:rPr>
                <w:sz w:val="24"/>
              </w:rPr>
              <w:t>будет во дворе».</w:t>
            </w:r>
          </w:p>
          <w:p w:rsidR="00F13E51" w:rsidRDefault="00A522EB">
            <w:pPr>
              <w:pStyle w:val="TableParagraph"/>
              <w:tabs>
                <w:tab w:val="left" w:pos="1809"/>
                <w:tab w:val="left" w:pos="2131"/>
              </w:tabs>
              <w:ind w:left="114" w:right="97" w:firstLine="226"/>
              <w:jc w:val="both"/>
              <w:rPr>
                <w:sz w:val="24"/>
              </w:rPr>
            </w:pPr>
            <w:r>
              <w:rPr>
                <w:sz w:val="24"/>
              </w:rPr>
              <w:t xml:space="preserve">Чуяко Дж. «Ах, </w:t>
            </w:r>
            <w:r>
              <w:rPr>
                <w:spacing w:val="-2"/>
                <w:sz w:val="24"/>
              </w:rPr>
              <w:t>сосульки!»,</w:t>
            </w:r>
            <w:r>
              <w:rPr>
                <w:sz w:val="24"/>
              </w:rPr>
              <w:tab/>
            </w:r>
            <w:r>
              <w:rPr>
                <w:sz w:val="24"/>
              </w:rPr>
              <w:tab/>
            </w:r>
            <w:r>
              <w:rPr>
                <w:spacing w:val="-4"/>
                <w:sz w:val="24"/>
              </w:rPr>
              <w:t xml:space="preserve">«Мои </w:t>
            </w:r>
            <w:r>
              <w:rPr>
                <w:spacing w:val="-2"/>
                <w:sz w:val="24"/>
              </w:rPr>
              <w:t>коньки»,</w:t>
            </w:r>
            <w:r>
              <w:rPr>
                <w:sz w:val="24"/>
              </w:rPr>
              <w:tab/>
            </w:r>
            <w:r>
              <w:rPr>
                <w:spacing w:val="-2"/>
                <w:sz w:val="24"/>
              </w:rPr>
              <w:t>«Дятел»,</w:t>
            </w:r>
          </w:p>
          <w:p w:rsidR="00F13E51" w:rsidRDefault="00A522EB">
            <w:pPr>
              <w:pStyle w:val="TableParagraph"/>
              <w:ind w:left="114"/>
              <w:jc w:val="both"/>
              <w:rPr>
                <w:sz w:val="24"/>
              </w:rPr>
            </w:pPr>
            <w:r>
              <w:rPr>
                <w:sz w:val="24"/>
              </w:rPr>
              <w:t>«Поучительные</w:t>
            </w:r>
            <w:r>
              <w:rPr>
                <w:spacing w:val="-2"/>
                <w:sz w:val="24"/>
              </w:rPr>
              <w:t>слова»,</w:t>
            </w:r>
          </w:p>
          <w:p w:rsidR="00F13E51" w:rsidRDefault="00A522EB">
            <w:pPr>
              <w:pStyle w:val="TableParagraph"/>
              <w:ind w:left="114"/>
              <w:jc w:val="both"/>
              <w:rPr>
                <w:sz w:val="24"/>
              </w:rPr>
            </w:pPr>
            <w:r>
              <w:rPr>
                <w:sz w:val="24"/>
              </w:rPr>
              <w:t>«Соседские</w:t>
            </w:r>
            <w:r>
              <w:rPr>
                <w:spacing w:val="-2"/>
                <w:sz w:val="24"/>
              </w:rPr>
              <w:t>ребята».</w:t>
            </w:r>
          </w:p>
          <w:p w:rsidR="00F13E51" w:rsidRDefault="00A522EB">
            <w:pPr>
              <w:pStyle w:val="TableParagraph"/>
              <w:ind w:left="114" w:right="101" w:firstLine="226"/>
              <w:jc w:val="both"/>
              <w:rPr>
                <w:sz w:val="24"/>
              </w:rPr>
            </w:pPr>
            <w:r>
              <w:rPr>
                <w:sz w:val="24"/>
              </w:rPr>
              <w:t>Шаков А. «Пришла весна», «Радуга».</w:t>
            </w:r>
          </w:p>
          <w:p w:rsidR="00F13E51" w:rsidRDefault="00A522EB">
            <w:pPr>
              <w:pStyle w:val="TableParagraph"/>
              <w:ind w:left="340"/>
              <w:jc w:val="both"/>
              <w:rPr>
                <w:sz w:val="24"/>
              </w:rPr>
            </w:pPr>
            <w:r>
              <w:rPr>
                <w:sz w:val="24"/>
              </w:rPr>
              <w:t>ЯхутльС.«Мой</w:t>
            </w:r>
            <w:r>
              <w:rPr>
                <w:spacing w:val="-4"/>
                <w:sz w:val="24"/>
              </w:rPr>
              <w:t>аул»,</w:t>
            </w:r>
          </w:p>
          <w:p w:rsidR="00F13E51" w:rsidRDefault="00A522EB">
            <w:pPr>
              <w:pStyle w:val="TableParagraph"/>
              <w:tabs>
                <w:tab w:val="left" w:pos="2129"/>
              </w:tabs>
              <w:ind w:left="114" w:right="99"/>
              <w:jc w:val="both"/>
              <w:rPr>
                <w:sz w:val="24"/>
              </w:rPr>
            </w:pPr>
            <w:r>
              <w:rPr>
                <w:sz w:val="24"/>
              </w:rPr>
              <w:t xml:space="preserve">«Моя родина – моя </w:t>
            </w:r>
            <w:r>
              <w:rPr>
                <w:spacing w:val="-2"/>
                <w:sz w:val="24"/>
              </w:rPr>
              <w:t>надежда!»,</w:t>
            </w:r>
            <w:r>
              <w:rPr>
                <w:sz w:val="24"/>
              </w:rPr>
              <w:tab/>
            </w:r>
            <w:r>
              <w:rPr>
                <w:spacing w:val="-4"/>
                <w:sz w:val="24"/>
              </w:rPr>
              <w:t xml:space="preserve">«Наш </w:t>
            </w:r>
            <w:r>
              <w:rPr>
                <w:sz w:val="24"/>
              </w:rPr>
              <w:t>красивый город».</w:t>
            </w:r>
          </w:p>
          <w:p w:rsidR="00F13E51" w:rsidRDefault="00A522EB">
            <w:pPr>
              <w:pStyle w:val="TableParagraph"/>
              <w:ind w:left="114" w:right="96" w:firstLine="226"/>
              <w:jc w:val="both"/>
              <w:rPr>
                <w:sz w:val="24"/>
              </w:rPr>
            </w:pPr>
            <w:r>
              <w:rPr>
                <w:sz w:val="24"/>
              </w:rPr>
              <w:t xml:space="preserve">Жанэ К. «Майский праздник», «Песня о герое», «Хлеб всему </w:t>
            </w:r>
            <w:r>
              <w:rPr>
                <w:spacing w:val="-2"/>
                <w:sz w:val="24"/>
              </w:rPr>
              <w:t>голова».</w:t>
            </w:r>
          </w:p>
          <w:p w:rsidR="00F13E51" w:rsidRDefault="00A522EB">
            <w:pPr>
              <w:pStyle w:val="TableParagraph"/>
              <w:spacing w:before="1"/>
              <w:ind w:left="114" w:right="98" w:firstLine="226"/>
              <w:jc w:val="both"/>
              <w:rPr>
                <w:sz w:val="24"/>
              </w:rPr>
            </w:pPr>
            <w:r>
              <w:rPr>
                <w:sz w:val="24"/>
              </w:rPr>
              <w:t xml:space="preserve">Кумпилов К. «Нам останется…», «Песня </w:t>
            </w:r>
            <w:r>
              <w:rPr>
                <w:spacing w:val="-2"/>
                <w:sz w:val="24"/>
              </w:rPr>
              <w:t>пограничника».</w:t>
            </w:r>
          </w:p>
          <w:p w:rsidR="00F13E51" w:rsidRDefault="00A522EB">
            <w:pPr>
              <w:pStyle w:val="TableParagraph"/>
              <w:ind w:left="114" w:right="102" w:firstLine="226"/>
              <w:jc w:val="both"/>
              <w:rPr>
                <w:sz w:val="24"/>
              </w:rPr>
            </w:pPr>
            <w:r>
              <w:rPr>
                <w:sz w:val="24"/>
              </w:rPr>
              <w:t xml:space="preserve">Шаззо А. «Дуб </w:t>
            </w:r>
            <w:r>
              <w:rPr>
                <w:spacing w:val="-2"/>
                <w:sz w:val="24"/>
              </w:rPr>
              <w:t>Ислама».</w:t>
            </w:r>
          </w:p>
          <w:p w:rsidR="00F13E51" w:rsidRDefault="00A522EB">
            <w:pPr>
              <w:pStyle w:val="TableParagraph"/>
              <w:tabs>
                <w:tab w:val="left" w:pos="1936"/>
              </w:tabs>
              <w:ind w:left="114" w:right="101" w:firstLine="226"/>
              <w:rPr>
                <w:b/>
                <w:i/>
                <w:sz w:val="24"/>
              </w:rPr>
            </w:pPr>
            <w:r>
              <w:rPr>
                <w:sz w:val="24"/>
              </w:rPr>
              <w:t xml:space="preserve">ШовгеновА.«Вгоды Отечественной войны». </w:t>
            </w:r>
            <w:r>
              <w:rPr>
                <w:b/>
                <w:i/>
                <w:spacing w:val="-2"/>
                <w:sz w:val="24"/>
              </w:rPr>
              <w:t>Литература</w:t>
            </w:r>
            <w:r>
              <w:rPr>
                <w:b/>
                <w:i/>
                <w:sz w:val="24"/>
              </w:rPr>
              <w:tab/>
            </w:r>
            <w:r>
              <w:rPr>
                <w:b/>
                <w:i/>
                <w:spacing w:val="-2"/>
                <w:sz w:val="24"/>
              </w:rPr>
              <w:t xml:space="preserve">разных </w:t>
            </w:r>
            <w:r>
              <w:rPr>
                <w:b/>
                <w:i/>
                <w:sz w:val="24"/>
              </w:rPr>
              <w:t>народов(впереводена адыгейский язык)</w:t>
            </w:r>
          </w:p>
          <w:p w:rsidR="00F13E51" w:rsidRDefault="00A522EB">
            <w:pPr>
              <w:pStyle w:val="TableParagraph"/>
              <w:ind w:left="114" w:right="100" w:firstLine="226"/>
              <w:jc w:val="both"/>
              <w:rPr>
                <w:sz w:val="24"/>
              </w:rPr>
            </w:pPr>
            <w:r>
              <w:rPr>
                <w:sz w:val="24"/>
              </w:rPr>
              <w:t xml:space="preserve">Митяев А. «Первый полет(прокосмос,Ю.А. </w:t>
            </w:r>
            <w:r>
              <w:rPr>
                <w:spacing w:val="-2"/>
                <w:sz w:val="24"/>
              </w:rPr>
              <w:t>Гагарина)».</w:t>
            </w:r>
          </w:p>
          <w:p w:rsidR="00F13E51" w:rsidRDefault="00A522EB">
            <w:pPr>
              <w:pStyle w:val="TableParagraph"/>
              <w:spacing w:line="263" w:lineRule="exact"/>
              <w:ind w:left="340"/>
              <w:jc w:val="both"/>
              <w:rPr>
                <w:sz w:val="24"/>
              </w:rPr>
            </w:pPr>
            <w:r>
              <w:rPr>
                <w:sz w:val="24"/>
              </w:rPr>
              <w:t>ПушкинА.«Сказка</w:t>
            </w:r>
            <w:r>
              <w:rPr>
                <w:spacing w:val="-10"/>
                <w:sz w:val="24"/>
              </w:rPr>
              <w:t>о</w:t>
            </w:r>
          </w:p>
        </w:tc>
        <w:tc>
          <w:tcPr>
            <w:tcW w:w="850" w:type="dxa"/>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tcBorders>
          </w:tcPr>
          <w:p w:rsidR="00F13E51" w:rsidRDefault="00A522EB">
            <w:pPr>
              <w:pStyle w:val="TableParagraph"/>
              <w:ind w:left="114" w:right="98"/>
              <w:jc w:val="both"/>
              <w:rPr>
                <w:sz w:val="24"/>
              </w:rPr>
            </w:pPr>
            <w:r>
              <w:rPr>
                <w:sz w:val="24"/>
              </w:rPr>
              <w:t xml:space="preserve">прочитанных летом. </w:t>
            </w:r>
            <w:r>
              <w:rPr>
                <w:b/>
                <w:sz w:val="24"/>
              </w:rPr>
              <w:t xml:space="preserve">Выбирает </w:t>
            </w:r>
            <w:r>
              <w:rPr>
                <w:sz w:val="24"/>
              </w:rPr>
              <w:t xml:space="preserve">книгу из русской литературы для самостоятельного </w:t>
            </w:r>
            <w:r>
              <w:rPr>
                <w:spacing w:val="-2"/>
                <w:sz w:val="24"/>
              </w:rPr>
              <w:t>чтения.</w:t>
            </w:r>
          </w:p>
        </w:tc>
      </w:tr>
    </w:tbl>
    <w:p w:rsidR="00F13E51" w:rsidRDefault="00F13E51">
      <w:pPr>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656"/>
        </w:trPr>
        <w:tc>
          <w:tcPr>
            <w:tcW w:w="1098" w:type="dxa"/>
            <w:tcBorders>
              <w:bottom w:val="single" w:sz="8" w:space="0" w:color="000000"/>
              <w:right w:val="single" w:sz="8" w:space="0" w:color="000000"/>
            </w:tcBorders>
          </w:tcPr>
          <w:p w:rsidR="00F13E51" w:rsidRDefault="00F13E51">
            <w:pPr>
              <w:pStyle w:val="TableParagraph"/>
              <w:rPr>
                <w:sz w:val="24"/>
              </w:rPr>
            </w:pPr>
          </w:p>
        </w:tc>
        <w:tc>
          <w:tcPr>
            <w:tcW w:w="2834" w:type="dxa"/>
            <w:tcBorders>
              <w:left w:val="single" w:sz="8" w:space="0" w:color="000000"/>
              <w:bottom w:val="single" w:sz="8" w:space="0" w:color="000000"/>
              <w:right w:val="single" w:sz="8" w:space="0" w:color="000000"/>
            </w:tcBorders>
          </w:tcPr>
          <w:p w:rsidR="00F13E51" w:rsidRDefault="00A522EB">
            <w:pPr>
              <w:pStyle w:val="TableParagraph"/>
              <w:tabs>
                <w:tab w:val="left" w:pos="801"/>
                <w:tab w:val="left" w:pos="1130"/>
                <w:tab w:val="left" w:pos="2387"/>
              </w:tabs>
              <w:ind w:left="114" w:right="100"/>
              <w:rPr>
                <w:sz w:val="24"/>
              </w:rPr>
            </w:pPr>
            <w:r>
              <w:rPr>
                <w:spacing w:val="-4"/>
                <w:sz w:val="24"/>
              </w:rPr>
              <w:t>попе</w:t>
            </w:r>
            <w:r>
              <w:rPr>
                <w:sz w:val="24"/>
              </w:rPr>
              <w:tab/>
            </w:r>
            <w:r>
              <w:rPr>
                <w:spacing w:val="-10"/>
                <w:sz w:val="24"/>
              </w:rPr>
              <w:t>и</w:t>
            </w:r>
            <w:r>
              <w:rPr>
                <w:sz w:val="24"/>
              </w:rPr>
              <w:tab/>
            </w:r>
            <w:r>
              <w:rPr>
                <w:spacing w:val="-2"/>
                <w:sz w:val="24"/>
              </w:rPr>
              <w:t>работнике</w:t>
            </w:r>
            <w:r>
              <w:rPr>
                <w:sz w:val="24"/>
              </w:rPr>
              <w:tab/>
            </w:r>
            <w:r>
              <w:rPr>
                <w:spacing w:val="-4"/>
                <w:sz w:val="24"/>
              </w:rPr>
              <w:t xml:space="preserve">его </w:t>
            </w:r>
            <w:r>
              <w:rPr>
                <w:spacing w:val="-2"/>
                <w:sz w:val="24"/>
              </w:rPr>
              <w:t>Балде».</w:t>
            </w:r>
          </w:p>
          <w:p w:rsidR="00F13E51" w:rsidRDefault="00A522EB">
            <w:pPr>
              <w:pStyle w:val="TableParagraph"/>
              <w:ind w:left="340"/>
              <w:rPr>
                <w:sz w:val="24"/>
              </w:rPr>
            </w:pPr>
            <w:r>
              <w:rPr>
                <w:sz w:val="24"/>
              </w:rPr>
              <w:t>ТолстойА.</w:t>
            </w:r>
            <w:r>
              <w:rPr>
                <w:spacing w:val="-2"/>
                <w:sz w:val="24"/>
              </w:rPr>
              <w:t>«Топор»,</w:t>
            </w:r>
          </w:p>
          <w:p w:rsidR="00F13E51" w:rsidRDefault="00A522EB">
            <w:pPr>
              <w:pStyle w:val="TableParagraph"/>
              <w:ind w:left="114"/>
              <w:rPr>
                <w:sz w:val="24"/>
              </w:rPr>
            </w:pPr>
            <w:r>
              <w:rPr>
                <w:sz w:val="24"/>
              </w:rPr>
              <w:t xml:space="preserve">«Три </w:t>
            </w:r>
            <w:r>
              <w:rPr>
                <w:spacing w:val="-2"/>
                <w:sz w:val="24"/>
              </w:rPr>
              <w:t>медведя».</w:t>
            </w:r>
          </w:p>
          <w:p w:rsidR="00F13E51" w:rsidRDefault="00A522EB">
            <w:pPr>
              <w:pStyle w:val="TableParagraph"/>
              <w:spacing w:line="270" w:lineRule="atLeast"/>
              <w:ind w:left="114" w:right="99" w:firstLine="226"/>
              <w:rPr>
                <w:sz w:val="24"/>
              </w:rPr>
            </w:pPr>
            <w:r>
              <w:rPr>
                <w:sz w:val="24"/>
              </w:rPr>
              <w:t xml:space="preserve">УшинскийК.«Пчелы </w:t>
            </w:r>
            <w:r>
              <w:rPr>
                <w:spacing w:val="-2"/>
                <w:sz w:val="24"/>
              </w:rPr>
              <w:t>трудятся».</w:t>
            </w:r>
          </w:p>
        </w:tc>
        <w:tc>
          <w:tcPr>
            <w:tcW w:w="85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bottom w:val="single" w:sz="8" w:space="0" w:color="000000"/>
            </w:tcBorders>
          </w:tcPr>
          <w:p w:rsidR="00F13E51" w:rsidRDefault="00F13E51">
            <w:pPr>
              <w:pStyle w:val="TableParagraph"/>
              <w:rPr>
                <w:sz w:val="24"/>
              </w:rPr>
            </w:pPr>
          </w:p>
        </w:tc>
      </w:tr>
      <w:tr w:rsidR="00F13E51">
        <w:trPr>
          <w:trHeight w:val="8285"/>
        </w:trPr>
        <w:tc>
          <w:tcPr>
            <w:tcW w:w="1098" w:type="dxa"/>
            <w:tcBorders>
              <w:top w:val="single" w:sz="8" w:space="0" w:color="000000"/>
              <w:bottom w:val="nil"/>
              <w:right w:val="single" w:sz="8" w:space="0" w:color="000000"/>
            </w:tcBorders>
          </w:tcPr>
          <w:p w:rsidR="00F13E51" w:rsidRDefault="00A522EB">
            <w:pPr>
              <w:pStyle w:val="TableParagraph"/>
              <w:ind w:left="110" w:right="102" w:firstLine="228"/>
              <w:rPr>
                <w:b/>
                <w:sz w:val="24"/>
              </w:rPr>
            </w:pPr>
            <w:r>
              <w:rPr>
                <w:b/>
                <w:spacing w:val="-4"/>
                <w:sz w:val="24"/>
              </w:rPr>
              <w:t xml:space="preserve">Лите </w:t>
            </w:r>
            <w:r>
              <w:rPr>
                <w:b/>
                <w:spacing w:val="-2"/>
                <w:sz w:val="24"/>
              </w:rPr>
              <w:t xml:space="preserve">ратуро ведческ </w:t>
            </w:r>
            <w:r>
              <w:rPr>
                <w:b/>
                <w:spacing w:val="-6"/>
                <w:sz w:val="24"/>
              </w:rPr>
              <w:t xml:space="preserve">ая </w:t>
            </w:r>
            <w:r>
              <w:rPr>
                <w:b/>
                <w:spacing w:val="-2"/>
                <w:sz w:val="24"/>
              </w:rPr>
              <w:t>пропеде втика</w:t>
            </w:r>
          </w:p>
        </w:tc>
        <w:tc>
          <w:tcPr>
            <w:tcW w:w="2834" w:type="dxa"/>
            <w:tcBorders>
              <w:top w:val="single" w:sz="8" w:space="0" w:color="000000"/>
              <w:left w:val="single" w:sz="8" w:space="0" w:color="000000"/>
              <w:bottom w:val="nil"/>
              <w:right w:val="single" w:sz="8" w:space="0" w:color="000000"/>
            </w:tcBorders>
          </w:tcPr>
          <w:p w:rsidR="00F13E51" w:rsidRDefault="00A522EB">
            <w:pPr>
              <w:pStyle w:val="TableParagraph"/>
              <w:spacing w:line="270" w:lineRule="exact"/>
              <w:ind w:left="126"/>
              <w:rPr>
                <w:b/>
                <w:sz w:val="24"/>
              </w:rPr>
            </w:pPr>
            <w:r>
              <w:rPr>
                <w:b/>
                <w:sz w:val="24"/>
              </w:rPr>
              <w:t xml:space="preserve">1 </w:t>
            </w:r>
            <w:r>
              <w:rPr>
                <w:b/>
                <w:spacing w:val="-2"/>
                <w:sz w:val="24"/>
              </w:rPr>
              <w:t>класс</w:t>
            </w:r>
          </w:p>
          <w:p w:rsidR="00F13E51" w:rsidRDefault="00A522EB">
            <w:pPr>
              <w:pStyle w:val="TableParagraph"/>
              <w:tabs>
                <w:tab w:val="left" w:pos="1080"/>
                <w:tab w:val="left" w:pos="1756"/>
              </w:tabs>
              <w:ind w:left="114" w:right="104" w:firstLine="12"/>
              <w:rPr>
                <w:sz w:val="24"/>
              </w:rPr>
            </w:pPr>
            <w:r>
              <w:rPr>
                <w:spacing w:val="-2"/>
                <w:sz w:val="24"/>
              </w:rPr>
              <w:t>Книга</w:t>
            </w:r>
            <w:r>
              <w:rPr>
                <w:sz w:val="24"/>
              </w:rPr>
              <w:tab/>
            </w:r>
            <w:r>
              <w:rPr>
                <w:spacing w:val="-4"/>
                <w:sz w:val="24"/>
              </w:rPr>
              <w:t>как</w:t>
            </w:r>
            <w:r>
              <w:rPr>
                <w:sz w:val="24"/>
              </w:rPr>
              <w:tab/>
            </w:r>
            <w:r>
              <w:rPr>
                <w:spacing w:val="-2"/>
                <w:sz w:val="24"/>
              </w:rPr>
              <w:t xml:space="preserve">источник </w:t>
            </w:r>
            <w:r>
              <w:rPr>
                <w:sz w:val="24"/>
              </w:rPr>
              <w:t>необходимых знаний.</w:t>
            </w:r>
          </w:p>
          <w:p w:rsidR="00F13E51" w:rsidRDefault="00A522EB">
            <w:pPr>
              <w:pStyle w:val="TableParagraph"/>
              <w:tabs>
                <w:tab w:val="left" w:pos="1504"/>
                <w:tab w:val="left" w:pos="1675"/>
                <w:tab w:val="left" w:pos="1848"/>
                <w:tab w:val="left" w:pos="2192"/>
              </w:tabs>
              <w:ind w:left="114" w:right="99" w:firstLine="12"/>
              <w:rPr>
                <w:sz w:val="24"/>
              </w:rPr>
            </w:pPr>
            <w:r>
              <w:rPr>
                <w:sz w:val="24"/>
              </w:rPr>
              <w:t xml:space="preserve">Чтотакоеучебник.Его элементы.Знакомствос </w:t>
            </w:r>
            <w:r>
              <w:rPr>
                <w:spacing w:val="-2"/>
                <w:sz w:val="24"/>
              </w:rPr>
              <w:t>учебником.</w:t>
            </w:r>
            <w:r>
              <w:rPr>
                <w:sz w:val="24"/>
              </w:rPr>
              <w:tab/>
            </w:r>
            <w:r>
              <w:rPr>
                <w:sz w:val="24"/>
              </w:rPr>
              <w:tab/>
            </w:r>
            <w:r>
              <w:rPr>
                <w:spacing w:val="-2"/>
                <w:sz w:val="24"/>
              </w:rPr>
              <w:t>Элементы книги:</w:t>
            </w:r>
            <w:r>
              <w:rPr>
                <w:sz w:val="24"/>
              </w:rPr>
              <w:tab/>
            </w:r>
            <w:r>
              <w:rPr>
                <w:spacing w:val="-2"/>
                <w:sz w:val="24"/>
              </w:rPr>
              <w:t>оглавление, титульный</w:t>
            </w:r>
            <w:r>
              <w:rPr>
                <w:sz w:val="24"/>
              </w:rPr>
              <w:tab/>
            </w:r>
            <w:r>
              <w:rPr>
                <w:sz w:val="24"/>
              </w:rPr>
              <w:tab/>
            </w:r>
            <w:r>
              <w:rPr>
                <w:sz w:val="24"/>
              </w:rPr>
              <w:tab/>
            </w:r>
            <w:r>
              <w:rPr>
                <w:sz w:val="24"/>
              </w:rPr>
              <w:tab/>
            </w:r>
            <w:r>
              <w:rPr>
                <w:spacing w:val="-4"/>
                <w:sz w:val="24"/>
              </w:rPr>
              <w:t xml:space="preserve">лист, </w:t>
            </w:r>
            <w:r>
              <w:rPr>
                <w:spacing w:val="-2"/>
                <w:sz w:val="24"/>
              </w:rPr>
              <w:t>иллюстрации.</w:t>
            </w:r>
            <w:r>
              <w:rPr>
                <w:sz w:val="24"/>
              </w:rPr>
              <w:tab/>
            </w:r>
            <w:r>
              <w:rPr>
                <w:sz w:val="24"/>
              </w:rPr>
              <w:tab/>
            </w:r>
            <w:r>
              <w:rPr>
                <w:spacing w:val="-2"/>
                <w:sz w:val="24"/>
              </w:rPr>
              <w:t xml:space="preserve">Система </w:t>
            </w:r>
            <w:r>
              <w:rPr>
                <w:sz w:val="24"/>
              </w:rPr>
              <w:t xml:space="preserve">условных обозначений. </w:t>
            </w:r>
            <w:r>
              <w:rPr>
                <w:spacing w:val="-2"/>
                <w:sz w:val="24"/>
              </w:rPr>
              <w:t>Словарь.</w:t>
            </w:r>
          </w:p>
          <w:p w:rsidR="00F13E51" w:rsidRDefault="00A522EB">
            <w:pPr>
              <w:pStyle w:val="TableParagraph"/>
              <w:tabs>
                <w:tab w:val="left" w:pos="1105"/>
                <w:tab w:val="left" w:pos="2598"/>
              </w:tabs>
              <w:ind w:left="114" w:right="99" w:firstLine="12"/>
              <w:rPr>
                <w:sz w:val="24"/>
              </w:rPr>
            </w:pPr>
            <w:r>
              <w:rPr>
                <w:spacing w:val="-4"/>
                <w:sz w:val="24"/>
              </w:rPr>
              <w:t>Как</w:t>
            </w:r>
            <w:r>
              <w:rPr>
                <w:sz w:val="24"/>
              </w:rPr>
              <w:tab/>
            </w:r>
            <w:r>
              <w:rPr>
                <w:spacing w:val="-2"/>
                <w:sz w:val="24"/>
              </w:rPr>
              <w:t>работать</w:t>
            </w:r>
            <w:r>
              <w:rPr>
                <w:sz w:val="24"/>
              </w:rPr>
              <w:tab/>
            </w:r>
            <w:r>
              <w:rPr>
                <w:spacing w:val="-10"/>
                <w:sz w:val="24"/>
              </w:rPr>
              <w:t xml:space="preserve">в </w:t>
            </w:r>
            <w:r>
              <w:rPr>
                <w:sz w:val="24"/>
              </w:rPr>
              <w:t>школьной библиотеке.</w:t>
            </w:r>
          </w:p>
          <w:p w:rsidR="00F13E51" w:rsidRDefault="00A522EB">
            <w:pPr>
              <w:pStyle w:val="TableParagraph"/>
              <w:tabs>
                <w:tab w:val="left" w:pos="1625"/>
                <w:tab w:val="left" w:pos="1867"/>
                <w:tab w:val="left" w:pos="2067"/>
                <w:tab w:val="left" w:pos="2584"/>
              </w:tabs>
              <w:ind w:left="114" w:right="97" w:firstLine="12"/>
              <w:rPr>
                <w:sz w:val="24"/>
              </w:rPr>
            </w:pPr>
            <w:r>
              <w:rPr>
                <w:spacing w:val="-2"/>
                <w:sz w:val="24"/>
              </w:rPr>
              <w:t>Первоначальная ориентировка</w:t>
            </w:r>
            <w:r>
              <w:rPr>
                <w:sz w:val="24"/>
              </w:rPr>
              <w:tab/>
            </w:r>
            <w:r>
              <w:rPr>
                <w:sz w:val="24"/>
              </w:rPr>
              <w:tab/>
            </w:r>
            <w:r>
              <w:rPr>
                <w:sz w:val="24"/>
              </w:rPr>
              <w:tab/>
            </w:r>
            <w:r>
              <w:rPr>
                <w:sz w:val="24"/>
              </w:rPr>
              <w:tab/>
            </w:r>
            <w:r>
              <w:rPr>
                <w:spacing w:val="-6"/>
                <w:sz w:val="24"/>
              </w:rPr>
              <w:t xml:space="preserve">в </w:t>
            </w:r>
            <w:r>
              <w:rPr>
                <w:sz w:val="24"/>
              </w:rPr>
              <w:t xml:space="preserve">литературныхпонятиях: </w:t>
            </w:r>
            <w:r>
              <w:rPr>
                <w:spacing w:val="-2"/>
                <w:sz w:val="24"/>
              </w:rPr>
              <w:t>художественное произведение прозаическое</w:t>
            </w:r>
            <w:r>
              <w:rPr>
                <w:sz w:val="24"/>
              </w:rPr>
              <w:tab/>
            </w:r>
            <w:r>
              <w:rPr>
                <w:sz w:val="24"/>
              </w:rPr>
              <w:tab/>
            </w:r>
            <w:r>
              <w:rPr>
                <w:sz w:val="24"/>
              </w:rPr>
              <w:tab/>
            </w:r>
            <w:r>
              <w:rPr>
                <w:sz w:val="24"/>
              </w:rPr>
              <w:tab/>
            </w:r>
            <w:r>
              <w:rPr>
                <w:spacing w:val="-10"/>
                <w:sz w:val="24"/>
              </w:rPr>
              <w:t xml:space="preserve">и </w:t>
            </w:r>
            <w:r>
              <w:rPr>
                <w:spacing w:val="-2"/>
                <w:sz w:val="24"/>
              </w:rPr>
              <w:t>стихотворное,</w:t>
            </w:r>
            <w:r>
              <w:rPr>
                <w:sz w:val="24"/>
              </w:rPr>
              <w:tab/>
            </w:r>
            <w:r>
              <w:rPr>
                <w:sz w:val="24"/>
              </w:rPr>
              <w:tab/>
            </w:r>
            <w:r>
              <w:rPr>
                <w:sz w:val="24"/>
              </w:rPr>
              <w:tab/>
            </w:r>
            <w:r>
              <w:rPr>
                <w:spacing w:val="-2"/>
                <w:sz w:val="24"/>
              </w:rPr>
              <w:t>малые жанры</w:t>
            </w:r>
            <w:r>
              <w:rPr>
                <w:sz w:val="24"/>
              </w:rPr>
              <w:tab/>
            </w:r>
            <w:r>
              <w:rPr>
                <w:spacing w:val="-2"/>
                <w:sz w:val="24"/>
              </w:rPr>
              <w:t>фольклора (половицы,</w:t>
            </w:r>
            <w:r>
              <w:rPr>
                <w:sz w:val="24"/>
              </w:rPr>
              <w:tab/>
            </w:r>
            <w:r>
              <w:rPr>
                <w:sz w:val="24"/>
              </w:rPr>
              <w:tab/>
            </w:r>
            <w:r>
              <w:rPr>
                <w:spacing w:val="-2"/>
                <w:sz w:val="24"/>
              </w:rPr>
              <w:t xml:space="preserve">загадки, </w:t>
            </w:r>
            <w:r>
              <w:rPr>
                <w:sz w:val="24"/>
              </w:rPr>
              <w:t xml:space="preserve">считалки,скороговорки), </w:t>
            </w:r>
            <w:r>
              <w:rPr>
                <w:spacing w:val="-2"/>
                <w:sz w:val="24"/>
              </w:rPr>
              <w:t>средствахудожественной выразительности</w:t>
            </w:r>
            <w:r>
              <w:rPr>
                <w:sz w:val="24"/>
              </w:rPr>
              <w:tab/>
            </w:r>
            <w:r>
              <w:rPr>
                <w:sz w:val="24"/>
              </w:rPr>
              <w:tab/>
            </w:r>
            <w:r>
              <w:rPr>
                <w:sz w:val="24"/>
              </w:rPr>
              <w:tab/>
            </w:r>
            <w:r>
              <w:rPr>
                <w:spacing w:val="-6"/>
                <w:sz w:val="24"/>
              </w:rPr>
              <w:t xml:space="preserve">в </w:t>
            </w:r>
            <w:r>
              <w:rPr>
                <w:spacing w:val="-2"/>
                <w:sz w:val="24"/>
              </w:rPr>
              <w:t>тексте</w:t>
            </w:r>
            <w:r>
              <w:rPr>
                <w:sz w:val="24"/>
              </w:rPr>
              <w:tab/>
            </w:r>
            <w:r>
              <w:rPr>
                <w:sz w:val="24"/>
              </w:rPr>
              <w:tab/>
            </w:r>
            <w:r>
              <w:rPr>
                <w:spacing w:val="-2"/>
                <w:sz w:val="24"/>
              </w:rPr>
              <w:t>(повтор, восклицательный</w:t>
            </w:r>
            <w:r>
              <w:rPr>
                <w:sz w:val="24"/>
              </w:rPr>
              <w:tab/>
            </w:r>
            <w:r>
              <w:rPr>
                <w:sz w:val="24"/>
              </w:rPr>
              <w:tab/>
            </w:r>
            <w:r>
              <w:rPr>
                <w:spacing w:val="-10"/>
                <w:sz w:val="24"/>
              </w:rPr>
              <w:t xml:space="preserve">и </w:t>
            </w:r>
            <w:r>
              <w:rPr>
                <w:sz w:val="24"/>
              </w:rPr>
              <w:t>вопросительный знаки).</w:t>
            </w:r>
          </w:p>
        </w:tc>
        <w:tc>
          <w:tcPr>
            <w:tcW w:w="850" w:type="dxa"/>
            <w:tcBorders>
              <w:top w:val="single" w:sz="8" w:space="0" w:color="000000"/>
              <w:left w:val="single" w:sz="8" w:space="0" w:color="000000"/>
              <w:bottom w:val="nil"/>
              <w:right w:val="single" w:sz="8" w:space="0" w:color="000000"/>
            </w:tcBorders>
          </w:tcPr>
          <w:p w:rsidR="00F13E51" w:rsidRDefault="00A522EB">
            <w:pPr>
              <w:pStyle w:val="TableParagraph"/>
              <w:spacing w:line="270" w:lineRule="exact"/>
              <w:ind w:left="476"/>
              <w:rPr>
                <w:b/>
                <w:sz w:val="24"/>
              </w:rPr>
            </w:pPr>
            <w:r>
              <w:rPr>
                <w:b/>
                <w:sz w:val="24"/>
              </w:rPr>
              <w:t>9</w:t>
            </w:r>
          </w:p>
        </w:tc>
        <w:tc>
          <w:tcPr>
            <w:tcW w:w="4816" w:type="dxa"/>
            <w:tcBorders>
              <w:top w:val="single" w:sz="8" w:space="0" w:color="000000"/>
              <w:left w:val="single" w:sz="8" w:space="0" w:color="000000"/>
              <w:bottom w:val="nil"/>
            </w:tcBorders>
          </w:tcPr>
          <w:p w:rsidR="00F13E51" w:rsidRDefault="00A522EB">
            <w:pPr>
              <w:pStyle w:val="TableParagraph"/>
              <w:spacing w:line="270" w:lineRule="exact"/>
              <w:ind w:left="342"/>
              <w:jc w:val="both"/>
              <w:rPr>
                <w:b/>
                <w:sz w:val="24"/>
              </w:rPr>
            </w:pPr>
            <w:r>
              <w:rPr>
                <w:b/>
                <w:sz w:val="24"/>
              </w:rPr>
              <w:t xml:space="preserve">1 </w:t>
            </w:r>
            <w:r>
              <w:rPr>
                <w:b/>
                <w:spacing w:val="-2"/>
                <w:sz w:val="24"/>
              </w:rPr>
              <w:t>класс</w:t>
            </w:r>
          </w:p>
          <w:p w:rsidR="00F13E51" w:rsidRDefault="00A522EB">
            <w:pPr>
              <w:pStyle w:val="TableParagraph"/>
              <w:ind w:left="114" w:right="96" w:firstLine="228"/>
              <w:jc w:val="both"/>
              <w:rPr>
                <w:sz w:val="24"/>
              </w:rPr>
            </w:pPr>
            <w:r>
              <w:rPr>
                <w:b/>
                <w:sz w:val="24"/>
              </w:rPr>
              <w:t xml:space="preserve">Знакомится </w:t>
            </w:r>
            <w:r>
              <w:rPr>
                <w:sz w:val="24"/>
              </w:rPr>
              <w:t xml:space="preserve">с учебником. </w:t>
            </w:r>
            <w:r>
              <w:rPr>
                <w:b/>
                <w:sz w:val="24"/>
              </w:rPr>
              <w:t xml:space="preserve">Использует </w:t>
            </w:r>
            <w:r>
              <w:rPr>
                <w:sz w:val="24"/>
              </w:rPr>
              <w:t xml:space="preserve">систему условных обозначений. </w:t>
            </w:r>
            <w:r>
              <w:rPr>
                <w:b/>
                <w:sz w:val="24"/>
              </w:rPr>
              <w:t xml:space="preserve">Находит </w:t>
            </w:r>
            <w:r>
              <w:rPr>
                <w:sz w:val="24"/>
              </w:rPr>
              <w:t xml:space="preserve">нужную главу и нужное произведение по оглавлению учебника. </w:t>
            </w:r>
            <w:r>
              <w:rPr>
                <w:b/>
                <w:sz w:val="24"/>
              </w:rPr>
              <w:t xml:space="preserve">Рассматривает </w:t>
            </w:r>
            <w:r>
              <w:rPr>
                <w:sz w:val="24"/>
              </w:rPr>
              <w:t>иллюстрации, соотносит их содержание с содержанием текста в учебнике.</w:t>
            </w:r>
          </w:p>
          <w:p w:rsidR="00F13E51" w:rsidRDefault="00A522EB">
            <w:pPr>
              <w:pStyle w:val="TableParagraph"/>
              <w:ind w:left="342"/>
              <w:jc w:val="both"/>
              <w:rPr>
                <w:sz w:val="24"/>
              </w:rPr>
            </w:pPr>
            <w:r>
              <w:rPr>
                <w:b/>
                <w:sz w:val="24"/>
              </w:rPr>
              <w:t>Пользуется</w:t>
            </w:r>
            <w:r>
              <w:rPr>
                <w:sz w:val="24"/>
              </w:rPr>
              <w:t>словаремвконце</w:t>
            </w:r>
            <w:r>
              <w:rPr>
                <w:spacing w:val="-2"/>
                <w:sz w:val="24"/>
              </w:rPr>
              <w:t xml:space="preserve"> учебника.</w:t>
            </w:r>
          </w:p>
          <w:p w:rsidR="00F13E51" w:rsidRDefault="00A522EB">
            <w:pPr>
              <w:pStyle w:val="TableParagraph"/>
              <w:ind w:left="114" w:right="98"/>
              <w:jc w:val="both"/>
              <w:rPr>
                <w:sz w:val="24"/>
              </w:rPr>
            </w:pPr>
            <w:r>
              <w:rPr>
                <w:b/>
                <w:sz w:val="24"/>
              </w:rPr>
              <w:t xml:space="preserve">Представляет </w:t>
            </w:r>
            <w:r>
              <w:rPr>
                <w:sz w:val="24"/>
              </w:rPr>
              <w:t xml:space="preserve">списки книг, прочитанных летом, с выделением любимой книги и любимых героев. </w:t>
            </w:r>
            <w:r>
              <w:rPr>
                <w:b/>
                <w:sz w:val="24"/>
              </w:rPr>
              <w:t xml:space="preserve">Ориентируется </w:t>
            </w:r>
            <w:r>
              <w:rPr>
                <w:sz w:val="24"/>
              </w:rPr>
              <w:t>в школьной библиотеке.</w:t>
            </w:r>
          </w:p>
          <w:p w:rsidR="00F13E51" w:rsidRDefault="00A522EB">
            <w:pPr>
              <w:pStyle w:val="TableParagraph"/>
              <w:tabs>
                <w:tab w:val="left" w:pos="1739"/>
                <w:tab w:val="left" w:pos="2005"/>
                <w:tab w:val="left" w:pos="2890"/>
                <w:tab w:val="left" w:pos="3210"/>
                <w:tab w:val="left" w:pos="3556"/>
                <w:tab w:val="left" w:pos="3805"/>
                <w:tab w:val="left" w:pos="3906"/>
              </w:tabs>
              <w:ind w:left="114" w:right="95"/>
              <w:jc w:val="both"/>
              <w:rPr>
                <w:sz w:val="24"/>
              </w:rPr>
            </w:pPr>
            <w:r>
              <w:rPr>
                <w:b/>
                <w:sz w:val="24"/>
              </w:rPr>
              <w:t xml:space="preserve">Даетопределение </w:t>
            </w:r>
            <w:r>
              <w:rPr>
                <w:sz w:val="24"/>
              </w:rPr>
              <w:t xml:space="preserve">и </w:t>
            </w:r>
            <w:r>
              <w:rPr>
                <w:b/>
                <w:sz w:val="24"/>
              </w:rPr>
              <w:t xml:space="preserve">комментирует </w:t>
            </w:r>
            <w:r>
              <w:rPr>
                <w:spacing w:val="-2"/>
                <w:sz w:val="24"/>
              </w:rPr>
              <w:t>основные</w:t>
            </w:r>
            <w:r>
              <w:rPr>
                <w:sz w:val="24"/>
              </w:rPr>
              <w:tab/>
            </w:r>
            <w:r>
              <w:rPr>
                <w:spacing w:val="-2"/>
                <w:sz w:val="24"/>
              </w:rPr>
              <w:t>литературные</w:t>
            </w:r>
            <w:r>
              <w:rPr>
                <w:sz w:val="24"/>
              </w:rPr>
              <w:tab/>
            </w:r>
            <w:r>
              <w:rPr>
                <w:sz w:val="24"/>
              </w:rPr>
              <w:tab/>
            </w:r>
            <w:r>
              <w:rPr>
                <w:sz w:val="24"/>
              </w:rPr>
              <w:tab/>
            </w:r>
            <w:r>
              <w:rPr>
                <w:spacing w:val="-2"/>
                <w:sz w:val="24"/>
              </w:rPr>
              <w:t xml:space="preserve">понятия. </w:t>
            </w:r>
            <w:r>
              <w:rPr>
                <w:b/>
                <w:spacing w:val="-2"/>
                <w:sz w:val="24"/>
              </w:rPr>
              <w:t>Использует</w:t>
            </w:r>
            <w:r>
              <w:rPr>
                <w:b/>
                <w:sz w:val="24"/>
              </w:rPr>
              <w:tab/>
            </w:r>
            <w:r>
              <w:rPr>
                <w:b/>
                <w:sz w:val="24"/>
              </w:rPr>
              <w:tab/>
            </w:r>
            <w:r>
              <w:rPr>
                <w:spacing w:val="-6"/>
                <w:sz w:val="24"/>
              </w:rPr>
              <w:t>их</w:t>
            </w:r>
            <w:r>
              <w:rPr>
                <w:sz w:val="24"/>
              </w:rPr>
              <w:tab/>
            </w:r>
            <w:r>
              <w:rPr>
                <w:spacing w:val="-4"/>
                <w:sz w:val="24"/>
              </w:rPr>
              <w:t>при</w:t>
            </w:r>
            <w:r>
              <w:rPr>
                <w:sz w:val="24"/>
              </w:rPr>
              <w:tab/>
            </w:r>
            <w:r>
              <w:rPr>
                <w:sz w:val="24"/>
              </w:rPr>
              <w:tab/>
            </w:r>
            <w:r>
              <w:rPr>
                <w:sz w:val="24"/>
              </w:rPr>
              <w:tab/>
            </w:r>
            <w:r>
              <w:rPr>
                <w:spacing w:val="-2"/>
                <w:sz w:val="24"/>
              </w:rPr>
              <w:t>анализе художественных</w:t>
            </w:r>
            <w:r>
              <w:rPr>
                <w:sz w:val="24"/>
              </w:rPr>
              <w:tab/>
            </w:r>
            <w:r>
              <w:rPr>
                <w:sz w:val="24"/>
              </w:rPr>
              <w:tab/>
            </w:r>
            <w:r>
              <w:rPr>
                <w:sz w:val="24"/>
              </w:rPr>
              <w:tab/>
            </w:r>
            <w:r>
              <w:rPr>
                <w:spacing w:val="-2"/>
                <w:sz w:val="24"/>
              </w:rPr>
              <w:t xml:space="preserve">произведений. </w:t>
            </w:r>
            <w:r>
              <w:rPr>
                <w:b/>
                <w:spacing w:val="-2"/>
                <w:sz w:val="24"/>
              </w:rPr>
              <w:t>Комментирует</w:t>
            </w:r>
            <w:r>
              <w:rPr>
                <w:spacing w:val="-2"/>
                <w:sz w:val="24"/>
              </w:rPr>
              <w:t>специфику</w:t>
            </w:r>
            <w:r>
              <w:rPr>
                <w:sz w:val="24"/>
              </w:rPr>
              <w:tab/>
            </w:r>
            <w:r>
              <w:rPr>
                <w:sz w:val="24"/>
              </w:rPr>
              <w:tab/>
            </w:r>
            <w:r>
              <w:rPr>
                <w:sz w:val="24"/>
              </w:rPr>
              <w:tab/>
            </w:r>
            <w:r>
              <w:rPr>
                <w:spacing w:val="-2"/>
                <w:sz w:val="24"/>
              </w:rPr>
              <w:t xml:space="preserve">словесного </w:t>
            </w:r>
            <w:r>
              <w:rPr>
                <w:sz w:val="24"/>
              </w:rPr>
              <w:t>искусства, художественного образа.</w:t>
            </w:r>
          </w:p>
        </w:tc>
      </w:tr>
      <w:tr w:rsidR="00F13E51">
        <w:trPr>
          <w:trHeight w:val="4411"/>
        </w:trPr>
        <w:tc>
          <w:tcPr>
            <w:tcW w:w="1098" w:type="dxa"/>
            <w:tcBorders>
              <w:top w:val="nil"/>
              <w:right w:val="single" w:sz="8" w:space="0" w:color="000000"/>
            </w:tcBorders>
          </w:tcPr>
          <w:p w:rsidR="00F13E51" w:rsidRDefault="00F13E51">
            <w:pPr>
              <w:pStyle w:val="TableParagraph"/>
              <w:rPr>
                <w:sz w:val="24"/>
              </w:rPr>
            </w:pPr>
          </w:p>
        </w:tc>
        <w:tc>
          <w:tcPr>
            <w:tcW w:w="2834" w:type="dxa"/>
            <w:tcBorders>
              <w:top w:val="nil"/>
              <w:left w:val="single" w:sz="8" w:space="0" w:color="000000"/>
              <w:right w:val="single" w:sz="8" w:space="0" w:color="000000"/>
            </w:tcBorders>
          </w:tcPr>
          <w:p w:rsidR="00F13E51" w:rsidRDefault="00F13E51">
            <w:pPr>
              <w:pStyle w:val="TableParagraph"/>
              <w:rPr>
                <w:sz w:val="23"/>
              </w:rPr>
            </w:pPr>
          </w:p>
          <w:p w:rsidR="00F13E51" w:rsidRDefault="00A522EB">
            <w:pPr>
              <w:pStyle w:val="TableParagraph"/>
              <w:ind w:left="126"/>
              <w:rPr>
                <w:b/>
                <w:sz w:val="24"/>
              </w:rPr>
            </w:pPr>
            <w:r>
              <w:rPr>
                <w:b/>
                <w:sz w:val="24"/>
              </w:rPr>
              <w:t xml:space="preserve">2 </w:t>
            </w:r>
            <w:r>
              <w:rPr>
                <w:b/>
                <w:spacing w:val="-2"/>
                <w:sz w:val="24"/>
              </w:rPr>
              <w:t>класс</w:t>
            </w:r>
          </w:p>
          <w:p w:rsidR="00F13E51" w:rsidRDefault="00A522EB">
            <w:pPr>
              <w:pStyle w:val="TableParagraph"/>
              <w:tabs>
                <w:tab w:val="left" w:pos="2598"/>
              </w:tabs>
              <w:ind w:left="114" w:right="99" w:firstLine="12"/>
              <w:rPr>
                <w:sz w:val="24"/>
              </w:rPr>
            </w:pPr>
            <w:r>
              <w:rPr>
                <w:spacing w:val="-2"/>
                <w:sz w:val="24"/>
              </w:rPr>
              <w:t>Первоначальная ориентировка</w:t>
            </w:r>
            <w:r>
              <w:rPr>
                <w:sz w:val="24"/>
              </w:rPr>
              <w:tab/>
            </w:r>
            <w:r>
              <w:rPr>
                <w:spacing w:val="-10"/>
                <w:sz w:val="24"/>
              </w:rPr>
              <w:t xml:space="preserve">в </w:t>
            </w:r>
            <w:r>
              <w:rPr>
                <w:sz w:val="24"/>
              </w:rPr>
              <w:t xml:space="preserve">литературныхпонятиях: </w:t>
            </w:r>
            <w:r>
              <w:rPr>
                <w:spacing w:val="-2"/>
                <w:sz w:val="24"/>
              </w:rPr>
              <w:t xml:space="preserve">сюжет (последовательность </w:t>
            </w:r>
            <w:r>
              <w:rPr>
                <w:sz w:val="24"/>
              </w:rPr>
              <w:t>событий),тема,главная мысль, персонажи.</w:t>
            </w:r>
          </w:p>
          <w:p w:rsidR="00F13E51" w:rsidRDefault="00A522EB">
            <w:pPr>
              <w:pStyle w:val="TableParagraph"/>
              <w:tabs>
                <w:tab w:val="left" w:pos="2385"/>
                <w:tab w:val="left" w:pos="2570"/>
              </w:tabs>
              <w:spacing w:line="270" w:lineRule="atLeast"/>
              <w:ind w:left="114" w:right="98" w:firstLine="12"/>
              <w:rPr>
                <w:sz w:val="24"/>
              </w:rPr>
            </w:pPr>
            <w:r>
              <w:rPr>
                <w:sz w:val="24"/>
              </w:rPr>
              <w:t xml:space="preserve">Герой произведения: его портрет, речь, поступки. </w:t>
            </w:r>
            <w:r>
              <w:rPr>
                <w:spacing w:val="-2"/>
                <w:sz w:val="24"/>
              </w:rPr>
              <w:t>Фольклорные</w:t>
            </w:r>
            <w:r>
              <w:rPr>
                <w:sz w:val="24"/>
              </w:rPr>
              <w:tab/>
            </w:r>
            <w:r>
              <w:rPr>
                <w:sz w:val="24"/>
              </w:rPr>
              <w:tab/>
            </w:r>
            <w:r>
              <w:rPr>
                <w:spacing w:val="-10"/>
                <w:sz w:val="24"/>
              </w:rPr>
              <w:t xml:space="preserve">и </w:t>
            </w:r>
            <w:r>
              <w:rPr>
                <w:spacing w:val="-2"/>
                <w:sz w:val="24"/>
              </w:rPr>
              <w:t>авторские художественные произведения</w:t>
            </w:r>
            <w:r>
              <w:rPr>
                <w:sz w:val="24"/>
              </w:rPr>
              <w:tab/>
            </w:r>
            <w:r>
              <w:rPr>
                <w:spacing w:val="-4"/>
                <w:sz w:val="24"/>
              </w:rPr>
              <w:t xml:space="preserve">(их </w:t>
            </w:r>
            <w:r>
              <w:rPr>
                <w:sz w:val="24"/>
              </w:rPr>
              <w:t>сходство и различие).</w:t>
            </w:r>
          </w:p>
        </w:tc>
        <w:tc>
          <w:tcPr>
            <w:tcW w:w="850" w:type="dxa"/>
            <w:tcBorders>
              <w:top w:val="nil"/>
              <w:left w:val="single" w:sz="8" w:space="0" w:color="000000"/>
              <w:right w:val="single" w:sz="8" w:space="0" w:color="000000"/>
            </w:tcBorders>
          </w:tcPr>
          <w:p w:rsidR="00F13E51" w:rsidRDefault="00F13E51">
            <w:pPr>
              <w:pStyle w:val="TableParagraph"/>
              <w:rPr>
                <w:sz w:val="24"/>
              </w:rPr>
            </w:pPr>
          </w:p>
        </w:tc>
        <w:tc>
          <w:tcPr>
            <w:tcW w:w="4816" w:type="dxa"/>
            <w:tcBorders>
              <w:top w:val="nil"/>
              <w:left w:val="single" w:sz="8" w:space="0" w:color="000000"/>
            </w:tcBorders>
          </w:tcPr>
          <w:p w:rsidR="00F13E51" w:rsidRDefault="00F13E51">
            <w:pPr>
              <w:pStyle w:val="TableParagraph"/>
              <w:rPr>
                <w:sz w:val="23"/>
              </w:rPr>
            </w:pPr>
          </w:p>
          <w:p w:rsidR="00F13E51" w:rsidRDefault="00A522EB">
            <w:pPr>
              <w:pStyle w:val="TableParagraph"/>
              <w:ind w:left="114"/>
              <w:jc w:val="both"/>
              <w:rPr>
                <w:b/>
                <w:sz w:val="24"/>
              </w:rPr>
            </w:pPr>
            <w:r>
              <w:rPr>
                <w:b/>
                <w:sz w:val="24"/>
              </w:rPr>
              <w:t xml:space="preserve">2 </w:t>
            </w:r>
            <w:r>
              <w:rPr>
                <w:b/>
                <w:spacing w:val="-2"/>
                <w:sz w:val="24"/>
              </w:rPr>
              <w:t>класс</w:t>
            </w:r>
          </w:p>
          <w:p w:rsidR="00F13E51" w:rsidRDefault="00A522EB">
            <w:pPr>
              <w:pStyle w:val="TableParagraph"/>
              <w:ind w:left="114" w:right="98"/>
              <w:jc w:val="both"/>
              <w:rPr>
                <w:sz w:val="24"/>
              </w:rPr>
            </w:pPr>
            <w:r>
              <w:rPr>
                <w:b/>
                <w:sz w:val="24"/>
              </w:rPr>
              <w:t>Определяет</w:t>
            </w:r>
            <w:r>
              <w:rPr>
                <w:sz w:val="24"/>
              </w:rPr>
              <w:t>сюжет, тему, главную мысль, характеризует персонажей (внешний вид, речь, поступки).</w:t>
            </w:r>
          </w:p>
          <w:p w:rsidR="00F13E51" w:rsidRDefault="00A522EB">
            <w:pPr>
              <w:pStyle w:val="TableParagraph"/>
              <w:ind w:left="114" w:right="97" w:firstLine="228"/>
              <w:jc w:val="both"/>
              <w:rPr>
                <w:sz w:val="24"/>
              </w:rPr>
            </w:pPr>
            <w:r>
              <w:rPr>
                <w:b/>
                <w:sz w:val="24"/>
              </w:rPr>
              <w:t xml:space="preserve">Узнает </w:t>
            </w:r>
            <w:r>
              <w:rPr>
                <w:sz w:val="24"/>
              </w:rPr>
              <w:t xml:space="preserve">и </w:t>
            </w:r>
            <w:r>
              <w:rPr>
                <w:b/>
                <w:sz w:val="24"/>
              </w:rPr>
              <w:t xml:space="preserve">различает </w:t>
            </w:r>
            <w:r>
              <w:rPr>
                <w:sz w:val="24"/>
              </w:rPr>
              <w:t>фольклорные и авторские произведения.</w:t>
            </w:r>
          </w:p>
          <w:p w:rsidR="00F13E51" w:rsidRDefault="00A522EB">
            <w:pPr>
              <w:pStyle w:val="TableParagraph"/>
              <w:ind w:left="114" w:right="98" w:firstLine="228"/>
              <w:jc w:val="both"/>
              <w:rPr>
                <w:sz w:val="24"/>
              </w:rPr>
            </w:pPr>
            <w:r>
              <w:rPr>
                <w:b/>
                <w:sz w:val="24"/>
              </w:rPr>
              <w:t xml:space="preserve">Узнает </w:t>
            </w:r>
            <w:r>
              <w:rPr>
                <w:sz w:val="24"/>
              </w:rPr>
              <w:t xml:space="preserve">и </w:t>
            </w:r>
            <w:r>
              <w:rPr>
                <w:b/>
                <w:sz w:val="24"/>
              </w:rPr>
              <w:t xml:space="preserve">различает </w:t>
            </w:r>
            <w:r>
              <w:rPr>
                <w:sz w:val="24"/>
              </w:rPr>
              <w:t>малые фольклорные жанры, воспроизводит устно содержание пословиц, поговорок и загадок, называет соответствующий жанр, комментирует заложенный в них смысл.</w:t>
            </w:r>
          </w:p>
          <w:p w:rsidR="00F13E51" w:rsidRDefault="00A522EB">
            <w:pPr>
              <w:pStyle w:val="TableParagraph"/>
              <w:spacing w:line="270" w:lineRule="atLeast"/>
              <w:ind w:left="114" w:right="97"/>
              <w:jc w:val="both"/>
              <w:rPr>
                <w:sz w:val="24"/>
              </w:rPr>
            </w:pPr>
            <w:r>
              <w:rPr>
                <w:sz w:val="24"/>
              </w:rPr>
              <w:t xml:space="preserve">Выделяет художественные особенности литературных сказок о животных, бытовых и волшебных сказок. </w:t>
            </w:r>
            <w:r>
              <w:rPr>
                <w:b/>
                <w:sz w:val="24"/>
              </w:rPr>
              <w:t xml:space="preserve">Воспроизводит </w:t>
            </w:r>
            <w:r>
              <w:rPr>
                <w:sz w:val="24"/>
              </w:rPr>
              <w:t>и характеризуетлексику,</w:t>
            </w:r>
            <w:r>
              <w:rPr>
                <w:spacing w:val="-2"/>
                <w:sz w:val="24"/>
              </w:rPr>
              <w:t>перечисляет</w:t>
            </w:r>
          </w:p>
        </w:tc>
      </w:tr>
    </w:tbl>
    <w:p w:rsidR="00F13E51" w:rsidRDefault="00F13E51">
      <w:pPr>
        <w:spacing w:line="270" w:lineRule="atLeast"/>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14353"/>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ind w:left="114" w:right="99" w:firstLine="12"/>
              <w:rPr>
                <w:sz w:val="24"/>
              </w:rPr>
            </w:pPr>
            <w:r>
              <w:rPr>
                <w:sz w:val="24"/>
              </w:rPr>
              <w:t xml:space="preserve">Жанровоеразнообразие </w:t>
            </w:r>
            <w:r>
              <w:rPr>
                <w:spacing w:val="-2"/>
                <w:sz w:val="24"/>
              </w:rPr>
              <w:t>произведений.</w:t>
            </w:r>
          </w:p>
          <w:p w:rsidR="00F13E51" w:rsidRDefault="00A522EB">
            <w:pPr>
              <w:pStyle w:val="TableParagraph"/>
              <w:tabs>
                <w:tab w:val="left" w:pos="1335"/>
                <w:tab w:val="left" w:pos="1447"/>
                <w:tab w:val="left" w:pos="1492"/>
                <w:tab w:val="left" w:pos="1793"/>
              </w:tabs>
              <w:ind w:left="114" w:right="99" w:firstLine="12"/>
              <w:rPr>
                <w:sz w:val="24"/>
              </w:rPr>
            </w:pPr>
            <w:r>
              <w:rPr>
                <w:spacing w:val="-2"/>
                <w:sz w:val="24"/>
              </w:rPr>
              <w:t>Малые</w:t>
            </w:r>
            <w:r>
              <w:rPr>
                <w:sz w:val="24"/>
              </w:rPr>
              <w:tab/>
            </w:r>
            <w:r>
              <w:rPr>
                <w:spacing w:val="-2"/>
                <w:sz w:val="24"/>
              </w:rPr>
              <w:t>фольклорные жанры</w:t>
            </w:r>
            <w:r>
              <w:rPr>
                <w:sz w:val="24"/>
              </w:rPr>
              <w:tab/>
            </w:r>
            <w:r>
              <w:rPr>
                <w:sz w:val="24"/>
              </w:rPr>
              <w:tab/>
            </w:r>
            <w:r>
              <w:rPr>
                <w:spacing w:val="-2"/>
                <w:sz w:val="24"/>
              </w:rPr>
              <w:t>(пословицы, поговорки,</w:t>
            </w:r>
            <w:r>
              <w:rPr>
                <w:sz w:val="24"/>
              </w:rPr>
              <w:tab/>
            </w:r>
            <w:r>
              <w:rPr>
                <w:sz w:val="24"/>
              </w:rPr>
              <w:tab/>
            </w:r>
            <w:r>
              <w:rPr>
                <w:sz w:val="24"/>
              </w:rPr>
              <w:tab/>
            </w:r>
            <w:r>
              <w:rPr>
                <w:sz w:val="24"/>
              </w:rPr>
              <w:tab/>
            </w:r>
            <w:r>
              <w:rPr>
                <w:spacing w:val="-2"/>
                <w:sz w:val="24"/>
              </w:rPr>
              <w:t>загадки): узнавание,</w:t>
            </w:r>
            <w:r>
              <w:rPr>
                <w:sz w:val="24"/>
              </w:rPr>
              <w:tab/>
            </w:r>
            <w:r>
              <w:rPr>
                <w:sz w:val="24"/>
              </w:rPr>
              <w:tab/>
            </w:r>
            <w:r>
              <w:rPr>
                <w:sz w:val="24"/>
              </w:rPr>
              <w:tab/>
            </w:r>
            <w:r>
              <w:rPr>
                <w:spacing w:val="-2"/>
                <w:sz w:val="24"/>
              </w:rPr>
              <w:t xml:space="preserve">различение, </w:t>
            </w:r>
            <w:r>
              <w:rPr>
                <w:sz w:val="24"/>
              </w:rPr>
              <w:t xml:space="preserve">определение основного </w:t>
            </w:r>
            <w:r>
              <w:rPr>
                <w:spacing w:val="-2"/>
                <w:sz w:val="24"/>
              </w:rPr>
              <w:t>смысла.</w:t>
            </w:r>
          </w:p>
          <w:p w:rsidR="00F13E51" w:rsidRDefault="00A522EB">
            <w:pPr>
              <w:pStyle w:val="TableParagraph"/>
              <w:tabs>
                <w:tab w:val="left" w:pos="1543"/>
                <w:tab w:val="left" w:pos="1985"/>
              </w:tabs>
              <w:ind w:left="114" w:right="99" w:firstLine="12"/>
              <w:rPr>
                <w:sz w:val="24"/>
              </w:rPr>
            </w:pPr>
            <w:r>
              <w:rPr>
                <w:spacing w:val="-2"/>
                <w:sz w:val="24"/>
              </w:rPr>
              <w:t>Литературная</w:t>
            </w:r>
            <w:r>
              <w:rPr>
                <w:sz w:val="24"/>
              </w:rPr>
              <w:t xml:space="preserve">(авторская) сказка. </w:t>
            </w:r>
            <w:r>
              <w:rPr>
                <w:spacing w:val="-2"/>
                <w:sz w:val="24"/>
              </w:rPr>
              <w:t>Художественные особенности</w:t>
            </w:r>
            <w:r>
              <w:rPr>
                <w:sz w:val="24"/>
              </w:rPr>
              <w:tab/>
            </w:r>
            <w:r>
              <w:rPr>
                <w:sz w:val="24"/>
              </w:rPr>
              <w:tab/>
            </w:r>
            <w:r>
              <w:rPr>
                <w:spacing w:val="-2"/>
                <w:sz w:val="24"/>
              </w:rPr>
              <w:t>сказок: лексика,</w:t>
            </w:r>
            <w:r>
              <w:rPr>
                <w:sz w:val="24"/>
              </w:rPr>
              <w:tab/>
            </w:r>
            <w:r>
              <w:rPr>
                <w:spacing w:val="-2"/>
                <w:sz w:val="24"/>
              </w:rPr>
              <w:t>построение (композиция).</w:t>
            </w:r>
          </w:p>
          <w:p w:rsidR="00F13E51" w:rsidRDefault="00A522EB">
            <w:pPr>
              <w:pStyle w:val="TableParagraph"/>
              <w:ind w:left="114" w:right="99" w:firstLine="12"/>
              <w:jc w:val="both"/>
              <w:rPr>
                <w:sz w:val="24"/>
              </w:rPr>
            </w:pPr>
            <w:r>
              <w:rPr>
                <w:sz w:val="24"/>
              </w:rPr>
              <w:t xml:space="preserve">Особенности сказок о животных, бытовые, волшебные. Сказка и </w:t>
            </w:r>
            <w:r>
              <w:rPr>
                <w:spacing w:val="-2"/>
                <w:sz w:val="24"/>
              </w:rPr>
              <w:t>рассказ.</w:t>
            </w:r>
          </w:p>
          <w:p w:rsidR="00F13E51" w:rsidRDefault="00A522EB">
            <w:pPr>
              <w:pStyle w:val="TableParagraph"/>
              <w:tabs>
                <w:tab w:val="left" w:pos="533"/>
                <w:tab w:val="left" w:pos="2069"/>
                <w:tab w:val="left" w:pos="2236"/>
              </w:tabs>
              <w:ind w:left="114" w:right="99" w:firstLine="12"/>
              <w:rPr>
                <w:sz w:val="24"/>
              </w:rPr>
            </w:pPr>
            <w:r>
              <w:rPr>
                <w:sz w:val="24"/>
              </w:rPr>
              <w:t xml:space="preserve">Сравнениепрозаической </w:t>
            </w:r>
            <w:r>
              <w:rPr>
                <w:spacing w:val="-10"/>
                <w:sz w:val="24"/>
              </w:rPr>
              <w:t>и</w:t>
            </w:r>
            <w:r>
              <w:rPr>
                <w:sz w:val="24"/>
              </w:rPr>
              <w:tab/>
            </w:r>
            <w:r>
              <w:rPr>
                <w:spacing w:val="-2"/>
                <w:sz w:val="24"/>
              </w:rPr>
              <w:t>стихотворной</w:t>
            </w:r>
            <w:r>
              <w:rPr>
                <w:sz w:val="24"/>
              </w:rPr>
              <w:tab/>
            </w:r>
            <w:r>
              <w:rPr>
                <w:sz w:val="24"/>
              </w:rPr>
              <w:tab/>
            </w:r>
            <w:r>
              <w:rPr>
                <w:spacing w:val="-4"/>
                <w:sz w:val="24"/>
              </w:rPr>
              <w:t xml:space="preserve">речи </w:t>
            </w:r>
            <w:r>
              <w:rPr>
                <w:sz w:val="24"/>
              </w:rPr>
              <w:t xml:space="preserve">(узнавание,различение), выделениеособенностей </w:t>
            </w:r>
            <w:r>
              <w:rPr>
                <w:spacing w:val="-2"/>
                <w:sz w:val="24"/>
              </w:rPr>
              <w:t>стихотворного произведения</w:t>
            </w:r>
            <w:r>
              <w:rPr>
                <w:sz w:val="24"/>
              </w:rPr>
              <w:tab/>
            </w:r>
            <w:r>
              <w:rPr>
                <w:spacing w:val="-2"/>
                <w:sz w:val="24"/>
              </w:rPr>
              <w:t>(ритм, рифма).</w:t>
            </w:r>
          </w:p>
          <w:p w:rsidR="00F13E51" w:rsidRDefault="00A522EB">
            <w:pPr>
              <w:pStyle w:val="TableParagraph"/>
              <w:tabs>
                <w:tab w:val="left" w:pos="1424"/>
                <w:tab w:val="left" w:pos="1603"/>
                <w:tab w:val="left" w:pos="1914"/>
              </w:tabs>
              <w:ind w:left="114" w:right="100" w:firstLine="12"/>
              <w:rPr>
                <w:sz w:val="24"/>
              </w:rPr>
            </w:pPr>
            <w:r>
              <w:rPr>
                <w:spacing w:val="-2"/>
                <w:sz w:val="24"/>
              </w:rPr>
              <w:t>Средства</w:t>
            </w:r>
            <w:r>
              <w:rPr>
                <w:sz w:val="24"/>
              </w:rPr>
              <w:tab/>
            </w:r>
            <w:r>
              <w:rPr>
                <w:spacing w:val="-10"/>
                <w:sz w:val="24"/>
              </w:rPr>
              <w:t>и</w:t>
            </w:r>
            <w:r>
              <w:rPr>
                <w:sz w:val="24"/>
              </w:rPr>
              <w:tab/>
            </w:r>
            <w:r>
              <w:rPr>
                <w:sz w:val="24"/>
              </w:rPr>
              <w:tab/>
            </w:r>
            <w:r>
              <w:rPr>
                <w:spacing w:val="-2"/>
                <w:sz w:val="24"/>
              </w:rPr>
              <w:t>приемы художественной выразительности: сравнение,</w:t>
            </w:r>
            <w:r>
              <w:rPr>
                <w:sz w:val="24"/>
              </w:rPr>
              <w:tab/>
            </w:r>
            <w:r>
              <w:rPr>
                <w:sz w:val="24"/>
              </w:rPr>
              <w:tab/>
            </w:r>
            <w:r>
              <w:rPr>
                <w:spacing w:val="-2"/>
                <w:sz w:val="24"/>
              </w:rPr>
              <w:t>гипербола, олицетворение;</w:t>
            </w:r>
          </w:p>
          <w:p w:rsidR="00F13E51" w:rsidRDefault="00A522EB">
            <w:pPr>
              <w:pStyle w:val="TableParagraph"/>
              <w:ind w:left="126"/>
              <w:rPr>
                <w:sz w:val="24"/>
              </w:rPr>
            </w:pPr>
            <w:r>
              <w:rPr>
                <w:sz w:val="24"/>
              </w:rPr>
              <w:t>Делениетекстана</w:t>
            </w:r>
            <w:r>
              <w:rPr>
                <w:spacing w:val="-2"/>
                <w:sz w:val="24"/>
              </w:rPr>
              <w:t>части.</w:t>
            </w:r>
          </w:p>
          <w:p w:rsidR="00F13E51" w:rsidRDefault="00F13E51">
            <w:pPr>
              <w:pStyle w:val="TableParagraph"/>
              <w:rPr>
                <w:sz w:val="26"/>
              </w:rPr>
            </w:pPr>
          </w:p>
          <w:p w:rsidR="00F13E51" w:rsidRDefault="00F13E51">
            <w:pPr>
              <w:pStyle w:val="TableParagraph"/>
              <w:spacing w:before="7"/>
              <w:rPr>
                <w:sz w:val="21"/>
              </w:rPr>
            </w:pPr>
          </w:p>
          <w:p w:rsidR="00F13E51" w:rsidRDefault="00A522EB">
            <w:pPr>
              <w:pStyle w:val="TableParagraph"/>
              <w:ind w:left="126"/>
              <w:rPr>
                <w:b/>
                <w:sz w:val="24"/>
              </w:rPr>
            </w:pPr>
            <w:r>
              <w:rPr>
                <w:b/>
                <w:sz w:val="24"/>
              </w:rPr>
              <w:t xml:space="preserve">3 </w:t>
            </w:r>
            <w:r>
              <w:rPr>
                <w:b/>
                <w:spacing w:val="-2"/>
                <w:sz w:val="24"/>
              </w:rPr>
              <w:t>класс</w:t>
            </w:r>
          </w:p>
          <w:p w:rsidR="00F13E51" w:rsidRDefault="00A522EB">
            <w:pPr>
              <w:pStyle w:val="TableParagraph"/>
              <w:tabs>
                <w:tab w:val="left" w:pos="2060"/>
                <w:tab w:val="left" w:pos="2465"/>
              </w:tabs>
              <w:ind w:left="114" w:right="98" w:firstLine="12"/>
              <w:rPr>
                <w:sz w:val="24"/>
              </w:rPr>
            </w:pPr>
            <w:r>
              <w:rPr>
                <w:spacing w:val="-2"/>
                <w:sz w:val="24"/>
              </w:rPr>
              <w:t xml:space="preserve">Жанровые </w:t>
            </w:r>
            <w:r>
              <w:rPr>
                <w:sz w:val="24"/>
              </w:rPr>
              <w:t xml:space="preserve">характеристикирассказа, </w:t>
            </w:r>
            <w:r>
              <w:rPr>
                <w:spacing w:val="-2"/>
                <w:sz w:val="24"/>
              </w:rPr>
              <w:t>стихотворения,</w:t>
            </w:r>
            <w:r>
              <w:rPr>
                <w:sz w:val="24"/>
              </w:rPr>
              <w:tab/>
            </w:r>
            <w:r>
              <w:rPr>
                <w:spacing w:val="-2"/>
                <w:sz w:val="24"/>
              </w:rPr>
              <w:t>басни, особенности</w:t>
            </w:r>
            <w:r>
              <w:rPr>
                <w:sz w:val="24"/>
              </w:rPr>
              <w:tab/>
            </w:r>
            <w:r>
              <w:rPr>
                <w:sz w:val="24"/>
              </w:rPr>
              <w:tab/>
            </w:r>
            <w:r>
              <w:rPr>
                <w:spacing w:val="-5"/>
                <w:sz w:val="24"/>
              </w:rPr>
              <w:t>их</w:t>
            </w:r>
          </w:p>
          <w:p w:rsidR="00F13E51" w:rsidRDefault="00A522EB">
            <w:pPr>
              <w:pStyle w:val="TableParagraph"/>
              <w:tabs>
                <w:tab w:val="left" w:pos="1584"/>
                <w:tab w:val="left" w:pos="2585"/>
              </w:tabs>
              <w:ind w:left="114" w:right="97"/>
              <w:rPr>
                <w:sz w:val="24"/>
              </w:rPr>
            </w:pPr>
            <w:r>
              <w:rPr>
                <w:spacing w:val="-2"/>
                <w:sz w:val="24"/>
              </w:rPr>
              <w:t>построения</w:t>
            </w:r>
            <w:r>
              <w:rPr>
                <w:sz w:val="24"/>
              </w:rPr>
              <w:tab/>
            </w:r>
            <w:r>
              <w:rPr>
                <w:sz w:val="24"/>
              </w:rPr>
              <w:tab/>
            </w:r>
            <w:r>
              <w:rPr>
                <w:spacing w:val="-10"/>
                <w:sz w:val="24"/>
              </w:rPr>
              <w:t xml:space="preserve">и </w:t>
            </w:r>
            <w:r>
              <w:rPr>
                <w:spacing w:val="-2"/>
                <w:sz w:val="24"/>
              </w:rPr>
              <w:t xml:space="preserve">используемые </w:t>
            </w:r>
            <w:r>
              <w:rPr>
                <w:sz w:val="24"/>
              </w:rPr>
              <w:t xml:space="preserve">выразительныесредства. Герой произведения: его портрет,речь,поступки, </w:t>
            </w:r>
            <w:r>
              <w:rPr>
                <w:spacing w:val="-2"/>
                <w:sz w:val="24"/>
              </w:rPr>
              <w:t>мысли,</w:t>
            </w:r>
            <w:r>
              <w:rPr>
                <w:sz w:val="24"/>
              </w:rPr>
              <w:tab/>
            </w:r>
            <w:r>
              <w:rPr>
                <w:spacing w:val="-2"/>
                <w:sz w:val="24"/>
              </w:rPr>
              <w:t xml:space="preserve">отношение </w:t>
            </w:r>
            <w:r>
              <w:rPr>
                <w:sz w:val="24"/>
              </w:rPr>
              <w:t>автора к герою.</w:t>
            </w:r>
          </w:p>
          <w:p w:rsidR="00F13E51" w:rsidRDefault="00A522EB">
            <w:pPr>
              <w:pStyle w:val="TableParagraph"/>
              <w:tabs>
                <w:tab w:val="left" w:pos="1424"/>
                <w:tab w:val="left" w:pos="1622"/>
                <w:tab w:val="left" w:pos="1717"/>
                <w:tab w:val="left" w:pos="1914"/>
              </w:tabs>
              <w:spacing w:line="270" w:lineRule="atLeast"/>
              <w:ind w:left="114" w:right="98" w:firstLine="12"/>
              <w:rPr>
                <w:sz w:val="24"/>
              </w:rPr>
            </w:pPr>
            <w:r>
              <w:rPr>
                <w:spacing w:val="-2"/>
                <w:sz w:val="24"/>
              </w:rPr>
              <w:t>Средства</w:t>
            </w:r>
            <w:r>
              <w:rPr>
                <w:sz w:val="24"/>
              </w:rPr>
              <w:tab/>
            </w:r>
            <w:r>
              <w:rPr>
                <w:spacing w:val="-10"/>
                <w:sz w:val="24"/>
              </w:rPr>
              <w:t>и</w:t>
            </w:r>
            <w:r>
              <w:rPr>
                <w:sz w:val="24"/>
              </w:rPr>
              <w:tab/>
            </w:r>
            <w:r>
              <w:rPr>
                <w:sz w:val="24"/>
              </w:rPr>
              <w:tab/>
            </w:r>
            <w:r>
              <w:rPr>
                <w:sz w:val="24"/>
              </w:rPr>
              <w:tab/>
            </w:r>
            <w:r>
              <w:rPr>
                <w:spacing w:val="-2"/>
                <w:sz w:val="24"/>
              </w:rPr>
              <w:t>приемы художественной выразительности: синонимы,</w:t>
            </w:r>
            <w:r>
              <w:rPr>
                <w:sz w:val="24"/>
              </w:rPr>
              <w:tab/>
            </w:r>
            <w:r>
              <w:rPr>
                <w:sz w:val="24"/>
              </w:rPr>
              <w:tab/>
            </w:r>
            <w:r>
              <w:rPr>
                <w:spacing w:val="-2"/>
                <w:sz w:val="24"/>
              </w:rPr>
              <w:t>антонимы, эпитеты,</w:t>
            </w:r>
            <w:r>
              <w:rPr>
                <w:sz w:val="24"/>
              </w:rPr>
              <w:tab/>
            </w:r>
            <w:r>
              <w:rPr>
                <w:sz w:val="24"/>
              </w:rPr>
              <w:tab/>
            </w:r>
            <w:r>
              <w:rPr>
                <w:spacing w:val="-2"/>
                <w:sz w:val="24"/>
              </w:rPr>
              <w:t>метафоры, гиперболы,</w:t>
            </w:r>
            <w:r>
              <w:rPr>
                <w:sz w:val="24"/>
              </w:rPr>
              <w:tab/>
            </w:r>
            <w:r>
              <w:rPr>
                <w:sz w:val="24"/>
              </w:rPr>
              <w:tab/>
            </w:r>
            <w:r>
              <w:rPr>
                <w:sz w:val="24"/>
              </w:rPr>
              <w:tab/>
            </w:r>
            <w:r>
              <w:rPr>
                <w:spacing w:val="-2"/>
                <w:sz w:val="24"/>
              </w:rPr>
              <w:t>крылатые выражения.</w:t>
            </w:r>
          </w:p>
        </w:tc>
        <w:tc>
          <w:tcPr>
            <w:tcW w:w="850" w:type="dxa"/>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tcBorders>
          </w:tcPr>
          <w:p w:rsidR="00F13E51" w:rsidRDefault="00A522EB">
            <w:pPr>
              <w:pStyle w:val="TableParagraph"/>
              <w:spacing w:line="271" w:lineRule="exact"/>
              <w:ind w:left="114"/>
              <w:jc w:val="both"/>
              <w:rPr>
                <w:sz w:val="24"/>
              </w:rPr>
            </w:pPr>
            <w:r>
              <w:rPr>
                <w:sz w:val="24"/>
              </w:rPr>
              <w:t>композиционные</w:t>
            </w:r>
            <w:r>
              <w:rPr>
                <w:spacing w:val="-2"/>
                <w:sz w:val="24"/>
              </w:rPr>
              <w:t>элементы.</w:t>
            </w:r>
          </w:p>
          <w:p w:rsidR="00F13E51" w:rsidRDefault="00A522EB">
            <w:pPr>
              <w:pStyle w:val="TableParagraph"/>
              <w:ind w:left="114"/>
              <w:jc w:val="both"/>
              <w:rPr>
                <w:sz w:val="24"/>
              </w:rPr>
            </w:pPr>
            <w:r>
              <w:rPr>
                <w:b/>
                <w:sz w:val="24"/>
              </w:rPr>
              <w:t>Различает</w:t>
            </w:r>
            <w:r>
              <w:rPr>
                <w:sz w:val="24"/>
              </w:rPr>
              <w:t>сказкуи</w:t>
            </w:r>
            <w:r>
              <w:rPr>
                <w:spacing w:val="-2"/>
                <w:sz w:val="24"/>
              </w:rPr>
              <w:t>рассказ.</w:t>
            </w:r>
          </w:p>
          <w:p w:rsidR="00F13E51" w:rsidRDefault="00A522EB">
            <w:pPr>
              <w:pStyle w:val="TableParagraph"/>
              <w:ind w:left="114" w:right="96" w:firstLine="228"/>
              <w:jc w:val="both"/>
              <w:rPr>
                <w:sz w:val="24"/>
              </w:rPr>
            </w:pPr>
            <w:r>
              <w:rPr>
                <w:b/>
                <w:sz w:val="24"/>
              </w:rPr>
              <w:t xml:space="preserve">Узнает </w:t>
            </w:r>
            <w:r>
              <w:rPr>
                <w:sz w:val="24"/>
              </w:rPr>
              <w:t xml:space="preserve">и различает прозаическую и стихотворную речь. </w:t>
            </w:r>
            <w:r>
              <w:rPr>
                <w:b/>
                <w:sz w:val="24"/>
              </w:rPr>
              <w:t>Слышит</w:t>
            </w:r>
            <w:r>
              <w:rPr>
                <w:sz w:val="24"/>
              </w:rPr>
              <w:t>ритм,повторяя его взмахами руки. Видит рифму, перечисляет их парами.</w:t>
            </w:r>
          </w:p>
          <w:p w:rsidR="00F13E51" w:rsidRDefault="00A522EB">
            <w:pPr>
              <w:pStyle w:val="TableParagraph"/>
              <w:tabs>
                <w:tab w:val="left" w:pos="1411"/>
                <w:tab w:val="left" w:pos="3592"/>
              </w:tabs>
              <w:ind w:left="114" w:right="99" w:firstLine="228"/>
              <w:jc w:val="both"/>
              <w:rPr>
                <w:sz w:val="24"/>
              </w:rPr>
            </w:pPr>
            <w:r>
              <w:rPr>
                <w:b/>
                <w:sz w:val="24"/>
              </w:rPr>
              <w:t xml:space="preserve">Находит </w:t>
            </w:r>
            <w:r>
              <w:rPr>
                <w:sz w:val="24"/>
              </w:rPr>
              <w:t xml:space="preserve">с помощью учителя выразительные средства литературного </w:t>
            </w:r>
            <w:r>
              <w:rPr>
                <w:spacing w:val="-2"/>
                <w:sz w:val="24"/>
              </w:rPr>
              <w:t>языка</w:t>
            </w:r>
            <w:r>
              <w:rPr>
                <w:sz w:val="24"/>
              </w:rPr>
              <w:tab/>
            </w:r>
            <w:r>
              <w:rPr>
                <w:spacing w:val="-2"/>
                <w:sz w:val="24"/>
              </w:rPr>
              <w:t>произведения:</w:t>
            </w:r>
            <w:r>
              <w:rPr>
                <w:sz w:val="24"/>
              </w:rPr>
              <w:tab/>
            </w:r>
            <w:r>
              <w:rPr>
                <w:spacing w:val="-2"/>
                <w:sz w:val="24"/>
              </w:rPr>
              <w:t xml:space="preserve">сравнение, </w:t>
            </w:r>
            <w:r>
              <w:rPr>
                <w:sz w:val="24"/>
              </w:rPr>
              <w:t>олицетворение, гиперболу (преувеличение), комментирует их, использует в своей речи.</w:t>
            </w:r>
          </w:p>
          <w:p w:rsidR="00F13E51" w:rsidRDefault="00A522EB">
            <w:pPr>
              <w:pStyle w:val="TableParagraph"/>
              <w:ind w:left="114" w:right="100" w:firstLine="228"/>
              <w:jc w:val="both"/>
              <w:rPr>
                <w:sz w:val="24"/>
              </w:rPr>
            </w:pPr>
            <w:r>
              <w:rPr>
                <w:sz w:val="24"/>
              </w:rPr>
              <w:t>Делит текст на смысловые части, обосновывает свой способ деления.</w:t>
            </w: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F13E51">
            <w:pPr>
              <w:pStyle w:val="TableParagraph"/>
              <w:rPr>
                <w:sz w:val="26"/>
              </w:rPr>
            </w:pPr>
          </w:p>
          <w:p w:rsidR="00F13E51" w:rsidRDefault="00A522EB">
            <w:pPr>
              <w:pStyle w:val="TableParagraph"/>
              <w:spacing w:before="230"/>
              <w:ind w:left="342"/>
              <w:rPr>
                <w:b/>
                <w:sz w:val="24"/>
              </w:rPr>
            </w:pPr>
            <w:r>
              <w:rPr>
                <w:b/>
                <w:sz w:val="24"/>
              </w:rPr>
              <w:t xml:space="preserve">3 </w:t>
            </w:r>
            <w:r>
              <w:rPr>
                <w:b/>
                <w:spacing w:val="-2"/>
                <w:sz w:val="24"/>
              </w:rPr>
              <w:t>класс</w:t>
            </w:r>
          </w:p>
          <w:p w:rsidR="00F13E51" w:rsidRDefault="00A522EB">
            <w:pPr>
              <w:pStyle w:val="TableParagraph"/>
              <w:tabs>
                <w:tab w:val="left" w:pos="997"/>
                <w:tab w:val="left" w:pos="1185"/>
                <w:tab w:val="left" w:pos="1453"/>
                <w:tab w:val="left" w:pos="1956"/>
                <w:tab w:val="left" w:pos="2099"/>
                <w:tab w:val="left" w:pos="2194"/>
                <w:tab w:val="left" w:pos="2537"/>
                <w:tab w:val="left" w:pos="3124"/>
                <w:tab w:val="left" w:pos="3229"/>
                <w:tab w:val="left" w:pos="3563"/>
                <w:tab w:val="left" w:pos="3596"/>
                <w:tab w:val="left" w:pos="3650"/>
                <w:tab w:val="left" w:pos="4005"/>
              </w:tabs>
              <w:ind w:left="114" w:right="94"/>
              <w:rPr>
                <w:sz w:val="24"/>
              </w:rPr>
            </w:pPr>
            <w:r>
              <w:rPr>
                <w:b/>
                <w:sz w:val="24"/>
              </w:rPr>
              <w:t>Характеризует</w:t>
            </w:r>
            <w:r>
              <w:rPr>
                <w:sz w:val="24"/>
              </w:rPr>
              <w:t xml:space="preserve">жанрыпрочитанногоили </w:t>
            </w:r>
            <w:r>
              <w:rPr>
                <w:spacing w:val="-2"/>
                <w:sz w:val="24"/>
              </w:rPr>
              <w:t>прослушанного</w:t>
            </w:r>
            <w:r>
              <w:rPr>
                <w:sz w:val="24"/>
              </w:rPr>
              <w:tab/>
            </w:r>
            <w:r>
              <w:rPr>
                <w:spacing w:val="-2"/>
                <w:sz w:val="24"/>
              </w:rPr>
              <w:t>рассказа,</w:t>
            </w:r>
            <w:r>
              <w:rPr>
                <w:sz w:val="24"/>
              </w:rPr>
              <w:tab/>
            </w:r>
            <w:r>
              <w:rPr>
                <w:spacing w:val="-2"/>
                <w:sz w:val="24"/>
              </w:rPr>
              <w:t>стихотворения, басни,</w:t>
            </w:r>
            <w:r>
              <w:rPr>
                <w:sz w:val="24"/>
              </w:rPr>
              <w:tab/>
            </w:r>
            <w:r>
              <w:rPr>
                <w:spacing w:val="-2"/>
                <w:sz w:val="24"/>
              </w:rPr>
              <w:t>приводит</w:t>
            </w:r>
            <w:r>
              <w:rPr>
                <w:sz w:val="24"/>
              </w:rPr>
              <w:tab/>
            </w:r>
            <w:r>
              <w:rPr>
                <w:sz w:val="24"/>
              </w:rPr>
              <w:tab/>
            </w:r>
            <w:r>
              <w:rPr>
                <w:sz w:val="24"/>
              </w:rPr>
              <w:tab/>
            </w:r>
            <w:r>
              <w:rPr>
                <w:spacing w:val="-10"/>
                <w:sz w:val="24"/>
              </w:rPr>
              <w:t>в</w:t>
            </w:r>
            <w:r>
              <w:rPr>
                <w:sz w:val="24"/>
              </w:rPr>
              <w:tab/>
            </w:r>
            <w:r>
              <w:rPr>
                <w:spacing w:val="-2"/>
                <w:sz w:val="24"/>
              </w:rPr>
              <w:t>качестве</w:t>
            </w:r>
            <w:r>
              <w:rPr>
                <w:sz w:val="24"/>
              </w:rPr>
              <w:tab/>
            </w:r>
            <w:r>
              <w:rPr>
                <w:sz w:val="24"/>
              </w:rPr>
              <w:tab/>
            </w:r>
            <w:r>
              <w:rPr>
                <w:sz w:val="24"/>
              </w:rPr>
              <w:tab/>
            </w:r>
            <w:r>
              <w:rPr>
                <w:spacing w:val="-2"/>
                <w:sz w:val="24"/>
              </w:rPr>
              <w:t>аргумента отрывки</w:t>
            </w:r>
            <w:r>
              <w:rPr>
                <w:sz w:val="24"/>
              </w:rPr>
              <w:tab/>
            </w:r>
            <w:r>
              <w:rPr>
                <w:sz w:val="24"/>
              </w:rPr>
              <w:tab/>
            </w:r>
            <w:r>
              <w:rPr>
                <w:spacing w:val="-2"/>
                <w:sz w:val="24"/>
              </w:rPr>
              <w:t>текста.</w:t>
            </w:r>
            <w:r>
              <w:rPr>
                <w:sz w:val="24"/>
              </w:rPr>
              <w:tab/>
            </w:r>
            <w:r>
              <w:rPr>
                <w:sz w:val="24"/>
              </w:rPr>
              <w:tab/>
            </w:r>
            <w:r>
              <w:rPr>
                <w:b/>
                <w:spacing w:val="-2"/>
                <w:sz w:val="24"/>
              </w:rPr>
              <w:t>Составляет</w:t>
            </w:r>
            <w:r>
              <w:rPr>
                <w:b/>
                <w:sz w:val="24"/>
              </w:rPr>
              <w:tab/>
            </w:r>
            <w:r>
              <w:rPr>
                <w:spacing w:val="-6"/>
                <w:sz w:val="24"/>
              </w:rPr>
              <w:t>на</w:t>
            </w:r>
            <w:r>
              <w:rPr>
                <w:sz w:val="24"/>
              </w:rPr>
              <w:tab/>
            </w:r>
            <w:r>
              <w:rPr>
                <w:spacing w:val="-2"/>
                <w:sz w:val="24"/>
              </w:rPr>
              <w:t xml:space="preserve">основе </w:t>
            </w:r>
            <w:r>
              <w:rPr>
                <w:sz w:val="24"/>
              </w:rPr>
              <w:t xml:space="preserve">анализа их построения план произведения. </w:t>
            </w:r>
            <w:r>
              <w:rPr>
                <w:b/>
                <w:spacing w:val="-4"/>
                <w:sz w:val="24"/>
              </w:rPr>
              <w:t>Дает</w:t>
            </w:r>
            <w:r>
              <w:rPr>
                <w:b/>
                <w:sz w:val="24"/>
              </w:rPr>
              <w:tab/>
            </w:r>
            <w:r>
              <w:rPr>
                <w:b/>
                <w:sz w:val="24"/>
              </w:rPr>
              <w:tab/>
            </w:r>
            <w:r>
              <w:rPr>
                <w:b/>
                <w:sz w:val="24"/>
              </w:rPr>
              <w:tab/>
            </w:r>
            <w:r>
              <w:rPr>
                <w:spacing w:val="-2"/>
                <w:sz w:val="24"/>
              </w:rPr>
              <w:t>развернутую</w:t>
            </w:r>
            <w:r>
              <w:rPr>
                <w:sz w:val="24"/>
              </w:rPr>
              <w:tab/>
            </w:r>
            <w:r>
              <w:rPr>
                <w:sz w:val="24"/>
              </w:rPr>
              <w:tab/>
            </w:r>
            <w:r>
              <w:rPr>
                <w:sz w:val="24"/>
              </w:rPr>
              <w:tab/>
            </w:r>
            <w:r>
              <w:rPr>
                <w:sz w:val="24"/>
              </w:rPr>
              <w:tab/>
            </w:r>
            <w:r>
              <w:rPr>
                <w:spacing w:val="-2"/>
                <w:sz w:val="24"/>
              </w:rPr>
              <w:t>словесную характеристику</w:t>
            </w:r>
            <w:r>
              <w:rPr>
                <w:sz w:val="24"/>
              </w:rPr>
              <w:tab/>
            </w:r>
            <w:r>
              <w:rPr>
                <w:sz w:val="24"/>
              </w:rPr>
              <w:tab/>
              <w:t>героям</w:t>
            </w:r>
            <w:r>
              <w:rPr>
                <w:sz w:val="24"/>
              </w:rPr>
              <w:tab/>
            </w:r>
            <w:r>
              <w:rPr>
                <w:sz w:val="24"/>
              </w:rPr>
              <w:tab/>
            </w:r>
            <w:r>
              <w:rPr>
                <w:spacing w:val="-2"/>
                <w:sz w:val="24"/>
              </w:rPr>
              <w:t xml:space="preserve">произведения, </w:t>
            </w:r>
            <w:r>
              <w:rPr>
                <w:sz w:val="24"/>
              </w:rPr>
              <w:t>подтверждает ее примерами из текста.</w:t>
            </w:r>
          </w:p>
          <w:p w:rsidR="00F13E51" w:rsidRDefault="00A522EB">
            <w:pPr>
              <w:pStyle w:val="TableParagraph"/>
              <w:spacing w:before="1"/>
              <w:ind w:left="114" w:right="96" w:firstLine="228"/>
              <w:jc w:val="both"/>
              <w:rPr>
                <w:sz w:val="24"/>
              </w:rPr>
            </w:pPr>
            <w:r>
              <w:rPr>
                <w:b/>
                <w:sz w:val="24"/>
              </w:rPr>
              <w:t xml:space="preserve">Находит </w:t>
            </w:r>
            <w:r>
              <w:rPr>
                <w:sz w:val="24"/>
              </w:rPr>
              <w:t xml:space="preserve">самостоятельно выбранные авторомсредстваиприемыхудожественной выразительности: синонимы, антонимы, эпитеты, метафоры, гиперболы, крылатые выражения. </w:t>
            </w:r>
            <w:r>
              <w:rPr>
                <w:b/>
                <w:sz w:val="24"/>
              </w:rPr>
              <w:t>Комментирует</w:t>
            </w:r>
            <w:r>
              <w:rPr>
                <w:sz w:val="24"/>
              </w:rPr>
              <w:t>ихииспользует в своей речи.</w:t>
            </w:r>
          </w:p>
          <w:p w:rsidR="00F13E51" w:rsidRDefault="00A522EB">
            <w:pPr>
              <w:pStyle w:val="TableParagraph"/>
              <w:ind w:left="114" w:right="97"/>
              <w:jc w:val="both"/>
              <w:rPr>
                <w:sz w:val="24"/>
              </w:rPr>
            </w:pPr>
            <w:r>
              <w:rPr>
                <w:b/>
                <w:sz w:val="24"/>
              </w:rPr>
              <w:t>Делит</w:t>
            </w:r>
            <w:r>
              <w:rPr>
                <w:sz w:val="24"/>
              </w:rPr>
              <w:t>художественныйтекстнасмысловые части, выделяет их главную мысль и формулирует микротему (озаглавливает).</w:t>
            </w:r>
          </w:p>
          <w:p w:rsidR="00F13E51" w:rsidRDefault="00F13E51">
            <w:pPr>
              <w:pStyle w:val="TableParagraph"/>
              <w:rPr>
                <w:sz w:val="26"/>
              </w:rPr>
            </w:pPr>
          </w:p>
          <w:p w:rsidR="00F13E51" w:rsidRDefault="00F13E51">
            <w:pPr>
              <w:pStyle w:val="TableParagraph"/>
            </w:pPr>
          </w:p>
          <w:p w:rsidR="00F13E51" w:rsidRDefault="00A522EB">
            <w:pPr>
              <w:pStyle w:val="TableParagraph"/>
              <w:ind w:left="114"/>
              <w:rPr>
                <w:b/>
                <w:sz w:val="24"/>
              </w:rPr>
            </w:pPr>
            <w:r>
              <w:rPr>
                <w:b/>
                <w:sz w:val="24"/>
              </w:rPr>
              <w:t xml:space="preserve">4 </w:t>
            </w:r>
            <w:r>
              <w:rPr>
                <w:b/>
                <w:spacing w:val="-2"/>
                <w:sz w:val="24"/>
              </w:rPr>
              <w:t>класс</w:t>
            </w:r>
          </w:p>
          <w:p w:rsidR="00F13E51" w:rsidRDefault="00A522EB">
            <w:pPr>
              <w:pStyle w:val="TableParagraph"/>
              <w:spacing w:line="270" w:lineRule="atLeast"/>
              <w:ind w:left="114" w:right="99" w:firstLine="228"/>
              <w:jc w:val="both"/>
              <w:rPr>
                <w:sz w:val="24"/>
              </w:rPr>
            </w:pPr>
            <w:r>
              <w:rPr>
                <w:b/>
                <w:sz w:val="24"/>
              </w:rPr>
              <w:t xml:space="preserve">Создает </w:t>
            </w:r>
            <w:r>
              <w:rPr>
                <w:sz w:val="24"/>
              </w:rPr>
              <w:t>и правильно выстраивает устные иписьменныетекстыразных</w:t>
            </w:r>
            <w:r>
              <w:rPr>
                <w:spacing w:val="-2"/>
                <w:sz w:val="24"/>
              </w:rPr>
              <w:t>видов:</w:t>
            </w:r>
          </w:p>
        </w:tc>
      </w:tr>
    </w:tbl>
    <w:p w:rsidR="00F13E51" w:rsidRDefault="00F13E51">
      <w:pPr>
        <w:spacing w:line="270" w:lineRule="atLeast"/>
        <w:jc w:val="both"/>
        <w:rPr>
          <w:sz w:val="24"/>
        </w:rPr>
        <w:sectPr w:rsidR="00F13E51">
          <w:type w:val="continuous"/>
          <w:pgSz w:w="11900" w:h="16840"/>
          <w:pgMar w:top="1140" w:right="520" w:bottom="112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410"/>
        </w:trPr>
        <w:tc>
          <w:tcPr>
            <w:tcW w:w="1098" w:type="dxa"/>
            <w:vMerge w:val="restart"/>
            <w:tcBorders>
              <w:bottom w:val="single" w:sz="8" w:space="0" w:color="000000"/>
              <w:right w:val="single" w:sz="8" w:space="0" w:color="000000"/>
            </w:tcBorders>
          </w:tcPr>
          <w:p w:rsidR="00F13E51" w:rsidRDefault="00F13E51">
            <w:pPr>
              <w:pStyle w:val="TableParagraph"/>
              <w:rPr>
                <w:sz w:val="24"/>
              </w:rPr>
            </w:pPr>
          </w:p>
        </w:tc>
        <w:tc>
          <w:tcPr>
            <w:tcW w:w="2834" w:type="dxa"/>
            <w:tcBorders>
              <w:left w:val="single" w:sz="8" w:space="0" w:color="000000"/>
              <w:bottom w:val="nil"/>
              <w:right w:val="single" w:sz="8" w:space="0" w:color="000000"/>
            </w:tcBorders>
          </w:tcPr>
          <w:p w:rsidR="00F13E51" w:rsidRDefault="00A522EB">
            <w:pPr>
              <w:pStyle w:val="TableParagraph"/>
              <w:spacing w:line="271" w:lineRule="exact"/>
              <w:ind w:left="126"/>
              <w:rPr>
                <w:sz w:val="24"/>
              </w:rPr>
            </w:pPr>
            <w:r>
              <w:rPr>
                <w:sz w:val="24"/>
              </w:rPr>
              <w:t>Микротемы</w:t>
            </w:r>
            <w:r>
              <w:rPr>
                <w:spacing w:val="-2"/>
                <w:sz w:val="24"/>
              </w:rPr>
              <w:t>текста.</w:t>
            </w:r>
          </w:p>
        </w:tc>
        <w:tc>
          <w:tcPr>
            <w:tcW w:w="850" w:type="dxa"/>
            <w:vMerge w:val="restart"/>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4816" w:type="dxa"/>
            <w:vMerge w:val="restart"/>
            <w:tcBorders>
              <w:left w:val="single" w:sz="8" w:space="0" w:color="000000"/>
              <w:bottom w:val="single" w:sz="8" w:space="0" w:color="000000"/>
            </w:tcBorders>
          </w:tcPr>
          <w:p w:rsidR="00F13E51" w:rsidRDefault="00A522EB">
            <w:pPr>
              <w:pStyle w:val="TableParagraph"/>
              <w:spacing w:line="271" w:lineRule="exact"/>
              <w:ind w:left="114"/>
              <w:jc w:val="both"/>
              <w:rPr>
                <w:sz w:val="24"/>
              </w:rPr>
            </w:pPr>
            <w:r>
              <w:rPr>
                <w:sz w:val="24"/>
              </w:rPr>
              <w:t>повествование,описание,</w:t>
            </w:r>
            <w:r>
              <w:rPr>
                <w:spacing w:val="-2"/>
                <w:sz w:val="24"/>
              </w:rPr>
              <w:t>рассуждение.</w:t>
            </w:r>
          </w:p>
          <w:p w:rsidR="00F13E51" w:rsidRDefault="00A522EB">
            <w:pPr>
              <w:pStyle w:val="TableParagraph"/>
              <w:tabs>
                <w:tab w:val="left" w:pos="1781"/>
                <w:tab w:val="left" w:pos="3236"/>
                <w:tab w:val="left" w:pos="3571"/>
              </w:tabs>
              <w:ind w:left="114" w:right="98" w:firstLine="228"/>
              <w:jc w:val="both"/>
              <w:rPr>
                <w:sz w:val="24"/>
              </w:rPr>
            </w:pPr>
            <w:r>
              <w:rPr>
                <w:b/>
                <w:sz w:val="24"/>
              </w:rPr>
              <w:t xml:space="preserve">Находит </w:t>
            </w:r>
            <w:r>
              <w:rPr>
                <w:sz w:val="24"/>
              </w:rPr>
              <w:t xml:space="preserve">в изучаемых произведениях элементыповествования,описанияпейзажа, </w:t>
            </w:r>
            <w:r>
              <w:rPr>
                <w:spacing w:val="-2"/>
                <w:sz w:val="24"/>
              </w:rPr>
              <w:t>портрета,</w:t>
            </w:r>
            <w:r>
              <w:rPr>
                <w:sz w:val="24"/>
              </w:rPr>
              <w:tab/>
            </w:r>
            <w:r>
              <w:rPr>
                <w:spacing w:val="-2"/>
                <w:sz w:val="24"/>
              </w:rPr>
              <w:t>интерьера,</w:t>
            </w:r>
            <w:r>
              <w:rPr>
                <w:sz w:val="24"/>
              </w:rPr>
              <w:tab/>
            </w:r>
            <w:r>
              <w:rPr>
                <w:sz w:val="24"/>
              </w:rPr>
              <w:tab/>
            </w:r>
            <w:r>
              <w:rPr>
                <w:spacing w:val="-2"/>
                <w:sz w:val="24"/>
              </w:rPr>
              <w:t>авторского рассуждения,</w:t>
            </w:r>
            <w:r>
              <w:rPr>
                <w:sz w:val="24"/>
              </w:rPr>
              <w:tab/>
            </w:r>
            <w:r>
              <w:rPr>
                <w:sz w:val="24"/>
              </w:rPr>
              <w:tab/>
            </w:r>
            <w:r>
              <w:rPr>
                <w:spacing w:val="-2"/>
                <w:sz w:val="24"/>
              </w:rPr>
              <w:t xml:space="preserve">комментирует </w:t>
            </w:r>
            <w:r>
              <w:rPr>
                <w:sz w:val="24"/>
              </w:rPr>
              <w:t xml:space="preserve">художественную роль этого включения в </w:t>
            </w:r>
            <w:r>
              <w:rPr>
                <w:spacing w:val="-2"/>
                <w:sz w:val="24"/>
              </w:rPr>
              <w:t>текст.</w:t>
            </w:r>
          </w:p>
          <w:p w:rsidR="00F13E51" w:rsidRDefault="00A522EB">
            <w:pPr>
              <w:pStyle w:val="TableParagraph"/>
              <w:ind w:left="114" w:right="98" w:firstLine="228"/>
              <w:jc w:val="both"/>
              <w:rPr>
                <w:sz w:val="24"/>
              </w:rPr>
            </w:pPr>
            <w:r>
              <w:rPr>
                <w:b/>
                <w:sz w:val="24"/>
              </w:rPr>
              <w:t xml:space="preserve">Различает </w:t>
            </w:r>
            <w:r>
              <w:rPr>
                <w:sz w:val="24"/>
              </w:rPr>
              <w:t xml:space="preserve">мужские и женские рифмы, составные рифмы. </w:t>
            </w:r>
            <w:r>
              <w:rPr>
                <w:b/>
                <w:sz w:val="24"/>
              </w:rPr>
              <w:t xml:space="preserve">Приводит </w:t>
            </w:r>
            <w:r>
              <w:rPr>
                <w:sz w:val="24"/>
              </w:rPr>
              <w:t>свои примеры пар слов, составляющие рифму.</w:t>
            </w:r>
          </w:p>
          <w:p w:rsidR="00F13E51" w:rsidRDefault="00A522EB">
            <w:pPr>
              <w:pStyle w:val="TableParagraph"/>
              <w:ind w:left="114" w:right="96" w:firstLine="228"/>
              <w:jc w:val="both"/>
              <w:rPr>
                <w:sz w:val="24"/>
              </w:rPr>
            </w:pPr>
            <w:r>
              <w:rPr>
                <w:b/>
                <w:sz w:val="24"/>
              </w:rPr>
              <w:t xml:space="preserve">Сопоставляет </w:t>
            </w:r>
            <w:r>
              <w:rPr>
                <w:sz w:val="24"/>
              </w:rPr>
              <w:t xml:space="preserve">фольклорные и авторские художественные произведения попризнакам тематики, лексики, композициии выразительных средств. </w:t>
            </w:r>
            <w:r>
              <w:rPr>
                <w:b/>
                <w:sz w:val="24"/>
              </w:rPr>
              <w:t xml:space="preserve">Находит </w:t>
            </w:r>
            <w:r>
              <w:rPr>
                <w:sz w:val="24"/>
              </w:rPr>
              <w:t>в них признаки преемственности и развития, формулирует направление исторического развития художественной литературы.</w:t>
            </w:r>
          </w:p>
          <w:p w:rsidR="00F13E51" w:rsidRDefault="00A522EB">
            <w:pPr>
              <w:pStyle w:val="TableParagraph"/>
              <w:ind w:left="114" w:right="92" w:firstLine="228"/>
              <w:jc w:val="both"/>
              <w:rPr>
                <w:sz w:val="24"/>
              </w:rPr>
            </w:pPr>
            <w:r>
              <w:rPr>
                <w:b/>
                <w:sz w:val="24"/>
              </w:rPr>
              <w:t xml:space="preserve">Характеризует </w:t>
            </w:r>
            <w:r>
              <w:rPr>
                <w:sz w:val="24"/>
              </w:rPr>
              <w:t xml:space="preserve">особенности языка произведений нартского эпоса. </w:t>
            </w:r>
            <w:r>
              <w:rPr>
                <w:b/>
                <w:sz w:val="24"/>
              </w:rPr>
              <w:t xml:space="preserve">Находит </w:t>
            </w:r>
            <w:r>
              <w:rPr>
                <w:sz w:val="24"/>
              </w:rPr>
              <w:t xml:space="preserve">в тексте и комментирует литературные приемы контраста. </w:t>
            </w:r>
            <w:r>
              <w:rPr>
                <w:b/>
                <w:sz w:val="24"/>
              </w:rPr>
              <w:t xml:space="preserve">Приводит </w:t>
            </w:r>
            <w:r>
              <w:rPr>
                <w:sz w:val="24"/>
              </w:rPr>
              <w:t>собственные примеры с использованием этого приема.</w:t>
            </w:r>
          </w:p>
          <w:p w:rsidR="00F13E51" w:rsidRDefault="00A522EB">
            <w:pPr>
              <w:pStyle w:val="TableParagraph"/>
              <w:ind w:left="114" w:right="96" w:firstLine="228"/>
              <w:jc w:val="both"/>
              <w:rPr>
                <w:sz w:val="24"/>
              </w:rPr>
            </w:pPr>
            <w:r>
              <w:rPr>
                <w:b/>
                <w:sz w:val="24"/>
              </w:rPr>
              <w:t xml:space="preserve">Правильно использует </w:t>
            </w:r>
            <w:r>
              <w:rPr>
                <w:sz w:val="24"/>
              </w:rPr>
              <w:t>в своей речи литературоведческие понятия.</w:t>
            </w:r>
          </w:p>
        </w:tc>
      </w:tr>
      <w:tr w:rsidR="00F13E51">
        <w:trPr>
          <w:trHeight w:val="7022"/>
        </w:trPr>
        <w:tc>
          <w:tcPr>
            <w:tcW w:w="1098" w:type="dxa"/>
            <w:vMerge/>
            <w:tcBorders>
              <w:top w:val="nil"/>
              <w:bottom w:val="single" w:sz="8" w:space="0" w:color="000000"/>
              <w:right w:val="single" w:sz="8" w:space="0" w:color="000000"/>
            </w:tcBorders>
          </w:tcPr>
          <w:p w:rsidR="00F13E51" w:rsidRDefault="00F13E51">
            <w:pPr>
              <w:rPr>
                <w:sz w:val="2"/>
                <w:szCs w:val="2"/>
              </w:rPr>
            </w:pPr>
          </w:p>
        </w:tc>
        <w:tc>
          <w:tcPr>
            <w:tcW w:w="2834" w:type="dxa"/>
            <w:tcBorders>
              <w:top w:val="nil"/>
              <w:left w:val="single" w:sz="8" w:space="0" w:color="000000"/>
              <w:bottom w:val="single" w:sz="8" w:space="0" w:color="000000"/>
              <w:right w:val="single" w:sz="8" w:space="0" w:color="000000"/>
            </w:tcBorders>
          </w:tcPr>
          <w:p w:rsidR="00F13E51" w:rsidRDefault="00A522EB">
            <w:pPr>
              <w:pStyle w:val="TableParagraph"/>
              <w:spacing w:before="117"/>
              <w:ind w:left="126"/>
              <w:rPr>
                <w:b/>
                <w:sz w:val="24"/>
              </w:rPr>
            </w:pPr>
            <w:r>
              <w:rPr>
                <w:b/>
                <w:sz w:val="24"/>
              </w:rPr>
              <w:t xml:space="preserve">4 </w:t>
            </w:r>
            <w:r>
              <w:rPr>
                <w:b/>
                <w:spacing w:val="-2"/>
                <w:sz w:val="24"/>
              </w:rPr>
              <w:t>класс</w:t>
            </w:r>
          </w:p>
          <w:p w:rsidR="00F13E51" w:rsidRDefault="00A522EB">
            <w:pPr>
              <w:pStyle w:val="TableParagraph"/>
              <w:tabs>
                <w:tab w:val="left" w:pos="1140"/>
                <w:tab w:val="left" w:pos="1843"/>
                <w:tab w:val="left" w:pos="1983"/>
              </w:tabs>
              <w:ind w:left="114" w:right="98" w:firstLine="12"/>
              <w:rPr>
                <w:sz w:val="24"/>
              </w:rPr>
            </w:pPr>
            <w:r>
              <w:rPr>
                <w:sz w:val="24"/>
              </w:rPr>
              <w:t xml:space="preserve">Общеепредставление об </w:t>
            </w:r>
            <w:r>
              <w:rPr>
                <w:spacing w:val="-2"/>
                <w:sz w:val="24"/>
              </w:rPr>
              <w:t>особенностяхпостроения</w:t>
            </w:r>
            <w:r>
              <w:rPr>
                <w:sz w:val="24"/>
              </w:rPr>
              <w:tab/>
            </w:r>
            <w:r>
              <w:rPr>
                <w:sz w:val="24"/>
              </w:rPr>
              <w:tab/>
            </w:r>
            <w:r>
              <w:rPr>
                <w:spacing w:val="-2"/>
                <w:sz w:val="24"/>
              </w:rPr>
              <w:t>разных видов</w:t>
            </w:r>
            <w:r>
              <w:rPr>
                <w:sz w:val="24"/>
              </w:rPr>
              <w:tab/>
            </w:r>
            <w:r>
              <w:rPr>
                <w:spacing w:val="-2"/>
                <w:sz w:val="24"/>
              </w:rPr>
              <w:t xml:space="preserve">рассказывания: </w:t>
            </w:r>
            <w:r>
              <w:rPr>
                <w:sz w:val="24"/>
              </w:rPr>
              <w:t xml:space="preserve">повествования(рассказ), </w:t>
            </w:r>
            <w:r>
              <w:rPr>
                <w:spacing w:val="-2"/>
                <w:sz w:val="24"/>
              </w:rPr>
              <w:t>описания</w:t>
            </w:r>
            <w:r>
              <w:rPr>
                <w:sz w:val="24"/>
              </w:rPr>
              <w:tab/>
            </w:r>
            <w:r>
              <w:rPr>
                <w:sz w:val="24"/>
              </w:rPr>
              <w:tab/>
            </w:r>
            <w:r>
              <w:rPr>
                <w:spacing w:val="-2"/>
                <w:sz w:val="24"/>
              </w:rPr>
              <w:t>(пейзаж,</w:t>
            </w:r>
          </w:p>
          <w:p w:rsidR="00F13E51" w:rsidRDefault="00A522EB">
            <w:pPr>
              <w:pStyle w:val="TableParagraph"/>
              <w:tabs>
                <w:tab w:val="left" w:pos="1649"/>
              </w:tabs>
              <w:ind w:left="114" w:right="99"/>
              <w:jc w:val="both"/>
              <w:rPr>
                <w:sz w:val="24"/>
              </w:rPr>
            </w:pPr>
            <w:r>
              <w:rPr>
                <w:spacing w:val="-2"/>
                <w:sz w:val="24"/>
              </w:rPr>
              <w:t>портрет,</w:t>
            </w:r>
            <w:r>
              <w:rPr>
                <w:sz w:val="24"/>
              </w:rPr>
              <w:tab/>
            </w:r>
            <w:r>
              <w:rPr>
                <w:spacing w:val="-2"/>
                <w:sz w:val="24"/>
              </w:rPr>
              <w:t xml:space="preserve">интерьер), </w:t>
            </w:r>
            <w:r>
              <w:rPr>
                <w:sz w:val="24"/>
              </w:rPr>
              <w:t>рассуждения (монолог героя, диалог героев).</w:t>
            </w:r>
          </w:p>
          <w:p w:rsidR="00F13E51" w:rsidRDefault="00A522EB">
            <w:pPr>
              <w:pStyle w:val="TableParagraph"/>
              <w:ind w:left="114" w:right="101" w:firstLine="12"/>
              <w:jc w:val="both"/>
              <w:rPr>
                <w:sz w:val="24"/>
              </w:rPr>
            </w:pPr>
            <w:r>
              <w:rPr>
                <w:sz w:val="24"/>
              </w:rPr>
              <w:t>Разные типы рифм (по расположению ударного слова, составные).</w:t>
            </w:r>
          </w:p>
          <w:p w:rsidR="00F13E51" w:rsidRDefault="00A522EB">
            <w:pPr>
              <w:pStyle w:val="TableParagraph"/>
              <w:tabs>
                <w:tab w:val="left" w:pos="1375"/>
                <w:tab w:val="left" w:pos="2121"/>
              </w:tabs>
              <w:ind w:left="114" w:right="100" w:firstLine="12"/>
              <w:rPr>
                <w:sz w:val="24"/>
              </w:rPr>
            </w:pPr>
            <w:r>
              <w:rPr>
                <w:spacing w:val="-2"/>
                <w:sz w:val="24"/>
              </w:rPr>
              <w:t>Особенности</w:t>
            </w:r>
            <w:r>
              <w:rPr>
                <w:sz w:val="24"/>
              </w:rPr>
              <w:tab/>
            </w:r>
            <w:r>
              <w:rPr>
                <w:spacing w:val="-2"/>
                <w:sz w:val="24"/>
              </w:rPr>
              <w:t xml:space="preserve">языка </w:t>
            </w:r>
            <w:r>
              <w:rPr>
                <w:sz w:val="24"/>
              </w:rPr>
              <w:t xml:space="preserve">произведенийнартского </w:t>
            </w:r>
            <w:r>
              <w:rPr>
                <w:spacing w:val="-2"/>
                <w:sz w:val="24"/>
              </w:rPr>
              <w:t>эпоса.</w:t>
            </w:r>
            <w:r>
              <w:rPr>
                <w:sz w:val="24"/>
              </w:rPr>
              <w:tab/>
            </w:r>
            <w:r>
              <w:rPr>
                <w:spacing w:val="-2"/>
                <w:sz w:val="24"/>
              </w:rPr>
              <w:t xml:space="preserve">Направление развитияхудожественной </w:t>
            </w:r>
            <w:r>
              <w:rPr>
                <w:sz w:val="24"/>
              </w:rPr>
              <w:t xml:space="preserve">культуры:отнародного творчествакавторским </w:t>
            </w:r>
            <w:r>
              <w:rPr>
                <w:spacing w:val="-2"/>
                <w:sz w:val="24"/>
              </w:rPr>
              <w:t>формам.</w:t>
            </w:r>
          </w:p>
          <w:p w:rsidR="00F13E51" w:rsidRDefault="00A522EB">
            <w:pPr>
              <w:pStyle w:val="TableParagraph"/>
              <w:tabs>
                <w:tab w:val="left" w:pos="1424"/>
                <w:tab w:val="left" w:pos="1914"/>
              </w:tabs>
              <w:spacing w:line="270" w:lineRule="atLeast"/>
              <w:ind w:left="114" w:right="103" w:firstLine="12"/>
              <w:rPr>
                <w:sz w:val="24"/>
              </w:rPr>
            </w:pPr>
            <w:r>
              <w:rPr>
                <w:spacing w:val="-2"/>
                <w:sz w:val="24"/>
              </w:rPr>
              <w:t>Средства</w:t>
            </w:r>
            <w:r>
              <w:rPr>
                <w:sz w:val="24"/>
              </w:rPr>
              <w:tab/>
            </w:r>
            <w:r>
              <w:rPr>
                <w:spacing w:val="-10"/>
                <w:sz w:val="24"/>
              </w:rPr>
              <w:t>и</w:t>
            </w:r>
            <w:r>
              <w:rPr>
                <w:sz w:val="24"/>
              </w:rPr>
              <w:tab/>
            </w:r>
            <w:r>
              <w:rPr>
                <w:spacing w:val="-2"/>
                <w:sz w:val="24"/>
              </w:rPr>
              <w:t>приемы художественной выразительности: контраст.</w:t>
            </w:r>
          </w:p>
        </w:tc>
        <w:tc>
          <w:tcPr>
            <w:tcW w:w="850"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4816" w:type="dxa"/>
            <w:vMerge/>
            <w:tcBorders>
              <w:top w:val="nil"/>
              <w:left w:val="single" w:sz="8" w:space="0" w:color="000000"/>
              <w:bottom w:val="single" w:sz="8" w:space="0" w:color="000000"/>
            </w:tcBorders>
          </w:tcPr>
          <w:p w:rsidR="00F13E51" w:rsidRDefault="00F13E51">
            <w:pPr>
              <w:rPr>
                <w:sz w:val="2"/>
                <w:szCs w:val="2"/>
              </w:rPr>
            </w:pPr>
          </w:p>
        </w:tc>
      </w:tr>
      <w:tr w:rsidR="00F13E51">
        <w:trPr>
          <w:trHeight w:val="276"/>
        </w:trPr>
        <w:tc>
          <w:tcPr>
            <w:tcW w:w="1098" w:type="dxa"/>
            <w:tcBorders>
              <w:top w:val="single" w:sz="8" w:space="0" w:color="000000"/>
              <w:bottom w:val="nil"/>
              <w:right w:val="single" w:sz="8" w:space="0" w:color="000000"/>
            </w:tcBorders>
          </w:tcPr>
          <w:p w:rsidR="00F13E51" w:rsidRDefault="00A522EB">
            <w:pPr>
              <w:pStyle w:val="TableParagraph"/>
              <w:spacing w:line="256" w:lineRule="exact"/>
              <w:ind w:left="337"/>
              <w:rPr>
                <w:b/>
                <w:sz w:val="24"/>
              </w:rPr>
            </w:pPr>
            <w:r>
              <w:rPr>
                <w:b/>
                <w:spacing w:val="-4"/>
                <w:sz w:val="24"/>
              </w:rPr>
              <w:t>Твор</w:t>
            </w:r>
          </w:p>
        </w:tc>
        <w:tc>
          <w:tcPr>
            <w:tcW w:w="2834" w:type="dxa"/>
            <w:tcBorders>
              <w:top w:val="single" w:sz="8" w:space="0" w:color="000000"/>
              <w:left w:val="single" w:sz="8" w:space="0" w:color="000000"/>
              <w:bottom w:val="nil"/>
              <w:right w:val="single" w:sz="8" w:space="0" w:color="000000"/>
            </w:tcBorders>
          </w:tcPr>
          <w:p w:rsidR="00F13E51" w:rsidRDefault="00A522EB">
            <w:pPr>
              <w:pStyle w:val="TableParagraph"/>
              <w:spacing w:line="256" w:lineRule="exact"/>
              <w:ind w:left="114"/>
              <w:rPr>
                <w:sz w:val="24"/>
              </w:rPr>
            </w:pPr>
            <w:r>
              <w:rPr>
                <w:spacing w:val="-2"/>
                <w:sz w:val="24"/>
              </w:rPr>
              <w:t>Выразительное</w:t>
            </w:r>
          </w:p>
        </w:tc>
        <w:tc>
          <w:tcPr>
            <w:tcW w:w="850" w:type="dxa"/>
            <w:tcBorders>
              <w:top w:val="single" w:sz="8" w:space="0" w:color="000000"/>
              <w:left w:val="single" w:sz="8" w:space="0" w:color="000000"/>
              <w:bottom w:val="nil"/>
              <w:right w:val="single" w:sz="8" w:space="0" w:color="000000"/>
            </w:tcBorders>
          </w:tcPr>
          <w:p w:rsidR="00F13E51" w:rsidRDefault="00A522EB">
            <w:pPr>
              <w:pStyle w:val="TableParagraph"/>
              <w:spacing w:line="256" w:lineRule="exact"/>
              <w:ind w:left="416"/>
              <w:rPr>
                <w:b/>
                <w:sz w:val="24"/>
              </w:rPr>
            </w:pPr>
            <w:r>
              <w:rPr>
                <w:b/>
                <w:spacing w:val="-5"/>
                <w:sz w:val="24"/>
              </w:rPr>
              <w:t>12</w:t>
            </w:r>
          </w:p>
        </w:tc>
        <w:tc>
          <w:tcPr>
            <w:tcW w:w="4816" w:type="dxa"/>
            <w:vMerge w:val="restart"/>
            <w:tcBorders>
              <w:top w:val="single" w:sz="8" w:space="0" w:color="000000"/>
              <w:left w:val="single" w:sz="8" w:space="0" w:color="000000"/>
            </w:tcBorders>
          </w:tcPr>
          <w:p w:rsidR="00F13E51" w:rsidRDefault="00A522EB">
            <w:pPr>
              <w:pStyle w:val="TableParagraph"/>
              <w:spacing w:line="270" w:lineRule="exact"/>
              <w:ind w:left="342"/>
              <w:jc w:val="both"/>
              <w:rPr>
                <w:b/>
                <w:sz w:val="24"/>
              </w:rPr>
            </w:pPr>
            <w:r>
              <w:rPr>
                <w:b/>
                <w:sz w:val="24"/>
              </w:rPr>
              <w:t>1-4</w:t>
            </w:r>
            <w:r>
              <w:rPr>
                <w:b/>
                <w:spacing w:val="-2"/>
                <w:sz w:val="24"/>
              </w:rPr>
              <w:t xml:space="preserve"> классы</w:t>
            </w:r>
          </w:p>
          <w:p w:rsidR="00F13E51" w:rsidRDefault="00A522EB">
            <w:pPr>
              <w:pStyle w:val="TableParagraph"/>
              <w:tabs>
                <w:tab w:val="left" w:pos="3285"/>
              </w:tabs>
              <w:ind w:left="114" w:right="96" w:firstLine="228"/>
              <w:jc w:val="both"/>
              <w:rPr>
                <w:sz w:val="24"/>
              </w:rPr>
            </w:pPr>
            <w:r>
              <w:rPr>
                <w:b/>
                <w:spacing w:val="-2"/>
                <w:sz w:val="24"/>
              </w:rPr>
              <w:t>Декламирует</w:t>
            </w:r>
            <w:r>
              <w:rPr>
                <w:b/>
                <w:sz w:val="24"/>
              </w:rPr>
              <w:tab/>
            </w:r>
            <w:r>
              <w:rPr>
                <w:spacing w:val="-2"/>
                <w:sz w:val="24"/>
              </w:rPr>
              <w:t xml:space="preserve">выразительно </w:t>
            </w:r>
            <w:r>
              <w:rPr>
                <w:sz w:val="24"/>
              </w:rPr>
              <w:t xml:space="preserve">прозаическиеистихотворныетексты. Читает тексты по ролям. </w:t>
            </w:r>
            <w:r>
              <w:rPr>
                <w:b/>
                <w:sz w:val="24"/>
              </w:rPr>
              <w:t xml:space="preserve">Принимает участие </w:t>
            </w:r>
            <w:r>
              <w:rPr>
                <w:sz w:val="24"/>
              </w:rPr>
              <w:t xml:space="preserve">в инсценировках, постановках спектаклей сказок, живых картин. </w:t>
            </w:r>
            <w:r>
              <w:rPr>
                <w:b/>
                <w:sz w:val="24"/>
              </w:rPr>
              <w:t xml:space="preserve">Работает </w:t>
            </w:r>
            <w:r>
              <w:rPr>
                <w:sz w:val="24"/>
              </w:rPr>
              <w:t>в паре и в группе.</w:t>
            </w:r>
          </w:p>
          <w:p w:rsidR="00F13E51" w:rsidRDefault="00A522EB">
            <w:pPr>
              <w:pStyle w:val="TableParagraph"/>
              <w:ind w:left="114" w:right="98" w:firstLine="228"/>
              <w:jc w:val="both"/>
              <w:rPr>
                <w:sz w:val="24"/>
              </w:rPr>
            </w:pPr>
            <w:r>
              <w:rPr>
                <w:b/>
                <w:sz w:val="24"/>
              </w:rPr>
              <w:t xml:space="preserve">Использует </w:t>
            </w:r>
            <w:r>
              <w:rPr>
                <w:sz w:val="24"/>
              </w:rPr>
              <w:t xml:space="preserve">прием устного словесного </w:t>
            </w:r>
            <w:r>
              <w:rPr>
                <w:spacing w:val="-2"/>
                <w:sz w:val="24"/>
              </w:rPr>
              <w:t>рисования.</w:t>
            </w:r>
          </w:p>
          <w:p w:rsidR="00F13E51" w:rsidRDefault="00A522EB">
            <w:pPr>
              <w:pStyle w:val="TableParagraph"/>
              <w:ind w:left="114" w:right="94" w:firstLine="228"/>
              <w:jc w:val="both"/>
              <w:rPr>
                <w:sz w:val="24"/>
              </w:rPr>
            </w:pPr>
            <w:r>
              <w:rPr>
                <w:b/>
                <w:sz w:val="24"/>
              </w:rPr>
              <w:t xml:space="preserve">Восстанавливает </w:t>
            </w:r>
            <w:r>
              <w:rPr>
                <w:sz w:val="24"/>
              </w:rPr>
              <w:t xml:space="preserve">деформированный текст, </w:t>
            </w:r>
            <w:r>
              <w:rPr>
                <w:b/>
                <w:sz w:val="24"/>
              </w:rPr>
              <w:t xml:space="preserve">сочиняет </w:t>
            </w:r>
            <w:r>
              <w:rPr>
                <w:sz w:val="24"/>
              </w:rPr>
              <w:t>отсутствующее начало или конец текста.</w:t>
            </w:r>
          </w:p>
          <w:p w:rsidR="00F13E51" w:rsidRDefault="00A522EB">
            <w:pPr>
              <w:pStyle w:val="TableParagraph"/>
              <w:ind w:left="114" w:right="97" w:firstLine="228"/>
              <w:jc w:val="both"/>
              <w:rPr>
                <w:sz w:val="24"/>
              </w:rPr>
            </w:pPr>
            <w:r>
              <w:rPr>
                <w:b/>
                <w:sz w:val="24"/>
              </w:rPr>
              <w:t xml:space="preserve">Создает </w:t>
            </w:r>
            <w:r>
              <w:rPr>
                <w:sz w:val="24"/>
              </w:rPr>
              <w:t>собственные тексты в форме устных высказываний или коротких письменных сочинений.</w:t>
            </w:r>
          </w:p>
          <w:p w:rsidR="00F13E51" w:rsidRDefault="00A522EB">
            <w:pPr>
              <w:pStyle w:val="TableParagraph"/>
              <w:ind w:left="114" w:right="98" w:firstLine="228"/>
              <w:jc w:val="both"/>
              <w:rPr>
                <w:sz w:val="24"/>
              </w:rPr>
            </w:pPr>
            <w:r>
              <w:rPr>
                <w:b/>
                <w:sz w:val="24"/>
              </w:rPr>
              <w:t xml:space="preserve">Делает </w:t>
            </w:r>
            <w:r>
              <w:rPr>
                <w:sz w:val="24"/>
              </w:rPr>
              <w:t xml:space="preserve">художественные переводы короткихтекстовадыгейскогоязыка нарусский инаоборот. </w:t>
            </w:r>
            <w:r>
              <w:rPr>
                <w:b/>
                <w:sz w:val="24"/>
              </w:rPr>
              <w:t xml:space="preserve">Презентует </w:t>
            </w:r>
            <w:r>
              <w:rPr>
                <w:sz w:val="24"/>
              </w:rPr>
              <w:t>их и обсуждает с одноклассниками.</w:t>
            </w:r>
          </w:p>
          <w:p w:rsidR="00F13E51" w:rsidRDefault="00A522EB">
            <w:pPr>
              <w:pStyle w:val="TableParagraph"/>
              <w:ind w:left="114" w:right="100" w:firstLine="228"/>
              <w:jc w:val="both"/>
              <w:rPr>
                <w:sz w:val="24"/>
              </w:rPr>
            </w:pPr>
            <w:r>
              <w:rPr>
                <w:b/>
                <w:sz w:val="24"/>
              </w:rPr>
              <w:t>Делится</w:t>
            </w:r>
            <w:r>
              <w:rPr>
                <w:sz w:val="24"/>
              </w:rPr>
              <w:t>своимиличными впечатлениями и наблюдениями, возникшими в ходе обсуждения литературных текстов, музыкальных и живописных произведений.</w:t>
            </w:r>
          </w:p>
          <w:p w:rsidR="00F13E51" w:rsidRDefault="00A522EB">
            <w:pPr>
              <w:pStyle w:val="TableParagraph"/>
              <w:spacing w:line="270" w:lineRule="atLeast"/>
              <w:ind w:left="114" w:right="96" w:firstLine="228"/>
              <w:jc w:val="both"/>
              <w:rPr>
                <w:sz w:val="24"/>
              </w:rPr>
            </w:pPr>
            <w:r>
              <w:rPr>
                <w:b/>
                <w:sz w:val="24"/>
              </w:rPr>
              <w:t xml:space="preserve">Подбирает </w:t>
            </w:r>
            <w:r>
              <w:rPr>
                <w:sz w:val="24"/>
              </w:rPr>
              <w:t>иллюстрации, подходящие к конкретнымтекстамоприроде,</w:t>
            </w:r>
            <w:r>
              <w:rPr>
                <w:spacing w:val="-2"/>
                <w:sz w:val="24"/>
              </w:rPr>
              <w:t>адыгейских</w:t>
            </w:r>
          </w:p>
        </w:tc>
      </w:tr>
      <w:tr w:rsidR="00F13E51">
        <w:trPr>
          <w:trHeight w:val="266"/>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ческая</w:t>
            </w: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2019"/>
              </w:tabs>
              <w:spacing w:line="246" w:lineRule="exact"/>
              <w:ind w:left="114"/>
              <w:rPr>
                <w:sz w:val="24"/>
              </w:rPr>
            </w:pPr>
            <w:r>
              <w:rPr>
                <w:spacing w:val="-2"/>
                <w:sz w:val="24"/>
              </w:rPr>
              <w:t>публичное</w:t>
            </w:r>
            <w:r>
              <w:rPr>
                <w:sz w:val="24"/>
              </w:rPr>
              <w:tab/>
            </w:r>
            <w:r>
              <w:rPr>
                <w:spacing w:val="-2"/>
                <w:sz w:val="24"/>
              </w:rPr>
              <w:t>чтение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деятель</w:t>
            </w: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художественных</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4"/>
                <w:sz w:val="24"/>
              </w:rPr>
              <w:t>ность</w:t>
            </w: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текстов.</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учащих</w:t>
            </w: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2067"/>
              </w:tabs>
              <w:spacing w:line="246" w:lineRule="exact"/>
              <w:ind w:left="114"/>
              <w:rPr>
                <w:sz w:val="24"/>
              </w:rPr>
            </w:pPr>
            <w:r>
              <w:rPr>
                <w:spacing w:val="-2"/>
                <w:sz w:val="24"/>
              </w:rPr>
              <w:t>Интерпретация</w:t>
            </w:r>
            <w:r>
              <w:rPr>
                <w:sz w:val="24"/>
              </w:rPr>
              <w:tab/>
            </w:r>
            <w:r>
              <w:rPr>
                <w:spacing w:val="-2"/>
                <w:sz w:val="24"/>
              </w:rPr>
              <w:t>текста</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A522EB">
            <w:pPr>
              <w:pStyle w:val="TableParagraph"/>
              <w:tabs>
                <w:tab w:val="left" w:pos="635"/>
              </w:tabs>
              <w:spacing w:line="246" w:lineRule="exact"/>
              <w:ind w:left="110"/>
              <w:rPr>
                <w:b/>
                <w:sz w:val="24"/>
              </w:rPr>
            </w:pPr>
            <w:r>
              <w:rPr>
                <w:b/>
                <w:spacing w:val="-5"/>
                <w:sz w:val="24"/>
              </w:rPr>
              <w:t>ся</w:t>
            </w:r>
            <w:r>
              <w:rPr>
                <w:b/>
                <w:sz w:val="24"/>
              </w:rPr>
              <w:tab/>
            </w:r>
            <w:r>
              <w:rPr>
                <w:b/>
                <w:spacing w:val="-5"/>
                <w:sz w:val="24"/>
              </w:rPr>
              <w:t>(на</w:t>
            </w: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литературного</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основе</w:t>
            </w: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2601"/>
              </w:tabs>
              <w:spacing w:line="246" w:lineRule="exact"/>
              <w:ind w:left="114"/>
              <w:rPr>
                <w:sz w:val="24"/>
              </w:rPr>
            </w:pPr>
            <w:r>
              <w:rPr>
                <w:spacing w:val="-2"/>
                <w:sz w:val="24"/>
              </w:rPr>
              <w:t>произведения</w:t>
            </w:r>
            <w:r>
              <w:rPr>
                <w:sz w:val="24"/>
              </w:rPr>
              <w:tab/>
            </w:r>
            <w:r>
              <w:rPr>
                <w:spacing w:val="-10"/>
                <w:sz w:val="24"/>
              </w:rPr>
              <w:t>в</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литера</w:t>
            </w: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z w:val="24"/>
              </w:rPr>
              <w:t>творческой</w:t>
            </w:r>
            <w:r>
              <w:rPr>
                <w:spacing w:val="-2"/>
                <w:sz w:val="24"/>
              </w:rPr>
              <w:t>деятельности</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турных</w:t>
            </w: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473"/>
                <w:tab w:val="left" w:pos="2464"/>
              </w:tabs>
              <w:spacing w:line="246" w:lineRule="exact"/>
              <w:ind w:left="114"/>
              <w:rPr>
                <w:sz w:val="24"/>
              </w:rPr>
            </w:pPr>
            <w:r>
              <w:rPr>
                <w:spacing w:val="-2"/>
                <w:sz w:val="24"/>
              </w:rPr>
              <w:t>учащихся:</w:t>
            </w:r>
            <w:r>
              <w:rPr>
                <w:sz w:val="24"/>
              </w:rPr>
              <w:tab/>
            </w:r>
            <w:r>
              <w:rPr>
                <w:spacing w:val="-2"/>
                <w:sz w:val="24"/>
              </w:rPr>
              <w:t>чтение</w:t>
            </w:r>
            <w:r>
              <w:rPr>
                <w:sz w:val="24"/>
              </w:rPr>
              <w:tab/>
            </w:r>
            <w:r>
              <w:rPr>
                <w:spacing w:val="-5"/>
                <w:sz w:val="24"/>
              </w:rPr>
              <w:t>по</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произве</w:t>
            </w: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z w:val="24"/>
              </w:rPr>
              <w:t>ролям,</w:t>
            </w:r>
            <w:r>
              <w:rPr>
                <w:spacing w:val="-2"/>
                <w:sz w:val="24"/>
              </w:rPr>
              <w:t>инсценирование,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A522EB">
            <w:pPr>
              <w:pStyle w:val="TableParagraph"/>
              <w:spacing w:line="246" w:lineRule="exact"/>
              <w:ind w:left="110"/>
              <w:rPr>
                <w:b/>
                <w:sz w:val="24"/>
              </w:rPr>
            </w:pPr>
            <w:r>
              <w:rPr>
                <w:b/>
                <w:spacing w:val="-2"/>
                <w:sz w:val="24"/>
              </w:rPr>
              <w:t>дений)</w:t>
            </w: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драматизация.</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685"/>
              </w:tabs>
              <w:spacing w:line="246" w:lineRule="exact"/>
              <w:ind w:left="114"/>
              <w:rPr>
                <w:sz w:val="24"/>
              </w:rPr>
            </w:pPr>
            <w:r>
              <w:rPr>
                <w:spacing w:val="-2"/>
                <w:sz w:val="24"/>
              </w:rPr>
              <w:t>Устное</w:t>
            </w:r>
            <w:r>
              <w:rPr>
                <w:sz w:val="24"/>
              </w:rPr>
              <w:tab/>
            </w:r>
            <w:r>
              <w:rPr>
                <w:spacing w:val="-2"/>
                <w:sz w:val="24"/>
              </w:rPr>
              <w:t>словесное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627"/>
              </w:tabs>
              <w:spacing w:line="246" w:lineRule="exact"/>
              <w:ind w:left="114"/>
              <w:rPr>
                <w:sz w:val="24"/>
              </w:rPr>
            </w:pPr>
            <w:r>
              <w:rPr>
                <w:spacing w:val="-2"/>
                <w:sz w:val="24"/>
              </w:rPr>
              <w:t>рисование,</w:t>
            </w:r>
            <w:r>
              <w:rPr>
                <w:sz w:val="24"/>
              </w:rPr>
              <w:tab/>
            </w:r>
            <w:r>
              <w:rPr>
                <w:spacing w:val="-2"/>
                <w:sz w:val="24"/>
              </w:rPr>
              <w:t>различные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425"/>
                <w:tab w:val="left" w:pos="2606"/>
              </w:tabs>
              <w:spacing w:line="246" w:lineRule="exact"/>
              <w:ind w:left="114"/>
              <w:rPr>
                <w:sz w:val="24"/>
              </w:rPr>
            </w:pPr>
            <w:r>
              <w:rPr>
                <w:spacing w:val="-2"/>
                <w:sz w:val="24"/>
              </w:rPr>
              <w:t>способы</w:t>
            </w:r>
            <w:r>
              <w:rPr>
                <w:sz w:val="24"/>
              </w:rPr>
              <w:tab/>
            </w:r>
            <w:r>
              <w:rPr>
                <w:spacing w:val="-2"/>
                <w:sz w:val="24"/>
              </w:rPr>
              <w:t>работы</w:t>
            </w:r>
            <w:r>
              <w:rPr>
                <w:sz w:val="24"/>
              </w:rPr>
              <w:tab/>
            </w:r>
            <w:r>
              <w:rPr>
                <w:spacing w:val="-10"/>
                <w:sz w:val="24"/>
              </w:rPr>
              <w:t>с</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деформированным</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текстом.</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394"/>
              </w:tabs>
              <w:spacing w:line="246" w:lineRule="exact"/>
              <w:ind w:left="114"/>
              <w:rPr>
                <w:sz w:val="24"/>
              </w:rPr>
            </w:pPr>
            <w:r>
              <w:rPr>
                <w:spacing w:val="-2"/>
                <w:sz w:val="24"/>
              </w:rPr>
              <w:t>Создание</w:t>
            </w:r>
            <w:r>
              <w:rPr>
                <w:sz w:val="24"/>
              </w:rPr>
              <w:tab/>
            </w:r>
            <w:r>
              <w:rPr>
                <w:spacing w:val="-2"/>
                <w:sz w:val="24"/>
              </w:rPr>
              <w:t>собственных</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z w:val="24"/>
              </w:rPr>
              <w:t>текстов:мини-</w:t>
            </w:r>
            <w:r>
              <w:rPr>
                <w:spacing w:val="-2"/>
                <w:sz w:val="24"/>
              </w:rPr>
              <w:t>сочинение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579"/>
              </w:tabs>
              <w:spacing w:line="246" w:lineRule="exact"/>
              <w:ind w:left="114"/>
              <w:rPr>
                <w:sz w:val="24"/>
              </w:rPr>
            </w:pPr>
            <w:r>
              <w:rPr>
                <w:spacing w:val="-10"/>
                <w:sz w:val="24"/>
              </w:rPr>
              <w:t>и</w:t>
            </w:r>
            <w:r>
              <w:rPr>
                <w:sz w:val="24"/>
              </w:rPr>
              <w:tab/>
            </w:r>
            <w:r>
              <w:rPr>
                <w:spacing w:val="-2"/>
                <w:sz w:val="24"/>
              </w:rPr>
              <w:t>сочинение,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2007"/>
              </w:tabs>
              <w:spacing w:line="246" w:lineRule="exact"/>
              <w:ind w:left="114"/>
              <w:rPr>
                <w:sz w:val="24"/>
              </w:rPr>
            </w:pPr>
            <w:r>
              <w:rPr>
                <w:spacing w:val="-2"/>
                <w:sz w:val="24"/>
              </w:rPr>
              <w:t>собственная</w:t>
            </w:r>
            <w:r>
              <w:rPr>
                <w:sz w:val="24"/>
              </w:rPr>
              <w:tab/>
            </w:r>
            <w:r>
              <w:rPr>
                <w:spacing w:val="-2"/>
                <w:sz w:val="24"/>
              </w:rPr>
              <w:t>сказка,</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139"/>
              </w:tabs>
              <w:spacing w:line="246" w:lineRule="exact"/>
              <w:ind w:left="114"/>
              <w:rPr>
                <w:sz w:val="24"/>
              </w:rPr>
            </w:pPr>
            <w:r>
              <w:rPr>
                <w:spacing w:val="-2"/>
                <w:sz w:val="24"/>
              </w:rPr>
              <w:t>рассказ,</w:t>
            </w:r>
            <w:r>
              <w:rPr>
                <w:sz w:val="24"/>
              </w:rPr>
              <w:tab/>
            </w:r>
            <w:r>
              <w:rPr>
                <w:spacing w:val="-2"/>
                <w:sz w:val="24"/>
              </w:rPr>
              <w:t>стихотворение;</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5"/>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pacing w:val="-2"/>
                <w:sz w:val="24"/>
              </w:rPr>
              <w:t>перевод</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spacing w:line="246" w:lineRule="exact"/>
              <w:ind w:left="114"/>
              <w:rPr>
                <w:sz w:val="24"/>
              </w:rPr>
            </w:pPr>
            <w:r>
              <w:rPr>
                <w:sz w:val="24"/>
              </w:rPr>
              <w:t>художественных</w:t>
            </w:r>
            <w:r>
              <w:rPr>
                <w:spacing w:val="-2"/>
                <w:sz w:val="24"/>
              </w:rPr>
              <w:t>текстов</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bottom w:val="nil"/>
              <w:right w:val="single" w:sz="8" w:space="0" w:color="000000"/>
            </w:tcBorders>
          </w:tcPr>
          <w:p w:rsidR="00F13E51" w:rsidRDefault="00F13E51">
            <w:pPr>
              <w:pStyle w:val="TableParagraph"/>
              <w:rPr>
                <w:sz w:val="18"/>
              </w:rPr>
            </w:pPr>
          </w:p>
        </w:tc>
        <w:tc>
          <w:tcPr>
            <w:tcW w:w="2834" w:type="dxa"/>
            <w:tcBorders>
              <w:top w:val="nil"/>
              <w:left w:val="single" w:sz="8" w:space="0" w:color="000000"/>
              <w:bottom w:val="nil"/>
              <w:right w:val="single" w:sz="8" w:space="0" w:color="000000"/>
            </w:tcBorders>
          </w:tcPr>
          <w:p w:rsidR="00F13E51" w:rsidRDefault="00A522EB">
            <w:pPr>
              <w:pStyle w:val="TableParagraph"/>
              <w:tabs>
                <w:tab w:val="left" w:pos="1982"/>
              </w:tabs>
              <w:spacing w:line="246" w:lineRule="exact"/>
              <w:ind w:left="114"/>
              <w:rPr>
                <w:sz w:val="24"/>
              </w:rPr>
            </w:pPr>
            <w:r>
              <w:rPr>
                <w:spacing w:val="-2"/>
                <w:sz w:val="24"/>
              </w:rPr>
              <w:t>небольшого</w:t>
            </w:r>
            <w:r>
              <w:rPr>
                <w:sz w:val="24"/>
              </w:rPr>
              <w:tab/>
            </w:r>
            <w:r>
              <w:rPr>
                <w:spacing w:val="-2"/>
                <w:sz w:val="24"/>
              </w:rPr>
              <w:t>объема</w:t>
            </w:r>
          </w:p>
        </w:tc>
        <w:tc>
          <w:tcPr>
            <w:tcW w:w="850" w:type="dxa"/>
            <w:tcBorders>
              <w:top w:val="nil"/>
              <w:left w:val="single" w:sz="8" w:space="0" w:color="000000"/>
              <w:bottom w:val="nil"/>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r w:rsidR="00F13E51">
        <w:trPr>
          <w:trHeight w:val="266"/>
        </w:trPr>
        <w:tc>
          <w:tcPr>
            <w:tcW w:w="1098" w:type="dxa"/>
            <w:tcBorders>
              <w:top w:val="nil"/>
              <w:right w:val="single" w:sz="8" w:space="0" w:color="000000"/>
            </w:tcBorders>
          </w:tcPr>
          <w:p w:rsidR="00F13E51" w:rsidRDefault="00F13E51">
            <w:pPr>
              <w:pStyle w:val="TableParagraph"/>
              <w:rPr>
                <w:sz w:val="18"/>
              </w:rPr>
            </w:pPr>
          </w:p>
        </w:tc>
        <w:tc>
          <w:tcPr>
            <w:tcW w:w="2834" w:type="dxa"/>
            <w:tcBorders>
              <w:top w:val="nil"/>
              <w:left w:val="single" w:sz="8" w:space="0" w:color="000000"/>
              <w:right w:val="single" w:sz="8" w:space="0" w:color="000000"/>
            </w:tcBorders>
          </w:tcPr>
          <w:p w:rsidR="00F13E51" w:rsidRDefault="00A522EB">
            <w:pPr>
              <w:pStyle w:val="TableParagraph"/>
              <w:tabs>
                <w:tab w:val="left" w:pos="2123"/>
              </w:tabs>
              <w:spacing w:line="247" w:lineRule="exact"/>
              <w:ind w:left="114"/>
              <w:rPr>
                <w:sz w:val="24"/>
              </w:rPr>
            </w:pPr>
            <w:r>
              <w:rPr>
                <w:spacing w:val="-2"/>
                <w:sz w:val="24"/>
              </w:rPr>
              <w:t>адыгейского</w:t>
            </w:r>
            <w:r>
              <w:rPr>
                <w:sz w:val="24"/>
              </w:rPr>
              <w:tab/>
            </w:r>
            <w:r>
              <w:rPr>
                <w:spacing w:val="-4"/>
                <w:sz w:val="24"/>
              </w:rPr>
              <w:t>языка</w:t>
            </w:r>
          </w:p>
        </w:tc>
        <w:tc>
          <w:tcPr>
            <w:tcW w:w="850" w:type="dxa"/>
            <w:tcBorders>
              <w:top w:val="nil"/>
              <w:left w:val="single" w:sz="8" w:space="0" w:color="000000"/>
              <w:right w:val="single" w:sz="8" w:space="0" w:color="000000"/>
            </w:tcBorders>
          </w:tcPr>
          <w:p w:rsidR="00F13E51" w:rsidRDefault="00F13E51">
            <w:pPr>
              <w:pStyle w:val="TableParagraph"/>
              <w:rPr>
                <w:sz w:val="18"/>
              </w:rPr>
            </w:pPr>
          </w:p>
        </w:tc>
        <w:tc>
          <w:tcPr>
            <w:tcW w:w="4816" w:type="dxa"/>
            <w:vMerge/>
            <w:tcBorders>
              <w:top w:val="nil"/>
              <w:left w:val="single" w:sz="8" w:space="0" w:color="000000"/>
            </w:tcBorders>
          </w:tcPr>
          <w:p w:rsidR="00F13E51" w:rsidRDefault="00F13E51">
            <w:pPr>
              <w:rPr>
                <w:sz w:val="2"/>
                <w:szCs w:val="2"/>
              </w:rPr>
            </w:pPr>
          </w:p>
        </w:tc>
      </w:tr>
    </w:tbl>
    <w:p w:rsidR="00F13E51" w:rsidRDefault="00F13E51">
      <w:pPr>
        <w:rPr>
          <w:sz w:val="2"/>
          <w:szCs w:val="2"/>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
        <w:gridCol w:w="2834"/>
        <w:gridCol w:w="850"/>
        <w:gridCol w:w="4816"/>
      </w:tblGrid>
      <w:tr w:rsidR="00F13E51">
        <w:trPr>
          <w:trHeight w:val="6619"/>
        </w:trPr>
        <w:tc>
          <w:tcPr>
            <w:tcW w:w="1098" w:type="dxa"/>
            <w:tcBorders>
              <w:right w:val="single" w:sz="8" w:space="0" w:color="000000"/>
            </w:tcBorders>
          </w:tcPr>
          <w:p w:rsidR="00F13E51" w:rsidRDefault="00F13E51">
            <w:pPr>
              <w:pStyle w:val="TableParagraph"/>
              <w:rPr>
                <w:sz w:val="24"/>
              </w:rPr>
            </w:pPr>
          </w:p>
        </w:tc>
        <w:tc>
          <w:tcPr>
            <w:tcW w:w="2834" w:type="dxa"/>
            <w:tcBorders>
              <w:left w:val="single" w:sz="8" w:space="0" w:color="000000"/>
              <w:right w:val="single" w:sz="8" w:space="0" w:color="000000"/>
            </w:tcBorders>
          </w:tcPr>
          <w:p w:rsidR="00F13E51" w:rsidRDefault="00A522EB">
            <w:pPr>
              <w:pStyle w:val="TableParagraph"/>
              <w:tabs>
                <w:tab w:val="left" w:pos="2585"/>
              </w:tabs>
              <w:ind w:left="114" w:right="98"/>
              <w:jc w:val="both"/>
              <w:rPr>
                <w:sz w:val="24"/>
              </w:rPr>
            </w:pPr>
            <w:r>
              <w:rPr>
                <w:sz w:val="24"/>
              </w:rPr>
              <w:t xml:space="preserve">нарусскийинаоборот. Сопоставление текстов адыгейскойирусской </w:t>
            </w:r>
            <w:r>
              <w:rPr>
                <w:spacing w:val="-2"/>
                <w:sz w:val="24"/>
              </w:rPr>
              <w:t>литературы</w:t>
            </w:r>
            <w:r>
              <w:rPr>
                <w:sz w:val="24"/>
              </w:rPr>
              <w:tab/>
            </w:r>
            <w:r>
              <w:rPr>
                <w:spacing w:val="-10"/>
                <w:sz w:val="24"/>
              </w:rPr>
              <w:t>и</w:t>
            </w:r>
          </w:p>
          <w:p w:rsidR="00F13E51" w:rsidRDefault="00A522EB">
            <w:pPr>
              <w:pStyle w:val="TableParagraph"/>
              <w:tabs>
                <w:tab w:val="left" w:pos="1981"/>
              </w:tabs>
              <w:ind w:left="114" w:right="100"/>
              <w:jc w:val="both"/>
              <w:rPr>
                <w:sz w:val="24"/>
              </w:rPr>
            </w:pPr>
            <w:r>
              <w:rPr>
                <w:spacing w:val="-2"/>
                <w:sz w:val="24"/>
              </w:rPr>
              <w:t>литературы</w:t>
            </w:r>
            <w:r>
              <w:rPr>
                <w:sz w:val="24"/>
              </w:rPr>
              <w:tab/>
            </w:r>
            <w:r>
              <w:rPr>
                <w:spacing w:val="-2"/>
                <w:sz w:val="24"/>
              </w:rPr>
              <w:t>разных народов.</w:t>
            </w:r>
          </w:p>
          <w:p w:rsidR="00F13E51" w:rsidRDefault="00F13E51">
            <w:pPr>
              <w:pStyle w:val="TableParagraph"/>
              <w:spacing w:before="6"/>
              <w:rPr>
                <w:sz w:val="23"/>
              </w:rPr>
            </w:pPr>
          </w:p>
          <w:p w:rsidR="00F13E51" w:rsidRDefault="00A522EB">
            <w:pPr>
              <w:pStyle w:val="TableParagraph"/>
              <w:ind w:left="114" w:right="99"/>
              <w:rPr>
                <w:sz w:val="24"/>
              </w:rPr>
            </w:pPr>
            <w:r>
              <w:rPr>
                <w:spacing w:val="-2"/>
                <w:sz w:val="24"/>
              </w:rPr>
              <w:t>Использование компетенций, сформированных</w:t>
            </w:r>
          </w:p>
          <w:p w:rsidR="00F13E51" w:rsidRDefault="00A522EB">
            <w:pPr>
              <w:pStyle w:val="TableParagraph"/>
              <w:tabs>
                <w:tab w:val="left" w:pos="1211"/>
                <w:tab w:val="left" w:pos="1476"/>
                <w:tab w:val="left" w:pos="1881"/>
              </w:tabs>
              <w:ind w:left="114" w:right="100"/>
              <w:rPr>
                <w:sz w:val="24"/>
              </w:rPr>
            </w:pPr>
            <w:r>
              <w:rPr>
                <w:sz w:val="24"/>
              </w:rPr>
              <w:t xml:space="preserve">на уроках адыгейского </w:t>
            </w:r>
            <w:r>
              <w:rPr>
                <w:spacing w:val="-2"/>
                <w:sz w:val="24"/>
              </w:rPr>
              <w:t>языка,</w:t>
            </w:r>
            <w:r>
              <w:rPr>
                <w:sz w:val="24"/>
              </w:rPr>
              <w:tab/>
            </w:r>
            <w:r>
              <w:rPr>
                <w:sz w:val="24"/>
              </w:rPr>
              <w:tab/>
            </w:r>
            <w:r>
              <w:rPr>
                <w:sz w:val="24"/>
              </w:rPr>
              <w:tab/>
            </w:r>
            <w:r>
              <w:rPr>
                <w:spacing w:val="-2"/>
                <w:sz w:val="24"/>
              </w:rPr>
              <w:t>музыки, изобразительного искусства,</w:t>
            </w:r>
            <w:r>
              <w:rPr>
                <w:sz w:val="24"/>
              </w:rPr>
              <w:tab/>
            </w:r>
            <w:r>
              <w:rPr>
                <w:sz w:val="24"/>
              </w:rPr>
              <w:tab/>
            </w:r>
            <w:r>
              <w:rPr>
                <w:spacing w:val="-2"/>
                <w:sz w:val="24"/>
              </w:rPr>
              <w:t xml:space="preserve">технологии, </w:t>
            </w:r>
            <w:r>
              <w:rPr>
                <w:sz w:val="24"/>
              </w:rPr>
              <w:t>а также</w:t>
            </w:r>
            <w:r>
              <w:rPr>
                <w:sz w:val="24"/>
              </w:rPr>
              <w:tab/>
              <w:t xml:space="preserve">вовнеурочной </w:t>
            </w:r>
            <w:r>
              <w:rPr>
                <w:spacing w:val="-2"/>
                <w:sz w:val="24"/>
              </w:rPr>
              <w:t>деятельности.</w:t>
            </w:r>
          </w:p>
          <w:p w:rsidR="00F13E51" w:rsidRDefault="00F13E51">
            <w:pPr>
              <w:pStyle w:val="TableParagraph"/>
              <w:rPr>
                <w:sz w:val="24"/>
              </w:rPr>
            </w:pPr>
          </w:p>
          <w:p w:rsidR="00F13E51" w:rsidRDefault="00A522EB">
            <w:pPr>
              <w:pStyle w:val="TableParagraph"/>
              <w:tabs>
                <w:tab w:val="left" w:pos="1606"/>
                <w:tab w:val="left" w:pos="2607"/>
              </w:tabs>
              <w:spacing w:before="1"/>
              <w:ind w:left="114" w:right="97"/>
              <w:rPr>
                <w:sz w:val="24"/>
              </w:rPr>
            </w:pPr>
            <w:r>
              <w:rPr>
                <w:spacing w:val="-2"/>
                <w:sz w:val="24"/>
              </w:rPr>
              <w:t>Выполнение</w:t>
            </w:r>
            <w:r>
              <w:rPr>
                <w:sz w:val="24"/>
              </w:rPr>
              <w:tab/>
            </w:r>
            <w:r>
              <w:rPr>
                <w:spacing w:val="-2"/>
                <w:sz w:val="24"/>
              </w:rPr>
              <w:t>проектных заданий</w:t>
            </w:r>
            <w:r>
              <w:rPr>
                <w:sz w:val="24"/>
              </w:rPr>
              <w:tab/>
            </w:r>
            <w:r>
              <w:rPr>
                <w:sz w:val="24"/>
              </w:rPr>
              <w:tab/>
            </w:r>
            <w:r>
              <w:rPr>
                <w:spacing w:val="-10"/>
                <w:sz w:val="24"/>
              </w:rPr>
              <w:t>с</w:t>
            </w:r>
          </w:p>
          <w:p w:rsidR="00F13E51" w:rsidRDefault="00A522EB">
            <w:pPr>
              <w:pStyle w:val="TableParagraph"/>
              <w:tabs>
                <w:tab w:val="left" w:pos="1433"/>
              </w:tabs>
              <w:ind w:left="114" w:right="98"/>
              <w:rPr>
                <w:sz w:val="24"/>
              </w:rPr>
            </w:pPr>
            <w:r>
              <w:rPr>
                <w:spacing w:val="-2"/>
                <w:sz w:val="24"/>
              </w:rPr>
              <w:t xml:space="preserve">использованием </w:t>
            </w:r>
            <w:r>
              <w:rPr>
                <w:sz w:val="24"/>
              </w:rPr>
              <w:t xml:space="preserve">различныхисточникови </w:t>
            </w:r>
            <w:r>
              <w:rPr>
                <w:spacing w:val="-2"/>
                <w:sz w:val="24"/>
              </w:rPr>
              <w:t>способов</w:t>
            </w:r>
            <w:r>
              <w:rPr>
                <w:sz w:val="24"/>
              </w:rPr>
              <w:tab/>
            </w:r>
            <w:r>
              <w:rPr>
                <w:spacing w:val="-2"/>
                <w:sz w:val="24"/>
              </w:rPr>
              <w:t>переработки информации.</w:t>
            </w:r>
          </w:p>
        </w:tc>
        <w:tc>
          <w:tcPr>
            <w:tcW w:w="850" w:type="dxa"/>
            <w:tcBorders>
              <w:left w:val="single" w:sz="8" w:space="0" w:color="000000"/>
              <w:right w:val="single" w:sz="8" w:space="0" w:color="000000"/>
            </w:tcBorders>
          </w:tcPr>
          <w:p w:rsidR="00F13E51" w:rsidRDefault="00F13E51">
            <w:pPr>
              <w:pStyle w:val="TableParagraph"/>
              <w:rPr>
                <w:sz w:val="24"/>
              </w:rPr>
            </w:pPr>
          </w:p>
        </w:tc>
        <w:tc>
          <w:tcPr>
            <w:tcW w:w="4816" w:type="dxa"/>
            <w:tcBorders>
              <w:left w:val="single" w:sz="8" w:space="0" w:color="000000"/>
            </w:tcBorders>
          </w:tcPr>
          <w:p w:rsidR="00F13E51" w:rsidRDefault="00A522EB">
            <w:pPr>
              <w:pStyle w:val="TableParagraph"/>
              <w:spacing w:line="271" w:lineRule="exact"/>
              <w:ind w:left="114"/>
              <w:jc w:val="both"/>
              <w:rPr>
                <w:b/>
                <w:sz w:val="24"/>
              </w:rPr>
            </w:pPr>
            <w:r>
              <w:rPr>
                <w:sz w:val="24"/>
              </w:rPr>
              <w:t>праздниках,школьнойжизниидр.</w:t>
            </w:r>
            <w:r>
              <w:rPr>
                <w:b/>
                <w:spacing w:val="-2"/>
                <w:sz w:val="24"/>
              </w:rPr>
              <w:t>Создает</w:t>
            </w:r>
          </w:p>
          <w:p w:rsidR="00F13E51" w:rsidRDefault="00A522EB">
            <w:pPr>
              <w:pStyle w:val="TableParagraph"/>
              <w:ind w:left="114"/>
              <w:jc w:val="both"/>
              <w:rPr>
                <w:sz w:val="24"/>
              </w:rPr>
            </w:pPr>
            <w:r>
              <w:rPr>
                <w:sz w:val="24"/>
              </w:rPr>
              <w:t xml:space="preserve">своииллюстрациик </w:t>
            </w:r>
            <w:r>
              <w:rPr>
                <w:spacing w:val="-2"/>
                <w:sz w:val="24"/>
              </w:rPr>
              <w:t>тексту.</w:t>
            </w:r>
          </w:p>
          <w:p w:rsidR="00F13E51" w:rsidRDefault="00A522EB">
            <w:pPr>
              <w:pStyle w:val="TableParagraph"/>
              <w:tabs>
                <w:tab w:val="left" w:pos="1439"/>
                <w:tab w:val="left" w:pos="2147"/>
                <w:tab w:val="left" w:pos="2889"/>
                <w:tab w:val="left" w:pos="3316"/>
              </w:tabs>
              <w:ind w:left="114" w:right="95" w:firstLine="228"/>
              <w:jc w:val="both"/>
              <w:rPr>
                <w:sz w:val="24"/>
              </w:rPr>
            </w:pPr>
            <w:r>
              <w:rPr>
                <w:b/>
                <w:spacing w:val="-2"/>
                <w:sz w:val="24"/>
              </w:rPr>
              <w:t>Обсуждает</w:t>
            </w:r>
            <w:r>
              <w:rPr>
                <w:b/>
                <w:sz w:val="24"/>
              </w:rPr>
              <w:tab/>
            </w:r>
            <w:r>
              <w:rPr>
                <w:spacing w:val="-10"/>
                <w:sz w:val="24"/>
              </w:rPr>
              <w:t>с</w:t>
            </w:r>
            <w:r>
              <w:rPr>
                <w:sz w:val="24"/>
              </w:rPr>
              <w:tab/>
            </w:r>
            <w:r>
              <w:rPr>
                <w:spacing w:val="-2"/>
                <w:sz w:val="24"/>
              </w:rPr>
              <w:t xml:space="preserve">одноклассниками </w:t>
            </w:r>
            <w:r>
              <w:rPr>
                <w:sz w:val="24"/>
              </w:rPr>
              <w:t xml:space="preserve">литературные, живописные и музыкальные произведения с точки зрения выраженных в них мыслей, чувств и переживаний. </w:t>
            </w:r>
            <w:r>
              <w:rPr>
                <w:b/>
                <w:sz w:val="24"/>
              </w:rPr>
              <w:t>Выражает</w:t>
            </w:r>
            <w:r>
              <w:rPr>
                <w:sz w:val="24"/>
              </w:rPr>
              <w:t xml:space="preserve">своепониманиесмысла инастроенияпрочитанноговрисунке, </w:t>
            </w:r>
            <w:r>
              <w:rPr>
                <w:spacing w:val="-2"/>
                <w:sz w:val="24"/>
              </w:rPr>
              <w:t>танце,</w:t>
            </w:r>
            <w:r>
              <w:rPr>
                <w:sz w:val="24"/>
              </w:rPr>
              <w:tab/>
            </w:r>
            <w:r>
              <w:rPr>
                <w:spacing w:val="-2"/>
                <w:sz w:val="24"/>
              </w:rPr>
              <w:t>пантомиме,</w:t>
            </w:r>
            <w:r>
              <w:rPr>
                <w:sz w:val="24"/>
              </w:rPr>
              <w:tab/>
            </w:r>
            <w:r>
              <w:rPr>
                <w:sz w:val="24"/>
              </w:rPr>
              <w:tab/>
            </w:r>
            <w:r>
              <w:rPr>
                <w:spacing w:val="-2"/>
                <w:sz w:val="24"/>
              </w:rPr>
              <w:t>музыкальном исполнении.</w:t>
            </w:r>
          </w:p>
          <w:p w:rsidR="00F13E51" w:rsidRDefault="00A522EB">
            <w:pPr>
              <w:pStyle w:val="TableParagraph"/>
              <w:ind w:left="342"/>
              <w:jc w:val="both"/>
              <w:rPr>
                <w:b/>
                <w:sz w:val="24"/>
              </w:rPr>
            </w:pPr>
            <w:r>
              <w:rPr>
                <w:sz w:val="24"/>
              </w:rPr>
              <w:t>Позаданиюучителя</w:t>
            </w:r>
            <w:r>
              <w:rPr>
                <w:b/>
                <w:sz w:val="24"/>
              </w:rPr>
              <w:t>принимает</w:t>
            </w:r>
            <w:r>
              <w:rPr>
                <w:b/>
                <w:spacing w:val="-2"/>
                <w:sz w:val="24"/>
              </w:rPr>
              <w:t>участие</w:t>
            </w:r>
          </w:p>
          <w:p w:rsidR="00F13E51" w:rsidRDefault="00A522EB">
            <w:pPr>
              <w:pStyle w:val="TableParagraph"/>
              <w:ind w:left="114"/>
              <w:jc w:val="both"/>
              <w:rPr>
                <w:sz w:val="24"/>
              </w:rPr>
            </w:pPr>
            <w:r>
              <w:rPr>
                <w:sz w:val="24"/>
              </w:rPr>
              <w:t>вгрупповойразработкеучебного</w:t>
            </w:r>
            <w:r>
              <w:rPr>
                <w:spacing w:val="-2"/>
                <w:sz w:val="24"/>
              </w:rPr>
              <w:t>проекта.</w:t>
            </w:r>
          </w:p>
        </w:tc>
      </w:tr>
    </w:tbl>
    <w:p w:rsidR="00F13E51" w:rsidRDefault="00F13E51">
      <w:pPr>
        <w:pStyle w:val="a3"/>
        <w:ind w:left="0"/>
        <w:jc w:val="left"/>
        <w:rPr>
          <w:sz w:val="20"/>
        </w:rPr>
      </w:pPr>
    </w:p>
    <w:p w:rsidR="00F13E51" w:rsidRDefault="00F13E51">
      <w:pPr>
        <w:pStyle w:val="a3"/>
        <w:spacing w:before="6"/>
        <w:ind w:left="0"/>
        <w:jc w:val="left"/>
        <w:rPr>
          <w:sz w:val="19"/>
        </w:rPr>
      </w:pPr>
    </w:p>
    <w:p w:rsidR="00F13E51" w:rsidRDefault="00A522EB">
      <w:pPr>
        <w:pStyle w:val="a5"/>
        <w:numPr>
          <w:ilvl w:val="2"/>
          <w:numId w:val="63"/>
        </w:numPr>
        <w:tabs>
          <w:tab w:val="left" w:pos="1944"/>
        </w:tabs>
        <w:spacing w:before="90"/>
        <w:ind w:left="1944" w:hanging="241"/>
        <w:jc w:val="left"/>
        <w:rPr>
          <w:b/>
          <w:sz w:val="24"/>
        </w:rPr>
      </w:pPr>
      <w:r>
        <w:rPr>
          <w:b/>
          <w:sz w:val="24"/>
        </w:rPr>
        <w:t>Примерныетематическиеблокизаданийпоразвитию</w:t>
      </w:r>
      <w:r>
        <w:rPr>
          <w:b/>
          <w:spacing w:val="-4"/>
          <w:sz w:val="24"/>
        </w:rPr>
        <w:t>речи</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9"/>
        <w:gridCol w:w="2693"/>
        <w:gridCol w:w="2551"/>
        <w:gridCol w:w="2552"/>
      </w:tblGrid>
      <w:tr w:rsidR="00F13E51" w:rsidTr="007474D0">
        <w:trPr>
          <w:trHeight w:val="829"/>
        </w:trPr>
        <w:tc>
          <w:tcPr>
            <w:tcW w:w="1869" w:type="dxa"/>
            <w:tcBorders>
              <w:bottom w:val="single" w:sz="8" w:space="0" w:color="000000"/>
              <w:right w:val="single" w:sz="8" w:space="0" w:color="000000"/>
            </w:tcBorders>
          </w:tcPr>
          <w:p w:rsidR="00F13E51" w:rsidRDefault="00A522EB" w:rsidP="007474D0">
            <w:pPr>
              <w:pStyle w:val="TableParagraph"/>
              <w:spacing w:before="1"/>
              <w:ind w:left="397"/>
              <w:rPr>
                <w:b/>
                <w:sz w:val="24"/>
              </w:rPr>
            </w:pPr>
            <w:r>
              <w:rPr>
                <w:b/>
                <w:sz w:val="24"/>
              </w:rPr>
              <w:t xml:space="preserve">1 – </w:t>
            </w:r>
            <w:r>
              <w:rPr>
                <w:b/>
                <w:spacing w:val="-5"/>
                <w:sz w:val="24"/>
              </w:rPr>
              <w:t>11</w:t>
            </w:r>
            <w:r w:rsidR="007474D0">
              <w:rPr>
                <w:b/>
                <w:spacing w:val="-5"/>
                <w:sz w:val="24"/>
              </w:rPr>
              <w:t xml:space="preserve"> класс</w:t>
            </w:r>
          </w:p>
          <w:p w:rsidR="00F13E51" w:rsidRDefault="00A522EB">
            <w:pPr>
              <w:pStyle w:val="TableParagraph"/>
              <w:spacing w:line="256" w:lineRule="exact"/>
              <w:ind w:left="240"/>
              <w:rPr>
                <w:b/>
                <w:sz w:val="24"/>
              </w:rPr>
            </w:pPr>
            <w:r>
              <w:rPr>
                <w:b/>
                <w:spacing w:val="-2"/>
                <w:sz w:val="24"/>
              </w:rPr>
              <w:t>заданий</w:t>
            </w:r>
          </w:p>
        </w:tc>
        <w:tc>
          <w:tcPr>
            <w:tcW w:w="2693" w:type="dxa"/>
            <w:tcBorders>
              <w:left w:val="single" w:sz="8" w:space="0" w:color="000000"/>
              <w:bottom w:val="single" w:sz="8" w:space="0" w:color="000000"/>
              <w:right w:val="single" w:sz="8" w:space="0" w:color="000000"/>
            </w:tcBorders>
          </w:tcPr>
          <w:p w:rsidR="00F13E51" w:rsidRDefault="00A522EB">
            <w:pPr>
              <w:pStyle w:val="TableParagraph"/>
              <w:spacing w:before="1"/>
              <w:ind w:right="204"/>
              <w:jc w:val="right"/>
              <w:rPr>
                <w:b/>
                <w:sz w:val="24"/>
              </w:rPr>
            </w:pPr>
            <w:r>
              <w:rPr>
                <w:b/>
                <w:sz w:val="24"/>
              </w:rPr>
              <w:t xml:space="preserve">2класс </w:t>
            </w:r>
            <w:r>
              <w:rPr>
                <w:b/>
                <w:spacing w:val="-10"/>
                <w:sz w:val="24"/>
              </w:rPr>
              <w:t>–</w:t>
            </w:r>
          </w:p>
          <w:p w:rsidR="00F13E51" w:rsidRDefault="00A522EB">
            <w:pPr>
              <w:pStyle w:val="TableParagraph"/>
              <w:ind w:right="215"/>
              <w:jc w:val="right"/>
              <w:rPr>
                <w:b/>
                <w:sz w:val="24"/>
              </w:rPr>
            </w:pPr>
            <w:r>
              <w:rPr>
                <w:b/>
                <w:sz w:val="24"/>
              </w:rPr>
              <w:t xml:space="preserve">20 </w:t>
            </w:r>
            <w:r>
              <w:rPr>
                <w:b/>
                <w:spacing w:val="-2"/>
                <w:sz w:val="24"/>
              </w:rPr>
              <w:t>заданий</w:t>
            </w:r>
          </w:p>
        </w:tc>
        <w:tc>
          <w:tcPr>
            <w:tcW w:w="2551" w:type="dxa"/>
            <w:tcBorders>
              <w:left w:val="single" w:sz="8" w:space="0" w:color="000000"/>
              <w:bottom w:val="single" w:sz="8" w:space="0" w:color="000000"/>
              <w:right w:val="single" w:sz="8" w:space="0" w:color="000000"/>
            </w:tcBorders>
          </w:tcPr>
          <w:p w:rsidR="00F13E51" w:rsidRDefault="00A522EB">
            <w:pPr>
              <w:pStyle w:val="TableParagraph"/>
              <w:spacing w:before="1"/>
              <w:ind w:right="206"/>
              <w:jc w:val="right"/>
              <w:rPr>
                <w:b/>
                <w:sz w:val="24"/>
              </w:rPr>
            </w:pPr>
            <w:r>
              <w:rPr>
                <w:b/>
                <w:sz w:val="24"/>
              </w:rPr>
              <w:t xml:space="preserve">3класс </w:t>
            </w:r>
            <w:r>
              <w:rPr>
                <w:b/>
                <w:spacing w:val="-10"/>
                <w:sz w:val="24"/>
              </w:rPr>
              <w:t>–</w:t>
            </w:r>
          </w:p>
          <w:p w:rsidR="00F13E51" w:rsidRDefault="00A522EB">
            <w:pPr>
              <w:pStyle w:val="TableParagraph"/>
              <w:ind w:right="220"/>
              <w:jc w:val="right"/>
              <w:rPr>
                <w:b/>
                <w:sz w:val="24"/>
              </w:rPr>
            </w:pPr>
            <w:r>
              <w:rPr>
                <w:b/>
                <w:sz w:val="24"/>
              </w:rPr>
              <w:t xml:space="preserve">22 </w:t>
            </w:r>
            <w:r>
              <w:rPr>
                <w:b/>
                <w:spacing w:val="-2"/>
                <w:sz w:val="24"/>
              </w:rPr>
              <w:t>задания</w:t>
            </w:r>
          </w:p>
        </w:tc>
        <w:tc>
          <w:tcPr>
            <w:tcW w:w="2552" w:type="dxa"/>
            <w:tcBorders>
              <w:left w:val="single" w:sz="8" w:space="0" w:color="000000"/>
              <w:bottom w:val="single" w:sz="8" w:space="0" w:color="000000"/>
            </w:tcBorders>
          </w:tcPr>
          <w:p w:rsidR="00F13E51" w:rsidRDefault="00A522EB">
            <w:pPr>
              <w:pStyle w:val="TableParagraph"/>
              <w:spacing w:before="1"/>
              <w:ind w:left="430" w:right="96" w:hanging="86"/>
              <w:rPr>
                <w:b/>
                <w:sz w:val="24"/>
              </w:rPr>
            </w:pPr>
            <w:r>
              <w:rPr>
                <w:b/>
                <w:sz w:val="24"/>
              </w:rPr>
              <w:t xml:space="preserve">4класс–22 </w:t>
            </w:r>
            <w:r>
              <w:rPr>
                <w:b/>
                <w:spacing w:val="-2"/>
                <w:sz w:val="24"/>
              </w:rPr>
              <w:t>задания</w:t>
            </w:r>
          </w:p>
        </w:tc>
      </w:tr>
      <w:tr w:rsidR="00F13E51" w:rsidTr="007474D0">
        <w:trPr>
          <w:trHeight w:val="275"/>
        </w:trPr>
        <w:tc>
          <w:tcPr>
            <w:tcW w:w="9665" w:type="dxa"/>
            <w:gridSpan w:val="4"/>
            <w:tcBorders>
              <w:top w:val="single" w:sz="8" w:space="0" w:color="000000"/>
              <w:bottom w:val="single" w:sz="8" w:space="0" w:color="000000"/>
            </w:tcBorders>
          </w:tcPr>
          <w:p w:rsidR="00F13E51" w:rsidRDefault="00A522EB">
            <w:pPr>
              <w:pStyle w:val="TableParagraph"/>
              <w:spacing w:line="256" w:lineRule="exact"/>
              <w:ind w:left="1058" w:right="820"/>
              <w:jc w:val="center"/>
              <w:rPr>
                <w:b/>
                <w:sz w:val="24"/>
              </w:rPr>
            </w:pPr>
            <w:r>
              <w:rPr>
                <w:b/>
                <w:sz w:val="24"/>
              </w:rPr>
              <w:t>СТРАНА,</w:t>
            </w:r>
            <w:r>
              <w:rPr>
                <w:b/>
                <w:spacing w:val="-2"/>
                <w:sz w:val="24"/>
              </w:rPr>
              <w:t>РОДИНА</w:t>
            </w:r>
          </w:p>
        </w:tc>
      </w:tr>
      <w:tr w:rsidR="00F13E51" w:rsidTr="007474D0">
        <w:trPr>
          <w:trHeight w:val="5521"/>
        </w:trPr>
        <w:tc>
          <w:tcPr>
            <w:tcW w:w="1869" w:type="dxa"/>
            <w:tcBorders>
              <w:top w:val="single" w:sz="8" w:space="0" w:color="000000"/>
              <w:right w:val="single" w:sz="8" w:space="0" w:color="000000"/>
            </w:tcBorders>
          </w:tcPr>
          <w:p w:rsidR="00F13E51" w:rsidRDefault="00A522EB">
            <w:pPr>
              <w:pStyle w:val="TableParagraph"/>
              <w:ind w:left="110" w:firstLine="228"/>
              <w:rPr>
                <w:b/>
                <w:sz w:val="24"/>
              </w:rPr>
            </w:pPr>
            <w:r>
              <w:rPr>
                <w:b/>
                <w:spacing w:val="-2"/>
                <w:sz w:val="24"/>
              </w:rPr>
              <w:t>Очно- заочная экскурсия</w:t>
            </w:r>
          </w:p>
          <w:p w:rsidR="00F13E51" w:rsidRDefault="00A522EB">
            <w:pPr>
              <w:pStyle w:val="TableParagraph"/>
              <w:ind w:left="110"/>
              <w:rPr>
                <w:sz w:val="24"/>
              </w:rPr>
            </w:pPr>
            <w:r>
              <w:rPr>
                <w:sz w:val="24"/>
              </w:rPr>
              <w:t xml:space="preserve">«Мойаул» </w:t>
            </w:r>
            <w:r>
              <w:rPr>
                <w:spacing w:val="-4"/>
                <w:sz w:val="24"/>
              </w:rPr>
              <w:t>(33)</w:t>
            </w:r>
          </w:p>
          <w:p w:rsidR="00F13E51" w:rsidRDefault="00F13E51">
            <w:pPr>
              <w:pStyle w:val="TableParagraph"/>
              <w:rPr>
                <w:b/>
                <w:sz w:val="24"/>
              </w:rPr>
            </w:pPr>
          </w:p>
          <w:p w:rsidR="00F13E51" w:rsidRDefault="00A522EB">
            <w:pPr>
              <w:pStyle w:val="TableParagraph"/>
              <w:ind w:left="110" w:right="140" w:firstLine="228"/>
              <w:rPr>
                <w:b/>
                <w:sz w:val="24"/>
              </w:rPr>
            </w:pPr>
            <w:r>
              <w:rPr>
                <w:b/>
                <w:spacing w:val="-2"/>
                <w:sz w:val="24"/>
              </w:rPr>
              <w:t>Устный рассказ</w:t>
            </w:r>
          </w:p>
          <w:p w:rsidR="00F13E51" w:rsidRDefault="00A522EB" w:rsidP="007474D0">
            <w:pPr>
              <w:pStyle w:val="TableParagraph"/>
              <w:spacing w:line="270" w:lineRule="atLeast"/>
              <w:ind w:left="110" w:right="104"/>
              <w:rPr>
                <w:sz w:val="24"/>
              </w:rPr>
            </w:pPr>
            <w:r>
              <w:rPr>
                <w:spacing w:val="-4"/>
                <w:sz w:val="24"/>
              </w:rPr>
              <w:t xml:space="preserve">«Мой </w:t>
            </w:r>
            <w:r>
              <w:rPr>
                <w:spacing w:val="-2"/>
                <w:sz w:val="24"/>
              </w:rPr>
              <w:t xml:space="preserve">солнечный город Майкоп» </w:t>
            </w:r>
            <w:r>
              <w:rPr>
                <w:spacing w:val="-6"/>
                <w:sz w:val="24"/>
              </w:rPr>
              <w:t xml:space="preserve">по </w:t>
            </w:r>
            <w:r>
              <w:rPr>
                <w:spacing w:val="-2"/>
                <w:sz w:val="24"/>
              </w:rPr>
              <w:t>рисункам</w:t>
            </w:r>
            <w:r>
              <w:rPr>
                <w:sz w:val="24"/>
              </w:rPr>
              <w:t xml:space="preserve">вучебнике </w:t>
            </w:r>
            <w:r>
              <w:rPr>
                <w:spacing w:val="-10"/>
                <w:sz w:val="24"/>
              </w:rPr>
              <w:t xml:space="preserve">и </w:t>
            </w:r>
            <w:r>
              <w:rPr>
                <w:spacing w:val="-2"/>
                <w:sz w:val="24"/>
              </w:rPr>
              <w:t>прочитанн</w:t>
            </w:r>
            <w:r>
              <w:rPr>
                <w:spacing w:val="-6"/>
                <w:sz w:val="24"/>
              </w:rPr>
              <w:t xml:space="preserve">ым </w:t>
            </w:r>
            <w:r>
              <w:rPr>
                <w:spacing w:val="-2"/>
                <w:sz w:val="24"/>
              </w:rPr>
              <w:t>произведе</w:t>
            </w:r>
            <w:r>
              <w:rPr>
                <w:sz w:val="24"/>
              </w:rPr>
              <w:t>ниям (89)</w:t>
            </w:r>
          </w:p>
        </w:tc>
        <w:tc>
          <w:tcPr>
            <w:tcW w:w="2693" w:type="dxa"/>
            <w:tcBorders>
              <w:top w:val="single" w:sz="8" w:space="0" w:color="000000"/>
              <w:left w:val="single" w:sz="8" w:space="0" w:color="000000"/>
              <w:right w:val="single" w:sz="8" w:space="0" w:color="000000"/>
            </w:tcBorders>
          </w:tcPr>
          <w:p w:rsidR="00F13E51" w:rsidRDefault="00A522EB">
            <w:pPr>
              <w:pStyle w:val="TableParagraph"/>
              <w:tabs>
                <w:tab w:val="left" w:pos="787"/>
              </w:tabs>
              <w:ind w:left="113" w:right="98" w:firstLine="226"/>
              <w:rPr>
                <w:b/>
                <w:sz w:val="24"/>
              </w:rPr>
            </w:pPr>
            <w:r>
              <w:rPr>
                <w:b/>
                <w:spacing w:val="-2"/>
                <w:sz w:val="24"/>
              </w:rPr>
              <w:t>Творческа</w:t>
            </w:r>
            <w:r>
              <w:rPr>
                <w:b/>
                <w:spacing w:val="-10"/>
                <w:sz w:val="24"/>
              </w:rPr>
              <w:t>я</w:t>
            </w:r>
            <w:r>
              <w:rPr>
                <w:b/>
                <w:sz w:val="24"/>
              </w:rPr>
              <w:tab/>
            </w:r>
            <w:r>
              <w:rPr>
                <w:b/>
                <w:spacing w:val="-2"/>
                <w:sz w:val="24"/>
              </w:rPr>
              <w:t>работа</w:t>
            </w:r>
          </w:p>
          <w:p w:rsidR="00F13E51" w:rsidRDefault="00A522EB">
            <w:pPr>
              <w:pStyle w:val="TableParagraph"/>
              <w:ind w:left="113" w:right="578"/>
              <w:rPr>
                <w:sz w:val="24"/>
              </w:rPr>
            </w:pPr>
            <w:r>
              <w:rPr>
                <w:spacing w:val="-2"/>
                <w:sz w:val="24"/>
              </w:rPr>
              <w:t xml:space="preserve">«Проба </w:t>
            </w:r>
            <w:r>
              <w:rPr>
                <w:sz w:val="24"/>
              </w:rPr>
              <w:t>пера»(6)</w:t>
            </w:r>
          </w:p>
          <w:p w:rsidR="00F13E51" w:rsidRDefault="00F13E51">
            <w:pPr>
              <w:pStyle w:val="TableParagraph"/>
              <w:rPr>
                <w:b/>
                <w:sz w:val="24"/>
              </w:rPr>
            </w:pPr>
          </w:p>
          <w:p w:rsidR="00F13E51" w:rsidRDefault="00A522EB">
            <w:pPr>
              <w:pStyle w:val="TableParagraph"/>
              <w:ind w:left="113" w:right="97" w:firstLine="226"/>
              <w:rPr>
                <w:b/>
                <w:sz w:val="24"/>
              </w:rPr>
            </w:pPr>
            <w:r>
              <w:rPr>
                <w:b/>
                <w:spacing w:val="-2"/>
                <w:sz w:val="24"/>
              </w:rPr>
              <w:t>Проектное задание</w:t>
            </w:r>
          </w:p>
          <w:p w:rsidR="00F13E51" w:rsidRDefault="00A522EB">
            <w:pPr>
              <w:pStyle w:val="TableParagraph"/>
              <w:tabs>
                <w:tab w:val="left" w:pos="1451"/>
              </w:tabs>
              <w:ind w:left="113" w:right="97"/>
              <w:rPr>
                <w:sz w:val="24"/>
              </w:rPr>
            </w:pPr>
            <w:r>
              <w:rPr>
                <w:spacing w:val="-4"/>
                <w:sz w:val="24"/>
              </w:rPr>
              <w:t>«Мой</w:t>
            </w:r>
            <w:r>
              <w:rPr>
                <w:spacing w:val="-2"/>
                <w:sz w:val="24"/>
              </w:rPr>
              <w:t>дорогой край»</w:t>
            </w:r>
            <w:r>
              <w:rPr>
                <w:sz w:val="24"/>
              </w:rPr>
              <w:tab/>
            </w:r>
            <w:r>
              <w:rPr>
                <w:spacing w:val="-10"/>
                <w:sz w:val="24"/>
              </w:rPr>
              <w:t>/</w:t>
            </w:r>
          </w:p>
          <w:p w:rsidR="00F13E51" w:rsidRDefault="00A522EB">
            <w:pPr>
              <w:pStyle w:val="TableParagraph"/>
              <w:ind w:left="113" w:right="97"/>
              <w:rPr>
                <w:sz w:val="24"/>
              </w:rPr>
            </w:pPr>
            <w:r>
              <w:rPr>
                <w:spacing w:val="-2"/>
                <w:sz w:val="24"/>
              </w:rPr>
              <w:t xml:space="preserve">«Золотая </w:t>
            </w:r>
            <w:r>
              <w:rPr>
                <w:sz w:val="24"/>
              </w:rPr>
              <w:t>осень»</w:t>
            </w:r>
            <w:r>
              <w:rPr>
                <w:spacing w:val="-5"/>
                <w:sz w:val="24"/>
              </w:rPr>
              <w:t>(8)</w:t>
            </w:r>
          </w:p>
          <w:p w:rsidR="00F13E51" w:rsidRDefault="00F13E51">
            <w:pPr>
              <w:pStyle w:val="TableParagraph"/>
              <w:rPr>
                <w:b/>
                <w:sz w:val="26"/>
              </w:rPr>
            </w:pPr>
          </w:p>
          <w:p w:rsidR="00F13E51" w:rsidRDefault="00F13E51">
            <w:pPr>
              <w:pStyle w:val="TableParagraph"/>
              <w:rPr>
                <w:b/>
              </w:rPr>
            </w:pPr>
          </w:p>
          <w:p w:rsidR="00F13E51" w:rsidRDefault="00A522EB">
            <w:pPr>
              <w:pStyle w:val="TableParagraph"/>
              <w:ind w:left="113" w:right="97" w:firstLine="226"/>
              <w:rPr>
                <w:b/>
                <w:sz w:val="24"/>
              </w:rPr>
            </w:pPr>
            <w:r>
              <w:rPr>
                <w:b/>
                <w:spacing w:val="-2"/>
                <w:sz w:val="24"/>
              </w:rPr>
              <w:t>Очно- заочная экскурсия</w:t>
            </w:r>
          </w:p>
          <w:p w:rsidR="00F13E51" w:rsidRDefault="00A522EB">
            <w:pPr>
              <w:pStyle w:val="TableParagraph"/>
              <w:tabs>
                <w:tab w:val="left" w:pos="1135"/>
              </w:tabs>
              <w:spacing w:line="270" w:lineRule="atLeast"/>
              <w:ind w:left="113" w:right="98"/>
              <w:rPr>
                <w:sz w:val="24"/>
              </w:rPr>
            </w:pPr>
            <w:r>
              <w:rPr>
                <w:spacing w:val="-2"/>
                <w:sz w:val="24"/>
              </w:rPr>
              <w:t>«Широка страна</w:t>
            </w:r>
            <w:r>
              <w:rPr>
                <w:sz w:val="24"/>
              </w:rPr>
              <w:tab/>
            </w:r>
            <w:r>
              <w:rPr>
                <w:spacing w:val="-4"/>
                <w:sz w:val="24"/>
              </w:rPr>
              <w:t xml:space="preserve">моя </w:t>
            </w:r>
            <w:r>
              <w:rPr>
                <w:sz w:val="24"/>
              </w:rPr>
              <w:t>родная» (40)</w:t>
            </w:r>
          </w:p>
        </w:tc>
        <w:tc>
          <w:tcPr>
            <w:tcW w:w="2551" w:type="dxa"/>
            <w:tcBorders>
              <w:top w:val="single" w:sz="8" w:space="0" w:color="000000"/>
              <w:left w:val="single" w:sz="8" w:space="0" w:color="000000"/>
              <w:right w:val="single" w:sz="8" w:space="0" w:color="000000"/>
            </w:tcBorders>
          </w:tcPr>
          <w:p w:rsidR="00F13E51" w:rsidRDefault="00A522EB">
            <w:pPr>
              <w:pStyle w:val="TableParagraph"/>
              <w:ind w:left="113" w:right="318" w:firstLine="228"/>
              <w:rPr>
                <w:b/>
                <w:sz w:val="24"/>
              </w:rPr>
            </w:pPr>
            <w:r>
              <w:rPr>
                <w:b/>
                <w:spacing w:val="-2"/>
                <w:sz w:val="24"/>
              </w:rPr>
              <w:t>Очно- заочная экскурсия</w:t>
            </w:r>
          </w:p>
          <w:p w:rsidR="00F13E51" w:rsidRDefault="00A522EB">
            <w:pPr>
              <w:pStyle w:val="TableParagraph"/>
              <w:ind w:left="113" w:right="318"/>
              <w:rPr>
                <w:sz w:val="24"/>
              </w:rPr>
            </w:pPr>
            <w:r>
              <w:rPr>
                <w:spacing w:val="-2"/>
                <w:sz w:val="24"/>
              </w:rPr>
              <w:t xml:space="preserve">«Славные уголки </w:t>
            </w:r>
            <w:r>
              <w:rPr>
                <w:sz w:val="24"/>
              </w:rPr>
              <w:t>России»(4)</w:t>
            </w:r>
          </w:p>
          <w:p w:rsidR="00F13E51" w:rsidRDefault="00F13E51">
            <w:pPr>
              <w:pStyle w:val="TableParagraph"/>
              <w:rPr>
                <w:b/>
                <w:sz w:val="26"/>
              </w:rPr>
            </w:pPr>
          </w:p>
          <w:p w:rsidR="00F13E51" w:rsidRDefault="00F13E51">
            <w:pPr>
              <w:pStyle w:val="TableParagraph"/>
              <w:rPr>
                <w:b/>
              </w:rPr>
            </w:pPr>
          </w:p>
          <w:p w:rsidR="00F13E51" w:rsidRDefault="00A522EB">
            <w:pPr>
              <w:pStyle w:val="TableParagraph"/>
              <w:ind w:left="113" w:right="100" w:firstLine="228"/>
              <w:rPr>
                <w:b/>
                <w:sz w:val="24"/>
              </w:rPr>
            </w:pPr>
            <w:r>
              <w:rPr>
                <w:b/>
                <w:spacing w:val="-2"/>
                <w:sz w:val="24"/>
              </w:rPr>
              <w:t>Проектное задание</w:t>
            </w:r>
          </w:p>
          <w:p w:rsidR="00F13E51" w:rsidRDefault="00A522EB">
            <w:pPr>
              <w:pStyle w:val="TableParagraph"/>
              <w:tabs>
                <w:tab w:val="left" w:pos="1133"/>
                <w:tab w:val="left" w:pos="1397"/>
                <w:tab w:val="left" w:pos="1437"/>
              </w:tabs>
              <w:ind w:left="113" w:right="100" w:firstLine="228"/>
              <w:rPr>
                <w:sz w:val="24"/>
              </w:rPr>
            </w:pPr>
            <w:r>
              <w:rPr>
                <w:spacing w:val="-4"/>
                <w:sz w:val="24"/>
              </w:rPr>
              <w:t xml:space="preserve">«Моя </w:t>
            </w:r>
            <w:r>
              <w:rPr>
                <w:spacing w:val="-2"/>
                <w:sz w:val="24"/>
              </w:rPr>
              <w:t>страна</w:t>
            </w:r>
            <w:r>
              <w:rPr>
                <w:sz w:val="24"/>
              </w:rPr>
              <w:tab/>
            </w:r>
            <w:r>
              <w:rPr>
                <w:sz w:val="24"/>
              </w:rPr>
              <w:tab/>
            </w:r>
            <w:r>
              <w:rPr>
                <w:spacing w:val="-10"/>
                <w:sz w:val="24"/>
              </w:rPr>
              <w:t xml:space="preserve">– </w:t>
            </w:r>
            <w:r>
              <w:rPr>
                <w:spacing w:val="-2"/>
                <w:sz w:val="24"/>
              </w:rPr>
              <w:t>Россия,</w:t>
            </w:r>
            <w:r>
              <w:rPr>
                <w:sz w:val="24"/>
              </w:rPr>
              <w:tab/>
            </w:r>
            <w:r>
              <w:rPr>
                <w:spacing w:val="-4"/>
                <w:sz w:val="24"/>
              </w:rPr>
              <w:t xml:space="preserve">моя </w:t>
            </w:r>
            <w:r>
              <w:rPr>
                <w:spacing w:val="-2"/>
                <w:sz w:val="24"/>
              </w:rPr>
              <w:t>Родина</w:t>
            </w:r>
            <w:r>
              <w:rPr>
                <w:sz w:val="24"/>
              </w:rPr>
              <w:tab/>
            </w:r>
            <w:r>
              <w:rPr>
                <w:sz w:val="24"/>
              </w:rPr>
              <w:tab/>
            </w:r>
            <w:r>
              <w:rPr>
                <w:sz w:val="24"/>
              </w:rPr>
              <w:tab/>
            </w:r>
            <w:r>
              <w:rPr>
                <w:spacing w:val="-10"/>
                <w:sz w:val="24"/>
              </w:rPr>
              <w:t>-</w:t>
            </w:r>
          </w:p>
          <w:p w:rsidR="00F13E51" w:rsidRDefault="00A522EB">
            <w:pPr>
              <w:pStyle w:val="TableParagraph"/>
              <w:tabs>
                <w:tab w:val="left" w:pos="1411"/>
              </w:tabs>
              <w:spacing w:line="270" w:lineRule="atLeast"/>
              <w:ind w:left="113" w:right="99"/>
              <w:rPr>
                <w:sz w:val="24"/>
              </w:rPr>
            </w:pPr>
            <w:r>
              <w:rPr>
                <w:spacing w:val="-2"/>
                <w:sz w:val="24"/>
              </w:rPr>
              <w:t>Адыгея»</w:t>
            </w:r>
            <w:r>
              <w:rPr>
                <w:sz w:val="24"/>
              </w:rPr>
              <w:tab/>
            </w:r>
            <w:r>
              <w:rPr>
                <w:spacing w:val="-10"/>
                <w:sz w:val="24"/>
              </w:rPr>
              <w:t xml:space="preserve">с </w:t>
            </w:r>
            <w:r>
              <w:rPr>
                <w:spacing w:val="-2"/>
                <w:sz w:val="24"/>
              </w:rPr>
              <w:t xml:space="preserve">использован </w:t>
            </w:r>
            <w:r>
              <w:rPr>
                <w:spacing w:val="-4"/>
                <w:sz w:val="24"/>
              </w:rPr>
              <w:t xml:space="preserve">ием </w:t>
            </w:r>
            <w:r>
              <w:rPr>
                <w:spacing w:val="-2"/>
                <w:sz w:val="24"/>
              </w:rPr>
              <w:t>материалов учебников адыгейской</w:t>
            </w:r>
          </w:p>
        </w:tc>
        <w:tc>
          <w:tcPr>
            <w:tcW w:w="2552" w:type="dxa"/>
            <w:tcBorders>
              <w:top w:val="single" w:sz="8" w:space="0" w:color="000000"/>
              <w:left w:val="single" w:sz="8" w:space="0" w:color="000000"/>
            </w:tcBorders>
          </w:tcPr>
          <w:p w:rsidR="00F13E51" w:rsidRDefault="00A522EB">
            <w:pPr>
              <w:pStyle w:val="TableParagraph"/>
              <w:tabs>
                <w:tab w:val="left" w:pos="1363"/>
              </w:tabs>
              <w:ind w:left="114" w:right="96" w:firstLine="226"/>
              <w:rPr>
                <w:sz w:val="24"/>
              </w:rPr>
            </w:pPr>
            <w:r>
              <w:rPr>
                <w:b/>
                <w:spacing w:val="-2"/>
                <w:sz w:val="24"/>
              </w:rPr>
              <w:t>Рассказ- описание</w:t>
            </w:r>
            <w:r>
              <w:rPr>
                <w:b/>
                <w:sz w:val="24"/>
              </w:rPr>
              <w:tab/>
            </w:r>
            <w:r>
              <w:rPr>
                <w:spacing w:val="-6"/>
                <w:sz w:val="24"/>
              </w:rPr>
              <w:t xml:space="preserve">по </w:t>
            </w:r>
            <w:r>
              <w:rPr>
                <w:spacing w:val="-2"/>
                <w:sz w:val="24"/>
              </w:rPr>
              <w:t>картине</w:t>
            </w:r>
          </w:p>
          <w:p w:rsidR="00F13E51" w:rsidRDefault="00A522EB">
            <w:pPr>
              <w:pStyle w:val="TableParagraph"/>
              <w:tabs>
                <w:tab w:val="left" w:pos="1492"/>
              </w:tabs>
              <w:ind w:left="114" w:right="94"/>
              <w:rPr>
                <w:sz w:val="24"/>
              </w:rPr>
            </w:pPr>
            <w:r>
              <w:rPr>
                <w:spacing w:val="-2"/>
                <w:sz w:val="24"/>
              </w:rPr>
              <w:t>«Столица Республики Адыгея</w:t>
            </w:r>
            <w:r>
              <w:rPr>
                <w:sz w:val="24"/>
              </w:rPr>
              <w:tab/>
            </w:r>
            <w:r>
              <w:rPr>
                <w:spacing w:val="-10"/>
                <w:sz w:val="24"/>
              </w:rPr>
              <w:t xml:space="preserve">– </w:t>
            </w:r>
            <w:r>
              <w:rPr>
                <w:sz w:val="24"/>
              </w:rPr>
              <w:t>Майкоп» (12)</w:t>
            </w:r>
          </w:p>
          <w:p w:rsidR="00F13E51" w:rsidRDefault="00F13E51">
            <w:pPr>
              <w:pStyle w:val="TableParagraph"/>
              <w:rPr>
                <w:b/>
                <w:sz w:val="24"/>
              </w:rPr>
            </w:pPr>
          </w:p>
          <w:p w:rsidR="00F13E51" w:rsidRDefault="00A522EB">
            <w:pPr>
              <w:pStyle w:val="TableParagraph"/>
              <w:ind w:left="114" w:right="133"/>
              <w:rPr>
                <w:b/>
                <w:sz w:val="24"/>
              </w:rPr>
            </w:pPr>
            <w:r>
              <w:rPr>
                <w:b/>
                <w:spacing w:val="-2"/>
                <w:sz w:val="24"/>
              </w:rPr>
              <w:t>Очно- заочная экскурсия</w:t>
            </w:r>
          </w:p>
          <w:p w:rsidR="00F13E51" w:rsidRDefault="00A522EB">
            <w:pPr>
              <w:pStyle w:val="TableParagraph"/>
              <w:tabs>
                <w:tab w:val="left" w:pos="1505"/>
              </w:tabs>
              <w:ind w:left="114" w:right="95"/>
              <w:rPr>
                <w:sz w:val="24"/>
              </w:rPr>
            </w:pPr>
            <w:r>
              <w:rPr>
                <w:spacing w:val="-2"/>
                <w:sz w:val="24"/>
              </w:rPr>
              <w:t>«Покорители космоса»</w:t>
            </w:r>
            <w:r>
              <w:rPr>
                <w:sz w:val="24"/>
              </w:rPr>
              <w:tab/>
            </w:r>
            <w:r>
              <w:rPr>
                <w:spacing w:val="-10"/>
                <w:sz w:val="24"/>
              </w:rPr>
              <w:t xml:space="preserve">с </w:t>
            </w:r>
            <w:r>
              <w:rPr>
                <w:spacing w:val="-2"/>
                <w:sz w:val="24"/>
              </w:rPr>
              <w:t xml:space="preserve">использовани </w:t>
            </w:r>
            <w:r>
              <w:rPr>
                <w:spacing w:val="-6"/>
                <w:sz w:val="24"/>
              </w:rPr>
              <w:t xml:space="preserve">ем </w:t>
            </w:r>
            <w:r>
              <w:rPr>
                <w:spacing w:val="-2"/>
                <w:sz w:val="24"/>
              </w:rPr>
              <w:t xml:space="preserve">электронных </w:t>
            </w:r>
            <w:r>
              <w:rPr>
                <w:sz w:val="24"/>
              </w:rPr>
              <w:t>ресурсов (48)</w:t>
            </w:r>
          </w:p>
        </w:tc>
      </w:tr>
    </w:tbl>
    <w:p w:rsidR="00F13E51" w:rsidRDefault="00F13E51">
      <w:pPr>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9"/>
        <w:gridCol w:w="2693"/>
        <w:gridCol w:w="2551"/>
        <w:gridCol w:w="2552"/>
      </w:tblGrid>
      <w:tr w:rsidR="00F13E51" w:rsidTr="007474D0">
        <w:trPr>
          <w:trHeight w:val="2202"/>
        </w:trPr>
        <w:tc>
          <w:tcPr>
            <w:tcW w:w="1869" w:type="dxa"/>
            <w:tcBorders>
              <w:bottom w:val="single" w:sz="8" w:space="0" w:color="000000"/>
              <w:right w:val="single" w:sz="8" w:space="0" w:color="000000"/>
            </w:tcBorders>
          </w:tcPr>
          <w:p w:rsidR="00F13E51" w:rsidRDefault="00F13E51">
            <w:pPr>
              <w:pStyle w:val="TableParagraph"/>
              <w:rPr>
                <w:sz w:val="24"/>
              </w:rPr>
            </w:pPr>
          </w:p>
        </w:tc>
        <w:tc>
          <w:tcPr>
            <w:tcW w:w="2693"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551" w:type="dxa"/>
            <w:tcBorders>
              <w:left w:val="single" w:sz="8" w:space="0" w:color="000000"/>
              <w:bottom w:val="single" w:sz="8" w:space="0" w:color="000000"/>
              <w:right w:val="single" w:sz="8" w:space="0" w:color="000000"/>
            </w:tcBorders>
          </w:tcPr>
          <w:p w:rsidR="00F13E51" w:rsidRDefault="00A522EB" w:rsidP="007474D0">
            <w:pPr>
              <w:pStyle w:val="TableParagraph"/>
              <w:tabs>
                <w:tab w:val="left" w:pos="817"/>
              </w:tabs>
              <w:ind w:left="113" w:right="104"/>
              <w:rPr>
                <w:sz w:val="24"/>
              </w:rPr>
            </w:pPr>
            <w:r>
              <w:rPr>
                <w:spacing w:val="-2"/>
                <w:sz w:val="24"/>
              </w:rPr>
              <w:t>литературы, литературног</w:t>
            </w:r>
            <w:r>
              <w:rPr>
                <w:spacing w:val="-10"/>
                <w:sz w:val="24"/>
              </w:rPr>
              <w:t>о</w:t>
            </w:r>
            <w:r>
              <w:rPr>
                <w:sz w:val="24"/>
              </w:rPr>
              <w:tab/>
            </w:r>
            <w:r>
              <w:rPr>
                <w:spacing w:val="-2"/>
                <w:sz w:val="24"/>
              </w:rPr>
              <w:t>чтения (русс.), окружающег</w:t>
            </w:r>
            <w:r>
              <w:rPr>
                <w:sz w:val="24"/>
              </w:rPr>
              <w:t>о мира (9)</w:t>
            </w:r>
          </w:p>
        </w:tc>
        <w:tc>
          <w:tcPr>
            <w:tcW w:w="2552" w:type="dxa"/>
            <w:tcBorders>
              <w:left w:val="single" w:sz="8" w:space="0" w:color="000000"/>
              <w:bottom w:val="single" w:sz="8" w:space="0" w:color="000000"/>
            </w:tcBorders>
          </w:tcPr>
          <w:p w:rsidR="00F13E51" w:rsidRDefault="00F13E51">
            <w:pPr>
              <w:pStyle w:val="TableParagraph"/>
              <w:rPr>
                <w:sz w:val="24"/>
              </w:rPr>
            </w:pPr>
          </w:p>
        </w:tc>
      </w:tr>
      <w:tr w:rsidR="00F13E51" w:rsidTr="007474D0">
        <w:trPr>
          <w:trHeight w:val="552"/>
        </w:trPr>
        <w:tc>
          <w:tcPr>
            <w:tcW w:w="9665" w:type="dxa"/>
            <w:gridSpan w:val="4"/>
            <w:tcBorders>
              <w:top w:val="single" w:sz="8" w:space="0" w:color="000000"/>
              <w:bottom w:val="single" w:sz="8" w:space="0" w:color="000000"/>
            </w:tcBorders>
          </w:tcPr>
          <w:p w:rsidR="00F13E51" w:rsidRDefault="00A522EB">
            <w:pPr>
              <w:pStyle w:val="TableParagraph"/>
              <w:spacing w:line="270" w:lineRule="exact"/>
              <w:ind w:left="1058" w:right="823"/>
              <w:jc w:val="center"/>
              <w:rPr>
                <w:b/>
                <w:sz w:val="24"/>
              </w:rPr>
            </w:pPr>
            <w:r>
              <w:rPr>
                <w:b/>
                <w:sz w:val="24"/>
              </w:rPr>
              <w:t>НАРОД(ЯЗЫК,КУЛЬТУРА,</w:t>
            </w:r>
            <w:r>
              <w:rPr>
                <w:b/>
                <w:spacing w:val="-2"/>
                <w:sz w:val="24"/>
              </w:rPr>
              <w:t>ОБЫЧАИ,</w:t>
            </w:r>
          </w:p>
          <w:p w:rsidR="00F13E51" w:rsidRDefault="00A522EB">
            <w:pPr>
              <w:pStyle w:val="TableParagraph"/>
              <w:spacing w:line="262" w:lineRule="exact"/>
              <w:ind w:left="834" w:right="823"/>
              <w:jc w:val="center"/>
              <w:rPr>
                <w:b/>
                <w:sz w:val="24"/>
              </w:rPr>
            </w:pPr>
            <w:r>
              <w:rPr>
                <w:b/>
                <w:spacing w:val="-2"/>
                <w:sz w:val="24"/>
              </w:rPr>
              <w:t>ТРАДИЦИИ)</w:t>
            </w:r>
          </w:p>
        </w:tc>
      </w:tr>
      <w:tr w:rsidR="00F13E51" w:rsidTr="007474D0">
        <w:trPr>
          <w:trHeight w:val="9108"/>
        </w:trPr>
        <w:tc>
          <w:tcPr>
            <w:tcW w:w="1869" w:type="dxa"/>
            <w:tcBorders>
              <w:top w:val="single" w:sz="8" w:space="0" w:color="000000"/>
              <w:bottom w:val="single" w:sz="8" w:space="0" w:color="000000"/>
              <w:right w:val="single" w:sz="8" w:space="0" w:color="000000"/>
            </w:tcBorders>
          </w:tcPr>
          <w:p w:rsidR="00F13E51" w:rsidRDefault="00A522EB">
            <w:pPr>
              <w:pStyle w:val="TableParagraph"/>
              <w:tabs>
                <w:tab w:val="left" w:pos="1135"/>
              </w:tabs>
              <w:ind w:left="110" w:right="100" w:firstLine="228"/>
              <w:rPr>
                <w:sz w:val="24"/>
              </w:rPr>
            </w:pPr>
            <w:r>
              <w:rPr>
                <w:b/>
                <w:spacing w:val="-2"/>
                <w:sz w:val="24"/>
              </w:rPr>
              <w:t xml:space="preserve">Просмо </w:t>
            </w:r>
            <w:r>
              <w:rPr>
                <w:b/>
                <w:spacing w:val="-6"/>
                <w:sz w:val="24"/>
              </w:rPr>
              <w:t xml:space="preserve">тр </w:t>
            </w:r>
            <w:r>
              <w:rPr>
                <w:b/>
                <w:spacing w:val="-2"/>
                <w:sz w:val="24"/>
              </w:rPr>
              <w:t xml:space="preserve">мультфил </w:t>
            </w:r>
            <w:r>
              <w:rPr>
                <w:b/>
                <w:spacing w:val="-4"/>
                <w:sz w:val="24"/>
              </w:rPr>
              <w:t>ьмов</w:t>
            </w:r>
            <w:r>
              <w:rPr>
                <w:b/>
                <w:sz w:val="24"/>
              </w:rPr>
              <w:tab/>
            </w:r>
            <w:r>
              <w:rPr>
                <w:spacing w:val="-10"/>
                <w:sz w:val="24"/>
              </w:rPr>
              <w:t xml:space="preserve">с </w:t>
            </w:r>
            <w:r>
              <w:rPr>
                <w:spacing w:val="-2"/>
                <w:sz w:val="24"/>
              </w:rPr>
              <w:t>нартами (мифическ</w:t>
            </w:r>
            <w:r>
              <w:rPr>
                <w:spacing w:val="-4"/>
                <w:sz w:val="24"/>
              </w:rPr>
              <w:t xml:space="preserve">ими </w:t>
            </w:r>
            <w:r>
              <w:rPr>
                <w:spacing w:val="-2"/>
                <w:sz w:val="24"/>
              </w:rPr>
              <w:t>героями адыгов)</w:t>
            </w:r>
            <w:r>
              <w:rPr>
                <w:sz w:val="24"/>
              </w:rPr>
              <w:tab/>
            </w:r>
            <w:r>
              <w:rPr>
                <w:spacing w:val="-10"/>
                <w:sz w:val="24"/>
              </w:rPr>
              <w:t xml:space="preserve">с </w:t>
            </w:r>
            <w:r>
              <w:rPr>
                <w:spacing w:val="-2"/>
                <w:sz w:val="24"/>
              </w:rPr>
              <w:t>обсуждени</w:t>
            </w:r>
            <w:r>
              <w:rPr>
                <w:sz w:val="24"/>
              </w:rPr>
              <w:t>ем (87)</w:t>
            </w:r>
          </w:p>
          <w:p w:rsidR="00F13E51" w:rsidRDefault="00F13E51">
            <w:pPr>
              <w:pStyle w:val="TableParagraph"/>
              <w:spacing w:before="5"/>
              <w:rPr>
                <w:b/>
                <w:sz w:val="23"/>
              </w:rPr>
            </w:pPr>
          </w:p>
          <w:p w:rsidR="00F13E51" w:rsidRDefault="00A522EB">
            <w:pPr>
              <w:pStyle w:val="TableParagraph"/>
              <w:ind w:left="110" w:right="140" w:firstLine="228"/>
              <w:rPr>
                <w:b/>
                <w:sz w:val="24"/>
              </w:rPr>
            </w:pPr>
            <w:r>
              <w:rPr>
                <w:b/>
                <w:spacing w:val="-2"/>
                <w:sz w:val="24"/>
              </w:rPr>
              <w:t>Устный рассказ</w:t>
            </w:r>
          </w:p>
          <w:p w:rsidR="00F13E51" w:rsidRDefault="00A522EB">
            <w:pPr>
              <w:pStyle w:val="TableParagraph"/>
              <w:ind w:left="110" w:right="99"/>
              <w:rPr>
                <w:sz w:val="24"/>
              </w:rPr>
            </w:pPr>
            <w:r>
              <w:rPr>
                <w:spacing w:val="-4"/>
                <w:sz w:val="24"/>
              </w:rPr>
              <w:t xml:space="preserve">«Они </w:t>
            </w:r>
            <w:r>
              <w:rPr>
                <w:spacing w:val="-2"/>
                <w:sz w:val="24"/>
              </w:rPr>
              <w:t xml:space="preserve">сражались </w:t>
            </w:r>
            <w:r>
              <w:rPr>
                <w:spacing w:val="-6"/>
                <w:sz w:val="24"/>
              </w:rPr>
              <w:t xml:space="preserve">за </w:t>
            </w:r>
            <w:r>
              <w:rPr>
                <w:sz w:val="24"/>
              </w:rPr>
              <w:t xml:space="preserve">Родину!»с </w:t>
            </w:r>
            <w:r>
              <w:rPr>
                <w:spacing w:val="-2"/>
                <w:sz w:val="24"/>
              </w:rPr>
              <w:t xml:space="preserve">использов анием электронн </w:t>
            </w:r>
            <w:r>
              <w:rPr>
                <w:spacing w:val="-6"/>
                <w:sz w:val="24"/>
              </w:rPr>
              <w:t xml:space="preserve">ых </w:t>
            </w:r>
            <w:r>
              <w:rPr>
                <w:spacing w:val="-2"/>
                <w:sz w:val="24"/>
              </w:rPr>
              <w:t xml:space="preserve">ресурсов </w:t>
            </w:r>
            <w:r>
              <w:rPr>
                <w:spacing w:val="-4"/>
                <w:sz w:val="24"/>
              </w:rPr>
              <w:t>(95)</w:t>
            </w:r>
          </w:p>
        </w:tc>
        <w:tc>
          <w:tcPr>
            <w:tcW w:w="2693"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406" w:firstLine="226"/>
              <w:rPr>
                <w:b/>
                <w:sz w:val="24"/>
              </w:rPr>
            </w:pPr>
            <w:r>
              <w:rPr>
                <w:b/>
                <w:spacing w:val="-2"/>
                <w:sz w:val="24"/>
              </w:rPr>
              <w:t>Устный рассказ</w:t>
            </w:r>
          </w:p>
          <w:p w:rsidR="00F13E51" w:rsidRDefault="00A522EB">
            <w:pPr>
              <w:pStyle w:val="TableParagraph"/>
              <w:ind w:left="113" w:right="120"/>
              <w:rPr>
                <w:sz w:val="24"/>
              </w:rPr>
            </w:pPr>
            <w:r>
              <w:rPr>
                <w:sz w:val="24"/>
              </w:rPr>
              <w:t xml:space="preserve">«Мойязык– </w:t>
            </w:r>
            <w:r>
              <w:rPr>
                <w:spacing w:val="-4"/>
                <w:sz w:val="24"/>
              </w:rPr>
              <w:t xml:space="preserve">мое </w:t>
            </w:r>
            <w:r>
              <w:rPr>
                <w:spacing w:val="-2"/>
                <w:sz w:val="24"/>
              </w:rPr>
              <w:t>богатство»</w:t>
            </w:r>
            <w:r>
              <w:rPr>
                <w:spacing w:val="-4"/>
                <w:sz w:val="24"/>
              </w:rPr>
              <w:t>(7)</w:t>
            </w:r>
          </w:p>
          <w:p w:rsidR="00F13E51" w:rsidRDefault="00F13E51">
            <w:pPr>
              <w:pStyle w:val="TableParagraph"/>
              <w:spacing w:before="5"/>
              <w:rPr>
                <w:b/>
                <w:sz w:val="23"/>
              </w:rPr>
            </w:pPr>
          </w:p>
          <w:p w:rsidR="00F13E51" w:rsidRDefault="00A522EB">
            <w:pPr>
              <w:pStyle w:val="TableParagraph"/>
              <w:tabs>
                <w:tab w:val="left" w:pos="1204"/>
              </w:tabs>
              <w:ind w:left="113" w:right="99" w:firstLine="226"/>
              <w:rPr>
                <w:sz w:val="24"/>
              </w:rPr>
            </w:pPr>
            <w:r>
              <w:rPr>
                <w:b/>
                <w:spacing w:val="-2"/>
                <w:sz w:val="24"/>
              </w:rPr>
              <w:t xml:space="preserve">Проектное </w:t>
            </w:r>
            <w:r>
              <w:rPr>
                <w:b/>
                <w:sz w:val="24"/>
              </w:rPr>
              <w:t>задание</w:t>
            </w:r>
            <w:r>
              <w:rPr>
                <w:sz w:val="24"/>
              </w:rPr>
              <w:t xml:space="preserve">«Мы </w:t>
            </w:r>
            <w:r>
              <w:rPr>
                <w:spacing w:val="-2"/>
                <w:sz w:val="24"/>
              </w:rPr>
              <w:t>помним,</w:t>
            </w:r>
            <w:r>
              <w:rPr>
                <w:sz w:val="24"/>
              </w:rPr>
              <w:tab/>
            </w:r>
            <w:r>
              <w:rPr>
                <w:spacing w:val="-6"/>
                <w:sz w:val="24"/>
              </w:rPr>
              <w:t xml:space="preserve">мы </w:t>
            </w:r>
            <w:r>
              <w:rPr>
                <w:spacing w:val="-2"/>
                <w:sz w:val="24"/>
              </w:rPr>
              <w:t xml:space="preserve">гордимся!» </w:t>
            </w:r>
            <w:r>
              <w:rPr>
                <w:spacing w:val="-4"/>
                <w:sz w:val="24"/>
              </w:rPr>
              <w:t>(43)</w:t>
            </w:r>
          </w:p>
        </w:tc>
        <w:tc>
          <w:tcPr>
            <w:tcW w:w="2551"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406" w:firstLine="228"/>
              <w:rPr>
                <w:b/>
                <w:sz w:val="24"/>
              </w:rPr>
            </w:pPr>
            <w:r>
              <w:rPr>
                <w:b/>
                <w:spacing w:val="-2"/>
                <w:sz w:val="24"/>
              </w:rPr>
              <w:t>Устный рассказ</w:t>
            </w:r>
          </w:p>
          <w:p w:rsidR="00F13E51" w:rsidRDefault="00A522EB">
            <w:pPr>
              <w:pStyle w:val="TableParagraph"/>
              <w:ind w:left="113" w:right="110" w:firstLine="228"/>
              <w:rPr>
                <w:sz w:val="24"/>
              </w:rPr>
            </w:pPr>
            <w:r>
              <w:rPr>
                <w:spacing w:val="-2"/>
                <w:sz w:val="24"/>
              </w:rPr>
              <w:t>«Угощения адыгов»</w:t>
            </w:r>
          </w:p>
          <w:p w:rsidR="00F13E51" w:rsidRDefault="00A522EB">
            <w:pPr>
              <w:pStyle w:val="TableParagraph"/>
              <w:ind w:left="341"/>
              <w:rPr>
                <w:sz w:val="24"/>
              </w:rPr>
            </w:pPr>
            <w:r>
              <w:rPr>
                <w:spacing w:val="-5"/>
                <w:sz w:val="24"/>
              </w:rPr>
              <w:t>(7)</w:t>
            </w:r>
          </w:p>
          <w:p w:rsidR="00F13E51" w:rsidRDefault="00F13E51">
            <w:pPr>
              <w:pStyle w:val="TableParagraph"/>
              <w:spacing w:before="5"/>
              <w:rPr>
                <w:b/>
                <w:sz w:val="23"/>
              </w:rPr>
            </w:pPr>
          </w:p>
          <w:p w:rsidR="00F13E51" w:rsidRDefault="00A522EB">
            <w:pPr>
              <w:pStyle w:val="TableParagraph"/>
              <w:ind w:left="113" w:right="360" w:firstLine="228"/>
              <w:rPr>
                <w:b/>
                <w:sz w:val="24"/>
              </w:rPr>
            </w:pPr>
            <w:r>
              <w:rPr>
                <w:b/>
                <w:spacing w:val="-2"/>
                <w:sz w:val="24"/>
              </w:rPr>
              <w:t>Рассказ- писание</w:t>
            </w:r>
          </w:p>
          <w:p w:rsidR="00F13E51" w:rsidRDefault="00A522EB">
            <w:pPr>
              <w:pStyle w:val="TableParagraph"/>
              <w:ind w:left="113" w:right="100"/>
              <w:rPr>
                <w:sz w:val="24"/>
              </w:rPr>
            </w:pPr>
            <w:r>
              <w:rPr>
                <w:spacing w:val="-2"/>
                <w:sz w:val="24"/>
              </w:rPr>
              <w:t xml:space="preserve">«Адыгский </w:t>
            </w:r>
            <w:r>
              <w:rPr>
                <w:sz w:val="24"/>
              </w:rPr>
              <w:t>всадник»</w:t>
            </w:r>
            <w:r>
              <w:rPr>
                <w:spacing w:val="-4"/>
                <w:sz w:val="24"/>
              </w:rPr>
              <w:t xml:space="preserve"> (12)</w:t>
            </w:r>
          </w:p>
          <w:p w:rsidR="00F13E51" w:rsidRDefault="00F13E51">
            <w:pPr>
              <w:pStyle w:val="TableParagraph"/>
              <w:rPr>
                <w:b/>
                <w:sz w:val="24"/>
              </w:rPr>
            </w:pPr>
          </w:p>
          <w:p w:rsidR="00F13E51" w:rsidRDefault="00A522EB">
            <w:pPr>
              <w:pStyle w:val="TableParagraph"/>
              <w:tabs>
                <w:tab w:val="left" w:pos="785"/>
              </w:tabs>
              <w:ind w:left="113" w:right="100" w:firstLine="228"/>
              <w:rPr>
                <w:b/>
                <w:sz w:val="24"/>
              </w:rPr>
            </w:pPr>
            <w:r>
              <w:rPr>
                <w:b/>
                <w:spacing w:val="-2"/>
                <w:sz w:val="24"/>
              </w:rPr>
              <w:t>Творческа</w:t>
            </w:r>
            <w:r>
              <w:rPr>
                <w:b/>
                <w:spacing w:val="-10"/>
                <w:sz w:val="24"/>
              </w:rPr>
              <w:t>я</w:t>
            </w:r>
            <w:r>
              <w:rPr>
                <w:b/>
                <w:sz w:val="24"/>
              </w:rPr>
              <w:tab/>
            </w:r>
            <w:r>
              <w:rPr>
                <w:b/>
                <w:spacing w:val="-2"/>
                <w:sz w:val="24"/>
              </w:rPr>
              <w:t>работа</w:t>
            </w:r>
          </w:p>
          <w:p w:rsidR="00F13E51" w:rsidRDefault="00A522EB">
            <w:pPr>
              <w:pStyle w:val="TableParagraph"/>
              <w:ind w:left="113" w:right="100"/>
              <w:rPr>
                <w:sz w:val="24"/>
              </w:rPr>
            </w:pPr>
            <w:r>
              <w:rPr>
                <w:spacing w:val="-2"/>
                <w:sz w:val="24"/>
              </w:rPr>
              <w:t xml:space="preserve">«Добро </w:t>
            </w:r>
            <w:r>
              <w:rPr>
                <w:sz w:val="24"/>
              </w:rPr>
              <w:t xml:space="preserve">пожаловатьв </w:t>
            </w:r>
            <w:r>
              <w:rPr>
                <w:spacing w:val="-2"/>
                <w:sz w:val="24"/>
              </w:rPr>
              <w:t xml:space="preserve">хачещ! (гостиную!)» </w:t>
            </w:r>
            <w:r>
              <w:rPr>
                <w:spacing w:val="-4"/>
                <w:sz w:val="24"/>
              </w:rPr>
              <w:t>(15)</w:t>
            </w:r>
          </w:p>
          <w:p w:rsidR="00F13E51" w:rsidRDefault="00F13E51">
            <w:pPr>
              <w:pStyle w:val="TableParagraph"/>
              <w:rPr>
                <w:b/>
                <w:sz w:val="24"/>
              </w:rPr>
            </w:pPr>
          </w:p>
          <w:p w:rsidR="00F13E51" w:rsidRDefault="00A522EB">
            <w:pPr>
              <w:pStyle w:val="TableParagraph"/>
              <w:spacing w:before="1"/>
              <w:ind w:left="113" w:right="100" w:firstLine="228"/>
              <w:rPr>
                <w:b/>
                <w:sz w:val="24"/>
              </w:rPr>
            </w:pPr>
            <w:r>
              <w:rPr>
                <w:b/>
                <w:spacing w:val="-2"/>
                <w:sz w:val="24"/>
              </w:rPr>
              <w:t>Проектное задание</w:t>
            </w:r>
          </w:p>
          <w:p w:rsidR="00F13E51" w:rsidRDefault="00A522EB">
            <w:pPr>
              <w:pStyle w:val="TableParagraph"/>
              <w:tabs>
                <w:tab w:val="left" w:pos="1396"/>
              </w:tabs>
              <w:ind w:left="113" w:right="101"/>
              <w:rPr>
                <w:sz w:val="24"/>
              </w:rPr>
            </w:pPr>
            <w:r>
              <w:rPr>
                <w:spacing w:val="-2"/>
                <w:sz w:val="24"/>
              </w:rPr>
              <w:t>«Голубь</w:t>
            </w:r>
            <w:r>
              <w:rPr>
                <w:sz w:val="24"/>
              </w:rPr>
              <w:tab/>
            </w:r>
            <w:r>
              <w:rPr>
                <w:spacing w:val="-10"/>
                <w:sz w:val="24"/>
              </w:rPr>
              <w:t xml:space="preserve">– </w:t>
            </w:r>
            <w:r>
              <w:rPr>
                <w:sz w:val="24"/>
              </w:rPr>
              <w:t xml:space="preserve">птицамира» </w:t>
            </w:r>
            <w:r>
              <w:rPr>
                <w:spacing w:val="-10"/>
                <w:sz w:val="24"/>
              </w:rPr>
              <w:t>с</w:t>
            </w:r>
            <w:r>
              <w:rPr>
                <w:spacing w:val="-2"/>
                <w:sz w:val="24"/>
              </w:rPr>
              <w:t xml:space="preserve">использован </w:t>
            </w:r>
            <w:r>
              <w:rPr>
                <w:spacing w:val="-4"/>
                <w:sz w:val="24"/>
              </w:rPr>
              <w:t xml:space="preserve">ием </w:t>
            </w:r>
            <w:r>
              <w:rPr>
                <w:spacing w:val="-2"/>
                <w:sz w:val="24"/>
              </w:rPr>
              <w:t xml:space="preserve">электронных </w:t>
            </w:r>
            <w:r>
              <w:rPr>
                <w:sz w:val="24"/>
              </w:rPr>
              <w:t>ресурсов(41)</w:t>
            </w:r>
          </w:p>
        </w:tc>
        <w:tc>
          <w:tcPr>
            <w:tcW w:w="2552" w:type="dxa"/>
            <w:tcBorders>
              <w:top w:val="single" w:sz="8" w:space="0" w:color="000000"/>
              <w:left w:val="single" w:sz="8" w:space="0" w:color="000000"/>
              <w:bottom w:val="single" w:sz="8" w:space="0" w:color="000000"/>
            </w:tcBorders>
          </w:tcPr>
          <w:p w:rsidR="00F13E51" w:rsidRDefault="00A522EB">
            <w:pPr>
              <w:pStyle w:val="TableParagraph"/>
              <w:ind w:left="114" w:right="96" w:firstLine="226"/>
              <w:rPr>
                <w:b/>
                <w:sz w:val="24"/>
              </w:rPr>
            </w:pPr>
            <w:r>
              <w:rPr>
                <w:b/>
                <w:spacing w:val="-2"/>
                <w:sz w:val="24"/>
              </w:rPr>
              <w:t>Творческое задание</w:t>
            </w:r>
          </w:p>
          <w:p w:rsidR="00F13E51" w:rsidRDefault="00A522EB">
            <w:pPr>
              <w:pStyle w:val="TableParagraph"/>
              <w:tabs>
                <w:tab w:val="left" w:pos="1363"/>
              </w:tabs>
              <w:ind w:left="114" w:right="96"/>
              <w:rPr>
                <w:sz w:val="24"/>
              </w:rPr>
            </w:pPr>
            <w:r>
              <w:rPr>
                <w:spacing w:val="-2"/>
                <w:sz w:val="24"/>
              </w:rPr>
              <w:t>«Составить книжку пословиц</w:t>
            </w:r>
            <w:r>
              <w:rPr>
                <w:sz w:val="24"/>
              </w:rPr>
              <w:tab/>
            </w:r>
            <w:r>
              <w:rPr>
                <w:spacing w:val="-6"/>
                <w:sz w:val="24"/>
              </w:rPr>
              <w:t xml:space="preserve">по </w:t>
            </w:r>
            <w:r>
              <w:rPr>
                <w:spacing w:val="-2"/>
                <w:sz w:val="24"/>
              </w:rPr>
              <w:t xml:space="preserve">морали </w:t>
            </w:r>
            <w:r>
              <w:rPr>
                <w:sz w:val="24"/>
              </w:rPr>
              <w:t>сказок» (4)</w:t>
            </w:r>
          </w:p>
          <w:p w:rsidR="00F13E51" w:rsidRDefault="00F13E51">
            <w:pPr>
              <w:pStyle w:val="TableParagraph"/>
              <w:spacing w:before="5"/>
              <w:rPr>
                <w:b/>
                <w:sz w:val="23"/>
              </w:rPr>
            </w:pPr>
          </w:p>
          <w:p w:rsidR="00F13E51" w:rsidRDefault="00A522EB">
            <w:pPr>
              <w:pStyle w:val="TableParagraph"/>
              <w:ind w:left="114" w:right="502" w:firstLine="226"/>
              <w:rPr>
                <w:b/>
                <w:sz w:val="24"/>
              </w:rPr>
            </w:pPr>
            <w:r>
              <w:rPr>
                <w:b/>
                <w:spacing w:val="-2"/>
                <w:sz w:val="24"/>
              </w:rPr>
              <w:t>Устный ассказ</w:t>
            </w:r>
          </w:p>
          <w:p w:rsidR="00F13E51" w:rsidRDefault="00A522EB">
            <w:pPr>
              <w:pStyle w:val="TableParagraph"/>
              <w:ind w:left="114" w:right="95"/>
              <w:rPr>
                <w:sz w:val="24"/>
              </w:rPr>
            </w:pPr>
            <w:r>
              <w:rPr>
                <w:spacing w:val="-2"/>
                <w:sz w:val="24"/>
              </w:rPr>
              <w:t xml:space="preserve">«Адыгейские народные </w:t>
            </w:r>
            <w:r>
              <w:rPr>
                <w:sz w:val="24"/>
              </w:rPr>
              <w:t>сказки–чему они учат» (5)</w:t>
            </w:r>
          </w:p>
          <w:p w:rsidR="00F13E51" w:rsidRDefault="00F13E51">
            <w:pPr>
              <w:pStyle w:val="TableParagraph"/>
              <w:rPr>
                <w:b/>
                <w:sz w:val="24"/>
              </w:rPr>
            </w:pPr>
          </w:p>
          <w:p w:rsidR="00F13E51" w:rsidRDefault="00A522EB" w:rsidP="007474D0">
            <w:pPr>
              <w:pStyle w:val="TableParagraph"/>
              <w:tabs>
                <w:tab w:val="left" w:pos="1229"/>
              </w:tabs>
              <w:ind w:left="114" w:right="96" w:firstLine="226"/>
              <w:rPr>
                <w:sz w:val="24"/>
              </w:rPr>
            </w:pPr>
            <w:r>
              <w:rPr>
                <w:b/>
                <w:spacing w:val="-2"/>
                <w:sz w:val="24"/>
              </w:rPr>
              <w:t xml:space="preserve">Проектное </w:t>
            </w:r>
            <w:r>
              <w:rPr>
                <w:b/>
                <w:sz w:val="24"/>
              </w:rPr>
              <w:t>задание</w:t>
            </w:r>
            <w:r>
              <w:rPr>
                <w:sz w:val="24"/>
              </w:rPr>
              <w:t xml:space="preserve">«Это </w:t>
            </w:r>
            <w:r>
              <w:rPr>
                <w:spacing w:val="-5"/>
                <w:sz w:val="24"/>
              </w:rPr>
              <w:t>все</w:t>
            </w:r>
            <w:r>
              <w:rPr>
                <w:sz w:val="24"/>
              </w:rPr>
              <w:tab/>
            </w:r>
            <w:r>
              <w:rPr>
                <w:spacing w:val="-5"/>
                <w:sz w:val="24"/>
              </w:rPr>
              <w:t>моя</w:t>
            </w:r>
            <w:r>
              <w:rPr>
                <w:sz w:val="24"/>
              </w:rPr>
              <w:t>песня»</w:t>
            </w:r>
            <w:r>
              <w:rPr>
                <w:spacing w:val="-4"/>
                <w:sz w:val="24"/>
              </w:rPr>
              <w:t>(13)</w:t>
            </w:r>
          </w:p>
          <w:p w:rsidR="00F13E51" w:rsidRDefault="00F13E51">
            <w:pPr>
              <w:pStyle w:val="TableParagraph"/>
              <w:spacing w:before="11"/>
              <w:rPr>
                <w:b/>
                <w:sz w:val="23"/>
              </w:rPr>
            </w:pPr>
          </w:p>
          <w:p w:rsidR="00F13E51" w:rsidRDefault="00A522EB">
            <w:pPr>
              <w:pStyle w:val="TableParagraph"/>
              <w:ind w:left="340"/>
              <w:rPr>
                <w:b/>
                <w:sz w:val="24"/>
              </w:rPr>
            </w:pPr>
            <w:r>
              <w:rPr>
                <w:b/>
                <w:spacing w:val="-2"/>
                <w:sz w:val="24"/>
              </w:rPr>
              <w:t>Рассказ</w:t>
            </w:r>
          </w:p>
          <w:p w:rsidR="00F13E51" w:rsidRDefault="00A522EB">
            <w:pPr>
              <w:pStyle w:val="TableParagraph"/>
              <w:ind w:left="114" w:right="96"/>
              <w:rPr>
                <w:sz w:val="24"/>
              </w:rPr>
            </w:pPr>
            <w:r>
              <w:rPr>
                <w:sz w:val="24"/>
              </w:rPr>
              <w:t xml:space="preserve">«Адыгагъэр– </w:t>
            </w:r>
            <w:r>
              <w:rPr>
                <w:spacing w:val="-2"/>
                <w:sz w:val="24"/>
              </w:rPr>
              <w:t xml:space="preserve">дэхагъ» (Адыгский </w:t>
            </w:r>
            <w:r>
              <w:rPr>
                <w:sz w:val="24"/>
              </w:rPr>
              <w:t>этикет) (15)</w:t>
            </w:r>
          </w:p>
          <w:p w:rsidR="00F13E51" w:rsidRDefault="00F13E51">
            <w:pPr>
              <w:pStyle w:val="TableParagraph"/>
              <w:rPr>
                <w:b/>
                <w:sz w:val="24"/>
              </w:rPr>
            </w:pPr>
          </w:p>
          <w:p w:rsidR="00F13E51" w:rsidRDefault="00A522EB">
            <w:pPr>
              <w:pStyle w:val="TableParagraph"/>
              <w:ind w:left="114" w:right="96" w:firstLine="226"/>
              <w:rPr>
                <w:b/>
                <w:sz w:val="24"/>
              </w:rPr>
            </w:pPr>
            <w:r>
              <w:rPr>
                <w:b/>
                <w:spacing w:val="-2"/>
                <w:sz w:val="24"/>
              </w:rPr>
              <w:t>Проектное задание</w:t>
            </w:r>
          </w:p>
          <w:p w:rsidR="00F13E51" w:rsidRDefault="00A522EB" w:rsidP="007474D0">
            <w:pPr>
              <w:pStyle w:val="TableParagraph"/>
              <w:tabs>
                <w:tab w:val="left" w:pos="783"/>
                <w:tab w:val="left" w:pos="1011"/>
                <w:tab w:val="left" w:pos="1377"/>
              </w:tabs>
              <w:spacing w:line="270" w:lineRule="atLeast"/>
              <w:ind w:left="114" w:right="97"/>
              <w:rPr>
                <w:sz w:val="24"/>
              </w:rPr>
            </w:pPr>
            <w:r>
              <w:rPr>
                <w:b/>
                <w:spacing w:val="-2"/>
                <w:sz w:val="24"/>
              </w:rPr>
              <w:t>«</w:t>
            </w:r>
            <w:r>
              <w:rPr>
                <w:spacing w:val="-2"/>
                <w:sz w:val="24"/>
              </w:rPr>
              <w:t>Никто</w:t>
            </w:r>
            <w:r>
              <w:rPr>
                <w:sz w:val="24"/>
              </w:rPr>
              <w:tab/>
            </w:r>
            <w:r>
              <w:rPr>
                <w:sz w:val="24"/>
              </w:rPr>
              <w:tab/>
            </w:r>
            <w:r>
              <w:rPr>
                <w:spacing w:val="-6"/>
                <w:sz w:val="24"/>
              </w:rPr>
              <w:t xml:space="preserve">не </w:t>
            </w:r>
            <w:r>
              <w:rPr>
                <w:spacing w:val="-2"/>
                <w:sz w:val="24"/>
              </w:rPr>
              <w:t>забыт,</w:t>
            </w:r>
            <w:r>
              <w:rPr>
                <w:sz w:val="24"/>
              </w:rPr>
              <w:tab/>
            </w:r>
            <w:r>
              <w:rPr>
                <w:sz w:val="24"/>
              </w:rPr>
              <w:tab/>
            </w:r>
            <w:r>
              <w:rPr>
                <w:spacing w:val="-2"/>
                <w:sz w:val="24"/>
              </w:rPr>
              <w:t xml:space="preserve">ничто </w:t>
            </w:r>
            <w:r>
              <w:rPr>
                <w:spacing w:val="-6"/>
                <w:sz w:val="24"/>
              </w:rPr>
              <w:t>не</w:t>
            </w:r>
            <w:r>
              <w:rPr>
                <w:sz w:val="24"/>
              </w:rPr>
              <w:tab/>
            </w:r>
            <w:r>
              <w:rPr>
                <w:spacing w:val="-2"/>
                <w:sz w:val="24"/>
              </w:rPr>
              <w:t>забыто» («Бессмертны</w:t>
            </w:r>
            <w:r>
              <w:rPr>
                <w:sz w:val="24"/>
              </w:rPr>
              <w:t>й полк») (47)</w:t>
            </w:r>
          </w:p>
        </w:tc>
      </w:tr>
      <w:tr w:rsidR="00F13E51" w:rsidTr="007474D0">
        <w:trPr>
          <w:trHeight w:val="275"/>
        </w:trPr>
        <w:tc>
          <w:tcPr>
            <w:tcW w:w="9665" w:type="dxa"/>
            <w:gridSpan w:val="4"/>
            <w:tcBorders>
              <w:top w:val="single" w:sz="8" w:space="0" w:color="000000"/>
              <w:bottom w:val="single" w:sz="8" w:space="0" w:color="000000"/>
            </w:tcBorders>
          </w:tcPr>
          <w:p w:rsidR="00F13E51" w:rsidRDefault="00A522EB">
            <w:pPr>
              <w:pStyle w:val="TableParagraph"/>
              <w:spacing w:line="256" w:lineRule="exact"/>
              <w:ind w:left="1058" w:right="820"/>
              <w:jc w:val="center"/>
              <w:rPr>
                <w:b/>
                <w:sz w:val="24"/>
              </w:rPr>
            </w:pPr>
            <w:r>
              <w:rPr>
                <w:b/>
                <w:sz w:val="24"/>
              </w:rPr>
              <w:t>ШКОЛА,</w:t>
            </w:r>
            <w:r>
              <w:rPr>
                <w:b/>
                <w:spacing w:val="-2"/>
                <w:sz w:val="24"/>
              </w:rPr>
              <w:t>ДРУЗЬЯ</w:t>
            </w:r>
          </w:p>
        </w:tc>
      </w:tr>
      <w:tr w:rsidR="00F13E51" w:rsidTr="007474D0">
        <w:trPr>
          <w:trHeight w:val="2209"/>
        </w:trPr>
        <w:tc>
          <w:tcPr>
            <w:tcW w:w="1869" w:type="dxa"/>
            <w:tcBorders>
              <w:top w:val="single" w:sz="8" w:space="0" w:color="000000"/>
              <w:right w:val="single" w:sz="8" w:space="0" w:color="000000"/>
            </w:tcBorders>
          </w:tcPr>
          <w:p w:rsidR="00F13E51" w:rsidRDefault="00A522EB">
            <w:pPr>
              <w:pStyle w:val="TableParagraph"/>
              <w:ind w:left="110" w:right="100" w:firstLine="228"/>
              <w:jc w:val="both"/>
              <w:rPr>
                <w:sz w:val="24"/>
              </w:rPr>
            </w:pPr>
            <w:r>
              <w:rPr>
                <w:b/>
                <w:spacing w:val="-2"/>
                <w:sz w:val="24"/>
              </w:rPr>
              <w:t xml:space="preserve">Устный </w:t>
            </w:r>
            <w:r>
              <w:rPr>
                <w:b/>
                <w:sz w:val="24"/>
              </w:rPr>
              <w:t>рассказ</w:t>
            </w:r>
            <w:r>
              <w:rPr>
                <w:sz w:val="24"/>
              </w:rPr>
              <w:t xml:space="preserve">по </w:t>
            </w:r>
            <w:r>
              <w:rPr>
                <w:spacing w:val="-2"/>
                <w:sz w:val="24"/>
              </w:rPr>
              <w:t>картине</w:t>
            </w:r>
          </w:p>
          <w:p w:rsidR="00F13E51" w:rsidRDefault="00A522EB">
            <w:pPr>
              <w:pStyle w:val="TableParagraph"/>
              <w:ind w:left="110" w:right="153"/>
              <w:jc w:val="both"/>
              <w:rPr>
                <w:sz w:val="24"/>
              </w:rPr>
            </w:pPr>
            <w:r>
              <w:rPr>
                <w:spacing w:val="-2"/>
                <w:sz w:val="24"/>
              </w:rPr>
              <w:t>«Дежурны</w:t>
            </w:r>
            <w:r>
              <w:rPr>
                <w:sz w:val="24"/>
              </w:rPr>
              <w:t>е» (72)</w:t>
            </w:r>
          </w:p>
          <w:p w:rsidR="00F13E51" w:rsidRDefault="00F13E51">
            <w:pPr>
              <w:pStyle w:val="TableParagraph"/>
              <w:spacing w:before="4"/>
              <w:rPr>
                <w:b/>
              </w:rPr>
            </w:pPr>
          </w:p>
          <w:p w:rsidR="00F13E51" w:rsidRDefault="00A522EB">
            <w:pPr>
              <w:pStyle w:val="TableParagraph"/>
              <w:spacing w:line="270" w:lineRule="atLeast"/>
              <w:ind w:left="110" w:right="100" w:firstLine="228"/>
              <w:jc w:val="both"/>
              <w:rPr>
                <w:sz w:val="24"/>
              </w:rPr>
            </w:pPr>
            <w:r>
              <w:rPr>
                <w:b/>
                <w:spacing w:val="-2"/>
                <w:sz w:val="24"/>
              </w:rPr>
              <w:t xml:space="preserve">Конкур </w:t>
            </w:r>
            <w:r>
              <w:rPr>
                <w:b/>
                <w:sz w:val="24"/>
              </w:rPr>
              <w:t>с</w:t>
            </w:r>
            <w:r>
              <w:rPr>
                <w:spacing w:val="-2"/>
                <w:sz w:val="24"/>
              </w:rPr>
              <w:t>чтецов</w:t>
            </w:r>
          </w:p>
        </w:tc>
        <w:tc>
          <w:tcPr>
            <w:tcW w:w="2693" w:type="dxa"/>
            <w:tcBorders>
              <w:top w:val="single" w:sz="8" w:space="0" w:color="000000"/>
              <w:left w:val="single" w:sz="8" w:space="0" w:color="000000"/>
              <w:right w:val="single" w:sz="8" w:space="0" w:color="000000"/>
            </w:tcBorders>
          </w:tcPr>
          <w:p w:rsidR="00F13E51" w:rsidRDefault="00A522EB">
            <w:pPr>
              <w:pStyle w:val="TableParagraph"/>
              <w:ind w:left="113" w:right="97" w:firstLine="226"/>
              <w:rPr>
                <w:b/>
                <w:sz w:val="24"/>
              </w:rPr>
            </w:pPr>
            <w:r>
              <w:rPr>
                <w:b/>
                <w:sz w:val="24"/>
              </w:rPr>
              <w:t xml:space="preserve">Рассказпо </w:t>
            </w:r>
            <w:r>
              <w:rPr>
                <w:b/>
                <w:spacing w:val="-2"/>
                <w:sz w:val="24"/>
              </w:rPr>
              <w:t>картине</w:t>
            </w:r>
          </w:p>
          <w:p w:rsidR="00F13E51" w:rsidRDefault="00A522EB">
            <w:pPr>
              <w:pStyle w:val="TableParagraph"/>
              <w:tabs>
                <w:tab w:val="left" w:pos="1389"/>
              </w:tabs>
              <w:ind w:left="113" w:right="99"/>
              <w:rPr>
                <w:sz w:val="24"/>
              </w:rPr>
            </w:pPr>
            <w:r>
              <w:rPr>
                <w:spacing w:val="-2"/>
                <w:sz w:val="24"/>
              </w:rPr>
              <w:t>«Зимние</w:t>
            </w:r>
            <w:r>
              <w:rPr>
                <w:spacing w:val="-4"/>
                <w:sz w:val="24"/>
              </w:rPr>
              <w:t>игры</w:t>
            </w:r>
            <w:r>
              <w:rPr>
                <w:sz w:val="24"/>
              </w:rPr>
              <w:tab/>
            </w:r>
            <w:r>
              <w:rPr>
                <w:spacing w:val="-10"/>
                <w:sz w:val="24"/>
              </w:rPr>
              <w:t>и</w:t>
            </w:r>
          </w:p>
          <w:p w:rsidR="00F13E51" w:rsidRDefault="00A522EB">
            <w:pPr>
              <w:pStyle w:val="TableParagraph"/>
              <w:tabs>
                <w:tab w:val="left" w:pos="1165"/>
              </w:tabs>
              <w:ind w:left="113" w:right="98"/>
              <w:rPr>
                <w:sz w:val="24"/>
              </w:rPr>
            </w:pPr>
            <w:r>
              <w:rPr>
                <w:spacing w:val="-2"/>
                <w:sz w:val="24"/>
              </w:rPr>
              <w:t>забавы</w:t>
            </w:r>
            <w:r>
              <w:rPr>
                <w:sz w:val="24"/>
              </w:rPr>
              <w:tab/>
            </w:r>
            <w:r>
              <w:rPr>
                <w:spacing w:val="-4"/>
                <w:sz w:val="24"/>
              </w:rPr>
              <w:t xml:space="preserve">для </w:t>
            </w:r>
            <w:r>
              <w:rPr>
                <w:sz w:val="24"/>
              </w:rPr>
              <w:t>детей» (19)</w:t>
            </w:r>
          </w:p>
          <w:p w:rsidR="00F13E51" w:rsidRDefault="00F13E51">
            <w:pPr>
              <w:pStyle w:val="TableParagraph"/>
              <w:spacing w:before="5"/>
              <w:rPr>
                <w:b/>
                <w:sz w:val="23"/>
              </w:rPr>
            </w:pPr>
          </w:p>
          <w:p w:rsidR="00F13E51" w:rsidRDefault="00A522EB">
            <w:pPr>
              <w:pStyle w:val="TableParagraph"/>
              <w:spacing w:line="263" w:lineRule="exact"/>
              <w:ind w:left="340"/>
              <w:rPr>
                <w:b/>
                <w:sz w:val="24"/>
              </w:rPr>
            </w:pPr>
            <w:r>
              <w:rPr>
                <w:b/>
                <w:spacing w:val="-2"/>
                <w:sz w:val="24"/>
              </w:rPr>
              <w:t>Дискуссия</w:t>
            </w:r>
          </w:p>
        </w:tc>
        <w:tc>
          <w:tcPr>
            <w:tcW w:w="2551" w:type="dxa"/>
            <w:tcBorders>
              <w:top w:val="single" w:sz="8" w:space="0" w:color="000000"/>
              <w:left w:val="single" w:sz="8" w:space="0" w:color="000000"/>
              <w:right w:val="single" w:sz="8" w:space="0" w:color="000000"/>
            </w:tcBorders>
          </w:tcPr>
          <w:p w:rsidR="00F13E51" w:rsidRDefault="00A522EB">
            <w:pPr>
              <w:pStyle w:val="TableParagraph"/>
              <w:tabs>
                <w:tab w:val="left" w:pos="785"/>
              </w:tabs>
              <w:ind w:left="113" w:right="100" w:firstLine="228"/>
              <w:rPr>
                <w:b/>
                <w:sz w:val="24"/>
              </w:rPr>
            </w:pPr>
            <w:r>
              <w:rPr>
                <w:b/>
                <w:spacing w:val="-2"/>
                <w:sz w:val="24"/>
              </w:rPr>
              <w:t>Творческа</w:t>
            </w:r>
            <w:r>
              <w:rPr>
                <w:b/>
                <w:spacing w:val="-10"/>
                <w:sz w:val="24"/>
              </w:rPr>
              <w:t>я</w:t>
            </w:r>
            <w:r>
              <w:rPr>
                <w:b/>
                <w:sz w:val="24"/>
              </w:rPr>
              <w:tab/>
            </w:r>
            <w:r>
              <w:rPr>
                <w:b/>
                <w:spacing w:val="-2"/>
                <w:sz w:val="24"/>
              </w:rPr>
              <w:t>работа</w:t>
            </w:r>
          </w:p>
          <w:p w:rsidR="00F13E51" w:rsidRDefault="00A522EB" w:rsidP="007474D0">
            <w:pPr>
              <w:pStyle w:val="TableParagraph"/>
              <w:tabs>
                <w:tab w:val="left" w:pos="671"/>
              </w:tabs>
              <w:ind w:left="113" w:right="101"/>
              <w:rPr>
                <w:sz w:val="24"/>
              </w:rPr>
            </w:pPr>
            <w:r>
              <w:rPr>
                <w:spacing w:val="-2"/>
                <w:sz w:val="24"/>
              </w:rPr>
              <w:t>«Придумыва</w:t>
            </w:r>
            <w:r>
              <w:rPr>
                <w:spacing w:val="-4"/>
                <w:sz w:val="24"/>
              </w:rPr>
              <w:t xml:space="preserve">ние </w:t>
            </w:r>
            <w:r>
              <w:rPr>
                <w:spacing w:val="-2"/>
                <w:sz w:val="24"/>
              </w:rPr>
              <w:t xml:space="preserve">иллюстраций </w:t>
            </w:r>
            <w:r>
              <w:rPr>
                <w:spacing w:val="-10"/>
                <w:sz w:val="24"/>
              </w:rPr>
              <w:t>к</w:t>
            </w:r>
            <w:r>
              <w:rPr>
                <w:sz w:val="24"/>
              </w:rPr>
              <w:tab/>
            </w:r>
            <w:r>
              <w:rPr>
                <w:spacing w:val="-2"/>
                <w:sz w:val="24"/>
              </w:rPr>
              <w:t xml:space="preserve">басням» </w:t>
            </w:r>
            <w:r>
              <w:rPr>
                <w:spacing w:val="-4"/>
                <w:sz w:val="24"/>
              </w:rPr>
              <w:t>(20)</w:t>
            </w:r>
          </w:p>
        </w:tc>
        <w:tc>
          <w:tcPr>
            <w:tcW w:w="2552" w:type="dxa"/>
            <w:tcBorders>
              <w:top w:val="single" w:sz="8" w:space="0" w:color="000000"/>
              <w:left w:val="single" w:sz="8" w:space="0" w:color="000000"/>
            </w:tcBorders>
          </w:tcPr>
          <w:p w:rsidR="00F13E51" w:rsidRDefault="00A522EB">
            <w:pPr>
              <w:pStyle w:val="TableParagraph"/>
              <w:tabs>
                <w:tab w:val="left" w:pos="749"/>
              </w:tabs>
              <w:ind w:left="114" w:right="97" w:firstLine="226"/>
              <w:rPr>
                <w:sz w:val="24"/>
              </w:rPr>
            </w:pPr>
            <w:r>
              <w:rPr>
                <w:b/>
                <w:spacing w:val="-2"/>
                <w:sz w:val="24"/>
              </w:rPr>
              <w:t xml:space="preserve">Творческое задание </w:t>
            </w:r>
            <w:r>
              <w:rPr>
                <w:spacing w:val="-2"/>
                <w:sz w:val="24"/>
              </w:rPr>
              <w:t xml:space="preserve">Составление плана понравившего </w:t>
            </w:r>
            <w:r>
              <w:rPr>
                <w:spacing w:val="-6"/>
                <w:sz w:val="24"/>
              </w:rPr>
              <w:t>ся</w:t>
            </w:r>
            <w:r>
              <w:rPr>
                <w:sz w:val="24"/>
              </w:rPr>
              <w:tab/>
            </w:r>
            <w:r>
              <w:rPr>
                <w:spacing w:val="-2"/>
                <w:sz w:val="24"/>
              </w:rPr>
              <w:t xml:space="preserve">рассказа </w:t>
            </w:r>
            <w:r>
              <w:rPr>
                <w:spacing w:val="-4"/>
                <w:sz w:val="24"/>
              </w:rPr>
              <w:t>(19)</w:t>
            </w:r>
          </w:p>
        </w:tc>
      </w:tr>
    </w:tbl>
    <w:p w:rsidR="00F13E51" w:rsidRDefault="00F13E51">
      <w:pPr>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9"/>
        <w:gridCol w:w="2693"/>
        <w:gridCol w:w="2551"/>
        <w:gridCol w:w="2552"/>
      </w:tblGrid>
      <w:tr w:rsidR="00F13E51" w:rsidTr="007474D0">
        <w:trPr>
          <w:trHeight w:val="8700"/>
        </w:trPr>
        <w:tc>
          <w:tcPr>
            <w:tcW w:w="1869" w:type="dxa"/>
            <w:tcBorders>
              <w:bottom w:val="nil"/>
              <w:right w:val="single" w:sz="8" w:space="0" w:color="000000"/>
            </w:tcBorders>
          </w:tcPr>
          <w:p w:rsidR="00F13E51" w:rsidRDefault="00A522EB">
            <w:pPr>
              <w:pStyle w:val="TableParagraph"/>
              <w:tabs>
                <w:tab w:val="left" w:pos="1137"/>
              </w:tabs>
              <w:ind w:left="110" w:right="100"/>
              <w:rPr>
                <w:sz w:val="24"/>
              </w:rPr>
            </w:pPr>
            <w:r>
              <w:rPr>
                <w:spacing w:val="-2"/>
                <w:sz w:val="24"/>
              </w:rPr>
              <w:lastRenderedPageBreak/>
              <w:t>«Прощани</w:t>
            </w:r>
            <w:r>
              <w:rPr>
                <w:spacing w:val="-10"/>
                <w:sz w:val="24"/>
              </w:rPr>
              <w:t>е</w:t>
            </w:r>
            <w:r>
              <w:rPr>
                <w:sz w:val="24"/>
              </w:rPr>
              <w:tab/>
            </w:r>
            <w:r>
              <w:rPr>
                <w:spacing w:val="-10"/>
                <w:sz w:val="24"/>
              </w:rPr>
              <w:t>с</w:t>
            </w:r>
          </w:p>
          <w:p w:rsidR="00F13E51" w:rsidRDefault="00A522EB">
            <w:pPr>
              <w:pStyle w:val="TableParagraph"/>
              <w:ind w:left="110"/>
              <w:rPr>
                <w:sz w:val="24"/>
              </w:rPr>
            </w:pPr>
            <w:r>
              <w:rPr>
                <w:spacing w:val="-2"/>
                <w:sz w:val="24"/>
              </w:rPr>
              <w:t xml:space="preserve">«Азбукой» </w:t>
            </w:r>
            <w:r>
              <w:rPr>
                <w:spacing w:val="-4"/>
                <w:sz w:val="24"/>
              </w:rPr>
              <w:t>(75)</w:t>
            </w:r>
          </w:p>
          <w:p w:rsidR="00F13E51" w:rsidRDefault="00F13E51">
            <w:pPr>
              <w:pStyle w:val="TableParagraph"/>
              <w:spacing w:before="6"/>
              <w:rPr>
                <w:b/>
                <w:sz w:val="23"/>
              </w:rPr>
            </w:pPr>
          </w:p>
          <w:p w:rsidR="00F13E51" w:rsidRDefault="00A522EB">
            <w:pPr>
              <w:pStyle w:val="TableParagraph"/>
              <w:ind w:left="110" w:right="115" w:firstLine="228"/>
              <w:rPr>
                <w:b/>
                <w:sz w:val="24"/>
              </w:rPr>
            </w:pPr>
            <w:r>
              <w:rPr>
                <w:b/>
                <w:spacing w:val="-2"/>
                <w:sz w:val="24"/>
              </w:rPr>
              <w:t>Творчес</w:t>
            </w:r>
            <w:r>
              <w:rPr>
                <w:b/>
                <w:spacing w:val="-4"/>
                <w:sz w:val="24"/>
              </w:rPr>
              <w:t>кая</w:t>
            </w:r>
            <w:r>
              <w:rPr>
                <w:b/>
                <w:spacing w:val="-2"/>
                <w:sz w:val="24"/>
              </w:rPr>
              <w:t>работа</w:t>
            </w:r>
          </w:p>
          <w:p w:rsidR="00F13E51" w:rsidRDefault="00A522EB" w:rsidP="007474D0">
            <w:pPr>
              <w:pStyle w:val="TableParagraph"/>
              <w:ind w:left="110" w:right="104"/>
              <w:rPr>
                <w:sz w:val="24"/>
              </w:rPr>
            </w:pPr>
            <w:r>
              <w:rPr>
                <w:spacing w:val="-2"/>
                <w:sz w:val="24"/>
              </w:rPr>
              <w:t>«Придума</w:t>
            </w:r>
            <w:r>
              <w:rPr>
                <w:sz w:val="24"/>
              </w:rPr>
              <w:t xml:space="preserve">емвместе </w:t>
            </w:r>
            <w:r>
              <w:rPr>
                <w:spacing w:val="-2"/>
                <w:sz w:val="24"/>
              </w:rPr>
              <w:t xml:space="preserve">сказку» </w:t>
            </w:r>
            <w:r>
              <w:rPr>
                <w:spacing w:val="-4"/>
                <w:sz w:val="24"/>
              </w:rPr>
              <w:t>(83)</w:t>
            </w:r>
          </w:p>
        </w:tc>
        <w:tc>
          <w:tcPr>
            <w:tcW w:w="2693" w:type="dxa"/>
            <w:tcBorders>
              <w:left w:val="single" w:sz="8" w:space="0" w:color="000000"/>
              <w:bottom w:val="nil"/>
              <w:right w:val="single" w:sz="8" w:space="0" w:color="000000"/>
            </w:tcBorders>
          </w:tcPr>
          <w:p w:rsidR="00F13E51" w:rsidRDefault="00A522EB">
            <w:pPr>
              <w:pStyle w:val="TableParagraph"/>
              <w:tabs>
                <w:tab w:val="left" w:pos="962"/>
                <w:tab w:val="left" w:pos="1173"/>
              </w:tabs>
              <w:ind w:left="113" w:right="98"/>
              <w:rPr>
                <w:sz w:val="24"/>
              </w:rPr>
            </w:pPr>
            <w:r>
              <w:rPr>
                <w:spacing w:val="-4"/>
                <w:sz w:val="24"/>
              </w:rPr>
              <w:t>«Что</w:t>
            </w:r>
            <w:r>
              <w:rPr>
                <w:sz w:val="24"/>
              </w:rPr>
              <w:tab/>
            </w:r>
            <w:r>
              <w:rPr>
                <w:spacing w:val="-4"/>
                <w:sz w:val="24"/>
              </w:rPr>
              <w:t xml:space="preserve">такое </w:t>
            </w:r>
            <w:r>
              <w:rPr>
                <w:spacing w:val="-2"/>
                <w:sz w:val="24"/>
              </w:rPr>
              <w:t>хорошо,</w:t>
            </w:r>
            <w:r>
              <w:rPr>
                <w:sz w:val="24"/>
              </w:rPr>
              <w:tab/>
            </w:r>
            <w:r>
              <w:rPr>
                <w:sz w:val="24"/>
              </w:rPr>
              <w:tab/>
            </w:r>
            <w:r>
              <w:rPr>
                <w:spacing w:val="-4"/>
                <w:sz w:val="24"/>
              </w:rPr>
              <w:t>что такое</w:t>
            </w:r>
            <w:r>
              <w:rPr>
                <w:sz w:val="24"/>
              </w:rPr>
              <w:t>плохо?» (24)</w:t>
            </w:r>
          </w:p>
          <w:p w:rsidR="00F13E51" w:rsidRDefault="00F13E51">
            <w:pPr>
              <w:pStyle w:val="TableParagraph"/>
              <w:spacing w:before="6"/>
              <w:rPr>
                <w:b/>
                <w:sz w:val="23"/>
              </w:rPr>
            </w:pPr>
          </w:p>
          <w:p w:rsidR="00F13E51" w:rsidRDefault="00A522EB">
            <w:pPr>
              <w:pStyle w:val="TableParagraph"/>
              <w:tabs>
                <w:tab w:val="left" w:pos="787"/>
              </w:tabs>
              <w:ind w:left="113" w:right="98" w:firstLine="226"/>
              <w:rPr>
                <w:b/>
                <w:sz w:val="24"/>
              </w:rPr>
            </w:pPr>
            <w:r>
              <w:rPr>
                <w:b/>
                <w:spacing w:val="-2"/>
                <w:sz w:val="24"/>
              </w:rPr>
              <w:t>Творческа</w:t>
            </w:r>
            <w:r>
              <w:rPr>
                <w:b/>
                <w:spacing w:val="-10"/>
                <w:sz w:val="24"/>
              </w:rPr>
              <w:t>я</w:t>
            </w:r>
            <w:r>
              <w:rPr>
                <w:b/>
                <w:sz w:val="24"/>
              </w:rPr>
              <w:tab/>
            </w:r>
            <w:r>
              <w:rPr>
                <w:b/>
                <w:spacing w:val="-2"/>
                <w:sz w:val="24"/>
              </w:rPr>
              <w:t>работа</w:t>
            </w:r>
          </w:p>
          <w:p w:rsidR="00F13E51" w:rsidRDefault="00A522EB">
            <w:pPr>
              <w:pStyle w:val="TableParagraph"/>
              <w:ind w:left="113" w:right="97"/>
              <w:rPr>
                <w:sz w:val="24"/>
              </w:rPr>
            </w:pPr>
            <w:r>
              <w:rPr>
                <w:spacing w:val="-2"/>
                <w:sz w:val="24"/>
              </w:rPr>
              <w:t xml:space="preserve">«Продолжи </w:t>
            </w:r>
            <w:r>
              <w:rPr>
                <w:sz w:val="24"/>
              </w:rPr>
              <w:t>сюжет»</w:t>
            </w:r>
            <w:r>
              <w:rPr>
                <w:spacing w:val="-4"/>
                <w:sz w:val="24"/>
              </w:rPr>
              <w:t>(26)</w:t>
            </w:r>
          </w:p>
          <w:p w:rsidR="00F13E51" w:rsidRDefault="00F13E51">
            <w:pPr>
              <w:pStyle w:val="TableParagraph"/>
              <w:rPr>
                <w:b/>
                <w:sz w:val="24"/>
              </w:rPr>
            </w:pPr>
          </w:p>
          <w:p w:rsidR="00F13E51" w:rsidRDefault="00A522EB">
            <w:pPr>
              <w:pStyle w:val="TableParagraph"/>
              <w:tabs>
                <w:tab w:val="left" w:pos="677"/>
              </w:tabs>
              <w:ind w:left="113" w:right="100" w:firstLine="226"/>
              <w:rPr>
                <w:b/>
                <w:sz w:val="24"/>
              </w:rPr>
            </w:pPr>
            <w:r>
              <w:rPr>
                <w:b/>
                <w:spacing w:val="-2"/>
                <w:sz w:val="24"/>
              </w:rPr>
              <w:t>Творческо</w:t>
            </w:r>
            <w:r>
              <w:rPr>
                <w:b/>
                <w:spacing w:val="-10"/>
                <w:sz w:val="24"/>
              </w:rPr>
              <w:t>е</w:t>
            </w:r>
            <w:r>
              <w:rPr>
                <w:b/>
                <w:spacing w:val="-2"/>
                <w:sz w:val="24"/>
              </w:rPr>
              <w:t>задание</w:t>
            </w:r>
          </w:p>
          <w:p w:rsidR="00F13E51" w:rsidRDefault="00A522EB">
            <w:pPr>
              <w:pStyle w:val="TableParagraph"/>
              <w:tabs>
                <w:tab w:val="left" w:pos="1401"/>
              </w:tabs>
              <w:ind w:left="113" w:right="97"/>
              <w:rPr>
                <w:sz w:val="24"/>
              </w:rPr>
            </w:pPr>
            <w:r>
              <w:rPr>
                <w:spacing w:val="-2"/>
                <w:sz w:val="24"/>
              </w:rPr>
              <w:t>«Составь вопросы</w:t>
            </w:r>
            <w:r>
              <w:rPr>
                <w:sz w:val="24"/>
              </w:rPr>
              <w:tab/>
            </w:r>
            <w:r>
              <w:rPr>
                <w:spacing w:val="-10"/>
                <w:sz w:val="24"/>
              </w:rPr>
              <w:t xml:space="preserve">к </w:t>
            </w:r>
            <w:r>
              <w:rPr>
                <w:sz w:val="24"/>
              </w:rPr>
              <w:t>сказке» (33)</w:t>
            </w:r>
          </w:p>
          <w:p w:rsidR="00F13E51" w:rsidRDefault="00F13E51">
            <w:pPr>
              <w:pStyle w:val="TableParagraph"/>
              <w:rPr>
                <w:b/>
                <w:sz w:val="24"/>
              </w:rPr>
            </w:pPr>
          </w:p>
          <w:p w:rsidR="00F13E51" w:rsidRDefault="00A522EB">
            <w:pPr>
              <w:pStyle w:val="TableParagraph"/>
              <w:tabs>
                <w:tab w:val="left" w:pos="787"/>
              </w:tabs>
              <w:spacing w:before="1"/>
              <w:ind w:left="113" w:right="98" w:firstLine="226"/>
              <w:rPr>
                <w:b/>
                <w:sz w:val="24"/>
              </w:rPr>
            </w:pPr>
            <w:r>
              <w:rPr>
                <w:b/>
                <w:spacing w:val="-2"/>
                <w:sz w:val="24"/>
              </w:rPr>
              <w:t>Творческа</w:t>
            </w:r>
            <w:r>
              <w:rPr>
                <w:b/>
                <w:spacing w:val="-10"/>
                <w:sz w:val="24"/>
              </w:rPr>
              <w:t>я</w:t>
            </w:r>
            <w:r>
              <w:rPr>
                <w:b/>
                <w:spacing w:val="-2"/>
                <w:sz w:val="24"/>
              </w:rPr>
              <w:t>работа</w:t>
            </w:r>
          </w:p>
          <w:p w:rsidR="00F13E51" w:rsidRDefault="00A522EB">
            <w:pPr>
              <w:pStyle w:val="TableParagraph"/>
              <w:ind w:left="113" w:right="331"/>
              <w:rPr>
                <w:sz w:val="24"/>
              </w:rPr>
            </w:pPr>
            <w:r>
              <w:rPr>
                <w:spacing w:val="-2"/>
                <w:sz w:val="24"/>
              </w:rPr>
              <w:t xml:space="preserve">«Составить рассказ- описание своего </w:t>
            </w:r>
            <w:r>
              <w:rPr>
                <w:sz w:val="24"/>
              </w:rPr>
              <w:t>друга»(46)</w:t>
            </w:r>
          </w:p>
        </w:tc>
        <w:tc>
          <w:tcPr>
            <w:tcW w:w="2551" w:type="dxa"/>
            <w:tcBorders>
              <w:left w:val="single" w:sz="8" w:space="0" w:color="000000"/>
              <w:bottom w:val="nil"/>
              <w:right w:val="single" w:sz="8" w:space="0" w:color="000000"/>
            </w:tcBorders>
          </w:tcPr>
          <w:p w:rsidR="00F13E51" w:rsidRDefault="00A522EB">
            <w:pPr>
              <w:pStyle w:val="TableParagraph"/>
              <w:ind w:left="113" w:right="102" w:firstLine="228"/>
              <w:jc w:val="both"/>
              <w:rPr>
                <w:sz w:val="24"/>
              </w:rPr>
            </w:pPr>
            <w:r>
              <w:rPr>
                <w:b/>
                <w:spacing w:val="-2"/>
                <w:sz w:val="24"/>
              </w:rPr>
              <w:t>Составлен</w:t>
            </w:r>
            <w:r>
              <w:rPr>
                <w:b/>
                <w:sz w:val="24"/>
              </w:rPr>
              <w:t xml:space="preserve">ие текста </w:t>
            </w:r>
            <w:r>
              <w:rPr>
                <w:spacing w:val="-2"/>
                <w:sz w:val="24"/>
              </w:rPr>
              <w:t>поздравления (стихотворен</w:t>
            </w:r>
            <w:r>
              <w:rPr>
                <w:spacing w:val="-4"/>
                <w:sz w:val="24"/>
              </w:rPr>
              <w:t>ия)</w:t>
            </w:r>
          </w:p>
          <w:p w:rsidR="00F13E51" w:rsidRDefault="00A522EB">
            <w:pPr>
              <w:pStyle w:val="TableParagraph"/>
              <w:ind w:left="113" w:right="100" w:firstLine="228"/>
              <w:rPr>
                <w:sz w:val="24"/>
              </w:rPr>
            </w:pPr>
            <w:r>
              <w:rPr>
                <w:spacing w:val="-6"/>
                <w:sz w:val="24"/>
              </w:rPr>
              <w:t xml:space="preserve">на </w:t>
            </w:r>
            <w:r>
              <w:rPr>
                <w:spacing w:val="-2"/>
                <w:sz w:val="24"/>
              </w:rPr>
              <w:t xml:space="preserve">новогоднюю </w:t>
            </w:r>
            <w:r>
              <w:rPr>
                <w:spacing w:val="-4"/>
                <w:sz w:val="24"/>
              </w:rPr>
              <w:t xml:space="preserve">тему </w:t>
            </w:r>
            <w:r>
              <w:rPr>
                <w:spacing w:val="-2"/>
                <w:sz w:val="24"/>
              </w:rPr>
              <w:t>одноклассни</w:t>
            </w:r>
            <w:r>
              <w:rPr>
                <w:sz w:val="24"/>
              </w:rPr>
              <w:t>ку (24)</w:t>
            </w:r>
          </w:p>
          <w:p w:rsidR="00F13E51" w:rsidRDefault="00F13E51">
            <w:pPr>
              <w:pStyle w:val="TableParagraph"/>
              <w:spacing w:before="6"/>
              <w:rPr>
                <w:b/>
                <w:sz w:val="23"/>
              </w:rPr>
            </w:pPr>
          </w:p>
          <w:p w:rsidR="00F13E51" w:rsidRDefault="00A522EB">
            <w:pPr>
              <w:pStyle w:val="TableParagraph"/>
              <w:ind w:left="113" w:right="100" w:firstLine="228"/>
              <w:rPr>
                <w:b/>
                <w:sz w:val="24"/>
              </w:rPr>
            </w:pPr>
            <w:r>
              <w:rPr>
                <w:b/>
                <w:spacing w:val="-2"/>
                <w:sz w:val="24"/>
              </w:rPr>
              <w:t>Проектное задание</w:t>
            </w:r>
          </w:p>
          <w:p w:rsidR="00F13E51" w:rsidRDefault="00A522EB">
            <w:pPr>
              <w:pStyle w:val="TableParagraph"/>
              <w:ind w:left="113" w:right="326"/>
              <w:rPr>
                <w:sz w:val="24"/>
              </w:rPr>
            </w:pPr>
            <w:r>
              <w:rPr>
                <w:spacing w:val="-2"/>
                <w:sz w:val="24"/>
              </w:rPr>
              <w:t xml:space="preserve">«Зима подарила радость </w:t>
            </w:r>
            <w:r>
              <w:rPr>
                <w:sz w:val="24"/>
              </w:rPr>
              <w:t>детям»(26)</w:t>
            </w:r>
          </w:p>
          <w:p w:rsidR="00F13E51" w:rsidRDefault="00F13E51">
            <w:pPr>
              <w:pStyle w:val="TableParagraph"/>
              <w:rPr>
                <w:b/>
                <w:sz w:val="24"/>
              </w:rPr>
            </w:pPr>
          </w:p>
          <w:p w:rsidR="00F13E51" w:rsidRDefault="00A522EB">
            <w:pPr>
              <w:pStyle w:val="TableParagraph"/>
              <w:tabs>
                <w:tab w:val="left" w:pos="675"/>
              </w:tabs>
              <w:spacing w:before="1"/>
              <w:ind w:left="113" w:right="101" w:firstLine="228"/>
              <w:rPr>
                <w:b/>
                <w:sz w:val="24"/>
              </w:rPr>
            </w:pPr>
            <w:r>
              <w:rPr>
                <w:b/>
                <w:spacing w:val="-2"/>
                <w:sz w:val="24"/>
              </w:rPr>
              <w:t>Творческо</w:t>
            </w:r>
            <w:r>
              <w:rPr>
                <w:b/>
                <w:spacing w:val="-10"/>
                <w:sz w:val="24"/>
              </w:rPr>
              <w:t>е</w:t>
            </w:r>
            <w:r>
              <w:rPr>
                <w:b/>
                <w:sz w:val="24"/>
              </w:rPr>
              <w:tab/>
            </w:r>
            <w:r>
              <w:rPr>
                <w:b/>
                <w:spacing w:val="-2"/>
                <w:sz w:val="24"/>
              </w:rPr>
              <w:t>задание</w:t>
            </w:r>
          </w:p>
          <w:p w:rsidR="00F13E51" w:rsidRDefault="00A522EB">
            <w:pPr>
              <w:pStyle w:val="TableParagraph"/>
              <w:tabs>
                <w:tab w:val="left" w:pos="749"/>
              </w:tabs>
              <w:ind w:left="113" w:right="101"/>
              <w:rPr>
                <w:sz w:val="24"/>
              </w:rPr>
            </w:pPr>
            <w:r>
              <w:rPr>
                <w:spacing w:val="-2"/>
                <w:sz w:val="24"/>
              </w:rPr>
              <w:t>«Составлени</w:t>
            </w:r>
            <w:r>
              <w:rPr>
                <w:sz w:val="24"/>
              </w:rPr>
              <w:t xml:space="preserve">евикторины </w:t>
            </w:r>
            <w:r>
              <w:rPr>
                <w:spacing w:val="-6"/>
                <w:sz w:val="24"/>
              </w:rPr>
              <w:t>по</w:t>
            </w:r>
            <w:r>
              <w:rPr>
                <w:sz w:val="24"/>
              </w:rPr>
              <w:tab/>
            </w:r>
            <w:r>
              <w:rPr>
                <w:spacing w:val="-2"/>
                <w:sz w:val="24"/>
              </w:rPr>
              <w:t xml:space="preserve">сказке» </w:t>
            </w:r>
            <w:r>
              <w:rPr>
                <w:spacing w:val="-4"/>
                <w:sz w:val="24"/>
              </w:rPr>
              <w:t>(28)</w:t>
            </w:r>
          </w:p>
          <w:p w:rsidR="00F13E51" w:rsidRDefault="00F13E51">
            <w:pPr>
              <w:pStyle w:val="TableParagraph"/>
              <w:rPr>
                <w:b/>
                <w:sz w:val="24"/>
              </w:rPr>
            </w:pPr>
          </w:p>
          <w:p w:rsidR="00F13E51" w:rsidRDefault="00A522EB">
            <w:pPr>
              <w:pStyle w:val="TableParagraph"/>
              <w:tabs>
                <w:tab w:val="left" w:pos="675"/>
              </w:tabs>
              <w:ind w:left="113" w:right="101" w:firstLine="228"/>
              <w:rPr>
                <w:b/>
                <w:sz w:val="24"/>
              </w:rPr>
            </w:pPr>
            <w:r>
              <w:rPr>
                <w:b/>
                <w:spacing w:val="-2"/>
                <w:sz w:val="24"/>
              </w:rPr>
              <w:t>Творческо</w:t>
            </w:r>
            <w:r>
              <w:rPr>
                <w:b/>
                <w:spacing w:val="-10"/>
                <w:sz w:val="24"/>
              </w:rPr>
              <w:t>е</w:t>
            </w:r>
            <w:r>
              <w:rPr>
                <w:b/>
                <w:sz w:val="24"/>
              </w:rPr>
              <w:tab/>
            </w:r>
            <w:r>
              <w:rPr>
                <w:b/>
                <w:spacing w:val="-2"/>
                <w:sz w:val="24"/>
              </w:rPr>
              <w:t>задание</w:t>
            </w:r>
          </w:p>
          <w:p w:rsidR="00F13E51" w:rsidRDefault="00A522EB" w:rsidP="007474D0">
            <w:pPr>
              <w:pStyle w:val="TableParagraph"/>
              <w:tabs>
                <w:tab w:val="left" w:pos="581"/>
              </w:tabs>
              <w:ind w:left="113" w:right="101"/>
              <w:rPr>
                <w:sz w:val="24"/>
              </w:rPr>
            </w:pPr>
            <w:r>
              <w:rPr>
                <w:spacing w:val="-2"/>
                <w:sz w:val="24"/>
              </w:rPr>
              <w:t>«Составлени</w:t>
            </w:r>
            <w:r>
              <w:rPr>
                <w:sz w:val="24"/>
              </w:rPr>
              <w:t xml:space="preserve">екроссворда </w:t>
            </w:r>
            <w:r>
              <w:rPr>
                <w:spacing w:val="-6"/>
                <w:sz w:val="24"/>
              </w:rPr>
              <w:t>по</w:t>
            </w:r>
            <w:r>
              <w:rPr>
                <w:sz w:val="24"/>
              </w:rPr>
              <w:tab/>
            </w:r>
            <w:r>
              <w:rPr>
                <w:spacing w:val="-2"/>
                <w:sz w:val="24"/>
              </w:rPr>
              <w:t xml:space="preserve">заданной </w:t>
            </w:r>
            <w:r w:rsidR="007474D0">
              <w:rPr>
                <w:sz w:val="24"/>
              </w:rPr>
              <w:t>теме» (30)</w:t>
            </w:r>
          </w:p>
          <w:p w:rsidR="007474D0" w:rsidRDefault="007474D0" w:rsidP="007474D0">
            <w:pPr>
              <w:pStyle w:val="TableParagraph"/>
              <w:tabs>
                <w:tab w:val="left" w:pos="581"/>
              </w:tabs>
              <w:ind w:left="113" w:right="101"/>
              <w:rPr>
                <w:sz w:val="24"/>
              </w:rPr>
            </w:pPr>
          </w:p>
        </w:tc>
        <w:tc>
          <w:tcPr>
            <w:tcW w:w="2552" w:type="dxa"/>
            <w:tcBorders>
              <w:left w:val="single" w:sz="8" w:space="0" w:color="000000"/>
              <w:bottom w:val="nil"/>
            </w:tcBorders>
          </w:tcPr>
          <w:p w:rsidR="00F13E51" w:rsidRDefault="00A522EB">
            <w:pPr>
              <w:pStyle w:val="TableParagraph"/>
              <w:tabs>
                <w:tab w:val="left" w:pos="881"/>
              </w:tabs>
              <w:ind w:left="114" w:right="94" w:firstLine="226"/>
              <w:rPr>
                <w:b/>
                <w:sz w:val="24"/>
              </w:rPr>
            </w:pPr>
            <w:r>
              <w:rPr>
                <w:b/>
                <w:spacing w:val="-2"/>
                <w:sz w:val="24"/>
              </w:rPr>
              <w:t>Творческа</w:t>
            </w:r>
            <w:r>
              <w:rPr>
                <w:b/>
                <w:spacing w:val="-10"/>
                <w:sz w:val="24"/>
              </w:rPr>
              <w:t>я</w:t>
            </w:r>
            <w:r>
              <w:rPr>
                <w:b/>
                <w:sz w:val="24"/>
              </w:rPr>
              <w:tab/>
            </w:r>
            <w:r>
              <w:rPr>
                <w:b/>
                <w:spacing w:val="-2"/>
                <w:sz w:val="24"/>
              </w:rPr>
              <w:t>работа</w:t>
            </w:r>
          </w:p>
          <w:p w:rsidR="00F13E51" w:rsidRDefault="00A522EB">
            <w:pPr>
              <w:pStyle w:val="TableParagraph"/>
              <w:ind w:left="114" w:right="115"/>
              <w:rPr>
                <w:sz w:val="24"/>
              </w:rPr>
            </w:pPr>
            <w:r>
              <w:rPr>
                <w:spacing w:val="-2"/>
                <w:sz w:val="24"/>
              </w:rPr>
              <w:t xml:space="preserve">«Готовлю подсказку: составление </w:t>
            </w:r>
            <w:r>
              <w:rPr>
                <w:sz w:val="24"/>
              </w:rPr>
              <w:t xml:space="preserve">рисунковдля </w:t>
            </w:r>
            <w:r>
              <w:rPr>
                <w:spacing w:val="-2"/>
                <w:sz w:val="24"/>
              </w:rPr>
              <w:t>пересказа»</w:t>
            </w:r>
            <w:r>
              <w:rPr>
                <w:spacing w:val="-4"/>
                <w:sz w:val="24"/>
              </w:rPr>
              <w:t>(29)</w:t>
            </w:r>
          </w:p>
          <w:p w:rsidR="00F13E51" w:rsidRDefault="00F13E51">
            <w:pPr>
              <w:pStyle w:val="TableParagraph"/>
              <w:spacing w:before="6"/>
              <w:rPr>
                <w:b/>
                <w:sz w:val="23"/>
              </w:rPr>
            </w:pPr>
          </w:p>
          <w:p w:rsidR="00F13E51" w:rsidRDefault="00A522EB">
            <w:pPr>
              <w:pStyle w:val="TableParagraph"/>
              <w:tabs>
                <w:tab w:val="left" w:pos="1505"/>
              </w:tabs>
              <w:ind w:left="114" w:right="96" w:firstLine="226"/>
              <w:rPr>
                <w:b/>
                <w:sz w:val="24"/>
              </w:rPr>
            </w:pPr>
            <w:r>
              <w:rPr>
                <w:b/>
                <w:spacing w:val="-2"/>
                <w:sz w:val="24"/>
              </w:rPr>
              <w:t>Работа</w:t>
            </w:r>
            <w:r>
              <w:rPr>
                <w:b/>
                <w:sz w:val="24"/>
              </w:rPr>
              <w:tab/>
            </w:r>
            <w:r>
              <w:rPr>
                <w:b/>
                <w:spacing w:val="-10"/>
                <w:sz w:val="24"/>
              </w:rPr>
              <w:t xml:space="preserve">с </w:t>
            </w:r>
            <w:r>
              <w:rPr>
                <w:b/>
                <w:spacing w:val="-2"/>
                <w:sz w:val="24"/>
              </w:rPr>
              <w:t>деформирова</w:t>
            </w:r>
            <w:r>
              <w:rPr>
                <w:b/>
                <w:spacing w:val="-4"/>
                <w:sz w:val="24"/>
              </w:rPr>
              <w:t>нным</w:t>
            </w:r>
            <w:r>
              <w:rPr>
                <w:b/>
                <w:spacing w:val="-2"/>
                <w:sz w:val="24"/>
              </w:rPr>
              <w:t>текстом</w:t>
            </w:r>
          </w:p>
          <w:p w:rsidR="00F13E51" w:rsidRDefault="00A522EB">
            <w:pPr>
              <w:pStyle w:val="TableParagraph"/>
              <w:ind w:left="114" w:right="96"/>
              <w:rPr>
                <w:sz w:val="24"/>
              </w:rPr>
            </w:pPr>
            <w:r>
              <w:rPr>
                <w:spacing w:val="-2"/>
                <w:sz w:val="24"/>
              </w:rPr>
              <w:t xml:space="preserve">«Угадай </w:t>
            </w:r>
            <w:r>
              <w:rPr>
                <w:sz w:val="24"/>
              </w:rPr>
              <w:t>сказку»(32)</w:t>
            </w:r>
          </w:p>
          <w:p w:rsidR="00F13E51" w:rsidRDefault="00F13E51">
            <w:pPr>
              <w:pStyle w:val="TableParagraph"/>
              <w:rPr>
                <w:b/>
                <w:sz w:val="24"/>
              </w:rPr>
            </w:pPr>
          </w:p>
          <w:p w:rsidR="00F13E51" w:rsidRDefault="00A522EB">
            <w:pPr>
              <w:pStyle w:val="TableParagraph"/>
              <w:spacing w:before="1"/>
              <w:ind w:left="114" w:right="133" w:firstLine="226"/>
              <w:rPr>
                <w:b/>
                <w:sz w:val="24"/>
              </w:rPr>
            </w:pPr>
            <w:r>
              <w:rPr>
                <w:b/>
                <w:spacing w:val="-2"/>
                <w:sz w:val="24"/>
              </w:rPr>
              <w:t>Творческа</w:t>
            </w:r>
            <w:r>
              <w:rPr>
                <w:b/>
                <w:sz w:val="24"/>
              </w:rPr>
              <w:t>я работа</w:t>
            </w:r>
          </w:p>
          <w:p w:rsidR="00F13E51" w:rsidRDefault="00A522EB">
            <w:pPr>
              <w:pStyle w:val="TableParagraph"/>
              <w:ind w:left="114" w:right="96" w:firstLine="226"/>
              <w:rPr>
                <w:sz w:val="24"/>
              </w:rPr>
            </w:pPr>
            <w:r>
              <w:rPr>
                <w:spacing w:val="-2"/>
                <w:sz w:val="24"/>
              </w:rPr>
              <w:t xml:space="preserve">«Письмо </w:t>
            </w:r>
            <w:r>
              <w:rPr>
                <w:sz w:val="24"/>
              </w:rPr>
              <w:t>другу»</w:t>
            </w:r>
            <w:r>
              <w:rPr>
                <w:spacing w:val="-4"/>
                <w:sz w:val="24"/>
              </w:rPr>
              <w:t>(37)</w:t>
            </w:r>
          </w:p>
          <w:p w:rsidR="00F13E51" w:rsidRDefault="00F13E51">
            <w:pPr>
              <w:pStyle w:val="TableParagraph"/>
              <w:spacing w:before="11"/>
              <w:rPr>
                <w:b/>
                <w:sz w:val="23"/>
              </w:rPr>
            </w:pPr>
          </w:p>
          <w:p w:rsidR="00F13E51" w:rsidRDefault="00A522EB">
            <w:pPr>
              <w:pStyle w:val="TableParagraph"/>
              <w:tabs>
                <w:tab w:val="left" w:pos="881"/>
              </w:tabs>
              <w:ind w:left="114" w:right="94" w:firstLine="226"/>
              <w:rPr>
                <w:b/>
                <w:sz w:val="24"/>
              </w:rPr>
            </w:pPr>
            <w:r>
              <w:rPr>
                <w:b/>
                <w:spacing w:val="-2"/>
                <w:sz w:val="24"/>
              </w:rPr>
              <w:t>Творческа</w:t>
            </w:r>
            <w:r>
              <w:rPr>
                <w:b/>
                <w:spacing w:val="-10"/>
                <w:sz w:val="24"/>
              </w:rPr>
              <w:t>я</w:t>
            </w:r>
            <w:r>
              <w:rPr>
                <w:b/>
                <w:spacing w:val="-2"/>
                <w:sz w:val="24"/>
              </w:rPr>
              <w:t>работа</w:t>
            </w:r>
          </w:p>
          <w:p w:rsidR="00F13E51" w:rsidRDefault="00A522EB">
            <w:pPr>
              <w:pStyle w:val="TableParagraph"/>
              <w:ind w:left="114" w:right="96"/>
              <w:rPr>
                <w:sz w:val="24"/>
              </w:rPr>
            </w:pPr>
            <w:r>
              <w:rPr>
                <w:spacing w:val="-2"/>
                <w:sz w:val="24"/>
              </w:rPr>
              <w:t xml:space="preserve">«Придумай конец </w:t>
            </w:r>
            <w:r>
              <w:rPr>
                <w:sz w:val="24"/>
              </w:rPr>
              <w:t>рассказа»(41)</w:t>
            </w:r>
          </w:p>
        </w:tc>
      </w:tr>
      <w:tr w:rsidR="00F13E51" w:rsidTr="007474D0">
        <w:trPr>
          <w:trHeight w:val="2484"/>
        </w:trPr>
        <w:tc>
          <w:tcPr>
            <w:tcW w:w="1869" w:type="dxa"/>
            <w:tcBorders>
              <w:top w:val="nil"/>
              <w:bottom w:val="nil"/>
              <w:right w:val="single" w:sz="8" w:space="0" w:color="000000"/>
            </w:tcBorders>
          </w:tcPr>
          <w:p w:rsidR="00F13E51" w:rsidRDefault="00F13E51">
            <w:pPr>
              <w:pStyle w:val="TableParagraph"/>
              <w:rPr>
                <w:sz w:val="24"/>
              </w:rPr>
            </w:pPr>
          </w:p>
        </w:tc>
        <w:tc>
          <w:tcPr>
            <w:tcW w:w="2693" w:type="dxa"/>
            <w:tcBorders>
              <w:top w:val="nil"/>
              <w:left w:val="single" w:sz="8" w:space="0" w:color="000000"/>
              <w:bottom w:val="nil"/>
              <w:right w:val="single" w:sz="8" w:space="0" w:color="000000"/>
            </w:tcBorders>
          </w:tcPr>
          <w:p w:rsidR="00F13E51" w:rsidRDefault="00F13E51">
            <w:pPr>
              <w:pStyle w:val="TableParagraph"/>
              <w:rPr>
                <w:sz w:val="24"/>
              </w:rPr>
            </w:pPr>
          </w:p>
        </w:tc>
        <w:tc>
          <w:tcPr>
            <w:tcW w:w="2551" w:type="dxa"/>
            <w:tcBorders>
              <w:top w:val="nil"/>
              <w:left w:val="single" w:sz="8" w:space="0" w:color="000000"/>
              <w:bottom w:val="nil"/>
              <w:right w:val="single" w:sz="8" w:space="0" w:color="000000"/>
            </w:tcBorders>
          </w:tcPr>
          <w:p w:rsidR="00F13E51" w:rsidRDefault="00A522EB">
            <w:pPr>
              <w:pStyle w:val="TableParagraph"/>
              <w:tabs>
                <w:tab w:val="left" w:pos="785"/>
              </w:tabs>
              <w:spacing w:before="127"/>
              <w:ind w:left="113" w:right="100" w:firstLine="228"/>
              <w:rPr>
                <w:b/>
                <w:sz w:val="24"/>
              </w:rPr>
            </w:pPr>
            <w:r>
              <w:rPr>
                <w:b/>
                <w:spacing w:val="-2"/>
                <w:sz w:val="24"/>
              </w:rPr>
              <w:t>Творческа</w:t>
            </w:r>
            <w:r w:rsidR="007474D0">
              <w:rPr>
                <w:b/>
                <w:spacing w:val="-2"/>
                <w:sz w:val="24"/>
              </w:rPr>
              <w:t xml:space="preserve">я </w:t>
            </w:r>
            <w:r>
              <w:rPr>
                <w:b/>
                <w:sz w:val="24"/>
              </w:rPr>
              <w:tab/>
            </w:r>
            <w:r>
              <w:rPr>
                <w:b/>
                <w:spacing w:val="-2"/>
                <w:sz w:val="24"/>
              </w:rPr>
              <w:t>работа</w:t>
            </w:r>
          </w:p>
          <w:p w:rsidR="00F13E51" w:rsidRDefault="00A522EB">
            <w:pPr>
              <w:pStyle w:val="TableParagraph"/>
              <w:tabs>
                <w:tab w:val="left" w:pos="1267"/>
              </w:tabs>
              <w:ind w:left="113" w:right="102"/>
              <w:rPr>
                <w:sz w:val="24"/>
              </w:rPr>
            </w:pPr>
            <w:r>
              <w:rPr>
                <w:spacing w:val="-2"/>
                <w:sz w:val="24"/>
              </w:rPr>
              <w:t>«Сочини сказку</w:t>
            </w:r>
            <w:r>
              <w:rPr>
                <w:sz w:val="24"/>
              </w:rPr>
              <w:tab/>
            </w:r>
            <w:r>
              <w:rPr>
                <w:spacing w:val="-6"/>
                <w:sz w:val="24"/>
              </w:rPr>
              <w:t xml:space="preserve">по </w:t>
            </w:r>
            <w:r>
              <w:rPr>
                <w:spacing w:val="-2"/>
                <w:sz w:val="24"/>
              </w:rPr>
              <w:t>началу.</w:t>
            </w:r>
          </w:p>
          <w:p w:rsidR="00F13E51" w:rsidRDefault="00A522EB">
            <w:pPr>
              <w:pStyle w:val="TableParagraph"/>
              <w:ind w:left="113" w:right="100"/>
              <w:rPr>
                <w:sz w:val="24"/>
              </w:rPr>
            </w:pPr>
            <w:r>
              <w:rPr>
                <w:spacing w:val="-2"/>
                <w:sz w:val="24"/>
              </w:rPr>
              <w:t xml:space="preserve">Придумай </w:t>
            </w:r>
            <w:r>
              <w:rPr>
                <w:sz w:val="24"/>
              </w:rPr>
              <w:t xml:space="preserve">баснеконец» </w:t>
            </w:r>
            <w:r>
              <w:rPr>
                <w:spacing w:val="-4"/>
                <w:sz w:val="24"/>
              </w:rPr>
              <w:t>(48)</w:t>
            </w:r>
          </w:p>
        </w:tc>
        <w:tc>
          <w:tcPr>
            <w:tcW w:w="2552" w:type="dxa"/>
            <w:tcBorders>
              <w:top w:val="nil"/>
              <w:left w:val="single" w:sz="8" w:space="0" w:color="000000"/>
              <w:bottom w:val="nil"/>
            </w:tcBorders>
          </w:tcPr>
          <w:p w:rsidR="00F13E51" w:rsidRDefault="00F13E51">
            <w:pPr>
              <w:pStyle w:val="TableParagraph"/>
              <w:rPr>
                <w:sz w:val="24"/>
              </w:rPr>
            </w:pPr>
          </w:p>
        </w:tc>
      </w:tr>
      <w:tr w:rsidR="00F13E51" w:rsidTr="007474D0">
        <w:trPr>
          <w:trHeight w:val="1512"/>
        </w:trPr>
        <w:tc>
          <w:tcPr>
            <w:tcW w:w="1869" w:type="dxa"/>
            <w:tcBorders>
              <w:top w:val="nil"/>
              <w:bottom w:val="single" w:sz="8" w:space="0" w:color="000000"/>
              <w:right w:val="single" w:sz="8" w:space="0" w:color="000000"/>
            </w:tcBorders>
          </w:tcPr>
          <w:p w:rsidR="00F13E51" w:rsidRDefault="00F13E51">
            <w:pPr>
              <w:pStyle w:val="TableParagraph"/>
              <w:rPr>
                <w:sz w:val="24"/>
              </w:rPr>
            </w:pPr>
          </w:p>
        </w:tc>
        <w:tc>
          <w:tcPr>
            <w:tcW w:w="2693" w:type="dxa"/>
            <w:tcBorders>
              <w:top w:val="nil"/>
              <w:left w:val="single" w:sz="8" w:space="0" w:color="000000"/>
              <w:bottom w:val="single" w:sz="8" w:space="0" w:color="000000"/>
              <w:right w:val="single" w:sz="8" w:space="0" w:color="000000"/>
            </w:tcBorders>
          </w:tcPr>
          <w:p w:rsidR="00F13E51" w:rsidRDefault="00F13E51">
            <w:pPr>
              <w:pStyle w:val="TableParagraph"/>
              <w:rPr>
                <w:sz w:val="24"/>
              </w:rPr>
            </w:pPr>
          </w:p>
        </w:tc>
        <w:tc>
          <w:tcPr>
            <w:tcW w:w="2551" w:type="dxa"/>
            <w:tcBorders>
              <w:top w:val="nil"/>
              <w:left w:val="single" w:sz="8" w:space="0" w:color="000000"/>
              <w:bottom w:val="single" w:sz="8" w:space="0" w:color="000000"/>
              <w:right w:val="single" w:sz="8" w:space="0" w:color="000000"/>
            </w:tcBorders>
          </w:tcPr>
          <w:p w:rsidR="00F13E51" w:rsidRDefault="00A522EB">
            <w:pPr>
              <w:pStyle w:val="TableParagraph"/>
              <w:spacing w:before="127"/>
              <w:ind w:left="113" w:right="406" w:firstLine="228"/>
              <w:rPr>
                <w:b/>
                <w:sz w:val="24"/>
              </w:rPr>
            </w:pPr>
            <w:r>
              <w:rPr>
                <w:b/>
                <w:spacing w:val="-2"/>
                <w:sz w:val="24"/>
              </w:rPr>
              <w:t>Устный рассказ</w:t>
            </w:r>
          </w:p>
          <w:p w:rsidR="00F13E51" w:rsidRDefault="00A522EB">
            <w:pPr>
              <w:pStyle w:val="TableParagraph"/>
              <w:tabs>
                <w:tab w:val="left" w:pos="1396"/>
              </w:tabs>
              <w:spacing w:line="270" w:lineRule="atLeast"/>
              <w:ind w:left="113" w:right="101"/>
              <w:rPr>
                <w:sz w:val="24"/>
              </w:rPr>
            </w:pPr>
            <w:r>
              <w:rPr>
                <w:spacing w:val="-2"/>
                <w:sz w:val="24"/>
              </w:rPr>
              <w:t>«Книга</w:t>
            </w:r>
            <w:r>
              <w:rPr>
                <w:sz w:val="24"/>
              </w:rPr>
              <w:tab/>
            </w:r>
            <w:r>
              <w:rPr>
                <w:spacing w:val="-10"/>
                <w:sz w:val="24"/>
              </w:rPr>
              <w:t xml:space="preserve">– </w:t>
            </w:r>
            <w:r>
              <w:rPr>
                <w:spacing w:val="-2"/>
                <w:sz w:val="24"/>
              </w:rPr>
              <w:t xml:space="preserve">хороший </w:t>
            </w:r>
            <w:r>
              <w:rPr>
                <w:sz w:val="24"/>
              </w:rPr>
              <w:t>друг» (50)</w:t>
            </w:r>
          </w:p>
        </w:tc>
        <w:tc>
          <w:tcPr>
            <w:tcW w:w="2552" w:type="dxa"/>
            <w:tcBorders>
              <w:top w:val="nil"/>
              <w:left w:val="single" w:sz="8" w:space="0" w:color="000000"/>
              <w:bottom w:val="single" w:sz="8" w:space="0" w:color="000000"/>
            </w:tcBorders>
          </w:tcPr>
          <w:p w:rsidR="00F13E51" w:rsidRDefault="00F13E51">
            <w:pPr>
              <w:pStyle w:val="TableParagraph"/>
              <w:rPr>
                <w:sz w:val="24"/>
              </w:rPr>
            </w:pPr>
          </w:p>
        </w:tc>
      </w:tr>
      <w:tr w:rsidR="00F13E51" w:rsidTr="007474D0">
        <w:trPr>
          <w:trHeight w:val="276"/>
        </w:trPr>
        <w:tc>
          <w:tcPr>
            <w:tcW w:w="9665" w:type="dxa"/>
            <w:gridSpan w:val="4"/>
            <w:tcBorders>
              <w:top w:val="single" w:sz="8" w:space="0" w:color="000000"/>
              <w:bottom w:val="single" w:sz="8" w:space="0" w:color="000000"/>
            </w:tcBorders>
          </w:tcPr>
          <w:p w:rsidR="00F13E51" w:rsidRDefault="00A522EB">
            <w:pPr>
              <w:pStyle w:val="TableParagraph"/>
              <w:spacing w:line="256" w:lineRule="exact"/>
              <w:ind w:left="1058" w:right="823"/>
              <w:jc w:val="center"/>
              <w:rPr>
                <w:b/>
                <w:sz w:val="24"/>
              </w:rPr>
            </w:pPr>
            <w:r>
              <w:rPr>
                <w:b/>
                <w:spacing w:val="-2"/>
                <w:sz w:val="24"/>
              </w:rPr>
              <w:t>СЕМЬЯ</w:t>
            </w:r>
          </w:p>
        </w:tc>
      </w:tr>
      <w:tr w:rsidR="00F13E51" w:rsidTr="007474D0">
        <w:trPr>
          <w:trHeight w:val="1380"/>
        </w:trPr>
        <w:tc>
          <w:tcPr>
            <w:tcW w:w="1869" w:type="dxa"/>
            <w:tcBorders>
              <w:top w:val="single" w:sz="8" w:space="0" w:color="000000"/>
              <w:right w:val="single" w:sz="8" w:space="0" w:color="000000"/>
            </w:tcBorders>
          </w:tcPr>
          <w:p w:rsidR="00F13E51" w:rsidRDefault="00A522EB">
            <w:pPr>
              <w:pStyle w:val="TableParagraph"/>
              <w:ind w:left="110" w:right="140" w:firstLine="228"/>
              <w:rPr>
                <w:b/>
                <w:sz w:val="24"/>
              </w:rPr>
            </w:pPr>
            <w:r>
              <w:rPr>
                <w:b/>
                <w:spacing w:val="-2"/>
                <w:sz w:val="24"/>
              </w:rPr>
              <w:t>Устный рассказ</w:t>
            </w:r>
          </w:p>
          <w:p w:rsidR="00F13E51" w:rsidRDefault="00A522EB">
            <w:pPr>
              <w:pStyle w:val="TableParagraph"/>
              <w:spacing w:line="270" w:lineRule="atLeast"/>
              <w:ind w:left="110" w:right="104"/>
              <w:jc w:val="both"/>
              <w:rPr>
                <w:sz w:val="24"/>
              </w:rPr>
            </w:pPr>
            <w:r>
              <w:rPr>
                <w:spacing w:val="-2"/>
                <w:sz w:val="24"/>
              </w:rPr>
              <w:t xml:space="preserve">«Праздник </w:t>
            </w:r>
            <w:r>
              <w:rPr>
                <w:sz w:val="24"/>
              </w:rPr>
              <w:t xml:space="preserve">и в нашей </w:t>
            </w:r>
            <w:r>
              <w:rPr>
                <w:spacing w:val="-2"/>
                <w:sz w:val="24"/>
              </w:rPr>
              <w:t>семье»</w:t>
            </w:r>
          </w:p>
        </w:tc>
        <w:tc>
          <w:tcPr>
            <w:tcW w:w="2693" w:type="dxa"/>
            <w:tcBorders>
              <w:top w:val="single" w:sz="8" w:space="0" w:color="000000"/>
              <w:left w:val="single" w:sz="8" w:space="0" w:color="000000"/>
              <w:right w:val="single" w:sz="8" w:space="0" w:color="000000"/>
            </w:tcBorders>
          </w:tcPr>
          <w:p w:rsidR="00F13E51" w:rsidRDefault="00A522EB">
            <w:pPr>
              <w:pStyle w:val="TableParagraph"/>
              <w:ind w:left="113" w:right="222" w:firstLine="226"/>
              <w:rPr>
                <w:b/>
                <w:sz w:val="24"/>
              </w:rPr>
            </w:pPr>
            <w:r>
              <w:rPr>
                <w:b/>
                <w:spacing w:val="-2"/>
                <w:sz w:val="24"/>
              </w:rPr>
              <w:t>Семейное чтение</w:t>
            </w:r>
          </w:p>
          <w:p w:rsidR="00F13E51" w:rsidRDefault="00A522EB">
            <w:pPr>
              <w:pStyle w:val="TableParagraph"/>
              <w:tabs>
                <w:tab w:val="left" w:pos="1283"/>
              </w:tabs>
              <w:ind w:left="113" w:right="98"/>
              <w:rPr>
                <w:sz w:val="24"/>
              </w:rPr>
            </w:pPr>
            <w:r>
              <w:rPr>
                <w:spacing w:val="-2"/>
                <w:sz w:val="24"/>
              </w:rPr>
              <w:t>«Сказка</w:t>
            </w:r>
            <w:r>
              <w:rPr>
                <w:sz w:val="24"/>
              </w:rPr>
              <w:tab/>
            </w:r>
            <w:r>
              <w:rPr>
                <w:spacing w:val="-6"/>
                <w:sz w:val="24"/>
              </w:rPr>
              <w:t xml:space="preserve">на </w:t>
            </w:r>
            <w:r>
              <w:rPr>
                <w:sz w:val="24"/>
              </w:rPr>
              <w:t>ночь» (30)</w:t>
            </w:r>
          </w:p>
        </w:tc>
        <w:tc>
          <w:tcPr>
            <w:tcW w:w="2551"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41"/>
              <w:rPr>
                <w:b/>
                <w:sz w:val="24"/>
              </w:rPr>
            </w:pPr>
            <w:r>
              <w:rPr>
                <w:b/>
                <w:spacing w:val="-2"/>
                <w:sz w:val="24"/>
              </w:rPr>
              <w:t>Дискуссия</w:t>
            </w:r>
          </w:p>
          <w:p w:rsidR="00F13E51" w:rsidRDefault="00A522EB">
            <w:pPr>
              <w:pStyle w:val="TableParagraph"/>
              <w:ind w:left="113" w:right="150"/>
              <w:rPr>
                <w:sz w:val="24"/>
              </w:rPr>
            </w:pPr>
            <w:r>
              <w:rPr>
                <w:spacing w:val="-2"/>
                <w:sz w:val="24"/>
              </w:rPr>
              <w:t xml:space="preserve">«Дорожим советами </w:t>
            </w:r>
            <w:r>
              <w:rPr>
                <w:sz w:val="24"/>
              </w:rPr>
              <w:t>родных»(33)</w:t>
            </w:r>
          </w:p>
        </w:tc>
        <w:tc>
          <w:tcPr>
            <w:tcW w:w="2552" w:type="dxa"/>
            <w:tcBorders>
              <w:top w:val="single" w:sz="8" w:space="0" w:color="000000"/>
              <w:left w:val="single" w:sz="8" w:space="0" w:color="000000"/>
            </w:tcBorders>
          </w:tcPr>
          <w:p w:rsidR="00F13E51" w:rsidRDefault="00A522EB">
            <w:pPr>
              <w:pStyle w:val="TableParagraph"/>
              <w:ind w:left="114" w:right="113" w:firstLine="226"/>
              <w:rPr>
                <w:sz w:val="24"/>
              </w:rPr>
            </w:pPr>
            <w:r>
              <w:rPr>
                <w:b/>
                <w:spacing w:val="-2"/>
                <w:sz w:val="24"/>
              </w:rPr>
              <w:t>Творческа</w:t>
            </w:r>
            <w:r>
              <w:rPr>
                <w:b/>
                <w:sz w:val="24"/>
              </w:rPr>
              <w:t>яработа</w:t>
            </w:r>
            <w:r>
              <w:rPr>
                <w:sz w:val="24"/>
              </w:rPr>
              <w:t xml:space="preserve">«У </w:t>
            </w:r>
            <w:r>
              <w:rPr>
                <w:spacing w:val="-2"/>
                <w:sz w:val="24"/>
              </w:rPr>
              <w:t>адыгов</w:t>
            </w:r>
          </w:p>
          <w:p w:rsidR="00F13E51" w:rsidRDefault="00A522EB">
            <w:pPr>
              <w:pStyle w:val="TableParagraph"/>
              <w:tabs>
                <w:tab w:val="left" w:pos="1411"/>
              </w:tabs>
              <w:spacing w:line="270" w:lineRule="atLeast"/>
              <w:ind w:left="114" w:right="97"/>
              <w:rPr>
                <w:sz w:val="24"/>
              </w:rPr>
            </w:pPr>
            <w:r>
              <w:rPr>
                <w:spacing w:val="-2"/>
                <w:sz w:val="24"/>
              </w:rPr>
              <w:t>обычайтакой»</w:t>
            </w:r>
            <w:r>
              <w:rPr>
                <w:sz w:val="24"/>
              </w:rPr>
              <w:tab/>
            </w:r>
            <w:r>
              <w:rPr>
                <w:spacing w:val="-6"/>
                <w:sz w:val="24"/>
              </w:rPr>
              <w:t>(о</w:t>
            </w:r>
          </w:p>
        </w:tc>
      </w:tr>
    </w:tbl>
    <w:p w:rsidR="00F13E51" w:rsidRDefault="00F13E51">
      <w:pPr>
        <w:spacing w:line="270" w:lineRule="atLeast"/>
        <w:rPr>
          <w:sz w:val="24"/>
        </w:rPr>
        <w:sectPr w:rsidR="00F13E51">
          <w:type w:val="continuous"/>
          <w:pgSz w:w="11900" w:h="16840"/>
          <w:pgMar w:top="1140" w:right="520" w:bottom="115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9"/>
        <w:gridCol w:w="2693"/>
        <w:gridCol w:w="2551"/>
        <w:gridCol w:w="2552"/>
      </w:tblGrid>
      <w:tr w:rsidR="00F13E51" w:rsidTr="007474D0">
        <w:trPr>
          <w:trHeight w:val="272"/>
        </w:trPr>
        <w:tc>
          <w:tcPr>
            <w:tcW w:w="1869" w:type="dxa"/>
            <w:tcBorders>
              <w:bottom w:val="nil"/>
              <w:right w:val="single" w:sz="8" w:space="0" w:color="000000"/>
            </w:tcBorders>
          </w:tcPr>
          <w:p w:rsidR="00F13E51" w:rsidRDefault="00A522EB">
            <w:pPr>
              <w:pStyle w:val="TableParagraph"/>
              <w:spacing w:line="252" w:lineRule="exact"/>
              <w:ind w:left="110"/>
              <w:rPr>
                <w:sz w:val="24"/>
              </w:rPr>
            </w:pPr>
            <w:r>
              <w:rPr>
                <w:spacing w:val="-4"/>
                <w:sz w:val="24"/>
              </w:rPr>
              <w:lastRenderedPageBreak/>
              <w:t>(57)</w:t>
            </w:r>
          </w:p>
        </w:tc>
        <w:tc>
          <w:tcPr>
            <w:tcW w:w="2693" w:type="dxa"/>
            <w:tcBorders>
              <w:left w:val="single" w:sz="8" w:space="0" w:color="000000"/>
              <w:bottom w:val="nil"/>
              <w:right w:val="single" w:sz="8" w:space="0" w:color="000000"/>
            </w:tcBorders>
          </w:tcPr>
          <w:p w:rsidR="00F13E51" w:rsidRDefault="00A522EB">
            <w:pPr>
              <w:pStyle w:val="TableParagraph"/>
              <w:spacing w:line="252" w:lineRule="exact"/>
              <w:ind w:right="128"/>
              <w:jc w:val="right"/>
              <w:rPr>
                <w:b/>
                <w:sz w:val="24"/>
              </w:rPr>
            </w:pPr>
            <w:r>
              <w:rPr>
                <w:b/>
                <w:spacing w:val="-2"/>
                <w:sz w:val="24"/>
              </w:rPr>
              <w:t>Творческо</w:t>
            </w:r>
            <w:r w:rsidR="007474D0">
              <w:rPr>
                <w:b/>
                <w:spacing w:val="-2"/>
                <w:sz w:val="24"/>
              </w:rPr>
              <w:t>е</w:t>
            </w:r>
          </w:p>
        </w:tc>
        <w:tc>
          <w:tcPr>
            <w:tcW w:w="2551" w:type="dxa"/>
            <w:vMerge w:val="restart"/>
            <w:tcBorders>
              <w:left w:val="single" w:sz="8" w:space="0" w:color="000000"/>
              <w:bottom w:val="single" w:sz="8" w:space="0" w:color="000000"/>
              <w:right w:val="single" w:sz="8" w:space="0" w:color="000000"/>
            </w:tcBorders>
          </w:tcPr>
          <w:p w:rsidR="00F13E51" w:rsidRDefault="00A522EB">
            <w:pPr>
              <w:pStyle w:val="TableParagraph"/>
              <w:spacing w:line="271" w:lineRule="exact"/>
              <w:ind w:left="341"/>
              <w:rPr>
                <w:b/>
                <w:sz w:val="24"/>
              </w:rPr>
            </w:pPr>
            <w:r>
              <w:rPr>
                <w:b/>
                <w:spacing w:val="-2"/>
                <w:sz w:val="24"/>
              </w:rPr>
              <w:t>Рассказ</w:t>
            </w:r>
          </w:p>
          <w:p w:rsidR="00F13E51" w:rsidRDefault="00A522EB">
            <w:pPr>
              <w:pStyle w:val="TableParagraph"/>
              <w:ind w:left="113" w:right="100"/>
              <w:rPr>
                <w:sz w:val="24"/>
              </w:rPr>
            </w:pPr>
            <w:r>
              <w:rPr>
                <w:sz w:val="24"/>
              </w:rPr>
              <w:t xml:space="preserve">«Мойотец– </w:t>
            </w:r>
            <w:r>
              <w:rPr>
                <w:spacing w:val="-4"/>
                <w:sz w:val="24"/>
              </w:rPr>
              <w:t>мой</w:t>
            </w:r>
          </w:p>
          <w:p w:rsidR="00F13E51" w:rsidRDefault="00A522EB">
            <w:pPr>
              <w:pStyle w:val="TableParagraph"/>
              <w:tabs>
                <w:tab w:val="left" w:pos="1451"/>
              </w:tabs>
              <w:ind w:left="113"/>
              <w:rPr>
                <w:sz w:val="24"/>
              </w:rPr>
            </w:pPr>
            <w:r>
              <w:rPr>
                <w:spacing w:val="-2"/>
                <w:sz w:val="24"/>
              </w:rPr>
              <w:t>пример»</w:t>
            </w:r>
            <w:r>
              <w:rPr>
                <w:sz w:val="24"/>
              </w:rPr>
              <w:tab/>
            </w:r>
            <w:r>
              <w:rPr>
                <w:spacing w:val="-10"/>
                <w:sz w:val="24"/>
              </w:rPr>
              <w:t>/</w:t>
            </w:r>
          </w:p>
          <w:p w:rsidR="00F13E51" w:rsidRDefault="00A522EB">
            <w:pPr>
              <w:pStyle w:val="TableParagraph"/>
              <w:ind w:left="113" w:right="158"/>
              <w:rPr>
                <w:sz w:val="24"/>
              </w:rPr>
            </w:pPr>
            <w:r>
              <w:rPr>
                <w:spacing w:val="-2"/>
                <w:sz w:val="24"/>
              </w:rPr>
              <w:t xml:space="preserve">«Мамина </w:t>
            </w:r>
            <w:r>
              <w:rPr>
                <w:sz w:val="24"/>
              </w:rPr>
              <w:t>любовь»(34)</w:t>
            </w:r>
          </w:p>
        </w:tc>
        <w:tc>
          <w:tcPr>
            <w:tcW w:w="2552" w:type="dxa"/>
            <w:tcBorders>
              <w:left w:val="single" w:sz="8" w:space="0" w:color="000000"/>
              <w:bottom w:val="nil"/>
            </w:tcBorders>
          </w:tcPr>
          <w:p w:rsidR="00F13E51" w:rsidRDefault="00A522EB">
            <w:pPr>
              <w:pStyle w:val="TableParagraph"/>
              <w:spacing w:line="252" w:lineRule="exact"/>
              <w:ind w:left="114"/>
              <w:rPr>
                <w:sz w:val="24"/>
              </w:rPr>
            </w:pPr>
            <w:r>
              <w:rPr>
                <w:spacing w:val="-2"/>
                <w:sz w:val="24"/>
              </w:rPr>
              <w:t>взаимоотноше</w:t>
            </w:r>
            <w:r w:rsidR="007474D0">
              <w:rPr>
                <w:spacing w:val="-2"/>
                <w:sz w:val="24"/>
              </w:rPr>
              <w:t>ниях</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tabs>
                <w:tab w:val="left" w:pos="677"/>
              </w:tabs>
              <w:spacing w:line="236" w:lineRule="exact"/>
              <w:ind w:left="113"/>
              <w:rPr>
                <w:b/>
                <w:sz w:val="24"/>
              </w:rPr>
            </w:pPr>
            <w:r>
              <w:rPr>
                <w:b/>
                <w:spacing w:val="-2"/>
                <w:sz w:val="24"/>
              </w:rPr>
              <w:t>задание</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z w:val="24"/>
              </w:rPr>
              <w:t>в</w:t>
            </w:r>
            <w:r>
              <w:rPr>
                <w:spacing w:val="-2"/>
                <w:sz w:val="24"/>
              </w:rPr>
              <w:t>семье)</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left="113"/>
              <w:rPr>
                <w:sz w:val="24"/>
              </w:rPr>
            </w:pPr>
            <w:r>
              <w:rPr>
                <w:sz w:val="24"/>
              </w:rPr>
              <w:t>«Проба</w:t>
            </w:r>
            <w:r>
              <w:rPr>
                <w:spacing w:val="-4"/>
                <w:sz w:val="24"/>
              </w:rPr>
              <w:t>пера</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5"/>
                <w:sz w:val="24"/>
              </w:rPr>
              <w:t>(9)</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left="113"/>
              <w:rPr>
                <w:sz w:val="24"/>
              </w:rPr>
            </w:pPr>
            <w:r>
              <w:rPr>
                <w:spacing w:val="-4"/>
                <w:sz w:val="24"/>
              </w:rPr>
              <w:t>всем</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F13E51">
            <w:pPr>
              <w:pStyle w:val="TableParagraph"/>
              <w:rPr>
                <w:sz w:val="18"/>
              </w:rPr>
            </w:pP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left="113"/>
              <w:rPr>
                <w:sz w:val="24"/>
              </w:rPr>
            </w:pPr>
            <w:r>
              <w:rPr>
                <w:spacing w:val="-2"/>
                <w:sz w:val="24"/>
              </w:rPr>
              <w:t>классом»</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340"/>
              <w:rPr>
                <w:b/>
                <w:sz w:val="24"/>
              </w:rPr>
            </w:pPr>
            <w:r>
              <w:rPr>
                <w:b/>
                <w:spacing w:val="-2"/>
                <w:sz w:val="24"/>
              </w:rPr>
              <w:t>Творческа</w:t>
            </w:r>
            <w:r w:rsidR="007474D0">
              <w:rPr>
                <w:b/>
                <w:spacing w:val="-2"/>
                <w:sz w:val="24"/>
              </w:rPr>
              <w:t>я</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left="113"/>
              <w:rPr>
                <w:sz w:val="24"/>
              </w:rPr>
            </w:pPr>
            <w:r>
              <w:rPr>
                <w:spacing w:val="-4"/>
                <w:sz w:val="24"/>
              </w:rPr>
              <w:t>(36)</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tabs>
                <w:tab w:val="left" w:pos="881"/>
              </w:tabs>
              <w:spacing w:line="236" w:lineRule="exact"/>
              <w:ind w:left="114"/>
              <w:rPr>
                <w:b/>
                <w:sz w:val="24"/>
              </w:rPr>
            </w:pPr>
            <w:r>
              <w:rPr>
                <w:b/>
                <w:sz w:val="24"/>
              </w:rPr>
              <w:tab/>
            </w:r>
            <w:r>
              <w:rPr>
                <w:b/>
                <w:spacing w:val="-2"/>
                <w:sz w:val="24"/>
              </w:rPr>
              <w:t>работа</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«Придумай</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right="100"/>
              <w:jc w:val="right"/>
              <w:rPr>
                <w:b/>
                <w:sz w:val="24"/>
              </w:rPr>
            </w:pPr>
            <w:r>
              <w:rPr>
                <w:b/>
                <w:sz w:val="24"/>
              </w:rPr>
              <w:t>Рассказ</w:t>
            </w:r>
            <w:r>
              <w:rPr>
                <w:b/>
                <w:spacing w:val="-5"/>
                <w:sz w:val="24"/>
              </w:rPr>
              <w:t>по</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басню-</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left="113"/>
              <w:rPr>
                <w:b/>
                <w:sz w:val="24"/>
              </w:rPr>
            </w:pPr>
            <w:r>
              <w:rPr>
                <w:b/>
                <w:spacing w:val="-2"/>
                <w:sz w:val="24"/>
              </w:rPr>
              <w:t>картине</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продолжение</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tabs>
                <w:tab w:val="left" w:pos="881"/>
              </w:tabs>
              <w:spacing w:line="236" w:lineRule="exact"/>
              <w:ind w:left="113"/>
              <w:rPr>
                <w:sz w:val="24"/>
              </w:rPr>
            </w:pPr>
            <w:r>
              <w:rPr>
                <w:spacing w:val="-4"/>
                <w:sz w:val="24"/>
              </w:rPr>
              <w:t>«Моя</w:t>
            </w:r>
            <w:r>
              <w:rPr>
                <w:sz w:val="24"/>
              </w:rPr>
              <w:tab/>
            </w:r>
            <w:r>
              <w:rPr>
                <w:spacing w:val="-2"/>
                <w:sz w:val="24"/>
              </w:rPr>
              <w:t>мама»</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tabs>
                <w:tab w:val="left" w:pos="1507"/>
              </w:tabs>
              <w:spacing w:line="236" w:lineRule="exact"/>
              <w:ind w:left="114"/>
              <w:rPr>
                <w:sz w:val="24"/>
              </w:rPr>
            </w:pPr>
            <w:r>
              <w:rPr>
                <w:spacing w:val="-2"/>
                <w:sz w:val="24"/>
              </w:rPr>
              <w:t>«Разговор</w:t>
            </w:r>
            <w:r>
              <w:rPr>
                <w:sz w:val="24"/>
              </w:rPr>
              <w:tab/>
            </w:r>
            <w:r>
              <w:rPr>
                <w:spacing w:val="-10"/>
                <w:sz w:val="24"/>
              </w:rPr>
              <w:t>с</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36" w:lineRule="exact"/>
              <w:ind w:left="113"/>
              <w:rPr>
                <w:sz w:val="24"/>
              </w:rPr>
            </w:pPr>
            <w:r>
              <w:rPr>
                <w:spacing w:val="-4"/>
                <w:sz w:val="24"/>
              </w:rPr>
              <w:t>(38)</w:t>
            </w: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сыном</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(дочерью)»</w:t>
            </w:r>
          </w:p>
        </w:tc>
      </w:tr>
      <w:tr w:rsidR="00F13E51" w:rsidTr="007474D0">
        <w:trPr>
          <w:trHeight w:val="393"/>
        </w:trPr>
        <w:tc>
          <w:tcPr>
            <w:tcW w:w="1869" w:type="dxa"/>
            <w:tcBorders>
              <w:top w:val="nil"/>
              <w:bottom w:val="nil"/>
              <w:right w:val="single" w:sz="8" w:space="0" w:color="000000"/>
            </w:tcBorders>
          </w:tcPr>
          <w:p w:rsidR="00F13E51" w:rsidRDefault="00F13E51">
            <w:pPr>
              <w:pStyle w:val="TableParagraph"/>
              <w:rPr>
                <w:sz w:val="24"/>
              </w:rPr>
            </w:pPr>
          </w:p>
        </w:tc>
        <w:tc>
          <w:tcPr>
            <w:tcW w:w="2693" w:type="dxa"/>
            <w:tcBorders>
              <w:top w:val="nil"/>
              <w:left w:val="single" w:sz="8" w:space="0" w:color="000000"/>
              <w:bottom w:val="nil"/>
              <w:right w:val="single" w:sz="8" w:space="0" w:color="000000"/>
            </w:tcBorders>
          </w:tcPr>
          <w:p w:rsidR="00F13E51" w:rsidRDefault="00F13E51">
            <w:pPr>
              <w:pStyle w:val="TableParagraph"/>
              <w:rPr>
                <w:sz w:val="24"/>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55" w:lineRule="exact"/>
              <w:ind w:left="114"/>
              <w:rPr>
                <w:sz w:val="24"/>
              </w:rPr>
            </w:pPr>
            <w:r>
              <w:rPr>
                <w:spacing w:val="-4"/>
                <w:sz w:val="24"/>
              </w:rPr>
              <w:t>(22)</w:t>
            </w:r>
          </w:p>
        </w:tc>
      </w:tr>
      <w:tr w:rsidR="00F13E51" w:rsidTr="007474D0">
        <w:trPr>
          <w:trHeight w:val="394"/>
        </w:trPr>
        <w:tc>
          <w:tcPr>
            <w:tcW w:w="1869" w:type="dxa"/>
            <w:tcBorders>
              <w:top w:val="nil"/>
              <w:bottom w:val="nil"/>
              <w:right w:val="single" w:sz="8" w:space="0" w:color="000000"/>
            </w:tcBorders>
          </w:tcPr>
          <w:p w:rsidR="00F13E51" w:rsidRDefault="00F13E51">
            <w:pPr>
              <w:pStyle w:val="TableParagraph"/>
              <w:rPr>
                <w:sz w:val="24"/>
              </w:rPr>
            </w:pPr>
          </w:p>
        </w:tc>
        <w:tc>
          <w:tcPr>
            <w:tcW w:w="2693" w:type="dxa"/>
            <w:tcBorders>
              <w:top w:val="nil"/>
              <w:left w:val="single" w:sz="8" w:space="0" w:color="000000"/>
              <w:bottom w:val="nil"/>
              <w:right w:val="single" w:sz="8" w:space="0" w:color="000000"/>
            </w:tcBorders>
          </w:tcPr>
          <w:p w:rsidR="00F13E51" w:rsidRDefault="00F13E51">
            <w:pPr>
              <w:pStyle w:val="TableParagraph"/>
              <w:rPr>
                <w:sz w:val="24"/>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before="117" w:line="257" w:lineRule="exact"/>
              <w:ind w:left="340"/>
              <w:rPr>
                <w:b/>
                <w:sz w:val="24"/>
              </w:rPr>
            </w:pPr>
            <w:r>
              <w:rPr>
                <w:b/>
                <w:spacing w:val="-2"/>
                <w:sz w:val="24"/>
              </w:rPr>
              <w:t>Проектное</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b/>
                <w:sz w:val="24"/>
              </w:rPr>
              <w:t>задание</w:t>
            </w:r>
            <w:r>
              <w:rPr>
                <w:spacing w:val="-4"/>
                <w:sz w:val="24"/>
              </w:rPr>
              <w:t>«Моя</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tabs>
                <w:tab w:val="left" w:pos="974"/>
              </w:tabs>
              <w:spacing w:line="236" w:lineRule="exact"/>
              <w:ind w:left="114"/>
              <w:rPr>
                <w:sz w:val="24"/>
              </w:rPr>
            </w:pPr>
            <w:r>
              <w:rPr>
                <w:spacing w:val="-2"/>
                <w:sz w:val="24"/>
              </w:rPr>
              <w:t>милая</w:t>
            </w:r>
            <w:r>
              <w:rPr>
                <w:sz w:val="24"/>
              </w:rPr>
              <w:tab/>
            </w:r>
            <w:r>
              <w:rPr>
                <w:spacing w:val="-4"/>
                <w:sz w:val="24"/>
              </w:rPr>
              <w:t>мама»</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(подготовить</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tabs>
                <w:tab w:val="left" w:pos="975"/>
              </w:tabs>
              <w:spacing w:line="236" w:lineRule="exact"/>
              <w:ind w:left="114"/>
              <w:rPr>
                <w:sz w:val="24"/>
              </w:rPr>
            </w:pPr>
            <w:r>
              <w:rPr>
                <w:spacing w:val="-5"/>
                <w:sz w:val="24"/>
              </w:rPr>
              <w:t>на</w:t>
            </w:r>
            <w:r>
              <w:rPr>
                <w:sz w:val="24"/>
              </w:rPr>
              <w:tab/>
            </w:r>
            <w:r>
              <w:rPr>
                <w:spacing w:val="-2"/>
                <w:sz w:val="24"/>
              </w:rPr>
              <w:t>выбор</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устный</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tabs>
                <w:tab w:val="left" w:pos="1507"/>
              </w:tabs>
              <w:spacing w:line="236" w:lineRule="exact"/>
              <w:ind w:left="114"/>
              <w:rPr>
                <w:sz w:val="24"/>
              </w:rPr>
            </w:pPr>
            <w:r>
              <w:rPr>
                <w:spacing w:val="-2"/>
                <w:sz w:val="24"/>
              </w:rPr>
              <w:t>рассказ</w:t>
            </w:r>
            <w:r>
              <w:rPr>
                <w:sz w:val="24"/>
              </w:rPr>
              <w:tab/>
            </w:r>
            <w:r>
              <w:rPr>
                <w:spacing w:val="-10"/>
                <w:sz w:val="24"/>
              </w:rPr>
              <w:t>с</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использовани</w:t>
            </w:r>
            <w:r w:rsidR="00CD5C97">
              <w:rPr>
                <w:spacing w:val="-2"/>
                <w:sz w:val="24"/>
              </w:rPr>
              <w:t>ем</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F13E51">
            <w:pPr>
              <w:pStyle w:val="TableParagraph"/>
              <w:spacing w:line="236" w:lineRule="exact"/>
              <w:ind w:left="114"/>
              <w:rPr>
                <w:sz w:val="24"/>
              </w:rPr>
            </w:pP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иллюстрации</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tabs>
                <w:tab w:val="left" w:pos="973"/>
              </w:tabs>
              <w:spacing w:line="236" w:lineRule="exact"/>
              <w:ind w:left="114"/>
              <w:rPr>
                <w:sz w:val="24"/>
              </w:rPr>
            </w:pPr>
            <w:r>
              <w:rPr>
                <w:spacing w:val="-10"/>
                <w:sz w:val="24"/>
              </w:rPr>
              <w:t>в</w:t>
            </w:r>
            <w:r>
              <w:rPr>
                <w:sz w:val="24"/>
              </w:rPr>
              <w:tab/>
            </w:r>
            <w:r>
              <w:rPr>
                <w:spacing w:val="-2"/>
                <w:sz w:val="24"/>
              </w:rPr>
              <w:t>книге,</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сочинение,</w:t>
            </w: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CD5C97">
            <w:pPr>
              <w:pStyle w:val="TableParagraph"/>
              <w:spacing w:line="236" w:lineRule="exact"/>
              <w:ind w:left="114"/>
              <w:rPr>
                <w:sz w:val="24"/>
              </w:rPr>
            </w:pPr>
            <w:r>
              <w:rPr>
                <w:spacing w:val="-2"/>
                <w:sz w:val="24"/>
              </w:rPr>
              <w:t>С</w:t>
            </w:r>
            <w:r w:rsidR="00A522EB">
              <w:rPr>
                <w:spacing w:val="-2"/>
                <w:sz w:val="24"/>
              </w:rPr>
              <w:t>тихотворени</w:t>
            </w:r>
            <w:r>
              <w:rPr>
                <w:spacing w:val="-2"/>
                <w:sz w:val="24"/>
              </w:rPr>
              <w:t>е,</w:t>
            </w:r>
          </w:p>
        </w:tc>
      </w:tr>
      <w:tr w:rsidR="00F13E51" w:rsidTr="007474D0">
        <w:trPr>
          <w:trHeight w:val="255"/>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F13E51">
            <w:pPr>
              <w:pStyle w:val="TableParagraph"/>
              <w:spacing w:line="236" w:lineRule="exact"/>
              <w:ind w:left="114"/>
              <w:rPr>
                <w:sz w:val="24"/>
              </w:rPr>
            </w:pPr>
          </w:p>
        </w:tc>
      </w:tr>
      <w:tr w:rsidR="00F13E51" w:rsidTr="007474D0">
        <w:trPr>
          <w:trHeight w:val="256"/>
        </w:trPr>
        <w:tc>
          <w:tcPr>
            <w:tcW w:w="1869" w:type="dxa"/>
            <w:tcBorders>
              <w:top w:val="nil"/>
              <w:bottom w:val="nil"/>
              <w:right w:val="single" w:sz="8" w:space="0" w:color="000000"/>
            </w:tcBorders>
          </w:tcPr>
          <w:p w:rsidR="00F13E51" w:rsidRDefault="00F13E51">
            <w:pPr>
              <w:pStyle w:val="TableParagraph"/>
              <w:rPr>
                <w:sz w:val="18"/>
              </w:rPr>
            </w:pPr>
          </w:p>
        </w:tc>
        <w:tc>
          <w:tcPr>
            <w:tcW w:w="2693" w:type="dxa"/>
            <w:tcBorders>
              <w:top w:val="nil"/>
              <w:left w:val="single" w:sz="8" w:space="0" w:color="000000"/>
              <w:bottom w:val="nil"/>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nil"/>
            </w:tcBorders>
          </w:tcPr>
          <w:p w:rsidR="00F13E51" w:rsidRDefault="00A522EB">
            <w:pPr>
              <w:pStyle w:val="TableParagraph"/>
              <w:spacing w:line="236" w:lineRule="exact"/>
              <w:ind w:left="114"/>
              <w:rPr>
                <w:sz w:val="24"/>
              </w:rPr>
            </w:pPr>
            <w:r>
              <w:rPr>
                <w:spacing w:val="-2"/>
                <w:sz w:val="24"/>
              </w:rPr>
              <w:t>фотоальбом)</w:t>
            </w:r>
          </w:p>
        </w:tc>
      </w:tr>
      <w:tr w:rsidR="00F13E51" w:rsidTr="007474D0">
        <w:trPr>
          <w:trHeight w:val="260"/>
        </w:trPr>
        <w:tc>
          <w:tcPr>
            <w:tcW w:w="1869" w:type="dxa"/>
            <w:tcBorders>
              <w:top w:val="nil"/>
              <w:bottom w:val="single" w:sz="8" w:space="0" w:color="000000"/>
              <w:right w:val="single" w:sz="8" w:space="0" w:color="000000"/>
            </w:tcBorders>
          </w:tcPr>
          <w:p w:rsidR="00F13E51" w:rsidRDefault="00F13E51">
            <w:pPr>
              <w:pStyle w:val="TableParagraph"/>
              <w:rPr>
                <w:sz w:val="18"/>
              </w:rPr>
            </w:pPr>
          </w:p>
        </w:tc>
        <w:tc>
          <w:tcPr>
            <w:tcW w:w="2693" w:type="dxa"/>
            <w:tcBorders>
              <w:top w:val="nil"/>
              <w:left w:val="single" w:sz="8" w:space="0" w:color="000000"/>
              <w:bottom w:val="single" w:sz="8" w:space="0" w:color="000000"/>
              <w:right w:val="single" w:sz="8" w:space="0" w:color="000000"/>
            </w:tcBorders>
          </w:tcPr>
          <w:p w:rsidR="00F13E51" w:rsidRDefault="00F13E51">
            <w:pPr>
              <w:pStyle w:val="TableParagraph"/>
              <w:rPr>
                <w:sz w:val="18"/>
              </w:rPr>
            </w:pPr>
          </w:p>
        </w:tc>
        <w:tc>
          <w:tcPr>
            <w:tcW w:w="2551"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2552" w:type="dxa"/>
            <w:tcBorders>
              <w:top w:val="nil"/>
              <w:left w:val="single" w:sz="8" w:space="0" w:color="000000"/>
              <w:bottom w:val="single" w:sz="8" w:space="0" w:color="000000"/>
            </w:tcBorders>
          </w:tcPr>
          <w:p w:rsidR="00F13E51" w:rsidRDefault="00A522EB">
            <w:pPr>
              <w:pStyle w:val="TableParagraph"/>
              <w:spacing w:line="241" w:lineRule="exact"/>
              <w:ind w:left="114"/>
              <w:rPr>
                <w:sz w:val="24"/>
              </w:rPr>
            </w:pPr>
            <w:r>
              <w:rPr>
                <w:spacing w:val="-4"/>
                <w:sz w:val="24"/>
              </w:rPr>
              <w:t>(36)</w:t>
            </w:r>
          </w:p>
        </w:tc>
      </w:tr>
      <w:tr w:rsidR="00F13E51" w:rsidTr="007474D0">
        <w:trPr>
          <w:trHeight w:val="275"/>
        </w:trPr>
        <w:tc>
          <w:tcPr>
            <w:tcW w:w="9665" w:type="dxa"/>
            <w:gridSpan w:val="4"/>
            <w:tcBorders>
              <w:top w:val="single" w:sz="8" w:space="0" w:color="000000"/>
              <w:bottom w:val="single" w:sz="8" w:space="0" w:color="000000"/>
            </w:tcBorders>
          </w:tcPr>
          <w:p w:rsidR="00F13E51" w:rsidRDefault="00A522EB">
            <w:pPr>
              <w:pStyle w:val="TableParagraph"/>
              <w:spacing w:line="256" w:lineRule="exact"/>
              <w:ind w:left="239"/>
              <w:jc w:val="center"/>
              <w:rPr>
                <w:b/>
                <w:sz w:val="24"/>
              </w:rPr>
            </w:pPr>
            <w:r>
              <w:rPr>
                <w:b/>
                <w:sz w:val="24"/>
              </w:rPr>
              <w:t>Я</w:t>
            </w:r>
          </w:p>
        </w:tc>
      </w:tr>
      <w:tr w:rsidR="00F13E51" w:rsidTr="00CD5C97">
        <w:trPr>
          <w:trHeight w:val="5797"/>
        </w:trPr>
        <w:tc>
          <w:tcPr>
            <w:tcW w:w="1869" w:type="dxa"/>
            <w:tcBorders>
              <w:top w:val="single" w:sz="8" w:space="0" w:color="000000"/>
              <w:right w:val="single" w:sz="8" w:space="0" w:color="000000"/>
            </w:tcBorders>
          </w:tcPr>
          <w:p w:rsidR="00F13E51" w:rsidRDefault="00A522EB">
            <w:pPr>
              <w:pStyle w:val="TableParagraph"/>
              <w:ind w:left="110" w:right="140" w:firstLine="228"/>
              <w:rPr>
                <w:b/>
                <w:sz w:val="24"/>
              </w:rPr>
            </w:pPr>
            <w:r>
              <w:rPr>
                <w:b/>
                <w:spacing w:val="-2"/>
                <w:sz w:val="24"/>
              </w:rPr>
              <w:t>Устный рассказ</w:t>
            </w:r>
          </w:p>
          <w:p w:rsidR="00F13E51" w:rsidRDefault="00A522EB">
            <w:pPr>
              <w:pStyle w:val="TableParagraph"/>
              <w:ind w:left="110" w:right="140"/>
              <w:rPr>
                <w:sz w:val="24"/>
              </w:rPr>
            </w:pPr>
            <w:r>
              <w:rPr>
                <w:spacing w:val="-4"/>
                <w:sz w:val="24"/>
              </w:rPr>
              <w:t xml:space="preserve">«Мой </w:t>
            </w:r>
            <w:r>
              <w:rPr>
                <w:spacing w:val="-2"/>
                <w:sz w:val="24"/>
              </w:rPr>
              <w:t xml:space="preserve">режим </w:t>
            </w:r>
            <w:r>
              <w:rPr>
                <w:sz w:val="24"/>
              </w:rPr>
              <w:t>дня»(2)</w:t>
            </w:r>
          </w:p>
          <w:p w:rsidR="00F13E51" w:rsidRDefault="00F13E51">
            <w:pPr>
              <w:pStyle w:val="TableParagraph"/>
              <w:spacing w:before="5"/>
              <w:rPr>
                <w:b/>
                <w:sz w:val="23"/>
              </w:rPr>
            </w:pPr>
          </w:p>
          <w:p w:rsidR="00F13E51" w:rsidRDefault="00A522EB">
            <w:pPr>
              <w:pStyle w:val="TableParagraph"/>
              <w:ind w:left="110" w:right="140" w:firstLine="228"/>
              <w:rPr>
                <w:b/>
                <w:sz w:val="24"/>
              </w:rPr>
            </w:pPr>
            <w:r>
              <w:rPr>
                <w:b/>
                <w:spacing w:val="-2"/>
                <w:sz w:val="24"/>
              </w:rPr>
              <w:t>Устный рассказ</w:t>
            </w:r>
          </w:p>
          <w:p w:rsidR="00F13E51" w:rsidRDefault="00A522EB">
            <w:pPr>
              <w:pStyle w:val="TableParagraph"/>
              <w:ind w:left="110" w:firstLine="228"/>
              <w:rPr>
                <w:sz w:val="24"/>
              </w:rPr>
            </w:pPr>
            <w:r>
              <w:rPr>
                <w:spacing w:val="-4"/>
                <w:sz w:val="24"/>
              </w:rPr>
              <w:t xml:space="preserve">«Мое </w:t>
            </w:r>
            <w:r>
              <w:rPr>
                <w:spacing w:val="-2"/>
                <w:sz w:val="24"/>
              </w:rPr>
              <w:t xml:space="preserve">будущее» </w:t>
            </w:r>
            <w:r>
              <w:rPr>
                <w:spacing w:val="-4"/>
                <w:sz w:val="24"/>
              </w:rPr>
              <w:t>(67)</w:t>
            </w:r>
          </w:p>
        </w:tc>
        <w:tc>
          <w:tcPr>
            <w:tcW w:w="2693" w:type="dxa"/>
            <w:tcBorders>
              <w:top w:val="single" w:sz="8" w:space="0" w:color="000000"/>
              <w:left w:val="single" w:sz="8" w:space="0" w:color="000000"/>
              <w:right w:val="single" w:sz="8" w:space="0" w:color="000000"/>
            </w:tcBorders>
          </w:tcPr>
          <w:p w:rsidR="00F13E51" w:rsidRDefault="00A522EB">
            <w:pPr>
              <w:pStyle w:val="TableParagraph"/>
              <w:ind w:left="113" w:right="406" w:firstLine="226"/>
              <w:rPr>
                <w:b/>
                <w:sz w:val="24"/>
              </w:rPr>
            </w:pPr>
            <w:r>
              <w:rPr>
                <w:b/>
                <w:spacing w:val="-2"/>
                <w:sz w:val="24"/>
              </w:rPr>
              <w:t>Устный рассказ</w:t>
            </w:r>
          </w:p>
          <w:p w:rsidR="00F13E51" w:rsidRDefault="00A522EB">
            <w:pPr>
              <w:pStyle w:val="TableParagraph"/>
              <w:ind w:left="113" w:right="222"/>
              <w:rPr>
                <w:sz w:val="24"/>
              </w:rPr>
            </w:pPr>
            <w:r>
              <w:rPr>
                <w:spacing w:val="-4"/>
                <w:sz w:val="24"/>
              </w:rPr>
              <w:t xml:space="preserve">«Мои </w:t>
            </w:r>
            <w:r>
              <w:rPr>
                <w:spacing w:val="-2"/>
                <w:sz w:val="24"/>
              </w:rPr>
              <w:t xml:space="preserve">увлечения» </w:t>
            </w:r>
            <w:r>
              <w:rPr>
                <w:spacing w:val="-4"/>
                <w:sz w:val="24"/>
              </w:rPr>
              <w:t>(2)</w:t>
            </w:r>
          </w:p>
          <w:p w:rsidR="00F13E51" w:rsidRDefault="00F13E51">
            <w:pPr>
              <w:pStyle w:val="TableParagraph"/>
              <w:spacing w:before="5"/>
              <w:rPr>
                <w:b/>
                <w:sz w:val="23"/>
              </w:rPr>
            </w:pPr>
          </w:p>
          <w:p w:rsidR="00F13E51" w:rsidRDefault="00A522EB">
            <w:pPr>
              <w:pStyle w:val="TableParagraph"/>
              <w:ind w:left="113" w:right="97" w:firstLine="226"/>
              <w:rPr>
                <w:b/>
                <w:sz w:val="24"/>
              </w:rPr>
            </w:pPr>
            <w:r>
              <w:rPr>
                <w:b/>
                <w:spacing w:val="-2"/>
                <w:sz w:val="24"/>
              </w:rPr>
              <w:t>Проектное задание</w:t>
            </w:r>
          </w:p>
          <w:p w:rsidR="00F13E51" w:rsidRDefault="00A522EB">
            <w:pPr>
              <w:pStyle w:val="TableParagraph"/>
              <w:ind w:left="113" w:right="272"/>
              <w:rPr>
                <w:sz w:val="24"/>
              </w:rPr>
            </w:pPr>
            <w:r>
              <w:rPr>
                <w:spacing w:val="-4"/>
                <w:sz w:val="24"/>
              </w:rPr>
              <w:t xml:space="preserve">«Моя </w:t>
            </w:r>
            <w:r>
              <w:rPr>
                <w:spacing w:val="-2"/>
                <w:sz w:val="24"/>
              </w:rPr>
              <w:t xml:space="preserve">любимая </w:t>
            </w:r>
            <w:r>
              <w:rPr>
                <w:sz w:val="24"/>
              </w:rPr>
              <w:t>сказка»(34)</w:t>
            </w:r>
          </w:p>
          <w:p w:rsidR="00F13E51" w:rsidRDefault="00F13E51">
            <w:pPr>
              <w:pStyle w:val="TableParagraph"/>
              <w:rPr>
                <w:b/>
                <w:sz w:val="24"/>
              </w:rPr>
            </w:pPr>
          </w:p>
          <w:p w:rsidR="00CD5C97" w:rsidRDefault="00A522EB">
            <w:pPr>
              <w:pStyle w:val="TableParagraph"/>
              <w:tabs>
                <w:tab w:val="left" w:pos="787"/>
              </w:tabs>
              <w:ind w:left="113" w:right="98" w:firstLine="226"/>
              <w:rPr>
                <w:b/>
                <w:spacing w:val="-2"/>
                <w:sz w:val="24"/>
              </w:rPr>
            </w:pPr>
            <w:r>
              <w:rPr>
                <w:b/>
                <w:spacing w:val="-2"/>
                <w:sz w:val="24"/>
              </w:rPr>
              <w:t>Творческа</w:t>
            </w:r>
            <w:r>
              <w:rPr>
                <w:b/>
                <w:spacing w:val="-10"/>
                <w:sz w:val="24"/>
              </w:rPr>
              <w:t>я</w:t>
            </w:r>
            <w:r>
              <w:rPr>
                <w:b/>
                <w:sz w:val="24"/>
              </w:rPr>
              <w:tab/>
            </w:r>
            <w:r>
              <w:rPr>
                <w:b/>
                <w:spacing w:val="-2"/>
                <w:sz w:val="24"/>
              </w:rPr>
              <w:t xml:space="preserve">работа </w:t>
            </w:r>
          </w:p>
          <w:p w:rsidR="00F13E51" w:rsidRDefault="00A522EB">
            <w:pPr>
              <w:pStyle w:val="TableParagraph"/>
              <w:tabs>
                <w:tab w:val="left" w:pos="787"/>
              </w:tabs>
              <w:ind w:left="113" w:right="98" w:firstLine="226"/>
              <w:rPr>
                <w:sz w:val="24"/>
              </w:rPr>
            </w:pPr>
            <w:r>
              <w:rPr>
                <w:sz w:val="24"/>
              </w:rPr>
              <w:t xml:space="preserve">Составьплан </w:t>
            </w:r>
            <w:r>
              <w:rPr>
                <w:spacing w:val="-2"/>
                <w:sz w:val="24"/>
              </w:rPr>
              <w:t>мини- сочинения</w:t>
            </w:r>
          </w:p>
          <w:p w:rsidR="00F13E51" w:rsidRDefault="00A522EB" w:rsidP="00CD5C97">
            <w:pPr>
              <w:pStyle w:val="TableParagraph"/>
              <w:tabs>
                <w:tab w:val="left" w:pos="1407"/>
              </w:tabs>
              <w:spacing w:line="270" w:lineRule="atLeast"/>
              <w:ind w:left="113" w:right="98"/>
              <w:rPr>
                <w:sz w:val="24"/>
              </w:rPr>
            </w:pPr>
            <w:r>
              <w:rPr>
                <w:spacing w:val="-2"/>
                <w:sz w:val="24"/>
              </w:rPr>
              <w:t>«Какой</w:t>
            </w:r>
            <w:r>
              <w:rPr>
                <w:sz w:val="24"/>
              </w:rPr>
              <w:tab/>
            </w:r>
            <w:r>
              <w:rPr>
                <w:spacing w:val="-10"/>
                <w:sz w:val="24"/>
              </w:rPr>
              <w:t xml:space="preserve">я </w:t>
            </w:r>
            <w:r>
              <w:rPr>
                <w:spacing w:val="-2"/>
                <w:sz w:val="24"/>
              </w:rPr>
              <w:t>хороший/хор</w:t>
            </w:r>
            <w:r>
              <w:rPr>
                <w:spacing w:val="-4"/>
                <w:sz w:val="24"/>
              </w:rPr>
              <w:t xml:space="preserve">ошая </w:t>
            </w:r>
            <w:r>
              <w:rPr>
                <w:spacing w:val="-2"/>
                <w:sz w:val="24"/>
              </w:rPr>
              <w:t>мальчик/дево</w:t>
            </w:r>
            <w:r w:rsidR="00CD5C97">
              <w:rPr>
                <w:spacing w:val="-2"/>
                <w:sz w:val="24"/>
              </w:rPr>
              <w:t>чка</w:t>
            </w:r>
          </w:p>
        </w:tc>
        <w:tc>
          <w:tcPr>
            <w:tcW w:w="2551" w:type="dxa"/>
            <w:tcBorders>
              <w:top w:val="single" w:sz="8" w:space="0" w:color="000000"/>
              <w:left w:val="single" w:sz="8" w:space="0" w:color="000000"/>
              <w:right w:val="single" w:sz="8" w:space="0" w:color="000000"/>
            </w:tcBorders>
          </w:tcPr>
          <w:p w:rsidR="00F13E51" w:rsidRDefault="00A522EB">
            <w:pPr>
              <w:pStyle w:val="TableParagraph"/>
              <w:tabs>
                <w:tab w:val="left" w:pos="675"/>
              </w:tabs>
              <w:ind w:left="113" w:right="101" w:firstLine="228"/>
              <w:rPr>
                <w:b/>
                <w:sz w:val="24"/>
              </w:rPr>
            </w:pPr>
            <w:r>
              <w:rPr>
                <w:b/>
                <w:spacing w:val="-2"/>
                <w:sz w:val="24"/>
              </w:rPr>
              <w:t xml:space="preserve">Творческо </w:t>
            </w:r>
            <w:r>
              <w:rPr>
                <w:b/>
                <w:spacing w:val="-10"/>
                <w:sz w:val="24"/>
              </w:rPr>
              <w:t>е</w:t>
            </w:r>
            <w:r>
              <w:rPr>
                <w:b/>
                <w:sz w:val="24"/>
              </w:rPr>
              <w:tab/>
            </w:r>
            <w:r>
              <w:rPr>
                <w:b/>
                <w:spacing w:val="-2"/>
                <w:sz w:val="24"/>
              </w:rPr>
              <w:t>задание</w:t>
            </w:r>
          </w:p>
          <w:p w:rsidR="00F13E51" w:rsidRDefault="00A522EB">
            <w:pPr>
              <w:pStyle w:val="TableParagraph"/>
              <w:ind w:left="113" w:right="100"/>
              <w:rPr>
                <w:sz w:val="24"/>
              </w:rPr>
            </w:pPr>
            <w:r>
              <w:rPr>
                <w:spacing w:val="-2"/>
                <w:sz w:val="24"/>
              </w:rPr>
              <w:t xml:space="preserve">«Создай выставку картин художников </w:t>
            </w:r>
            <w:r>
              <w:rPr>
                <w:sz w:val="24"/>
              </w:rPr>
              <w:t>Адыгеи»</w:t>
            </w:r>
            <w:r>
              <w:rPr>
                <w:spacing w:val="-4"/>
                <w:sz w:val="24"/>
              </w:rPr>
              <w:t>(16)</w:t>
            </w:r>
          </w:p>
          <w:p w:rsidR="00F13E51" w:rsidRDefault="00F13E51">
            <w:pPr>
              <w:pStyle w:val="TableParagraph"/>
              <w:spacing w:before="5"/>
              <w:rPr>
                <w:b/>
                <w:sz w:val="23"/>
              </w:rPr>
            </w:pPr>
          </w:p>
          <w:p w:rsidR="00F13E51" w:rsidRDefault="00A522EB">
            <w:pPr>
              <w:pStyle w:val="TableParagraph"/>
              <w:ind w:left="113" w:right="100" w:firstLine="228"/>
              <w:rPr>
                <w:sz w:val="24"/>
              </w:rPr>
            </w:pPr>
            <w:r>
              <w:rPr>
                <w:b/>
                <w:spacing w:val="-2"/>
                <w:sz w:val="24"/>
              </w:rPr>
              <w:t xml:space="preserve">Устный </w:t>
            </w:r>
            <w:r>
              <w:rPr>
                <w:b/>
                <w:sz w:val="24"/>
              </w:rPr>
              <w:t>рассказ</w:t>
            </w:r>
            <w:r>
              <w:rPr>
                <w:sz w:val="24"/>
              </w:rPr>
              <w:t xml:space="preserve">«На когояхочу </w:t>
            </w:r>
            <w:r>
              <w:rPr>
                <w:spacing w:val="-4"/>
                <w:sz w:val="24"/>
              </w:rPr>
              <w:t xml:space="preserve">быть </w:t>
            </w:r>
            <w:r>
              <w:rPr>
                <w:spacing w:val="-2"/>
                <w:sz w:val="24"/>
              </w:rPr>
              <w:t xml:space="preserve">похожим?!» </w:t>
            </w:r>
            <w:r>
              <w:rPr>
                <w:spacing w:val="-4"/>
                <w:sz w:val="24"/>
              </w:rPr>
              <w:t>(38)</w:t>
            </w:r>
          </w:p>
          <w:p w:rsidR="00F13E51" w:rsidRDefault="00F13E51">
            <w:pPr>
              <w:pStyle w:val="TableParagraph"/>
              <w:rPr>
                <w:b/>
                <w:sz w:val="24"/>
              </w:rPr>
            </w:pPr>
          </w:p>
          <w:p w:rsidR="00F13E51" w:rsidRDefault="00A522EB">
            <w:pPr>
              <w:pStyle w:val="TableParagraph"/>
              <w:ind w:left="113" w:right="100" w:firstLine="228"/>
              <w:rPr>
                <w:b/>
                <w:sz w:val="24"/>
              </w:rPr>
            </w:pPr>
            <w:r>
              <w:rPr>
                <w:b/>
                <w:spacing w:val="-2"/>
                <w:sz w:val="24"/>
              </w:rPr>
              <w:t>Проектное задание</w:t>
            </w:r>
          </w:p>
          <w:p w:rsidR="00F13E51" w:rsidRDefault="00A522EB">
            <w:pPr>
              <w:pStyle w:val="TableParagraph"/>
              <w:tabs>
                <w:tab w:val="left" w:pos="968"/>
              </w:tabs>
              <w:spacing w:before="1"/>
              <w:ind w:left="113" w:right="102"/>
              <w:rPr>
                <w:sz w:val="24"/>
              </w:rPr>
            </w:pPr>
            <w:r>
              <w:rPr>
                <w:spacing w:val="-2"/>
                <w:sz w:val="24"/>
              </w:rPr>
              <w:t>«Любимые всеми</w:t>
            </w:r>
            <w:r>
              <w:rPr>
                <w:sz w:val="24"/>
              </w:rPr>
              <w:tab/>
            </w:r>
            <w:r>
              <w:rPr>
                <w:spacing w:val="-4"/>
                <w:sz w:val="24"/>
              </w:rPr>
              <w:t xml:space="preserve">наши </w:t>
            </w:r>
            <w:r>
              <w:rPr>
                <w:sz w:val="24"/>
              </w:rPr>
              <w:t>сказки» (46)</w:t>
            </w:r>
          </w:p>
        </w:tc>
        <w:tc>
          <w:tcPr>
            <w:tcW w:w="2552" w:type="dxa"/>
            <w:tcBorders>
              <w:top w:val="single" w:sz="8" w:space="0" w:color="000000"/>
              <w:left w:val="single" w:sz="8" w:space="0" w:color="000000"/>
            </w:tcBorders>
          </w:tcPr>
          <w:p w:rsidR="00F13E51" w:rsidRDefault="00A522EB">
            <w:pPr>
              <w:pStyle w:val="TableParagraph"/>
              <w:spacing w:line="270" w:lineRule="exact"/>
              <w:ind w:left="340"/>
              <w:rPr>
                <w:b/>
                <w:sz w:val="24"/>
              </w:rPr>
            </w:pPr>
            <w:r>
              <w:rPr>
                <w:b/>
                <w:spacing w:val="-2"/>
                <w:sz w:val="24"/>
              </w:rPr>
              <w:t>Сочинение</w:t>
            </w:r>
          </w:p>
          <w:p w:rsidR="00F13E51" w:rsidRDefault="00A522EB">
            <w:pPr>
              <w:pStyle w:val="TableParagraph"/>
              <w:ind w:left="114"/>
              <w:rPr>
                <w:b/>
                <w:sz w:val="24"/>
              </w:rPr>
            </w:pPr>
            <w:r>
              <w:rPr>
                <w:b/>
                <w:sz w:val="24"/>
              </w:rPr>
              <w:t>-</w:t>
            </w:r>
            <w:r>
              <w:rPr>
                <w:b/>
                <w:spacing w:val="-2"/>
                <w:sz w:val="24"/>
              </w:rPr>
              <w:t>миниатюра</w:t>
            </w:r>
          </w:p>
          <w:p w:rsidR="00F13E51" w:rsidRDefault="00A522EB">
            <w:pPr>
              <w:pStyle w:val="TableParagraph"/>
              <w:ind w:left="114" w:right="96"/>
              <w:rPr>
                <w:sz w:val="24"/>
              </w:rPr>
            </w:pPr>
            <w:r>
              <w:rPr>
                <w:spacing w:val="-2"/>
                <w:sz w:val="24"/>
              </w:rPr>
              <w:t>«Труд украшает человека»</w:t>
            </w:r>
          </w:p>
          <w:p w:rsidR="00F13E51" w:rsidRDefault="00A522EB">
            <w:pPr>
              <w:pStyle w:val="TableParagraph"/>
              <w:ind w:left="340"/>
              <w:rPr>
                <w:sz w:val="24"/>
              </w:rPr>
            </w:pPr>
            <w:r>
              <w:rPr>
                <w:spacing w:val="-4"/>
                <w:sz w:val="24"/>
              </w:rPr>
              <w:t>(18)</w:t>
            </w:r>
          </w:p>
          <w:p w:rsidR="00F13E51" w:rsidRDefault="00F13E51">
            <w:pPr>
              <w:pStyle w:val="TableParagraph"/>
              <w:rPr>
                <w:b/>
                <w:sz w:val="26"/>
              </w:rPr>
            </w:pPr>
          </w:p>
          <w:p w:rsidR="00F13E51" w:rsidRDefault="00F13E51">
            <w:pPr>
              <w:pStyle w:val="TableParagraph"/>
              <w:rPr>
                <w:b/>
              </w:rPr>
            </w:pPr>
          </w:p>
          <w:p w:rsidR="00F13E51" w:rsidRDefault="00A522EB">
            <w:pPr>
              <w:pStyle w:val="TableParagraph"/>
              <w:tabs>
                <w:tab w:val="left" w:pos="881"/>
              </w:tabs>
              <w:ind w:left="114" w:right="94" w:firstLine="226"/>
              <w:rPr>
                <w:b/>
                <w:sz w:val="24"/>
              </w:rPr>
            </w:pPr>
            <w:r>
              <w:rPr>
                <w:b/>
                <w:spacing w:val="-2"/>
                <w:sz w:val="24"/>
              </w:rPr>
              <w:t>Творческа</w:t>
            </w:r>
            <w:r>
              <w:rPr>
                <w:b/>
                <w:spacing w:val="-10"/>
                <w:sz w:val="24"/>
              </w:rPr>
              <w:t>я</w:t>
            </w:r>
            <w:r>
              <w:rPr>
                <w:b/>
                <w:sz w:val="24"/>
              </w:rPr>
              <w:tab/>
            </w:r>
            <w:r>
              <w:rPr>
                <w:b/>
                <w:spacing w:val="-2"/>
                <w:sz w:val="24"/>
              </w:rPr>
              <w:t>работа</w:t>
            </w:r>
          </w:p>
          <w:p w:rsidR="00F13E51" w:rsidRDefault="00A522EB" w:rsidP="00CD5C97">
            <w:pPr>
              <w:pStyle w:val="TableParagraph"/>
              <w:tabs>
                <w:tab w:val="left" w:pos="1085"/>
              </w:tabs>
              <w:ind w:left="114" w:right="95"/>
              <w:rPr>
                <w:sz w:val="24"/>
              </w:rPr>
            </w:pPr>
            <w:r>
              <w:rPr>
                <w:spacing w:val="-2"/>
                <w:sz w:val="24"/>
              </w:rPr>
              <w:t>«Проба</w:t>
            </w:r>
            <w:r>
              <w:rPr>
                <w:sz w:val="24"/>
              </w:rPr>
              <w:tab/>
            </w:r>
            <w:r>
              <w:rPr>
                <w:spacing w:val="-4"/>
                <w:sz w:val="24"/>
              </w:rPr>
              <w:t xml:space="preserve">пера: </w:t>
            </w:r>
            <w:r>
              <w:rPr>
                <w:spacing w:val="-2"/>
                <w:sz w:val="24"/>
              </w:rPr>
              <w:t>Стану пограничнико</w:t>
            </w:r>
            <w:r>
              <w:rPr>
                <w:sz w:val="24"/>
              </w:rPr>
              <w:t>м» (45)</w:t>
            </w:r>
          </w:p>
        </w:tc>
      </w:tr>
    </w:tbl>
    <w:p w:rsidR="00F13E51" w:rsidRDefault="00F13E51">
      <w:pPr>
        <w:rPr>
          <w:sz w:val="24"/>
        </w:rPr>
        <w:sectPr w:rsidR="00F13E51">
          <w:type w:val="continuous"/>
          <w:pgSz w:w="11900" w:h="16840"/>
          <w:pgMar w:top="1140" w:right="520" w:bottom="116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9"/>
        <w:gridCol w:w="2693"/>
        <w:gridCol w:w="2551"/>
        <w:gridCol w:w="2552"/>
      </w:tblGrid>
      <w:tr w:rsidR="00F13E51" w:rsidTr="00CD5C97">
        <w:trPr>
          <w:trHeight w:val="276"/>
        </w:trPr>
        <w:tc>
          <w:tcPr>
            <w:tcW w:w="1869" w:type="dxa"/>
            <w:tcBorders>
              <w:bottom w:val="single" w:sz="8" w:space="0" w:color="000000"/>
              <w:right w:val="single" w:sz="8" w:space="0" w:color="000000"/>
            </w:tcBorders>
          </w:tcPr>
          <w:p w:rsidR="00F13E51" w:rsidRDefault="00F13E51">
            <w:pPr>
              <w:pStyle w:val="TableParagraph"/>
              <w:rPr>
                <w:sz w:val="20"/>
              </w:rPr>
            </w:pPr>
          </w:p>
        </w:tc>
        <w:tc>
          <w:tcPr>
            <w:tcW w:w="2693" w:type="dxa"/>
            <w:tcBorders>
              <w:left w:val="single" w:sz="8" w:space="0" w:color="000000"/>
              <w:bottom w:val="single" w:sz="8" w:space="0" w:color="000000"/>
              <w:right w:val="single" w:sz="8" w:space="0" w:color="000000"/>
            </w:tcBorders>
          </w:tcPr>
          <w:p w:rsidR="00F13E51" w:rsidRDefault="00F13E51" w:rsidP="00CD5C97">
            <w:pPr>
              <w:pStyle w:val="TableParagraph"/>
              <w:spacing w:line="257" w:lineRule="exact"/>
              <w:rPr>
                <w:sz w:val="24"/>
              </w:rPr>
            </w:pPr>
          </w:p>
        </w:tc>
        <w:tc>
          <w:tcPr>
            <w:tcW w:w="2551" w:type="dxa"/>
            <w:tcBorders>
              <w:left w:val="single" w:sz="8" w:space="0" w:color="000000"/>
              <w:bottom w:val="single" w:sz="8" w:space="0" w:color="000000"/>
              <w:right w:val="single" w:sz="8" w:space="0" w:color="000000"/>
            </w:tcBorders>
          </w:tcPr>
          <w:p w:rsidR="00F13E51" w:rsidRDefault="00F13E51">
            <w:pPr>
              <w:pStyle w:val="TableParagraph"/>
              <w:rPr>
                <w:sz w:val="20"/>
              </w:rPr>
            </w:pPr>
          </w:p>
        </w:tc>
        <w:tc>
          <w:tcPr>
            <w:tcW w:w="2552" w:type="dxa"/>
            <w:tcBorders>
              <w:left w:val="single" w:sz="8" w:space="0" w:color="000000"/>
              <w:bottom w:val="single" w:sz="8" w:space="0" w:color="000000"/>
            </w:tcBorders>
          </w:tcPr>
          <w:p w:rsidR="00F13E51" w:rsidRDefault="00F13E51">
            <w:pPr>
              <w:pStyle w:val="TableParagraph"/>
              <w:rPr>
                <w:sz w:val="20"/>
              </w:rPr>
            </w:pPr>
          </w:p>
        </w:tc>
      </w:tr>
      <w:tr w:rsidR="00F13E51" w:rsidTr="00CD5C97">
        <w:trPr>
          <w:trHeight w:val="275"/>
        </w:trPr>
        <w:tc>
          <w:tcPr>
            <w:tcW w:w="9665" w:type="dxa"/>
            <w:gridSpan w:val="4"/>
            <w:tcBorders>
              <w:top w:val="single" w:sz="8" w:space="0" w:color="000000"/>
              <w:bottom w:val="single" w:sz="8" w:space="0" w:color="000000"/>
            </w:tcBorders>
          </w:tcPr>
          <w:p w:rsidR="00F13E51" w:rsidRDefault="00A522EB">
            <w:pPr>
              <w:pStyle w:val="TableParagraph"/>
              <w:spacing w:line="256" w:lineRule="exact"/>
              <w:ind w:left="1058" w:right="823"/>
              <w:jc w:val="center"/>
              <w:rPr>
                <w:b/>
                <w:sz w:val="24"/>
              </w:rPr>
            </w:pPr>
            <w:r>
              <w:rPr>
                <w:b/>
                <w:spacing w:val="-2"/>
                <w:sz w:val="24"/>
              </w:rPr>
              <w:t>ПРИРОДА</w:t>
            </w:r>
          </w:p>
        </w:tc>
      </w:tr>
      <w:tr w:rsidR="00F13E51" w:rsidTr="00CD5C97">
        <w:trPr>
          <w:trHeight w:val="281"/>
        </w:trPr>
        <w:tc>
          <w:tcPr>
            <w:tcW w:w="1869" w:type="dxa"/>
            <w:tcBorders>
              <w:top w:val="single" w:sz="8" w:space="0" w:color="000000"/>
              <w:bottom w:val="nil"/>
              <w:right w:val="single" w:sz="8" w:space="0" w:color="000000"/>
            </w:tcBorders>
          </w:tcPr>
          <w:p w:rsidR="00F13E51" w:rsidRDefault="00A522EB">
            <w:pPr>
              <w:pStyle w:val="TableParagraph"/>
              <w:spacing w:line="261" w:lineRule="exact"/>
              <w:ind w:left="337"/>
              <w:rPr>
                <w:b/>
                <w:sz w:val="24"/>
              </w:rPr>
            </w:pPr>
            <w:r>
              <w:rPr>
                <w:b/>
                <w:spacing w:val="-2"/>
                <w:sz w:val="24"/>
              </w:rPr>
              <w:t>Устный</w:t>
            </w:r>
          </w:p>
        </w:tc>
        <w:tc>
          <w:tcPr>
            <w:tcW w:w="2693"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right="128"/>
              <w:jc w:val="right"/>
              <w:rPr>
                <w:b/>
                <w:sz w:val="24"/>
              </w:rPr>
            </w:pPr>
            <w:r>
              <w:rPr>
                <w:b/>
                <w:spacing w:val="-2"/>
                <w:sz w:val="24"/>
              </w:rPr>
              <w:t>Творческа</w:t>
            </w:r>
            <w:r w:rsidR="00CD5C97">
              <w:rPr>
                <w:b/>
                <w:spacing w:val="-2"/>
                <w:sz w:val="24"/>
              </w:rPr>
              <w:t>я</w:t>
            </w:r>
          </w:p>
        </w:tc>
        <w:tc>
          <w:tcPr>
            <w:tcW w:w="2551"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341"/>
              <w:rPr>
                <w:b/>
                <w:sz w:val="24"/>
              </w:rPr>
            </w:pPr>
            <w:r>
              <w:rPr>
                <w:b/>
                <w:spacing w:val="-2"/>
                <w:sz w:val="24"/>
              </w:rPr>
              <w:t>Рассказ</w:t>
            </w:r>
          </w:p>
        </w:tc>
        <w:tc>
          <w:tcPr>
            <w:tcW w:w="2552" w:type="dxa"/>
            <w:tcBorders>
              <w:top w:val="single" w:sz="8" w:space="0" w:color="000000"/>
              <w:left w:val="single" w:sz="8" w:space="0" w:color="000000"/>
              <w:bottom w:val="nil"/>
            </w:tcBorders>
          </w:tcPr>
          <w:p w:rsidR="00F13E51" w:rsidRDefault="00A522EB">
            <w:pPr>
              <w:pStyle w:val="TableParagraph"/>
              <w:spacing w:line="261" w:lineRule="exact"/>
              <w:ind w:right="114"/>
              <w:jc w:val="right"/>
              <w:rPr>
                <w:b/>
                <w:sz w:val="24"/>
              </w:rPr>
            </w:pPr>
            <w:r>
              <w:rPr>
                <w:b/>
                <w:spacing w:val="-2"/>
                <w:sz w:val="24"/>
              </w:rPr>
              <w:t>Творческое</w:t>
            </w:r>
          </w:p>
        </w:tc>
      </w:tr>
      <w:tr w:rsidR="00F13E51" w:rsidTr="00CD5C97">
        <w:trPr>
          <w:trHeight w:val="276"/>
        </w:trPr>
        <w:tc>
          <w:tcPr>
            <w:tcW w:w="1869" w:type="dxa"/>
            <w:tcBorders>
              <w:top w:val="nil"/>
              <w:bottom w:val="nil"/>
              <w:right w:val="single" w:sz="8" w:space="0" w:color="000000"/>
            </w:tcBorders>
          </w:tcPr>
          <w:p w:rsidR="00F13E51" w:rsidRDefault="00A522EB">
            <w:pPr>
              <w:pStyle w:val="TableParagraph"/>
              <w:spacing w:line="256" w:lineRule="exact"/>
              <w:ind w:left="110"/>
              <w:rPr>
                <w:b/>
                <w:sz w:val="24"/>
              </w:rPr>
            </w:pPr>
            <w:r>
              <w:rPr>
                <w:b/>
                <w:spacing w:val="-2"/>
                <w:sz w:val="24"/>
              </w:rPr>
              <w:t>рассказ</w:t>
            </w:r>
          </w:p>
        </w:tc>
        <w:tc>
          <w:tcPr>
            <w:tcW w:w="2693" w:type="dxa"/>
            <w:tcBorders>
              <w:top w:val="nil"/>
              <w:left w:val="single" w:sz="8" w:space="0" w:color="000000"/>
              <w:bottom w:val="nil"/>
              <w:right w:val="single" w:sz="8" w:space="0" w:color="000000"/>
            </w:tcBorders>
          </w:tcPr>
          <w:p w:rsidR="00F13E51" w:rsidRDefault="00A522EB" w:rsidP="00CD5C97">
            <w:pPr>
              <w:pStyle w:val="TableParagraph"/>
              <w:tabs>
                <w:tab w:val="left" w:pos="787"/>
              </w:tabs>
              <w:spacing w:line="256" w:lineRule="exact"/>
              <w:ind w:left="113"/>
              <w:rPr>
                <w:b/>
                <w:sz w:val="24"/>
              </w:rPr>
            </w:pPr>
            <w:r>
              <w:rPr>
                <w:b/>
                <w:spacing w:val="-2"/>
                <w:sz w:val="24"/>
              </w:rPr>
              <w:t>работа</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«Дары</w:t>
            </w:r>
          </w:p>
        </w:tc>
        <w:tc>
          <w:tcPr>
            <w:tcW w:w="2552" w:type="dxa"/>
            <w:tcBorders>
              <w:top w:val="nil"/>
              <w:left w:val="single" w:sz="8" w:space="0" w:color="000000"/>
              <w:bottom w:val="nil"/>
            </w:tcBorders>
          </w:tcPr>
          <w:p w:rsidR="00F13E51" w:rsidRDefault="00A522EB">
            <w:pPr>
              <w:pStyle w:val="TableParagraph"/>
              <w:spacing w:line="256" w:lineRule="exact"/>
              <w:ind w:left="114"/>
              <w:rPr>
                <w:b/>
                <w:sz w:val="24"/>
              </w:rPr>
            </w:pPr>
            <w:r>
              <w:rPr>
                <w:b/>
                <w:spacing w:val="-2"/>
                <w:sz w:val="24"/>
              </w:rPr>
              <w:t>задание</w:t>
            </w:r>
          </w:p>
        </w:tc>
      </w:tr>
      <w:tr w:rsidR="00F13E51" w:rsidTr="00CD5C97">
        <w:trPr>
          <w:trHeight w:val="275"/>
        </w:trPr>
        <w:tc>
          <w:tcPr>
            <w:tcW w:w="1869" w:type="dxa"/>
            <w:tcBorders>
              <w:top w:val="nil"/>
              <w:bottom w:val="nil"/>
              <w:right w:val="single" w:sz="8" w:space="0" w:color="000000"/>
            </w:tcBorders>
          </w:tcPr>
          <w:p w:rsidR="00F13E51" w:rsidRDefault="00A522EB">
            <w:pPr>
              <w:pStyle w:val="TableParagraph"/>
              <w:tabs>
                <w:tab w:val="left" w:pos="669"/>
              </w:tabs>
              <w:spacing w:line="256" w:lineRule="exact"/>
              <w:ind w:left="110"/>
              <w:rPr>
                <w:sz w:val="24"/>
              </w:rPr>
            </w:pPr>
            <w:r>
              <w:rPr>
                <w:spacing w:val="-5"/>
                <w:sz w:val="24"/>
              </w:rPr>
              <w:t>«В</w:t>
            </w:r>
            <w:r>
              <w:rPr>
                <w:sz w:val="24"/>
              </w:rPr>
              <w:tab/>
            </w:r>
            <w:r>
              <w:rPr>
                <w:spacing w:val="-2"/>
                <w:sz w:val="24"/>
              </w:rPr>
              <w:t>лесу»</w:t>
            </w: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«Придумай</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z w:val="24"/>
              </w:rPr>
              <w:t xml:space="preserve">природы» </w:t>
            </w:r>
            <w:r>
              <w:rPr>
                <w:spacing w:val="-5"/>
                <w:sz w:val="24"/>
              </w:rPr>
              <w:t>(3)</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«Экологическ</w:t>
            </w:r>
            <w:r w:rsidR="00CD5C97">
              <w:rPr>
                <w:spacing w:val="-2"/>
                <w:sz w:val="24"/>
              </w:rPr>
              <w:t>ая</w:t>
            </w:r>
          </w:p>
        </w:tc>
      </w:tr>
      <w:tr w:rsidR="00F13E51" w:rsidTr="00CD5C97">
        <w:trPr>
          <w:trHeight w:val="275"/>
        </w:trPr>
        <w:tc>
          <w:tcPr>
            <w:tcW w:w="1869" w:type="dxa"/>
            <w:tcBorders>
              <w:top w:val="nil"/>
              <w:bottom w:val="nil"/>
              <w:right w:val="single" w:sz="8" w:space="0" w:color="000000"/>
            </w:tcBorders>
          </w:tcPr>
          <w:p w:rsidR="00F13E51" w:rsidRDefault="00A522EB">
            <w:pPr>
              <w:pStyle w:val="TableParagraph"/>
              <w:spacing w:line="256" w:lineRule="exact"/>
              <w:ind w:left="110"/>
              <w:rPr>
                <w:sz w:val="24"/>
              </w:rPr>
            </w:pPr>
            <w:r>
              <w:rPr>
                <w:spacing w:val="-4"/>
                <w:sz w:val="24"/>
              </w:rPr>
              <w:t>(26)</w:t>
            </w:r>
          </w:p>
        </w:tc>
        <w:tc>
          <w:tcPr>
            <w:tcW w:w="2693" w:type="dxa"/>
            <w:tcBorders>
              <w:top w:val="nil"/>
              <w:left w:val="single" w:sz="8" w:space="0" w:color="000000"/>
              <w:bottom w:val="nil"/>
              <w:right w:val="single" w:sz="8" w:space="0" w:color="000000"/>
            </w:tcBorders>
          </w:tcPr>
          <w:p w:rsidR="00F13E51" w:rsidRDefault="00A522EB">
            <w:pPr>
              <w:pStyle w:val="TableParagraph"/>
              <w:tabs>
                <w:tab w:val="left" w:pos="1149"/>
              </w:tabs>
              <w:spacing w:line="256" w:lineRule="exact"/>
              <w:ind w:left="113"/>
              <w:rPr>
                <w:sz w:val="24"/>
              </w:rPr>
            </w:pPr>
            <w:r>
              <w:rPr>
                <w:spacing w:val="-2"/>
                <w:sz w:val="24"/>
              </w:rPr>
              <w:t>загадки</w:t>
            </w:r>
            <w:r>
              <w:rPr>
                <w:sz w:val="24"/>
              </w:rPr>
              <w:tab/>
            </w:r>
            <w:r>
              <w:rPr>
                <w:spacing w:val="-5"/>
                <w:sz w:val="24"/>
              </w:rPr>
              <w:t>про</w:t>
            </w: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z w:val="24"/>
              </w:rPr>
              <w:t>тропа»</w:t>
            </w:r>
            <w:r>
              <w:rPr>
                <w:spacing w:val="-4"/>
                <w:sz w:val="24"/>
              </w:rPr>
              <w:t>(16)</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tabs>
                <w:tab w:val="left" w:pos="1389"/>
              </w:tabs>
              <w:spacing w:line="256" w:lineRule="exact"/>
              <w:ind w:left="113"/>
              <w:rPr>
                <w:sz w:val="24"/>
              </w:rPr>
            </w:pPr>
            <w:r>
              <w:rPr>
                <w:spacing w:val="-4"/>
                <w:sz w:val="24"/>
              </w:rPr>
              <w:t>ягоды</w:t>
            </w:r>
            <w:r>
              <w:rPr>
                <w:sz w:val="24"/>
              </w:rPr>
              <w:tab/>
            </w:r>
            <w:r>
              <w:rPr>
                <w:spacing w:val="-10"/>
                <w:sz w:val="24"/>
              </w:rPr>
              <w:t>и</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right="109"/>
              <w:jc w:val="right"/>
              <w:rPr>
                <w:b/>
                <w:sz w:val="24"/>
              </w:rPr>
            </w:pPr>
            <w:r>
              <w:rPr>
                <w:b/>
                <w:spacing w:val="-2"/>
                <w:sz w:val="24"/>
              </w:rPr>
              <w:t>Проектное</w:t>
            </w:r>
          </w:p>
        </w:tc>
        <w:tc>
          <w:tcPr>
            <w:tcW w:w="2552" w:type="dxa"/>
            <w:tcBorders>
              <w:top w:val="nil"/>
              <w:left w:val="single" w:sz="8" w:space="0" w:color="000000"/>
              <w:bottom w:val="nil"/>
            </w:tcBorders>
          </w:tcPr>
          <w:p w:rsidR="00F13E51" w:rsidRDefault="00F13E51">
            <w:pPr>
              <w:pStyle w:val="TableParagraph"/>
              <w:rPr>
                <w:sz w:val="20"/>
              </w:rPr>
            </w:pP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z w:val="24"/>
              </w:rPr>
              <w:t>фрукты»</w:t>
            </w:r>
            <w:r>
              <w:rPr>
                <w:spacing w:val="-4"/>
                <w:sz w:val="24"/>
              </w:rPr>
              <w:t>(11)</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b/>
                <w:sz w:val="24"/>
              </w:rPr>
            </w:pPr>
            <w:r>
              <w:rPr>
                <w:b/>
                <w:spacing w:val="-2"/>
                <w:sz w:val="24"/>
              </w:rPr>
              <w:t>задание</w:t>
            </w:r>
          </w:p>
        </w:tc>
        <w:tc>
          <w:tcPr>
            <w:tcW w:w="2552" w:type="dxa"/>
            <w:tcBorders>
              <w:top w:val="nil"/>
              <w:left w:val="single" w:sz="8" w:space="0" w:color="000000"/>
              <w:bottom w:val="nil"/>
            </w:tcBorders>
          </w:tcPr>
          <w:p w:rsidR="00F13E51" w:rsidRDefault="00A522EB">
            <w:pPr>
              <w:pStyle w:val="TableParagraph"/>
              <w:spacing w:line="256" w:lineRule="exact"/>
              <w:ind w:left="340"/>
              <w:rPr>
                <w:b/>
                <w:sz w:val="24"/>
              </w:rPr>
            </w:pPr>
            <w:r>
              <w:rPr>
                <w:b/>
                <w:spacing w:val="-2"/>
                <w:sz w:val="24"/>
              </w:rPr>
              <w:t>Рассказ</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«Золотая</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«Волшебница</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340"/>
              <w:rPr>
                <w:b/>
                <w:sz w:val="24"/>
              </w:rPr>
            </w:pPr>
            <w:r>
              <w:rPr>
                <w:b/>
                <w:spacing w:val="-2"/>
                <w:sz w:val="24"/>
              </w:rPr>
              <w:t>Устный</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z w:val="24"/>
              </w:rPr>
              <w:t>осень»</w:t>
            </w:r>
            <w:r>
              <w:rPr>
                <w:spacing w:val="-5"/>
                <w:sz w:val="24"/>
              </w:rPr>
              <w:t>(9)</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z w:val="24"/>
              </w:rPr>
              <w:t>зима»</w:t>
            </w:r>
            <w:r>
              <w:rPr>
                <w:spacing w:val="-4"/>
                <w:sz w:val="24"/>
              </w:rPr>
              <w:t>(26)</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b/>
                <w:sz w:val="24"/>
              </w:rPr>
            </w:pPr>
            <w:r>
              <w:rPr>
                <w:b/>
                <w:spacing w:val="-2"/>
                <w:sz w:val="24"/>
              </w:rPr>
              <w:t>рассказ</w:t>
            </w: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F13E51">
            <w:pPr>
              <w:pStyle w:val="TableParagraph"/>
              <w:rPr>
                <w:sz w:val="20"/>
              </w:rPr>
            </w:pP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«Живые</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right="126"/>
              <w:jc w:val="right"/>
              <w:rPr>
                <w:b/>
                <w:sz w:val="24"/>
              </w:rPr>
            </w:pPr>
            <w:r>
              <w:rPr>
                <w:b/>
                <w:spacing w:val="-2"/>
                <w:sz w:val="24"/>
              </w:rPr>
              <w:t>Творческо</w:t>
            </w:r>
          </w:p>
        </w:tc>
        <w:tc>
          <w:tcPr>
            <w:tcW w:w="2552" w:type="dxa"/>
            <w:tcBorders>
              <w:top w:val="nil"/>
              <w:left w:val="single" w:sz="8" w:space="0" w:color="000000"/>
              <w:bottom w:val="nil"/>
            </w:tcBorders>
          </w:tcPr>
          <w:p w:rsidR="00F13E51" w:rsidRDefault="00A522EB">
            <w:pPr>
              <w:pStyle w:val="TableParagraph"/>
              <w:spacing w:line="256" w:lineRule="exact"/>
              <w:ind w:left="340"/>
              <w:rPr>
                <w:b/>
                <w:sz w:val="24"/>
              </w:rPr>
            </w:pPr>
            <w:r>
              <w:rPr>
                <w:b/>
                <w:spacing w:val="-2"/>
                <w:sz w:val="24"/>
              </w:rPr>
              <w:t>Проектное</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витамины»</w:t>
            </w:r>
          </w:p>
        </w:tc>
        <w:tc>
          <w:tcPr>
            <w:tcW w:w="2551" w:type="dxa"/>
            <w:tcBorders>
              <w:top w:val="nil"/>
              <w:left w:val="single" w:sz="8" w:space="0" w:color="000000"/>
              <w:bottom w:val="nil"/>
              <w:right w:val="single" w:sz="8" w:space="0" w:color="000000"/>
            </w:tcBorders>
          </w:tcPr>
          <w:p w:rsidR="00F13E51" w:rsidRDefault="00A522EB">
            <w:pPr>
              <w:pStyle w:val="TableParagraph"/>
              <w:tabs>
                <w:tab w:val="left" w:pos="675"/>
              </w:tabs>
              <w:spacing w:line="256" w:lineRule="exact"/>
              <w:ind w:left="113"/>
              <w:rPr>
                <w:b/>
                <w:sz w:val="24"/>
              </w:rPr>
            </w:pPr>
            <w:r>
              <w:rPr>
                <w:b/>
                <w:spacing w:val="-10"/>
                <w:sz w:val="24"/>
              </w:rPr>
              <w:t>е</w:t>
            </w:r>
            <w:r>
              <w:rPr>
                <w:b/>
                <w:sz w:val="24"/>
              </w:rPr>
              <w:tab/>
            </w:r>
            <w:r>
              <w:rPr>
                <w:b/>
                <w:spacing w:val="-2"/>
                <w:sz w:val="24"/>
              </w:rPr>
              <w:t>задание</w:t>
            </w:r>
          </w:p>
        </w:tc>
        <w:tc>
          <w:tcPr>
            <w:tcW w:w="2552" w:type="dxa"/>
            <w:tcBorders>
              <w:top w:val="nil"/>
              <w:left w:val="single" w:sz="8" w:space="0" w:color="000000"/>
              <w:bottom w:val="nil"/>
            </w:tcBorders>
          </w:tcPr>
          <w:p w:rsidR="00F13E51" w:rsidRDefault="00A522EB">
            <w:pPr>
              <w:pStyle w:val="TableParagraph"/>
              <w:spacing w:line="256" w:lineRule="exact"/>
              <w:ind w:left="114"/>
              <w:rPr>
                <w:b/>
                <w:sz w:val="24"/>
              </w:rPr>
            </w:pPr>
            <w:r>
              <w:rPr>
                <w:b/>
                <w:spacing w:val="-2"/>
                <w:sz w:val="24"/>
              </w:rPr>
              <w:t>задание</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4"/>
                <w:sz w:val="24"/>
              </w:rPr>
              <w:t>(12)</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«Подбери</w:t>
            </w:r>
          </w:p>
        </w:tc>
        <w:tc>
          <w:tcPr>
            <w:tcW w:w="2552" w:type="dxa"/>
            <w:tcBorders>
              <w:top w:val="nil"/>
              <w:left w:val="single" w:sz="8" w:space="0" w:color="000000"/>
              <w:bottom w:val="nil"/>
            </w:tcBorders>
          </w:tcPr>
          <w:p w:rsidR="00F13E51" w:rsidRDefault="00A522EB">
            <w:pPr>
              <w:pStyle w:val="TableParagraph"/>
              <w:spacing w:line="256" w:lineRule="exact"/>
              <w:ind w:left="340"/>
              <w:rPr>
                <w:sz w:val="24"/>
              </w:rPr>
            </w:pPr>
            <w:r>
              <w:rPr>
                <w:spacing w:val="-2"/>
                <w:sz w:val="24"/>
              </w:rPr>
              <w:t>«Времена</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z w:val="24"/>
              </w:rPr>
              <w:t>пословицы</w:t>
            </w:r>
            <w:r>
              <w:rPr>
                <w:spacing w:val="-10"/>
                <w:sz w:val="24"/>
              </w:rPr>
              <w:t>и</w:t>
            </w:r>
          </w:p>
        </w:tc>
        <w:tc>
          <w:tcPr>
            <w:tcW w:w="2552" w:type="dxa"/>
            <w:tcBorders>
              <w:top w:val="nil"/>
              <w:left w:val="single" w:sz="8" w:space="0" w:color="000000"/>
              <w:bottom w:val="nil"/>
            </w:tcBorders>
          </w:tcPr>
          <w:p w:rsidR="00F13E51" w:rsidRDefault="00A522EB">
            <w:pPr>
              <w:pStyle w:val="TableParagraph"/>
              <w:tabs>
                <w:tab w:val="left" w:pos="1425"/>
              </w:tabs>
              <w:spacing w:line="256" w:lineRule="exact"/>
              <w:ind w:left="114"/>
              <w:rPr>
                <w:sz w:val="24"/>
              </w:rPr>
            </w:pPr>
            <w:r>
              <w:rPr>
                <w:spacing w:val="-2"/>
                <w:sz w:val="24"/>
              </w:rPr>
              <w:t>года»</w:t>
            </w:r>
            <w:r>
              <w:rPr>
                <w:sz w:val="24"/>
              </w:rPr>
              <w:tab/>
            </w:r>
            <w:r>
              <w:rPr>
                <w:spacing w:val="-5"/>
                <w:sz w:val="24"/>
              </w:rPr>
              <w:t>(с</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right="100"/>
              <w:jc w:val="right"/>
              <w:rPr>
                <w:b/>
                <w:sz w:val="24"/>
              </w:rPr>
            </w:pPr>
            <w:r>
              <w:rPr>
                <w:b/>
                <w:sz w:val="24"/>
              </w:rPr>
              <w:t>Рассказ</w:t>
            </w:r>
            <w:r>
              <w:rPr>
                <w:b/>
                <w:spacing w:val="-5"/>
                <w:sz w:val="24"/>
              </w:rPr>
              <w:t>по</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приметы</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использовани</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b/>
                <w:sz w:val="24"/>
              </w:rPr>
            </w:pPr>
            <w:r>
              <w:rPr>
                <w:b/>
                <w:spacing w:val="-2"/>
                <w:sz w:val="24"/>
              </w:rPr>
              <w:t>картине</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z w:val="24"/>
              </w:rPr>
              <w:t>осени»</w:t>
            </w:r>
            <w:r>
              <w:rPr>
                <w:spacing w:val="-4"/>
                <w:sz w:val="24"/>
              </w:rPr>
              <w:t>(10)</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z w:val="24"/>
              </w:rPr>
              <w:t>ем</w:t>
            </w:r>
            <w:r>
              <w:rPr>
                <w:spacing w:val="-2"/>
                <w:sz w:val="24"/>
              </w:rPr>
              <w:t>материалов</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tabs>
                <w:tab w:val="left" w:pos="1396"/>
              </w:tabs>
              <w:spacing w:line="256" w:lineRule="exact"/>
              <w:ind w:left="113"/>
              <w:rPr>
                <w:sz w:val="24"/>
              </w:rPr>
            </w:pPr>
            <w:r>
              <w:rPr>
                <w:spacing w:val="-2"/>
                <w:sz w:val="24"/>
              </w:rPr>
              <w:t>«Птицы</w:t>
            </w:r>
            <w:r>
              <w:rPr>
                <w:sz w:val="24"/>
              </w:rPr>
              <w:tab/>
            </w:r>
            <w:r>
              <w:rPr>
                <w:spacing w:val="-10"/>
                <w:sz w:val="24"/>
              </w:rPr>
              <w:t>–</w:t>
            </w: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детского</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4"/>
                <w:sz w:val="24"/>
              </w:rPr>
              <w:t>наши</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right="126"/>
              <w:jc w:val="right"/>
              <w:rPr>
                <w:b/>
                <w:sz w:val="24"/>
              </w:rPr>
            </w:pPr>
            <w:r>
              <w:rPr>
                <w:b/>
                <w:spacing w:val="-2"/>
                <w:sz w:val="24"/>
              </w:rPr>
              <w:t>Творческо</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журнала</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друзья»</w:t>
            </w:r>
          </w:p>
        </w:tc>
        <w:tc>
          <w:tcPr>
            <w:tcW w:w="2551" w:type="dxa"/>
            <w:tcBorders>
              <w:top w:val="nil"/>
              <w:left w:val="single" w:sz="8" w:space="0" w:color="000000"/>
              <w:bottom w:val="nil"/>
              <w:right w:val="single" w:sz="8" w:space="0" w:color="000000"/>
            </w:tcBorders>
          </w:tcPr>
          <w:p w:rsidR="00F13E51" w:rsidRDefault="00A522EB">
            <w:pPr>
              <w:pStyle w:val="TableParagraph"/>
              <w:tabs>
                <w:tab w:val="left" w:pos="675"/>
              </w:tabs>
              <w:spacing w:line="256" w:lineRule="exact"/>
              <w:ind w:left="113"/>
              <w:rPr>
                <w:b/>
                <w:sz w:val="24"/>
              </w:rPr>
            </w:pPr>
            <w:r>
              <w:rPr>
                <w:b/>
                <w:spacing w:val="-10"/>
                <w:sz w:val="24"/>
              </w:rPr>
              <w:t>е</w:t>
            </w:r>
            <w:r>
              <w:rPr>
                <w:b/>
                <w:sz w:val="24"/>
              </w:rPr>
              <w:tab/>
            </w:r>
            <w:r>
              <w:rPr>
                <w:b/>
                <w:spacing w:val="-2"/>
                <w:sz w:val="24"/>
              </w:rPr>
              <w:t>задание</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«Созвездие»,</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(письменный</w:t>
            </w:r>
            <w:r w:rsidR="00CD5C97">
              <w:rPr>
                <w:spacing w:val="-2"/>
                <w:sz w:val="24"/>
              </w:rPr>
              <w:t>)</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«Журчат</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z w:val="24"/>
              </w:rPr>
              <w:t>ЭОР)</w:t>
            </w:r>
            <w:r>
              <w:rPr>
                <w:spacing w:val="-4"/>
                <w:sz w:val="24"/>
              </w:rPr>
              <w:t>(27)</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4"/>
                <w:sz w:val="24"/>
              </w:rPr>
              <w:t>(15)</w:t>
            </w: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ручьи…»</w:t>
            </w:r>
          </w:p>
        </w:tc>
        <w:tc>
          <w:tcPr>
            <w:tcW w:w="2552" w:type="dxa"/>
            <w:tcBorders>
              <w:top w:val="nil"/>
              <w:left w:val="single" w:sz="8" w:space="0" w:color="000000"/>
              <w:bottom w:val="nil"/>
            </w:tcBorders>
          </w:tcPr>
          <w:p w:rsidR="00F13E51" w:rsidRDefault="00F13E51">
            <w:pPr>
              <w:pStyle w:val="TableParagraph"/>
              <w:rPr>
                <w:sz w:val="20"/>
              </w:rPr>
            </w:pP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2"/>
                <w:sz w:val="24"/>
              </w:rPr>
              <w:t>(сочинить</w:t>
            </w:r>
          </w:p>
        </w:tc>
        <w:tc>
          <w:tcPr>
            <w:tcW w:w="2552" w:type="dxa"/>
            <w:tcBorders>
              <w:top w:val="nil"/>
              <w:left w:val="single" w:sz="8" w:space="0" w:color="000000"/>
              <w:bottom w:val="nil"/>
            </w:tcBorders>
          </w:tcPr>
          <w:p w:rsidR="00F13E51" w:rsidRDefault="00A522EB">
            <w:pPr>
              <w:pStyle w:val="TableParagraph"/>
              <w:spacing w:line="256" w:lineRule="exact"/>
              <w:ind w:left="340"/>
              <w:rPr>
                <w:b/>
                <w:sz w:val="24"/>
              </w:rPr>
            </w:pPr>
            <w:r>
              <w:rPr>
                <w:b/>
                <w:spacing w:val="-2"/>
                <w:sz w:val="24"/>
              </w:rPr>
              <w:t>Творческа</w:t>
            </w:r>
            <w:r w:rsidR="00CD5C97">
              <w:rPr>
                <w:b/>
                <w:spacing w:val="-2"/>
                <w:sz w:val="24"/>
              </w:rPr>
              <w:t>я</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CD5C97">
            <w:pPr>
              <w:pStyle w:val="TableParagraph"/>
              <w:spacing w:line="256" w:lineRule="exact"/>
              <w:ind w:left="113"/>
              <w:rPr>
                <w:sz w:val="24"/>
              </w:rPr>
            </w:pPr>
            <w:r>
              <w:rPr>
                <w:spacing w:val="-2"/>
                <w:sz w:val="24"/>
              </w:rPr>
              <w:t>ч</w:t>
            </w:r>
            <w:r w:rsidR="00A522EB">
              <w:rPr>
                <w:spacing w:val="-2"/>
                <w:sz w:val="24"/>
              </w:rPr>
              <w:t>етверостиш</w:t>
            </w:r>
            <w:r>
              <w:rPr>
                <w:spacing w:val="-2"/>
                <w:sz w:val="24"/>
              </w:rPr>
              <w:t>ие)</w:t>
            </w:r>
          </w:p>
        </w:tc>
        <w:tc>
          <w:tcPr>
            <w:tcW w:w="2552" w:type="dxa"/>
            <w:tcBorders>
              <w:top w:val="nil"/>
              <w:left w:val="single" w:sz="8" w:space="0" w:color="000000"/>
              <w:bottom w:val="nil"/>
            </w:tcBorders>
          </w:tcPr>
          <w:p w:rsidR="00F13E51" w:rsidRDefault="00A522EB">
            <w:pPr>
              <w:pStyle w:val="TableParagraph"/>
              <w:tabs>
                <w:tab w:val="left" w:pos="881"/>
              </w:tabs>
              <w:spacing w:line="256" w:lineRule="exact"/>
              <w:ind w:left="114"/>
              <w:rPr>
                <w:b/>
                <w:sz w:val="24"/>
              </w:rPr>
            </w:pPr>
            <w:r>
              <w:rPr>
                <w:b/>
                <w:sz w:val="24"/>
              </w:rPr>
              <w:tab/>
            </w:r>
            <w:r>
              <w:rPr>
                <w:b/>
                <w:spacing w:val="-2"/>
                <w:sz w:val="24"/>
              </w:rPr>
              <w:t>работа</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A522EB">
            <w:pPr>
              <w:pStyle w:val="TableParagraph"/>
              <w:spacing w:line="256" w:lineRule="exact"/>
              <w:ind w:left="113"/>
              <w:rPr>
                <w:sz w:val="24"/>
              </w:rPr>
            </w:pPr>
            <w:r>
              <w:rPr>
                <w:spacing w:val="-4"/>
                <w:sz w:val="24"/>
              </w:rPr>
              <w:t>(32)</w:t>
            </w: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«Заботы</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z w:val="24"/>
              </w:rPr>
              <w:t>нашейсемьи</w:t>
            </w:r>
            <w:r>
              <w:rPr>
                <w:spacing w:val="-10"/>
                <w:sz w:val="24"/>
              </w:rPr>
              <w:t>о</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tabs>
                <w:tab w:val="left" w:pos="1482"/>
              </w:tabs>
              <w:spacing w:line="256" w:lineRule="exact"/>
              <w:ind w:left="114"/>
              <w:rPr>
                <w:sz w:val="24"/>
              </w:rPr>
            </w:pPr>
            <w:r>
              <w:rPr>
                <w:spacing w:val="-2"/>
                <w:sz w:val="24"/>
              </w:rPr>
              <w:t>животных</w:t>
            </w:r>
            <w:r>
              <w:rPr>
                <w:sz w:val="24"/>
              </w:rPr>
              <w:tab/>
            </w:r>
            <w:r>
              <w:rPr>
                <w:spacing w:val="-10"/>
                <w:sz w:val="24"/>
              </w:rPr>
              <w:t>и</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tabs>
                <w:tab w:val="left" w:pos="1281"/>
              </w:tabs>
              <w:spacing w:line="256" w:lineRule="exact"/>
              <w:ind w:left="114"/>
              <w:rPr>
                <w:sz w:val="24"/>
              </w:rPr>
            </w:pPr>
            <w:r>
              <w:rPr>
                <w:spacing w:val="-2"/>
                <w:sz w:val="24"/>
              </w:rPr>
              <w:t>птицах»</w:t>
            </w:r>
            <w:r>
              <w:rPr>
                <w:sz w:val="24"/>
              </w:rPr>
              <w:tab/>
            </w:r>
            <w:r>
              <w:rPr>
                <w:spacing w:val="-5"/>
                <w:sz w:val="24"/>
              </w:rPr>
              <w:t>(по</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иллюстрация</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z w:val="24"/>
              </w:rPr>
              <w:t>мк</w:t>
            </w:r>
            <w:r>
              <w:rPr>
                <w:spacing w:val="-2"/>
                <w:sz w:val="24"/>
              </w:rPr>
              <w:t>рассказу)</w:t>
            </w:r>
          </w:p>
        </w:tc>
      </w:tr>
      <w:tr w:rsidR="00F13E51" w:rsidTr="00CD5C97">
        <w:trPr>
          <w:trHeight w:val="413"/>
        </w:trPr>
        <w:tc>
          <w:tcPr>
            <w:tcW w:w="1869" w:type="dxa"/>
            <w:tcBorders>
              <w:top w:val="nil"/>
              <w:bottom w:val="nil"/>
              <w:right w:val="single" w:sz="8" w:space="0" w:color="000000"/>
            </w:tcBorders>
          </w:tcPr>
          <w:p w:rsidR="00F13E51" w:rsidRDefault="00F13E51">
            <w:pPr>
              <w:pStyle w:val="TableParagraph"/>
              <w:rPr>
                <w:sz w:val="24"/>
              </w:rPr>
            </w:pPr>
          </w:p>
        </w:tc>
        <w:tc>
          <w:tcPr>
            <w:tcW w:w="2693" w:type="dxa"/>
            <w:tcBorders>
              <w:top w:val="nil"/>
              <w:left w:val="single" w:sz="8" w:space="0" w:color="000000"/>
              <w:bottom w:val="nil"/>
              <w:right w:val="single" w:sz="8" w:space="0" w:color="000000"/>
            </w:tcBorders>
          </w:tcPr>
          <w:p w:rsidR="00F13E51" w:rsidRDefault="00F13E51">
            <w:pPr>
              <w:pStyle w:val="TableParagraph"/>
              <w:rPr>
                <w:sz w:val="24"/>
              </w:rPr>
            </w:pPr>
          </w:p>
        </w:tc>
        <w:tc>
          <w:tcPr>
            <w:tcW w:w="2551" w:type="dxa"/>
            <w:tcBorders>
              <w:top w:val="nil"/>
              <w:left w:val="single" w:sz="8" w:space="0" w:color="000000"/>
              <w:bottom w:val="nil"/>
              <w:right w:val="single" w:sz="8" w:space="0" w:color="000000"/>
            </w:tcBorders>
          </w:tcPr>
          <w:p w:rsidR="00F13E51" w:rsidRDefault="00F13E51">
            <w:pPr>
              <w:pStyle w:val="TableParagraph"/>
              <w:rPr>
                <w:sz w:val="24"/>
              </w:rPr>
            </w:pPr>
          </w:p>
        </w:tc>
        <w:tc>
          <w:tcPr>
            <w:tcW w:w="2552" w:type="dxa"/>
            <w:tcBorders>
              <w:top w:val="nil"/>
              <w:left w:val="single" w:sz="8" w:space="0" w:color="000000"/>
              <w:bottom w:val="nil"/>
            </w:tcBorders>
          </w:tcPr>
          <w:p w:rsidR="00F13E51" w:rsidRDefault="00A522EB">
            <w:pPr>
              <w:pStyle w:val="TableParagraph"/>
              <w:spacing w:line="265" w:lineRule="exact"/>
              <w:ind w:left="114"/>
              <w:rPr>
                <w:sz w:val="24"/>
              </w:rPr>
            </w:pPr>
            <w:r>
              <w:rPr>
                <w:spacing w:val="-4"/>
                <w:sz w:val="24"/>
              </w:rPr>
              <w:t>(38)</w:t>
            </w:r>
          </w:p>
        </w:tc>
      </w:tr>
      <w:tr w:rsidR="00F13E51" w:rsidTr="00CD5C97">
        <w:trPr>
          <w:trHeight w:val="413"/>
        </w:trPr>
        <w:tc>
          <w:tcPr>
            <w:tcW w:w="1869" w:type="dxa"/>
            <w:tcBorders>
              <w:top w:val="nil"/>
              <w:bottom w:val="nil"/>
              <w:right w:val="single" w:sz="8" w:space="0" w:color="000000"/>
            </w:tcBorders>
          </w:tcPr>
          <w:p w:rsidR="00F13E51" w:rsidRDefault="00F13E51">
            <w:pPr>
              <w:pStyle w:val="TableParagraph"/>
              <w:rPr>
                <w:sz w:val="24"/>
              </w:rPr>
            </w:pPr>
          </w:p>
        </w:tc>
        <w:tc>
          <w:tcPr>
            <w:tcW w:w="2693" w:type="dxa"/>
            <w:tcBorders>
              <w:top w:val="nil"/>
              <w:left w:val="single" w:sz="8" w:space="0" w:color="000000"/>
              <w:bottom w:val="nil"/>
              <w:right w:val="single" w:sz="8" w:space="0" w:color="000000"/>
            </w:tcBorders>
          </w:tcPr>
          <w:p w:rsidR="00F13E51" w:rsidRDefault="00F13E51">
            <w:pPr>
              <w:pStyle w:val="TableParagraph"/>
              <w:rPr>
                <w:sz w:val="24"/>
              </w:rPr>
            </w:pPr>
          </w:p>
        </w:tc>
        <w:tc>
          <w:tcPr>
            <w:tcW w:w="2551" w:type="dxa"/>
            <w:tcBorders>
              <w:top w:val="nil"/>
              <w:left w:val="single" w:sz="8" w:space="0" w:color="000000"/>
              <w:bottom w:val="nil"/>
              <w:right w:val="single" w:sz="8" w:space="0" w:color="000000"/>
            </w:tcBorders>
          </w:tcPr>
          <w:p w:rsidR="00F13E51" w:rsidRDefault="00F13E51">
            <w:pPr>
              <w:pStyle w:val="TableParagraph"/>
              <w:rPr>
                <w:sz w:val="24"/>
              </w:rPr>
            </w:pPr>
          </w:p>
        </w:tc>
        <w:tc>
          <w:tcPr>
            <w:tcW w:w="2552" w:type="dxa"/>
            <w:tcBorders>
              <w:top w:val="nil"/>
              <w:left w:val="single" w:sz="8" w:space="0" w:color="000000"/>
              <w:bottom w:val="nil"/>
            </w:tcBorders>
          </w:tcPr>
          <w:p w:rsidR="00F13E51" w:rsidRDefault="00A522EB">
            <w:pPr>
              <w:pStyle w:val="TableParagraph"/>
              <w:spacing w:before="127" w:line="267" w:lineRule="exact"/>
              <w:ind w:right="175"/>
              <w:jc w:val="right"/>
              <w:rPr>
                <w:b/>
                <w:sz w:val="24"/>
              </w:rPr>
            </w:pPr>
            <w:r>
              <w:rPr>
                <w:b/>
                <w:spacing w:val="-2"/>
                <w:sz w:val="24"/>
              </w:rPr>
              <w:t>Сочинение</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b/>
                <w:sz w:val="24"/>
              </w:rPr>
            </w:pPr>
            <w:r>
              <w:rPr>
                <w:b/>
                <w:sz w:val="24"/>
              </w:rPr>
              <w:t>-</w:t>
            </w:r>
            <w:r>
              <w:rPr>
                <w:b/>
                <w:spacing w:val="-2"/>
                <w:sz w:val="24"/>
              </w:rPr>
              <w:t>описание</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b/>
                <w:spacing w:val="-2"/>
                <w:sz w:val="24"/>
              </w:rPr>
              <w:t>«</w:t>
            </w:r>
            <w:r>
              <w:rPr>
                <w:spacing w:val="-2"/>
                <w:sz w:val="24"/>
              </w:rPr>
              <w:t>Летний</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tabs>
                <w:tab w:val="left" w:pos="1425"/>
              </w:tabs>
              <w:spacing w:line="256" w:lineRule="exact"/>
              <w:ind w:left="114"/>
              <w:rPr>
                <w:sz w:val="24"/>
              </w:rPr>
            </w:pPr>
            <w:r>
              <w:rPr>
                <w:spacing w:val="-2"/>
                <w:sz w:val="24"/>
              </w:rPr>
              <w:t>дождь»</w:t>
            </w:r>
            <w:r>
              <w:rPr>
                <w:sz w:val="24"/>
              </w:rPr>
              <w:tab/>
            </w:r>
            <w:r>
              <w:rPr>
                <w:spacing w:val="-5"/>
                <w:sz w:val="24"/>
              </w:rPr>
              <w:t>(с</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использовани</w:t>
            </w:r>
            <w:r w:rsidR="00CD5C97">
              <w:rPr>
                <w:spacing w:val="-2"/>
                <w:sz w:val="24"/>
              </w:rPr>
              <w:t>ем</w:t>
            </w:r>
          </w:p>
        </w:tc>
      </w:tr>
      <w:tr w:rsidR="00F13E51" w:rsidTr="00CD5C97">
        <w:trPr>
          <w:trHeight w:val="275"/>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F13E51">
            <w:pPr>
              <w:pStyle w:val="TableParagraph"/>
              <w:spacing w:line="256" w:lineRule="exact"/>
              <w:ind w:left="114"/>
              <w:rPr>
                <w:sz w:val="24"/>
              </w:rPr>
            </w:pP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spacing w:line="256" w:lineRule="exact"/>
              <w:ind w:left="114"/>
              <w:rPr>
                <w:sz w:val="24"/>
              </w:rPr>
            </w:pPr>
            <w:r>
              <w:rPr>
                <w:spacing w:val="-2"/>
                <w:sz w:val="24"/>
              </w:rPr>
              <w:t>иллюстрации</w:t>
            </w:r>
          </w:p>
        </w:tc>
      </w:tr>
      <w:tr w:rsidR="00F13E51" w:rsidTr="00CD5C97">
        <w:trPr>
          <w:trHeight w:val="276"/>
        </w:trPr>
        <w:tc>
          <w:tcPr>
            <w:tcW w:w="1869" w:type="dxa"/>
            <w:tcBorders>
              <w:top w:val="nil"/>
              <w:bottom w:val="nil"/>
              <w:right w:val="single" w:sz="8" w:space="0" w:color="000000"/>
            </w:tcBorders>
          </w:tcPr>
          <w:p w:rsidR="00F13E51" w:rsidRDefault="00F13E51">
            <w:pPr>
              <w:pStyle w:val="TableParagraph"/>
              <w:rPr>
                <w:sz w:val="20"/>
              </w:rPr>
            </w:pPr>
          </w:p>
        </w:tc>
        <w:tc>
          <w:tcPr>
            <w:tcW w:w="2693" w:type="dxa"/>
            <w:tcBorders>
              <w:top w:val="nil"/>
              <w:left w:val="single" w:sz="8" w:space="0" w:color="000000"/>
              <w:bottom w:val="nil"/>
              <w:right w:val="single" w:sz="8" w:space="0" w:color="000000"/>
            </w:tcBorders>
          </w:tcPr>
          <w:p w:rsidR="00F13E51" w:rsidRDefault="00F13E51">
            <w:pPr>
              <w:pStyle w:val="TableParagraph"/>
              <w:rPr>
                <w:sz w:val="20"/>
              </w:rPr>
            </w:pPr>
          </w:p>
        </w:tc>
        <w:tc>
          <w:tcPr>
            <w:tcW w:w="2551" w:type="dxa"/>
            <w:tcBorders>
              <w:top w:val="nil"/>
              <w:left w:val="single" w:sz="8" w:space="0" w:color="000000"/>
              <w:bottom w:val="nil"/>
              <w:right w:val="single" w:sz="8" w:space="0" w:color="000000"/>
            </w:tcBorders>
          </w:tcPr>
          <w:p w:rsidR="00F13E51" w:rsidRDefault="00F13E51">
            <w:pPr>
              <w:pStyle w:val="TableParagraph"/>
              <w:rPr>
                <w:sz w:val="20"/>
              </w:rPr>
            </w:pPr>
          </w:p>
        </w:tc>
        <w:tc>
          <w:tcPr>
            <w:tcW w:w="2552" w:type="dxa"/>
            <w:tcBorders>
              <w:top w:val="nil"/>
              <w:left w:val="single" w:sz="8" w:space="0" w:color="000000"/>
              <w:bottom w:val="nil"/>
            </w:tcBorders>
          </w:tcPr>
          <w:p w:rsidR="00F13E51" w:rsidRDefault="00A522EB">
            <w:pPr>
              <w:pStyle w:val="TableParagraph"/>
              <w:tabs>
                <w:tab w:val="left" w:pos="569"/>
              </w:tabs>
              <w:spacing w:line="256" w:lineRule="exact"/>
              <w:ind w:left="114"/>
              <w:rPr>
                <w:sz w:val="24"/>
              </w:rPr>
            </w:pPr>
            <w:r>
              <w:rPr>
                <w:spacing w:val="-10"/>
                <w:sz w:val="24"/>
              </w:rPr>
              <w:t>к</w:t>
            </w:r>
            <w:r>
              <w:rPr>
                <w:sz w:val="24"/>
              </w:rPr>
              <w:tab/>
            </w:r>
            <w:r>
              <w:rPr>
                <w:spacing w:val="-2"/>
                <w:sz w:val="24"/>
              </w:rPr>
              <w:t>учебнику)</w:t>
            </w:r>
          </w:p>
        </w:tc>
      </w:tr>
      <w:tr w:rsidR="00F13E51" w:rsidTr="00CD5C97">
        <w:trPr>
          <w:trHeight w:val="271"/>
        </w:trPr>
        <w:tc>
          <w:tcPr>
            <w:tcW w:w="1869" w:type="dxa"/>
            <w:tcBorders>
              <w:top w:val="nil"/>
              <w:right w:val="single" w:sz="8" w:space="0" w:color="000000"/>
            </w:tcBorders>
          </w:tcPr>
          <w:p w:rsidR="00F13E51" w:rsidRDefault="00F13E51">
            <w:pPr>
              <w:pStyle w:val="TableParagraph"/>
              <w:rPr>
                <w:sz w:val="20"/>
              </w:rPr>
            </w:pPr>
          </w:p>
        </w:tc>
        <w:tc>
          <w:tcPr>
            <w:tcW w:w="2693" w:type="dxa"/>
            <w:tcBorders>
              <w:top w:val="nil"/>
              <w:left w:val="single" w:sz="8" w:space="0" w:color="000000"/>
              <w:right w:val="single" w:sz="8" w:space="0" w:color="000000"/>
            </w:tcBorders>
          </w:tcPr>
          <w:p w:rsidR="00F13E51" w:rsidRDefault="00F13E51">
            <w:pPr>
              <w:pStyle w:val="TableParagraph"/>
              <w:rPr>
                <w:sz w:val="20"/>
              </w:rPr>
            </w:pPr>
          </w:p>
        </w:tc>
        <w:tc>
          <w:tcPr>
            <w:tcW w:w="2551" w:type="dxa"/>
            <w:tcBorders>
              <w:top w:val="nil"/>
              <w:left w:val="single" w:sz="8" w:space="0" w:color="000000"/>
              <w:right w:val="single" w:sz="8" w:space="0" w:color="000000"/>
            </w:tcBorders>
          </w:tcPr>
          <w:p w:rsidR="00F13E51" w:rsidRDefault="00F13E51">
            <w:pPr>
              <w:pStyle w:val="TableParagraph"/>
              <w:rPr>
                <w:sz w:val="20"/>
              </w:rPr>
            </w:pPr>
          </w:p>
        </w:tc>
        <w:tc>
          <w:tcPr>
            <w:tcW w:w="2552" w:type="dxa"/>
            <w:tcBorders>
              <w:top w:val="nil"/>
              <w:left w:val="single" w:sz="8" w:space="0" w:color="000000"/>
            </w:tcBorders>
          </w:tcPr>
          <w:p w:rsidR="00F13E51" w:rsidRDefault="00A522EB">
            <w:pPr>
              <w:pStyle w:val="TableParagraph"/>
              <w:spacing w:line="252" w:lineRule="exact"/>
              <w:ind w:left="114"/>
              <w:rPr>
                <w:sz w:val="24"/>
              </w:rPr>
            </w:pPr>
            <w:r>
              <w:rPr>
                <w:spacing w:val="-4"/>
                <w:sz w:val="24"/>
              </w:rPr>
              <w:t>(42)</w:t>
            </w:r>
          </w:p>
        </w:tc>
      </w:tr>
    </w:tbl>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spacing w:before="6"/>
        <w:ind w:left="0"/>
        <w:jc w:val="left"/>
        <w:rPr>
          <w:b/>
          <w:sz w:val="25"/>
        </w:rPr>
      </w:pPr>
    </w:p>
    <w:p w:rsidR="00F13E51" w:rsidRDefault="00A522EB">
      <w:pPr>
        <w:pStyle w:val="a5"/>
        <w:numPr>
          <w:ilvl w:val="2"/>
          <w:numId w:val="63"/>
        </w:numPr>
        <w:tabs>
          <w:tab w:val="left" w:pos="3178"/>
        </w:tabs>
        <w:spacing w:before="90"/>
        <w:ind w:left="3178"/>
        <w:jc w:val="left"/>
        <w:rPr>
          <w:b/>
          <w:sz w:val="24"/>
        </w:rPr>
      </w:pPr>
      <w:r>
        <w:rPr>
          <w:b/>
          <w:sz w:val="24"/>
        </w:rPr>
        <w:t>Примерноепоурочное</w:t>
      </w:r>
      <w:r>
        <w:rPr>
          <w:b/>
          <w:spacing w:val="-2"/>
          <w:sz w:val="24"/>
        </w:rPr>
        <w:t>планирование</w:t>
      </w:r>
    </w:p>
    <w:p w:rsidR="00F13E51" w:rsidRDefault="00A522EB">
      <w:pPr>
        <w:pStyle w:val="a5"/>
        <w:numPr>
          <w:ilvl w:val="0"/>
          <w:numId w:val="57"/>
        </w:numPr>
        <w:tabs>
          <w:tab w:val="left" w:pos="4976"/>
        </w:tabs>
        <w:jc w:val="left"/>
        <w:rPr>
          <w:b/>
          <w:sz w:val="24"/>
        </w:rPr>
      </w:pPr>
      <w:r>
        <w:rPr>
          <w:b/>
          <w:spacing w:val="-2"/>
          <w:sz w:val="24"/>
        </w:rPr>
        <w:t>класс</w:t>
      </w: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6"/>
        <w:gridCol w:w="1378"/>
      </w:tblGrid>
      <w:tr w:rsidR="00F13E51">
        <w:trPr>
          <w:trHeight w:val="277"/>
        </w:trPr>
        <w:tc>
          <w:tcPr>
            <w:tcW w:w="5066" w:type="dxa"/>
            <w:tcBorders>
              <w:bottom w:val="single" w:sz="8" w:space="0" w:color="000000"/>
              <w:right w:val="single" w:sz="8" w:space="0" w:color="000000"/>
            </w:tcBorders>
          </w:tcPr>
          <w:p w:rsidR="00F13E51" w:rsidRDefault="00A522EB">
            <w:pPr>
              <w:pStyle w:val="TableParagraph"/>
              <w:spacing w:before="1" w:line="256" w:lineRule="exact"/>
              <w:ind w:left="337"/>
              <w:rPr>
                <w:b/>
                <w:sz w:val="24"/>
              </w:rPr>
            </w:pPr>
            <w:r>
              <w:rPr>
                <w:b/>
                <w:spacing w:val="-2"/>
                <w:sz w:val="24"/>
              </w:rPr>
              <w:t>ВСЕГО</w:t>
            </w:r>
          </w:p>
        </w:tc>
        <w:tc>
          <w:tcPr>
            <w:tcW w:w="1378" w:type="dxa"/>
            <w:tcBorders>
              <w:left w:val="single" w:sz="8" w:space="0" w:color="000000"/>
              <w:bottom w:val="single" w:sz="8" w:space="0" w:color="000000"/>
            </w:tcBorders>
          </w:tcPr>
          <w:p w:rsidR="00F13E51" w:rsidRDefault="00A522EB">
            <w:pPr>
              <w:pStyle w:val="TableParagraph"/>
              <w:spacing w:before="1" w:line="256" w:lineRule="exact"/>
              <w:ind w:left="330" w:right="91"/>
              <w:jc w:val="center"/>
              <w:rPr>
                <w:b/>
                <w:sz w:val="24"/>
              </w:rPr>
            </w:pPr>
            <w:r>
              <w:rPr>
                <w:b/>
                <w:sz w:val="24"/>
              </w:rPr>
              <w:t xml:space="preserve">50 </w:t>
            </w:r>
            <w:r>
              <w:rPr>
                <w:b/>
                <w:spacing w:val="-2"/>
                <w:sz w:val="24"/>
              </w:rPr>
              <w:t>часов</w:t>
            </w:r>
          </w:p>
        </w:tc>
      </w:tr>
      <w:tr w:rsidR="00F13E51">
        <w:trPr>
          <w:trHeight w:val="275"/>
        </w:trPr>
        <w:tc>
          <w:tcPr>
            <w:tcW w:w="506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Из</w:t>
            </w:r>
            <w:r>
              <w:rPr>
                <w:spacing w:val="-4"/>
                <w:sz w:val="24"/>
              </w:rPr>
              <w:t>них:</w:t>
            </w:r>
          </w:p>
        </w:tc>
        <w:tc>
          <w:tcPr>
            <w:tcW w:w="1378"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276"/>
        </w:trPr>
        <w:tc>
          <w:tcPr>
            <w:tcW w:w="506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Подведениеитоговза</w:t>
            </w:r>
            <w:r>
              <w:rPr>
                <w:spacing w:val="-5"/>
                <w:sz w:val="24"/>
              </w:rPr>
              <w:t>год</w:t>
            </w:r>
          </w:p>
        </w:tc>
        <w:tc>
          <w:tcPr>
            <w:tcW w:w="1378"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1</w:t>
            </w:r>
          </w:p>
        </w:tc>
      </w:tr>
      <w:tr w:rsidR="00F13E51">
        <w:trPr>
          <w:trHeight w:val="551"/>
        </w:trPr>
        <w:tc>
          <w:tcPr>
            <w:tcW w:w="5066" w:type="dxa"/>
            <w:tcBorders>
              <w:top w:val="single" w:sz="8" w:space="0" w:color="000000"/>
              <w:bottom w:val="single" w:sz="8" w:space="0" w:color="000000"/>
              <w:right w:val="single" w:sz="8" w:space="0" w:color="000000"/>
            </w:tcBorders>
          </w:tcPr>
          <w:p w:rsidR="00F13E51" w:rsidRDefault="00A522EB">
            <w:pPr>
              <w:pStyle w:val="TableParagraph"/>
              <w:spacing w:line="270" w:lineRule="atLeast"/>
              <w:ind w:left="110" w:firstLine="228"/>
              <w:rPr>
                <w:sz w:val="24"/>
              </w:rPr>
            </w:pPr>
            <w:r>
              <w:rPr>
                <w:sz w:val="24"/>
              </w:rPr>
              <w:t>Развитие речи (устный рассказ, обсуждение просмотренных фильмов)</w:t>
            </w:r>
          </w:p>
        </w:tc>
        <w:tc>
          <w:tcPr>
            <w:tcW w:w="1378" w:type="dxa"/>
            <w:tcBorders>
              <w:top w:val="single" w:sz="8" w:space="0" w:color="000000"/>
              <w:left w:val="single" w:sz="8" w:space="0" w:color="000000"/>
              <w:bottom w:val="single" w:sz="8" w:space="0" w:color="000000"/>
            </w:tcBorders>
          </w:tcPr>
          <w:p w:rsidR="00F13E51" w:rsidRDefault="00A522EB">
            <w:pPr>
              <w:pStyle w:val="TableParagraph"/>
              <w:ind w:left="242"/>
              <w:jc w:val="center"/>
              <w:rPr>
                <w:sz w:val="24"/>
              </w:rPr>
            </w:pPr>
            <w:r>
              <w:rPr>
                <w:sz w:val="24"/>
              </w:rPr>
              <w:t>8</w:t>
            </w:r>
          </w:p>
        </w:tc>
      </w:tr>
      <w:tr w:rsidR="00F13E51">
        <w:trPr>
          <w:trHeight w:val="276"/>
        </w:trPr>
        <w:tc>
          <w:tcPr>
            <w:tcW w:w="5066" w:type="dxa"/>
            <w:tcBorders>
              <w:top w:val="single" w:sz="8" w:space="0" w:color="000000"/>
              <w:right w:val="single" w:sz="8" w:space="0" w:color="000000"/>
            </w:tcBorders>
          </w:tcPr>
          <w:p w:rsidR="00F13E51" w:rsidRDefault="00A522EB">
            <w:pPr>
              <w:pStyle w:val="TableParagraph"/>
              <w:spacing w:line="257" w:lineRule="exact"/>
              <w:ind w:left="337"/>
              <w:rPr>
                <w:sz w:val="24"/>
              </w:rPr>
            </w:pPr>
            <w:r>
              <w:rPr>
                <w:sz w:val="24"/>
              </w:rPr>
              <w:lastRenderedPageBreak/>
              <w:t>Творческие</w:t>
            </w:r>
            <w:r>
              <w:rPr>
                <w:spacing w:val="-2"/>
                <w:sz w:val="24"/>
              </w:rPr>
              <w:t>работы</w:t>
            </w:r>
          </w:p>
        </w:tc>
        <w:tc>
          <w:tcPr>
            <w:tcW w:w="1378" w:type="dxa"/>
            <w:tcBorders>
              <w:top w:val="single" w:sz="8" w:space="0" w:color="000000"/>
              <w:left w:val="single" w:sz="8" w:space="0" w:color="000000"/>
            </w:tcBorders>
          </w:tcPr>
          <w:p w:rsidR="00F13E51" w:rsidRDefault="00A522EB">
            <w:pPr>
              <w:pStyle w:val="TableParagraph"/>
              <w:spacing w:line="257" w:lineRule="exact"/>
              <w:ind w:left="242"/>
              <w:jc w:val="center"/>
              <w:rPr>
                <w:sz w:val="24"/>
              </w:rPr>
            </w:pPr>
            <w:r>
              <w:rPr>
                <w:sz w:val="24"/>
              </w:rPr>
              <w:t>2</w:t>
            </w:r>
          </w:p>
        </w:tc>
      </w:tr>
    </w:tbl>
    <w:p w:rsidR="00F13E51" w:rsidRDefault="00F13E51">
      <w:pPr>
        <w:spacing w:line="257" w:lineRule="exact"/>
        <w:jc w:val="center"/>
        <w:rPr>
          <w:sz w:val="24"/>
        </w:rPr>
        <w:sectPr w:rsidR="00F13E51">
          <w:type w:val="continuous"/>
          <w:pgSz w:w="11900" w:h="16840"/>
          <w:pgMar w:top="1140" w:right="520" w:bottom="1056"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6"/>
        <w:gridCol w:w="1378"/>
      </w:tblGrid>
      <w:tr w:rsidR="00F13E51">
        <w:trPr>
          <w:trHeight w:val="276"/>
        </w:trPr>
        <w:tc>
          <w:tcPr>
            <w:tcW w:w="5066" w:type="dxa"/>
            <w:tcBorders>
              <w:bottom w:val="single" w:sz="8" w:space="0" w:color="000000"/>
              <w:right w:val="single" w:sz="8" w:space="0" w:color="000000"/>
            </w:tcBorders>
          </w:tcPr>
          <w:p w:rsidR="00F13E51" w:rsidRDefault="00A522EB">
            <w:pPr>
              <w:pStyle w:val="TableParagraph"/>
              <w:spacing w:line="257" w:lineRule="exact"/>
              <w:ind w:left="337"/>
              <w:rPr>
                <w:sz w:val="24"/>
              </w:rPr>
            </w:pPr>
            <w:r>
              <w:rPr>
                <w:sz w:val="24"/>
              </w:rPr>
              <w:lastRenderedPageBreak/>
              <w:t>Самостоятельная</w:t>
            </w:r>
            <w:r>
              <w:rPr>
                <w:spacing w:val="-2"/>
                <w:sz w:val="24"/>
              </w:rPr>
              <w:t>работа</w:t>
            </w:r>
          </w:p>
        </w:tc>
        <w:tc>
          <w:tcPr>
            <w:tcW w:w="1378" w:type="dxa"/>
            <w:tcBorders>
              <w:left w:val="single" w:sz="8" w:space="0" w:color="000000"/>
              <w:bottom w:val="single" w:sz="8" w:space="0" w:color="000000"/>
            </w:tcBorders>
          </w:tcPr>
          <w:p w:rsidR="00F13E51" w:rsidRDefault="00A522EB">
            <w:pPr>
              <w:pStyle w:val="TableParagraph"/>
              <w:spacing w:line="257" w:lineRule="exact"/>
              <w:ind w:right="497"/>
              <w:jc w:val="right"/>
              <w:rPr>
                <w:sz w:val="24"/>
              </w:rPr>
            </w:pPr>
            <w:r>
              <w:rPr>
                <w:sz w:val="24"/>
              </w:rPr>
              <w:t>1</w:t>
            </w:r>
          </w:p>
        </w:tc>
      </w:tr>
      <w:tr w:rsidR="00F13E51">
        <w:trPr>
          <w:trHeight w:val="276"/>
        </w:trPr>
        <w:tc>
          <w:tcPr>
            <w:tcW w:w="5066" w:type="dxa"/>
            <w:tcBorders>
              <w:top w:val="single" w:sz="8" w:space="0" w:color="000000"/>
              <w:right w:val="single" w:sz="8" w:space="0" w:color="000000"/>
            </w:tcBorders>
          </w:tcPr>
          <w:p w:rsidR="00F13E51" w:rsidRDefault="00A522EB">
            <w:pPr>
              <w:pStyle w:val="TableParagraph"/>
              <w:spacing w:line="257" w:lineRule="exact"/>
              <w:ind w:left="337"/>
              <w:rPr>
                <w:sz w:val="24"/>
              </w:rPr>
            </w:pPr>
            <w:r>
              <w:rPr>
                <w:spacing w:val="-2"/>
                <w:sz w:val="24"/>
              </w:rPr>
              <w:t>Экскурсия</w:t>
            </w:r>
          </w:p>
        </w:tc>
        <w:tc>
          <w:tcPr>
            <w:tcW w:w="1378" w:type="dxa"/>
            <w:tcBorders>
              <w:top w:val="single" w:sz="8" w:space="0" w:color="000000"/>
              <w:left w:val="single" w:sz="8" w:space="0" w:color="000000"/>
            </w:tcBorders>
          </w:tcPr>
          <w:p w:rsidR="00F13E51" w:rsidRDefault="00A522EB">
            <w:pPr>
              <w:pStyle w:val="TableParagraph"/>
              <w:spacing w:line="257" w:lineRule="exact"/>
              <w:ind w:right="497"/>
              <w:jc w:val="right"/>
              <w:rPr>
                <w:sz w:val="24"/>
              </w:rPr>
            </w:pPr>
            <w:r>
              <w:rPr>
                <w:sz w:val="24"/>
              </w:rPr>
              <w:t>1</w:t>
            </w:r>
          </w:p>
        </w:tc>
      </w:tr>
    </w:tbl>
    <w:p w:rsidR="00F13E51" w:rsidRDefault="00F13E51">
      <w:pPr>
        <w:pStyle w:val="a3"/>
        <w:ind w:left="0"/>
        <w:jc w:val="left"/>
        <w:rPr>
          <w:b/>
          <w:sz w:val="20"/>
        </w:rPr>
      </w:pPr>
    </w:p>
    <w:p w:rsidR="00F13E51" w:rsidRDefault="00F13E51">
      <w:pPr>
        <w:pStyle w:val="a3"/>
        <w:spacing w:before="5"/>
        <w:ind w:left="0"/>
        <w:jc w:val="left"/>
        <w:rPr>
          <w:b/>
          <w:sz w:val="27"/>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5990"/>
      </w:tblGrid>
      <w:tr w:rsidR="00F13E51">
        <w:trPr>
          <w:trHeight w:val="441"/>
        </w:trPr>
        <w:tc>
          <w:tcPr>
            <w:tcW w:w="454" w:type="dxa"/>
            <w:tcBorders>
              <w:bottom w:val="single" w:sz="8" w:space="0" w:color="000000"/>
              <w:right w:val="single" w:sz="8" w:space="0" w:color="000000"/>
            </w:tcBorders>
          </w:tcPr>
          <w:p w:rsidR="00F13E51" w:rsidRDefault="00F13E51">
            <w:pPr>
              <w:pStyle w:val="TableParagraph"/>
              <w:rPr>
                <w:sz w:val="24"/>
              </w:rPr>
            </w:pPr>
          </w:p>
        </w:tc>
        <w:tc>
          <w:tcPr>
            <w:tcW w:w="5990" w:type="dxa"/>
            <w:tcBorders>
              <w:left w:val="single" w:sz="8" w:space="0" w:color="000000"/>
              <w:bottom w:val="single" w:sz="8" w:space="0" w:color="000000"/>
            </w:tcBorders>
          </w:tcPr>
          <w:p w:rsidR="00F13E51" w:rsidRDefault="00A522EB">
            <w:pPr>
              <w:pStyle w:val="TableParagraph"/>
              <w:spacing w:before="1"/>
              <w:ind w:left="2065" w:right="1906"/>
              <w:jc w:val="center"/>
              <w:rPr>
                <w:b/>
                <w:sz w:val="24"/>
              </w:rPr>
            </w:pPr>
            <w:r>
              <w:rPr>
                <w:b/>
                <w:sz w:val="24"/>
              </w:rPr>
              <w:t>Обучение</w:t>
            </w:r>
            <w:r>
              <w:rPr>
                <w:b/>
                <w:spacing w:val="-2"/>
                <w:sz w:val="24"/>
              </w:rPr>
              <w:t>грамоте</w:t>
            </w:r>
          </w:p>
        </w:tc>
      </w:tr>
      <w:tr w:rsidR="00F13E51">
        <w:trPr>
          <w:trHeight w:val="300"/>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ight="-72"/>
              <w:rPr>
                <w:b/>
                <w:sz w:val="24"/>
              </w:rPr>
            </w:pPr>
            <w:r>
              <w:rPr>
                <w:b/>
                <w:sz w:val="24"/>
              </w:rPr>
              <w:t>№</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2065" w:right="1906"/>
              <w:jc w:val="center"/>
              <w:rPr>
                <w:b/>
                <w:sz w:val="24"/>
              </w:rPr>
            </w:pPr>
            <w:r>
              <w:rPr>
                <w:b/>
                <w:sz w:val="24"/>
              </w:rPr>
              <w:t>Тема</w:t>
            </w:r>
            <w:r>
              <w:rPr>
                <w:b/>
                <w:spacing w:val="-2"/>
                <w:sz w:val="24"/>
              </w:rPr>
              <w:t>урока</w:t>
            </w:r>
          </w:p>
        </w:tc>
      </w:tr>
      <w:tr w:rsidR="00F13E51">
        <w:trPr>
          <w:trHeight w:val="302"/>
        </w:trPr>
        <w:tc>
          <w:tcPr>
            <w:tcW w:w="454" w:type="dxa"/>
            <w:tcBorders>
              <w:top w:val="single" w:sz="8" w:space="0" w:color="000000"/>
              <w:bottom w:val="single" w:sz="8" w:space="0" w:color="000000"/>
              <w:right w:val="single" w:sz="8" w:space="0" w:color="000000"/>
            </w:tcBorders>
          </w:tcPr>
          <w:p w:rsidR="00F13E51" w:rsidRDefault="00F13E51">
            <w:pPr>
              <w:pStyle w:val="TableParagraph"/>
            </w:pP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341"/>
              <w:rPr>
                <w:b/>
                <w:sz w:val="24"/>
              </w:rPr>
            </w:pPr>
            <w:r>
              <w:rPr>
                <w:b/>
                <w:sz w:val="24"/>
              </w:rPr>
              <w:t>Добукварный</w:t>
            </w:r>
            <w:r>
              <w:rPr>
                <w:b/>
                <w:spacing w:val="-2"/>
                <w:sz w:val="24"/>
              </w:rPr>
              <w:t>период</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1</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Вводныйурок.Здравствуй,нашашкола!Здравствуй, первый класс! Наша речь. Предложение.</w:t>
            </w:r>
          </w:p>
          <w:p w:rsidR="00F13E51" w:rsidRDefault="00A522EB">
            <w:pPr>
              <w:pStyle w:val="TableParagraph"/>
              <w:spacing w:line="256" w:lineRule="exact"/>
              <w:ind w:left="87"/>
              <w:rPr>
                <w:sz w:val="24"/>
              </w:rPr>
            </w:pPr>
            <w:r>
              <w:rPr>
                <w:sz w:val="24"/>
              </w:rPr>
              <w:t>Знакомствосучебникоми</w:t>
            </w:r>
            <w:r>
              <w:rPr>
                <w:spacing w:val="-2"/>
                <w:sz w:val="24"/>
              </w:rPr>
              <w:t>прописью.</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Pr>
                <w:sz w:val="24"/>
              </w:rPr>
            </w:pPr>
            <w:r>
              <w:rPr>
                <w:sz w:val="24"/>
              </w:rPr>
              <w:t>Понятиеустнойиписьменной</w:t>
            </w:r>
            <w:r>
              <w:rPr>
                <w:spacing w:val="-4"/>
                <w:sz w:val="24"/>
              </w:rPr>
              <w:t>речи.</w:t>
            </w:r>
          </w:p>
          <w:p w:rsidR="00F13E51" w:rsidRDefault="00A522EB">
            <w:pPr>
              <w:pStyle w:val="TableParagraph"/>
              <w:tabs>
                <w:tab w:val="left" w:pos="1574"/>
                <w:tab w:val="left" w:pos="1984"/>
                <w:tab w:val="left" w:pos="3080"/>
                <w:tab w:val="left" w:pos="4354"/>
              </w:tabs>
              <w:ind w:left="113" w:right="102" w:hanging="26"/>
              <w:rPr>
                <w:sz w:val="24"/>
              </w:rPr>
            </w:pPr>
            <w:r>
              <w:rPr>
                <w:spacing w:val="-2"/>
                <w:sz w:val="24"/>
              </w:rPr>
              <w:t>Подготовка</w:t>
            </w:r>
            <w:r>
              <w:rPr>
                <w:sz w:val="24"/>
              </w:rPr>
              <w:tab/>
            </w:r>
            <w:r>
              <w:rPr>
                <w:spacing w:val="-10"/>
                <w:sz w:val="24"/>
              </w:rPr>
              <w:t>к</w:t>
            </w:r>
            <w:r>
              <w:rPr>
                <w:sz w:val="24"/>
              </w:rPr>
              <w:tab/>
            </w:r>
            <w:r>
              <w:rPr>
                <w:spacing w:val="-2"/>
                <w:sz w:val="24"/>
              </w:rPr>
              <w:t>письму.</w:t>
            </w:r>
            <w:r>
              <w:rPr>
                <w:sz w:val="24"/>
              </w:rPr>
              <w:tab/>
            </w:r>
            <w:r>
              <w:rPr>
                <w:spacing w:val="-2"/>
                <w:sz w:val="24"/>
              </w:rPr>
              <w:t>Усвоение</w:t>
            </w:r>
            <w:r>
              <w:rPr>
                <w:sz w:val="24"/>
              </w:rPr>
              <w:tab/>
            </w:r>
            <w:r>
              <w:rPr>
                <w:spacing w:val="-2"/>
                <w:sz w:val="24"/>
              </w:rPr>
              <w:t xml:space="preserve">гигиенических </w:t>
            </w:r>
            <w:r>
              <w:rPr>
                <w:sz w:val="24"/>
              </w:rPr>
              <w:t>требований при письме.</w:t>
            </w:r>
          </w:p>
          <w:p w:rsidR="00F13E51" w:rsidRDefault="00A522EB">
            <w:pPr>
              <w:pStyle w:val="TableParagraph"/>
              <w:ind w:left="87"/>
              <w:rPr>
                <w:sz w:val="24"/>
              </w:rPr>
            </w:pPr>
            <w:r>
              <w:rPr>
                <w:sz w:val="24"/>
              </w:rPr>
              <w:t>Письмонаклонных</w:t>
            </w:r>
            <w:r>
              <w:rPr>
                <w:spacing w:val="-2"/>
                <w:sz w:val="24"/>
              </w:rPr>
              <w:t>палочек.</w:t>
            </w:r>
          </w:p>
          <w:p w:rsidR="00F13E51" w:rsidRDefault="00A522EB">
            <w:pPr>
              <w:pStyle w:val="TableParagraph"/>
              <w:spacing w:line="256" w:lineRule="exact"/>
              <w:ind w:left="87"/>
              <w:rPr>
                <w:i/>
                <w:sz w:val="24"/>
              </w:rPr>
            </w:pPr>
            <w:r>
              <w:rPr>
                <w:i/>
                <w:sz w:val="24"/>
              </w:rPr>
              <w:t>Развитиеречи.Устныйрассказ«Мойрежим</w:t>
            </w:r>
            <w:r>
              <w:rPr>
                <w:i/>
                <w:spacing w:val="-2"/>
                <w:sz w:val="24"/>
              </w:rPr>
              <w:t xml:space="preserve"> дня».</w:t>
            </w:r>
          </w:p>
        </w:tc>
      </w:tr>
      <w:tr w:rsidR="00F13E51">
        <w:trPr>
          <w:trHeight w:val="1104"/>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3" w:right="95" w:hanging="26"/>
              <w:jc w:val="both"/>
              <w:rPr>
                <w:sz w:val="24"/>
              </w:rPr>
            </w:pPr>
            <w:r>
              <w:rPr>
                <w:sz w:val="24"/>
              </w:rPr>
              <w:t>Слово. Предложение. Слог. Членение речи на предложения, предложения на слова, слова на слоги с использованием графических схем. Наша семья. Подготовка к письму. Письмо наклонных палочек.</w:t>
            </w:r>
          </w:p>
        </w:tc>
      </w:tr>
      <w:tr w:rsidR="00F13E51">
        <w:trPr>
          <w:trHeight w:val="1103"/>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3" w:right="98" w:hanging="26"/>
              <w:jc w:val="both"/>
              <w:rPr>
                <w:sz w:val="24"/>
              </w:rPr>
            </w:pPr>
            <w:r>
              <w:rPr>
                <w:sz w:val="24"/>
              </w:rPr>
              <w:t xml:space="preserve">В кругу друзей. Звуки вокруг нас. Звуки и буквы. Представление о звуке, различение на слух при произношении гласных и согласных. Письмо овалов и </w:t>
            </w:r>
            <w:r>
              <w:rPr>
                <w:spacing w:val="-2"/>
                <w:sz w:val="24"/>
              </w:rPr>
              <w:t>полуовалов.</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Произношениезвука[а].БукваА,а.Адыги.Машбаш </w:t>
            </w:r>
            <w:r>
              <w:rPr>
                <w:spacing w:val="-2"/>
                <w:sz w:val="24"/>
              </w:rPr>
              <w:t>Исхак.</w:t>
            </w:r>
          </w:p>
          <w:p w:rsidR="00F13E51" w:rsidRDefault="00A522EB">
            <w:pPr>
              <w:pStyle w:val="TableParagraph"/>
              <w:spacing w:line="270" w:lineRule="atLeast"/>
              <w:ind w:left="87"/>
              <w:rPr>
                <w:sz w:val="24"/>
              </w:rPr>
            </w:pPr>
            <w:r>
              <w:rPr>
                <w:sz w:val="24"/>
              </w:rPr>
              <w:t xml:space="preserve">Письмо буквы </w:t>
            </w:r>
            <w:r>
              <w:rPr>
                <w:i/>
                <w:sz w:val="24"/>
              </w:rPr>
              <w:t>а</w:t>
            </w:r>
            <w:r>
              <w:rPr>
                <w:sz w:val="24"/>
              </w:rPr>
              <w:t xml:space="preserve">. Строчная буква </w:t>
            </w:r>
            <w:r>
              <w:rPr>
                <w:i/>
                <w:sz w:val="24"/>
              </w:rPr>
              <w:t xml:space="preserve">а. </w:t>
            </w:r>
            <w:r>
              <w:rPr>
                <w:sz w:val="24"/>
              </w:rPr>
              <w:t>Прописная букваА</w:t>
            </w:r>
            <w:r>
              <w:rPr>
                <w:i/>
                <w:sz w:val="24"/>
              </w:rPr>
              <w:t xml:space="preserve">. </w:t>
            </w:r>
            <w:r>
              <w:rPr>
                <w:sz w:val="24"/>
              </w:rPr>
              <w:t xml:space="preserve">Рабочаястрока.Верхняяинижняялиниирабочей </w:t>
            </w:r>
            <w:r>
              <w:rPr>
                <w:spacing w:val="-2"/>
                <w:sz w:val="24"/>
              </w:rPr>
              <w:t>строки.</w:t>
            </w:r>
          </w:p>
        </w:tc>
      </w:tr>
      <w:tr w:rsidR="00F13E51">
        <w:trPr>
          <w:trHeight w:val="1103"/>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Pr>
                <w:sz w:val="24"/>
              </w:rPr>
            </w:pPr>
            <w:r>
              <w:rPr>
                <w:sz w:val="24"/>
              </w:rPr>
              <w:t>Произношениезвука [э].Буква Э,э.Наш</w:t>
            </w:r>
            <w:r>
              <w:rPr>
                <w:spacing w:val="-4"/>
                <w:sz w:val="24"/>
              </w:rPr>
              <w:t>сад.</w:t>
            </w:r>
          </w:p>
          <w:p w:rsidR="00F13E51" w:rsidRDefault="00A522EB">
            <w:pPr>
              <w:pStyle w:val="TableParagraph"/>
              <w:ind w:left="113" w:right="105" w:hanging="26"/>
              <w:rPr>
                <w:sz w:val="24"/>
              </w:rPr>
            </w:pPr>
            <w:r>
              <w:rPr>
                <w:sz w:val="24"/>
              </w:rPr>
              <w:t xml:space="preserve">Письмонаклонныхпалочексзакруглениемвверхуи </w:t>
            </w:r>
            <w:r>
              <w:rPr>
                <w:spacing w:val="-2"/>
                <w:sz w:val="24"/>
              </w:rPr>
              <w:t>снизу.</w:t>
            </w:r>
          </w:p>
          <w:p w:rsidR="00F13E51" w:rsidRDefault="00A522EB">
            <w:pPr>
              <w:pStyle w:val="TableParagraph"/>
              <w:spacing w:line="256" w:lineRule="exact"/>
              <w:ind w:left="87"/>
              <w:rPr>
                <w:sz w:val="24"/>
              </w:rPr>
            </w:pPr>
            <w:r>
              <w:rPr>
                <w:sz w:val="24"/>
              </w:rPr>
              <w:t>Письмострочной изаглавнойбуквыэ,</w:t>
            </w:r>
            <w:r>
              <w:rPr>
                <w:spacing w:val="-5"/>
                <w:sz w:val="24"/>
              </w:rPr>
              <w:t>Э.</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Произношениезвука[ы].БукваЫ,ы.Делу–время, потехе – час.</w:t>
            </w:r>
          </w:p>
          <w:p w:rsidR="00F13E51" w:rsidRDefault="00A522EB">
            <w:pPr>
              <w:pStyle w:val="TableParagraph"/>
              <w:spacing w:line="256" w:lineRule="exact"/>
              <w:ind w:left="87"/>
              <w:rPr>
                <w:sz w:val="24"/>
              </w:rPr>
            </w:pPr>
            <w:r>
              <w:rPr>
                <w:sz w:val="24"/>
              </w:rPr>
              <w:t>Письмострочной изаглавнойбуквыы,</w:t>
            </w:r>
            <w:r>
              <w:rPr>
                <w:spacing w:val="-5"/>
                <w:sz w:val="24"/>
              </w:rPr>
              <w:t>Ы.</w:t>
            </w:r>
          </w:p>
        </w:tc>
      </w:tr>
      <w:tr w:rsidR="00F13E51">
        <w:trPr>
          <w:trHeight w:val="1104"/>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8</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ight="1003"/>
              <w:rPr>
                <w:sz w:val="24"/>
              </w:rPr>
            </w:pPr>
            <w:r>
              <w:rPr>
                <w:sz w:val="24"/>
              </w:rPr>
              <w:t>Произношениезвука[у].БукваУ,у.Нашдом. Письмо строчной и заглавной буквы у, У.</w:t>
            </w:r>
          </w:p>
          <w:p w:rsidR="00F13E51" w:rsidRDefault="00A522EB">
            <w:pPr>
              <w:pStyle w:val="TableParagraph"/>
              <w:spacing w:line="270" w:lineRule="atLeast"/>
              <w:ind w:left="113" w:right="105" w:hanging="26"/>
              <w:rPr>
                <w:sz w:val="24"/>
              </w:rPr>
            </w:pPr>
            <w:r>
              <w:rPr>
                <w:sz w:val="24"/>
              </w:rPr>
              <w:t>Письмодлиннойнаклоннойлиниисзакруглением внизу (влево).</w:t>
            </w:r>
          </w:p>
        </w:tc>
      </w:tr>
      <w:tr w:rsidR="00F13E51">
        <w:trPr>
          <w:trHeight w:val="1104"/>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9</w:t>
            </w:r>
          </w:p>
        </w:tc>
        <w:tc>
          <w:tcPr>
            <w:tcW w:w="5990" w:type="dxa"/>
            <w:tcBorders>
              <w:top w:val="single" w:sz="8" w:space="0" w:color="000000"/>
              <w:left w:val="single" w:sz="8" w:space="0" w:color="000000"/>
              <w:bottom w:val="single" w:sz="8" w:space="0" w:color="000000"/>
            </w:tcBorders>
          </w:tcPr>
          <w:p w:rsidR="00F13E51" w:rsidRDefault="00A522EB">
            <w:pPr>
              <w:pStyle w:val="TableParagraph"/>
              <w:tabs>
                <w:tab w:val="left" w:pos="1832"/>
                <w:tab w:val="left" w:pos="2589"/>
                <w:tab w:val="left" w:pos="3143"/>
                <w:tab w:val="left" w:pos="3941"/>
                <w:tab w:val="left" w:pos="4381"/>
                <w:tab w:val="left" w:pos="4774"/>
              </w:tabs>
              <w:ind w:left="113" w:right="105" w:hanging="26"/>
              <w:rPr>
                <w:sz w:val="24"/>
              </w:rPr>
            </w:pPr>
            <w:r>
              <w:rPr>
                <w:spacing w:val="-2"/>
                <w:sz w:val="24"/>
              </w:rPr>
              <w:t>Произношение</w:t>
            </w:r>
            <w:r>
              <w:rPr>
                <w:sz w:val="24"/>
              </w:rPr>
              <w:tab/>
            </w:r>
            <w:r>
              <w:rPr>
                <w:spacing w:val="-4"/>
                <w:sz w:val="24"/>
              </w:rPr>
              <w:t>звука</w:t>
            </w:r>
            <w:r>
              <w:rPr>
                <w:sz w:val="24"/>
              </w:rPr>
              <w:tab/>
            </w:r>
            <w:r>
              <w:rPr>
                <w:spacing w:val="-4"/>
                <w:sz w:val="24"/>
              </w:rPr>
              <w:t>[и].</w:t>
            </w:r>
            <w:r>
              <w:rPr>
                <w:sz w:val="24"/>
              </w:rPr>
              <w:tab/>
            </w:r>
            <w:r>
              <w:rPr>
                <w:spacing w:val="-4"/>
                <w:sz w:val="24"/>
              </w:rPr>
              <w:t>Буква</w:t>
            </w:r>
            <w:r>
              <w:rPr>
                <w:sz w:val="24"/>
              </w:rPr>
              <w:tab/>
            </w:r>
            <w:r>
              <w:rPr>
                <w:spacing w:val="-6"/>
                <w:sz w:val="24"/>
              </w:rPr>
              <w:t>И,</w:t>
            </w:r>
            <w:r>
              <w:rPr>
                <w:sz w:val="24"/>
              </w:rPr>
              <w:tab/>
            </w:r>
            <w:r>
              <w:rPr>
                <w:spacing w:val="-6"/>
                <w:sz w:val="24"/>
              </w:rPr>
              <w:t>и.</w:t>
            </w:r>
            <w:r>
              <w:rPr>
                <w:sz w:val="24"/>
              </w:rPr>
              <w:tab/>
            </w:r>
            <w:r>
              <w:rPr>
                <w:spacing w:val="-2"/>
                <w:sz w:val="24"/>
              </w:rPr>
              <w:t xml:space="preserve">Домашние </w:t>
            </w:r>
            <w:r>
              <w:rPr>
                <w:sz w:val="24"/>
              </w:rPr>
              <w:t>животные и птицы.</w:t>
            </w:r>
          </w:p>
          <w:p w:rsidR="00F13E51" w:rsidRDefault="00A522EB">
            <w:pPr>
              <w:pStyle w:val="TableParagraph"/>
              <w:spacing w:line="270" w:lineRule="atLeast"/>
              <w:ind w:left="87" w:right="1003"/>
              <w:rPr>
                <w:sz w:val="24"/>
              </w:rPr>
            </w:pPr>
            <w:r>
              <w:rPr>
                <w:sz w:val="24"/>
              </w:rPr>
              <w:t>Письмо строчной и заглавной буквы и, И. Письмодлинныхпрямыхнаклонныхлиний.</w:t>
            </w:r>
          </w:p>
        </w:tc>
      </w:tr>
      <w:tr w:rsidR="00F13E51">
        <w:trPr>
          <w:trHeight w:val="1103"/>
        </w:trPr>
        <w:tc>
          <w:tcPr>
            <w:tcW w:w="454" w:type="dxa"/>
            <w:tcBorders>
              <w:top w:val="single" w:sz="8" w:space="0" w:color="000000"/>
              <w:bottom w:val="single" w:sz="8" w:space="0" w:color="000000"/>
              <w:right w:val="single" w:sz="8" w:space="0" w:color="000000"/>
            </w:tcBorders>
          </w:tcPr>
          <w:p w:rsidR="00F13E51" w:rsidRDefault="00A522EB">
            <w:pPr>
              <w:pStyle w:val="TableParagraph"/>
              <w:ind w:left="251"/>
              <w:rPr>
                <w:sz w:val="24"/>
              </w:rPr>
            </w:pPr>
            <w:r>
              <w:rPr>
                <w:sz w:val="24"/>
              </w:rPr>
              <w:t>1</w:t>
            </w:r>
          </w:p>
          <w:p w:rsidR="00F13E51" w:rsidRDefault="00A522EB">
            <w:pPr>
              <w:pStyle w:val="TableParagraph"/>
              <w:ind w:left="110"/>
              <w:rPr>
                <w:sz w:val="24"/>
              </w:rPr>
            </w:pPr>
            <w:r>
              <w:rPr>
                <w:sz w:val="24"/>
              </w:rPr>
              <w:t>0</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jc w:val="both"/>
              <w:rPr>
                <w:sz w:val="24"/>
              </w:rPr>
            </w:pPr>
            <w:r>
              <w:rPr>
                <w:sz w:val="24"/>
              </w:rPr>
              <w:t>Произношениезвука [о].Буквао,</w:t>
            </w:r>
            <w:r>
              <w:rPr>
                <w:spacing w:val="-5"/>
                <w:sz w:val="24"/>
              </w:rPr>
              <w:t>О.</w:t>
            </w:r>
          </w:p>
          <w:p w:rsidR="00F13E51" w:rsidRDefault="00A522EB">
            <w:pPr>
              <w:pStyle w:val="TableParagraph"/>
              <w:spacing w:line="270" w:lineRule="atLeast"/>
              <w:ind w:left="113" w:right="101" w:hanging="26"/>
              <w:jc w:val="both"/>
              <w:rPr>
                <w:sz w:val="24"/>
              </w:rPr>
            </w:pPr>
            <w:r>
              <w:rPr>
                <w:sz w:val="24"/>
              </w:rPr>
              <w:t>Письмо строчной и заглавной буквы о, О. Письмо больших и маленьких овалов, их чередование. Письмо овалов и полуовалов.</w:t>
            </w:r>
          </w:p>
        </w:tc>
      </w:tr>
      <w:tr w:rsidR="00F13E51">
        <w:trPr>
          <w:trHeight w:val="275"/>
        </w:trPr>
        <w:tc>
          <w:tcPr>
            <w:tcW w:w="45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87"/>
              <w:rPr>
                <w:b/>
                <w:sz w:val="24"/>
              </w:rPr>
            </w:pPr>
            <w:r>
              <w:rPr>
                <w:b/>
                <w:sz w:val="24"/>
              </w:rPr>
              <w:t>Букварный</w:t>
            </w:r>
            <w:r>
              <w:rPr>
                <w:b/>
                <w:spacing w:val="-2"/>
                <w:sz w:val="24"/>
              </w:rPr>
              <w:t>период</w:t>
            </w:r>
          </w:p>
        </w:tc>
      </w:tr>
      <w:tr w:rsidR="00F13E51">
        <w:trPr>
          <w:trHeight w:val="553"/>
        </w:trPr>
        <w:tc>
          <w:tcPr>
            <w:tcW w:w="454" w:type="dxa"/>
            <w:tcBorders>
              <w:top w:val="single" w:sz="8" w:space="0" w:color="000000"/>
              <w:right w:val="single" w:sz="8" w:space="0" w:color="000000"/>
            </w:tcBorders>
          </w:tcPr>
          <w:p w:rsidR="00F13E51" w:rsidRDefault="00A522EB">
            <w:pPr>
              <w:pStyle w:val="TableParagraph"/>
              <w:ind w:left="251"/>
              <w:rPr>
                <w:sz w:val="24"/>
              </w:rPr>
            </w:pPr>
            <w:r>
              <w:rPr>
                <w:sz w:val="24"/>
              </w:rPr>
              <w:lastRenderedPageBreak/>
              <w:t>1</w:t>
            </w:r>
          </w:p>
          <w:p w:rsidR="00F13E51" w:rsidRDefault="00A522EB">
            <w:pPr>
              <w:pStyle w:val="TableParagraph"/>
              <w:spacing w:line="257" w:lineRule="exact"/>
              <w:ind w:left="110"/>
              <w:rPr>
                <w:sz w:val="24"/>
              </w:rPr>
            </w:pPr>
            <w:r>
              <w:rPr>
                <w:sz w:val="24"/>
              </w:rPr>
              <w:t>1</w:t>
            </w:r>
          </w:p>
        </w:tc>
        <w:tc>
          <w:tcPr>
            <w:tcW w:w="5990" w:type="dxa"/>
            <w:tcBorders>
              <w:top w:val="single" w:sz="8" w:space="0" w:color="000000"/>
              <w:left w:val="single" w:sz="8" w:space="0" w:color="000000"/>
            </w:tcBorders>
          </w:tcPr>
          <w:p w:rsidR="00F13E51" w:rsidRDefault="00A522EB">
            <w:pPr>
              <w:pStyle w:val="TableParagraph"/>
              <w:spacing w:line="270" w:lineRule="atLeast"/>
              <w:ind w:left="113" w:right="105" w:hanging="26"/>
              <w:rPr>
                <w:sz w:val="24"/>
              </w:rPr>
            </w:pPr>
            <w:r>
              <w:rPr>
                <w:sz w:val="24"/>
              </w:rPr>
              <w:t xml:space="preserve">Произношениезвука[м].Буквам,М.Смамойв </w:t>
            </w:r>
            <w:r>
              <w:rPr>
                <w:spacing w:val="-2"/>
                <w:sz w:val="24"/>
              </w:rPr>
              <w:t>Майкопе.</w:t>
            </w:r>
          </w:p>
        </w:tc>
      </w:tr>
    </w:tbl>
    <w:p w:rsidR="00F13E51" w:rsidRDefault="00F13E51">
      <w:pPr>
        <w:spacing w:line="270" w:lineRule="atLeast"/>
        <w:rPr>
          <w:sz w:val="24"/>
        </w:rPr>
        <w:sectPr w:rsidR="00F13E51">
          <w:type w:val="continuous"/>
          <w:pgSz w:w="11900" w:h="16840"/>
          <w:pgMar w:top="1140" w:right="520" w:bottom="1217"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5990"/>
      </w:tblGrid>
      <w:tr w:rsidR="00F13E51">
        <w:trPr>
          <w:trHeight w:val="276"/>
        </w:trPr>
        <w:tc>
          <w:tcPr>
            <w:tcW w:w="454" w:type="dxa"/>
            <w:tcBorders>
              <w:bottom w:val="single" w:sz="8" w:space="0" w:color="000000"/>
              <w:right w:val="single" w:sz="8" w:space="0" w:color="000000"/>
            </w:tcBorders>
          </w:tcPr>
          <w:p w:rsidR="00F13E51" w:rsidRDefault="00F13E51">
            <w:pPr>
              <w:pStyle w:val="TableParagraph"/>
              <w:rPr>
                <w:sz w:val="20"/>
              </w:rPr>
            </w:pPr>
          </w:p>
        </w:tc>
        <w:tc>
          <w:tcPr>
            <w:tcW w:w="5990" w:type="dxa"/>
            <w:tcBorders>
              <w:left w:val="single" w:sz="8" w:space="0" w:color="000000"/>
              <w:bottom w:val="single" w:sz="8" w:space="0" w:color="000000"/>
            </w:tcBorders>
          </w:tcPr>
          <w:p w:rsidR="00F13E51" w:rsidRDefault="00A522EB">
            <w:pPr>
              <w:pStyle w:val="TableParagraph"/>
              <w:spacing w:line="257" w:lineRule="exact"/>
              <w:ind w:left="87"/>
              <w:rPr>
                <w:sz w:val="24"/>
              </w:rPr>
            </w:pPr>
            <w:r>
              <w:rPr>
                <w:sz w:val="24"/>
              </w:rPr>
              <w:t>Письмострочной изаглавнойбуквым,</w:t>
            </w:r>
            <w:r>
              <w:rPr>
                <w:spacing w:val="-5"/>
                <w:sz w:val="24"/>
              </w:rPr>
              <w:t>М.</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ind w:left="110"/>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Произношениезвука[р].Буквар,Р.НашаРодина.Нехай Руслан.</w:t>
            </w:r>
          </w:p>
          <w:p w:rsidR="00F13E51" w:rsidRDefault="00A522EB">
            <w:pPr>
              <w:pStyle w:val="TableParagraph"/>
              <w:spacing w:line="262" w:lineRule="exact"/>
              <w:ind w:left="87"/>
              <w:rPr>
                <w:sz w:val="24"/>
              </w:rPr>
            </w:pPr>
            <w:r>
              <w:rPr>
                <w:sz w:val="24"/>
              </w:rPr>
              <w:t>Письмострочной изаглавнойбуквыр,</w:t>
            </w:r>
            <w:r>
              <w:rPr>
                <w:spacing w:val="-5"/>
                <w:sz w:val="24"/>
              </w:rPr>
              <w:t>Р.</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ind w:left="110"/>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ight="9"/>
              <w:rPr>
                <w:sz w:val="24"/>
              </w:rPr>
            </w:pPr>
            <w:r>
              <w:rPr>
                <w:sz w:val="24"/>
              </w:rPr>
              <w:t>Произношениезвука[с].Буквас,С.Мирребенка. Письмо строчной и заглавной буквы с, С.</w:t>
            </w:r>
          </w:p>
          <w:p w:rsidR="00F13E51" w:rsidRDefault="00A522EB">
            <w:pPr>
              <w:pStyle w:val="TableParagraph"/>
              <w:spacing w:line="262" w:lineRule="exact"/>
              <w:ind w:left="87"/>
              <w:rPr>
                <w:i/>
                <w:sz w:val="24"/>
              </w:rPr>
            </w:pPr>
            <w:r>
              <w:rPr>
                <w:i/>
                <w:sz w:val="24"/>
              </w:rPr>
              <w:t>Развитиеречи.Устныйрассказ«Мои</w:t>
            </w:r>
            <w:r>
              <w:rPr>
                <w:i/>
                <w:spacing w:val="-2"/>
                <w:sz w:val="24"/>
              </w:rPr>
              <w:t xml:space="preserve"> друзья».</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spacing w:line="262" w:lineRule="exact"/>
              <w:ind w:left="110"/>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Произношениезвука[н].Букван,Н. «Моя</w:t>
            </w:r>
            <w:r>
              <w:rPr>
                <w:spacing w:val="-2"/>
                <w:sz w:val="24"/>
              </w:rPr>
              <w:t>бабушка».</w:t>
            </w:r>
          </w:p>
          <w:p w:rsidR="00F13E51" w:rsidRDefault="00A522EB">
            <w:pPr>
              <w:pStyle w:val="TableParagraph"/>
              <w:spacing w:line="262" w:lineRule="exact"/>
              <w:ind w:left="87"/>
              <w:rPr>
                <w:sz w:val="24"/>
              </w:rPr>
            </w:pPr>
            <w:r>
              <w:rPr>
                <w:sz w:val="24"/>
              </w:rPr>
              <w:t>Письмострочной изаглавнойбуквын,</w:t>
            </w:r>
            <w:r>
              <w:rPr>
                <w:spacing w:val="-5"/>
                <w:sz w:val="24"/>
              </w:rPr>
              <w:t>Н.</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spacing w:line="262" w:lineRule="exact"/>
              <w:ind w:left="110"/>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Произношениезвука[ш].Буква ш,Ш.Моя</w:t>
            </w:r>
            <w:r>
              <w:rPr>
                <w:spacing w:val="-2"/>
                <w:sz w:val="24"/>
              </w:rPr>
              <w:t>лошадка.</w:t>
            </w:r>
          </w:p>
          <w:p w:rsidR="00F13E51" w:rsidRDefault="00A522EB">
            <w:pPr>
              <w:pStyle w:val="TableParagraph"/>
              <w:spacing w:line="262" w:lineRule="exact"/>
              <w:ind w:left="87"/>
              <w:rPr>
                <w:sz w:val="24"/>
              </w:rPr>
            </w:pPr>
            <w:r>
              <w:rPr>
                <w:sz w:val="24"/>
              </w:rPr>
              <w:t>Письмострочной изаглавнойбуквыш,</w:t>
            </w:r>
            <w:r>
              <w:rPr>
                <w:spacing w:val="-5"/>
                <w:sz w:val="24"/>
              </w:rPr>
              <w:t>Ш.</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spacing w:line="262" w:lineRule="exact"/>
              <w:ind w:left="110"/>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Произношениезвука[т].Букват,Т.Дедушкаи</w:t>
            </w:r>
            <w:r>
              <w:rPr>
                <w:spacing w:val="-2"/>
                <w:sz w:val="24"/>
              </w:rPr>
              <w:t>отец.</w:t>
            </w:r>
          </w:p>
          <w:p w:rsidR="00F13E51" w:rsidRDefault="00A522EB">
            <w:pPr>
              <w:pStyle w:val="TableParagraph"/>
              <w:spacing w:line="262" w:lineRule="exact"/>
              <w:ind w:left="87"/>
              <w:rPr>
                <w:sz w:val="24"/>
              </w:rPr>
            </w:pPr>
            <w:r>
              <w:rPr>
                <w:sz w:val="24"/>
              </w:rPr>
              <w:t>Письмострочной изаглавнойбуквыт,</w:t>
            </w:r>
            <w:r>
              <w:rPr>
                <w:spacing w:val="-5"/>
                <w:sz w:val="24"/>
              </w:rPr>
              <w:t>Т.</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ind w:left="110"/>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Произношениезвуков[I],[Iу]БукваI,Iу.НехайР.Адыгейский стол.</w:t>
            </w:r>
          </w:p>
          <w:p w:rsidR="00F13E51" w:rsidRDefault="00A522EB">
            <w:pPr>
              <w:pStyle w:val="TableParagraph"/>
              <w:ind w:left="87"/>
              <w:rPr>
                <w:sz w:val="24"/>
              </w:rPr>
            </w:pPr>
            <w:r>
              <w:rPr>
                <w:sz w:val="24"/>
              </w:rPr>
              <w:t>Письмострочной изаглавнойбуквыI,</w:t>
            </w:r>
            <w:r>
              <w:rPr>
                <w:spacing w:val="-5"/>
                <w:sz w:val="24"/>
              </w:rPr>
              <w:t>Iу.</w:t>
            </w:r>
          </w:p>
          <w:p w:rsidR="00F13E51" w:rsidRDefault="00A522EB">
            <w:pPr>
              <w:pStyle w:val="TableParagraph"/>
              <w:spacing w:line="270" w:lineRule="atLeast"/>
              <w:ind w:left="113" w:right="105" w:hanging="26"/>
              <w:rPr>
                <w:i/>
                <w:sz w:val="24"/>
              </w:rPr>
            </w:pPr>
            <w:r>
              <w:rPr>
                <w:i/>
                <w:sz w:val="24"/>
              </w:rPr>
              <w:t xml:space="preserve">Развитиеречи.Устныйрассказ«Национальныеблюда </w:t>
            </w:r>
            <w:r>
              <w:rPr>
                <w:i/>
                <w:spacing w:val="-2"/>
                <w:sz w:val="24"/>
              </w:rPr>
              <w:t>адыгов».</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spacing w:line="262" w:lineRule="exact"/>
              <w:ind w:left="110"/>
              <w:rPr>
                <w:sz w:val="24"/>
              </w:rPr>
            </w:pPr>
            <w:r>
              <w:rPr>
                <w:sz w:val="24"/>
              </w:rPr>
              <w:t>8</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[п].Буквап,П.Колодец</w:t>
            </w:r>
            <w:r>
              <w:rPr>
                <w:spacing w:val="-2"/>
                <w:sz w:val="24"/>
              </w:rPr>
              <w:t xml:space="preserve"> дедушки.</w:t>
            </w:r>
          </w:p>
          <w:p w:rsidR="00F13E51" w:rsidRDefault="00A522EB">
            <w:pPr>
              <w:pStyle w:val="TableParagraph"/>
              <w:spacing w:line="262" w:lineRule="exact"/>
              <w:ind w:left="87"/>
              <w:rPr>
                <w:sz w:val="24"/>
              </w:rPr>
            </w:pPr>
            <w:r>
              <w:rPr>
                <w:sz w:val="24"/>
              </w:rPr>
              <w:t>Письмострочной изаглавнойбуквып,</w:t>
            </w:r>
            <w:r>
              <w:rPr>
                <w:spacing w:val="-5"/>
                <w:sz w:val="24"/>
              </w:rPr>
              <w:t>П.</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1</w:t>
            </w:r>
          </w:p>
          <w:p w:rsidR="00F13E51" w:rsidRDefault="00A522EB">
            <w:pPr>
              <w:pStyle w:val="TableParagraph"/>
              <w:spacing w:line="262" w:lineRule="exact"/>
              <w:ind w:left="110"/>
              <w:rPr>
                <w:sz w:val="24"/>
              </w:rPr>
            </w:pPr>
            <w:r>
              <w:rPr>
                <w:sz w:val="24"/>
              </w:rPr>
              <w:t>9</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Произношениезвуков[к],[ку].Буквы К,Ку.</w:t>
            </w:r>
            <w:r>
              <w:rPr>
                <w:spacing w:val="-2"/>
                <w:sz w:val="24"/>
              </w:rPr>
              <w:t>Кукушка.</w:t>
            </w:r>
          </w:p>
          <w:p w:rsidR="00F13E51" w:rsidRDefault="00A522EB">
            <w:pPr>
              <w:pStyle w:val="TableParagraph"/>
              <w:spacing w:line="262" w:lineRule="exact"/>
              <w:ind w:left="87"/>
              <w:rPr>
                <w:sz w:val="24"/>
              </w:rPr>
            </w:pPr>
            <w:r>
              <w:rPr>
                <w:sz w:val="24"/>
              </w:rPr>
              <w:t xml:space="preserve">Письмострочнойизаглавнойбуквк,К,ку, </w:t>
            </w:r>
            <w:r>
              <w:rPr>
                <w:spacing w:val="-5"/>
                <w:sz w:val="24"/>
              </w:rPr>
              <w:t>Ку.</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ind w:left="110"/>
              <w:rPr>
                <w:sz w:val="24"/>
              </w:rPr>
            </w:pPr>
            <w:r>
              <w:rPr>
                <w:sz w:val="24"/>
              </w:rPr>
              <w:t>0</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Произношениезвука[къ].Буквакъ,Къ.Овощивнашем </w:t>
            </w:r>
            <w:r>
              <w:rPr>
                <w:spacing w:val="-2"/>
                <w:sz w:val="24"/>
              </w:rPr>
              <w:t>огороде.</w:t>
            </w:r>
          </w:p>
          <w:p w:rsidR="00F13E51" w:rsidRDefault="00A522EB">
            <w:pPr>
              <w:pStyle w:val="TableParagraph"/>
              <w:spacing w:line="262" w:lineRule="exact"/>
              <w:ind w:left="87"/>
              <w:rPr>
                <w:sz w:val="24"/>
              </w:rPr>
            </w:pPr>
            <w:r>
              <w:rPr>
                <w:sz w:val="24"/>
              </w:rPr>
              <w:t>Письмострочнойизаглавнойбуквыкъ,</w:t>
            </w:r>
            <w:r>
              <w:rPr>
                <w:spacing w:val="-5"/>
                <w:sz w:val="24"/>
              </w:rPr>
              <w:t>Къ.</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ind w:left="110"/>
              <w:rPr>
                <w:sz w:val="24"/>
              </w:rPr>
            </w:pPr>
            <w:r>
              <w:rPr>
                <w:sz w:val="24"/>
              </w:rPr>
              <w:t>1</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Произношениезвука[къу].Буквакъу,Къу.Кувшин </w:t>
            </w:r>
            <w:r>
              <w:rPr>
                <w:spacing w:val="-2"/>
                <w:sz w:val="24"/>
              </w:rPr>
              <w:t>Кутаса.</w:t>
            </w:r>
          </w:p>
          <w:p w:rsidR="00F13E51" w:rsidRDefault="00A522EB">
            <w:pPr>
              <w:pStyle w:val="TableParagraph"/>
              <w:spacing w:line="262" w:lineRule="exact"/>
              <w:ind w:left="87"/>
              <w:rPr>
                <w:sz w:val="24"/>
              </w:rPr>
            </w:pPr>
            <w:r>
              <w:rPr>
                <w:sz w:val="24"/>
              </w:rPr>
              <w:t xml:space="preserve">Письмострочнойизаглавнойбуквыкъу, </w:t>
            </w:r>
            <w:r>
              <w:rPr>
                <w:spacing w:val="-4"/>
                <w:sz w:val="24"/>
              </w:rPr>
              <w:t>Къу.</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spacing w:line="262" w:lineRule="exact"/>
              <w:ind w:left="110"/>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Повторение,закреплениеизученных</w:t>
            </w:r>
            <w:r>
              <w:rPr>
                <w:spacing w:val="-4"/>
                <w:sz w:val="24"/>
              </w:rPr>
              <w:t>букв.</w:t>
            </w:r>
          </w:p>
          <w:p w:rsidR="00F13E51" w:rsidRDefault="00A522EB">
            <w:pPr>
              <w:pStyle w:val="TableParagraph"/>
              <w:spacing w:line="262" w:lineRule="exact"/>
              <w:ind w:left="87"/>
              <w:rPr>
                <w:i/>
                <w:sz w:val="24"/>
              </w:rPr>
            </w:pPr>
            <w:r>
              <w:rPr>
                <w:i/>
                <w:sz w:val="24"/>
              </w:rPr>
              <w:t>Очная/виртуальнаяэкскурсия«Мыв</w:t>
            </w:r>
            <w:r>
              <w:rPr>
                <w:i/>
                <w:spacing w:val="-2"/>
                <w:sz w:val="24"/>
              </w:rPr>
              <w:t>музее».</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spacing w:line="262" w:lineRule="exact"/>
              <w:ind w:left="110"/>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Произношениезвука[д].Буквад,Д.Ореховая</w:t>
            </w:r>
            <w:r>
              <w:rPr>
                <w:spacing w:val="-2"/>
                <w:sz w:val="24"/>
              </w:rPr>
              <w:t>роща.</w:t>
            </w:r>
          </w:p>
          <w:p w:rsidR="00F13E51" w:rsidRDefault="00A522EB">
            <w:pPr>
              <w:pStyle w:val="TableParagraph"/>
              <w:spacing w:line="262" w:lineRule="exact"/>
              <w:ind w:left="87"/>
              <w:rPr>
                <w:sz w:val="24"/>
              </w:rPr>
            </w:pPr>
            <w:r>
              <w:rPr>
                <w:sz w:val="24"/>
              </w:rPr>
              <w:t>Письмострочной изаглавнойбуквыд,</w:t>
            </w:r>
            <w:r>
              <w:rPr>
                <w:spacing w:val="-5"/>
                <w:sz w:val="24"/>
              </w:rPr>
              <w:t>Д.</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spacing w:line="262" w:lineRule="exact"/>
              <w:ind w:left="110"/>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Произношениезвука[х].Буквах,Х.На</w:t>
            </w:r>
            <w:r>
              <w:rPr>
                <w:spacing w:val="-2"/>
                <w:sz w:val="24"/>
              </w:rPr>
              <w:t xml:space="preserve"> море.</w:t>
            </w:r>
          </w:p>
          <w:p w:rsidR="00F13E51" w:rsidRDefault="00A522EB">
            <w:pPr>
              <w:pStyle w:val="TableParagraph"/>
              <w:spacing w:line="262" w:lineRule="exact"/>
              <w:ind w:left="87"/>
              <w:rPr>
                <w:sz w:val="24"/>
              </w:rPr>
            </w:pPr>
            <w:r>
              <w:rPr>
                <w:sz w:val="24"/>
              </w:rPr>
              <w:t>Письмострочной изаглавнойбуквых,</w:t>
            </w:r>
            <w:r>
              <w:rPr>
                <w:spacing w:val="-5"/>
                <w:sz w:val="24"/>
              </w:rPr>
              <w:t>Х.</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spacing w:line="262" w:lineRule="exact"/>
              <w:ind w:left="110"/>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[з].Буква з,З.Братья–</w:t>
            </w:r>
            <w:r>
              <w:rPr>
                <w:spacing w:val="-2"/>
                <w:sz w:val="24"/>
              </w:rPr>
              <w:t xml:space="preserve"> друзья.</w:t>
            </w:r>
          </w:p>
          <w:p w:rsidR="00F13E51" w:rsidRDefault="00A522EB">
            <w:pPr>
              <w:pStyle w:val="TableParagraph"/>
              <w:spacing w:line="262" w:lineRule="exact"/>
              <w:ind w:left="87"/>
              <w:rPr>
                <w:sz w:val="24"/>
              </w:rPr>
            </w:pPr>
            <w:r>
              <w:rPr>
                <w:sz w:val="24"/>
              </w:rPr>
              <w:t>Письмострочной изаглавнойбуквыз,</w:t>
            </w:r>
            <w:r>
              <w:rPr>
                <w:spacing w:val="-5"/>
                <w:sz w:val="24"/>
              </w:rPr>
              <w:t>З.</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ind w:left="110"/>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Буквае,Е.Экскурсия в</w:t>
            </w:r>
            <w:r>
              <w:rPr>
                <w:spacing w:val="-4"/>
                <w:sz w:val="24"/>
              </w:rPr>
              <w:t>лес.</w:t>
            </w:r>
          </w:p>
          <w:p w:rsidR="00F13E51" w:rsidRDefault="00A522EB">
            <w:pPr>
              <w:pStyle w:val="TableParagraph"/>
              <w:spacing w:line="270" w:lineRule="atLeast"/>
              <w:ind w:left="87" w:right="1003"/>
              <w:rPr>
                <w:sz w:val="24"/>
              </w:rPr>
            </w:pPr>
            <w:r>
              <w:rPr>
                <w:sz w:val="24"/>
              </w:rPr>
              <w:t>Письмо строчной и заглавной буквы е, Е. Обобщениематериалапоизученнымбуквам.</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ind w:left="110"/>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Произношениезвука[к1].Буквак1,К1.Красивый </w:t>
            </w:r>
            <w:r>
              <w:rPr>
                <w:spacing w:val="-2"/>
                <w:sz w:val="24"/>
              </w:rPr>
              <w:t>наряд.</w:t>
            </w:r>
          </w:p>
          <w:p w:rsidR="00F13E51" w:rsidRDefault="00A522EB">
            <w:pPr>
              <w:pStyle w:val="TableParagraph"/>
              <w:spacing w:line="262" w:lineRule="exact"/>
              <w:ind w:left="87"/>
              <w:rPr>
                <w:sz w:val="24"/>
              </w:rPr>
            </w:pPr>
            <w:r>
              <w:rPr>
                <w:sz w:val="24"/>
              </w:rPr>
              <w:t>Письмострочной изаглавнойбуквыкI,</w:t>
            </w:r>
            <w:r>
              <w:rPr>
                <w:spacing w:val="-5"/>
                <w:sz w:val="24"/>
              </w:rPr>
              <w:t>КI.</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ind w:left="110"/>
              <w:rPr>
                <w:sz w:val="24"/>
              </w:rPr>
            </w:pPr>
            <w:r>
              <w:rPr>
                <w:sz w:val="24"/>
              </w:rPr>
              <w:t>8</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Произношениезвука[кIу].БуквакIу,КIу.Детские </w:t>
            </w:r>
            <w:r>
              <w:rPr>
                <w:spacing w:val="-2"/>
                <w:sz w:val="24"/>
              </w:rPr>
              <w:t>считалки.</w:t>
            </w:r>
          </w:p>
          <w:p w:rsidR="00F13E51" w:rsidRDefault="00A522EB">
            <w:pPr>
              <w:pStyle w:val="TableParagraph"/>
              <w:spacing w:line="262" w:lineRule="exact"/>
              <w:ind w:left="87"/>
              <w:rPr>
                <w:sz w:val="24"/>
              </w:rPr>
            </w:pPr>
            <w:r>
              <w:rPr>
                <w:sz w:val="24"/>
              </w:rPr>
              <w:t xml:space="preserve">ПисьмострочнойизаглавнойбуквыкIу, </w:t>
            </w:r>
            <w:r>
              <w:rPr>
                <w:spacing w:val="-4"/>
                <w:sz w:val="24"/>
              </w:rPr>
              <w:t>КIу.</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2</w:t>
            </w:r>
          </w:p>
          <w:p w:rsidR="00F13E51" w:rsidRDefault="00A522EB">
            <w:pPr>
              <w:pStyle w:val="TableParagraph"/>
              <w:spacing w:line="262" w:lineRule="exact"/>
              <w:ind w:left="110"/>
              <w:rPr>
                <w:sz w:val="24"/>
              </w:rPr>
            </w:pPr>
            <w:r>
              <w:rPr>
                <w:sz w:val="24"/>
              </w:rPr>
              <w:t>9</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[б].Буквыб,Б.</w:t>
            </w:r>
            <w:r>
              <w:rPr>
                <w:spacing w:val="-2"/>
                <w:sz w:val="24"/>
              </w:rPr>
              <w:t>Птицы.</w:t>
            </w:r>
          </w:p>
          <w:p w:rsidR="00F13E51" w:rsidRDefault="00A522EB">
            <w:pPr>
              <w:pStyle w:val="TableParagraph"/>
              <w:spacing w:line="262" w:lineRule="exact"/>
              <w:ind w:left="87"/>
              <w:rPr>
                <w:sz w:val="24"/>
              </w:rPr>
            </w:pPr>
            <w:r>
              <w:rPr>
                <w:sz w:val="24"/>
              </w:rPr>
              <w:t>Письмострочной изаглавнойбуквб,</w:t>
            </w:r>
            <w:r>
              <w:rPr>
                <w:spacing w:val="-5"/>
                <w:sz w:val="24"/>
              </w:rPr>
              <w:t>Б.</w:t>
            </w:r>
          </w:p>
        </w:tc>
      </w:tr>
      <w:tr w:rsidR="00F13E51">
        <w:trPr>
          <w:trHeight w:val="1105"/>
        </w:trPr>
        <w:tc>
          <w:tcPr>
            <w:tcW w:w="454" w:type="dxa"/>
            <w:tcBorders>
              <w:top w:val="single" w:sz="8" w:space="0" w:color="000000"/>
              <w:right w:val="single" w:sz="8" w:space="0" w:color="000000"/>
            </w:tcBorders>
          </w:tcPr>
          <w:p w:rsidR="00F13E51" w:rsidRDefault="00A522EB">
            <w:pPr>
              <w:pStyle w:val="TableParagraph"/>
              <w:spacing w:line="270" w:lineRule="exact"/>
              <w:ind w:left="251"/>
              <w:rPr>
                <w:sz w:val="24"/>
              </w:rPr>
            </w:pPr>
            <w:r>
              <w:rPr>
                <w:sz w:val="24"/>
              </w:rPr>
              <w:lastRenderedPageBreak/>
              <w:t>3</w:t>
            </w:r>
          </w:p>
          <w:p w:rsidR="00F13E51" w:rsidRDefault="00A522EB">
            <w:pPr>
              <w:pStyle w:val="TableParagraph"/>
              <w:ind w:left="110"/>
              <w:rPr>
                <w:sz w:val="24"/>
              </w:rPr>
            </w:pPr>
            <w:r>
              <w:rPr>
                <w:sz w:val="24"/>
              </w:rPr>
              <w:t>0</w:t>
            </w:r>
          </w:p>
        </w:tc>
        <w:tc>
          <w:tcPr>
            <w:tcW w:w="5990" w:type="dxa"/>
            <w:tcBorders>
              <w:top w:val="single" w:sz="8" w:space="0" w:color="000000"/>
              <w:left w:val="single" w:sz="8" w:space="0" w:color="000000"/>
            </w:tcBorders>
          </w:tcPr>
          <w:p w:rsidR="00F13E51" w:rsidRDefault="00A522EB">
            <w:pPr>
              <w:pStyle w:val="TableParagraph"/>
              <w:ind w:left="87" w:right="1181"/>
              <w:rPr>
                <w:sz w:val="24"/>
              </w:rPr>
            </w:pPr>
            <w:r>
              <w:rPr>
                <w:sz w:val="24"/>
              </w:rPr>
              <w:t>Произношение звука [щ]. Буква щ, Щ. Письмострочнойизаглавнойбуквыщ,Щ.</w:t>
            </w:r>
          </w:p>
          <w:p w:rsidR="00F13E51" w:rsidRDefault="00A522EB">
            <w:pPr>
              <w:pStyle w:val="TableParagraph"/>
              <w:tabs>
                <w:tab w:val="left" w:pos="1345"/>
                <w:tab w:val="left" w:pos="2138"/>
                <w:tab w:val="left" w:pos="3255"/>
                <w:tab w:val="left" w:pos="4533"/>
              </w:tabs>
              <w:spacing w:line="270" w:lineRule="atLeast"/>
              <w:ind w:left="113" w:right="119" w:hanging="26"/>
              <w:rPr>
                <w:i/>
                <w:sz w:val="24"/>
              </w:rPr>
            </w:pPr>
            <w:r>
              <w:rPr>
                <w:i/>
                <w:spacing w:val="-2"/>
                <w:sz w:val="24"/>
              </w:rPr>
              <w:t>Развитие</w:t>
            </w:r>
            <w:r>
              <w:rPr>
                <w:i/>
                <w:sz w:val="24"/>
              </w:rPr>
              <w:tab/>
            </w:r>
            <w:r>
              <w:rPr>
                <w:i/>
                <w:spacing w:val="-2"/>
                <w:sz w:val="24"/>
              </w:rPr>
              <w:t>речи.</w:t>
            </w:r>
            <w:r>
              <w:rPr>
                <w:i/>
                <w:sz w:val="24"/>
              </w:rPr>
              <w:tab/>
            </w:r>
            <w:r>
              <w:rPr>
                <w:i/>
                <w:spacing w:val="-2"/>
                <w:sz w:val="24"/>
              </w:rPr>
              <w:t>Аукцион</w:t>
            </w:r>
            <w:r>
              <w:rPr>
                <w:i/>
                <w:sz w:val="24"/>
              </w:rPr>
              <w:tab/>
            </w:r>
            <w:r>
              <w:rPr>
                <w:i/>
                <w:spacing w:val="-2"/>
                <w:sz w:val="24"/>
              </w:rPr>
              <w:t>рассказов</w:t>
            </w:r>
            <w:r>
              <w:rPr>
                <w:i/>
                <w:sz w:val="24"/>
              </w:rPr>
              <w:tab/>
            </w:r>
            <w:r>
              <w:rPr>
                <w:i/>
                <w:spacing w:val="-2"/>
                <w:sz w:val="24"/>
              </w:rPr>
              <w:t xml:space="preserve">«Адыгейские </w:t>
            </w:r>
            <w:r>
              <w:rPr>
                <w:i/>
                <w:sz w:val="24"/>
              </w:rPr>
              <w:t>национальныетанцы»/«Адыгейские</w:t>
            </w:r>
            <w:r>
              <w:rPr>
                <w:i/>
                <w:spacing w:val="-2"/>
                <w:sz w:val="24"/>
              </w:rPr>
              <w:t>национальные</w:t>
            </w:r>
          </w:p>
        </w:tc>
      </w:tr>
    </w:tbl>
    <w:p w:rsidR="00F13E51" w:rsidRDefault="00F13E51">
      <w:pPr>
        <w:spacing w:line="270" w:lineRule="atLeast"/>
        <w:rPr>
          <w:sz w:val="24"/>
        </w:rPr>
        <w:sectPr w:rsidR="00F13E51">
          <w:type w:val="continuous"/>
          <w:pgSz w:w="11900" w:h="16840"/>
          <w:pgMar w:top="1140" w:right="520" w:bottom="109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5990"/>
      </w:tblGrid>
      <w:tr w:rsidR="00F13E51">
        <w:trPr>
          <w:trHeight w:val="276"/>
        </w:trPr>
        <w:tc>
          <w:tcPr>
            <w:tcW w:w="454" w:type="dxa"/>
            <w:tcBorders>
              <w:bottom w:val="single" w:sz="8" w:space="0" w:color="000000"/>
              <w:right w:val="single" w:sz="8" w:space="0" w:color="000000"/>
            </w:tcBorders>
          </w:tcPr>
          <w:p w:rsidR="00F13E51" w:rsidRDefault="00F13E51">
            <w:pPr>
              <w:pStyle w:val="TableParagraph"/>
              <w:rPr>
                <w:sz w:val="20"/>
              </w:rPr>
            </w:pPr>
          </w:p>
        </w:tc>
        <w:tc>
          <w:tcPr>
            <w:tcW w:w="5990" w:type="dxa"/>
            <w:tcBorders>
              <w:left w:val="single" w:sz="8" w:space="0" w:color="000000"/>
              <w:bottom w:val="single" w:sz="8" w:space="0" w:color="000000"/>
            </w:tcBorders>
          </w:tcPr>
          <w:p w:rsidR="00F13E51" w:rsidRDefault="00A522EB">
            <w:pPr>
              <w:pStyle w:val="TableParagraph"/>
              <w:spacing w:line="257" w:lineRule="exact"/>
              <w:ind w:left="113"/>
              <w:rPr>
                <w:i/>
                <w:sz w:val="24"/>
              </w:rPr>
            </w:pPr>
            <w:r>
              <w:rPr>
                <w:i/>
                <w:sz w:val="24"/>
              </w:rPr>
              <w:t>музыкальные</w:t>
            </w:r>
            <w:r>
              <w:rPr>
                <w:i/>
                <w:spacing w:val="-2"/>
                <w:sz w:val="24"/>
              </w:rPr>
              <w:t>инструменты».</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spacing w:line="262" w:lineRule="exact"/>
              <w:ind w:left="110"/>
              <w:rPr>
                <w:sz w:val="24"/>
              </w:rPr>
            </w:pPr>
            <w:r>
              <w:rPr>
                <w:sz w:val="24"/>
              </w:rPr>
              <w:t>1</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[ж].Букваж,Ж.</w:t>
            </w:r>
            <w:r>
              <w:rPr>
                <w:spacing w:val="-2"/>
                <w:sz w:val="24"/>
              </w:rPr>
              <w:t xml:space="preserve"> Дежурные.</w:t>
            </w:r>
          </w:p>
          <w:p w:rsidR="00F13E51" w:rsidRDefault="00A522EB">
            <w:pPr>
              <w:pStyle w:val="TableParagraph"/>
              <w:spacing w:line="262" w:lineRule="exact"/>
              <w:ind w:left="87"/>
              <w:rPr>
                <w:sz w:val="24"/>
              </w:rPr>
            </w:pPr>
            <w:r>
              <w:rPr>
                <w:sz w:val="24"/>
              </w:rPr>
              <w:t>Письмострочной изаглавнойбуквыж,</w:t>
            </w:r>
            <w:r>
              <w:rPr>
                <w:spacing w:val="-5"/>
                <w:sz w:val="24"/>
              </w:rPr>
              <w:t>Ж.</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ind w:left="110"/>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tabs>
                <w:tab w:val="left" w:pos="1858"/>
                <w:tab w:val="left" w:pos="2642"/>
                <w:tab w:val="left" w:pos="3381"/>
                <w:tab w:val="left" w:pos="4205"/>
                <w:tab w:val="left" w:pos="4785"/>
                <w:tab w:val="left" w:pos="5406"/>
              </w:tabs>
              <w:ind w:left="113" w:right="99" w:hanging="26"/>
              <w:rPr>
                <w:sz w:val="24"/>
              </w:rPr>
            </w:pPr>
            <w:r>
              <w:rPr>
                <w:spacing w:val="-2"/>
                <w:sz w:val="24"/>
              </w:rPr>
              <w:t>Произношение</w:t>
            </w:r>
            <w:r>
              <w:rPr>
                <w:sz w:val="24"/>
              </w:rPr>
              <w:tab/>
            </w:r>
            <w:r>
              <w:rPr>
                <w:spacing w:val="-4"/>
                <w:sz w:val="24"/>
              </w:rPr>
              <w:t>звука</w:t>
            </w:r>
            <w:r>
              <w:rPr>
                <w:sz w:val="24"/>
              </w:rPr>
              <w:tab/>
            </w:r>
            <w:r>
              <w:rPr>
                <w:spacing w:val="-2"/>
                <w:sz w:val="24"/>
              </w:rPr>
              <w:t>[дж].</w:t>
            </w:r>
            <w:r>
              <w:rPr>
                <w:sz w:val="24"/>
              </w:rPr>
              <w:tab/>
            </w:r>
            <w:r>
              <w:rPr>
                <w:spacing w:val="-4"/>
                <w:sz w:val="24"/>
              </w:rPr>
              <w:t>Буква</w:t>
            </w:r>
            <w:r>
              <w:rPr>
                <w:sz w:val="24"/>
              </w:rPr>
              <w:tab/>
            </w:r>
            <w:r>
              <w:rPr>
                <w:spacing w:val="-4"/>
                <w:sz w:val="24"/>
              </w:rPr>
              <w:t>дж,</w:t>
            </w:r>
            <w:r>
              <w:rPr>
                <w:sz w:val="24"/>
              </w:rPr>
              <w:tab/>
            </w:r>
            <w:r>
              <w:rPr>
                <w:spacing w:val="-4"/>
                <w:sz w:val="24"/>
              </w:rPr>
              <w:t>Дж.</w:t>
            </w:r>
            <w:r>
              <w:rPr>
                <w:sz w:val="24"/>
              </w:rPr>
              <w:tab/>
            </w:r>
            <w:r>
              <w:rPr>
                <w:spacing w:val="-4"/>
                <w:sz w:val="24"/>
              </w:rPr>
              <w:t xml:space="preserve">Мой </w:t>
            </w:r>
            <w:r>
              <w:rPr>
                <w:sz w:val="24"/>
              </w:rPr>
              <w:t>любимый аул.</w:t>
            </w:r>
          </w:p>
          <w:p w:rsidR="00F13E51" w:rsidRDefault="00A522EB">
            <w:pPr>
              <w:pStyle w:val="TableParagraph"/>
              <w:spacing w:line="262" w:lineRule="exact"/>
              <w:ind w:left="87"/>
              <w:rPr>
                <w:sz w:val="24"/>
              </w:rPr>
            </w:pPr>
            <w:r>
              <w:rPr>
                <w:sz w:val="24"/>
              </w:rPr>
              <w:t>Письмострочной изаглавнойбуквыдж,</w:t>
            </w:r>
            <w:r>
              <w:rPr>
                <w:spacing w:val="-5"/>
                <w:sz w:val="24"/>
              </w:rPr>
              <w:t>Дж.</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spacing w:line="262" w:lineRule="exact"/>
              <w:ind w:left="110"/>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Повторение,закреплениеизученныхбукв.</w:t>
            </w:r>
            <w:r>
              <w:rPr>
                <w:spacing w:val="-2"/>
                <w:sz w:val="24"/>
              </w:rPr>
              <w:t>Резерв.</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spacing w:line="262" w:lineRule="exact"/>
              <w:ind w:left="110"/>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Произношениезвука[г].Букваг,Г.Уборкав</w:t>
            </w:r>
            <w:r>
              <w:rPr>
                <w:spacing w:val="-2"/>
                <w:sz w:val="24"/>
              </w:rPr>
              <w:t>доме.</w:t>
            </w:r>
          </w:p>
          <w:p w:rsidR="00F13E51" w:rsidRDefault="00A522EB">
            <w:pPr>
              <w:pStyle w:val="TableParagraph"/>
              <w:spacing w:line="262" w:lineRule="exact"/>
              <w:ind w:left="87"/>
              <w:rPr>
                <w:sz w:val="24"/>
              </w:rPr>
            </w:pPr>
            <w:r>
              <w:rPr>
                <w:sz w:val="24"/>
              </w:rPr>
              <w:t>Письмострочной изаглавнойбуквыг,</w:t>
            </w:r>
            <w:r>
              <w:rPr>
                <w:spacing w:val="-5"/>
                <w:sz w:val="24"/>
              </w:rPr>
              <w:t>Г.</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spacing w:line="262" w:lineRule="exact"/>
              <w:ind w:left="110"/>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Произношениезвука[гу].Буквагу, Гу.Говори</w:t>
            </w:r>
            <w:r>
              <w:rPr>
                <w:spacing w:val="-2"/>
                <w:sz w:val="24"/>
              </w:rPr>
              <w:t>красиво.</w:t>
            </w:r>
          </w:p>
          <w:p w:rsidR="00F13E51" w:rsidRDefault="00A522EB">
            <w:pPr>
              <w:pStyle w:val="TableParagraph"/>
              <w:spacing w:line="262" w:lineRule="exact"/>
              <w:ind w:left="87"/>
              <w:rPr>
                <w:sz w:val="24"/>
              </w:rPr>
            </w:pPr>
            <w:r>
              <w:rPr>
                <w:sz w:val="24"/>
              </w:rPr>
              <w:t xml:space="preserve">Письмострочнойизаглавнойбуквыгу, </w:t>
            </w:r>
            <w:r>
              <w:rPr>
                <w:spacing w:val="-5"/>
                <w:sz w:val="24"/>
              </w:rPr>
              <w:t>Гу.</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ind w:left="110"/>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 звука [гъ]. Буква гъ, Гъ. Наша любимая </w:t>
            </w:r>
            <w:r>
              <w:rPr>
                <w:spacing w:val="-2"/>
                <w:sz w:val="24"/>
              </w:rPr>
              <w:t>газета.</w:t>
            </w:r>
          </w:p>
          <w:p w:rsidR="00F13E51" w:rsidRDefault="00A522EB">
            <w:pPr>
              <w:pStyle w:val="TableParagraph"/>
              <w:spacing w:line="262" w:lineRule="exact"/>
              <w:ind w:left="87"/>
              <w:rPr>
                <w:sz w:val="24"/>
              </w:rPr>
            </w:pPr>
            <w:r>
              <w:rPr>
                <w:sz w:val="24"/>
              </w:rPr>
              <w:t>Письмострочнойизаглавнойбуквыгъ,</w:t>
            </w:r>
            <w:r>
              <w:rPr>
                <w:spacing w:val="-5"/>
                <w:sz w:val="24"/>
              </w:rPr>
              <w:t>Гъ.</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ind w:left="110"/>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Произношениезвука[гъу].Буквагъу,Гъу.Гордимся нашей родиной.</w:t>
            </w:r>
          </w:p>
          <w:p w:rsidR="00F13E51" w:rsidRDefault="00A522EB">
            <w:pPr>
              <w:pStyle w:val="TableParagraph"/>
              <w:spacing w:line="270" w:lineRule="atLeast"/>
              <w:ind w:left="87"/>
              <w:rPr>
                <w:sz w:val="24"/>
              </w:rPr>
            </w:pPr>
            <w:r>
              <w:rPr>
                <w:sz w:val="24"/>
              </w:rPr>
              <w:t xml:space="preserve">Письмо строчной и заглавной буквы гъу, Гъу. Обобщениематериала по изученнымбуквам: г, гу,гъ, </w:t>
            </w:r>
            <w:r>
              <w:rPr>
                <w:spacing w:val="-4"/>
                <w:sz w:val="24"/>
              </w:rPr>
              <w:t>гъу.</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spacing w:line="262" w:lineRule="exact"/>
              <w:ind w:left="110"/>
              <w:rPr>
                <w:sz w:val="24"/>
              </w:rPr>
            </w:pPr>
            <w:r>
              <w:rPr>
                <w:sz w:val="24"/>
              </w:rPr>
              <w:t>8</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[ч].Буквач,Ч.Активные</w:t>
            </w:r>
            <w:r>
              <w:rPr>
                <w:spacing w:val="-2"/>
                <w:sz w:val="24"/>
              </w:rPr>
              <w:t>ребята.</w:t>
            </w:r>
          </w:p>
          <w:p w:rsidR="00F13E51" w:rsidRDefault="00A522EB">
            <w:pPr>
              <w:pStyle w:val="TableParagraph"/>
              <w:spacing w:line="262" w:lineRule="exact"/>
              <w:ind w:left="87"/>
              <w:rPr>
                <w:sz w:val="24"/>
              </w:rPr>
            </w:pPr>
            <w:r>
              <w:rPr>
                <w:sz w:val="24"/>
              </w:rPr>
              <w:t>Письмострочной изаглавнойбуквыч,</w:t>
            </w:r>
            <w:r>
              <w:rPr>
                <w:spacing w:val="-5"/>
                <w:sz w:val="24"/>
              </w:rPr>
              <w:t>Ч.</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3</w:t>
            </w:r>
          </w:p>
          <w:p w:rsidR="00F13E51" w:rsidRDefault="00A522EB">
            <w:pPr>
              <w:pStyle w:val="TableParagraph"/>
              <w:ind w:left="110"/>
              <w:rPr>
                <w:sz w:val="24"/>
              </w:rPr>
            </w:pPr>
            <w:r>
              <w:rPr>
                <w:sz w:val="24"/>
              </w:rPr>
              <w:t>9</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Произношениезвука[л].Буквал,Л.Имнравится </w:t>
            </w:r>
            <w:r>
              <w:rPr>
                <w:spacing w:val="-2"/>
                <w:sz w:val="24"/>
              </w:rPr>
              <w:t>шалаш.</w:t>
            </w:r>
          </w:p>
          <w:p w:rsidR="00F13E51" w:rsidRDefault="00A522EB">
            <w:pPr>
              <w:pStyle w:val="TableParagraph"/>
              <w:spacing w:line="262" w:lineRule="exact"/>
              <w:ind w:left="87"/>
              <w:rPr>
                <w:sz w:val="24"/>
              </w:rPr>
            </w:pPr>
            <w:r>
              <w:rPr>
                <w:sz w:val="24"/>
              </w:rPr>
              <w:t>Письмострочной изаглавнойбуквыл,</w:t>
            </w:r>
            <w:r>
              <w:rPr>
                <w:spacing w:val="-5"/>
                <w:sz w:val="24"/>
              </w:rPr>
              <w:t>Л.</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ind w:left="110"/>
              <w:rPr>
                <w:sz w:val="24"/>
              </w:rPr>
            </w:pPr>
            <w:r>
              <w:rPr>
                <w:sz w:val="24"/>
              </w:rPr>
              <w:t>0</w:t>
            </w:r>
          </w:p>
        </w:tc>
        <w:tc>
          <w:tcPr>
            <w:tcW w:w="5990" w:type="dxa"/>
            <w:tcBorders>
              <w:top w:val="single" w:sz="8" w:space="0" w:color="000000"/>
              <w:left w:val="single" w:sz="8" w:space="0" w:color="000000"/>
              <w:bottom w:val="single" w:sz="8" w:space="0" w:color="000000"/>
            </w:tcBorders>
          </w:tcPr>
          <w:p w:rsidR="00F13E51" w:rsidRDefault="00A522EB">
            <w:pPr>
              <w:pStyle w:val="TableParagraph"/>
              <w:tabs>
                <w:tab w:val="left" w:pos="1851"/>
                <w:tab w:val="left" w:pos="2624"/>
                <w:tab w:val="left" w:pos="3309"/>
                <w:tab w:val="left" w:pos="4126"/>
                <w:tab w:val="left" w:pos="4654"/>
                <w:tab w:val="left" w:pos="5223"/>
              </w:tabs>
              <w:ind w:left="113" w:right="101" w:hanging="26"/>
              <w:rPr>
                <w:sz w:val="24"/>
              </w:rPr>
            </w:pPr>
            <w:r>
              <w:rPr>
                <w:spacing w:val="-2"/>
                <w:sz w:val="24"/>
              </w:rPr>
              <w:t>Произношение</w:t>
            </w:r>
            <w:r>
              <w:rPr>
                <w:sz w:val="24"/>
              </w:rPr>
              <w:tab/>
            </w:r>
            <w:r>
              <w:rPr>
                <w:spacing w:val="-4"/>
                <w:sz w:val="24"/>
              </w:rPr>
              <w:t>звука</w:t>
            </w:r>
            <w:r>
              <w:rPr>
                <w:sz w:val="24"/>
              </w:rPr>
              <w:tab/>
            </w:r>
            <w:r>
              <w:rPr>
                <w:spacing w:val="-4"/>
                <w:sz w:val="24"/>
              </w:rPr>
              <w:t>[лъ].</w:t>
            </w:r>
            <w:r>
              <w:rPr>
                <w:sz w:val="24"/>
              </w:rPr>
              <w:tab/>
            </w:r>
            <w:r>
              <w:rPr>
                <w:spacing w:val="-4"/>
                <w:sz w:val="24"/>
              </w:rPr>
              <w:t>Буква</w:t>
            </w:r>
            <w:r>
              <w:rPr>
                <w:sz w:val="24"/>
              </w:rPr>
              <w:tab/>
            </w:r>
            <w:r>
              <w:rPr>
                <w:spacing w:val="-4"/>
                <w:sz w:val="24"/>
              </w:rPr>
              <w:t>лъ,</w:t>
            </w:r>
            <w:r>
              <w:rPr>
                <w:sz w:val="24"/>
              </w:rPr>
              <w:tab/>
            </w:r>
            <w:r>
              <w:rPr>
                <w:spacing w:val="-4"/>
                <w:sz w:val="24"/>
              </w:rPr>
              <w:t>Лъ.</w:t>
            </w:r>
            <w:r>
              <w:rPr>
                <w:sz w:val="24"/>
              </w:rPr>
              <w:tab/>
            </w:r>
            <w:r>
              <w:rPr>
                <w:spacing w:val="-4"/>
                <w:sz w:val="24"/>
              </w:rPr>
              <w:t xml:space="preserve">Юные </w:t>
            </w:r>
            <w:r>
              <w:rPr>
                <w:spacing w:val="-2"/>
                <w:sz w:val="24"/>
              </w:rPr>
              <w:t>читатели.</w:t>
            </w:r>
          </w:p>
          <w:p w:rsidR="00F13E51" w:rsidRDefault="00A522EB">
            <w:pPr>
              <w:pStyle w:val="TableParagraph"/>
              <w:spacing w:line="262" w:lineRule="exact"/>
              <w:ind w:left="87"/>
              <w:rPr>
                <w:sz w:val="24"/>
              </w:rPr>
            </w:pPr>
            <w:r>
              <w:rPr>
                <w:sz w:val="24"/>
              </w:rPr>
              <w:t>Письмострочнойизаглавнойбуквылъ,</w:t>
            </w:r>
            <w:r>
              <w:rPr>
                <w:spacing w:val="-5"/>
                <w:sz w:val="24"/>
              </w:rPr>
              <w:t>Лъ.</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spacing w:line="262" w:lineRule="exact"/>
              <w:ind w:left="110"/>
              <w:rPr>
                <w:sz w:val="24"/>
              </w:rPr>
            </w:pPr>
            <w:r>
              <w:rPr>
                <w:sz w:val="24"/>
              </w:rPr>
              <w:t>1</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Произношениезвука[хь].Буква хь,Хь.</w:t>
            </w:r>
            <w:r>
              <w:rPr>
                <w:spacing w:val="-2"/>
                <w:sz w:val="24"/>
              </w:rPr>
              <w:t xml:space="preserve"> Хлеб.</w:t>
            </w:r>
          </w:p>
          <w:p w:rsidR="00F13E51" w:rsidRDefault="00A522EB">
            <w:pPr>
              <w:pStyle w:val="TableParagraph"/>
              <w:spacing w:line="262" w:lineRule="exact"/>
              <w:ind w:left="87"/>
              <w:rPr>
                <w:sz w:val="24"/>
              </w:rPr>
            </w:pPr>
            <w:r>
              <w:rPr>
                <w:sz w:val="24"/>
              </w:rPr>
              <w:t>Письмострочной изаглавнойбуквыхь,</w:t>
            </w:r>
            <w:r>
              <w:rPr>
                <w:spacing w:val="-5"/>
                <w:sz w:val="24"/>
              </w:rPr>
              <w:t>Хь.</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ind w:left="110"/>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Произношениезвука[хъ].Буквахъ,Хъ.Вгостяху </w:t>
            </w:r>
            <w:r>
              <w:rPr>
                <w:spacing w:val="-2"/>
                <w:sz w:val="24"/>
              </w:rPr>
              <w:t>бабушки.</w:t>
            </w:r>
          </w:p>
          <w:p w:rsidR="00F13E51" w:rsidRDefault="00A522EB">
            <w:pPr>
              <w:pStyle w:val="TableParagraph"/>
              <w:spacing w:line="262" w:lineRule="exact"/>
              <w:ind w:left="87"/>
              <w:rPr>
                <w:sz w:val="24"/>
              </w:rPr>
            </w:pPr>
            <w:r>
              <w:rPr>
                <w:sz w:val="24"/>
              </w:rPr>
              <w:t>Письмострочной изаглавнойбуквыхъ,</w:t>
            </w:r>
            <w:r>
              <w:rPr>
                <w:spacing w:val="-5"/>
                <w:sz w:val="24"/>
              </w:rPr>
              <w:t>Хъ.</w:t>
            </w:r>
          </w:p>
        </w:tc>
      </w:tr>
      <w:tr w:rsidR="00F13E51">
        <w:trPr>
          <w:trHeight w:val="1379"/>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ind w:left="110"/>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 xml:space="preserve">Произношение звука [хъу]. Буква хъу, Хъу. Андрухаев </w:t>
            </w:r>
            <w:r>
              <w:rPr>
                <w:spacing w:val="-2"/>
                <w:sz w:val="24"/>
              </w:rPr>
              <w:t>Хусен.</w:t>
            </w:r>
          </w:p>
          <w:p w:rsidR="00F13E51" w:rsidRDefault="00A522EB">
            <w:pPr>
              <w:pStyle w:val="TableParagraph"/>
              <w:spacing w:line="270" w:lineRule="atLeast"/>
              <w:ind w:left="87"/>
              <w:rPr>
                <w:sz w:val="24"/>
              </w:rPr>
            </w:pPr>
            <w:r>
              <w:rPr>
                <w:sz w:val="24"/>
              </w:rPr>
              <w:t xml:space="preserve">Письмо строчной и заглавной буквы хъу, Хъу. Обобщениематериалапоизученнымбуквам:хь,хъ, </w:t>
            </w:r>
            <w:r>
              <w:rPr>
                <w:spacing w:val="-4"/>
                <w:sz w:val="24"/>
              </w:rPr>
              <w:t>хъу.</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ind w:left="110"/>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Повторение,закреплениеизученных</w:t>
            </w:r>
            <w:r>
              <w:rPr>
                <w:spacing w:val="-4"/>
                <w:sz w:val="24"/>
              </w:rPr>
              <w:t>букв.</w:t>
            </w:r>
          </w:p>
          <w:p w:rsidR="00F13E51" w:rsidRDefault="00A522EB">
            <w:pPr>
              <w:pStyle w:val="TableParagraph"/>
              <w:spacing w:line="270" w:lineRule="atLeast"/>
              <w:ind w:left="113" w:right="105" w:hanging="26"/>
              <w:rPr>
                <w:i/>
                <w:sz w:val="24"/>
              </w:rPr>
            </w:pPr>
            <w:r>
              <w:rPr>
                <w:i/>
                <w:sz w:val="24"/>
              </w:rPr>
              <w:t xml:space="preserve">Развитиеречи.Составлениекороткогорассказа«На </w:t>
            </w:r>
            <w:r>
              <w:rPr>
                <w:i/>
                <w:spacing w:val="-2"/>
                <w:sz w:val="24"/>
              </w:rPr>
              <w:t>поляне».</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ind w:left="110"/>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Произношениезвука[жь].Букважь,Жь.Чистыйвоздух – залог здоровья.</w:t>
            </w:r>
          </w:p>
          <w:p w:rsidR="00F13E51" w:rsidRDefault="00A522EB">
            <w:pPr>
              <w:pStyle w:val="TableParagraph"/>
              <w:spacing w:line="262" w:lineRule="exact"/>
              <w:ind w:left="87"/>
              <w:rPr>
                <w:sz w:val="24"/>
              </w:rPr>
            </w:pPr>
            <w:r>
              <w:rPr>
                <w:sz w:val="24"/>
              </w:rPr>
              <w:t>Письмострочной изаглавнойбуквыжь,</w:t>
            </w:r>
            <w:r>
              <w:rPr>
                <w:spacing w:val="-5"/>
                <w:sz w:val="24"/>
              </w:rPr>
              <w:t>Жь.</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spacing w:line="262" w:lineRule="exact"/>
              <w:ind w:left="110"/>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[ф].Буква ф,</w:t>
            </w:r>
            <w:r>
              <w:rPr>
                <w:spacing w:val="-5"/>
                <w:sz w:val="24"/>
              </w:rPr>
              <w:t>Ф.</w:t>
            </w:r>
          </w:p>
          <w:p w:rsidR="00F13E51" w:rsidRDefault="00A522EB">
            <w:pPr>
              <w:pStyle w:val="TableParagraph"/>
              <w:spacing w:line="262" w:lineRule="exact"/>
              <w:ind w:left="87"/>
              <w:rPr>
                <w:sz w:val="24"/>
              </w:rPr>
            </w:pPr>
            <w:r>
              <w:rPr>
                <w:sz w:val="24"/>
              </w:rPr>
              <w:t>Письмострочной изаглавнойбуквыф,</w:t>
            </w:r>
            <w:r>
              <w:rPr>
                <w:spacing w:val="-5"/>
                <w:sz w:val="24"/>
              </w:rPr>
              <w:t>Ф.</w:t>
            </w:r>
          </w:p>
        </w:tc>
      </w:tr>
      <w:tr w:rsidR="00F13E51">
        <w:trPr>
          <w:trHeight w:val="1103"/>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lastRenderedPageBreak/>
              <w:t>4</w:t>
            </w:r>
          </w:p>
          <w:p w:rsidR="00F13E51" w:rsidRDefault="00A522EB">
            <w:pPr>
              <w:pStyle w:val="TableParagraph"/>
              <w:ind w:left="110"/>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ight="1003"/>
              <w:rPr>
                <w:sz w:val="24"/>
              </w:rPr>
            </w:pPr>
            <w:r>
              <w:rPr>
                <w:sz w:val="24"/>
              </w:rPr>
              <w:t>Произношение звука [жъ]. Буква жъ, Жъ. Письмострочнойизаглавнойбуквыжъ,Жъ.</w:t>
            </w:r>
          </w:p>
          <w:p w:rsidR="00F13E51" w:rsidRDefault="00A522EB">
            <w:pPr>
              <w:pStyle w:val="TableParagraph"/>
              <w:spacing w:line="270" w:lineRule="atLeast"/>
              <w:ind w:left="113" w:right="105" w:hanging="26"/>
              <w:rPr>
                <w:i/>
                <w:sz w:val="24"/>
              </w:rPr>
            </w:pPr>
            <w:r>
              <w:rPr>
                <w:i/>
                <w:sz w:val="24"/>
              </w:rPr>
              <w:t>Развитиеречи.Монологическоевысказывание«Мой дедушка - сказитель».</w:t>
            </w:r>
          </w:p>
        </w:tc>
      </w:tr>
      <w:tr w:rsidR="00F13E51">
        <w:trPr>
          <w:trHeight w:val="277"/>
        </w:trPr>
        <w:tc>
          <w:tcPr>
            <w:tcW w:w="454" w:type="dxa"/>
            <w:tcBorders>
              <w:top w:val="single" w:sz="8" w:space="0" w:color="000000"/>
              <w:right w:val="single" w:sz="8" w:space="0" w:color="000000"/>
            </w:tcBorders>
          </w:tcPr>
          <w:p w:rsidR="00F13E51" w:rsidRDefault="00A522EB">
            <w:pPr>
              <w:pStyle w:val="TableParagraph"/>
              <w:spacing w:line="257" w:lineRule="exact"/>
              <w:ind w:left="251"/>
              <w:rPr>
                <w:sz w:val="24"/>
              </w:rPr>
            </w:pPr>
            <w:r>
              <w:rPr>
                <w:sz w:val="24"/>
              </w:rPr>
              <w:t>4</w:t>
            </w:r>
          </w:p>
        </w:tc>
        <w:tc>
          <w:tcPr>
            <w:tcW w:w="5990" w:type="dxa"/>
            <w:tcBorders>
              <w:top w:val="single" w:sz="8" w:space="0" w:color="000000"/>
              <w:left w:val="single" w:sz="8" w:space="0" w:color="000000"/>
            </w:tcBorders>
          </w:tcPr>
          <w:p w:rsidR="00F13E51" w:rsidRDefault="00A522EB">
            <w:pPr>
              <w:pStyle w:val="TableParagraph"/>
              <w:spacing w:line="257" w:lineRule="exact"/>
              <w:ind w:left="87"/>
              <w:rPr>
                <w:sz w:val="24"/>
              </w:rPr>
            </w:pPr>
            <w:r>
              <w:rPr>
                <w:sz w:val="24"/>
              </w:rPr>
              <w:t>Произношениезвука[жъу].Букважъу,Жъу.Звезды</w:t>
            </w:r>
            <w:r>
              <w:rPr>
                <w:spacing w:val="-5"/>
                <w:sz w:val="24"/>
              </w:rPr>
              <w:t>на</w:t>
            </w:r>
          </w:p>
        </w:tc>
      </w:tr>
    </w:tbl>
    <w:p w:rsidR="00F13E51" w:rsidRDefault="00F13E51">
      <w:pPr>
        <w:spacing w:line="257" w:lineRule="exact"/>
        <w:rPr>
          <w:sz w:val="24"/>
        </w:rPr>
        <w:sectPr w:rsidR="00F13E51">
          <w:type w:val="continuous"/>
          <w:pgSz w:w="11900" w:h="16840"/>
          <w:pgMar w:top="1140" w:right="520" w:bottom="97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5990"/>
      </w:tblGrid>
      <w:tr w:rsidR="00F13E51">
        <w:trPr>
          <w:trHeight w:val="552"/>
        </w:trPr>
        <w:tc>
          <w:tcPr>
            <w:tcW w:w="454" w:type="dxa"/>
            <w:tcBorders>
              <w:bottom w:val="single" w:sz="8" w:space="0" w:color="000000"/>
              <w:right w:val="single" w:sz="8" w:space="0" w:color="000000"/>
            </w:tcBorders>
          </w:tcPr>
          <w:p w:rsidR="00F13E51" w:rsidRDefault="00A522EB">
            <w:pPr>
              <w:pStyle w:val="TableParagraph"/>
              <w:spacing w:line="271" w:lineRule="exact"/>
              <w:ind w:left="110"/>
              <w:rPr>
                <w:sz w:val="24"/>
              </w:rPr>
            </w:pPr>
            <w:r>
              <w:rPr>
                <w:sz w:val="24"/>
              </w:rPr>
              <w:lastRenderedPageBreak/>
              <w:t>8</w:t>
            </w:r>
          </w:p>
        </w:tc>
        <w:tc>
          <w:tcPr>
            <w:tcW w:w="5990" w:type="dxa"/>
            <w:tcBorders>
              <w:left w:val="single" w:sz="8" w:space="0" w:color="000000"/>
              <w:bottom w:val="single" w:sz="8" w:space="0" w:color="000000"/>
            </w:tcBorders>
          </w:tcPr>
          <w:p w:rsidR="00F13E51" w:rsidRDefault="00A522EB">
            <w:pPr>
              <w:pStyle w:val="TableParagraph"/>
              <w:spacing w:line="271" w:lineRule="exact"/>
              <w:ind w:left="113"/>
              <w:rPr>
                <w:sz w:val="24"/>
              </w:rPr>
            </w:pPr>
            <w:r>
              <w:rPr>
                <w:spacing w:val="-2"/>
                <w:sz w:val="24"/>
              </w:rPr>
              <w:t>небе.</w:t>
            </w:r>
          </w:p>
          <w:p w:rsidR="00F13E51" w:rsidRDefault="00A522EB">
            <w:pPr>
              <w:pStyle w:val="TableParagraph"/>
              <w:spacing w:line="262" w:lineRule="exact"/>
              <w:ind w:left="87"/>
              <w:rPr>
                <w:sz w:val="24"/>
              </w:rPr>
            </w:pPr>
            <w:r>
              <w:rPr>
                <w:sz w:val="24"/>
              </w:rPr>
              <w:t xml:space="preserve">Письмострочнойизаглавнойбуквыжъу, </w:t>
            </w:r>
            <w:r>
              <w:rPr>
                <w:spacing w:val="-4"/>
                <w:sz w:val="24"/>
              </w:rPr>
              <w:t>Жъу.</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4</w:t>
            </w:r>
          </w:p>
          <w:p w:rsidR="00F13E51" w:rsidRDefault="00A522EB">
            <w:pPr>
              <w:pStyle w:val="TableParagraph"/>
              <w:ind w:left="110"/>
              <w:rPr>
                <w:sz w:val="24"/>
              </w:rPr>
            </w:pPr>
            <w:r>
              <w:rPr>
                <w:sz w:val="24"/>
              </w:rPr>
              <w:t>9</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Произношениезвука[шъ].Буквашъ,Шъ.Осенние</w:t>
            </w:r>
            <w:r>
              <w:rPr>
                <w:spacing w:val="-2"/>
                <w:sz w:val="24"/>
              </w:rPr>
              <w:t>листья.</w:t>
            </w:r>
          </w:p>
          <w:p w:rsidR="00F13E51" w:rsidRDefault="00A522EB">
            <w:pPr>
              <w:pStyle w:val="TableParagraph"/>
              <w:spacing w:line="262" w:lineRule="exact"/>
              <w:ind w:left="87"/>
              <w:rPr>
                <w:sz w:val="24"/>
              </w:rPr>
            </w:pPr>
            <w:r>
              <w:rPr>
                <w:sz w:val="24"/>
              </w:rPr>
              <w:t>Письмострочнойизаглавнойбуквышъ,</w:t>
            </w:r>
            <w:r>
              <w:rPr>
                <w:spacing w:val="-5"/>
                <w:sz w:val="24"/>
              </w:rPr>
              <w:t>Шъ</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0</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Произношениезвука[шъу].Буквашъу,Шъу.</w:t>
            </w:r>
            <w:r>
              <w:rPr>
                <w:spacing w:val="-2"/>
                <w:sz w:val="24"/>
              </w:rPr>
              <w:t xml:space="preserve"> Облака.</w:t>
            </w:r>
          </w:p>
          <w:p w:rsidR="00F13E51" w:rsidRDefault="00A522EB">
            <w:pPr>
              <w:pStyle w:val="TableParagraph"/>
              <w:spacing w:line="262" w:lineRule="exact"/>
              <w:ind w:left="87"/>
              <w:rPr>
                <w:sz w:val="24"/>
              </w:rPr>
            </w:pPr>
            <w:r>
              <w:rPr>
                <w:sz w:val="24"/>
              </w:rPr>
              <w:t xml:space="preserve">Письмострочнойизаглавнойбуквышъу, </w:t>
            </w:r>
            <w:r>
              <w:rPr>
                <w:spacing w:val="-4"/>
                <w:sz w:val="24"/>
              </w:rPr>
              <w:t>Шъу.</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ind w:left="110"/>
              <w:rPr>
                <w:sz w:val="24"/>
              </w:rPr>
            </w:pPr>
            <w:r>
              <w:rPr>
                <w:sz w:val="24"/>
              </w:rPr>
              <w:t>1</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ight="1003"/>
              <w:rPr>
                <w:sz w:val="24"/>
              </w:rPr>
            </w:pPr>
            <w:r>
              <w:rPr>
                <w:sz w:val="24"/>
              </w:rPr>
              <w:t>Произношениезвука[л].Буквал,Л. Произношениезвука [э].Буква э,</w:t>
            </w:r>
            <w:r>
              <w:rPr>
                <w:spacing w:val="-5"/>
                <w:sz w:val="24"/>
              </w:rPr>
              <w:t>Э.</w:t>
            </w:r>
          </w:p>
          <w:p w:rsidR="00F13E51" w:rsidRDefault="00A522EB">
            <w:pPr>
              <w:pStyle w:val="TableParagraph"/>
              <w:spacing w:line="262" w:lineRule="exact"/>
              <w:ind w:left="87"/>
              <w:rPr>
                <w:sz w:val="24"/>
              </w:rPr>
            </w:pPr>
            <w:r>
              <w:rPr>
                <w:sz w:val="24"/>
              </w:rPr>
              <w:t>Письмострочнойизаглавнойбукв л,Л,э,</w:t>
            </w:r>
            <w:r>
              <w:rPr>
                <w:spacing w:val="-5"/>
                <w:sz w:val="24"/>
              </w:rPr>
              <w:t>Э.</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[шI].Буква шI,ШI.</w:t>
            </w:r>
            <w:r>
              <w:rPr>
                <w:spacing w:val="-2"/>
                <w:sz w:val="24"/>
              </w:rPr>
              <w:t>Художник.</w:t>
            </w:r>
          </w:p>
          <w:p w:rsidR="00F13E51" w:rsidRDefault="00A522EB">
            <w:pPr>
              <w:pStyle w:val="TableParagraph"/>
              <w:spacing w:line="262" w:lineRule="exact"/>
              <w:ind w:left="87"/>
              <w:rPr>
                <w:sz w:val="24"/>
              </w:rPr>
            </w:pPr>
            <w:r>
              <w:rPr>
                <w:sz w:val="24"/>
              </w:rPr>
              <w:t>Письмострочной изаглавнойбуквшI,</w:t>
            </w:r>
            <w:r>
              <w:rPr>
                <w:spacing w:val="-5"/>
                <w:sz w:val="24"/>
              </w:rPr>
              <w:t>ШI.</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Произношениезвука[шIу].БуквашIу,</w:t>
            </w:r>
            <w:r>
              <w:rPr>
                <w:spacing w:val="-4"/>
                <w:sz w:val="24"/>
              </w:rPr>
              <w:t>ШIу.</w:t>
            </w:r>
          </w:p>
          <w:p w:rsidR="00F13E51" w:rsidRDefault="00A522EB">
            <w:pPr>
              <w:pStyle w:val="TableParagraph"/>
              <w:spacing w:line="262" w:lineRule="exact"/>
              <w:ind w:left="87"/>
              <w:rPr>
                <w:sz w:val="24"/>
              </w:rPr>
            </w:pPr>
            <w:r>
              <w:rPr>
                <w:sz w:val="24"/>
              </w:rPr>
              <w:t xml:space="preserve">ПисьмострочнойизаглавнойбуквышIу, </w:t>
            </w:r>
            <w:r>
              <w:rPr>
                <w:spacing w:val="-4"/>
                <w:sz w:val="24"/>
              </w:rPr>
              <w:t>ШIу.</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ind w:left="110"/>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Звуки[жъу],[шъу],[шIу].БукваЖъу,Шъу,</w:t>
            </w:r>
            <w:r>
              <w:rPr>
                <w:spacing w:val="-4"/>
                <w:sz w:val="24"/>
              </w:rPr>
              <w:t>ШIу.</w:t>
            </w:r>
          </w:p>
          <w:p w:rsidR="00F13E51" w:rsidRDefault="00A522EB">
            <w:pPr>
              <w:pStyle w:val="TableParagraph"/>
              <w:spacing w:line="270" w:lineRule="atLeast"/>
              <w:ind w:left="113" w:right="105" w:hanging="26"/>
              <w:rPr>
                <w:sz w:val="24"/>
              </w:rPr>
            </w:pPr>
            <w:r>
              <w:rPr>
                <w:sz w:val="24"/>
              </w:rPr>
              <w:t xml:space="preserve">Обобщение материалапоизученным буквам:жъу, шъу, </w:t>
            </w:r>
            <w:r>
              <w:rPr>
                <w:spacing w:val="-4"/>
                <w:sz w:val="24"/>
              </w:rPr>
              <w:t>шIу.</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[ц].Буквац,Ц.Радостно</w:t>
            </w:r>
            <w:r>
              <w:rPr>
                <w:spacing w:val="-2"/>
                <w:sz w:val="24"/>
              </w:rPr>
              <w:t xml:space="preserve"> весной.</w:t>
            </w:r>
          </w:p>
          <w:p w:rsidR="00F13E51" w:rsidRDefault="00A522EB">
            <w:pPr>
              <w:pStyle w:val="TableParagraph"/>
              <w:spacing w:line="262" w:lineRule="exact"/>
              <w:ind w:left="87"/>
              <w:rPr>
                <w:sz w:val="24"/>
              </w:rPr>
            </w:pPr>
            <w:r>
              <w:rPr>
                <w:sz w:val="24"/>
              </w:rPr>
              <w:t>Письмострочной изаглавнойбуквыц,</w:t>
            </w:r>
            <w:r>
              <w:rPr>
                <w:spacing w:val="-5"/>
                <w:sz w:val="24"/>
              </w:rPr>
              <w:t>Ц.</w:t>
            </w:r>
          </w:p>
        </w:tc>
      </w:tr>
      <w:tr w:rsidR="00F13E51">
        <w:trPr>
          <w:trHeight w:val="1104"/>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ind w:left="110"/>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ight="1003"/>
              <w:rPr>
                <w:sz w:val="24"/>
              </w:rPr>
            </w:pPr>
            <w:r>
              <w:rPr>
                <w:sz w:val="24"/>
              </w:rPr>
              <w:t>Произношение звука [цу]. Буква цу, Цу. Письмострочнойизаглавнойбуквыцу,Цу.</w:t>
            </w:r>
          </w:p>
          <w:p w:rsidR="00F13E51" w:rsidRDefault="00A522EB">
            <w:pPr>
              <w:pStyle w:val="TableParagraph"/>
              <w:tabs>
                <w:tab w:val="left" w:pos="1591"/>
                <w:tab w:val="left" w:pos="2630"/>
                <w:tab w:val="left" w:pos="4599"/>
              </w:tabs>
              <w:ind w:left="87"/>
              <w:rPr>
                <w:i/>
                <w:sz w:val="24"/>
              </w:rPr>
            </w:pPr>
            <w:r>
              <w:rPr>
                <w:i/>
                <w:spacing w:val="-2"/>
                <w:sz w:val="24"/>
              </w:rPr>
              <w:t>Развитие</w:t>
            </w:r>
            <w:r>
              <w:rPr>
                <w:i/>
                <w:sz w:val="24"/>
              </w:rPr>
              <w:tab/>
            </w:r>
            <w:r>
              <w:rPr>
                <w:i/>
                <w:spacing w:val="-2"/>
                <w:sz w:val="24"/>
              </w:rPr>
              <w:t>речи.</w:t>
            </w:r>
            <w:r>
              <w:rPr>
                <w:i/>
                <w:sz w:val="24"/>
              </w:rPr>
              <w:tab/>
            </w:r>
            <w:r>
              <w:rPr>
                <w:i/>
                <w:spacing w:val="-2"/>
                <w:sz w:val="24"/>
              </w:rPr>
              <w:t>Коллективное</w:t>
            </w:r>
            <w:r>
              <w:rPr>
                <w:i/>
                <w:sz w:val="24"/>
              </w:rPr>
              <w:tab/>
            </w:r>
            <w:r>
              <w:rPr>
                <w:i/>
                <w:spacing w:val="-2"/>
                <w:sz w:val="24"/>
              </w:rPr>
              <w:t>обсуждение</w:t>
            </w:r>
          </w:p>
          <w:p w:rsidR="00F13E51" w:rsidRDefault="00A522EB">
            <w:pPr>
              <w:pStyle w:val="TableParagraph"/>
              <w:spacing w:line="262" w:lineRule="exact"/>
              <w:ind w:left="113"/>
              <w:rPr>
                <w:i/>
                <w:sz w:val="24"/>
              </w:rPr>
            </w:pPr>
            <w:r>
              <w:rPr>
                <w:i/>
                <w:spacing w:val="-2"/>
                <w:sz w:val="24"/>
              </w:rPr>
              <w:t>«Профессии».</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[ц1].Буквыц1,Ц1.</w:t>
            </w:r>
            <w:r>
              <w:rPr>
                <w:spacing w:val="-2"/>
                <w:sz w:val="24"/>
              </w:rPr>
              <w:t xml:space="preserve"> Ласточки.</w:t>
            </w:r>
          </w:p>
          <w:p w:rsidR="00F13E51" w:rsidRDefault="00A522EB">
            <w:pPr>
              <w:pStyle w:val="TableParagraph"/>
              <w:spacing w:line="262" w:lineRule="exact"/>
              <w:ind w:left="87"/>
              <w:rPr>
                <w:i/>
                <w:sz w:val="24"/>
              </w:rPr>
            </w:pPr>
            <w:r>
              <w:rPr>
                <w:sz w:val="24"/>
              </w:rPr>
              <w:t>Письмострочной изаглавнойбуквцI,</w:t>
            </w:r>
            <w:r>
              <w:rPr>
                <w:spacing w:val="-5"/>
                <w:sz w:val="24"/>
              </w:rPr>
              <w:t>ЦI</w:t>
            </w:r>
            <w:r>
              <w:rPr>
                <w:i/>
                <w:spacing w:val="-5"/>
                <w:sz w:val="24"/>
              </w:rPr>
              <w:t>.</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8</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Повторение,закреплениеизученныхбукв.</w:t>
            </w:r>
            <w:r>
              <w:rPr>
                <w:spacing w:val="-2"/>
                <w:sz w:val="24"/>
              </w:rPr>
              <w:t>Резерв.</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5</w:t>
            </w:r>
          </w:p>
          <w:p w:rsidR="00F13E51" w:rsidRDefault="00A522EB">
            <w:pPr>
              <w:pStyle w:val="TableParagraph"/>
              <w:spacing w:line="262" w:lineRule="exact"/>
              <w:ind w:left="110"/>
              <w:rPr>
                <w:sz w:val="24"/>
              </w:rPr>
            </w:pPr>
            <w:r>
              <w:rPr>
                <w:sz w:val="24"/>
              </w:rPr>
              <w:t>9</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Буквыё,Ё;ю,Ю;я,Я.Увлечения</w:t>
            </w:r>
            <w:r>
              <w:rPr>
                <w:spacing w:val="-2"/>
                <w:sz w:val="24"/>
              </w:rPr>
              <w:t>детей.</w:t>
            </w:r>
          </w:p>
          <w:p w:rsidR="00F13E51" w:rsidRDefault="00A522EB">
            <w:pPr>
              <w:pStyle w:val="TableParagraph"/>
              <w:spacing w:line="262" w:lineRule="exact"/>
              <w:ind w:left="87"/>
              <w:rPr>
                <w:sz w:val="24"/>
              </w:rPr>
            </w:pPr>
            <w:r>
              <w:rPr>
                <w:sz w:val="24"/>
              </w:rPr>
              <w:t>Письмострочной изаглавнойбуквё,Ё;ю,Ю;я,</w:t>
            </w:r>
            <w:r>
              <w:rPr>
                <w:spacing w:val="-5"/>
                <w:sz w:val="24"/>
              </w:rPr>
              <w:t>Я.</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2" w:lineRule="exact"/>
              <w:ind w:left="110"/>
              <w:rPr>
                <w:sz w:val="24"/>
              </w:rPr>
            </w:pPr>
            <w:r>
              <w:rPr>
                <w:sz w:val="24"/>
              </w:rPr>
              <w:t>0</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[чъ].Буква чъ,Чъ.</w:t>
            </w:r>
            <w:r>
              <w:rPr>
                <w:spacing w:val="-2"/>
                <w:sz w:val="24"/>
              </w:rPr>
              <w:t>Скачки.</w:t>
            </w:r>
          </w:p>
          <w:p w:rsidR="00F13E51" w:rsidRDefault="00A522EB">
            <w:pPr>
              <w:pStyle w:val="TableParagraph"/>
              <w:spacing w:line="262" w:lineRule="exact"/>
              <w:ind w:left="87"/>
              <w:rPr>
                <w:sz w:val="24"/>
              </w:rPr>
            </w:pPr>
            <w:r>
              <w:rPr>
                <w:sz w:val="24"/>
              </w:rPr>
              <w:t>Письмострочнойизаглавнойбуквычъ,</w:t>
            </w:r>
            <w:r>
              <w:rPr>
                <w:spacing w:val="-5"/>
                <w:sz w:val="24"/>
              </w:rPr>
              <w:t>Чъ.</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ind w:left="110"/>
              <w:rPr>
                <w:sz w:val="24"/>
              </w:rPr>
            </w:pPr>
            <w:r>
              <w:rPr>
                <w:sz w:val="24"/>
              </w:rPr>
              <w:t>1</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113" w:right="105" w:hanging="26"/>
              <w:rPr>
                <w:sz w:val="24"/>
              </w:rPr>
            </w:pPr>
            <w:r>
              <w:rPr>
                <w:sz w:val="24"/>
              </w:rPr>
              <w:t>Произношениезвука[ч1].Буквач1,Ч1.Заботимсяо нашей земле.</w:t>
            </w:r>
          </w:p>
          <w:p w:rsidR="00F13E51" w:rsidRDefault="00A522EB">
            <w:pPr>
              <w:pStyle w:val="TableParagraph"/>
              <w:spacing w:line="262" w:lineRule="exact"/>
              <w:ind w:left="87"/>
              <w:rPr>
                <w:sz w:val="24"/>
              </w:rPr>
            </w:pPr>
            <w:r>
              <w:rPr>
                <w:sz w:val="24"/>
              </w:rPr>
              <w:t>Письмострочной изаглавнойбуквычI,</w:t>
            </w:r>
            <w:r>
              <w:rPr>
                <w:spacing w:val="-5"/>
                <w:sz w:val="24"/>
              </w:rPr>
              <w:t>ЧI.</w:t>
            </w:r>
          </w:p>
        </w:tc>
      </w:tr>
      <w:tr w:rsidR="00F13E51">
        <w:trPr>
          <w:trHeight w:val="828"/>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ind w:left="110"/>
              <w:rPr>
                <w:sz w:val="24"/>
              </w:rPr>
            </w:pPr>
            <w:r>
              <w:rPr>
                <w:sz w:val="24"/>
              </w:rPr>
              <w:t>2</w:t>
            </w:r>
          </w:p>
        </w:tc>
        <w:tc>
          <w:tcPr>
            <w:tcW w:w="5990" w:type="dxa"/>
            <w:tcBorders>
              <w:top w:val="single" w:sz="8" w:space="0" w:color="000000"/>
              <w:left w:val="single" w:sz="8" w:space="0" w:color="000000"/>
              <w:bottom w:val="single" w:sz="8" w:space="0" w:color="000000"/>
            </w:tcBorders>
          </w:tcPr>
          <w:p w:rsidR="00F13E51" w:rsidRDefault="00A522EB">
            <w:pPr>
              <w:pStyle w:val="TableParagraph"/>
              <w:ind w:left="87"/>
              <w:rPr>
                <w:sz w:val="24"/>
              </w:rPr>
            </w:pPr>
            <w:r>
              <w:rPr>
                <w:sz w:val="24"/>
              </w:rPr>
              <w:t>Произношениезвука[в].Буквав,В.Наперекрестке. Письмо строчной и заглавной буквы в, В.</w:t>
            </w:r>
          </w:p>
          <w:p w:rsidR="00F13E51" w:rsidRDefault="00A522EB">
            <w:pPr>
              <w:pStyle w:val="TableParagraph"/>
              <w:spacing w:line="262" w:lineRule="exact"/>
              <w:ind w:left="87"/>
              <w:rPr>
                <w:sz w:val="24"/>
              </w:rPr>
            </w:pPr>
            <w:r>
              <w:rPr>
                <w:sz w:val="24"/>
              </w:rPr>
              <w:t>Обобщениематериалапоизученным</w:t>
            </w:r>
            <w:r>
              <w:rPr>
                <w:spacing w:val="-2"/>
                <w:sz w:val="24"/>
              </w:rPr>
              <w:t xml:space="preserve"> буквам.</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2" w:lineRule="exact"/>
              <w:ind w:left="110"/>
              <w:rPr>
                <w:sz w:val="24"/>
              </w:rPr>
            </w:pPr>
            <w:r>
              <w:rPr>
                <w:sz w:val="24"/>
              </w:rPr>
              <w:t>3</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[тI].БукватI,ТI.</w:t>
            </w:r>
            <w:r>
              <w:rPr>
                <w:spacing w:val="-2"/>
                <w:sz w:val="24"/>
              </w:rPr>
              <w:t xml:space="preserve"> Бараны.</w:t>
            </w:r>
          </w:p>
          <w:p w:rsidR="00F13E51" w:rsidRDefault="00A522EB">
            <w:pPr>
              <w:pStyle w:val="TableParagraph"/>
              <w:spacing w:line="262" w:lineRule="exact"/>
              <w:ind w:left="87"/>
              <w:rPr>
                <w:i/>
                <w:sz w:val="24"/>
              </w:rPr>
            </w:pPr>
            <w:r>
              <w:rPr>
                <w:sz w:val="24"/>
              </w:rPr>
              <w:t>Письмострочной изаглавнойбуквытI,</w:t>
            </w:r>
            <w:r>
              <w:rPr>
                <w:spacing w:val="-5"/>
                <w:sz w:val="24"/>
              </w:rPr>
              <w:t>ТI</w:t>
            </w:r>
            <w:r>
              <w:rPr>
                <w:i/>
                <w:spacing w:val="-5"/>
                <w:sz w:val="24"/>
              </w:rPr>
              <w:t>.</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2" w:lineRule="exact"/>
              <w:ind w:left="110"/>
              <w:rPr>
                <w:sz w:val="24"/>
              </w:rPr>
            </w:pPr>
            <w:r>
              <w:rPr>
                <w:sz w:val="24"/>
              </w:rPr>
              <w:t>4</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Произношениезвука[тIу].БукватIу,ТIу.</w:t>
            </w:r>
            <w:r>
              <w:rPr>
                <w:spacing w:val="-2"/>
                <w:sz w:val="24"/>
              </w:rPr>
              <w:t xml:space="preserve"> Братья.</w:t>
            </w:r>
          </w:p>
          <w:p w:rsidR="00F13E51" w:rsidRDefault="00A522EB">
            <w:pPr>
              <w:pStyle w:val="TableParagraph"/>
              <w:spacing w:line="262" w:lineRule="exact"/>
              <w:ind w:left="87"/>
              <w:rPr>
                <w:sz w:val="24"/>
              </w:rPr>
            </w:pPr>
            <w:r>
              <w:rPr>
                <w:sz w:val="24"/>
              </w:rPr>
              <w:t xml:space="preserve">ПисьмострочнойизаглавнойбуквытIу, </w:t>
            </w:r>
            <w:r>
              <w:rPr>
                <w:spacing w:val="-4"/>
                <w:sz w:val="24"/>
              </w:rPr>
              <w:t>ТIу.</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2" w:lineRule="exact"/>
              <w:ind w:left="110"/>
              <w:rPr>
                <w:sz w:val="24"/>
              </w:rPr>
            </w:pPr>
            <w:r>
              <w:rPr>
                <w:sz w:val="24"/>
              </w:rPr>
              <w:t>5</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[пI].БуквапI,ПI.Наша</w:t>
            </w:r>
            <w:r>
              <w:rPr>
                <w:spacing w:val="-2"/>
                <w:sz w:val="24"/>
              </w:rPr>
              <w:t>школа.</w:t>
            </w:r>
          </w:p>
          <w:p w:rsidR="00F13E51" w:rsidRDefault="00A522EB">
            <w:pPr>
              <w:pStyle w:val="TableParagraph"/>
              <w:spacing w:line="262" w:lineRule="exact"/>
              <w:ind w:left="87"/>
              <w:rPr>
                <w:sz w:val="24"/>
              </w:rPr>
            </w:pPr>
            <w:r>
              <w:rPr>
                <w:sz w:val="24"/>
              </w:rPr>
              <w:t>Письмострочной изаглавнойбуквыпI,</w:t>
            </w:r>
            <w:r>
              <w:rPr>
                <w:spacing w:val="-5"/>
                <w:sz w:val="24"/>
              </w:rPr>
              <w:t>ПI.</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2" w:lineRule="exact"/>
              <w:ind w:left="110"/>
              <w:rPr>
                <w:sz w:val="24"/>
              </w:rPr>
            </w:pPr>
            <w:r>
              <w:rPr>
                <w:sz w:val="24"/>
              </w:rPr>
              <w:t>6</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Произношениезвука[пIу].БуквапIу, ПIу.</w:t>
            </w:r>
            <w:r>
              <w:rPr>
                <w:spacing w:val="-2"/>
                <w:sz w:val="24"/>
              </w:rPr>
              <w:t xml:space="preserve"> Мастерицы.</w:t>
            </w:r>
          </w:p>
          <w:p w:rsidR="00F13E51" w:rsidRDefault="00A522EB">
            <w:pPr>
              <w:pStyle w:val="TableParagraph"/>
              <w:spacing w:line="262" w:lineRule="exact"/>
              <w:ind w:left="87"/>
              <w:rPr>
                <w:sz w:val="24"/>
              </w:rPr>
            </w:pPr>
            <w:r>
              <w:rPr>
                <w:sz w:val="24"/>
              </w:rPr>
              <w:t>ПисьмострочнойизаглавнойбуквыпIу,</w:t>
            </w:r>
            <w:r>
              <w:rPr>
                <w:spacing w:val="-4"/>
                <w:sz w:val="24"/>
              </w:rPr>
              <w:t>ПIу.</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lastRenderedPageBreak/>
              <w:t>6</w:t>
            </w:r>
          </w:p>
          <w:p w:rsidR="00F13E51" w:rsidRDefault="00A522EB">
            <w:pPr>
              <w:pStyle w:val="TableParagraph"/>
              <w:spacing w:line="262" w:lineRule="exact"/>
              <w:ind w:left="110"/>
              <w:rPr>
                <w:sz w:val="24"/>
              </w:rPr>
            </w:pPr>
            <w:r>
              <w:rPr>
                <w:sz w:val="24"/>
              </w:rPr>
              <w:t>7</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Повторение,закреплениеизученныхбукв.Хочу</w:t>
            </w:r>
            <w:r>
              <w:rPr>
                <w:spacing w:val="-2"/>
                <w:sz w:val="24"/>
              </w:rPr>
              <w:t>стать</w:t>
            </w:r>
          </w:p>
          <w:p w:rsidR="00F13E51" w:rsidRDefault="00A522EB">
            <w:pPr>
              <w:pStyle w:val="TableParagraph"/>
              <w:spacing w:line="262" w:lineRule="exact"/>
              <w:ind w:left="113"/>
              <w:rPr>
                <w:sz w:val="24"/>
              </w:rPr>
            </w:pPr>
            <w:r>
              <w:rPr>
                <w:sz w:val="24"/>
              </w:rPr>
              <w:t>космонавтом.</w:t>
            </w:r>
            <w:r>
              <w:rPr>
                <w:spacing w:val="-2"/>
                <w:sz w:val="24"/>
              </w:rPr>
              <w:t>Резерв.</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2" w:lineRule="exact"/>
              <w:ind w:left="110"/>
              <w:rPr>
                <w:sz w:val="24"/>
              </w:rPr>
            </w:pPr>
            <w:r>
              <w:rPr>
                <w:sz w:val="24"/>
              </w:rPr>
              <w:t>8</w:t>
            </w:r>
          </w:p>
        </w:tc>
        <w:tc>
          <w:tcPr>
            <w:tcW w:w="599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[й].Буквай,Й.</w:t>
            </w:r>
            <w:r>
              <w:rPr>
                <w:spacing w:val="-2"/>
                <w:sz w:val="24"/>
              </w:rPr>
              <w:t xml:space="preserve"> Лето.</w:t>
            </w:r>
          </w:p>
          <w:p w:rsidR="00F13E51" w:rsidRDefault="00A522EB">
            <w:pPr>
              <w:pStyle w:val="TableParagraph"/>
              <w:spacing w:line="262" w:lineRule="exact"/>
              <w:ind w:left="87"/>
              <w:rPr>
                <w:sz w:val="24"/>
              </w:rPr>
            </w:pPr>
            <w:r>
              <w:rPr>
                <w:sz w:val="24"/>
              </w:rPr>
              <w:t>Письмострочной изаглавнойбуквый,</w:t>
            </w:r>
            <w:r>
              <w:rPr>
                <w:spacing w:val="-5"/>
                <w:sz w:val="24"/>
              </w:rPr>
              <w:t>Й.</w:t>
            </w:r>
          </w:p>
        </w:tc>
      </w:tr>
      <w:tr w:rsidR="00F13E51">
        <w:trPr>
          <w:trHeight w:val="552"/>
        </w:trPr>
        <w:tc>
          <w:tcPr>
            <w:tcW w:w="454" w:type="dxa"/>
            <w:tcBorders>
              <w:top w:val="single" w:sz="8" w:space="0" w:color="000000"/>
              <w:right w:val="single" w:sz="8" w:space="0" w:color="000000"/>
            </w:tcBorders>
          </w:tcPr>
          <w:p w:rsidR="00F13E51" w:rsidRDefault="00A522EB">
            <w:pPr>
              <w:pStyle w:val="TableParagraph"/>
              <w:spacing w:line="270" w:lineRule="exact"/>
              <w:ind w:left="251"/>
              <w:rPr>
                <w:sz w:val="24"/>
              </w:rPr>
            </w:pPr>
            <w:r>
              <w:rPr>
                <w:sz w:val="24"/>
              </w:rPr>
              <w:t>6</w:t>
            </w:r>
          </w:p>
          <w:p w:rsidR="00F13E51" w:rsidRDefault="00A522EB">
            <w:pPr>
              <w:pStyle w:val="TableParagraph"/>
              <w:spacing w:line="263" w:lineRule="exact"/>
              <w:ind w:left="110"/>
              <w:rPr>
                <w:sz w:val="24"/>
              </w:rPr>
            </w:pPr>
            <w:r>
              <w:rPr>
                <w:sz w:val="24"/>
              </w:rPr>
              <w:t>9</w:t>
            </w:r>
          </w:p>
        </w:tc>
        <w:tc>
          <w:tcPr>
            <w:tcW w:w="5990" w:type="dxa"/>
            <w:tcBorders>
              <w:top w:val="single" w:sz="8" w:space="0" w:color="000000"/>
              <w:left w:val="single" w:sz="8" w:space="0" w:color="000000"/>
            </w:tcBorders>
          </w:tcPr>
          <w:p w:rsidR="00F13E51" w:rsidRDefault="00A522EB">
            <w:pPr>
              <w:pStyle w:val="TableParagraph"/>
              <w:spacing w:line="270" w:lineRule="exact"/>
              <w:ind w:left="87"/>
              <w:rPr>
                <w:sz w:val="24"/>
              </w:rPr>
            </w:pPr>
            <w:r>
              <w:rPr>
                <w:sz w:val="24"/>
              </w:rPr>
              <w:t>Произношениезвука[л1].Буквал1,Л1.</w:t>
            </w:r>
            <w:r>
              <w:rPr>
                <w:spacing w:val="-2"/>
                <w:sz w:val="24"/>
              </w:rPr>
              <w:t>Смелый</w:t>
            </w:r>
          </w:p>
          <w:p w:rsidR="00F13E51" w:rsidRDefault="00A522EB">
            <w:pPr>
              <w:pStyle w:val="TableParagraph"/>
              <w:spacing w:line="263" w:lineRule="exact"/>
              <w:ind w:left="113"/>
              <w:rPr>
                <w:sz w:val="24"/>
              </w:rPr>
            </w:pPr>
            <w:r>
              <w:rPr>
                <w:spacing w:val="-2"/>
                <w:sz w:val="24"/>
              </w:rPr>
              <w:t>поступок.</w:t>
            </w:r>
          </w:p>
        </w:tc>
      </w:tr>
    </w:tbl>
    <w:p w:rsidR="00F13E51" w:rsidRDefault="00F13E51">
      <w:pPr>
        <w:spacing w:line="263" w:lineRule="exact"/>
        <w:rPr>
          <w:sz w:val="24"/>
        </w:rPr>
        <w:sectPr w:rsidR="00F13E51">
          <w:type w:val="continuous"/>
          <w:pgSz w:w="11900" w:h="16840"/>
          <w:pgMar w:top="1140" w:right="520" w:bottom="1055"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616"/>
        <w:gridCol w:w="602"/>
        <w:gridCol w:w="2772"/>
      </w:tblGrid>
      <w:tr w:rsidR="00F13E51">
        <w:trPr>
          <w:trHeight w:val="276"/>
        </w:trPr>
        <w:tc>
          <w:tcPr>
            <w:tcW w:w="454" w:type="dxa"/>
            <w:tcBorders>
              <w:bottom w:val="single" w:sz="8" w:space="0" w:color="000000"/>
              <w:right w:val="single" w:sz="8" w:space="0" w:color="000000"/>
            </w:tcBorders>
          </w:tcPr>
          <w:p w:rsidR="00F13E51" w:rsidRDefault="00F13E51">
            <w:pPr>
              <w:pStyle w:val="TableParagraph"/>
              <w:rPr>
                <w:sz w:val="20"/>
              </w:rPr>
            </w:pPr>
          </w:p>
        </w:tc>
        <w:tc>
          <w:tcPr>
            <w:tcW w:w="5990" w:type="dxa"/>
            <w:gridSpan w:val="3"/>
            <w:tcBorders>
              <w:left w:val="single" w:sz="8" w:space="0" w:color="000000"/>
              <w:bottom w:val="single" w:sz="8" w:space="0" w:color="000000"/>
            </w:tcBorders>
          </w:tcPr>
          <w:p w:rsidR="00F13E51" w:rsidRDefault="00A522EB">
            <w:pPr>
              <w:pStyle w:val="TableParagraph"/>
              <w:spacing w:line="257" w:lineRule="exact"/>
              <w:ind w:left="87"/>
              <w:rPr>
                <w:sz w:val="24"/>
              </w:rPr>
            </w:pPr>
            <w:r>
              <w:rPr>
                <w:sz w:val="24"/>
              </w:rPr>
              <w:t>ПисьмострочнойизаглавнойбуквылI,</w:t>
            </w:r>
            <w:r>
              <w:rPr>
                <w:spacing w:val="-5"/>
                <w:sz w:val="24"/>
              </w:rPr>
              <w:t>ЛI.</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spacing w:line="262" w:lineRule="exact"/>
              <w:ind w:left="110"/>
              <w:rPr>
                <w:sz w:val="24"/>
              </w:rPr>
            </w:pPr>
            <w:r>
              <w:rPr>
                <w:sz w:val="24"/>
              </w:rPr>
              <w:t>0</w:t>
            </w: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Произношениезвука [дз].Буквыдз,Дз.Детские</w:t>
            </w:r>
            <w:r>
              <w:rPr>
                <w:spacing w:val="-2"/>
                <w:sz w:val="24"/>
              </w:rPr>
              <w:t xml:space="preserve"> игры.</w:t>
            </w:r>
          </w:p>
          <w:p w:rsidR="00F13E51" w:rsidRDefault="00A522EB">
            <w:pPr>
              <w:pStyle w:val="TableParagraph"/>
              <w:spacing w:line="262" w:lineRule="exact"/>
              <w:ind w:left="87"/>
              <w:rPr>
                <w:sz w:val="24"/>
              </w:rPr>
            </w:pPr>
            <w:r>
              <w:rPr>
                <w:sz w:val="24"/>
              </w:rPr>
              <w:t>Письмострочнойизаглавнойбуквдз,</w:t>
            </w:r>
            <w:r>
              <w:rPr>
                <w:spacing w:val="-5"/>
                <w:sz w:val="24"/>
              </w:rPr>
              <w:t>Дз</w:t>
            </w:r>
          </w:p>
        </w:tc>
      </w:tr>
      <w:tr w:rsidR="00F13E51">
        <w:trPr>
          <w:trHeight w:val="1103"/>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ind w:left="110"/>
              <w:rPr>
                <w:sz w:val="24"/>
              </w:rPr>
            </w:pPr>
            <w:r>
              <w:rPr>
                <w:sz w:val="24"/>
              </w:rPr>
              <w:t>1</w:t>
            </w: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ind w:left="87" w:right="1003"/>
              <w:rPr>
                <w:sz w:val="24"/>
              </w:rPr>
            </w:pPr>
            <w:r>
              <w:rPr>
                <w:sz w:val="24"/>
              </w:rPr>
              <w:t>Произношение звука [дзу]. Буквы дзу, Дзу. Письмострочнойизаглавнойбуквыдзу,Дзу.</w:t>
            </w:r>
          </w:p>
          <w:p w:rsidR="00F13E51" w:rsidRDefault="00A522EB">
            <w:pPr>
              <w:pStyle w:val="TableParagraph"/>
              <w:tabs>
                <w:tab w:val="left" w:pos="1279"/>
                <w:tab w:val="left" w:pos="2008"/>
                <w:tab w:val="left" w:pos="3102"/>
                <w:tab w:val="left" w:pos="4083"/>
                <w:tab w:val="left" w:pos="5297"/>
              </w:tabs>
              <w:spacing w:line="270" w:lineRule="atLeast"/>
              <w:ind w:left="113" w:right="118" w:hanging="26"/>
              <w:rPr>
                <w:i/>
                <w:sz w:val="24"/>
              </w:rPr>
            </w:pPr>
            <w:r>
              <w:rPr>
                <w:i/>
                <w:spacing w:val="-2"/>
                <w:sz w:val="24"/>
              </w:rPr>
              <w:t>Развитие</w:t>
            </w:r>
            <w:r>
              <w:rPr>
                <w:i/>
                <w:sz w:val="24"/>
              </w:rPr>
              <w:tab/>
            </w:r>
            <w:r>
              <w:rPr>
                <w:i/>
                <w:spacing w:val="-2"/>
                <w:sz w:val="24"/>
              </w:rPr>
              <w:t>речи.</w:t>
            </w:r>
            <w:r>
              <w:rPr>
                <w:i/>
                <w:sz w:val="24"/>
              </w:rPr>
              <w:tab/>
            </w:r>
            <w:r>
              <w:rPr>
                <w:i/>
                <w:spacing w:val="-2"/>
                <w:sz w:val="24"/>
              </w:rPr>
              <w:t>Мозаика</w:t>
            </w:r>
            <w:r>
              <w:rPr>
                <w:i/>
                <w:sz w:val="24"/>
              </w:rPr>
              <w:tab/>
            </w:r>
            <w:r>
              <w:rPr>
                <w:i/>
                <w:spacing w:val="-2"/>
                <w:sz w:val="24"/>
              </w:rPr>
              <w:t>устных</w:t>
            </w:r>
            <w:r>
              <w:rPr>
                <w:i/>
                <w:sz w:val="24"/>
              </w:rPr>
              <w:tab/>
            </w:r>
            <w:r>
              <w:rPr>
                <w:i/>
                <w:spacing w:val="-2"/>
                <w:sz w:val="24"/>
              </w:rPr>
              <w:t>рассказов</w:t>
            </w:r>
            <w:r>
              <w:rPr>
                <w:i/>
                <w:sz w:val="24"/>
              </w:rPr>
              <w:tab/>
            </w:r>
            <w:r>
              <w:rPr>
                <w:i/>
                <w:spacing w:val="-4"/>
                <w:sz w:val="24"/>
              </w:rPr>
              <w:t xml:space="preserve">«Моя </w:t>
            </w:r>
            <w:r>
              <w:rPr>
                <w:i/>
                <w:spacing w:val="-2"/>
                <w:sz w:val="24"/>
              </w:rPr>
              <w:t>Адыгея».</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spacing w:line="262" w:lineRule="exact"/>
              <w:ind w:left="110"/>
              <w:rPr>
                <w:sz w:val="24"/>
              </w:rPr>
            </w:pPr>
            <w:r>
              <w:rPr>
                <w:sz w:val="24"/>
              </w:rPr>
              <w:t>2</w:t>
            </w: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Дополнительныезнаки:ь,ъ.Прилежные</w:t>
            </w:r>
            <w:r>
              <w:rPr>
                <w:spacing w:val="-2"/>
                <w:sz w:val="24"/>
              </w:rPr>
              <w:t>ученики.</w:t>
            </w:r>
          </w:p>
          <w:p w:rsidR="00F13E51" w:rsidRDefault="00A522EB">
            <w:pPr>
              <w:pStyle w:val="TableParagraph"/>
              <w:spacing w:line="262" w:lineRule="exact"/>
              <w:ind w:left="87"/>
              <w:rPr>
                <w:sz w:val="24"/>
              </w:rPr>
            </w:pPr>
            <w:r>
              <w:rPr>
                <w:sz w:val="24"/>
              </w:rPr>
              <w:t>Письмодополнительныхзнаковь,</w:t>
            </w:r>
            <w:r>
              <w:rPr>
                <w:spacing w:val="-5"/>
                <w:sz w:val="24"/>
              </w:rPr>
              <w:t>ъ.</w:t>
            </w:r>
          </w:p>
        </w:tc>
      </w:tr>
      <w:tr w:rsidR="00F13E51">
        <w:trPr>
          <w:trHeight w:val="276"/>
        </w:trPr>
        <w:tc>
          <w:tcPr>
            <w:tcW w:w="45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spacing w:line="256" w:lineRule="exact"/>
              <w:ind w:left="87"/>
              <w:rPr>
                <w:b/>
                <w:sz w:val="24"/>
              </w:rPr>
            </w:pPr>
            <w:r>
              <w:rPr>
                <w:b/>
                <w:sz w:val="24"/>
              </w:rPr>
              <w:t>Послебукварный</w:t>
            </w:r>
            <w:r>
              <w:rPr>
                <w:b/>
                <w:spacing w:val="-2"/>
                <w:sz w:val="24"/>
              </w:rPr>
              <w:t>период</w:t>
            </w:r>
          </w:p>
        </w:tc>
      </w:tr>
      <w:tr w:rsidR="00F13E51">
        <w:trPr>
          <w:trHeight w:val="551"/>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spacing w:line="262" w:lineRule="exact"/>
              <w:ind w:left="110"/>
              <w:rPr>
                <w:sz w:val="24"/>
              </w:rPr>
            </w:pPr>
            <w:r>
              <w:rPr>
                <w:sz w:val="24"/>
              </w:rPr>
              <w:t>3</w:t>
            </w: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Повторениеизученныхбукв.Алфавит,</w:t>
            </w:r>
            <w:r>
              <w:rPr>
                <w:spacing w:val="-2"/>
                <w:sz w:val="24"/>
              </w:rPr>
              <w:t>правильное</w:t>
            </w:r>
          </w:p>
          <w:p w:rsidR="00F13E51" w:rsidRDefault="00A522EB">
            <w:pPr>
              <w:pStyle w:val="TableParagraph"/>
              <w:spacing w:line="262" w:lineRule="exact"/>
              <w:ind w:left="113"/>
              <w:rPr>
                <w:sz w:val="24"/>
              </w:rPr>
            </w:pPr>
            <w:r>
              <w:rPr>
                <w:sz w:val="24"/>
              </w:rPr>
              <w:t>названиебукв</w:t>
            </w:r>
            <w:r>
              <w:rPr>
                <w:spacing w:val="-2"/>
                <w:sz w:val="24"/>
              </w:rPr>
              <w:t>алфавита.</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spacing w:line="262" w:lineRule="exact"/>
              <w:ind w:left="110"/>
              <w:rPr>
                <w:sz w:val="24"/>
              </w:rPr>
            </w:pPr>
            <w:r>
              <w:rPr>
                <w:sz w:val="24"/>
              </w:rPr>
              <w:t>4</w:t>
            </w: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Словоислог.Перенос</w:t>
            </w:r>
            <w:r>
              <w:rPr>
                <w:spacing w:val="-2"/>
                <w:sz w:val="24"/>
              </w:rPr>
              <w:t>слов.Текст.</w:t>
            </w:r>
          </w:p>
          <w:p w:rsidR="00F13E51" w:rsidRDefault="00A522EB">
            <w:pPr>
              <w:pStyle w:val="TableParagraph"/>
              <w:spacing w:line="262" w:lineRule="exact"/>
              <w:ind w:left="87"/>
              <w:rPr>
                <w:i/>
                <w:sz w:val="24"/>
              </w:rPr>
            </w:pPr>
            <w:r>
              <w:rPr>
                <w:i/>
                <w:sz w:val="24"/>
              </w:rPr>
              <w:t>Каллиграфическоеписьмо.«Наступила</w:t>
            </w:r>
            <w:r>
              <w:rPr>
                <w:i/>
                <w:spacing w:val="-2"/>
                <w:sz w:val="24"/>
              </w:rPr>
              <w:t>весна».</w:t>
            </w:r>
          </w:p>
        </w:tc>
      </w:tr>
      <w:tr w:rsidR="00F13E51">
        <w:trPr>
          <w:trHeight w:val="552"/>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spacing w:line="262" w:lineRule="exact"/>
              <w:ind w:left="110"/>
              <w:rPr>
                <w:sz w:val="24"/>
              </w:rPr>
            </w:pPr>
            <w:r>
              <w:rPr>
                <w:sz w:val="24"/>
              </w:rPr>
              <w:t>5</w:t>
            </w:r>
          </w:p>
        </w:tc>
        <w:tc>
          <w:tcPr>
            <w:tcW w:w="5990" w:type="dxa"/>
            <w:gridSpan w:val="3"/>
            <w:tcBorders>
              <w:top w:val="single" w:sz="8" w:space="0" w:color="000000"/>
              <w:left w:val="single" w:sz="8" w:space="0" w:color="000000"/>
              <w:bottom w:val="single" w:sz="8" w:space="0" w:color="000000"/>
            </w:tcBorders>
          </w:tcPr>
          <w:p w:rsidR="00F13E51" w:rsidRDefault="00A522EB">
            <w:pPr>
              <w:pStyle w:val="TableParagraph"/>
              <w:spacing w:line="270" w:lineRule="exact"/>
              <w:ind w:left="87"/>
              <w:rPr>
                <w:sz w:val="24"/>
              </w:rPr>
            </w:pPr>
            <w:r>
              <w:rPr>
                <w:sz w:val="24"/>
              </w:rPr>
              <w:t>Праздник«ПрощаниесАзбукой»(«Тхыбзэ»).</w:t>
            </w:r>
            <w:r>
              <w:rPr>
                <w:spacing w:val="-2"/>
                <w:sz w:val="24"/>
              </w:rPr>
              <w:t>Конкурс</w:t>
            </w:r>
          </w:p>
          <w:p w:rsidR="00F13E51" w:rsidRDefault="00A522EB">
            <w:pPr>
              <w:pStyle w:val="TableParagraph"/>
              <w:spacing w:line="262" w:lineRule="exact"/>
              <w:ind w:left="113"/>
              <w:rPr>
                <w:sz w:val="24"/>
              </w:rPr>
            </w:pPr>
            <w:r>
              <w:rPr>
                <w:spacing w:val="-2"/>
                <w:sz w:val="24"/>
              </w:rPr>
              <w:t>чтецов.</w:t>
            </w:r>
          </w:p>
        </w:tc>
      </w:tr>
      <w:tr w:rsidR="00F13E51">
        <w:trPr>
          <w:trHeight w:val="827"/>
        </w:trPr>
        <w:tc>
          <w:tcPr>
            <w:tcW w:w="6444" w:type="dxa"/>
            <w:gridSpan w:val="4"/>
            <w:tcBorders>
              <w:top w:val="single" w:sz="8" w:space="0" w:color="000000"/>
              <w:bottom w:val="single" w:sz="8" w:space="0" w:color="000000"/>
            </w:tcBorders>
          </w:tcPr>
          <w:p w:rsidR="00F13E51" w:rsidRDefault="00A522EB">
            <w:pPr>
              <w:pStyle w:val="TableParagraph"/>
              <w:ind w:left="122" w:firstLine="430"/>
              <w:rPr>
                <w:b/>
                <w:sz w:val="24"/>
              </w:rPr>
            </w:pPr>
            <w:r>
              <w:rPr>
                <w:b/>
                <w:sz w:val="24"/>
              </w:rPr>
              <w:t>В 4 четверти осуществляется раздельное изучение родного(адыгейского)языкаилитературногочтенияна</w:t>
            </w:r>
          </w:p>
          <w:p w:rsidR="00F13E51" w:rsidRDefault="00A522EB">
            <w:pPr>
              <w:pStyle w:val="TableParagraph"/>
              <w:spacing w:line="262" w:lineRule="exact"/>
              <w:ind w:left="1641"/>
              <w:rPr>
                <w:b/>
                <w:sz w:val="24"/>
              </w:rPr>
            </w:pPr>
            <w:r>
              <w:rPr>
                <w:b/>
                <w:sz w:val="24"/>
              </w:rPr>
              <w:t>родном(адыгейском)</w:t>
            </w:r>
            <w:r>
              <w:rPr>
                <w:b/>
                <w:spacing w:val="-2"/>
                <w:sz w:val="24"/>
              </w:rPr>
              <w:t>языке.</w:t>
            </w:r>
          </w:p>
        </w:tc>
      </w:tr>
      <w:tr w:rsidR="00F13E51">
        <w:trPr>
          <w:trHeight w:val="1104"/>
        </w:trPr>
        <w:tc>
          <w:tcPr>
            <w:tcW w:w="454" w:type="dxa"/>
            <w:tcBorders>
              <w:top w:val="single" w:sz="8" w:space="0" w:color="000000"/>
              <w:bottom w:val="single" w:sz="8" w:space="0" w:color="000000"/>
              <w:right w:val="single" w:sz="8" w:space="0" w:color="000000"/>
            </w:tcBorders>
          </w:tcPr>
          <w:p w:rsidR="00F13E51" w:rsidRDefault="00F13E51">
            <w:pPr>
              <w:pStyle w:val="TableParagraph"/>
              <w:rPr>
                <w:sz w:val="24"/>
              </w:rPr>
            </w:pP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940"/>
              </w:tabs>
              <w:ind w:left="113" w:right="101" w:hanging="236"/>
              <w:rPr>
                <w:b/>
                <w:sz w:val="24"/>
              </w:rPr>
            </w:pPr>
            <w:r>
              <w:rPr>
                <w:b/>
                <w:sz w:val="24"/>
              </w:rPr>
              <w:t>№Родной</w:t>
            </w:r>
            <w:r>
              <w:rPr>
                <w:b/>
                <w:spacing w:val="-2"/>
                <w:sz w:val="24"/>
              </w:rPr>
              <w:t>(адыгейский)</w:t>
            </w:r>
            <w:r>
              <w:rPr>
                <w:b/>
                <w:sz w:val="24"/>
              </w:rPr>
              <w:tab/>
            </w:r>
            <w:r>
              <w:rPr>
                <w:b/>
                <w:spacing w:val="-4"/>
                <w:sz w:val="24"/>
              </w:rPr>
              <w:t xml:space="preserve">язык </w:t>
            </w:r>
            <w:r>
              <w:rPr>
                <w:b/>
                <w:spacing w:val="-2"/>
                <w:sz w:val="24"/>
              </w:rPr>
              <w:t>(12часов)</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39"/>
              <w:rPr>
                <w:b/>
                <w:sz w:val="24"/>
              </w:rPr>
            </w:pPr>
            <w:r>
              <w:rPr>
                <w:b/>
                <w:sz w:val="24"/>
              </w:rPr>
              <w:t>№</w:t>
            </w:r>
          </w:p>
        </w:tc>
        <w:tc>
          <w:tcPr>
            <w:tcW w:w="2772" w:type="dxa"/>
            <w:tcBorders>
              <w:top w:val="single" w:sz="8" w:space="0" w:color="000000"/>
              <w:left w:val="single" w:sz="8" w:space="0" w:color="000000"/>
              <w:bottom w:val="single" w:sz="8" w:space="0" w:color="000000"/>
            </w:tcBorders>
          </w:tcPr>
          <w:p w:rsidR="00F13E51" w:rsidRDefault="00A522EB">
            <w:pPr>
              <w:pStyle w:val="TableParagraph"/>
              <w:tabs>
                <w:tab w:val="left" w:pos="1859"/>
              </w:tabs>
              <w:ind w:left="113" w:right="95" w:firstLine="142"/>
              <w:rPr>
                <w:b/>
                <w:sz w:val="24"/>
              </w:rPr>
            </w:pPr>
            <w:r>
              <w:rPr>
                <w:b/>
                <w:sz w:val="24"/>
              </w:rPr>
              <w:t xml:space="preserve">Литературноечтение </w:t>
            </w:r>
            <w:r>
              <w:rPr>
                <w:b/>
                <w:spacing w:val="-5"/>
                <w:sz w:val="24"/>
              </w:rPr>
              <w:t>на</w:t>
            </w:r>
            <w:r>
              <w:rPr>
                <w:b/>
                <w:sz w:val="24"/>
              </w:rPr>
              <w:tab/>
            </w:r>
            <w:r>
              <w:rPr>
                <w:b/>
                <w:spacing w:val="-2"/>
                <w:sz w:val="24"/>
              </w:rPr>
              <w:t>родном</w:t>
            </w:r>
          </w:p>
          <w:p w:rsidR="00F13E51" w:rsidRDefault="00A522EB">
            <w:pPr>
              <w:pStyle w:val="TableParagraph"/>
              <w:tabs>
                <w:tab w:val="left" w:pos="1996"/>
              </w:tabs>
              <w:spacing w:line="270" w:lineRule="atLeast"/>
              <w:ind w:left="113" w:right="94"/>
              <w:rPr>
                <w:b/>
                <w:sz w:val="24"/>
              </w:rPr>
            </w:pPr>
            <w:r>
              <w:rPr>
                <w:b/>
                <w:spacing w:val="-2"/>
                <w:sz w:val="24"/>
              </w:rPr>
              <w:t>(адыгейском)</w:t>
            </w:r>
            <w:r>
              <w:rPr>
                <w:b/>
                <w:sz w:val="24"/>
              </w:rPr>
              <w:tab/>
            </w:r>
            <w:r>
              <w:rPr>
                <w:b/>
                <w:spacing w:val="-4"/>
                <w:sz w:val="24"/>
              </w:rPr>
              <w:t xml:space="preserve">языке </w:t>
            </w:r>
            <w:r>
              <w:rPr>
                <w:b/>
                <w:sz w:val="24"/>
              </w:rPr>
              <w:t>(12 часов)</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ind w:left="110"/>
              <w:rPr>
                <w:sz w:val="24"/>
              </w:rPr>
            </w:pPr>
            <w:r>
              <w:rPr>
                <w:sz w:val="24"/>
              </w:rPr>
              <w:t>6</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364"/>
              </w:tabs>
              <w:spacing w:line="270" w:lineRule="exact"/>
              <w:ind w:left="341"/>
              <w:rPr>
                <w:sz w:val="24"/>
              </w:rPr>
            </w:pPr>
            <w:r>
              <w:rPr>
                <w:spacing w:val="-4"/>
                <w:sz w:val="24"/>
              </w:rPr>
              <w:t>Слово</w:t>
            </w:r>
            <w:r>
              <w:rPr>
                <w:sz w:val="24"/>
              </w:rPr>
              <w:tab/>
            </w:r>
            <w:r>
              <w:rPr>
                <w:spacing w:val="-10"/>
                <w:sz w:val="24"/>
              </w:rPr>
              <w:t>и</w:t>
            </w:r>
          </w:p>
          <w:p w:rsidR="00F13E51" w:rsidRDefault="00A522EB">
            <w:pPr>
              <w:pStyle w:val="TableParagraph"/>
              <w:ind w:left="113"/>
              <w:rPr>
                <w:sz w:val="24"/>
              </w:rPr>
            </w:pPr>
            <w:r>
              <w:rPr>
                <w:spacing w:val="-2"/>
                <w:sz w:val="24"/>
              </w:rPr>
              <w:t>предложение.</w:t>
            </w:r>
          </w:p>
          <w:p w:rsidR="00F13E51" w:rsidRDefault="00A522EB">
            <w:pPr>
              <w:pStyle w:val="TableParagraph"/>
              <w:tabs>
                <w:tab w:val="left" w:pos="1478"/>
                <w:tab w:val="left" w:pos="1928"/>
              </w:tabs>
              <w:ind w:left="113" w:right="122" w:firstLine="228"/>
              <w:rPr>
                <w:i/>
                <w:sz w:val="24"/>
              </w:rPr>
            </w:pPr>
            <w:r>
              <w:rPr>
                <w:i/>
                <w:spacing w:val="-2"/>
                <w:sz w:val="24"/>
              </w:rPr>
              <w:t>Развитие</w:t>
            </w:r>
            <w:r>
              <w:rPr>
                <w:i/>
                <w:sz w:val="24"/>
              </w:rPr>
              <w:tab/>
            </w:r>
            <w:r>
              <w:rPr>
                <w:i/>
                <w:sz w:val="24"/>
              </w:rPr>
              <w:tab/>
            </w:r>
            <w:r>
              <w:rPr>
                <w:i/>
                <w:spacing w:val="-2"/>
                <w:sz w:val="24"/>
              </w:rPr>
              <w:t>речи. Сообщение</w:t>
            </w:r>
            <w:r>
              <w:rPr>
                <w:i/>
                <w:sz w:val="24"/>
              </w:rPr>
              <w:tab/>
            </w:r>
            <w:r>
              <w:rPr>
                <w:i/>
                <w:spacing w:val="-5"/>
                <w:sz w:val="24"/>
              </w:rPr>
              <w:t>на</w:t>
            </w:r>
            <w:r>
              <w:rPr>
                <w:i/>
                <w:sz w:val="24"/>
              </w:rPr>
              <w:tab/>
            </w:r>
            <w:r>
              <w:rPr>
                <w:i/>
                <w:spacing w:val="-4"/>
                <w:sz w:val="24"/>
              </w:rPr>
              <w:t>тему</w:t>
            </w:r>
          </w:p>
          <w:p w:rsidR="00F13E51" w:rsidRDefault="00A522EB">
            <w:pPr>
              <w:pStyle w:val="TableParagraph"/>
              <w:spacing w:line="262" w:lineRule="exact"/>
              <w:ind w:left="113"/>
              <w:rPr>
                <w:i/>
                <w:sz w:val="24"/>
              </w:rPr>
            </w:pPr>
            <w:r>
              <w:rPr>
                <w:i/>
                <w:sz w:val="24"/>
              </w:rPr>
              <w:t xml:space="preserve">«Моя </w:t>
            </w:r>
            <w:r>
              <w:rPr>
                <w:i/>
                <w:spacing w:val="-2"/>
                <w:sz w:val="24"/>
              </w:rPr>
              <w:t>фамилия».</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7</w:t>
            </w:r>
          </w:p>
          <w:p w:rsidR="00F13E51" w:rsidRDefault="00A522EB">
            <w:pPr>
              <w:pStyle w:val="TableParagraph"/>
              <w:ind w:right="233"/>
              <w:jc w:val="center"/>
              <w:rPr>
                <w:sz w:val="24"/>
              </w:rPr>
            </w:pPr>
            <w:r>
              <w:rPr>
                <w:sz w:val="24"/>
              </w:rPr>
              <w:t>7</w:t>
            </w:r>
          </w:p>
        </w:tc>
        <w:tc>
          <w:tcPr>
            <w:tcW w:w="2772"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Секреты</w:t>
            </w:r>
            <w:r>
              <w:rPr>
                <w:spacing w:val="-2"/>
                <w:sz w:val="24"/>
              </w:rPr>
              <w:t>букв.</w:t>
            </w:r>
          </w:p>
          <w:p w:rsidR="00F13E51" w:rsidRDefault="00A522EB">
            <w:pPr>
              <w:pStyle w:val="TableParagraph"/>
              <w:tabs>
                <w:tab w:val="left" w:pos="2187"/>
              </w:tabs>
              <w:ind w:left="340"/>
              <w:rPr>
                <w:sz w:val="24"/>
              </w:rPr>
            </w:pPr>
            <w:r>
              <w:rPr>
                <w:spacing w:val="-2"/>
                <w:sz w:val="24"/>
              </w:rPr>
              <w:t>Нехай</w:t>
            </w:r>
            <w:r>
              <w:rPr>
                <w:sz w:val="24"/>
              </w:rPr>
              <w:tab/>
            </w:r>
            <w:r>
              <w:rPr>
                <w:spacing w:val="-4"/>
                <w:sz w:val="24"/>
              </w:rPr>
              <w:t>Р.М.</w:t>
            </w:r>
          </w:p>
          <w:p w:rsidR="00F13E51" w:rsidRDefault="00A522EB">
            <w:pPr>
              <w:pStyle w:val="TableParagraph"/>
              <w:ind w:left="113"/>
              <w:rPr>
                <w:sz w:val="24"/>
              </w:rPr>
            </w:pPr>
            <w:r>
              <w:rPr>
                <w:spacing w:val="-2"/>
                <w:sz w:val="24"/>
              </w:rPr>
              <w:t>«Алфавит».</w:t>
            </w:r>
          </w:p>
          <w:p w:rsidR="00F13E51" w:rsidRDefault="00A522EB">
            <w:pPr>
              <w:pStyle w:val="TableParagraph"/>
              <w:tabs>
                <w:tab w:val="left" w:pos="2201"/>
              </w:tabs>
              <w:ind w:left="340"/>
              <w:rPr>
                <w:sz w:val="24"/>
              </w:rPr>
            </w:pPr>
            <w:r>
              <w:rPr>
                <w:spacing w:val="-4"/>
                <w:sz w:val="24"/>
              </w:rPr>
              <w:t>Жане</w:t>
            </w:r>
            <w:r>
              <w:rPr>
                <w:sz w:val="24"/>
              </w:rPr>
              <w:tab/>
            </w:r>
            <w:r>
              <w:rPr>
                <w:spacing w:val="-4"/>
                <w:sz w:val="24"/>
              </w:rPr>
              <w:t>К.Х.</w:t>
            </w:r>
          </w:p>
          <w:p w:rsidR="00F13E51" w:rsidRDefault="00A522EB">
            <w:pPr>
              <w:pStyle w:val="TableParagraph"/>
              <w:spacing w:line="262" w:lineRule="exact"/>
              <w:ind w:left="113"/>
              <w:rPr>
                <w:sz w:val="24"/>
              </w:rPr>
            </w:pPr>
            <w:r>
              <w:rPr>
                <w:spacing w:val="-2"/>
                <w:sz w:val="24"/>
              </w:rPr>
              <w:t>«Считалка».</w:t>
            </w:r>
          </w:p>
        </w:tc>
      </w:tr>
      <w:tr w:rsidR="00F13E51">
        <w:trPr>
          <w:trHeight w:val="220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7</w:t>
            </w:r>
          </w:p>
          <w:p w:rsidR="00F13E51" w:rsidRDefault="00A522EB">
            <w:pPr>
              <w:pStyle w:val="TableParagraph"/>
              <w:ind w:left="110"/>
              <w:rPr>
                <w:sz w:val="24"/>
              </w:rPr>
            </w:pPr>
            <w:r>
              <w:rPr>
                <w:sz w:val="24"/>
              </w:rPr>
              <w:t>8</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523"/>
                <w:tab w:val="left" w:pos="1858"/>
              </w:tabs>
              <w:ind w:left="113" w:right="103" w:firstLine="228"/>
              <w:rPr>
                <w:sz w:val="24"/>
              </w:rPr>
            </w:pPr>
            <w:r>
              <w:rPr>
                <w:sz w:val="24"/>
              </w:rPr>
              <w:t xml:space="preserve">Звукиречи.Гласные </w:t>
            </w:r>
            <w:r>
              <w:rPr>
                <w:spacing w:val="-10"/>
                <w:sz w:val="24"/>
              </w:rPr>
              <w:t>и</w:t>
            </w:r>
            <w:r>
              <w:rPr>
                <w:sz w:val="24"/>
              </w:rPr>
              <w:tab/>
            </w:r>
            <w:r>
              <w:rPr>
                <w:spacing w:val="-2"/>
                <w:sz w:val="24"/>
              </w:rPr>
              <w:t>согласные</w:t>
            </w:r>
            <w:r>
              <w:rPr>
                <w:sz w:val="24"/>
              </w:rPr>
              <w:tab/>
            </w:r>
            <w:r>
              <w:rPr>
                <w:spacing w:val="-2"/>
                <w:sz w:val="24"/>
              </w:rPr>
              <w:t xml:space="preserve">звуки. </w:t>
            </w:r>
            <w:r>
              <w:rPr>
                <w:sz w:val="24"/>
              </w:rPr>
              <w:t xml:space="preserve">Гласныезвукииих </w:t>
            </w:r>
            <w:r>
              <w:rPr>
                <w:spacing w:val="-2"/>
                <w:sz w:val="24"/>
              </w:rPr>
              <w:t>буквенные обозначения.</w:t>
            </w:r>
          </w:p>
          <w:p w:rsidR="00F13E51" w:rsidRDefault="00A522EB">
            <w:pPr>
              <w:pStyle w:val="TableParagraph"/>
              <w:spacing w:line="270" w:lineRule="atLeast"/>
              <w:ind w:left="113" w:right="179"/>
              <w:rPr>
                <w:sz w:val="24"/>
              </w:rPr>
            </w:pPr>
            <w:r>
              <w:rPr>
                <w:spacing w:val="-2"/>
                <w:sz w:val="24"/>
              </w:rPr>
              <w:t>Ударение. Контрольное списывание.</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7</w:t>
            </w:r>
          </w:p>
          <w:p w:rsidR="00F13E51" w:rsidRDefault="00A522EB">
            <w:pPr>
              <w:pStyle w:val="TableParagraph"/>
              <w:ind w:right="233"/>
              <w:jc w:val="center"/>
              <w:rPr>
                <w:sz w:val="24"/>
              </w:rPr>
            </w:pPr>
            <w:r>
              <w:rPr>
                <w:sz w:val="24"/>
              </w:rPr>
              <w:t>9</w:t>
            </w:r>
          </w:p>
        </w:tc>
        <w:tc>
          <w:tcPr>
            <w:tcW w:w="2772" w:type="dxa"/>
            <w:tcBorders>
              <w:top w:val="single" w:sz="8" w:space="0" w:color="000000"/>
              <w:left w:val="single" w:sz="8" w:space="0" w:color="000000"/>
              <w:bottom w:val="single" w:sz="8" w:space="0" w:color="000000"/>
            </w:tcBorders>
          </w:tcPr>
          <w:p w:rsidR="00F13E51" w:rsidRDefault="00A522EB">
            <w:pPr>
              <w:pStyle w:val="TableParagraph"/>
              <w:tabs>
                <w:tab w:val="left" w:pos="1469"/>
                <w:tab w:val="left" w:pos="1819"/>
              </w:tabs>
              <w:ind w:left="113" w:right="95" w:firstLine="226"/>
              <w:jc w:val="both"/>
              <w:rPr>
                <w:sz w:val="24"/>
              </w:rPr>
            </w:pPr>
            <w:r>
              <w:rPr>
                <w:spacing w:val="-2"/>
                <w:sz w:val="24"/>
              </w:rPr>
              <w:t>Сказки,</w:t>
            </w:r>
            <w:r>
              <w:rPr>
                <w:sz w:val="24"/>
              </w:rPr>
              <w:tab/>
            </w:r>
            <w:r>
              <w:rPr>
                <w:sz w:val="24"/>
              </w:rPr>
              <w:tab/>
            </w:r>
            <w:r>
              <w:rPr>
                <w:spacing w:val="-2"/>
                <w:sz w:val="24"/>
              </w:rPr>
              <w:t xml:space="preserve">загадки, </w:t>
            </w:r>
            <w:r>
              <w:rPr>
                <w:sz w:val="24"/>
              </w:rPr>
              <w:t xml:space="preserve">скороговорки, детские </w:t>
            </w:r>
            <w:r>
              <w:rPr>
                <w:spacing w:val="-2"/>
                <w:sz w:val="24"/>
              </w:rPr>
              <w:t>игры,</w:t>
            </w:r>
            <w:r>
              <w:rPr>
                <w:sz w:val="24"/>
              </w:rPr>
              <w:tab/>
            </w:r>
            <w:r>
              <w:rPr>
                <w:spacing w:val="-2"/>
                <w:sz w:val="24"/>
              </w:rPr>
              <w:t>пословицы, считалки.</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8</w:t>
            </w:r>
          </w:p>
          <w:p w:rsidR="00F13E51" w:rsidRDefault="00A522EB">
            <w:pPr>
              <w:pStyle w:val="TableParagraph"/>
              <w:ind w:left="110"/>
              <w:rPr>
                <w:sz w:val="24"/>
              </w:rPr>
            </w:pPr>
            <w:r>
              <w:rPr>
                <w:sz w:val="24"/>
              </w:rPr>
              <w:t>0</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365"/>
              </w:tabs>
              <w:spacing w:line="270" w:lineRule="exact"/>
              <w:ind w:left="341"/>
              <w:rPr>
                <w:sz w:val="24"/>
              </w:rPr>
            </w:pPr>
            <w:r>
              <w:rPr>
                <w:spacing w:val="-2"/>
                <w:sz w:val="24"/>
              </w:rPr>
              <w:t>Гласные</w:t>
            </w:r>
            <w:r>
              <w:rPr>
                <w:sz w:val="24"/>
              </w:rPr>
              <w:tab/>
            </w:r>
            <w:r>
              <w:rPr>
                <w:spacing w:val="-10"/>
                <w:sz w:val="24"/>
              </w:rPr>
              <w:t>и</w:t>
            </w:r>
          </w:p>
          <w:p w:rsidR="00F13E51" w:rsidRDefault="00A522EB">
            <w:pPr>
              <w:pStyle w:val="TableParagraph"/>
              <w:tabs>
                <w:tab w:val="left" w:pos="1859"/>
              </w:tabs>
              <w:spacing w:line="270" w:lineRule="atLeast"/>
              <w:ind w:left="113" w:right="104"/>
              <w:rPr>
                <w:sz w:val="24"/>
              </w:rPr>
            </w:pPr>
            <w:r>
              <w:rPr>
                <w:spacing w:val="-2"/>
                <w:sz w:val="24"/>
              </w:rPr>
              <w:t>согласные</w:t>
            </w:r>
            <w:r>
              <w:rPr>
                <w:sz w:val="24"/>
              </w:rPr>
              <w:tab/>
            </w:r>
            <w:r>
              <w:rPr>
                <w:spacing w:val="-2"/>
                <w:sz w:val="24"/>
              </w:rPr>
              <w:t>звуки. Буквенные обозначения</w:t>
            </w:r>
            <w:r>
              <w:rPr>
                <w:sz w:val="24"/>
              </w:rPr>
              <w:t>согласных звуков.</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8</w:t>
            </w:r>
          </w:p>
          <w:p w:rsidR="00F13E51" w:rsidRDefault="00A522EB">
            <w:pPr>
              <w:pStyle w:val="TableParagraph"/>
              <w:ind w:right="233"/>
              <w:jc w:val="center"/>
              <w:rPr>
                <w:sz w:val="24"/>
              </w:rPr>
            </w:pPr>
            <w:r>
              <w:rPr>
                <w:sz w:val="24"/>
              </w:rPr>
              <w:t>1</w:t>
            </w:r>
          </w:p>
        </w:tc>
        <w:tc>
          <w:tcPr>
            <w:tcW w:w="2772" w:type="dxa"/>
            <w:tcBorders>
              <w:top w:val="single" w:sz="8" w:space="0" w:color="000000"/>
              <w:left w:val="single" w:sz="8" w:space="0" w:color="000000"/>
              <w:bottom w:val="single" w:sz="8" w:space="0" w:color="000000"/>
            </w:tcBorders>
          </w:tcPr>
          <w:p w:rsidR="00F13E51" w:rsidRDefault="00A522EB">
            <w:pPr>
              <w:pStyle w:val="TableParagraph"/>
              <w:ind w:left="113" w:right="95" w:firstLine="226"/>
              <w:rPr>
                <w:sz w:val="24"/>
              </w:rPr>
            </w:pPr>
            <w:r>
              <w:rPr>
                <w:sz w:val="24"/>
              </w:rPr>
              <w:t xml:space="preserve">Сказки.Сказка«Кто </w:t>
            </w:r>
            <w:r>
              <w:rPr>
                <w:spacing w:val="-2"/>
                <w:sz w:val="24"/>
              </w:rPr>
              <w:t>мужественнее?».</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lastRenderedPageBreak/>
              <w:t>8</w:t>
            </w:r>
          </w:p>
          <w:p w:rsidR="00F13E51" w:rsidRDefault="00A522EB">
            <w:pPr>
              <w:pStyle w:val="TableParagraph"/>
              <w:ind w:left="110"/>
              <w:rPr>
                <w:sz w:val="24"/>
              </w:rPr>
            </w:pPr>
            <w:r>
              <w:rPr>
                <w:sz w:val="24"/>
              </w:rPr>
              <w:t>2</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034"/>
              </w:tabs>
              <w:ind w:left="113" w:right="100" w:firstLine="228"/>
              <w:rPr>
                <w:sz w:val="24"/>
              </w:rPr>
            </w:pPr>
            <w:r>
              <w:rPr>
                <w:spacing w:val="-2"/>
                <w:sz w:val="24"/>
              </w:rPr>
              <w:t>Слог.Перенос</w:t>
            </w:r>
            <w:r>
              <w:rPr>
                <w:sz w:val="24"/>
              </w:rPr>
              <w:tab/>
            </w:r>
            <w:r>
              <w:rPr>
                <w:spacing w:val="-4"/>
                <w:sz w:val="24"/>
              </w:rPr>
              <w:t xml:space="preserve">слов </w:t>
            </w:r>
            <w:r>
              <w:rPr>
                <w:sz w:val="24"/>
              </w:rPr>
              <w:t>по слогам.</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8</w:t>
            </w:r>
          </w:p>
          <w:p w:rsidR="00F13E51" w:rsidRDefault="00A522EB">
            <w:pPr>
              <w:pStyle w:val="TableParagraph"/>
              <w:ind w:right="233"/>
              <w:jc w:val="center"/>
              <w:rPr>
                <w:sz w:val="24"/>
              </w:rPr>
            </w:pPr>
            <w:r>
              <w:rPr>
                <w:sz w:val="24"/>
              </w:rPr>
              <w:t>3</w:t>
            </w:r>
          </w:p>
        </w:tc>
        <w:tc>
          <w:tcPr>
            <w:tcW w:w="2772" w:type="dxa"/>
            <w:tcBorders>
              <w:top w:val="single" w:sz="8" w:space="0" w:color="000000"/>
              <w:left w:val="single" w:sz="8" w:space="0" w:color="000000"/>
              <w:bottom w:val="single" w:sz="8" w:space="0" w:color="000000"/>
            </w:tcBorders>
          </w:tcPr>
          <w:p w:rsidR="00F13E51" w:rsidRDefault="00A522EB">
            <w:pPr>
              <w:pStyle w:val="TableParagraph"/>
              <w:ind w:left="113" w:right="95" w:firstLine="226"/>
              <w:rPr>
                <w:sz w:val="24"/>
              </w:rPr>
            </w:pPr>
            <w:r>
              <w:rPr>
                <w:spacing w:val="-2"/>
                <w:sz w:val="24"/>
              </w:rPr>
              <w:t>Сказка«Золотой сундук».</w:t>
            </w:r>
          </w:p>
          <w:p w:rsidR="00F13E51" w:rsidRDefault="00A522EB">
            <w:pPr>
              <w:pStyle w:val="TableParagraph"/>
              <w:tabs>
                <w:tab w:val="left" w:pos="1857"/>
              </w:tabs>
              <w:ind w:left="340"/>
              <w:rPr>
                <w:i/>
                <w:sz w:val="24"/>
              </w:rPr>
            </w:pPr>
            <w:r>
              <w:rPr>
                <w:i/>
                <w:spacing w:val="-2"/>
                <w:sz w:val="24"/>
              </w:rPr>
              <w:t>Творческая</w:t>
            </w:r>
            <w:r>
              <w:rPr>
                <w:i/>
                <w:sz w:val="24"/>
              </w:rPr>
              <w:tab/>
            </w:r>
            <w:r>
              <w:rPr>
                <w:i/>
                <w:spacing w:val="-2"/>
                <w:sz w:val="24"/>
              </w:rPr>
              <w:t>работа</w:t>
            </w:r>
          </w:p>
          <w:p w:rsidR="00F13E51" w:rsidRDefault="00A522EB">
            <w:pPr>
              <w:pStyle w:val="TableParagraph"/>
              <w:tabs>
                <w:tab w:val="left" w:pos="1883"/>
              </w:tabs>
              <w:spacing w:line="270" w:lineRule="atLeast"/>
              <w:ind w:left="113" w:right="118"/>
              <w:rPr>
                <w:i/>
                <w:sz w:val="24"/>
              </w:rPr>
            </w:pPr>
            <w:r>
              <w:rPr>
                <w:i/>
                <w:spacing w:val="-2"/>
                <w:sz w:val="24"/>
              </w:rPr>
              <w:t>«Придумаем</w:t>
            </w:r>
            <w:r>
              <w:rPr>
                <w:i/>
                <w:sz w:val="24"/>
              </w:rPr>
              <w:tab/>
            </w:r>
            <w:r>
              <w:rPr>
                <w:i/>
                <w:spacing w:val="-2"/>
                <w:sz w:val="24"/>
              </w:rPr>
              <w:t>вместе сказку».</w:t>
            </w:r>
          </w:p>
        </w:tc>
      </w:tr>
      <w:tr w:rsidR="00F13E51">
        <w:trPr>
          <w:trHeight w:val="1381"/>
        </w:trPr>
        <w:tc>
          <w:tcPr>
            <w:tcW w:w="454" w:type="dxa"/>
            <w:tcBorders>
              <w:top w:val="single" w:sz="8" w:space="0" w:color="000000"/>
              <w:right w:val="single" w:sz="8" w:space="0" w:color="000000"/>
            </w:tcBorders>
          </w:tcPr>
          <w:p w:rsidR="00F13E51" w:rsidRDefault="00A522EB">
            <w:pPr>
              <w:pStyle w:val="TableParagraph"/>
              <w:spacing w:line="270" w:lineRule="exact"/>
              <w:ind w:left="251"/>
              <w:rPr>
                <w:sz w:val="24"/>
              </w:rPr>
            </w:pPr>
            <w:r>
              <w:rPr>
                <w:sz w:val="24"/>
              </w:rPr>
              <w:t>8</w:t>
            </w:r>
          </w:p>
          <w:p w:rsidR="00F13E51" w:rsidRDefault="00A522EB">
            <w:pPr>
              <w:pStyle w:val="TableParagraph"/>
              <w:ind w:left="110"/>
              <w:rPr>
                <w:sz w:val="24"/>
              </w:rPr>
            </w:pPr>
            <w:r>
              <w:rPr>
                <w:sz w:val="24"/>
              </w:rPr>
              <w:t>4</w:t>
            </w:r>
          </w:p>
        </w:tc>
        <w:tc>
          <w:tcPr>
            <w:tcW w:w="2616" w:type="dxa"/>
            <w:tcBorders>
              <w:top w:val="single" w:sz="8" w:space="0" w:color="000000"/>
              <w:left w:val="single" w:sz="8" w:space="0" w:color="000000"/>
              <w:right w:val="single" w:sz="8" w:space="0" w:color="000000"/>
            </w:tcBorders>
          </w:tcPr>
          <w:p w:rsidR="00F13E51" w:rsidRDefault="00A522EB">
            <w:pPr>
              <w:pStyle w:val="TableParagraph"/>
              <w:tabs>
                <w:tab w:val="left" w:pos="1776"/>
              </w:tabs>
              <w:ind w:left="113" w:right="100" w:firstLine="228"/>
              <w:jc w:val="both"/>
              <w:rPr>
                <w:sz w:val="24"/>
              </w:rPr>
            </w:pPr>
            <w:r>
              <w:rPr>
                <w:sz w:val="24"/>
              </w:rPr>
              <w:t xml:space="preserve">Заглавная буква в именах, отчествах, </w:t>
            </w:r>
            <w:r>
              <w:rPr>
                <w:spacing w:val="-2"/>
                <w:sz w:val="24"/>
              </w:rPr>
              <w:t>фамилиях</w:t>
            </w:r>
            <w:r>
              <w:rPr>
                <w:sz w:val="24"/>
              </w:rPr>
              <w:tab/>
            </w:r>
            <w:r>
              <w:rPr>
                <w:spacing w:val="-2"/>
                <w:sz w:val="24"/>
              </w:rPr>
              <w:t xml:space="preserve">людей. </w:t>
            </w:r>
            <w:r>
              <w:rPr>
                <w:sz w:val="24"/>
              </w:rPr>
              <w:t>Переносслов</w:t>
            </w:r>
            <w:r>
              <w:rPr>
                <w:spacing w:val="-5"/>
                <w:sz w:val="24"/>
              </w:rPr>
              <w:t>по</w:t>
            </w:r>
          </w:p>
          <w:p w:rsidR="00F13E51" w:rsidRDefault="00A522EB">
            <w:pPr>
              <w:pStyle w:val="TableParagraph"/>
              <w:spacing w:line="263" w:lineRule="exact"/>
              <w:ind w:left="113"/>
              <w:rPr>
                <w:sz w:val="24"/>
              </w:rPr>
            </w:pPr>
            <w:r>
              <w:rPr>
                <w:spacing w:val="-2"/>
                <w:sz w:val="24"/>
              </w:rPr>
              <w:t>слогам.</w:t>
            </w:r>
          </w:p>
        </w:tc>
        <w:tc>
          <w:tcPr>
            <w:tcW w:w="602"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8</w:t>
            </w:r>
          </w:p>
          <w:p w:rsidR="00F13E51" w:rsidRDefault="00A522EB">
            <w:pPr>
              <w:pStyle w:val="TableParagraph"/>
              <w:ind w:right="233"/>
              <w:jc w:val="center"/>
              <w:rPr>
                <w:sz w:val="24"/>
              </w:rPr>
            </w:pPr>
            <w:r>
              <w:rPr>
                <w:sz w:val="24"/>
              </w:rPr>
              <w:t>5</w:t>
            </w:r>
          </w:p>
        </w:tc>
        <w:tc>
          <w:tcPr>
            <w:tcW w:w="2772" w:type="dxa"/>
            <w:tcBorders>
              <w:top w:val="single" w:sz="8" w:space="0" w:color="000000"/>
              <w:left w:val="single" w:sz="8" w:space="0" w:color="000000"/>
            </w:tcBorders>
          </w:tcPr>
          <w:p w:rsidR="00F13E51" w:rsidRDefault="00A522EB">
            <w:pPr>
              <w:pStyle w:val="TableParagraph"/>
              <w:ind w:left="113" w:right="95" w:firstLine="226"/>
              <w:jc w:val="both"/>
              <w:rPr>
                <w:sz w:val="24"/>
              </w:rPr>
            </w:pPr>
            <w:r>
              <w:rPr>
                <w:sz w:val="24"/>
              </w:rPr>
              <w:t xml:space="preserve">Сказание «Как Нарт Саусоруко добыл огонь </w:t>
            </w:r>
            <w:r>
              <w:rPr>
                <w:spacing w:val="-2"/>
                <w:sz w:val="24"/>
              </w:rPr>
              <w:t>людям».</w:t>
            </w:r>
          </w:p>
        </w:tc>
      </w:tr>
    </w:tbl>
    <w:p w:rsidR="00F13E51" w:rsidRDefault="00F13E51">
      <w:pPr>
        <w:jc w:val="both"/>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616"/>
        <w:gridCol w:w="602"/>
        <w:gridCol w:w="2772"/>
      </w:tblGrid>
      <w:tr w:rsidR="00F13E51">
        <w:trPr>
          <w:trHeight w:val="1656"/>
        </w:trPr>
        <w:tc>
          <w:tcPr>
            <w:tcW w:w="454" w:type="dxa"/>
            <w:tcBorders>
              <w:bottom w:val="single" w:sz="8" w:space="0" w:color="000000"/>
              <w:right w:val="single" w:sz="8" w:space="0" w:color="000000"/>
            </w:tcBorders>
          </w:tcPr>
          <w:p w:rsidR="00F13E51" w:rsidRDefault="00A522EB">
            <w:pPr>
              <w:pStyle w:val="TableParagraph"/>
              <w:spacing w:line="271" w:lineRule="exact"/>
              <w:ind w:left="251"/>
              <w:rPr>
                <w:sz w:val="24"/>
              </w:rPr>
            </w:pPr>
            <w:r>
              <w:rPr>
                <w:sz w:val="24"/>
              </w:rPr>
              <w:lastRenderedPageBreak/>
              <w:t>8</w:t>
            </w:r>
          </w:p>
          <w:p w:rsidR="00F13E51" w:rsidRDefault="00A522EB">
            <w:pPr>
              <w:pStyle w:val="TableParagraph"/>
              <w:ind w:left="110"/>
              <w:rPr>
                <w:sz w:val="24"/>
              </w:rPr>
            </w:pPr>
            <w:r>
              <w:rPr>
                <w:sz w:val="24"/>
              </w:rPr>
              <w:t>6</w:t>
            </w:r>
          </w:p>
        </w:tc>
        <w:tc>
          <w:tcPr>
            <w:tcW w:w="2616" w:type="dxa"/>
            <w:tcBorders>
              <w:left w:val="single" w:sz="8" w:space="0" w:color="000000"/>
              <w:bottom w:val="single" w:sz="8" w:space="0" w:color="000000"/>
              <w:right w:val="single" w:sz="8" w:space="0" w:color="000000"/>
            </w:tcBorders>
          </w:tcPr>
          <w:p w:rsidR="00F13E51" w:rsidRDefault="00A522EB">
            <w:pPr>
              <w:pStyle w:val="TableParagraph"/>
              <w:tabs>
                <w:tab w:val="left" w:pos="1577"/>
                <w:tab w:val="left" w:pos="1783"/>
                <w:tab w:val="left" w:pos="2379"/>
              </w:tabs>
              <w:ind w:left="113" w:right="100" w:firstLine="228"/>
              <w:rPr>
                <w:sz w:val="24"/>
              </w:rPr>
            </w:pPr>
            <w:r>
              <w:rPr>
                <w:spacing w:val="-2"/>
                <w:sz w:val="24"/>
              </w:rPr>
              <w:t>Заглавная</w:t>
            </w:r>
            <w:r>
              <w:rPr>
                <w:sz w:val="24"/>
              </w:rPr>
              <w:tab/>
            </w:r>
            <w:r>
              <w:rPr>
                <w:spacing w:val="-4"/>
                <w:sz w:val="24"/>
              </w:rPr>
              <w:t>буква</w:t>
            </w:r>
            <w:r>
              <w:rPr>
                <w:sz w:val="24"/>
              </w:rPr>
              <w:tab/>
            </w:r>
            <w:r>
              <w:rPr>
                <w:spacing w:val="-10"/>
                <w:sz w:val="24"/>
              </w:rPr>
              <w:t xml:space="preserve">в </w:t>
            </w:r>
            <w:r>
              <w:rPr>
                <w:spacing w:val="-2"/>
                <w:sz w:val="24"/>
              </w:rPr>
              <w:t>названиях</w:t>
            </w:r>
            <w:r>
              <w:rPr>
                <w:sz w:val="24"/>
              </w:rPr>
              <w:tab/>
            </w:r>
            <w:r>
              <w:rPr>
                <w:sz w:val="24"/>
              </w:rPr>
              <w:tab/>
            </w:r>
            <w:r>
              <w:rPr>
                <w:spacing w:val="-2"/>
                <w:sz w:val="24"/>
              </w:rPr>
              <w:t>кличек</w:t>
            </w:r>
          </w:p>
          <w:p w:rsidR="00F13E51" w:rsidRDefault="00A522EB">
            <w:pPr>
              <w:pStyle w:val="TableParagraph"/>
              <w:tabs>
                <w:tab w:val="left" w:pos="1934"/>
              </w:tabs>
              <w:ind w:left="113" w:right="105"/>
              <w:rPr>
                <w:sz w:val="24"/>
              </w:rPr>
            </w:pPr>
            <w:r>
              <w:rPr>
                <w:spacing w:val="-2"/>
                <w:sz w:val="24"/>
              </w:rPr>
              <w:t>животных,</w:t>
            </w:r>
            <w:r>
              <w:rPr>
                <w:sz w:val="24"/>
              </w:rPr>
              <w:tab/>
            </w:r>
            <w:r>
              <w:rPr>
                <w:spacing w:val="-4"/>
                <w:sz w:val="24"/>
              </w:rPr>
              <w:t xml:space="preserve">улиц, </w:t>
            </w:r>
            <w:r>
              <w:rPr>
                <w:sz w:val="24"/>
              </w:rPr>
              <w:t>городов, рек.</w:t>
            </w:r>
          </w:p>
        </w:tc>
        <w:tc>
          <w:tcPr>
            <w:tcW w:w="60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50"/>
              <w:jc w:val="center"/>
              <w:rPr>
                <w:sz w:val="24"/>
              </w:rPr>
            </w:pPr>
            <w:r>
              <w:rPr>
                <w:sz w:val="24"/>
              </w:rPr>
              <w:t>8</w:t>
            </w:r>
          </w:p>
          <w:p w:rsidR="00F13E51" w:rsidRDefault="00A522EB">
            <w:pPr>
              <w:pStyle w:val="TableParagraph"/>
              <w:ind w:right="233"/>
              <w:jc w:val="center"/>
              <w:rPr>
                <w:sz w:val="24"/>
              </w:rPr>
            </w:pPr>
            <w:r>
              <w:rPr>
                <w:sz w:val="24"/>
              </w:rPr>
              <w:t>7</w:t>
            </w:r>
          </w:p>
        </w:tc>
        <w:tc>
          <w:tcPr>
            <w:tcW w:w="2772" w:type="dxa"/>
            <w:tcBorders>
              <w:left w:val="single" w:sz="8" w:space="0" w:color="000000"/>
              <w:bottom w:val="single" w:sz="8" w:space="0" w:color="000000"/>
            </w:tcBorders>
          </w:tcPr>
          <w:p w:rsidR="00F13E51" w:rsidRDefault="00A522EB">
            <w:pPr>
              <w:pStyle w:val="TableParagraph"/>
              <w:spacing w:line="271" w:lineRule="exact"/>
              <w:ind w:left="340"/>
              <w:rPr>
                <w:sz w:val="24"/>
              </w:rPr>
            </w:pPr>
            <w:r>
              <w:rPr>
                <w:sz w:val="24"/>
              </w:rPr>
              <w:t>Сказанияо</w:t>
            </w:r>
            <w:r>
              <w:rPr>
                <w:spacing w:val="-2"/>
                <w:sz w:val="24"/>
              </w:rPr>
              <w:t>нартах.</w:t>
            </w:r>
          </w:p>
          <w:p w:rsidR="00F13E51" w:rsidRDefault="00A522EB">
            <w:pPr>
              <w:pStyle w:val="TableParagraph"/>
              <w:tabs>
                <w:tab w:val="left" w:pos="1155"/>
                <w:tab w:val="left" w:pos="1331"/>
                <w:tab w:val="left" w:pos="2526"/>
              </w:tabs>
              <w:spacing w:line="270" w:lineRule="atLeast"/>
              <w:ind w:left="113" w:right="116" w:firstLine="226"/>
              <w:rPr>
                <w:i/>
                <w:sz w:val="24"/>
              </w:rPr>
            </w:pPr>
            <w:r>
              <w:rPr>
                <w:i/>
                <w:spacing w:val="-2"/>
                <w:sz w:val="24"/>
              </w:rPr>
              <w:t xml:space="preserve">Просмотр мультфильмовснартам </w:t>
            </w:r>
            <w:r>
              <w:rPr>
                <w:i/>
                <w:spacing w:val="-10"/>
                <w:sz w:val="24"/>
              </w:rPr>
              <w:t>и</w:t>
            </w:r>
            <w:r>
              <w:rPr>
                <w:i/>
                <w:sz w:val="24"/>
              </w:rPr>
              <w:tab/>
            </w:r>
            <w:r>
              <w:rPr>
                <w:i/>
                <w:spacing w:val="-2"/>
                <w:sz w:val="24"/>
              </w:rPr>
              <w:t>(мифическими героями</w:t>
            </w:r>
            <w:r>
              <w:rPr>
                <w:i/>
                <w:sz w:val="24"/>
              </w:rPr>
              <w:tab/>
            </w:r>
            <w:r>
              <w:rPr>
                <w:i/>
                <w:sz w:val="24"/>
              </w:rPr>
              <w:tab/>
            </w:r>
            <w:r>
              <w:rPr>
                <w:i/>
                <w:spacing w:val="-2"/>
                <w:sz w:val="24"/>
              </w:rPr>
              <w:t>адыгов)</w:t>
            </w:r>
            <w:r>
              <w:rPr>
                <w:i/>
                <w:sz w:val="24"/>
              </w:rPr>
              <w:tab/>
            </w:r>
            <w:r>
              <w:rPr>
                <w:i/>
                <w:spacing w:val="-10"/>
                <w:sz w:val="24"/>
              </w:rPr>
              <w:t xml:space="preserve">с </w:t>
            </w:r>
            <w:r>
              <w:rPr>
                <w:i/>
                <w:spacing w:val="-2"/>
                <w:sz w:val="24"/>
              </w:rPr>
              <w:t>обсуждением.</w:t>
            </w:r>
          </w:p>
        </w:tc>
      </w:tr>
      <w:tr w:rsidR="00F13E51">
        <w:trPr>
          <w:trHeight w:val="276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8</w:t>
            </w:r>
          </w:p>
          <w:p w:rsidR="00F13E51" w:rsidRDefault="00A522EB">
            <w:pPr>
              <w:pStyle w:val="TableParagraph"/>
              <w:ind w:left="110"/>
              <w:rPr>
                <w:sz w:val="24"/>
              </w:rPr>
            </w:pPr>
            <w:r>
              <w:rPr>
                <w:sz w:val="24"/>
              </w:rPr>
              <w:t>8</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pacing w:val="-2"/>
                <w:sz w:val="24"/>
              </w:rPr>
              <w:t>Предложение.</w:t>
            </w:r>
          </w:p>
          <w:p w:rsidR="00F13E51" w:rsidRDefault="00A522EB">
            <w:pPr>
              <w:pStyle w:val="TableParagraph"/>
              <w:ind w:left="113" w:right="102"/>
              <w:jc w:val="both"/>
              <w:rPr>
                <w:sz w:val="24"/>
              </w:rPr>
            </w:pPr>
            <w:r>
              <w:rPr>
                <w:sz w:val="24"/>
              </w:rPr>
              <w:t>Текст. Употребление прописной буквы в начале предложения.</w:t>
            </w:r>
          </w:p>
          <w:p w:rsidR="00F13E51" w:rsidRDefault="00A522EB">
            <w:pPr>
              <w:pStyle w:val="TableParagraph"/>
              <w:tabs>
                <w:tab w:val="left" w:pos="2246"/>
              </w:tabs>
              <w:ind w:left="341"/>
              <w:jc w:val="both"/>
              <w:rPr>
                <w:sz w:val="24"/>
              </w:rPr>
            </w:pPr>
            <w:r>
              <w:rPr>
                <w:spacing w:val="-2"/>
                <w:sz w:val="24"/>
              </w:rPr>
              <w:t>Письмо</w:t>
            </w:r>
            <w:r>
              <w:rPr>
                <w:sz w:val="24"/>
              </w:rPr>
              <w:tab/>
            </w:r>
            <w:r>
              <w:rPr>
                <w:spacing w:val="-5"/>
                <w:sz w:val="24"/>
              </w:rPr>
              <w:t>по</w:t>
            </w:r>
          </w:p>
          <w:p w:rsidR="00F13E51" w:rsidRDefault="00A522EB">
            <w:pPr>
              <w:pStyle w:val="TableParagraph"/>
              <w:ind w:left="113" w:right="101"/>
              <w:rPr>
                <w:sz w:val="24"/>
              </w:rPr>
            </w:pPr>
            <w:r>
              <w:rPr>
                <w:spacing w:val="-2"/>
                <w:sz w:val="24"/>
              </w:rPr>
              <w:t>памятизагадок, пословиц, стихотворений.</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8</w:t>
            </w:r>
          </w:p>
          <w:p w:rsidR="00F13E51" w:rsidRDefault="00A522EB">
            <w:pPr>
              <w:pStyle w:val="TableParagraph"/>
              <w:ind w:right="233"/>
              <w:jc w:val="center"/>
              <w:rPr>
                <w:sz w:val="24"/>
              </w:rPr>
            </w:pPr>
            <w:r>
              <w:rPr>
                <w:sz w:val="24"/>
              </w:rPr>
              <w:t>9</w:t>
            </w:r>
          </w:p>
        </w:tc>
        <w:tc>
          <w:tcPr>
            <w:tcW w:w="2772" w:type="dxa"/>
            <w:tcBorders>
              <w:top w:val="single" w:sz="8" w:space="0" w:color="000000"/>
              <w:left w:val="single" w:sz="8" w:space="0" w:color="000000"/>
              <w:bottom w:val="single" w:sz="8" w:space="0" w:color="000000"/>
            </w:tcBorders>
          </w:tcPr>
          <w:p w:rsidR="00F13E51" w:rsidRDefault="00A522EB">
            <w:pPr>
              <w:pStyle w:val="TableParagraph"/>
              <w:tabs>
                <w:tab w:val="left" w:pos="2546"/>
              </w:tabs>
              <w:ind w:left="113" w:right="96" w:firstLine="226"/>
              <w:rPr>
                <w:sz w:val="24"/>
              </w:rPr>
            </w:pPr>
            <w:r>
              <w:rPr>
                <w:spacing w:val="-2"/>
                <w:sz w:val="24"/>
              </w:rPr>
              <w:t>Подружились</w:t>
            </w:r>
            <w:r>
              <w:rPr>
                <w:sz w:val="24"/>
              </w:rPr>
              <w:tab/>
            </w:r>
            <w:r>
              <w:rPr>
                <w:spacing w:val="-10"/>
                <w:sz w:val="24"/>
              </w:rPr>
              <w:t xml:space="preserve">с </w:t>
            </w:r>
            <w:r>
              <w:rPr>
                <w:spacing w:val="-2"/>
                <w:sz w:val="24"/>
              </w:rPr>
              <w:t>радугой.</w:t>
            </w:r>
          </w:p>
          <w:p w:rsidR="00F13E51" w:rsidRDefault="00A522EB">
            <w:pPr>
              <w:pStyle w:val="TableParagraph"/>
              <w:ind w:left="340"/>
              <w:rPr>
                <w:sz w:val="24"/>
              </w:rPr>
            </w:pPr>
            <w:r>
              <w:rPr>
                <w:sz w:val="24"/>
              </w:rPr>
              <w:t>КошубаевП.</w:t>
            </w:r>
            <w:r>
              <w:rPr>
                <w:spacing w:val="-2"/>
                <w:sz w:val="24"/>
              </w:rPr>
              <w:t>«Май».</w:t>
            </w:r>
          </w:p>
          <w:p w:rsidR="00F13E51" w:rsidRDefault="00A522EB">
            <w:pPr>
              <w:pStyle w:val="TableParagraph"/>
              <w:tabs>
                <w:tab w:val="left" w:pos="1417"/>
                <w:tab w:val="left" w:pos="1661"/>
                <w:tab w:val="left" w:pos="2087"/>
              </w:tabs>
              <w:ind w:left="113" w:right="93" w:firstLine="226"/>
              <w:rPr>
                <w:sz w:val="24"/>
              </w:rPr>
            </w:pPr>
            <w:r>
              <w:rPr>
                <w:spacing w:val="-4"/>
                <w:sz w:val="24"/>
              </w:rPr>
              <w:t>Дербе</w:t>
            </w:r>
            <w:r>
              <w:rPr>
                <w:sz w:val="24"/>
              </w:rPr>
              <w:tab/>
            </w:r>
            <w:r>
              <w:rPr>
                <w:spacing w:val="-6"/>
                <w:sz w:val="24"/>
              </w:rPr>
              <w:t>Т.</w:t>
            </w:r>
            <w:r>
              <w:rPr>
                <w:sz w:val="24"/>
              </w:rPr>
              <w:tab/>
            </w:r>
            <w:r>
              <w:rPr>
                <w:sz w:val="24"/>
              </w:rPr>
              <w:tab/>
            </w:r>
            <w:r>
              <w:rPr>
                <w:spacing w:val="-4"/>
                <w:sz w:val="24"/>
              </w:rPr>
              <w:t xml:space="preserve">«Мне </w:t>
            </w:r>
            <w:r>
              <w:rPr>
                <w:spacing w:val="-2"/>
                <w:sz w:val="24"/>
              </w:rPr>
              <w:t>понравился</w:t>
            </w:r>
            <w:r>
              <w:rPr>
                <w:sz w:val="24"/>
              </w:rPr>
              <w:tab/>
            </w:r>
            <w:r>
              <w:rPr>
                <w:sz w:val="24"/>
              </w:rPr>
              <w:tab/>
            </w:r>
            <w:r>
              <w:rPr>
                <w:spacing w:val="-2"/>
                <w:sz w:val="24"/>
              </w:rPr>
              <w:t>Майкоп»,</w:t>
            </w:r>
          </w:p>
          <w:p w:rsidR="00F13E51" w:rsidRDefault="00A522EB">
            <w:pPr>
              <w:pStyle w:val="TableParagraph"/>
              <w:ind w:left="113"/>
              <w:rPr>
                <w:sz w:val="24"/>
              </w:rPr>
            </w:pPr>
            <w:r>
              <w:rPr>
                <w:spacing w:val="-2"/>
                <w:sz w:val="24"/>
              </w:rPr>
              <w:t>«Радуга».</w:t>
            </w:r>
          </w:p>
          <w:p w:rsidR="00F13E51" w:rsidRDefault="00A522EB">
            <w:pPr>
              <w:pStyle w:val="TableParagraph"/>
              <w:tabs>
                <w:tab w:val="left" w:pos="2057"/>
                <w:tab w:val="left" w:pos="2109"/>
              </w:tabs>
              <w:spacing w:line="270" w:lineRule="atLeast"/>
              <w:ind w:left="113" w:right="117" w:firstLine="226"/>
              <w:jc w:val="both"/>
              <w:rPr>
                <w:i/>
                <w:sz w:val="24"/>
              </w:rPr>
            </w:pPr>
            <w:r>
              <w:rPr>
                <w:i/>
                <w:spacing w:val="-2"/>
                <w:sz w:val="24"/>
              </w:rPr>
              <w:t>Развитие</w:t>
            </w:r>
            <w:r>
              <w:rPr>
                <w:i/>
                <w:sz w:val="24"/>
              </w:rPr>
              <w:tab/>
            </w:r>
            <w:r>
              <w:rPr>
                <w:i/>
                <w:sz w:val="24"/>
              </w:rPr>
              <w:tab/>
            </w:r>
            <w:r>
              <w:rPr>
                <w:i/>
                <w:spacing w:val="-4"/>
                <w:sz w:val="24"/>
              </w:rPr>
              <w:t xml:space="preserve">речи. </w:t>
            </w:r>
            <w:r>
              <w:rPr>
                <w:i/>
                <w:sz w:val="24"/>
              </w:rPr>
              <w:t xml:space="preserve">Устный рассказ «Мой </w:t>
            </w:r>
            <w:r>
              <w:rPr>
                <w:i/>
                <w:spacing w:val="-2"/>
                <w:sz w:val="24"/>
              </w:rPr>
              <w:t>солнечный</w:t>
            </w:r>
            <w:r>
              <w:rPr>
                <w:i/>
                <w:sz w:val="24"/>
              </w:rPr>
              <w:tab/>
            </w:r>
            <w:r>
              <w:rPr>
                <w:i/>
                <w:spacing w:val="-2"/>
                <w:sz w:val="24"/>
              </w:rPr>
              <w:t>город Майкоп».</w:t>
            </w:r>
          </w:p>
        </w:tc>
      </w:tr>
      <w:tr w:rsidR="00F13E51">
        <w:trPr>
          <w:trHeight w:val="1104"/>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9</w:t>
            </w:r>
          </w:p>
          <w:p w:rsidR="00F13E51" w:rsidRDefault="00A522EB">
            <w:pPr>
              <w:pStyle w:val="TableParagraph"/>
              <w:ind w:left="110"/>
              <w:rPr>
                <w:sz w:val="24"/>
              </w:rPr>
            </w:pPr>
            <w:r>
              <w:rPr>
                <w:sz w:val="24"/>
              </w:rPr>
              <w:t>0</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41"/>
              <w:jc w:val="both"/>
              <w:rPr>
                <w:b/>
                <w:sz w:val="24"/>
              </w:rPr>
            </w:pPr>
            <w:r>
              <w:rPr>
                <w:sz w:val="24"/>
              </w:rPr>
              <w:t>Работас</w:t>
            </w:r>
            <w:r>
              <w:rPr>
                <w:spacing w:val="-2"/>
                <w:sz w:val="24"/>
              </w:rPr>
              <w:t>текстом</w:t>
            </w:r>
            <w:r>
              <w:rPr>
                <w:b/>
                <w:spacing w:val="-2"/>
                <w:sz w:val="24"/>
              </w:rPr>
              <w:t>.</w:t>
            </w:r>
          </w:p>
          <w:p w:rsidR="00F13E51" w:rsidRDefault="00A522EB">
            <w:pPr>
              <w:pStyle w:val="TableParagraph"/>
              <w:spacing w:line="270" w:lineRule="atLeast"/>
              <w:ind w:left="113" w:right="1048"/>
              <w:jc w:val="both"/>
              <w:rPr>
                <w:sz w:val="24"/>
              </w:rPr>
            </w:pPr>
            <w:r>
              <w:rPr>
                <w:spacing w:val="-2"/>
                <w:sz w:val="24"/>
              </w:rPr>
              <w:t>Записывание собственных предложений.</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9</w:t>
            </w:r>
          </w:p>
          <w:p w:rsidR="00F13E51" w:rsidRDefault="00A522EB">
            <w:pPr>
              <w:pStyle w:val="TableParagraph"/>
              <w:ind w:right="233"/>
              <w:jc w:val="center"/>
              <w:rPr>
                <w:sz w:val="24"/>
              </w:rPr>
            </w:pPr>
            <w:r>
              <w:rPr>
                <w:sz w:val="24"/>
              </w:rPr>
              <w:t>1</w:t>
            </w:r>
          </w:p>
        </w:tc>
        <w:tc>
          <w:tcPr>
            <w:tcW w:w="2772" w:type="dxa"/>
            <w:tcBorders>
              <w:top w:val="single" w:sz="8" w:space="0" w:color="000000"/>
              <w:left w:val="single" w:sz="8" w:space="0" w:color="000000"/>
              <w:bottom w:val="single" w:sz="8" w:space="0" w:color="000000"/>
            </w:tcBorders>
          </w:tcPr>
          <w:p w:rsidR="00F13E51" w:rsidRDefault="00A522EB">
            <w:pPr>
              <w:pStyle w:val="TableParagraph"/>
              <w:tabs>
                <w:tab w:val="left" w:pos="1689"/>
              </w:tabs>
              <w:ind w:left="340" w:right="97"/>
              <w:rPr>
                <w:sz w:val="24"/>
              </w:rPr>
            </w:pPr>
            <w:r>
              <w:rPr>
                <w:sz w:val="24"/>
              </w:rPr>
              <w:t xml:space="preserve">Хакунова-Хуаз З. </w:t>
            </w:r>
            <w:r>
              <w:rPr>
                <w:spacing w:val="-2"/>
                <w:sz w:val="24"/>
              </w:rPr>
              <w:t>Рассказ</w:t>
            </w:r>
            <w:r>
              <w:rPr>
                <w:sz w:val="24"/>
              </w:rPr>
              <w:tab/>
            </w:r>
            <w:r>
              <w:rPr>
                <w:spacing w:val="-2"/>
                <w:sz w:val="24"/>
              </w:rPr>
              <w:t>«Теленок</w:t>
            </w:r>
          </w:p>
          <w:p w:rsidR="00F13E51" w:rsidRDefault="00A522EB">
            <w:pPr>
              <w:pStyle w:val="TableParagraph"/>
              <w:ind w:left="113"/>
              <w:rPr>
                <w:sz w:val="24"/>
              </w:rPr>
            </w:pPr>
            <w:r>
              <w:rPr>
                <w:sz w:val="24"/>
              </w:rPr>
              <w:t>Мудрик и</w:t>
            </w:r>
            <w:r>
              <w:rPr>
                <w:spacing w:val="-2"/>
                <w:sz w:val="24"/>
              </w:rPr>
              <w:t xml:space="preserve"> собачка».</w:t>
            </w:r>
          </w:p>
        </w:tc>
      </w:tr>
      <w:tr w:rsidR="00F13E51">
        <w:trPr>
          <w:trHeight w:val="1380"/>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9</w:t>
            </w:r>
          </w:p>
          <w:p w:rsidR="00F13E51" w:rsidRDefault="00A522EB">
            <w:pPr>
              <w:pStyle w:val="TableParagraph"/>
              <w:ind w:left="110"/>
              <w:rPr>
                <w:sz w:val="24"/>
              </w:rPr>
            </w:pPr>
            <w:r>
              <w:rPr>
                <w:sz w:val="24"/>
              </w:rPr>
              <w:t>2</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246"/>
              </w:tabs>
              <w:ind w:left="113" w:right="99" w:firstLine="228"/>
              <w:rPr>
                <w:sz w:val="24"/>
              </w:rPr>
            </w:pPr>
            <w:r>
              <w:rPr>
                <w:spacing w:val="-2"/>
                <w:sz w:val="24"/>
              </w:rPr>
              <w:t>Предложения</w:t>
            </w:r>
            <w:r>
              <w:rPr>
                <w:sz w:val="24"/>
              </w:rPr>
              <w:tab/>
            </w:r>
            <w:r>
              <w:rPr>
                <w:spacing w:val="-6"/>
                <w:sz w:val="24"/>
              </w:rPr>
              <w:t xml:space="preserve">по </w:t>
            </w:r>
            <w:r>
              <w:rPr>
                <w:sz w:val="24"/>
              </w:rPr>
              <w:t>цели высказывания.</w:t>
            </w:r>
          </w:p>
          <w:p w:rsidR="00F13E51" w:rsidRDefault="00A522EB">
            <w:pPr>
              <w:pStyle w:val="TableParagraph"/>
              <w:ind w:left="113" w:right="179" w:firstLine="228"/>
              <w:rPr>
                <w:i/>
                <w:sz w:val="24"/>
              </w:rPr>
            </w:pPr>
            <w:r>
              <w:rPr>
                <w:i/>
                <w:spacing w:val="-2"/>
                <w:sz w:val="24"/>
              </w:rPr>
              <w:t>Словарный диктант.</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9</w:t>
            </w:r>
          </w:p>
          <w:p w:rsidR="00F13E51" w:rsidRDefault="00A522EB">
            <w:pPr>
              <w:pStyle w:val="TableParagraph"/>
              <w:ind w:right="233"/>
              <w:jc w:val="center"/>
              <w:rPr>
                <w:sz w:val="24"/>
              </w:rPr>
            </w:pPr>
            <w:r>
              <w:rPr>
                <w:sz w:val="24"/>
              </w:rPr>
              <w:t>3</w:t>
            </w:r>
          </w:p>
        </w:tc>
        <w:tc>
          <w:tcPr>
            <w:tcW w:w="2772" w:type="dxa"/>
            <w:tcBorders>
              <w:top w:val="single" w:sz="8" w:space="0" w:color="000000"/>
              <w:left w:val="single" w:sz="8" w:space="0" w:color="000000"/>
              <w:bottom w:val="single" w:sz="8" w:space="0" w:color="000000"/>
            </w:tcBorders>
          </w:tcPr>
          <w:p w:rsidR="00F13E51" w:rsidRDefault="00A522EB">
            <w:pPr>
              <w:pStyle w:val="TableParagraph"/>
              <w:ind w:left="113" w:right="95" w:firstLine="226"/>
              <w:jc w:val="both"/>
              <w:rPr>
                <w:sz w:val="24"/>
              </w:rPr>
            </w:pPr>
            <w:r>
              <w:rPr>
                <w:sz w:val="24"/>
              </w:rPr>
              <w:t>Машбаш И. «Родная Адыгея», «9 Мая».</w:t>
            </w:r>
          </w:p>
          <w:p w:rsidR="00F13E51" w:rsidRDefault="00A522EB">
            <w:pPr>
              <w:pStyle w:val="TableParagraph"/>
              <w:tabs>
                <w:tab w:val="left" w:pos="1863"/>
                <w:tab w:val="left" w:pos="2407"/>
              </w:tabs>
              <w:spacing w:line="270" w:lineRule="atLeast"/>
              <w:ind w:left="113" w:right="94" w:firstLine="226"/>
              <w:jc w:val="both"/>
              <w:rPr>
                <w:sz w:val="24"/>
              </w:rPr>
            </w:pPr>
            <w:r>
              <w:rPr>
                <w:spacing w:val="-4"/>
                <w:sz w:val="24"/>
              </w:rPr>
              <w:t>Поиск</w:t>
            </w:r>
            <w:r>
              <w:rPr>
                <w:sz w:val="24"/>
              </w:rPr>
              <w:tab/>
            </w:r>
            <w:r>
              <w:rPr>
                <w:spacing w:val="-2"/>
                <w:sz w:val="24"/>
              </w:rPr>
              <w:t>нужной информации</w:t>
            </w:r>
            <w:r>
              <w:rPr>
                <w:sz w:val="24"/>
              </w:rPr>
              <w:tab/>
            </w:r>
            <w:r>
              <w:rPr>
                <w:sz w:val="24"/>
              </w:rPr>
              <w:tab/>
            </w:r>
            <w:r>
              <w:rPr>
                <w:spacing w:val="-6"/>
                <w:sz w:val="24"/>
              </w:rPr>
              <w:t xml:space="preserve">по </w:t>
            </w:r>
            <w:r>
              <w:rPr>
                <w:spacing w:val="-2"/>
                <w:sz w:val="24"/>
              </w:rPr>
              <w:t>прочитанному.</w:t>
            </w:r>
          </w:p>
        </w:tc>
      </w:tr>
      <w:tr w:rsidR="00F13E51">
        <w:trPr>
          <w:trHeight w:val="1655"/>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9</w:t>
            </w:r>
          </w:p>
          <w:p w:rsidR="00F13E51" w:rsidRDefault="00A522EB">
            <w:pPr>
              <w:pStyle w:val="TableParagraph"/>
              <w:ind w:left="110"/>
              <w:rPr>
                <w:sz w:val="24"/>
              </w:rPr>
            </w:pPr>
            <w:r>
              <w:rPr>
                <w:sz w:val="24"/>
              </w:rPr>
              <w:t>4</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2386"/>
              </w:tabs>
              <w:ind w:left="113" w:right="99" w:firstLine="228"/>
              <w:jc w:val="both"/>
              <w:rPr>
                <w:sz w:val="24"/>
              </w:rPr>
            </w:pPr>
            <w:r>
              <w:rPr>
                <w:sz w:val="24"/>
              </w:rPr>
              <w:t xml:space="preserve">Предложения по цели высказывания. </w:t>
            </w:r>
            <w:r>
              <w:rPr>
                <w:spacing w:val="-2"/>
                <w:sz w:val="24"/>
              </w:rPr>
              <w:t>Работа</w:t>
            </w:r>
            <w:r>
              <w:rPr>
                <w:sz w:val="24"/>
              </w:rPr>
              <w:tab/>
            </w:r>
            <w:r>
              <w:rPr>
                <w:spacing w:val="-10"/>
                <w:sz w:val="24"/>
              </w:rPr>
              <w:t>с</w:t>
            </w:r>
          </w:p>
          <w:p w:rsidR="00F13E51" w:rsidRDefault="00A522EB">
            <w:pPr>
              <w:pStyle w:val="TableParagraph"/>
              <w:tabs>
                <w:tab w:val="left" w:pos="1235"/>
              </w:tabs>
              <w:spacing w:line="270" w:lineRule="atLeast"/>
              <w:ind w:left="113" w:right="102"/>
              <w:rPr>
                <w:sz w:val="24"/>
              </w:rPr>
            </w:pPr>
            <w:r>
              <w:rPr>
                <w:spacing w:val="-2"/>
                <w:sz w:val="24"/>
              </w:rPr>
              <w:t>текстом:списывание текста,</w:t>
            </w:r>
            <w:r>
              <w:rPr>
                <w:sz w:val="24"/>
              </w:rPr>
              <w:tab/>
            </w:r>
            <w:r>
              <w:rPr>
                <w:spacing w:val="-2"/>
                <w:sz w:val="24"/>
              </w:rPr>
              <w:t xml:space="preserve">оформление </w:t>
            </w:r>
            <w:r>
              <w:rPr>
                <w:sz w:val="24"/>
              </w:rPr>
              <w:t>предложений в тексте.</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9</w:t>
            </w:r>
          </w:p>
          <w:p w:rsidR="00F13E51" w:rsidRDefault="00A522EB">
            <w:pPr>
              <w:pStyle w:val="TableParagraph"/>
              <w:ind w:right="233"/>
              <w:jc w:val="center"/>
              <w:rPr>
                <w:sz w:val="24"/>
              </w:rPr>
            </w:pPr>
            <w:r>
              <w:rPr>
                <w:sz w:val="24"/>
              </w:rPr>
              <w:t>5</w:t>
            </w:r>
          </w:p>
        </w:tc>
        <w:tc>
          <w:tcPr>
            <w:tcW w:w="2772" w:type="dxa"/>
            <w:tcBorders>
              <w:top w:val="single" w:sz="8" w:space="0" w:color="000000"/>
              <w:left w:val="single" w:sz="8" w:space="0" w:color="000000"/>
              <w:bottom w:val="single" w:sz="8" w:space="0" w:color="000000"/>
            </w:tcBorders>
          </w:tcPr>
          <w:p w:rsidR="00F13E51" w:rsidRDefault="00A522EB">
            <w:pPr>
              <w:pStyle w:val="TableParagraph"/>
              <w:tabs>
                <w:tab w:val="left" w:pos="1017"/>
                <w:tab w:val="left" w:pos="2109"/>
              </w:tabs>
              <w:ind w:left="113" w:right="117" w:firstLine="226"/>
              <w:jc w:val="both"/>
              <w:rPr>
                <w:i/>
                <w:sz w:val="24"/>
              </w:rPr>
            </w:pPr>
            <w:r>
              <w:rPr>
                <w:i/>
                <w:spacing w:val="-2"/>
                <w:sz w:val="24"/>
              </w:rPr>
              <w:t>Развитие</w:t>
            </w:r>
            <w:r>
              <w:rPr>
                <w:i/>
                <w:sz w:val="24"/>
              </w:rPr>
              <w:tab/>
            </w:r>
            <w:r>
              <w:rPr>
                <w:i/>
                <w:spacing w:val="-4"/>
                <w:sz w:val="24"/>
              </w:rPr>
              <w:t xml:space="preserve">речи. </w:t>
            </w:r>
            <w:r>
              <w:rPr>
                <w:i/>
                <w:sz w:val="24"/>
              </w:rPr>
              <w:t>Устный рассказ «Они сражались за Родину!»</w:t>
            </w:r>
            <w:r>
              <w:rPr>
                <w:i/>
                <w:spacing w:val="-10"/>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827"/>
        </w:trPr>
        <w:tc>
          <w:tcPr>
            <w:tcW w:w="45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251"/>
              <w:rPr>
                <w:sz w:val="24"/>
              </w:rPr>
            </w:pPr>
            <w:r>
              <w:rPr>
                <w:sz w:val="24"/>
              </w:rPr>
              <w:t>9</w:t>
            </w:r>
          </w:p>
          <w:p w:rsidR="00F13E51" w:rsidRDefault="00A522EB">
            <w:pPr>
              <w:pStyle w:val="TableParagraph"/>
              <w:ind w:left="110"/>
              <w:rPr>
                <w:sz w:val="24"/>
              </w:rPr>
            </w:pPr>
            <w:r>
              <w:rPr>
                <w:sz w:val="24"/>
              </w:rPr>
              <w:t>6</w:t>
            </w:r>
          </w:p>
        </w:tc>
        <w:tc>
          <w:tcPr>
            <w:tcW w:w="261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151"/>
                <w:tab w:val="left" w:pos="2361"/>
              </w:tabs>
              <w:ind w:left="113" w:right="125" w:firstLine="228"/>
              <w:rPr>
                <w:i/>
                <w:sz w:val="24"/>
              </w:rPr>
            </w:pPr>
            <w:r>
              <w:rPr>
                <w:i/>
                <w:spacing w:val="-2"/>
                <w:sz w:val="24"/>
              </w:rPr>
              <w:t>Каллиграфическое письмо</w:t>
            </w:r>
            <w:r>
              <w:rPr>
                <w:i/>
                <w:sz w:val="24"/>
              </w:rPr>
              <w:tab/>
            </w:r>
            <w:r>
              <w:rPr>
                <w:i/>
                <w:spacing w:val="-2"/>
                <w:sz w:val="24"/>
              </w:rPr>
              <w:t>«Письмо</w:t>
            </w:r>
            <w:r>
              <w:rPr>
                <w:i/>
                <w:sz w:val="24"/>
              </w:rPr>
              <w:tab/>
            </w:r>
            <w:r>
              <w:rPr>
                <w:i/>
                <w:spacing w:val="-10"/>
                <w:sz w:val="24"/>
              </w:rPr>
              <w:t>с</w:t>
            </w:r>
          </w:p>
          <w:p w:rsidR="00F13E51" w:rsidRDefault="00A522EB">
            <w:pPr>
              <w:pStyle w:val="TableParagraph"/>
              <w:spacing w:line="262" w:lineRule="exact"/>
              <w:ind w:left="113"/>
              <w:rPr>
                <w:i/>
                <w:sz w:val="24"/>
              </w:rPr>
            </w:pPr>
            <w:r>
              <w:rPr>
                <w:i/>
                <w:spacing w:val="-2"/>
                <w:sz w:val="24"/>
              </w:rPr>
              <w:t>секретом».</w:t>
            </w:r>
          </w:p>
        </w:tc>
        <w:tc>
          <w:tcPr>
            <w:tcW w:w="60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9</w:t>
            </w:r>
          </w:p>
          <w:p w:rsidR="00F13E51" w:rsidRDefault="00A522EB">
            <w:pPr>
              <w:pStyle w:val="TableParagraph"/>
              <w:ind w:right="233"/>
              <w:jc w:val="center"/>
              <w:rPr>
                <w:sz w:val="24"/>
              </w:rPr>
            </w:pPr>
            <w:r>
              <w:rPr>
                <w:sz w:val="24"/>
              </w:rPr>
              <w:t>7</w:t>
            </w:r>
          </w:p>
        </w:tc>
        <w:tc>
          <w:tcPr>
            <w:tcW w:w="2772" w:type="dxa"/>
            <w:tcBorders>
              <w:top w:val="single" w:sz="8" w:space="0" w:color="000000"/>
              <w:left w:val="single" w:sz="8" w:space="0" w:color="000000"/>
              <w:bottom w:val="single" w:sz="8" w:space="0" w:color="000000"/>
            </w:tcBorders>
          </w:tcPr>
          <w:p w:rsidR="00F13E51" w:rsidRDefault="00A522EB">
            <w:pPr>
              <w:pStyle w:val="TableParagraph"/>
              <w:tabs>
                <w:tab w:val="left" w:pos="1689"/>
              </w:tabs>
              <w:ind w:left="340" w:right="97"/>
              <w:rPr>
                <w:sz w:val="24"/>
              </w:rPr>
            </w:pPr>
            <w:r>
              <w:rPr>
                <w:sz w:val="24"/>
              </w:rPr>
              <w:t xml:space="preserve">Хакунова-Хуаз З. </w:t>
            </w:r>
            <w:r>
              <w:rPr>
                <w:spacing w:val="-2"/>
                <w:sz w:val="24"/>
              </w:rPr>
              <w:t>Рассказ</w:t>
            </w:r>
            <w:r>
              <w:rPr>
                <w:sz w:val="24"/>
              </w:rPr>
              <w:tab/>
            </w:r>
            <w:r>
              <w:rPr>
                <w:spacing w:val="-2"/>
                <w:sz w:val="24"/>
              </w:rPr>
              <w:t>«Теленок</w:t>
            </w:r>
          </w:p>
          <w:p w:rsidR="00F13E51" w:rsidRDefault="00A522EB">
            <w:pPr>
              <w:pStyle w:val="TableParagraph"/>
              <w:spacing w:line="262" w:lineRule="exact"/>
              <w:ind w:left="113"/>
              <w:rPr>
                <w:sz w:val="24"/>
              </w:rPr>
            </w:pPr>
            <w:r>
              <w:rPr>
                <w:sz w:val="24"/>
              </w:rPr>
              <w:t>Мудрик и</w:t>
            </w:r>
            <w:r>
              <w:rPr>
                <w:spacing w:val="-2"/>
                <w:sz w:val="24"/>
              </w:rPr>
              <w:t xml:space="preserve"> ягненок».</w:t>
            </w:r>
          </w:p>
        </w:tc>
      </w:tr>
      <w:tr w:rsidR="00F13E51">
        <w:trPr>
          <w:trHeight w:val="553"/>
        </w:trPr>
        <w:tc>
          <w:tcPr>
            <w:tcW w:w="454" w:type="dxa"/>
            <w:tcBorders>
              <w:top w:val="single" w:sz="8" w:space="0" w:color="000000"/>
              <w:right w:val="single" w:sz="8" w:space="0" w:color="000000"/>
            </w:tcBorders>
          </w:tcPr>
          <w:p w:rsidR="00F13E51" w:rsidRDefault="00A522EB">
            <w:pPr>
              <w:pStyle w:val="TableParagraph"/>
              <w:spacing w:line="270" w:lineRule="exact"/>
              <w:ind w:left="251"/>
              <w:rPr>
                <w:sz w:val="24"/>
              </w:rPr>
            </w:pPr>
            <w:r>
              <w:rPr>
                <w:sz w:val="24"/>
              </w:rPr>
              <w:t>9</w:t>
            </w:r>
          </w:p>
          <w:p w:rsidR="00F13E51" w:rsidRDefault="00A522EB">
            <w:pPr>
              <w:pStyle w:val="TableParagraph"/>
              <w:spacing w:line="263" w:lineRule="exact"/>
              <w:ind w:left="110"/>
              <w:rPr>
                <w:sz w:val="24"/>
              </w:rPr>
            </w:pPr>
            <w:r>
              <w:rPr>
                <w:sz w:val="24"/>
              </w:rPr>
              <w:t>8</w:t>
            </w:r>
          </w:p>
        </w:tc>
        <w:tc>
          <w:tcPr>
            <w:tcW w:w="2616"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41"/>
              <w:rPr>
                <w:sz w:val="24"/>
              </w:rPr>
            </w:pPr>
            <w:r>
              <w:rPr>
                <w:spacing w:val="-2"/>
                <w:sz w:val="24"/>
              </w:rPr>
              <w:t>Повторение.Итогов</w:t>
            </w:r>
          </w:p>
          <w:p w:rsidR="00F13E51" w:rsidRDefault="00A522EB">
            <w:pPr>
              <w:pStyle w:val="TableParagraph"/>
              <w:spacing w:line="263" w:lineRule="exact"/>
              <w:ind w:left="113"/>
              <w:rPr>
                <w:sz w:val="24"/>
              </w:rPr>
            </w:pPr>
            <w:r>
              <w:rPr>
                <w:sz w:val="24"/>
              </w:rPr>
              <w:t>ый</w:t>
            </w:r>
            <w:r>
              <w:rPr>
                <w:spacing w:val="-2"/>
                <w:sz w:val="24"/>
              </w:rPr>
              <w:t>урок.</w:t>
            </w:r>
          </w:p>
        </w:tc>
        <w:tc>
          <w:tcPr>
            <w:tcW w:w="602"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50"/>
              <w:jc w:val="center"/>
              <w:rPr>
                <w:sz w:val="24"/>
              </w:rPr>
            </w:pPr>
            <w:r>
              <w:rPr>
                <w:sz w:val="24"/>
              </w:rPr>
              <w:t>9</w:t>
            </w:r>
          </w:p>
          <w:p w:rsidR="00F13E51" w:rsidRDefault="00A522EB">
            <w:pPr>
              <w:pStyle w:val="TableParagraph"/>
              <w:spacing w:line="263" w:lineRule="exact"/>
              <w:ind w:right="233"/>
              <w:jc w:val="center"/>
              <w:rPr>
                <w:sz w:val="24"/>
              </w:rPr>
            </w:pPr>
            <w:r>
              <w:rPr>
                <w:sz w:val="24"/>
              </w:rPr>
              <w:t>9</w:t>
            </w:r>
          </w:p>
        </w:tc>
        <w:tc>
          <w:tcPr>
            <w:tcW w:w="2772" w:type="dxa"/>
            <w:tcBorders>
              <w:top w:val="single" w:sz="8" w:space="0" w:color="000000"/>
              <w:left w:val="single" w:sz="8" w:space="0" w:color="000000"/>
            </w:tcBorders>
          </w:tcPr>
          <w:p w:rsidR="00F13E51" w:rsidRDefault="00A522EB">
            <w:pPr>
              <w:pStyle w:val="TableParagraph"/>
              <w:tabs>
                <w:tab w:val="left" w:pos="2149"/>
              </w:tabs>
              <w:spacing w:line="270" w:lineRule="exact"/>
              <w:ind w:left="340"/>
              <w:rPr>
                <w:sz w:val="24"/>
              </w:rPr>
            </w:pPr>
            <w:r>
              <w:rPr>
                <w:spacing w:val="-2"/>
                <w:sz w:val="24"/>
              </w:rPr>
              <w:t>Проверяем</w:t>
            </w:r>
            <w:r>
              <w:rPr>
                <w:sz w:val="24"/>
              </w:rPr>
              <w:tab/>
            </w:r>
            <w:r>
              <w:rPr>
                <w:spacing w:val="-4"/>
                <w:sz w:val="24"/>
              </w:rPr>
              <w:t>себя.</w:t>
            </w:r>
          </w:p>
          <w:p w:rsidR="00F13E51" w:rsidRDefault="00A522EB">
            <w:pPr>
              <w:pStyle w:val="TableParagraph"/>
              <w:spacing w:line="263" w:lineRule="exact"/>
              <w:ind w:left="113"/>
              <w:rPr>
                <w:sz w:val="24"/>
              </w:rPr>
            </w:pPr>
            <w:r>
              <w:rPr>
                <w:sz w:val="24"/>
              </w:rPr>
              <w:t>Итоговый</w:t>
            </w:r>
            <w:r>
              <w:rPr>
                <w:spacing w:val="-4"/>
                <w:sz w:val="24"/>
              </w:rPr>
              <w:t>урок.</w:t>
            </w:r>
          </w:p>
        </w:tc>
      </w:tr>
    </w:tbl>
    <w:p w:rsidR="00F13E51" w:rsidRDefault="00F13E51">
      <w:pPr>
        <w:pStyle w:val="a3"/>
        <w:spacing w:before="8"/>
        <w:ind w:left="0"/>
        <w:jc w:val="left"/>
        <w:rPr>
          <w:b/>
          <w:sz w:val="15"/>
        </w:rPr>
      </w:pPr>
    </w:p>
    <w:p w:rsidR="00F13E51" w:rsidRDefault="00A522EB" w:rsidP="00CD5C97">
      <w:pPr>
        <w:pStyle w:val="a5"/>
        <w:numPr>
          <w:ilvl w:val="0"/>
          <w:numId w:val="57"/>
        </w:numPr>
        <w:tabs>
          <w:tab w:val="left" w:pos="4946"/>
        </w:tabs>
        <w:spacing w:before="90"/>
        <w:ind w:left="4946" w:right="181" w:hanging="4946"/>
        <w:jc w:val="left"/>
        <w:rPr>
          <w:b/>
          <w:sz w:val="24"/>
        </w:rPr>
      </w:pPr>
      <w:r>
        <w:rPr>
          <w:b/>
          <w:spacing w:val="-2"/>
          <w:sz w:val="24"/>
        </w:rPr>
        <w:t>класс</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74"/>
        <w:gridCol w:w="1170"/>
      </w:tblGrid>
      <w:tr w:rsidR="00F13E51">
        <w:trPr>
          <w:trHeight w:val="276"/>
        </w:trPr>
        <w:tc>
          <w:tcPr>
            <w:tcW w:w="5274" w:type="dxa"/>
            <w:tcBorders>
              <w:bottom w:val="single" w:sz="8" w:space="0" w:color="000000"/>
              <w:right w:val="single" w:sz="8" w:space="0" w:color="000000"/>
            </w:tcBorders>
          </w:tcPr>
          <w:p w:rsidR="00F13E51" w:rsidRDefault="00A522EB">
            <w:pPr>
              <w:pStyle w:val="TableParagraph"/>
              <w:spacing w:before="1" w:line="256" w:lineRule="exact"/>
              <w:ind w:left="337"/>
              <w:rPr>
                <w:b/>
                <w:sz w:val="24"/>
              </w:rPr>
            </w:pPr>
            <w:r>
              <w:rPr>
                <w:b/>
                <w:spacing w:val="-2"/>
                <w:sz w:val="24"/>
              </w:rPr>
              <w:t>ВСЕГО</w:t>
            </w:r>
          </w:p>
        </w:tc>
        <w:tc>
          <w:tcPr>
            <w:tcW w:w="1170" w:type="dxa"/>
            <w:tcBorders>
              <w:left w:val="single" w:sz="8" w:space="0" w:color="000000"/>
              <w:bottom w:val="single" w:sz="8" w:space="0" w:color="000000"/>
            </w:tcBorders>
          </w:tcPr>
          <w:p w:rsidR="00F13E51" w:rsidRDefault="00A522EB">
            <w:pPr>
              <w:pStyle w:val="TableParagraph"/>
              <w:spacing w:before="1" w:line="256" w:lineRule="exact"/>
              <w:ind w:left="356" w:right="112"/>
              <w:jc w:val="center"/>
              <w:rPr>
                <w:b/>
                <w:sz w:val="24"/>
              </w:rPr>
            </w:pPr>
            <w:r>
              <w:rPr>
                <w:b/>
                <w:sz w:val="24"/>
              </w:rPr>
              <w:t xml:space="preserve">51 </w:t>
            </w:r>
            <w:r>
              <w:rPr>
                <w:b/>
                <w:spacing w:val="-5"/>
                <w:sz w:val="24"/>
              </w:rPr>
              <w:t>час</w:t>
            </w:r>
          </w:p>
        </w:tc>
      </w:tr>
      <w:tr w:rsidR="00F13E51">
        <w:trPr>
          <w:trHeight w:val="276"/>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Из</w:t>
            </w:r>
            <w:r>
              <w:rPr>
                <w:spacing w:val="-4"/>
                <w:sz w:val="24"/>
              </w:rPr>
              <w:t>них:</w:t>
            </w:r>
          </w:p>
        </w:tc>
        <w:tc>
          <w:tcPr>
            <w:tcW w:w="1170"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276"/>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lastRenderedPageBreak/>
              <w:t>Развитие</w:t>
            </w:r>
            <w:r>
              <w:rPr>
                <w:spacing w:val="-4"/>
                <w:sz w:val="24"/>
              </w:rPr>
              <w:t>речи</w:t>
            </w:r>
          </w:p>
        </w:tc>
        <w:tc>
          <w:tcPr>
            <w:tcW w:w="117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7</w:t>
            </w:r>
          </w:p>
        </w:tc>
      </w:tr>
      <w:tr w:rsidR="00F13E51">
        <w:trPr>
          <w:trHeight w:val="275"/>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Проектные</w:t>
            </w:r>
            <w:r>
              <w:rPr>
                <w:spacing w:val="-2"/>
                <w:sz w:val="24"/>
              </w:rPr>
              <w:t>задания</w:t>
            </w:r>
          </w:p>
        </w:tc>
        <w:tc>
          <w:tcPr>
            <w:tcW w:w="117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3</w:t>
            </w:r>
          </w:p>
        </w:tc>
      </w:tr>
      <w:tr w:rsidR="00F13E51">
        <w:trPr>
          <w:trHeight w:val="276"/>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Творческие</w:t>
            </w:r>
            <w:r>
              <w:rPr>
                <w:spacing w:val="-2"/>
                <w:sz w:val="24"/>
              </w:rPr>
              <w:t>работы</w:t>
            </w:r>
          </w:p>
        </w:tc>
        <w:tc>
          <w:tcPr>
            <w:tcW w:w="117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7</w:t>
            </w:r>
          </w:p>
        </w:tc>
      </w:tr>
      <w:tr w:rsidR="00F13E51">
        <w:trPr>
          <w:trHeight w:val="275"/>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Внеклассное</w:t>
            </w:r>
            <w:r>
              <w:rPr>
                <w:spacing w:val="-2"/>
                <w:sz w:val="24"/>
              </w:rPr>
              <w:t>чтение</w:t>
            </w:r>
          </w:p>
        </w:tc>
        <w:tc>
          <w:tcPr>
            <w:tcW w:w="117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6</w:t>
            </w:r>
          </w:p>
        </w:tc>
      </w:tr>
      <w:tr w:rsidR="00F13E51">
        <w:trPr>
          <w:trHeight w:val="276"/>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Самостоятельная</w:t>
            </w:r>
            <w:r>
              <w:rPr>
                <w:spacing w:val="-2"/>
                <w:sz w:val="24"/>
              </w:rPr>
              <w:t>работа</w:t>
            </w:r>
          </w:p>
        </w:tc>
        <w:tc>
          <w:tcPr>
            <w:tcW w:w="117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1</w:t>
            </w:r>
          </w:p>
        </w:tc>
      </w:tr>
      <w:tr w:rsidR="00F13E51">
        <w:trPr>
          <w:trHeight w:val="275"/>
        </w:trPr>
        <w:tc>
          <w:tcPr>
            <w:tcW w:w="527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Контрольная</w:t>
            </w:r>
            <w:r>
              <w:rPr>
                <w:spacing w:val="-2"/>
                <w:sz w:val="24"/>
              </w:rPr>
              <w:t>работа</w:t>
            </w:r>
          </w:p>
        </w:tc>
        <w:tc>
          <w:tcPr>
            <w:tcW w:w="117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2"/>
              <w:jc w:val="center"/>
              <w:rPr>
                <w:sz w:val="24"/>
              </w:rPr>
            </w:pPr>
            <w:r>
              <w:rPr>
                <w:sz w:val="24"/>
              </w:rPr>
              <w:t>1</w:t>
            </w:r>
          </w:p>
        </w:tc>
      </w:tr>
      <w:tr w:rsidR="00F13E51">
        <w:trPr>
          <w:trHeight w:val="276"/>
        </w:trPr>
        <w:tc>
          <w:tcPr>
            <w:tcW w:w="5274" w:type="dxa"/>
            <w:tcBorders>
              <w:top w:val="single" w:sz="8" w:space="0" w:color="000000"/>
              <w:right w:val="single" w:sz="8" w:space="0" w:color="000000"/>
            </w:tcBorders>
          </w:tcPr>
          <w:p w:rsidR="00F13E51" w:rsidRDefault="00A522EB">
            <w:pPr>
              <w:pStyle w:val="TableParagraph"/>
              <w:spacing w:line="257" w:lineRule="exact"/>
              <w:ind w:left="337"/>
              <w:rPr>
                <w:sz w:val="24"/>
              </w:rPr>
            </w:pPr>
            <w:r>
              <w:rPr>
                <w:spacing w:val="-2"/>
                <w:sz w:val="24"/>
              </w:rPr>
              <w:t>Экскурсия</w:t>
            </w:r>
          </w:p>
        </w:tc>
        <w:tc>
          <w:tcPr>
            <w:tcW w:w="1170" w:type="dxa"/>
            <w:tcBorders>
              <w:top w:val="single" w:sz="8" w:space="0" w:color="000000"/>
              <w:left w:val="single" w:sz="8" w:space="0" w:color="000000"/>
            </w:tcBorders>
          </w:tcPr>
          <w:p w:rsidR="00F13E51" w:rsidRDefault="00A522EB">
            <w:pPr>
              <w:pStyle w:val="TableParagraph"/>
              <w:spacing w:line="257" w:lineRule="exact"/>
              <w:ind w:left="242"/>
              <w:jc w:val="center"/>
              <w:rPr>
                <w:sz w:val="24"/>
              </w:rPr>
            </w:pPr>
            <w:r>
              <w:rPr>
                <w:sz w:val="24"/>
              </w:rPr>
              <w:t>1</w:t>
            </w:r>
          </w:p>
        </w:tc>
      </w:tr>
    </w:tbl>
    <w:p w:rsidR="00F13E51" w:rsidRDefault="00F13E51">
      <w:pPr>
        <w:pStyle w:val="a3"/>
        <w:spacing w:before="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5666"/>
      </w:tblGrid>
      <w:tr w:rsidR="00F13E51">
        <w:trPr>
          <w:trHeight w:val="430"/>
        </w:trPr>
        <w:tc>
          <w:tcPr>
            <w:tcW w:w="814" w:type="dxa"/>
            <w:tcBorders>
              <w:right w:val="single" w:sz="8" w:space="0" w:color="000000"/>
            </w:tcBorders>
          </w:tcPr>
          <w:p w:rsidR="00F13E51" w:rsidRDefault="00A522EB">
            <w:pPr>
              <w:pStyle w:val="TableParagraph"/>
              <w:spacing w:before="1"/>
              <w:ind w:left="364"/>
              <w:rPr>
                <w:b/>
                <w:sz w:val="24"/>
              </w:rPr>
            </w:pPr>
            <w:r>
              <w:rPr>
                <w:b/>
                <w:sz w:val="24"/>
              </w:rPr>
              <w:t>№</w:t>
            </w:r>
          </w:p>
        </w:tc>
        <w:tc>
          <w:tcPr>
            <w:tcW w:w="5666" w:type="dxa"/>
            <w:tcBorders>
              <w:left w:val="single" w:sz="8" w:space="0" w:color="000000"/>
            </w:tcBorders>
          </w:tcPr>
          <w:p w:rsidR="00F13E51" w:rsidRDefault="00A522EB">
            <w:pPr>
              <w:pStyle w:val="TableParagraph"/>
              <w:spacing w:before="1"/>
              <w:ind w:left="2214" w:right="1976"/>
              <w:jc w:val="center"/>
              <w:rPr>
                <w:b/>
                <w:sz w:val="24"/>
              </w:rPr>
            </w:pPr>
            <w:r>
              <w:rPr>
                <w:b/>
                <w:sz w:val="24"/>
              </w:rPr>
              <w:t>Темы</w:t>
            </w:r>
            <w:r>
              <w:rPr>
                <w:b/>
                <w:spacing w:val="-2"/>
                <w:sz w:val="24"/>
              </w:rPr>
              <w:t>уроков</w:t>
            </w:r>
          </w:p>
        </w:tc>
      </w:tr>
    </w:tbl>
    <w:p w:rsidR="00F13E51" w:rsidRDefault="00F13E51">
      <w:pPr>
        <w:jc w:val="center"/>
        <w:rPr>
          <w:sz w:val="24"/>
        </w:rPr>
        <w:sectPr w:rsidR="00F13E51">
          <w:type w:val="continuous"/>
          <w:pgSz w:w="11900" w:h="16840"/>
          <w:pgMar w:top="1140" w:right="520" w:bottom="1197"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5666"/>
      </w:tblGrid>
      <w:tr w:rsidR="00F13E51">
        <w:trPr>
          <w:trHeight w:val="428"/>
        </w:trPr>
        <w:tc>
          <w:tcPr>
            <w:tcW w:w="814" w:type="dxa"/>
            <w:tcBorders>
              <w:bottom w:val="single" w:sz="8" w:space="0" w:color="000000"/>
              <w:right w:val="single" w:sz="8" w:space="0" w:color="000000"/>
            </w:tcBorders>
          </w:tcPr>
          <w:p w:rsidR="00F13E51" w:rsidRDefault="00F13E51">
            <w:pPr>
              <w:pStyle w:val="TableParagraph"/>
              <w:rPr>
                <w:sz w:val="24"/>
              </w:rPr>
            </w:pPr>
          </w:p>
        </w:tc>
        <w:tc>
          <w:tcPr>
            <w:tcW w:w="5666" w:type="dxa"/>
            <w:tcBorders>
              <w:left w:val="single" w:sz="8" w:space="0" w:color="000000"/>
              <w:bottom w:val="single" w:sz="8" w:space="0" w:color="000000"/>
            </w:tcBorders>
          </w:tcPr>
          <w:p w:rsidR="00F13E51" w:rsidRDefault="00F13E51">
            <w:pPr>
              <w:pStyle w:val="TableParagraph"/>
              <w:rPr>
                <w:sz w:val="24"/>
              </w:rPr>
            </w:pPr>
          </w:p>
        </w:tc>
      </w:tr>
      <w:tr w:rsidR="00F13E51">
        <w:trPr>
          <w:trHeight w:val="1103"/>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1</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113" w:firstLine="226"/>
              <w:rPr>
                <w:sz w:val="24"/>
              </w:rPr>
            </w:pPr>
            <w:r>
              <w:rPr>
                <w:sz w:val="24"/>
              </w:rPr>
              <w:t>Введение.Знакомствос учебником.1 сентября– День Знаний.</w:t>
            </w:r>
          </w:p>
          <w:p w:rsidR="00F13E51" w:rsidRDefault="00A522EB">
            <w:pPr>
              <w:pStyle w:val="TableParagraph"/>
              <w:spacing w:line="270" w:lineRule="atLeast"/>
              <w:ind w:left="113" w:firstLine="226"/>
              <w:rPr>
                <w:sz w:val="24"/>
              </w:rPr>
            </w:pPr>
            <w:r>
              <w:rPr>
                <w:sz w:val="24"/>
              </w:rPr>
              <w:t xml:space="preserve">БаговН.«Здравствуй,сентябрь!».КуекН.«Наш </w:t>
            </w:r>
            <w:r>
              <w:rPr>
                <w:spacing w:val="-2"/>
                <w:sz w:val="24"/>
              </w:rPr>
              <w:t>класс».</w:t>
            </w:r>
          </w:p>
        </w:tc>
      </w:tr>
      <w:tr w:rsidR="00F13E51">
        <w:trPr>
          <w:trHeight w:val="564"/>
        </w:trPr>
        <w:tc>
          <w:tcPr>
            <w:tcW w:w="6480" w:type="dxa"/>
            <w:gridSpan w:val="2"/>
            <w:tcBorders>
              <w:top w:val="single" w:sz="8" w:space="0" w:color="000000"/>
              <w:bottom w:val="single" w:sz="8" w:space="0" w:color="000000"/>
            </w:tcBorders>
          </w:tcPr>
          <w:p w:rsidR="00F13E51" w:rsidRDefault="00A522EB">
            <w:pPr>
              <w:pStyle w:val="TableParagraph"/>
              <w:spacing w:line="270" w:lineRule="exact"/>
              <w:ind w:left="1457"/>
              <w:rPr>
                <w:b/>
                <w:sz w:val="24"/>
              </w:rPr>
            </w:pPr>
            <w:r>
              <w:rPr>
                <w:b/>
                <w:sz w:val="24"/>
              </w:rPr>
              <w:t>Из-подпераадыгейскихпоэтов–</w:t>
            </w:r>
            <w:r>
              <w:rPr>
                <w:b/>
                <w:spacing w:val="-10"/>
                <w:sz w:val="24"/>
              </w:rPr>
              <w:t>1</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2</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139"/>
                <w:tab w:val="left" w:pos="1603"/>
                <w:tab w:val="left" w:pos="2456"/>
                <w:tab w:val="left" w:pos="3480"/>
                <w:tab w:val="left" w:pos="3955"/>
                <w:tab w:val="left" w:pos="4939"/>
              </w:tabs>
              <w:ind w:left="113" w:right="101" w:firstLine="226"/>
              <w:rPr>
                <w:sz w:val="24"/>
              </w:rPr>
            </w:pPr>
            <w:r>
              <w:rPr>
                <w:spacing w:val="-4"/>
                <w:sz w:val="24"/>
              </w:rPr>
              <w:t>Жане</w:t>
            </w:r>
            <w:r>
              <w:rPr>
                <w:sz w:val="24"/>
              </w:rPr>
              <w:tab/>
            </w:r>
            <w:r>
              <w:rPr>
                <w:spacing w:val="-6"/>
                <w:sz w:val="24"/>
              </w:rPr>
              <w:t>К.</w:t>
            </w:r>
            <w:r>
              <w:rPr>
                <w:sz w:val="24"/>
              </w:rPr>
              <w:tab/>
            </w:r>
            <w:r>
              <w:rPr>
                <w:spacing w:val="-4"/>
                <w:sz w:val="24"/>
              </w:rPr>
              <w:t>«Будь</w:t>
            </w:r>
            <w:r>
              <w:rPr>
                <w:sz w:val="24"/>
              </w:rPr>
              <w:tab/>
            </w:r>
            <w:r>
              <w:rPr>
                <w:spacing w:val="-2"/>
                <w:sz w:val="24"/>
              </w:rPr>
              <w:t>первым</w:t>
            </w:r>
            <w:r>
              <w:rPr>
                <w:sz w:val="24"/>
              </w:rPr>
              <w:tab/>
            </w:r>
            <w:r>
              <w:rPr>
                <w:spacing w:val="-6"/>
                <w:sz w:val="24"/>
              </w:rPr>
              <w:t>во</w:t>
            </w:r>
            <w:r>
              <w:rPr>
                <w:sz w:val="24"/>
              </w:rPr>
              <w:tab/>
            </w:r>
            <w:r>
              <w:rPr>
                <w:spacing w:val="-2"/>
                <w:sz w:val="24"/>
              </w:rPr>
              <w:t>всем!»,</w:t>
            </w:r>
            <w:r>
              <w:rPr>
                <w:sz w:val="24"/>
              </w:rPr>
              <w:tab/>
            </w:r>
            <w:r>
              <w:rPr>
                <w:spacing w:val="-2"/>
                <w:sz w:val="24"/>
              </w:rPr>
              <w:t>«Будь опрятен!».</w:t>
            </w:r>
          </w:p>
          <w:p w:rsidR="00F13E51" w:rsidRDefault="00A522EB">
            <w:pPr>
              <w:pStyle w:val="TableParagraph"/>
              <w:spacing w:line="262" w:lineRule="exact"/>
              <w:ind w:left="340"/>
              <w:rPr>
                <w:i/>
                <w:sz w:val="24"/>
              </w:rPr>
            </w:pPr>
            <w:r>
              <w:rPr>
                <w:i/>
                <w:sz w:val="24"/>
              </w:rPr>
              <w:t>Развитиеречи.Устныйрассказ«Мои</w:t>
            </w:r>
            <w:r>
              <w:rPr>
                <w:i/>
                <w:spacing w:val="-2"/>
                <w:sz w:val="24"/>
              </w:rPr>
              <w:t xml:space="preserve"> увлечения».</w:t>
            </w:r>
          </w:p>
        </w:tc>
      </w:tr>
      <w:tr w:rsidR="00F13E51">
        <w:trPr>
          <w:trHeight w:val="1104"/>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3</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113" w:firstLine="226"/>
              <w:rPr>
                <w:sz w:val="24"/>
              </w:rPr>
            </w:pPr>
            <w:r>
              <w:rPr>
                <w:sz w:val="24"/>
              </w:rPr>
              <w:t>ГимнРеспубликиАдыгея.(Сл.МашбашА.И., Муз. Тхабисимова У.)</w:t>
            </w:r>
          </w:p>
          <w:p w:rsidR="00F13E51" w:rsidRDefault="00A522EB">
            <w:pPr>
              <w:pStyle w:val="TableParagraph"/>
              <w:spacing w:line="270" w:lineRule="atLeast"/>
              <w:ind w:left="113" w:firstLine="226"/>
              <w:rPr>
                <w:sz w:val="24"/>
              </w:rPr>
            </w:pPr>
            <w:r>
              <w:rPr>
                <w:sz w:val="24"/>
              </w:rPr>
              <w:t xml:space="preserve">Герб и Флаг Республики Адыгея. Куек Н.«Наша </w:t>
            </w:r>
            <w:r>
              <w:rPr>
                <w:spacing w:val="-2"/>
                <w:sz w:val="24"/>
              </w:rPr>
              <w:t>Конституция».</w:t>
            </w:r>
          </w:p>
        </w:tc>
      </w:tr>
      <w:tr w:rsidR="00F13E51">
        <w:trPr>
          <w:trHeight w:val="552"/>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4</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КумпиловК.</w:t>
            </w:r>
            <w:r>
              <w:rPr>
                <w:spacing w:val="-2"/>
                <w:sz w:val="24"/>
              </w:rPr>
              <w:t xml:space="preserve"> «Родина».</w:t>
            </w:r>
          </w:p>
          <w:p w:rsidR="00F13E51" w:rsidRDefault="00A522EB">
            <w:pPr>
              <w:pStyle w:val="TableParagraph"/>
              <w:spacing w:line="262" w:lineRule="exact"/>
              <w:ind w:left="340"/>
              <w:rPr>
                <w:sz w:val="24"/>
              </w:rPr>
            </w:pPr>
            <w:r>
              <w:rPr>
                <w:sz w:val="24"/>
              </w:rPr>
              <w:t>МашбашИ.«Наша</w:t>
            </w:r>
            <w:r>
              <w:rPr>
                <w:spacing w:val="-2"/>
                <w:sz w:val="24"/>
              </w:rPr>
              <w:t xml:space="preserve"> Родина».</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5</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БеретарьХ.«Дорогойнашгород»,«Вселенная</w:t>
            </w:r>
            <w:r>
              <w:rPr>
                <w:spacing w:val="-10"/>
                <w:sz w:val="24"/>
              </w:rPr>
              <w:t>–</w:t>
            </w:r>
          </w:p>
          <w:p w:rsidR="00F13E51" w:rsidRDefault="00A522EB">
            <w:pPr>
              <w:pStyle w:val="TableParagraph"/>
              <w:spacing w:line="262" w:lineRule="exact"/>
              <w:ind w:left="113"/>
              <w:rPr>
                <w:sz w:val="24"/>
              </w:rPr>
            </w:pPr>
            <w:r>
              <w:rPr>
                <w:sz w:val="24"/>
              </w:rPr>
              <w:t>этонашаЗемля»,</w:t>
            </w:r>
            <w:r>
              <w:rPr>
                <w:spacing w:val="-2"/>
                <w:sz w:val="24"/>
              </w:rPr>
              <w:t xml:space="preserve"> «Роса».</w:t>
            </w:r>
          </w:p>
        </w:tc>
      </w:tr>
      <w:tr w:rsidR="00F13E51">
        <w:trPr>
          <w:trHeight w:val="828"/>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6</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АндрухаевХ.«Осень»,</w:t>
            </w:r>
            <w:r>
              <w:rPr>
                <w:spacing w:val="-2"/>
                <w:sz w:val="24"/>
              </w:rPr>
              <w:t>«Шехурадж».</w:t>
            </w:r>
          </w:p>
          <w:p w:rsidR="00F13E51" w:rsidRDefault="00A522EB">
            <w:pPr>
              <w:pStyle w:val="TableParagraph"/>
              <w:tabs>
                <w:tab w:val="left" w:pos="1815"/>
                <w:tab w:val="left" w:pos="3689"/>
                <w:tab w:val="left" w:pos="4603"/>
              </w:tabs>
              <w:spacing w:line="270" w:lineRule="atLeast"/>
              <w:ind w:left="113" w:right="120" w:firstLine="226"/>
              <w:rPr>
                <w:i/>
                <w:sz w:val="24"/>
              </w:rPr>
            </w:pPr>
            <w:r>
              <w:rPr>
                <w:i/>
                <w:spacing w:val="-2"/>
                <w:sz w:val="24"/>
              </w:rPr>
              <w:t>Творческая</w:t>
            </w:r>
            <w:r>
              <w:rPr>
                <w:i/>
                <w:sz w:val="24"/>
              </w:rPr>
              <w:tab/>
            </w:r>
            <w:r>
              <w:rPr>
                <w:i/>
                <w:spacing w:val="-2"/>
                <w:sz w:val="24"/>
              </w:rPr>
              <w:t>работа«Проба</w:t>
            </w:r>
            <w:r>
              <w:rPr>
                <w:i/>
                <w:sz w:val="24"/>
              </w:rPr>
              <w:tab/>
            </w:r>
            <w:r>
              <w:rPr>
                <w:i/>
                <w:spacing w:val="-4"/>
                <w:sz w:val="24"/>
              </w:rPr>
              <w:t>пера»</w:t>
            </w:r>
            <w:r>
              <w:rPr>
                <w:i/>
                <w:sz w:val="24"/>
              </w:rPr>
              <w:tab/>
            </w:r>
            <w:r>
              <w:rPr>
                <w:i/>
                <w:spacing w:val="-2"/>
                <w:sz w:val="24"/>
              </w:rPr>
              <w:t>(рассказ, стихотворение).</w:t>
            </w:r>
          </w:p>
        </w:tc>
      </w:tr>
      <w:tr w:rsidR="00F13E51">
        <w:trPr>
          <w:trHeight w:val="1380"/>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7</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 xml:space="preserve">ДербеТ. «Я– </w:t>
            </w:r>
            <w:r>
              <w:rPr>
                <w:spacing w:val="-2"/>
                <w:sz w:val="24"/>
              </w:rPr>
              <w:t>адыг».</w:t>
            </w:r>
          </w:p>
          <w:p w:rsidR="00F13E51" w:rsidRDefault="00A522EB">
            <w:pPr>
              <w:pStyle w:val="TableParagraph"/>
              <w:ind w:left="340" w:right="120"/>
              <w:rPr>
                <w:sz w:val="24"/>
              </w:rPr>
            </w:pPr>
            <w:r>
              <w:rPr>
                <w:sz w:val="24"/>
              </w:rPr>
              <w:t>Слова-приветствияуадыгов.Речевойэтикет. Нехай Р. «Разговаривай красиво».</w:t>
            </w:r>
          </w:p>
          <w:p w:rsidR="00F13E51" w:rsidRDefault="00A522EB">
            <w:pPr>
              <w:pStyle w:val="TableParagraph"/>
              <w:spacing w:line="270" w:lineRule="atLeast"/>
              <w:ind w:left="113" w:firstLine="226"/>
              <w:rPr>
                <w:i/>
                <w:sz w:val="24"/>
              </w:rPr>
            </w:pPr>
            <w:r>
              <w:rPr>
                <w:i/>
                <w:sz w:val="24"/>
              </w:rPr>
              <w:t xml:space="preserve">Развитие речи. Устный рассказ «Мой язык – мое </w:t>
            </w:r>
            <w:r>
              <w:rPr>
                <w:i/>
                <w:spacing w:val="-2"/>
                <w:sz w:val="24"/>
              </w:rPr>
              <w:t>богатство».</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454"/>
              <w:rPr>
                <w:sz w:val="24"/>
              </w:rPr>
            </w:pPr>
            <w:r>
              <w:rPr>
                <w:sz w:val="24"/>
              </w:rPr>
              <w:t>8</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729"/>
                <w:tab w:val="left" w:pos="2771"/>
                <w:tab w:val="left" w:pos="3571"/>
                <w:tab w:val="left" w:pos="4624"/>
                <w:tab w:val="left" w:pos="5457"/>
              </w:tabs>
              <w:spacing w:line="270" w:lineRule="exact"/>
              <w:ind w:left="340"/>
              <w:rPr>
                <w:i/>
                <w:sz w:val="24"/>
              </w:rPr>
            </w:pPr>
            <w:r>
              <w:rPr>
                <w:i/>
                <w:spacing w:val="-2"/>
                <w:sz w:val="24"/>
              </w:rPr>
              <w:t>Проектное</w:t>
            </w:r>
            <w:r>
              <w:rPr>
                <w:i/>
                <w:sz w:val="24"/>
              </w:rPr>
              <w:tab/>
            </w:r>
            <w:r>
              <w:rPr>
                <w:i/>
                <w:spacing w:val="-2"/>
                <w:sz w:val="24"/>
              </w:rPr>
              <w:t>задание</w:t>
            </w:r>
            <w:r>
              <w:rPr>
                <w:i/>
                <w:sz w:val="24"/>
              </w:rPr>
              <w:tab/>
            </w:r>
            <w:r>
              <w:rPr>
                <w:i/>
                <w:spacing w:val="-4"/>
                <w:sz w:val="24"/>
              </w:rPr>
              <w:t>«Мой</w:t>
            </w:r>
            <w:r>
              <w:rPr>
                <w:i/>
                <w:sz w:val="24"/>
              </w:rPr>
              <w:tab/>
            </w:r>
            <w:r>
              <w:rPr>
                <w:i/>
                <w:spacing w:val="-2"/>
                <w:sz w:val="24"/>
              </w:rPr>
              <w:t>дорогой</w:t>
            </w:r>
            <w:r>
              <w:rPr>
                <w:i/>
                <w:sz w:val="24"/>
              </w:rPr>
              <w:tab/>
            </w:r>
            <w:r>
              <w:rPr>
                <w:i/>
                <w:spacing w:val="-2"/>
                <w:sz w:val="24"/>
              </w:rPr>
              <w:t>край»</w:t>
            </w:r>
            <w:r>
              <w:rPr>
                <w:i/>
                <w:sz w:val="24"/>
              </w:rPr>
              <w:tab/>
            </w:r>
            <w:r>
              <w:rPr>
                <w:i/>
                <w:spacing w:val="-10"/>
                <w:sz w:val="24"/>
              </w:rPr>
              <w:t>/</w:t>
            </w:r>
          </w:p>
          <w:p w:rsidR="00F13E51" w:rsidRDefault="00A522EB">
            <w:pPr>
              <w:pStyle w:val="TableParagraph"/>
              <w:ind w:left="113"/>
              <w:rPr>
                <w:i/>
                <w:sz w:val="24"/>
              </w:rPr>
            </w:pPr>
            <w:r>
              <w:rPr>
                <w:i/>
                <w:sz w:val="24"/>
              </w:rPr>
              <w:t>«Золотая</w:t>
            </w:r>
            <w:r>
              <w:rPr>
                <w:i/>
                <w:spacing w:val="-2"/>
                <w:sz w:val="24"/>
              </w:rPr>
              <w:t xml:space="preserve"> осень».</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552"/>
        </w:trPr>
        <w:tc>
          <w:tcPr>
            <w:tcW w:w="6480" w:type="dxa"/>
            <w:gridSpan w:val="2"/>
            <w:tcBorders>
              <w:top w:val="single" w:sz="8" w:space="0" w:color="000000"/>
              <w:bottom w:val="single" w:sz="8" w:space="0" w:color="000000"/>
            </w:tcBorders>
          </w:tcPr>
          <w:p w:rsidR="00F13E51" w:rsidRDefault="00A522EB">
            <w:pPr>
              <w:pStyle w:val="TableParagraph"/>
              <w:spacing w:line="270" w:lineRule="exact"/>
              <w:ind w:left="408" w:right="175"/>
              <w:jc w:val="center"/>
              <w:rPr>
                <w:b/>
                <w:sz w:val="24"/>
              </w:rPr>
            </w:pPr>
            <w:r>
              <w:rPr>
                <w:b/>
                <w:sz w:val="24"/>
              </w:rPr>
              <w:t>Знакомимсяспроизведениямиадыгейских</w:t>
            </w:r>
            <w:r>
              <w:rPr>
                <w:b/>
                <w:spacing w:val="-2"/>
                <w:sz w:val="24"/>
              </w:rPr>
              <w:t>писателей</w:t>
            </w:r>
          </w:p>
          <w:p w:rsidR="00F13E51" w:rsidRDefault="00A522EB">
            <w:pPr>
              <w:pStyle w:val="TableParagraph"/>
              <w:spacing w:line="262" w:lineRule="exact"/>
              <w:ind w:left="187" w:right="175"/>
              <w:jc w:val="center"/>
              <w:rPr>
                <w:b/>
                <w:sz w:val="24"/>
              </w:rPr>
            </w:pPr>
            <w:r>
              <w:rPr>
                <w:b/>
                <w:sz w:val="24"/>
              </w:rPr>
              <w:t xml:space="preserve">– </w:t>
            </w:r>
            <w:r>
              <w:rPr>
                <w:b/>
                <w:spacing w:val="-10"/>
                <w:sz w:val="24"/>
              </w:rPr>
              <w:t>1</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454"/>
              <w:rPr>
                <w:sz w:val="24"/>
              </w:rPr>
            </w:pPr>
            <w:r>
              <w:rPr>
                <w:sz w:val="24"/>
              </w:rPr>
              <w:t>9</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КошубаевП. «Наш</w:t>
            </w:r>
            <w:r>
              <w:rPr>
                <w:spacing w:val="-2"/>
                <w:sz w:val="24"/>
              </w:rPr>
              <w:t>город».</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94"/>
              <w:rPr>
                <w:sz w:val="24"/>
              </w:rPr>
            </w:pPr>
            <w:r>
              <w:rPr>
                <w:spacing w:val="-5"/>
                <w:sz w:val="24"/>
              </w:rPr>
              <w:t>10</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ГадагатльА.«Нашарыбкаплаваетв</w:t>
            </w:r>
            <w:r>
              <w:rPr>
                <w:spacing w:val="-2"/>
                <w:sz w:val="24"/>
              </w:rPr>
              <w:t xml:space="preserve"> Лабе».</w:t>
            </w:r>
          </w:p>
        </w:tc>
      </w:tr>
      <w:tr w:rsidR="00F13E51">
        <w:trPr>
          <w:trHeight w:val="828"/>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94"/>
              <w:rPr>
                <w:sz w:val="24"/>
              </w:rPr>
            </w:pPr>
            <w:r>
              <w:rPr>
                <w:spacing w:val="-5"/>
                <w:sz w:val="24"/>
              </w:rPr>
              <w:t>11</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ДзыбоваН.«Вкусно,полезно,</w:t>
            </w:r>
            <w:r>
              <w:rPr>
                <w:spacing w:val="-2"/>
                <w:sz w:val="24"/>
              </w:rPr>
              <w:t>красиво».</w:t>
            </w:r>
          </w:p>
          <w:p w:rsidR="00F13E51" w:rsidRDefault="00A522EB">
            <w:pPr>
              <w:pStyle w:val="TableParagraph"/>
              <w:spacing w:line="270" w:lineRule="atLeast"/>
              <w:ind w:left="113" w:right="120" w:firstLine="226"/>
              <w:rPr>
                <w:i/>
                <w:sz w:val="24"/>
              </w:rPr>
            </w:pPr>
            <w:r>
              <w:rPr>
                <w:i/>
                <w:sz w:val="24"/>
              </w:rPr>
              <w:t>Творческая работа «Придумай загадки про ягоды и фрукты».</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94"/>
              <w:rPr>
                <w:sz w:val="24"/>
              </w:rPr>
            </w:pPr>
            <w:r>
              <w:rPr>
                <w:spacing w:val="-5"/>
                <w:sz w:val="24"/>
              </w:rPr>
              <w:t>12</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629"/>
                <w:tab w:val="left" w:pos="2455"/>
                <w:tab w:val="left" w:pos="3603"/>
                <w:tab w:val="left" w:pos="4691"/>
              </w:tabs>
              <w:ind w:left="113" w:right="119" w:firstLine="226"/>
              <w:rPr>
                <w:i/>
                <w:sz w:val="24"/>
              </w:rPr>
            </w:pPr>
            <w:r>
              <w:rPr>
                <w:i/>
                <w:spacing w:val="-2"/>
                <w:sz w:val="24"/>
              </w:rPr>
              <w:t>Развитие</w:t>
            </w:r>
            <w:r>
              <w:rPr>
                <w:i/>
                <w:sz w:val="24"/>
              </w:rPr>
              <w:tab/>
            </w:r>
            <w:r>
              <w:rPr>
                <w:i/>
                <w:spacing w:val="-2"/>
                <w:sz w:val="24"/>
              </w:rPr>
              <w:t>речи.</w:t>
            </w:r>
            <w:r>
              <w:rPr>
                <w:i/>
                <w:sz w:val="24"/>
              </w:rPr>
              <w:tab/>
            </w:r>
            <w:r>
              <w:rPr>
                <w:i/>
                <w:spacing w:val="-2"/>
                <w:sz w:val="24"/>
              </w:rPr>
              <w:t>Устный</w:t>
            </w:r>
            <w:r>
              <w:rPr>
                <w:i/>
                <w:sz w:val="24"/>
              </w:rPr>
              <w:tab/>
            </w:r>
            <w:r>
              <w:rPr>
                <w:i/>
                <w:spacing w:val="-2"/>
                <w:sz w:val="24"/>
              </w:rPr>
              <w:t>рассказ</w:t>
            </w:r>
            <w:r>
              <w:rPr>
                <w:i/>
                <w:sz w:val="24"/>
              </w:rPr>
              <w:tab/>
            </w:r>
            <w:r>
              <w:rPr>
                <w:i/>
                <w:spacing w:val="-2"/>
                <w:sz w:val="24"/>
              </w:rPr>
              <w:t>«Живые витамины».</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276"/>
        </w:trPr>
        <w:tc>
          <w:tcPr>
            <w:tcW w:w="6480" w:type="dxa"/>
            <w:gridSpan w:val="2"/>
            <w:tcBorders>
              <w:top w:val="single" w:sz="8" w:space="0" w:color="000000"/>
              <w:bottom w:val="single" w:sz="8" w:space="0" w:color="000000"/>
            </w:tcBorders>
          </w:tcPr>
          <w:p w:rsidR="00F13E51" w:rsidRDefault="00A522EB">
            <w:pPr>
              <w:pStyle w:val="TableParagraph"/>
              <w:spacing w:line="256" w:lineRule="exact"/>
              <w:ind w:left="1427"/>
              <w:rPr>
                <w:b/>
                <w:sz w:val="24"/>
              </w:rPr>
            </w:pPr>
            <w:r>
              <w:rPr>
                <w:b/>
                <w:sz w:val="24"/>
              </w:rPr>
              <w:t>Из-подпераадыгейскихпоэтов–</w:t>
            </w:r>
            <w:r>
              <w:rPr>
                <w:b/>
                <w:spacing w:val="-10"/>
                <w:sz w:val="24"/>
              </w:rPr>
              <w:t>2</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94"/>
              <w:rPr>
                <w:sz w:val="24"/>
              </w:rPr>
            </w:pPr>
            <w:r>
              <w:rPr>
                <w:spacing w:val="-5"/>
                <w:sz w:val="24"/>
              </w:rPr>
              <w:lastRenderedPageBreak/>
              <w:t>13</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ЖанеК.«Сухиеветки»,«УАдышесадруг</w:t>
            </w:r>
            <w:r>
              <w:rPr>
                <w:spacing w:val="-10"/>
                <w:sz w:val="24"/>
              </w:rPr>
              <w:t>–</w:t>
            </w:r>
          </w:p>
          <w:p w:rsidR="00F13E51" w:rsidRDefault="00A522EB">
            <w:pPr>
              <w:pStyle w:val="TableParagraph"/>
              <w:spacing w:line="262" w:lineRule="exact"/>
              <w:ind w:left="113"/>
              <w:rPr>
                <w:sz w:val="24"/>
              </w:rPr>
            </w:pPr>
            <w:r>
              <w:rPr>
                <w:sz w:val="24"/>
              </w:rPr>
              <w:t>птичка»,</w:t>
            </w:r>
            <w:r>
              <w:rPr>
                <w:spacing w:val="-2"/>
                <w:sz w:val="24"/>
              </w:rPr>
              <w:t xml:space="preserve"> «Кошечка».</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94"/>
              <w:rPr>
                <w:sz w:val="24"/>
              </w:rPr>
            </w:pPr>
            <w:r>
              <w:rPr>
                <w:spacing w:val="-5"/>
                <w:sz w:val="24"/>
              </w:rPr>
              <w:t>14</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МирзаД. «Стрекоза. ШаковА.«Мой</w:t>
            </w:r>
            <w:r>
              <w:rPr>
                <w:spacing w:val="-2"/>
                <w:sz w:val="24"/>
              </w:rPr>
              <w:t>щенок».</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94"/>
              <w:rPr>
                <w:sz w:val="24"/>
              </w:rPr>
            </w:pPr>
            <w:r>
              <w:rPr>
                <w:spacing w:val="-5"/>
                <w:sz w:val="24"/>
              </w:rPr>
              <w:t>15</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113" w:firstLine="226"/>
              <w:rPr>
                <w:i/>
                <w:sz w:val="24"/>
              </w:rPr>
            </w:pPr>
            <w:r>
              <w:rPr>
                <w:i/>
                <w:sz w:val="24"/>
              </w:rPr>
              <w:t>Развитиеречи.Рассказпокартине«Птицы– наши друзья».</w:t>
            </w:r>
          </w:p>
          <w:p w:rsidR="00F13E51" w:rsidRDefault="00A522EB">
            <w:pPr>
              <w:pStyle w:val="TableParagraph"/>
              <w:spacing w:line="262" w:lineRule="exact"/>
              <w:ind w:left="340"/>
              <w:rPr>
                <w:i/>
                <w:sz w:val="24"/>
              </w:rPr>
            </w:pPr>
            <w:r>
              <w:rPr>
                <w:i/>
                <w:sz w:val="24"/>
              </w:rPr>
              <w:t>ПанешС.«Стихипро</w:t>
            </w:r>
            <w:r>
              <w:rPr>
                <w:i/>
                <w:spacing w:val="-2"/>
                <w:sz w:val="24"/>
              </w:rPr>
              <w:t xml:space="preserve"> животных».</w:t>
            </w:r>
          </w:p>
        </w:tc>
      </w:tr>
      <w:tr w:rsidR="00F13E51">
        <w:trPr>
          <w:trHeight w:val="828"/>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94"/>
              <w:rPr>
                <w:sz w:val="24"/>
              </w:rPr>
            </w:pPr>
            <w:r>
              <w:rPr>
                <w:spacing w:val="-5"/>
                <w:sz w:val="24"/>
              </w:rPr>
              <w:t>16</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905"/>
                <w:tab w:val="left" w:pos="3004"/>
                <w:tab w:val="left" w:pos="3913"/>
                <w:tab w:val="left" w:pos="4333"/>
              </w:tabs>
              <w:spacing w:line="270" w:lineRule="exact"/>
              <w:ind w:left="340"/>
              <w:rPr>
                <w:i/>
                <w:sz w:val="24"/>
              </w:rPr>
            </w:pPr>
            <w:r>
              <w:rPr>
                <w:i/>
                <w:spacing w:val="-2"/>
                <w:sz w:val="24"/>
              </w:rPr>
              <w:t>Внеклассное</w:t>
            </w:r>
            <w:r>
              <w:rPr>
                <w:i/>
                <w:sz w:val="24"/>
              </w:rPr>
              <w:tab/>
            </w:r>
            <w:r>
              <w:rPr>
                <w:i/>
                <w:spacing w:val="-2"/>
                <w:sz w:val="24"/>
              </w:rPr>
              <w:t>чтение.</w:t>
            </w:r>
            <w:r>
              <w:rPr>
                <w:i/>
                <w:sz w:val="24"/>
              </w:rPr>
              <w:tab/>
            </w:r>
            <w:r>
              <w:rPr>
                <w:i/>
                <w:spacing w:val="-2"/>
                <w:sz w:val="24"/>
              </w:rPr>
              <w:t>Книги</w:t>
            </w:r>
            <w:r>
              <w:rPr>
                <w:i/>
                <w:sz w:val="24"/>
              </w:rPr>
              <w:tab/>
            </w:r>
            <w:r>
              <w:rPr>
                <w:i/>
                <w:spacing w:val="-10"/>
                <w:sz w:val="24"/>
              </w:rPr>
              <w:t>о</w:t>
            </w:r>
            <w:r>
              <w:rPr>
                <w:i/>
                <w:sz w:val="24"/>
              </w:rPr>
              <w:tab/>
            </w:r>
            <w:r>
              <w:rPr>
                <w:i/>
                <w:spacing w:val="-2"/>
                <w:sz w:val="24"/>
              </w:rPr>
              <w:t>животных.</w:t>
            </w:r>
          </w:p>
          <w:p w:rsidR="00F13E51" w:rsidRDefault="00A522EB">
            <w:pPr>
              <w:pStyle w:val="TableParagraph"/>
              <w:ind w:left="113"/>
              <w:rPr>
                <w:i/>
                <w:sz w:val="24"/>
              </w:rPr>
            </w:pPr>
            <w:r>
              <w:rPr>
                <w:i/>
                <w:sz w:val="24"/>
              </w:rPr>
              <w:t>БеретарьХ.«Чтоза</w:t>
            </w:r>
            <w:r>
              <w:rPr>
                <w:i/>
                <w:spacing w:val="-2"/>
                <w:sz w:val="24"/>
              </w:rPr>
              <w:t>животное?».</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277"/>
        </w:trPr>
        <w:tc>
          <w:tcPr>
            <w:tcW w:w="6480" w:type="dxa"/>
            <w:gridSpan w:val="2"/>
            <w:tcBorders>
              <w:top w:val="single" w:sz="8" w:space="0" w:color="000000"/>
            </w:tcBorders>
          </w:tcPr>
          <w:p w:rsidR="00F13E51" w:rsidRDefault="00A522EB">
            <w:pPr>
              <w:pStyle w:val="TableParagraph"/>
              <w:spacing w:line="257" w:lineRule="exact"/>
              <w:ind w:left="1427"/>
              <w:rPr>
                <w:b/>
                <w:sz w:val="24"/>
              </w:rPr>
            </w:pPr>
            <w:r>
              <w:rPr>
                <w:b/>
                <w:sz w:val="24"/>
              </w:rPr>
              <w:t>Из-подпераадыгейскихпоэтов–</w:t>
            </w:r>
            <w:r>
              <w:rPr>
                <w:b/>
                <w:spacing w:val="-10"/>
                <w:sz w:val="24"/>
              </w:rPr>
              <w:t>3</w:t>
            </w:r>
          </w:p>
        </w:tc>
      </w:tr>
    </w:tbl>
    <w:p w:rsidR="00F13E51" w:rsidRDefault="00F13E51">
      <w:pPr>
        <w:spacing w:line="257" w:lineRule="exact"/>
        <w:rPr>
          <w:sz w:val="24"/>
        </w:rPr>
        <w:sectPr w:rsidR="00F13E51">
          <w:type w:val="continuous"/>
          <w:pgSz w:w="11900" w:h="16840"/>
          <w:pgMar w:top="1140" w:right="520" w:bottom="118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5666"/>
      </w:tblGrid>
      <w:tr w:rsidR="00F13E51">
        <w:trPr>
          <w:trHeight w:val="276"/>
        </w:trPr>
        <w:tc>
          <w:tcPr>
            <w:tcW w:w="814" w:type="dxa"/>
            <w:tcBorders>
              <w:bottom w:val="single" w:sz="8" w:space="0" w:color="000000"/>
              <w:right w:val="single" w:sz="8" w:space="0" w:color="000000"/>
            </w:tcBorders>
          </w:tcPr>
          <w:p w:rsidR="00F13E51" w:rsidRDefault="00A522EB">
            <w:pPr>
              <w:pStyle w:val="TableParagraph"/>
              <w:spacing w:line="257" w:lineRule="exact"/>
              <w:ind w:right="159"/>
              <w:jc w:val="right"/>
              <w:rPr>
                <w:sz w:val="24"/>
              </w:rPr>
            </w:pPr>
            <w:r>
              <w:rPr>
                <w:spacing w:val="-5"/>
                <w:sz w:val="24"/>
              </w:rPr>
              <w:lastRenderedPageBreak/>
              <w:t>17</w:t>
            </w:r>
          </w:p>
        </w:tc>
        <w:tc>
          <w:tcPr>
            <w:tcW w:w="5666" w:type="dxa"/>
            <w:tcBorders>
              <w:left w:val="single" w:sz="8" w:space="0" w:color="000000"/>
              <w:bottom w:val="single" w:sz="8" w:space="0" w:color="000000"/>
            </w:tcBorders>
          </w:tcPr>
          <w:p w:rsidR="00F13E51" w:rsidRDefault="00A522EB">
            <w:pPr>
              <w:pStyle w:val="TableParagraph"/>
              <w:spacing w:line="257" w:lineRule="exact"/>
              <w:ind w:left="340"/>
              <w:rPr>
                <w:sz w:val="24"/>
              </w:rPr>
            </w:pPr>
            <w:r>
              <w:rPr>
                <w:sz w:val="24"/>
              </w:rPr>
              <w:t>КуекН.«Зима».БеретарьХ.«Зимний</w:t>
            </w:r>
            <w:r>
              <w:rPr>
                <w:spacing w:val="-2"/>
                <w:sz w:val="24"/>
              </w:rPr>
              <w:t xml:space="preserve"> лед».</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18</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НехайР.«Весело</w:t>
            </w:r>
            <w:r>
              <w:rPr>
                <w:spacing w:val="-2"/>
                <w:sz w:val="24"/>
              </w:rPr>
              <w:t>зимой».</w:t>
            </w:r>
          </w:p>
        </w:tc>
      </w:tr>
      <w:tr w:rsidR="00F13E51">
        <w:trPr>
          <w:trHeight w:val="552"/>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19</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i/>
                <w:sz w:val="24"/>
              </w:rPr>
            </w:pPr>
            <w:r>
              <w:rPr>
                <w:i/>
                <w:sz w:val="24"/>
              </w:rPr>
              <w:t>Развитиеречи.Рассказпокартине«Зимние</w:t>
            </w:r>
            <w:r>
              <w:rPr>
                <w:i/>
                <w:spacing w:val="-4"/>
                <w:sz w:val="24"/>
              </w:rPr>
              <w:t>игры</w:t>
            </w:r>
          </w:p>
          <w:p w:rsidR="00F13E51" w:rsidRDefault="00A522EB">
            <w:pPr>
              <w:pStyle w:val="TableParagraph"/>
              <w:spacing w:line="262" w:lineRule="exact"/>
              <w:ind w:left="113"/>
              <w:rPr>
                <w:i/>
                <w:sz w:val="24"/>
              </w:rPr>
            </w:pPr>
            <w:r>
              <w:rPr>
                <w:i/>
                <w:sz w:val="24"/>
              </w:rPr>
              <w:t>изабавы для</w:t>
            </w:r>
            <w:r>
              <w:rPr>
                <w:i/>
                <w:spacing w:val="-2"/>
                <w:sz w:val="24"/>
              </w:rPr>
              <w:t>детей».</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20</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113"/>
              <w:rPr>
                <w:i/>
                <w:sz w:val="24"/>
              </w:rPr>
            </w:pPr>
            <w:r>
              <w:rPr>
                <w:i/>
                <w:sz w:val="24"/>
              </w:rPr>
              <w:t>Внеклассноечтение.КуекН.«Каккрасиванаша земля», «Снежинки».</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276"/>
        </w:trPr>
        <w:tc>
          <w:tcPr>
            <w:tcW w:w="6480" w:type="dxa"/>
            <w:gridSpan w:val="2"/>
            <w:tcBorders>
              <w:top w:val="single" w:sz="8" w:space="0" w:color="000000"/>
              <w:bottom w:val="single" w:sz="8" w:space="0" w:color="000000"/>
            </w:tcBorders>
          </w:tcPr>
          <w:p w:rsidR="00F13E51" w:rsidRDefault="00A522EB">
            <w:pPr>
              <w:pStyle w:val="TableParagraph"/>
              <w:spacing w:line="256" w:lineRule="exact"/>
              <w:ind w:left="500"/>
              <w:rPr>
                <w:b/>
                <w:sz w:val="24"/>
              </w:rPr>
            </w:pPr>
            <w:r>
              <w:rPr>
                <w:b/>
                <w:sz w:val="24"/>
              </w:rPr>
              <w:t xml:space="preserve">Знакомимсясрассказамиадыгейскихписателей- </w:t>
            </w:r>
            <w:r>
              <w:rPr>
                <w:b/>
                <w:spacing w:val="-10"/>
                <w:sz w:val="24"/>
              </w:rPr>
              <w:t>2</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21</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ЧуякоДж.«Неожиданнаясмелость</w:t>
            </w:r>
            <w:r>
              <w:rPr>
                <w:spacing w:val="-2"/>
                <w:sz w:val="24"/>
              </w:rPr>
              <w:t>(храбрость)».</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22</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ПанешХ.«Щедрость</w:t>
            </w:r>
            <w:r>
              <w:rPr>
                <w:spacing w:val="-2"/>
                <w:sz w:val="24"/>
              </w:rPr>
              <w:t xml:space="preserve"> мальчиков».</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23</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 xml:space="preserve">ДербеТ.«Игрушка </w:t>
            </w:r>
            <w:r>
              <w:rPr>
                <w:spacing w:val="-2"/>
                <w:sz w:val="24"/>
              </w:rPr>
              <w:t>Мурата».</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24</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113" w:firstLine="226"/>
              <w:rPr>
                <w:i/>
                <w:sz w:val="24"/>
              </w:rPr>
            </w:pPr>
            <w:r>
              <w:rPr>
                <w:i/>
                <w:sz w:val="24"/>
              </w:rPr>
              <w:t>Развитиеречи.Дискуссия«Чтотакоехорошо, что такое плохо?</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158" w:right="1976"/>
              <w:jc w:val="center"/>
              <w:rPr>
                <w:b/>
                <w:sz w:val="24"/>
              </w:rPr>
            </w:pPr>
            <w:r>
              <w:rPr>
                <w:b/>
                <w:spacing w:val="-2"/>
                <w:sz w:val="24"/>
              </w:rPr>
              <w:t>Басни</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25</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ПаранукМ.Басни«Ореликот»,«Гусеница</w:t>
            </w:r>
            <w:r>
              <w:rPr>
                <w:spacing w:val="-10"/>
                <w:sz w:val="24"/>
              </w:rPr>
              <w:t>и</w:t>
            </w:r>
          </w:p>
          <w:p w:rsidR="00F13E51" w:rsidRDefault="00A522EB">
            <w:pPr>
              <w:pStyle w:val="TableParagraph"/>
              <w:spacing w:line="262" w:lineRule="exact"/>
              <w:ind w:left="113"/>
              <w:rPr>
                <w:sz w:val="24"/>
              </w:rPr>
            </w:pPr>
            <w:r>
              <w:rPr>
                <w:spacing w:val="-2"/>
                <w:sz w:val="24"/>
              </w:rPr>
              <w:t>пчела».</w:t>
            </w:r>
          </w:p>
        </w:tc>
      </w:tr>
      <w:tr w:rsidR="00F13E51">
        <w:trPr>
          <w:trHeight w:val="828"/>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26</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340" w:right="1396"/>
              <w:rPr>
                <w:sz w:val="24"/>
              </w:rPr>
            </w:pPr>
            <w:r>
              <w:rPr>
                <w:sz w:val="24"/>
              </w:rPr>
              <w:t>АшиновХ.«Волкиеж».(Басня). Шазо А. «Басня».</w:t>
            </w:r>
          </w:p>
          <w:p w:rsidR="00F13E51" w:rsidRDefault="00A522EB">
            <w:pPr>
              <w:pStyle w:val="TableParagraph"/>
              <w:spacing w:line="262" w:lineRule="exact"/>
              <w:ind w:left="340"/>
              <w:rPr>
                <w:i/>
                <w:sz w:val="24"/>
              </w:rPr>
            </w:pPr>
            <w:r>
              <w:rPr>
                <w:i/>
                <w:sz w:val="24"/>
              </w:rPr>
              <w:t>Творческаяработа:«Продолжи</w:t>
            </w:r>
            <w:r>
              <w:rPr>
                <w:i/>
                <w:spacing w:val="-2"/>
                <w:sz w:val="24"/>
              </w:rPr>
              <w:t xml:space="preserve"> сюжет».</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27</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851"/>
                <w:tab w:val="left" w:pos="2896"/>
                <w:tab w:val="left" w:pos="3741"/>
                <w:tab w:val="left" w:pos="4591"/>
                <w:tab w:val="left" w:pos="4954"/>
              </w:tabs>
              <w:ind w:left="113" w:right="119" w:firstLine="226"/>
              <w:rPr>
                <w:i/>
                <w:sz w:val="24"/>
              </w:rPr>
            </w:pPr>
            <w:r>
              <w:rPr>
                <w:i/>
                <w:spacing w:val="-2"/>
                <w:sz w:val="24"/>
              </w:rPr>
              <w:t>Внеклассное</w:t>
            </w:r>
            <w:r>
              <w:rPr>
                <w:i/>
                <w:sz w:val="24"/>
              </w:rPr>
              <w:tab/>
            </w:r>
            <w:r>
              <w:rPr>
                <w:i/>
                <w:spacing w:val="-2"/>
                <w:sz w:val="24"/>
              </w:rPr>
              <w:t>чтение.</w:t>
            </w:r>
            <w:r>
              <w:rPr>
                <w:i/>
                <w:sz w:val="24"/>
              </w:rPr>
              <w:tab/>
            </w:r>
            <w:r>
              <w:rPr>
                <w:i/>
                <w:spacing w:val="-4"/>
                <w:sz w:val="24"/>
              </w:rPr>
              <w:t>Басня</w:t>
            </w:r>
            <w:r>
              <w:rPr>
                <w:i/>
                <w:sz w:val="24"/>
              </w:rPr>
              <w:tab/>
            </w:r>
            <w:r>
              <w:rPr>
                <w:i/>
                <w:spacing w:val="-4"/>
                <w:sz w:val="24"/>
              </w:rPr>
              <w:t>«Волк</w:t>
            </w:r>
            <w:r>
              <w:rPr>
                <w:i/>
                <w:sz w:val="24"/>
              </w:rPr>
              <w:tab/>
            </w:r>
            <w:r>
              <w:rPr>
                <w:i/>
                <w:spacing w:val="-10"/>
                <w:sz w:val="24"/>
              </w:rPr>
              <w:t>и</w:t>
            </w:r>
            <w:r>
              <w:rPr>
                <w:i/>
                <w:sz w:val="24"/>
              </w:rPr>
              <w:tab/>
            </w:r>
            <w:r>
              <w:rPr>
                <w:i/>
                <w:spacing w:val="-2"/>
                <w:sz w:val="24"/>
              </w:rPr>
              <w:t xml:space="preserve">овец» </w:t>
            </w:r>
            <w:r>
              <w:rPr>
                <w:i/>
                <w:sz w:val="24"/>
              </w:rPr>
              <w:t>(перевод С. Панеша).</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522"/>
        </w:trPr>
        <w:tc>
          <w:tcPr>
            <w:tcW w:w="6480" w:type="dxa"/>
            <w:gridSpan w:val="2"/>
            <w:tcBorders>
              <w:top w:val="single" w:sz="8" w:space="0" w:color="000000"/>
              <w:bottom w:val="single" w:sz="8" w:space="0" w:color="000000"/>
            </w:tcBorders>
          </w:tcPr>
          <w:p w:rsidR="00F13E51" w:rsidRDefault="00A522EB">
            <w:pPr>
              <w:pStyle w:val="TableParagraph"/>
              <w:spacing w:line="270" w:lineRule="exact"/>
              <w:ind w:left="1774"/>
              <w:rPr>
                <w:b/>
                <w:sz w:val="24"/>
              </w:rPr>
            </w:pPr>
            <w:r>
              <w:rPr>
                <w:b/>
                <w:sz w:val="24"/>
              </w:rPr>
              <w:t>Устноенародное</w:t>
            </w:r>
            <w:r>
              <w:rPr>
                <w:b/>
                <w:spacing w:val="-2"/>
                <w:sz w:val="24"/>
              </w:rPr>
              <w:t>творчество</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28</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Пословицы.Загадки.Стихотворениядля</w:t>
            </w:r>
            <w:r>
              <w:rPr>
                <w:spacing w:val="-2"/>
                <w:sz w:val="24"/>
              </w:rPr>
              <w:t>детей,</w:t>
            </w:r>
          </w:p>
          <w:p w:rsidR="00F13E51" w:rsidRDefault="00A522EB">
            <w:pPr>
              <w:pStyle w:val="TableParagraph"/>
              <w:spacing w:line="262" w:lineRule="exact"/>
              <w:ind w:left="113"/>
              <w:rPr>
                <w:sz w:val="24"/>
              </w:rPr>
            </w:pPr>
            <w:r>
              <w:rPr>
                <w:sz w:val="24"/>
              </w:rPr>
              <w:t>скороговорки,игры,</w:t>
            </w:r>
            <w:r>
              <w:rPr>
                <w:spacing w:val="-2"/>
                <w:sz w:val="24"/>
              </w:rPr>
              <w:t xml:space="preserve"> считалки.</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29</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Сказка.Сказки«Муравей»,</w:t>
            </w:r>
            <w:r>
              <w:rPr>
                <w:spacing w:val="-2"/>
                <w:sz w:val="24"/>
              </w:rPr>
              <w:t>«Крот».</w:t>
            </w:r>
          </w:p>
        </w:tc>
      </w:tr>
      <w:tr w:rsidR="00F13E51">
        <w:trPr>
          <w:trHeight w:val="552"/>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30</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Сказка«Советмудреца</w:t>
            </w:r>
            <w:r>
              <w:rPr>
                <w:spacing w:val="-2"/>
                <w:sz w:val="24"/>
              </w:rPr>
              <w:t>(дедушки)».</w:t>
            </w:r>
          </w:p>
          <w:p w:rsidR="00F13E51" w:rsidRDefault="00A522EB">
            <w:pPr>
              <w:pStyle w:val="TableParagraph"/>
              <w:spacing w:line="262" w:lineRule="exact"/>
              <w:ind w:left="340"/>
              <w:rPr>
                <w:i/>
                <w:sz w:val="24"/>
              </w:rPr>
            </w:pPr>
            <w:r>
              <w:rPr>
                <w:i/>
                <w:sz w:val="24"/>
              </w:rPr>
              <w:t>Семейноечтение«Сказкана</w:t>
            </w:r>
            <w:r>
              <w:rPr>
                <w:i/>
                <w:spacing w:val="-2"/>
                <w:sz w:val="24"/>
              </w:rPr>
              <w:t>ночь».</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31</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857"/>
                <w:tab w:val="left" w:pos="2906"/>
                <w:tab w:val="left" w:pos="3873"/>
                <w:tab w:val="left" w:pos="4946"/>
              </w:tabs>
              <w:spacing w:line="270" w:lineRule="exact"/>
              <w:ind w:left="340"/>
              <w:rPr>
                <w:i/>
                <w:sz w:val="24"/>
              </w:rPr>
            </w:pPr>
            <w:r>
              <w:rPr>
                <w:i/>
                <w:spacing w:val="-2"/>
                <w:sz w:val="24"/>
              </w:rPr>
              <w:t>Внеклассное</w:t>
            </w:r>
            <w:r>
              <w:rPr>
                <w:i/>
                <w:sz w:val="24"/>
              </w:rPr>
              <w:tab/>
            </w:r>
            <w:r>
              <w:rPr>
                <w:i/>
                <w:spacing w:val="-2"/>
                <w:sz w:val="24"/>
              </w:rPr>
              <w:t>чтение.</w:t>
            </w:r>
            <w:r>
              <w:rPr>
                <w:i/>
                <w:sz w:val="24"/>
              </w:rPr>
              <w:tab/>
            </w:r>
            <w:r>
              <w:rPr>
                <w:i/>
                <w:spacing w:val="-2"/>
                <w:sz w:val="24"/>
              </w:rPr>
              <w:t>Сказки</w:t>
            </w:r>
            <w:r>
              <w:rPr>
                <w:i/>
                <w:sz w:val="24"/>
              </w:rPr>
              <w:tab/>
            </w:r>
            <w:r>
              <w:rPr>
                <w:i/>
                <w:spacing w:val="-2"/>
                <w:sz w:val="24"/>
              </w:rPr>
              <w:t>народов</w:t>
            </w:r>
            <w:r>
              <w:rPr>
                <w:i/>
                <w:sz w:val="24"/>
              </w:rPr>
              <w:tab/>
            </w:r>
            <w:r>
              <w:rPr>
                <w:i/>
                <w:spacing w:val="-2"/>
                <w:sz w:val="24"/>
              </w:rPr>
              <w:t>мира.</w:t>
            </w:r>
          </w:p>
          <w:p w:rsidR="00F13E51" w:rsidRDefault="00A522EB">
            <w:pPr>
              <w:pStyle w:val="TableParagraph"/>
              <w:ind w:left="113"/>
              <w:rPr>
                <w:i/>
                <w:sz w:val="24"/>
              </w:rPr>
            </w:pPr>
            <w:r>
              <w:rPr>
                <w:i/>
                <w:sz w:val="24"/>
              </w:rPr>
              <w:t>Адыгейские</w:t>
            </w:r>
            <w:r>
              <w:rPr>
                <w:i/>
                <w:spacing w:val="-2"/>
                <w:sz w:val="24"/>
              </w:rPr>
              <w:t>сказки.</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745"/>
              <w:rPr>
                <w:b/>
                <w:sz w:val="24"/>
              </w:rPr>
            </w:pPr>
            <w:r>
              <w:rPr>
                <w:b/>
                <w:sz w:val="24"/>
              </w:rPr>
              <w:t>Литературные</w:t>
            </w:r>
            <w:r>
              <w:rPr>
                <w:b/>
                <w:spacing w:val="-2"/>
                <w:sz w:val="24"/>
              </w:rPr>
              <w:t>сказки</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32</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КошубаевП. «Умкурочки</w:t>
            </w:r>
            <w:r>
              <w:rPr>
                <w:spacing w:val="-2"/>
                <w:sz w:val="24"/>
              </w:rPr>
              <w:t xml:space="preserve"> Рябы».</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33</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КошубаевП.«Каклюдиузналипользу</w:t>
            </w:r>
            <w:r>
              <w:rPr>
                <w:spacing w:val="-2"/>
                <w:sz w:val="24"/>
              </w:rPr>
              <w:t>огня».</w:t>
            </w:r>
          </w:p>
          <w:p w:rsidR="00F13E51" w:rsidRDefault="00A522EB">
            <w:pPr>
              <w:pStyle w:val="TableParagraph"/>
              <w:spacing w:line="262" w:lineRule="exact"/>
              <w:ind w:left="340"/>
              <w:rPr>
                <w:i/>
                <w:sz w:val="24"/>
              </w:rPr>
            </w:pPr>
            <w:r>
              <w:rPr>
                <w:i/>
                <w:sz w:val="24"/>
              </w:rPr>
              <w:t>Творческоезадание«Составьвопросык</w:t>
            </w:r>
            <w:r>
              <w:rPr>
                <w:i/>
                <w:spacing w:val="-2"/>
                <w:sz w:val="24"/>
              </w:rPr>
              <w:t>сказке».</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34</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i/>
                <w:sz w:val="24"/>
              </w:rPr>
            </w:pPr>
            <w:r>
              <w:rPr>
                <w:i/>
                <w:sz w:val="24"/>
              </w:rPr>
              <w:t>Проектноезадание«Моялюбимая</w:t>
            </w:r>
            <w:r>
              <w:rPr>
                <w:i/>
                <w:spacing w:val="-2"/>
                <w:sz w:val="24"/>
              </w:rPr>
              <w:t xml:space="preserve"> сказка».</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достижения.</w:t>
            </w:r>
          </w:p>
        </w:tc>
      </w:tr>
      <w:tr w:rsidR="00F13E51">
        <w:trPr>
          <w:trHeight w:val="551"/>
        </w:trPr>
        <w:tc>
          <w:tcPr>
            <w:tcW w:w="6480" w:type="dxa"/>
            <w:gridSpan w:val="2"/>
            <w:tcBorders>
              <w:top w:val="single" w:sz="8" w:space="0" w:color="000000"/>
              <w:bottom w:val="single" w:sz="8" w:space="0" w:color="000000"/>
            </w:tcBorders>
          </w:tcPr>
          <w:p w:rsidR="00F13E51" w:rsidRDefault="00A522EB">
            <w:pPr>
              <w:pStyle w:val="TableParagraph"/>
              <w:spacing w:line="270" w:lineRule="exact"/>
              <w:ind w:left="408" w:right="168"/>
              <w:jc w:val="center"/>
              <w:rPr>
                <w:b/>
                <w:sz w:val="24"/>
              </w:rPr>
            </w:pPr>
            <w:r>
              <w:rPr>
                <w:b/>
                <w:sz w:val="24"/>
              </w:rPr>
              <w:lastRenderedPageBreak/>
              <w:t xml:space="preserve">Из-подперапоэтовиписателей– </w:t>
            </w:r>
            <w:r>
              <w:rPr>
                <w:b/>
                <w:spacing w:val="-10"/>
                <w:sz w:val="24"/>
              </w:rPr>
              <w:t>1</w:t>
            </w:r>
          </w:p>
          <w:p w:rsidR="00F13E51" w:rsidRDefault="00A522EB">
            <w:pPr>
              <w:pStyle w:val="TableParagraph"/>
              <w:spacing w:line="262" w:lineRule="exact"/>
              <w:ind w:left="408" w:right="170"/>
              <w:jc w:val="center"/>
              <w:rPr>
                <w:b/>
                <w:sz w:val="24"/>
              </w:rPr>
            </w:pPr>
            <w:r>
              <w:rPr>
                <w:b/>
                <w:sz w:val="24"/>
              </w:rPr>
              <w:t>Здравствуй,</w:t>
            </w:r>
            <w:r>
              <w:rPr>
                <w:b/>
                <w:spacing w:val="-2"/>
                <w:sz w:val="24"/>
              </w:rPr>
              <w:t>весна!</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35</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ЖанеК.«Март»,«Первыйцветок»,«Моя</w:t>
            </w:r>
            <w:r>
              <w:rPr>
                <w:spacing w:val="-2"/>
                <w:sz w:val="24"/>
              </w:rPr>
              <w:t xml:space="preserve"> мама».</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36</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ПаранукМ. «8Марта».НехайР.«Слово</w:t>
            </w:r>
            <w:r>
              <w:rPr>
                <w:spacing w:val="-2"/>
                <w:sz w:val="24"/>
              </w:rPr>
              <w:t xml:space="preserve"> матери».</w:t>
            </w:r>
          </w:p>
          <w:p w:rsidR="00F13E51" w:rsidRDefault="00A522EB">
            <w:pPr>
              <w:pStyle w:val="TableParagraph"/>
              <w:spacing w:line="262" w:lineRule="exact"/>
              <w:ind w:left="340"/>
              <w:rPr>
                <w:i/>
                <w:sz w:val="24"/>
              </w:rPr>
            </w:pPr>
            <w:r>
              <w:rPr>
                <w:i/>
                <w:sz w:val="24"/>
              </w:rPr>
              <w:t>Творческоезадание«Пробаперавсем</w:t>
            </w:r>
            <w:r>
              <w:rPr>
                <w:i/>
                <w:spacing w:val="-2"/>
                <w:sz w:val="24"/>
              </w:rPr>
              <w:t xml:space="preserve"> классом».</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37</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ЧуякоДж.Букетцветов. «Учимся</w:t>
            </w:r>
            <w:r>
              <w:rPr>
                <w:spacing w:val="-2"/>
                <w:sz w:val="24"/>
              </w:rPr>
              <w:t xml:space="preserve"> мастерству».</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38</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i/>
                <w:sz w:val="24"/>
              </w:rPr>
            </w:pPr>
            <w:r>
              <w:rPr>
                <w:i/>
                <w:sz w:val="24"/>
              </w:rPr>
              <w:t>Развитиеречи.Рассказпокартине«Моя</w:t>
            </w:r>
            <w:r>
              <w:rPr>
                <w:i/>
                <w:spacing w:val="-2"/>
                <w:sz w:val="24"/>
              </w:rPr>
              <w:t xml:space="preserve"> мама».</w:t>
            </w:r>
          </w:p>
        </w:tc>
      </w:tr>
      <w:tr w:rsidR="00F13E51">
        <w:trPr>
          <w:trHeight w:val="551"/>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39</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i/>
                <w:sz w:val="24"/>
              </w:rPr>
            </w:pPr>
            <w:r>
              <w:rPr>
                <w:i/>
                <w:sz w:val="24"/>
              </w:rPr>
              <w:t>Внеклассноечтение.ЧуякоДж.</w:t>
            </w:r>
            <w:r>
              <w:rPr>
                <w:i/>
                <w:spacing w:val="-2"/>
                <w:sz w:val="24"/>
              </w:rPr>
              <w:t>«Друзья».</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 xml:space="preserve"> достижения.</w:t>
            </w:r>
          </w:p>
        </w:tc>
      </w:tr>
      <w:tr w:rsidR="00F13E51">
        <w:trPr>
          <w:trHeight w:val="276"/>
        </w:trPr>
        <w:tc>
          <w:tcPr>
            <w:tcW w:w="6480" w:type="dxa"/>
            <w:gridSpan w:val="2"/>
            <w:tcBorders>
              <w:top w:val="single" w:sz="8" w:space="0" w:color="000000"/>
              <w:bottom w:val="single" w:sz="8" w:space="0" w:color="000000"/>
            </w:tcBorders>
          </w:tcPr>
          <w:p w:rsidR="00F13E51" w:rsidRDefault="00A522EB">
            <w:pPr>
              <w:pStyle w:val="TableParagraph"/>
              <w:spacing w:line="256" w:lineRule="exact"/>
              <w:ind w:left="408" w:right="172"/>
              <w:jc w:val="center"/>
              <w:rPr>
                <w:b/>
                <w:sz w:val="24"/>
              </w:rPr>
            </w:pPr>
            <w:r>
              <w:rPr>
                <w:b/>
                <w:sz w:val="24"/>
              </w:rPr>
              <w:t>Намнужен</w:t>
            </w:r>
            <w:r>
              <w:rPr>
                <w:b/>
                <w:spacing w:val="-4"/>
                <w:sz w:val="24"/>
              </w:rPr>
              <w:t>мир!</w:t>
            </w:r>
          </w:p>
        </w:tc>
      </w:tr>
      <w:tr w:rsidR="00F13E51">
        <w:trPr>
          <w:trHeight w:val="276"/>
        </w:trPr>
        <w:tc>
          <w:tcPr>
            <w:tcW w:w="814" w:type="dxa"/>
            <w:tcBorders>
              <w:top w:val="single" w:sz="8" w:space="0" w:color="000000"/>
              <w:right w:val="single" w:sz="8" w:space="0" w:color="000000"/>
            </w:tcBorders>
          </w:tcPr>
          <w:p w:rsidR="00F13E51" w:rsidRDefault="00A522EB">
            <w:pPr>
              <w:pStyle w:val="TableParagraph"/>
              <w:spacing w:line="257" w:lineRule="exact"/>
              <w:ind w:right="159"/>
              <w:jc w:val="right"/>
              <w:rPr>
                <w:sz w:val="24"/>
              </w:rPr>
            </w:pPr>
            <w:r>
              <w:rPr>
                <w:spacing w:val="-5"/>
                <w:sz w:val="24"/>
              </w:rPr>
              <w:t>40</w:t>
            </w:r>
          </w:p>
        </w:tc>
        <w:tc>
          <w:tcPr>
            <w:tcW w:w="5666" w:type="dxa"/>
            <w:tcBorders>
              <w:top w:val="single" w:sz="8" w:space="0" w:color="000000"/>
              <w:left w:val="single" w:sz="8" w:space="0" w:color="000000"/>
            </w:tcBorders>
          </w:tcPr>
          <w:p w:rsidR="00F13E51" w:rsidRDefault="00A522EB">
            <w:pPr>
              <w:pStyle w:val="TableParagraph"/>
              <w:spacing w:line="257" w:lineRule="exact"/>
              <w:ind w:left="340"/>
              <w:rPr>
                <w:sz w:val="24"/>
              </w:rPr>
            </w:pPr>
            <w:r>
              <w:rPr>
                <w:sz w:val="24"/>
              </w:rPr>
              <w:t>ПаранукМ.«Летаютвкосмоснаши</w:t>
            </w:r>
            <w:r>
              <w:rPr>
                <w:spacing w:val="-2"/>
                <w:sz w:val="24"/>
              </w:rPr>
              <w:t>корабли»,</w:t>
            </w:r>
          </w:p>
        </w:tc>
      </w:tr>
    </w:tbl>
    <w:p w:rsidR="00F13E51" w:rsidRDefault="00F13E51">
      <w:pPr>
        <w:spacing w:line="257" w:lineRule="exact"/>
        <w:rPr>
          <w:sz w:val="24"/>
        </w:rPr>
        <w:sectPr w:rsidR="00F13E51">
          <w:type w:val="continuous"/>
          <w:pgSz w:w="11900" w:h="16840"/>
          <w:pgMar w:top="1140" w:right="520" w:bottom="93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5666"/>
      </w:tblGrid>
      <w:tr w:rsidR="00F13E51">
        <w:trPr>
          <w:trHeight w:val="828"/>
        </w:trPr>
        <w:tc>
          <w:tcPr>
            <w:tcW w:w="814" w:type="dxa"/>
            <w:tcBorders>
              <w:bottom w:val="single" w:sz="8" w:space="0" w:color="000000"/>
              <w:right w:val="single" w:sz="8" w:space="0" w:color="000000"/>
            </w:tcBorders>
          </w:tcPr>
          <w:p w:rsidR="00F13E51" w:rsidRDefault="00F13E51">
            <w:pPr>
              <w:pStyle w:val="TableParagraph"/>
              <w:rPr>
                <w:sz w:val="24"/>
              </w:rPr>
            </w:pPr>
          </w:p>
        </w:tc>
        <w:tc>
          <w:tcPr>
            <w:tcW w:w="5666" w:type="dxa"/>
            <w:tcBorders>
              <w:left w:val="single" w:sz="8" w:space="0" w:color="000000"/>
              <w:bottom w:val="single" w:sz="8" w:space="0" w:color="000000"/>
            </w:tcBorders>
          </w:tcPr>
          <w:p w:rsidR="00F13E51" w:rsidRDefault="00A522EB">
            <w:pPr>
              <w:pStyle w:val="TableParagraph"/>
              <w:spacing w:line="271" w:lineRule="exact"/>
              <w:ind w:left="113"/>
              <w:rPr>
                <w:sz w:val="24"/>
              </w:rPr>
            </w:pPr>
            <w:r>
              <w:rPr>
                <w:spacing w:val="-2"/>
                <w:sz w:val="24"/>
              </w:rPr>
              <w:t>«Май».</w:t>
            </w:r>
          </w:p>
          <w:p w:rsidR="00F13E51" w:rsidRDefault="00A522EB">
            <w:pPr>
              <w:pStyle w:val="TableParagraph"/>
              <w:spacing w:line="270" w:lineRule="atLeast"/>
              <w:ind w:left="113" w:firstLine="226"/>
              <w:rPr>
                <w:i/>
                <w:sz w:val="24"/>
              </w:rPr>
            </w:pPr>
            <w:r>
              <w:rPr>
                <w:i/>
                <w:sz w:val="24"/>
              </w:rPr>
              <w:t xml:space="preserve">Очно-заочнаяэкскурсия«Широкастранамоя </w:t>
            </w:r>
            <w:r>
              <w:rPr>
                <w:i/>
                <w:spacing w:val="-2"/>
                <w:sz w:val="24"/>
              </w:rPr>
              <w:t>родная!».</w:t>
            </w:r>
          </w:p>
        </w:tc>
      </w:tr>
      <w:tr w:rsidR="00F13E51">
        <w:trPr>
          <w:trHeight w:val="1103"/>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41</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340" w:right="1396"/>
              <w:rPr>
                <w:sz w:val="24"/>
              </w:rPr>
            </w:pPr>
            <w:r>
              <w:rPr>
                <w:sz w:val="24"/>
              </w:rPr>
              <w:t>Гадагатль А. «Пограничник». КумпиловК.«Песняосолдате».</w:t>
            </w:r>
          </w:p>
          <w:p w:rsidR="00F13E51" w:rsidRDefault="00A522EB">
            <w:pPr>
              <w:pStyle w:val="TableParagraph"/>
              <w:tabs>
                <w:tab w:val="left" w:pos="2506"/>
                <w:tab w:val="left" w:pos="3538"/>
                <w:tab w:val="left" w:pos="3903"/>
              </w:tabs>
              <w:spacing w:line="270" w:lineRule="atLeast"/>
              <w:ind w:left="113" w:right="125" w:firstLine="226"/>
              <w:rPr>
                <w:i/>
                <w:sz w:val="24"/>
              </w:rPr>
            </w:pPr>
            <w:r>
              <w:rPr>
                <w:i/>
                <w:spacing w:val="-2"/>
                <w:sz w:val="24"/>
              </w:rPr>
              <w:t>Самостоятельная</w:t>
            </w:r>
            <w:r>
              <w:rPr>
                <w:i/>
                <w:sz w:val="24"/>
              </w:rPr>
              <w:tab/>
            </w:r>
            <w:r>
              <w:rPr>
                <w:i/>
                <w:spacing w:val="-2"/>
                <w:sz w:val="24"/>
              </w:rPr>
              <w:t>работа</w:t>
            </w:r>
            <w:r>
              <w:rPr>
                <w:i/>
                <w:sz w:val="24"/>
              </w:rPr>
              <w:tab/>
            </w:r>
            <w:r>
              <w:rPr>
                <w:i/>
                <w:spacing w:val="-10"/>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828"/>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42</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340"/>
              <w:rPr>
                <w:sz w:val="24"/>
              </w:rPr>
            </w:pPr>
            <w:r>
              <w:rPr>
                <w:sz w:val="24"/>
              </w:rPr>
              <w:t>Кошубаев П. «Солдат-герой» (Ачмиз Абубачир). СхаляхоА.«ГеройСоветскогоСоюза»(Нехай</w:t>
            </w:r>
          </w:p>
          <w:p w:rsidR="00F13E51" w:rsidRDefault="00A522EB">
            <w:pPr>
              <w:pStyle w:val="TableParagraph"/>
              <w:spacing w:line="262" w:lineRule="exact"/>
              <w:ind w:left="113"/>
              <w:rPr>
                <w:sz w:val="24"/>
              </w:rPr>
            </w:pPr>
            <w:r>
              <w:rPr>
                <w:spacing w:val="-2"/>
                <w:sz w:val="24"/>
              </w:rPr>
              <w:t>Даут).</w:t>
            </w:r>
          </w:p>
        </w:tc>
      </w:tr>
      <w:tr w:rsidR="00F13E51">
        <w:trPr>
          <w:trHeight w:val="275"/>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43</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i/>
                <w:sz w:val="24"/>
              </w:rPr>
            </w:pPr>
            <w:r>
              <w:rPr>
                <w:i/>
                <w:sz w:val="24"/>
              </w:rPr>
              <w:t>Проектноезадание«Мыпомним,мы</w:t>
            </w:r>
            <w:r>
              <w:rPr>
                <w:i/>
                <w:spacing w:val="-2"/>
                <w:sz w:val="24"/>
              </w:rPr>
              <w:t xml:space="preserve"> гордимся!».</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44</w:t>
            </w:r>
          </w:p>
        </w:tc>
        <w:tc>
          <w:tcPr>
            <w:tcW w:w="5666" w:type="dxa"/>
            <w:tcBorders>
              <w:top w:val="single" w:sz="8" w:space="0" w:color="000000"/>
              <w:left w:val="single" w:sz="8" w:space="0" w:color="000000"/>
              <w:bottom w:val="single" w:sz="8" w:space="0" w:color="000000"/>
            </w:tcBorders>
          </w:tcPr>
          <w:p w:rsidR="00F13E51" w:rsidRDefault="00A522EB">
            <w:pPr>
              <w:pStyle w:val="TableParagraph"/>
              <w:tabs>
                <w:tab w:val="left" w:pos="1911"/>
                <w:tab w:val="left" w:pos="3016"/>
                <w:tab w:val="left" w:pos="3935"/>
                <w:tab w:val="left" w:pos="4679"/>
              </w:tabs>
              <w:ind w:left="113" w:right="119" w:firstLine="226"/>
              <w:rPr>
                <w:i/>
                <w:sz w:val="24"/>
              </w:rPr>
            </w:pPr>
            <w:r>
              <w:rPr>
                <w:i/>
                <w:spacing w:val="-2"/>
                <w:sz w:val="24"/>
              </w:rPr>
              <w:t>Внеклассное</w:t>
            </w:r>
            <w:r>
              <w:rPr>
                <w:i/>
                <w:sz w:val="24"/>
              </w:rPr>
              <w:tab/>
            </w:r>
            <w:r>
              <w:rPr>
                <w:i/>
                <w:spacing w:val="-2"/>
                <w:sz w:val="24"/>
              </w:rPr>
              <w:t>чтение.</w:t>
            </w:r>
            <w:r>
              <w:rPr>
                <w:i/>
                <w:sz w:val="24"/>
              </w:rPr>
              <w:tab/>
            </w:r>
            <w:r>
              <w:rPr>
                <w:i/>
                <w:spacing w:val="-4"/>
                <w:sz w:val="24"/>
              </w:rPr>
              <w:t>Чуяко</w:t>
            </w:r>
            <w:r>
              <w:rPr>
                <w:i/>
                <w:sz w:val="24"/>
              </w:rPr>
              <w:tab/>
            </w:r>
            <w:r>
              <w:rPr>
                <w:i/>
                <w:spacing w:val="-4"/>
                <w:sz w:val="24"/>
              </w:rPr>
              <w:t>Дж.</w:t>
            </w:r>
            <w:r>
              <w:rPr>
                <w:i/>
                <w:sz w:val="24"/>
              </w:rPr>
              <w:tab/>
            </w:r>
            <w:r>
              <w:rPr>
                <w:i/>
                <w:spacing w:val="-2"/>
                <w:sz w:val="24"/>
              </w:rPr>
              <w:t xml:space="preserve">«Люблю </w:t>
            </w:r>
            <w:r>
              <w:rPr>
                <w:i/>
                <w:sz w:val="24"/>
              </w:rPr>
              <w:t>Россию». Книги про героизм соотечественников.</w:t>
            </w:r>
          </w:p>
          <w:p w:rsidR="00F13E51" w:rsidRDefault="00A522EB">
            <w:pPr>
              <w:pStyle w:val="TableParagraph"/>
              <w:spacing w:line="262" w:lineRule="exact"/>
              <w:ind w:left="340"/>
              <w:rPr>
                <w:i/>
                <w:sz w:val="24"/>
              </w:rPr>
            </w:pPr>
            <w:r>
              <w:rPr>
                <w:i/>
                <w:sz w:val="24"/>
              </w:rPr>
              <w:t>Проверяемсебя.Оцениваемсвои</w:t>
            </w:r>
            <w:r>
              <w:rPr>
                <w:i/>
                <w:spacing w:val="-2"/>
                <w:sz w:val="24"/>
              </w:rPr>
              <w:t xml:space="preserve"> достижения.</w:t>
            </w:r>
          </w:p>
        </w:tc>
      </w:tr>
      <w:tr w:rsidR="00F13E51">
        <w:trPr>
          <w:trHeight w:val="552"/>
        </w:trPr>
        <w:tc>
          <w:tcPr>
            <w:tcW w:w="6480" w:type="dxa"/>
            <w:gridSpan w:val="2"/>
            <w:tcBorders>
              <w:top w:val="single" w:sz="8" w:space="0" w:color="000000"/>
              <w:bottom w:val="single" w:sz="8" w:space="0" w:color="000000"/>
            </w:tcBorders>
          </w:tcPr>
          <w:p w:rsidR="00F13E51" w:rsidRDefault="00A522EB">
            <w:pPr>
              <w:pStyle w:val="TableParagraph"/>
              <w:spacing w:line="270" w:lineRule="exact"/>
              <w:ind w:left="408" w:right="171"/>
              <w:jc w:val="center"/>
              <w:rPr>
                <w:b/>
                <w:sz w:val="24"/>
              </w:rPr>
            </w:pPr>
            <w:r>
              <w:rPr>
                <w:b/>
                <w:sz w:val="24"/>
              </w:rPr>
              <w:t>Знакомимсяспроизведениямиадыгейскихпоэтов</w:t>
            </w:r>
            <w:r>
              <w:rPr>
                <w:b/>
                <w:spacing w:val="-10"/>
                <w:sz w:val="24"/>
              </w:rPr>
              <w:t>и</w:t>
            </w:r>
          </w:p>
          <w:p w:rsidR="00F13E51" w:rsidRDefault="00A522EB">
            <w:pPr>
              <w:pStyle w:val="TableParagraph"/>
              <w:spacing w:line="262" w:lineRule="exact"/>
              <w:ind w:left="187" w:right="175"/>
              <w:jc w:val="center"/>
              <w:rPr>
                <w:b/>
                <w:sz w:val="24"/>
              </w:rPr>
            </w:pPr>
            <w:r>
              <w:rPr>
                <w:b/>
                <w:sz w:val="24"/>
              </w:rPr>
              <w:t>писателей-</w:t>
            </w:r>
            <w:r>
              <w:rPr>
                <w:b/>
                <w:spacing w:val="-10"/>
                <w:sz w:val="24"/>
              </w:rPr>
              <w:t>2</w:t>
            </w:r>
          </w:p>
        </w:tc>
      </w:tr>
      <w:tr w:rsidR="00F13E51">
        <w:trPr>
          <w:trHeight w:val="827"/>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45</w:t>
            </w:r>
          </w:p>
        </w:tc>
        <w:tc>
          <w:tcPr>
            <w:tcW w:w="5666" w:type="dxa"/>
            <w:tcBorders>
              <w:top w:val="single" w:sz="8" w:space="0" w:color="000000"/>
              <w:left w:val="single" w:sz="8" w:space="0" w:color="000000"/>
              <w:bottom w:val="single" w:sz="8" w:space="0" w:color="000000"/>
            </w:tcBorders>
          </w:tcPr>
          <w:p w:rsidR="00F13E51" w:rsidRDefault="00A522EB">
            <w:pPr>
              <w:pStyle w:val="TableParagraph"/>
              <w:ind w:left="340" w:right="1396"/>
              <w:rPr>
                <w:sz w:val="24"/>
              </w:rPr>
            </w:pPr>
            <w:r>
              <w:rPr>
                <w:sz w:val="24"/>
              </w:rPr>
              <w:t>КуекН.«Сажаемвесеннийсад». Беретарь Х. «Наше лето».</w:t>
            </w:r>
          </w:p>
          <w:p w:rsidR="00F13E51" w:rsidRDefault="00A522EB">
            <w:pPr>
              <w:pStyle w:val="TableParagraph"/>
              <w:spacing w:line="262" w:lineRule="exact"/>
              <w:ind w:left="340"/>
              <w:rPr>
                <w:sz w:val="24"/>
              </w:rPr>
            </w:pPr>
            <w:r>
              <w:rPr>
                <w:sz w:val="24"/>
              </w:rPr>
              <w:t>НехайР.«Пустькнампочащеприходит</w:t>
            </w:r>
            <w:r>
              <w:rPr>
                <w:spacing w:val="-4"/>
                <w:sz w:val="24"/>
              </w:rPr>
              <w:t>май».</w:t>
            </w:r>
          </w:p>
        </w:tc>
      </w:tr>
      <w:tr w:rsidR="00F13E51">
        <w:trPr>
          <w:trHeight w:val="828"/>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46</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sz w:val="24"/>
              </w:rPr>
            </w:pPr>
            <w:r>
              <w:rPr>
                <w:sz w:val="24"/>
              </w:rPr>
              <w:t>АшиновХ.«Выбор</w:t>
            </w:r>
            <w:r>
              <w:rPr>
                <w:spacing w:val="-2"/>
                <w:sz w:val="24"/>
              </w:rPr>
              <w:t>профессии».</w:t>
            </w:r>
          </w:p>
          <w:p w:rsidR="00F13E51" w:rsidRDefault="00A522EB">
            <w:pPr>
              <w:pStyle w:val="TableParagraph"/>
              <w:spacing w:line="270" w:lineRule="atLeast"/>
              <w:ind w:left="113" w:firstLine="226"/>
              <w:rPr>
                <w:i/>
                <w:sz w:val="24"/>
              </w:rPr>
            </w:pPr>
            <w:r>
              <w:rPr>
                <w:i/>
                <w:sz w:val="24"/>
              </w:rPr>
              <w:t>Творческаяработа:Составитьрассказ-описание про своего друга.</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47</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КошубаевП.«Кто</w:t>
            </w:r>
            <w:r>
              <w:rPr>
                <w:spacing w:val="-2"/>
                <w:sz w:val="24"/>
              </w:rPr>
              <w:t xml:space="preserve"> сильнее?».</w:t>
            </w:r>
          </w:p>
        </w:tc>
      </w:tr>
      <w:tr w:rsidR="00F13E51">
        <w:trPr>
          <w:trHeight w:val="552"/>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48</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rPr>
                <w:i/>
                <w:sz w:val="24"/>
              </w:rPr>
            </w:pPr>
            <w:r>
              <w:rPr>
                <w:i/>
                <w:sz w:val="24"/>
              </w:rPr>
              <w:t>Обобщающийурок.Проверяемсебя.</w:t>
            </w:r>
            <w:r>
              <w:rPr>
                <w:i/>
                <w:spacing w:val="-2"/>
                <w:sz w:val="24"/>
              </w:rPr>
              <w:t>Оцениваем</w:t>
            </w:r>
          </w:p>
          <w:p w:rsidR="00F13E51" w:rsidRDefault="00A522EB">
            <w:pPr>
              <w:pStyle w:val="TableParagraph"/>
              <w:spacing w:line="262" w:lineRule="exact"/>
              <w:ind w:left="113"/>
              <w:rPr>
                <w:i/>
                <w:sz w:val="24"/>
              </w:rPr>
            </w:pPr>
            <w:r>
              <w:rPr>
                <w:i/>
                <w:sz w:val="24"/>
              </w:rPr>
              <w:t>свои</w:t>
            </w:r>
            <w:r>
              <w:rPr>
                <w:i/>
                <w:spacing w:val="-2"/>
                <w:sz w:val="24"/>
              </w:rPr>
              <w:t>достижения.</w:t>
            </w:r>
          </w:p>
        </w:tc>
      </w:tr>
      <w:tr w:rsidR="00F13E51">
        <w:trPr>
          <w:trHeight w:val="275"/>
        </w:trPr>
        <w:tc>
          <w:tcPr>
            <w:tcW w:w="6480" w:type="dxa"/>
            <w:gridSpan w:val="2"/>
            <w:tcBorders>
              <w:top w:val="single" w:sz="8" w:space="0" w:color="000000"/>
              <w:bottom w:val="single" w:sz="8" w:space="0" w:color="000000"/>
            </w:tcBorders>
          </w:tcPr>
          <w:p w:rsidR="00F13E51" w:rsidRDefault="00A522EB">
            <w:pPr>
              <w:pStyle w:val="TableParagraph"/>
              <w:spacing w:line="256" w:lineRule="exact"/>
              <w:ind w:left="408" w:right="174"/>
              <w:jc w:val="center"/>
              <w:rPr>
                <w:b/>
                <w:sz w:val="24"/>
              </w:rPr>
            </w:pPr>
            <w:r>
              <w:rPr>
                <w:b/>
                <w:sz w:val="24"/>
              </w:rPr>
              <w:t>Знакомимсяслитературойразных</w:t>
            </w:r>
            <w:r>
              <w:rPr>
                <w:b/>
                <w:spacing w:val="-2"/>
                <w:sz w:val="24"/>
              </w:rPr>
              <w:t>народов</w:t>
            </w:r>
          </w:p>
        </w:tc>
      </w:tr>
      <w:tr w:rsidR="00F13E51">
        <w:trPr>
          <w:trHeight w:val="1380"/>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49</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0"/>
              <w:jc w:val="both"/>
              <w:rPr>
                <w:sz w:val="24"/>
              </w:rPr>
            </w:pPr>
            <w:r>
              <w:rPr>
                <w:sz w:val="24"/>
              </w:rPr>
              <w:t>ОсееваВ.«Какученикпомог</w:t>
            </w:r>
            <w:r>
              <w:rPr>
                <w:spacing w:val="-2"/>
                <w:sz w:val="24"/>
              </w:rPr>
              <w:t>бабушке»,</w:t>
            </w:r>
          </w:p>
          <w:p w:rsidR="00F13E51" w:rsidRDefault="00A522EB">
            <w:pPr>
              <w:pStyle w:val="TableParagraph"/>
              <w:ind w:left="113"/>
              <w:jc w:val="both"/>
              <w:rPr>
                <w:sz w:val="24"/>
              </w:rPr>
            </w:pPr>
            <w:r>
              <w:rPr>
                <w:sz w:val="24"/>
              </w:rPr>
              <w:t>«Хороший</w:t>
            </w:r>
            <w:r>
              <w:rPr>
                <w:spacing w:val="-2"/>
                <w:sz w:val="24"/>
              </w:rPr>
              <w:t>поступок».</w:t>
            </w:r>
          </w:p>
          <w:p w:rsidR="00F13E51" w:rsidRDefault="00A522EB">
            <w:pPr>
              <w:pStyle w:val="TableParagraph"/>
              <w:spacing w:line="270" w:lineRule="atLeast"/>
              <w:ind w:left="113" w:right="118" w:firstLine="226"/>
              <w:jc w:val="both"/>
              <w:rPr>
                <w:i/>
                <w:sz w:val="24"/>
              </w:rPr>
            </w:pPr>
            <w:r>
              <w:rPr>
                <w:i/>
                <w:sz w:val="24"/>
              </w:rPr>
              <w:t xml:space="preserve">Творческая работа. Составить план мини- сочинения «Какой я хороший/хорошая </w:t>
            </w:r>
            <w:r>
              <w:rPr>
                <w:i/>
                <w:spacing w:val="-2"/>
                <w:sz w:val="24"/>
              </w:rPr>
              <w:t>мальчик/девочка».</w:t>
            </w:r>
          </w:p>
        </w:tc>
      </w:tr>
      <w:tr w:rsidR="00F13E51">
        <w:trPr>
          <w:trHeight w:val="276"/>
        </w:trPr>
        <w:tc>
          <w:tcPr>
            <w:tcW w:w="814"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right="159"/>
              <w:jc w:val="right"/>
              <w:rPr>
                <w:sz w:val="24"/>
              </w:rPr>
            </w:pPr>
            <w:r>
              <w:rPr>
                <w:spacing w:val="-5"/>
                <w:sz w:val="24"/>
              </w:rPr>
              <w:t>50</w:t>
            </w:r>
          </w:p>
        </w:tc>
        <w:tc>
          <w:tcPr>
            <w:tcW w:w="5666"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40"/>
              <w:rPr>
                <w:sz w:val="24"/>
              </w:rPr>
            </w:pPr>
            <w:r>
              <w:rPr>
                <w:sz w:val="24"/>
              </w:rPr>
              <w:t>БианкиВ.«Хитрыйлисиумная</w:t>
            </w:r>
            <w:r>
              <w:rPr>
                <w:spacing w:val="-2"/>
                <w:sz w:val="24"/>
              </w:rPr>
              <w:t>уточка».</w:t>
            </w:r>
          </w:p>
        </w:tc>
      </w:tr>
      <w:tr w:rsidR="00F13E51">
        <w:trPr>
          <w:trHeight w:val="552"/>
        </w:trPr>
        <w:tc>
          <w:tcPr>
            <w:tcW w:w="814" w:type="dxa"/>
            <w:tcBorders>
              <w:top w:val="single" w:sz="8" w:space="0" w:color="000000"/>
              <w:right w:val="single" w:sz="8" w:space="0" w:color="000000"/>
            </w:tcBorders>
          </w:tcPr>
          <w:p w:rsidR="00F13E51" w:rsidRDefault="00A522EB">
            <w:pPr>
              <w:pStyle w:val="TableParagraph"/>
              <w:spacing w:line="270" w:lineRule="exact"/>
              <w:ind w:right="159"/>
              <w:jc w:val="right"/>
              <w:rPr>
                <w:sz w:val="24"/>
              </w:rPr>
            </w:pPr>
            <w:r>
              <w:rPr>
                <w:spacing w:val="-5"/>
                <w:sz w:val="24"/>
              </w:rPr>
              <w:t>51</w:t>
            </w:r>
          </w:p>
        </w:tc>
        <w:tc>
          <w:tcPr>
            <w:tcW w:w="5666" w:type="dxa"/>
            <w:tcBorders>
              <w:top w:val="single" w:sz="8" w:space="0" w:color="000000"/>
              <w:left w:val="single" w:sz="8" w:space="0" w:color="000000"/>
            </w:tcBorders>
          </w:tcPr>
          <w:p w:rsidR="00F13E51" w:rsidRDefault="00A522EB">
            <w:pPr>
              <w:pStyle w:val="TableParagraph"/>
              <w:tabs>
                <w:tab w:val="left" w:pos="1885"/>
                <w:tab w:val="left" w:pos="2884"/>
                <w:tab w:val="left" w:pos="4733"/>
              </w:tabs>
              <w:spacing w:line="270" w:lineRule="exact"/>
              <w:ind w:left="340"/>
              <w:rPr>
                <w:i/>
                <w:sz w:val="24"/>
              </w:rPr>
            </w:pPr>
            <w:r>
              <w:rPr>
                <w:i/>
                <w:spacing w:val="-2"/>
                <w:sz w:val="24"/>
              </w:rPr>
              <w:t>Итоговый</w:t>
            </w:r>
            <w:r>
              <w:rPr>
                <w:i/>
                <w:sz w:val="24"/>
              </w:rPr>
              <w:tab/>
            </w:r>
            <w:r>
              <w:rPr>
                <w:i/>
                <w:spacing w:val="-2"/>
                <w:sz w:val="24"/>
              </w:rPr>
              <w:t>урок.</w:t>
            </w:r>
            <w:r>
              <w:rPr>
                <w:i/>
                <w:sz w:val="24"/>
              </w:rPr>
              <w:tab/>
            </w:r>
            <w:r>
              <w:rPr>
                <w:i/>
                <w:spacing w:val="-2"/>
                <w:sz w:val="24"/>
              </w:rPr>
              <w:t>Контрольное</w:t>
            </w:r>
            <w:r>
              <w:rPr>
                <w:i/>
                <w:sz w:val="24"/>
              </w:rPr>
              <w:tab/>
            </w:r>
            <w:r>
              <w:rPr>
                <w:i/>
                <w:spacing w:val="-2"/>
                <w:sz w:val="24"/>
              </w:rPr>
              <w:t>годовое</w:t>
            </w:r>
          </w:p>
          <w:p w:rsidR="00F13E51" w:rsidRDefault="00A522EB">
            <w:pPr>
              <w:pStyle w:val="TableParagraph"/>
              <w:spacing w:line="263" w:lineRule="exact"/>
              <w:ind w:left="113"/>
              <w:rPr>
                <w:i/>
                <w:sz w:val="24"/>
              </w:rPr>
            </w:pPr>
            <w:r>
              <w:rPr>
                <w:i/>
                <w:spacing w:val="-2"/>
                <w:sz w:val="24"/>
              </w:rPr>
              <w:t>тестирование.</w:t>
            </w:r>
          </w:p>
        </w:tc>
      </w:tr>
    </w:tbl>
    <w:p w:rsidR="00F13E51" w:rsidRDefault="00A522EB">
      <w:pPr>
        <w:pStyle w:val="a5"/>
        <w:numPr>
          <w:ilvl w:val="0"/>
          <w:numId w:val="57"/>
        </w:numPr>
        <w:tabs>
          <w:tab w:val="left" w:pos="436"/>
        </w:tabs>
        <w:spacing w:line="275" w:lineRule="exact"/>
        <w:ind w:left="436" w:hanging="181"/>
        <w:jc w:val="left"/>
        <w:rPr>
          <w:b/>
          <w:sz w:val="24"/>
        </w:rPr>
      </w:pPr>
      <w:r>
        <w:rPr>
          <w:b/>
          <w:spacing w:val="-2"/>
          <w:sz w:val="24"/>
        </w:rPr>
        <w:t>класс</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6"/>
        <w:gridCol w:w="1130"/>
      </w:tblGrid>
      <w:tr w:rsidR="00F13E51">
        <w:trPr>
          <w:trHeight w:val="277"/>
        </w:trPr>
        <w:tc>
          <w:tcPr>
            <w:tcW w:w="5496" w:type="dxa"/>
            <w:tcBorders>
              <w:bottom w:val="single" w:sz="8" w:space="0" w:color="000000"/>
              <w:right w:val="single" w:sz="8" w:space="0" w:color="000000"/>
            </w:tcBorders>
          </w:tcPr>
          <w:p w:rsidR="00F13E51" w:rsidRDefault="00A522EB">
            <w:pPr>
              <w:pStyle w:val="TableParagraph"/>
              <w:spacing w:before="1" w:line="256" w:lineRule="exact"/>
              <w:ind w:left="337"/>
              <w:rPr>
                <w:b/>
                <w:sz w:val="24"/>
              </w:rPr>
            </w:pPr>
            <w:r>
              <w:rPr>
                <w:b/>
                <w:spacing w:val="-2"/>
                <w:sz w:val="24"/>
              </w:rPr>
              <w:t>ВСЕГО</w:t>
            </w:r>
          </w:p>
        </w:tc>
        <w:tc>
          <w:tcPr>
            <w:tcW w:w="1130" w:type="dxa"/>
            <w:tcBorders>
              <w:left w:val="single" w:sz="8" w:space="0" w:color="000000"/>
              <w:bottom w:val="single" w:sz="8" w:space="0" w:color="000000"/>
            </w:tcBorders>
          </w:tcPr>
          <w:p w:rsidR="00F13E51" w:rsidRDefault="00A522EB">
            <w:pPr>
              <w:pStyle w:val="TableParagraph"/>
              <w:spacing w:before="1" w:line="256" w:lineRule="exact"/>
              <w:ind w:left="335" w:right="93"/>
              <w:jc w:val="center"/>
              <w:rPr>
                <w:b/>
                <w:sz w:val="24"/>
              </w:rPr>
            </w:pPr>
            <w:r>
              <w:rPr>
                <w:b/>
                <w:sz w:val="24"/>
              </w:rPr>
              <w:t xml:space="preserve">51 </w:t>
            </w:r>
            <w:r>
              <w:rPr>
                <w:b/>
                <w:spacing w:val="-5"/>
                <w:sz w:val="24"/>
              </w:rPr>
              <w:t>час</w:t>
            </w:r>
          </w:p>
        </w:tc>
      </w:tr>
      <w:tr w:rsidR="00F13E51">
        <w:trPr>
          <w:trHeight w:val="275"/>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Из</w:t>
            </w:r>
            <w:r>
              <w:rPr>
                <w:spacing w:val="-4"/>
                <w:sz w:val="24"/>
              </w:rPr>
              <w:t>них:</w:t>
            </w:r>
          </w:p>
        </w:tc>
        <w:tc>
          <w:tcPr>
            <w:tcW w:w="1130"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Развитие</w:t>
            </w:r>
            <w:r>
              <w:rPr>
                <w:spacing w:val="-4"/>
                <w:sz w:val="24"/>
              </w:rPr>
              <w:t>речи</w:t>
            </w:r>
          </w:p>
        </w:tc>
        <w:tc>
          <w:tcPr>
            <w:tcW w:w="113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6"/>
              <w:jc w:val="center"/>
              <w:rPr>
                <w:sz w:val="24"/>
              </w:rPr>
            </w:pPr>
            <w:r>
              <w:rPr>
                <w:sz w:val="24"/>
              </w:rPr>
              <w:t>8</w:t>
            </w:r>
          </w:p>
        </w:tc>
      </w:tr>
      <w:tr w:rsidR="00F13E51">
        <w:trPr>
          <w:trHeight w:val="275"/>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lastRenderedPageBreak/>
              <w:t>Проектные</w:t>
            </w:r>
            <w:r>
              <w:rPr>
                <w:spacing w:val="-2"/>
                <w:sz w:val="24"/>
              </w:rPr>
              <w:t>задания</w:t>
            </w:r>
          </w:p>
        </w:tc>
        <w:tc>
          <w:tcPr>
            <w:tcW w:w="113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6"/>
              <w:jc w:val="center"/>
              <w:rPr>
                <w:sz w:val="24"/>
              </w:rPr>
            </w:pPr>
            <w:r>
              <w:rPr>
                <w:sz w:val="24"/>
              </w:rPr>
              <w:t>4</w:t>
            </w: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Творческие</w:t>
            </w:r>
            <w:r>
              <w:rPr>
                <w:spacing w:val="-2"/>
                <w:sz w:val="24"/>
              </w:rPr>
              <w:t>работы</w:t>
            </w:r>
          </w:p>
        </w:tc>
        <w:tc>
          <w:tcPr>
            <w:tcW w:w="113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6"/>
              <w:jc w:val="center"/>
              <w:rPr>
                <w:sz w:val="24"/>
              </w:rPr>
            </w:pPr>
            <w:r>
              <w:rPr>
                <w:sz w:val="24"/>
              </w:rPr>
              <w:t>8</w:t>
            </w: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Внеклассное</w:t>
            </w:r>
            <w:r>
              <w:rPr>
                <w:spacing w:val="-2"/>
                <w:sz w:val="24"/>
              </w:rPr>
              <w:t>чтение</w:t>
            </w:r>
          </w:p>
        </w:tc>
        <w:tc>
          <w:tcPr>
            <w:tcW w:w="113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6"/>
              <w:jc w:val="center"/>
              <w:rPr>
                <w:sz w:val="24"/>
              </w:rPr>
            </w:pPr>
            <w:r>
              <w:rPr>
                <w:sz w:val="24"/>
              </w:rPr>
              <w:t>5</w:t>
            </w:r>
          </w:p>
        </w:tc>
      </w:tr>
      <w:tr w:rsidR="00F13E51">
        <w:trPr>
          <w:trHeight w:val="275"/>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pacing w:val="-2"/>
                <w:sz w:val="24"/>
              </w:rPr>
              <w:t>Экскурсия</w:t>
            </w:r>
          </w:p>
        </w:tc>
        <w:tc>
          <w:tcPr>
            <w:tcW w:w="113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6"/>
              <w:jc w:val="center"/>
              <w:rPr>
                <w:sz w:val="24"/>
              </w:rPr>
            </w:pPr>
            <w:r>
              <w:rPr>
                <w:sz w:val="24"/>
              </w:rPr>
              <w:t>1</w:t>
            </w: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Самостоятельные</w:t>
            </w:r>
            <w:r>
              <w:rPr>
                <w:spacing w:val="-2"/>
                <w:sz w:val="24"/>
              </w:rPr>
              <w:t>работы</w:t>
            </w:r>
          </w:p>
        </w:tc>
        <w:tc>
          <w:tcPr>
            <w:tcW w:w="1130"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246"/>
              <w:jc w:val="center"/>
              <w:rPr>
                <w:sz w:val="24"/>
              </w:rPr>
            </w:pPr>
            <w:r>
              <w:rPr>
                <w:sz w:val="24"/>
              </w:rPr>
              <w:t>2</w:t>
            </w:r>
          </w:p>
        </w:tc>
      </w:tr>
      <w:tr w:rsidR="00F13E51">
        <w:trPr>
          <w:trHeight w:val="276"/>
        </w:trPr>
        <w:tc>
          <w:tcPr>
            <w:tcW w:w="5496" w:type="dxa"/>
            <w:tcBorders>
              <w:top w:val="single" w:sz="8" w:space="0" w:color="000000"/>
              <w:right w:val="single" w:sz="8" w:space="0" w:color="000000"/>
            </w:tcBorders>
          </w:tcPr>
          <w:p w:rsidR="00F13E51" w:rsidRDefault="00A522EB">
            <w:pPr>
              <w:pStyle w:val="TableParagraph"/>
              <w:spacing w:line="257" w:lineRule="exact"/>
              <w:ind w:left="337"/>
              <w:rPr>
                <w:sz w:val="24"/>
              </w:rPr>
            </w:pPr>
            <w:r>
              <w:rPr>
                <w:sz w:val="24"/>
              </w:rPr>
              <w:t>Контрольная</w:t>
            </w:r>
            <w:r>
              <w:rPr>
                <w:spacing w:val="-2"/>
                <w:sz w:val="24"/>
              </w:rPr>
              <w:t>работа</w:t>
            </w:r>
          </w:p>
        </w:tc>
        <w:tc>
          <w:tcPr>
            <w:tcW w:w="1130" w:type="dxa"/>
            <w:tcBorders>
              <w:top w:val="single" w:sz="8" w:space="0" w:color="000000"/>
              <w:left w:val="single" w:sz="8" w:space="0" w:color="000000"/>
            </w:tcBorders>
          </w:tcPr>
          <w:p w:rsidR="00F13E51" w:rsidRDefault="00A522EB">
            <w:pPr>
              <w:pStyle w:val="TableParagraph"/>
              <w:spacing w:line="257" w:lineRule="exact"/>
              <w:ind w:left="246"/>
              <w:jc w:val="center"/>
              <w:rPr>
                <w:sz w:val="24"/>
              </w:rPr>
            </w:pPr>
            <w:r>
              <w:rPr>
                <w:sz w:val="24"/>
              </w:rPr>
              <w:t>1</w:t>
            </w:r>
          </w:p>
        </w:tc>
      </w:tr>
    </w:tbl>
    <w:p w:rsidR="00F13E51" w:rsidRDefault="00F13E51">
      <w:pPr>
        <w:pStyle w:val="a3"/>
        <w:ind w:left="0"/>
        <w:jc w:val="left"/>
        <w:rPr>
          <w:b/>
          <w:sz w:val="20"/>
        </w:rPr>
      </w:pPr>
    </w:p>
    <w:p w:rsidR="00F13E51" w:rsidRDefault="00F13E51">
      <w:pPr>
        <w:pStyle w:val="a3"/>
        <w:spacing w:before="2"/>
        <w:ind w:left="0"/>
        <w:jc w:val="left"/>
        <w:rPr>
          <w:b/>
          <w:sz w:val="28"/>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6"/>
        <w:gridCol w:w="5694"/>
      </w:tblGrid>
      <w:tr w:rsidR="00F13E51">
        <w:trPr>
          <w:trHeight w:val="491"/>
        </w:trPr>
        <w:tc>
          <w:tcPr>
            <w:tcW w:w="1046" w:type="dxa"/>
            <w:tcBorders>
              <w:right w:val="single" w:sz="8" w:space="0" w:color="000000"/>
            </w:tcBorders>
          </w:tcPr>
          <w:p w:rsidR="00F13E51" w:rsidRDefault="00A522EB">
            <w:pPr>
              <w:pStyle w:val="TableParagraph"/>
              <w:spacing w:before="1"/>
              <w:ind w:left="11"/>
              <w:jc w:val="center"/>
              <w:rPr>
                <w:b/>
                <w:sz w:val="24"/>
              </w:rPr>
            </w:pPr>
            <w:r>
              <w:rPr>
                <w:b/>
                <w:sz w:val="24"/>
              </w:rPr>
              <w:t>№</w:t>
            </w:r>
          </w:p>
        </w:tc>
        <w:tc>
          <w:tcPr>
            <w:tcW w:w="5694" w:type="dxa"/>
            <w:tcBorders>
              <w:left w:val="single" w:sz="8" w:space="0" w:color="000000"/>
            </w:tcBorders>
          </w:tcPr>
          <w:p w:rsidR="00F13E51" w:rsidRDefault="00A522EB">
            <w:pPr>
              <w:pStyle w:val="TableParagraph"/>
              <w:spacing w:before="1"/>
              <w:ind w:left="2116" w:right="2102"/>
              <w:jc w:val="center"/>
              <w:rPr>
                <w:b/>
                <w:sz w:val="24"/>
              </w:rPr>
            </w:pPr>
            <w:r>
              <w:rPr>
                <w:b/>
                <w:sz w:val="24"/>
              </w:rPr>
              <w:t>Темы</w:t>
            </w:r>
            <w:r>
              <w:rPr>
                <w:b/>
                <w:spacing w:val="-2"/>
                <w:sz w:val="24"/>
              </w:rPr>
              <w:t>уроков</w:t>
            </w:r>
          </w:p>
        </w:tc>
      </w:tr>
    </w:tbl>
    <w:p w:rsidR="00F13E51" w:rsidRDefault="00F13E51">
      <w:pPr>
        <w:jc w:val="center"/>
        <w:rPr>
          <w:sz w:val="24"/>
        </w:rPr>
        <w:sectPr w:rsidR="00F13E51">
          <w:type w:val="continuous"/>
          <w:pgSz w:w="11900" w:h="16840"/>
          <w:pgMar w:top="1140" w:right="520" w:bottom="1348"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6"/>
        <w:gridCol w:w="5694"/>
      </w:tblGrid>
      <w:tr w:rsidR="00F13E51">
        <w:trPr>
          <w:trHeight w:val="828"/>
        </w:trPr>
        <w:tc>
          <w:tcPr>
            <w:tcW w:w="1046" w:type="dxa"/>
            <w:tcBorders>
              <w:bottom w:val="single" w:sz="8" w:space="0" w:color="000000"/>
              <w:right w:val="single" w:sz="8" w:space="0" w:color="000000"/>
            </w:tcBorders>
          </w:tcPr>
          <w:p w:rsidR="00F13E51" w:rsidRDefault="00A522EB">
            <w:pPr>
              <w:pStyle w:val="TableParagraph"/>
              <w:spacing w:line="271" w:lineRule="exact"/>
              <w:ind w:left="10"/>
              <w:jc w:val="center"/>
              <w:rPr>
                <w:sz w:val="24"/>
              </w:rPr>
            </w:pPr>
            <w:r>
              <w:rPr>
                <w:sz w:val="24"/>
              </w:rPr>
              <w:lastRenderedPageBreak/>
              <w:t>1</w:t>
            </w:r>
          </w:p>
        </w:tc>
        <w:tc>
          <w:tcPr>
            <w:tcW w:w="5694" w:type="dxa"/>
            <w:tcBorders>
              <w:left w:val="single" w:sz="8" w:space="0" w:color="000000"/>
              <w:bottom w:val="single" w:sz="8" w:space="0" w:color="000000"/>
            </w:tcBorders>
          </w:tcPr>
          <w:p w:rsidR="00F13E51" w:rsidRDefault="00A522EB">
            <w:pPr>
              <w:pStyle w:val="TableParagraph"/>
              <w:tabs>
                <w:tab w:val="left" w:pos="1626"/>
                <w:tab w:val="left" w:pos="3089"/>
                <w:tab w:val="left" w:pos="3473"/>
                <w:tab w:val="left" w:pos="4864"/>
                <w:tab w:val="left" w:pos="5269"/>
              </w:tabs>
              <w:ind w:left="90" w:right="78" w:firstLine="228"/>
              <w:rPr>
                <w:sz w:val="24"/>
              </w:rPr>
            </w:pPr>
            <w:r>
              <w:rPr>
                <w:spacing w:val="-2"/>
                <w:sz w:val="24"/>
              </w:rPr>
              <w:t>Введение.</w:t>
            </w:r>
            <w:r>
              <w:rPr>
                <w:sz w:val="24"/>
              </w:rPr>
              <w:tab/>
            </w:r>
            <w:r>
              <w:rPr>
                <w:spacing w:val="-2"/>
                <w:sz w:val="24"/>
              </w:rPr>
              <w:t>Знакомство</w:t>
            </w:r>
            <w:r>
              <w:rPr>
                <w:sz w:val="24"/>
              </w:rPr>
              <w:tab/>
            </w:r>
            <w:r>
              <w:rPr>
                <w:spacing w:val="-10"/>
                <w:sz w:val="24"/>
              </w:rPr>
              <w:t>с</w:t>
            </w:r>
            <w:r>
              <w:rPr>
                <w:sz w:val="24"/>
              </w:rPr>
              <w:tab/>
            </w:r>
            <w:r>
              <w:rPr>
                <w:spacing w:val="-2"/>
                <w:sz w:val="24"/>
              </w:rPr>
              <w:t>учебником</w:t>
            </w:r>
            <w:r>
              <w:rPr>
                <w:sz w:val="24"/>
              </w:rPr>
              <w:tab/>
            </w:r>
            <w:r>
              <w:rPr>
                <w:spacing w:val="-10"/>
                <w:sz w:val="24"/>
              </w:rPr>
              <w:t>и</w:t>
            </w:r>
            <w:r>
              <w:rPr>
                <w:sz w:val="24"/>
              </w:rPr>
              <w:tab/>
            </w:r>
            <w:r>
              <w:rPr>
                <w:spacing w:val="-4"/>
                <w:sz w:val="24"/>
              </w:rPr>
              <w:t xml:space="preserve">его </w:t>
            </w:r>
            <w:r>
              <w:rPr>
                <w:sz w:val="24"/>
              </w:rPr>
              <w:t>разделами. Книга – источник знаний.</w:t>
            </w:r>
          </w:p>
          <w:p w:rsidR="00F13E51" w:rsidRDefault="00A522EB">
            <w:pPr>
              <w:pStyle w:val="TableParagraph"/>
              <w:spacing w:line="262" w:lineRule="exact"/>
              <w:ind w:left="318"/>
              <w:rPr>
                <w:sz w:val="24"/>
              </w:rPr>
            </w:pPr>
            <w:r>
              <w:rPr>
                <w:sz w:val="24"/>
              </w:rPr>
              <w:t>ЧуякоДж.«Веселаяпесня»,«Верный</w:t>
            </w:r>
            <w:r>
              <w:rPr>
                <w:spacing w:val="-2"/>
                <w:sz w:val="24"/>
              </w:rPr>
              <w:t xml:space="preserve"> друг».</w:t>
            </w:r>
          </w:p>
        </w:tc>
      </w:tr>
      <w:tr w:rsidR="00F13E51">
        <w:trPr>
          <w:trHeight w:val="275"/>
        </w:trPr>
        <w:tc>
          <w:tcPr>
            <w:tcW w:w="1046" w:type="dxa"/>
            <w:tcBorders>
              <w:top w:val="single" w:sz="8" w:space="0" w:color="000000"/>
              <w:bottom w:val="single" w:sz="8" w:space="0" w:color="000000"/>
              <w:right w:val="single" w:sz="8" w:space="0" w:color="000000"/>
            </w:tcBorders>
          </w:tcPr>
          <w:p w:rsidR="00F13E51" w:rsidRDefault="00F13E51">
            <w:pPr>
              <w:pStyle w:val="TableParagraph"/>
              <w:rPr>
                <w:sz w:val="20"/>
              </w:rPr>
            </w:pP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1081"/>
              <w:rPr>
                <w:b/>
                <w:sz w:val="24"/>
              </w:rPr>
            </w:pPr>
            <w:r>
              <w:rPr>
                <w:b/>
                <w:sz w:val="24"/>
              </w:rPr>
              <w:t>Из-подпераадыгейскихпоэтов-</w:t>
            </w:r>
            <w:r>
              <w:rPr>
                <w:b/>
                <w:spacing w:val="-10"/>
                <w:sz w:val="24"/>
              </w:rPr>
              <w:t>1</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2</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Чуяко Дж.«Родной</w:t>
            </w:r>
            <w:r>
              <w:rPr>
                <w:spacing w:val="-2"/>
                <w:sz w:val="24"/>
              </w:rPr>
              <w:t>язык».</w:t>
            </w:r>
          </w:p>
          <w:p w:rsidR="00F13E51" w:rsidRDefault="00A522EB">
            <w:pPr>
              <w:pStyle w:val="TableParagraph"/>
              <w:spacing w:line="270" w:lineRule="atLeast"/>
              <w:ind w:left="90" w:firstLine="328"/>
              <w:rPr>
                <w:sz w:val="24"/>
              </w:rPr>
            </w:pPr>
            <w:r>
              <w:rPr>
                <w:sz w:val="24"/>
              </w:rPr>
              <w:t xml:space="preserve">ЖанеК.«Здравствуй,школа!»,«Книга–лучший </w:t>
            </w:r>
            <w:r>
              <w:rPr>
                <w:spacing w:val="-2"/>
                <w:sz w:val="24"/>
              </w:rPr>
              <w:t>друг».</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3</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ЖанеК.«Приметы»,«Песняоб</w:t>
            </w:r>
            <w:r>
              <w:rPr>
                <w:spacing w:val="-2"/>
                <w:sz w:val="24"/>
              </w:rPr>
              <w:t>овощах».</w:t>
            </w:r>
          </w:p>
          <w:p w:rsidR="00F13E51" w:rsidRDefault="00A522EB">
            <w:pPr>
              <w:pStyle w:val="TableParagraph"/>
              <w:spacing w:line="262" w:lineRule="exact"/>
              <w:ind w:left="318"/>
              <w:rPr>
                <w:i/>
                <w:sz w:val="24"/>
              </w:rPr>
            </w:pPr>
            <w:r>
              <w:rPr>
                <w:i/>
                <w:sz w:val="24"/>
              </w:rPr>
              <w:t>Развитиеречи.Рассказ«Дары</w:t>
            </w:r>
            <w:r>
              <w:rPr>
                <w:i/>
                <w:spacing w:val="-2"/>
                <w:sz w:val="24"/>
              </w:rPr>
              <w:t>природы».</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4</w:t>
            </w:r>
          </w:p>
        </w:tc>
        <w:tc>
          <w:tcPr>
            <w:tcW w:w="5694" w:type="dxa"/>
            <w:tcBorders>
              <w:top w:val="single" w:sz="8" w:space="0" w:color="000000"/>
              <w:left w:val="single" w:sz="8" w:space="0" w:color="000000"/>
              <w:bottom w:val="single" w:sz="8" w:space="0" w:color="000000"/>
            </w:tcBorders>
          </w:tcPr>
          <w:p w:rsidR="00F13E51" w:rsidRDefault="00A522EB">
            <w:pPr>
              <w:pStyle w:val="TableParagraph"/>
              <w:ind w:left="90" w:right="78" w:firstLine="228"/>
              <w:rPr>
                <w:sz w:val="24"/>
              </w:rPr>
            </w:pPr>
            <w:r>
              <w:rPr>
                <w:sz w:val="24"/>
              </w:rPr>
              <w:t>ЖанеК.«Родина»,«Сердцестраны»(Столица нашей родины – Москва).</w:t>
            </w:r>
          </w:p>
          <w:p w:rsidR="00F13E51" w:rsidRDefault="00A522EB">
            <w:pPr>
              <w:pStyle w:val="TableParagraph"/>
              <w:spacing w:line="262" w:lineRule="exact"/>
              <w:ind w:left="318"/>
              <w:rPr>
                <w:i/>
                <w:sz w:val="24"/>
              </w:rPr>
            </w:pPr>
            <w:r>
              <w:rPr>
                <w:i/>
                <w:sz w:val="24"/>
              </w:rPr>
              <w:t>Очно-заочнаяэкскурсия«Славныеуголки</w:t>
            </w:r>
            <w:r>
              <w:rPr>
                <w:i/>
                <w:spacing w:val="-2"/>
                <w:sz w:val="24"/>
              </w:rPr>
              <w:t>России».</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5</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546"/>
                <w:tab w:val="left" w:pos="1999"/>
                <w:tab w:val="left" w:pos="2799"/>
                <w:tab w:val="left" w:pos="3539"/>
                <w:tab w:val="left" w:pos="5198"/>
              </w:tabs>
              <w:ind w:left="90" w:right="73" w:firstLine="228"/>
              <w:rPr>
                <w:sz w:val="24"/>
              </w:rPr>
            </w:pPr>
            <w:r>
              <w:rPr>
                <w:spacing w:val="-2"/>
                <w:sz w:val="24"/>
              </w:rPr>
              <w:t>Гадагатль</w:t>
            </w:r>
            <w:r>
              <w:rPr>
                <w:sz w:val="24"/>
              </w:rPr>
              <w:tab/>
            </w:r>
            <w:r>
              <w:rPr>
                <w:spacing w:val="-6"/>
                <w:sz w:val="24"/>
              </w:rPr>
              <w:t>А.</w:t>
            </w:r>
            <w:r>
              <w:rPr>
                <w:sz w:val="24"/>
              </w:rPr>
              <w:tab/>
            </w:r>
            <w:r>
              <w:rPr>
                <w:spacing w:val="-4"/>
                <w:sz w:val="24"/>
              </w:rPr>
              <w:t>«Мой</w:t>
            </w:r>
            <w:r>
              <w:rPr>
                <w:sz w:val="24"/>
              </w:rPr>
              <w:tab/>
            </w:r>
            <w:r>
              <w:rPr>
                <w:spacing w:val="-4"/>
                <w:sz w:val="24"/>
              </w:rPr>
              <w:t>аул»,</w:t>
            </w:r>
            <w:r>
              <w:rPr>
                <w:sz w:val="24"/>
              </w:rPr>
              <w:tab/>
            </w:r>
            <w:r>
              <w:rPr>
                <w:spacing w:val="-2"/>
                <w:sz w:val="24"/>
              </w:rPr>
              <w:t>«Поздравляю,</w:t>
            </w:r>
            <w:r>
              <w:rPr>
                <w:sz w:val="24"/>
              </w:rPr>
              <w:tab/>
            </w:r>
            <w:r>
              <w:rPr>
                <w:spacing w:val="-4"/>
                <w:sz w:val="24"/>
              </w:rPr>
              <w:t xml:space="preserve">мой </w:t>
            </w:r>
            <w:r>
              <w:rPr>
                <w:spacing w:val="-2"/>
                <w:sz w:val="24"/>
              </w:rPr>
              <w:t>край!».</w:t>
            </w:r>
          </w:p>
          <w:p w:rsidR="00F13E51" w:rsidRDefault="00A522EB">
            <w:pPr>
              <w:pStyle w:val="TableParagraph"/>
              <w:spacing w:line="262" w:lineRule="exact"/>
              <w:ind w:left="318"/>
              <w:rPr>
                <w:sz w:val="24"/>
              </w:rPr>
            </w:pPr>
            <w:r>
              <w:rPr>
                <w:sz w:val="24"/>
              </w:rPr>
              <w:t>ПаранукМ.«Майкоп»,«Мой</w:t>
            </w:r>
            <w:r>
              <w:rPr>
                <w:spacing w:val="-2"/>
                <w:sz w:val="24"/>
              </w:rPr>
              <w:t>край».</w:t>
            </w:r>
          </w:p>
        </w:tc>
      </w:tr>
      <w:tr w:rsidR="00F13E51">
        <w:trPr>
          <w:trHeight w:val="551"/>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6</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797"/>
                <w:tab w:val="left" w:pos="2807"/>
                <w:tab w:val="left" w:pos="3503"/>
                <w:tab w:val="left" w:pos="3949"/>
              </w:tabs>
              <w:spacing w:line="270" w:lineRule="exact"/>
              <w:ind w:left="318"/>
              <w:rPr>
                <w:i/>
                <w:sz w:val="24"/>
              </w:rPr>
            </w:pPr>
            <w:r>
              <w:rPr>
                <w:i/>
                <w:spacing w:val="-2"/>
                <w:sz w:val="24"/>
              </w:rPr>
              <w:t>Внеклассное</w:t>
            </w:r>
            <w:r>
              <w:rPr>
                <w:i/>
                <w:sz w:val="24"/>
              </w:rPr>
              <w:tab/>
            </w:r>
            <w:r>
              <w:rPr>
                <w:i/>
                <w:spacing w:val="-2"/>
                <w:sz w:val="24"/>
              </w:rPr>
              <w:t>чтение.</w:t>
            </w:r>
            <w:r>
              <w:rPr>
                <w:i/>
                <w:sz w:val="24"/>
              </w:rPr>
              <w:tab/>
            </w:r>
            <w:r>
              <w:rPr>
                <w:i/>
                <w:spacing w:val="-4"/>
                <w:sz w:val="24"/>
              </w:rPr>
              <w:t>Куек</w:t>
            </w:r>
            <w:r>
              <w:rPr>
                <w:i/>
                <w:sz w:val="24"/>
              </w:rPr>
              <w:tab/>
            </w:r>
            <w:r>
              <w:rPr>
                <w:i/>
                <w:spacing w:val="-5"/>
                <w:sz w:val="24"/>
              </w:rPr>
              <w:t>Н.</w:t>
            </w:r>
            <w:r>
              <w:rPr>
                <w:i/>
                <w:sz w:val="24"/>
              </w:rPr>
              <w:tab/>
            </w:r>
            <w:r>
              <w:rPr>
                <w:i/>
                <w:spacing w:val="-2"/>
                <w:sz w:val="24"/>
              </w:rPr>
              <w:t>«Национальный</w:t>
            </w:r>
          </w:p>
          <w:p w:rsidR="00F13E51" w:rsidRDefault="00A522EB">
            <w:pPr>
              <w:pStyle w:val="TableParagraph"/>
              <w:spacing w:line="262" w:lineRule="exact"/>
              <w:ind w:left="90"/>
              <w:rPr>
                <w:i/>
                <w:sz w:val="24"/>
              </w:rPr>
            </w:pPr>
            <w:r>
              <w:rPr>
                <w:i/>
                <w:spacing w:val="-2"/>
                <w:sz w:val="24"/>
              </w:rPr>
              <w:t>костюм».</w:t>
            </w:r>
          </w:p>
        </w:tc>
      </w:tr>
      <w:tr w:rsidR="00F13E51">
        <w:trPr>
          <w:trHeight w:val="1104"/>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7</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293"/>
                <w:tab w:val="left" w:pos="1825"/>
                <w:tab w:val="left" w:pos="3556"/>
              </w:tabs>
              <w:spacing w:line="270" w:lineRule="exact"/>
              <w:ind w:left="318"/>
              <w:rPr>
                <w:sz w:val="24"/>
              </w:rPr>
            </w:pPr>
            <w:r>
              <w:rPr>
                <w:spacing w:val="-2"/>
                <w:sz w:val="24"/>
              </w:rPr>
              <w:t>Нехай</w:t>
            </w:r>
            <w:r>
              <w:rPr>
                <w:sz w:val="24"/>
              </w:rPr>
              <w:tab/>
            </w:r>
            <w:r>
              <w:rPr>
                <w:spacing w:val="-5"/>
                <w:sz w:val="24"/>
              </w:rPr>
              <w:t>Р.</w:t>
            </w:r>
            <w:r>
              <w:rPr>
                <w:sz w:val="24"/>
              </w:rPr>
              <w:tab/>
            </w:r>
            <w:r>
              <w:rPr>
                <w:spacing w:val="-2"/>
                <w:sz w:val="24"/>
              </w:rPr>
              <w:t>«Адыгейский</w:t>
            </w:r>
            <w:r>
              <w:rPr>
                <w:sz w:val="24"/>
              </w:rPr>
              <w:tab/>
            </w:r>
            <w:r>
              <w:rPr>
                <w:spacing w:val="-2"/>
                <w:sz w:val="24"/>
              </w:rPr>
              <w:t>столик-трехножка»,</w:t>
            </w:r>
          </w:p>
          <w:p w:rsidR="00F13E51" w:rsidRDefault="00A522EB">
            <w:pPr>
              <w:pStyle w:val="TableParagraph"/>
              <w:ind w:left="90"/>
              <w:rPr>
                <w:sz w:val="24"/>
              </w:rPr>
            </w:pPr>
            <w:r>
              <w:rPr>
                <w:sz w:val="24"/>
              </w:rPr>
              <w:t>«Адыгейский</w:t>
            </w:r>
            <w:r>
              <w:rPr>
                <w:spacing w:val="-4"/>
                <w:sz w:val="24"/>
              </w:rPr>
              <w:t>сыр».</w:t>
            </w:r>
          </w:p>
          <w:p w:rsidR="00F13E51" w:rsidRDefault="00A522EB">
            <w:pPr>
              <w:pStyle w:val="TableParagraph"/>
              <w:tabs>
                <w:tab w:val="left" w:pos="1551"/>
                <w:tab w:val="left" w:pos="2323"/>
                <w:tab w:val="left" w:pos="3414"/>
                <w:tab w:val="left" w:pos="4445"/>
              </w:tabs>
              <w:spacing w:line="270" w:lineRule="atLeast"/>
              <w:ind w:left="90" w:right="93" w:firstLine="228"/>
              <w:rPr>
                <w:i/>
                <w:sz w:val="24"/>
              </w:rPr>
            </w:pPr>
            <w:r>
              <w:rPr>
                <w:i/>
                <w:spacing w:val="-2"/>
                <w:sz w:val="24"/>
              </w:rPr>
              <w:t>Развитие</w:t>
            </w:r>
            <w:r>
              <w:rPr>
                <w:i/>
                <w:sz w:val="24"/>
              </w:rPr>
              <w:tab/>
            </w:r>
            <w:r>
              <w:rPr>
                <w:i/>
                <w:spacing w:val="-2"/>
                <w:sz w:val="24"/>
              </w:rPr>
              <w:t>речи.</w:t>
            </w:r>
            <w:r>
              <w:rPr>
                <w:i/>
                <w:sz w:val="24"/>
              </w:rPr>
              <w:tab/>
            </w:r>
            <w:r>
              <w:rPr>
                <w:i/>
                <w:spacing w:val="-2"/>
                <w:sz w:val="24"/>
              </w:rPr>
              <w:t>Устный</w:t>
            </w:r>
            <w:r>
              <w:rPr>
                <w:i/>
                <w:sz w:val="24"/>
              </w:rPr>
              <w:tab/>
            </w:r>
            <w:r>
              <w:rPr>
                <w:i/>
                <w:spacing w:val="-2"/>
                <w:sz w:val="24"/>
              </w:rPr>
              <w:t>рассказ</w:t>
            </w:r>
            <w:r>
              <w:rPr>
                <w:i/>
                <w:sz w:val="24"/>
              </w:rPr>
              <w:tab/>
            </w:r>
            <w:r>
              <w:rPr>
                <w:i/>
                <w:spacing w:val="-2"/>
                <w:sz w:val="24"/>
              </w:rPr>
              <w:t>«Угощения адыгов».</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8</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ХалишС.«Досвидания,ласточка!»,«Жизнь</w:t>
            </w:r>
            <w:r>
              <w:rPr>
                <w:spacing w:val="-4"/>
                <w:sz w:val="24"/>
              </w:rPr>
              <w:t>дана</w:t>
            </w:r>
          </w:p>
          <w:p w:rsidR="00F13E51" w:rsidRDefault="00A522EB">
            <w:pPr>
              <w:pStyle w:val="TableParagraph"/>
              <w:spacing w:line="262" w:lineRule="exact"/>
              <w:ind w:left="90"/>
              <w:rPr>
                <w:sz w:val="24"/>
              </w:rPr>
            </w:pPr>
            <w:r>
              <w:rPr>
                <w:sz w:val="24"/>
              </w:rPr>
              <w:t>надобрые</w:t>
            </w:r>
            <w:r>
              <w:rPr>
                <w:spacing w:val="-2"/>
                <w:sz w:val="24"/>
              </w:rPr>
              <w:t>дела».</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0"/>
              <w:jc w:val="center"/>
              <w:rPr>
                <w:sz w:val="24"/>
              </w:rPr>
            </w:pPr>
            <w:r>
              <w:rPr>
                <w:sz w:val="24"/>
              </w:rPr>
              <w:t>9</w:t>
            </w:r>
          </w:p>
        </w:tc>
        <w:tc>
          <w:tcPr>
            <w:tcW w:w="5694" w:type="dxa"/>
            <w:tcBorders>
              <w:top w:val="single" w:sz="8" w:space="0" w:color="000000"/>
              <w:left w:val="single" w:sz="8" w:space="0" w:color="000000"/>
              <w:bottom w:val="single" w:sz="8" w:space="0" w:color="000000"/>
            </w:tcBorders>
          </w:tcPr>
          <w:p w:rsidR="00F13E51" w:rsidRDefault="00A522EB">
            <w:pPr>
              <w:pStyle w:val="TableParagraph"/>
              <w:ind w:left="90" w:right="78" w:firstLine="228"/>
              <w:rPr>
                <w:i/>
                <w:sz w:val="24"/>
              </w:rPr>
            </w:pPr>
            <w:r>
              <w:rPr>
                <w:i/>
                <w:sz w:val="24"/>
              </w:rPr>
              <w:t>Проектноезадание«Моястрана–Россия,моя Родина – Адыгея».</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552"/>
        </w:trPr>
        <w:tc>
          <w:tcPr>
            <w:tcW w:w="6740" w:type="dxa"/>
            <w:gridSpan w:val="2"/>
            <w:tcBorders>
              <w:top w:val="single" w:sz="8" w:space="0" w:color="000000"/>
              <w:bottom w:val="single" w:sz="8" w:space="0" w:color="000000"/>
            </w:tcBorders>
          </w:tcPr>
          <w:p w:rsidR="00F13E51" w:rsidRDefault="00A522EB">
            <w:pPr>
              <w:pStyle w:val="TableParagraph"/>
              <w:spacing w:line="270" w:lineRule="exact"/>
              <w:ind w:left="625" w:right="389"/>
              <w:jc w:val="center"/>
              <w:rPr>
                <w:b/>
                <w:sz w:val="24"/>
              </w:rPr>
            </w:pPr>
            <w:r>
              <w:rPr>
                <w:b/>
                <w:sz w:val="24"/>
              </w:rPr>
              <w:t>Знакомимсяспроизведениямиадыгейскихпоэтов</w:t>
            </w:r>
            <w:r>
              <w:rPr>
                <w:b/>
                <w:spacing w:val="-10"/>
                <w:sz w:val="24"/>
              </w:rPr>
              <w:t>и</w:t>
            </w:r>
          </w:p>
          <w:p w:rsidR="00F13E51" w:rsidRDefault="00A522EB">
            <w:pPr>
              <w:pStyle w:val="TableParagraph"/>
              <w:spacing w:line="262" w:lineRule="exact"/>
              <w:ind w:left="403" w:right="389"/>
              <w:jc w:val="center"/>
              <w:rPr>
                <w:b/>
                <w:sz w:val="24"/>
              </w:rPr>
            </w:pPr>
            <w:r>
              <w:rPr>
                <w:b/>
                <w:sz w:val="24"/>
              </w:rPr>
              <w:t>писателей–</w:t>
            </w:r>
            <w:r>
              <w:rPr>
                <w:b/>
                <w:spacing w:val="-10"/>
                <w:sz w:val="24"/>
              </w:rPr>
              <w:t>1</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10</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КерашевТ.«Последниедниосени»,</w:t>
            </w:r>
            <w:r>
              <w:rPr>
                <w:spacing w:val="-2"/>
                <w:sz w:val="24"/>
              </w:rPr>
              <w:t>«Всадник».</w:t>
            </w:r>
          </w:p>
          <w:p w:rsidR="00F13E51" w:rsidRDefault="00A522EB">
            <w:pPr>
              <w:pStyle w:val="TableParagraph"/>
              <w:tabs>
                <w:tab w:val="left" w:pos="1740"/>
                <w:tab w:val="left" w:pos="2819"/>
                <w:tab w:val="left" w:pos="4099"/>
                <w:tab w:val="left" w:pos="5457"/>
              </w:tabs>
              <w:spacing w:line="270" w:lineRule="atLeast"/>
              <w:ind w:left="90" w:right="94" w:firstLine="228"/>
              <w:rPr>
                <w:i/>
                <w:sz w:val="24"/>
              </w:rPr>
            </w:pPr>
            <w:r>
              <w:rPr>
                <w:i/>
                <w:spacing w:val="-2"/>
                <w:sz w:val="24"/>
              </w:rPr>
              <w:t>Творческое</w:t>
            </w:r>
            <w:r>
              <w:rPr>
                <w:i/>
                <w:sz w:val="24"/>
              </w:rPr>
              <w:tab/>
            </w:r>
            <w:r>
              <w:rPr>
                <w:i/>
                <w:spacing w:val="-2"/>
                <w:sz w:val="24"/>
              </w:rPr>
              <w:t>задание</w:t>
            </w:r>
            <w:r>
              <w:rPr>
                <w:i/>
                <w:sz w:val="24"/>
              </w:rPr>
              <w:tab/>
            </w:r>
            <w:r>
              <w:rPr>
                <w:i/>
                <w:spacing w:val="-2"/>
                <w:sz w:val="24"/>
              </w:rPr>
              <w:t>«Подбери</w:t>
            </w:r>
            <w:r>
              <w:rPr>
                <w:i/>
                <w:sz w:val="24"/>
              </w:rPr>
              <w:tab/>
            </w:r>
            <w:r>
              <w:rPr>
                <w:i/>
                <w:spacing w:val="-2"/>
                <w:sz w:val="24"/>
              </w:rPr>
              <w:t>пословицы</w:t>
            </w:r>
            <w:r>
              <w:rPr>
                <w:i/>
                <w:sz w:val="24"/>
              </w:rPr>
              <w:tab/>
            </w:r>
            <w:r>
              <w:rPr>
                <w:i/>
                <w:spacing w:val="-10"/>
                <w:sz w:val="24"/>
              </w:rPr>
              <w:t xml:space="preserve">и </w:t>
            </w:r>
            <w:r>
              <w:rPr>
                <w:i/>
                <w:sz w:val="24"/>
              </w:rPr>
              <w:t>приметы об осени».</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11</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МашбашИ.«Черкеска»,</w:t>
            </w:r>
            <w:r>
              <w:rPr>
                <w:spacing w:val="-2"/>
                <w:sz w:val="24"/>
              </w:rPr>
              <w:t>«Родничок».</w:t>
            </w:r>
          </w:p>
          <w:p w:rsidR="00F13E51" w:rsidRDefault="00A522EB">
            <w:pPr>
              <w:pStyle w:val="TableParagraph"/>
              <w:tabs>
                <w:tab w:val="left" w:pos="2510"/>
                <w:tab w:val="left" w:pos="3569"/>
                <w:tab w:val="left" w:pos="3959"/>
              </w:tabs>
              <w:spacing w:line="270" w:lineRule="atLeast"/>
              <w:ind w:left="90" w:right="95" w:firstLine="228"/>
              <w:rPr>
                <w:i/>
                <w:sz w:val="24"/>
              </w:rPr>
            </w:pPr>
            <w:r>
              <w:rPr>
                <w:i/>
                <w:spacing w:val="-2"/>
                <w:sz w:val="24"/>
              </w:rPr>
              <w:t>Самостоятельная</w:t>
            </w:r>
            <w:r>
              <w:rPr>
                <w:i/>
                <w:sz w:val="24"/>
              </w:rPr>
              <w:tab/>
            </w:r>
            <w:r>
              <w:rPr>
                <w:i/>
                <w:spacing w:val="-2"/>
                <w:sz w:val="24"/>
              </w:rPr>
              <w:t>работа</w:t>
            </w:r>
            <w:r>
              <w:rPr>
                <w:i/>
                <w:sz w:val="24"/>
              </w:rPr>
              <w:tab/>
            </w:r>
            <w:r>
              <w:rPr>
                <w:i/>
                <w:spacing w:val="-10"/>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12</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МашбашИ.«Осеннее</w:t>
            </w:r>
            <w:r>
              <w:rPr>
                <w:spacing w:val="-2"/>
                <w:sz w:val="24"/>
              </w:rPr>
              <w:t xml:space="preserve"> утро».</w:t>
            </w:r>
          </w:p>
          <w:p w:rsidR="00F13E51" w:rsidRDefault="00A522EB">
            <w:pPr>
              <w:pStyle w:val="TableParagraph"/>
              <w:tabs>
                <w:tab w:val="left" w:pos="1579"/>
                <w:tab w:val="left" w:pos="2377"/>
                <w:tab w:val="left" w:pos="4473"/>
              </w:tabs>
              <w:spacing w:line="270" w:lineRule="atLeast"/>
              <w:ind w:left="90" w:right="96" w:firstLine="228"/>
              <w:rPr>
                <w:i/>
                <w:sz w:val="24"/>
              </w:rPr>
            </w:pPr>
            <w:r>
              <w:rPr>
                <w:i/>
                <w:spacing w:val="-2"/>
                <w:sz w:val="24"/>
              </w:rPr>
              <w:t>Развитие</w:t>
            </w:r>
            <w:r>
              <w:rPr>
                <w:i/>
                <w:sz w:val="24"/>
              </w:rPr>
              <w:tab/>
            </w:r>
            <w:r>
              <w:rPr>
                <w:i/>
                <w:spacing w:val="-2"/>
                <w:sz w:val="24"/>
              </w:rPr>
              <w:t>речи.</w:t>
            </w:r>
            <w:r>
              <w:rPr>
                <w:i/>
                <w:sz w:val="24"/>
              </w:rPr>
              <w:tab/>
            </w:r>
            <w:r>
              <w:rPr>
                <w:i/>
                <w:spacing w:val="-2"/>
                <w:sz w:val="24"/>
              </w:rPr>
              <w:t>Рассказ-описание</w:t>
            </w:r>
            <w:r>
              <w:rPr>
                <w:i/>
                <w:sz w:val="24"/>
              </w:rPr>
              <w:tab/>
            </w:r>
            <w:r>
              <w:rPr>
                <w:i/>
                <w:spacing w:val="-2"/>
                <w:sz w:val="24"/>
              </w:rPr>
              <w:t>«Адыгский всадник».</w:t>
            </w:r>
          </w:p>
        </w:tc>
      </w:tr>
      <w:tr w:rsidR="00F13E51">
        <w:trPr>
          <w:trHeight w:val="551"/>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13</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КошубаевП.«Досвидания,лето!»,</w:t>
            </w:r>
            <w:r>
              <w:rPr>
                <w:spacing w:val="-2"/>
                <w:sz w:val="24"/>
              </w:rPr>
              <w:t>«Кошачья</w:t>
            </w:r>
          </w:p>
          <w:p w:rsidR="00F13E51" w:rsidRDefault="00A522EB">
            <w:pPr>
              <w:pStyle w:val="TableParagraph"/>
              <w:spacing w:line="262" w:lineRule="exact"/>
              <w:ind w:left="90"/>
              <w:rPr>
                <w:sz w:val="24"/>
              </w:rPr>
            </w:pPr>
            <w:r>
              <w:rPr>
                <w:sz w:val="24"/>
              </w:rPr>
              <w:t>память»</w:t>
            </w:r>
            <w:r>
              <w:rPr>
                <w:spacing w:val="-2"/>
                <w:sz w:val="24"/>
              </w:rPr>
              <w:t>(ч.1).</w:t>
            </w:r>
          </w:p>
        </w:tc>
      </w:tr>
      <w:tr w:rsidR="00F13E51">
        <w:trPr>
          <w:trHeight w:val="275"/>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14</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Кошубаев П.«Кошачьяпамять»(ч.</w:t>
            </w:r>
            <w:r>
              <w:rPr>
                <w:spacing w:val="-5"/>
                <w:sz w:val="24"/>
              </w:rPr>
              <w:t>2).</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lastRenderedPageBreak/>
              <w:t>15</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КошубаевП.</w:t>
            </w:r>
            <w:r>
              <w:rPr>
                <w:spacing w:val="-2"/>
                <w:sz w:val="24"/>
              </w:rPr>
              <w:t>«Музыканты».</w:t>
            </w:r>
          </w:p>
          <w:p w:rsidR="00F13E51" w:rsidRDefault="00A522EB">
            <w:pPr>
              <w:pStyle w:val="TableParagraph"/>
              <w:spacing w:line="270" w:lineRule="atLeast"/>
              <w:ind w:left="90" w:right="78" w:firstLine="228"/>
              <w:rPr>
                <w:i/>
                <w:sz w:val="24"/>
              </w:rPr>
            </w:pPr>
            <w:r>
              <w:rPr>
                <w:i/>
                <w:sz w:val="24"/>
              </w:rPr>
              <w:t xml:space="preserve">Творческаяработа.«Добропожаловатьвхачещ </w:t>
            </w:r>
            <w:r>
              <w:rPr>
                <w:i/>
                <w:spacing w:val="-2"/>
                <w:sz w:val="24"/>
              </w:rPr>
              <w:t>(гостиную)».</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16</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КостановД.«Неожиданная</w:t>
            </w:r>
            <w:r>
              <w:rPr>
                <w:spacing w:val="-2"/>
                <w:sz w:val="24"/>
              </w:rPr>
              <w:t>встреча».</w:t>
            </w:r>
          </w:p>
          <w:p w:rsidR="00F13E51" w:rsidRDefault="00A522EB">
            <w:pPr>
              <w:pStyle w:val="TableParagraph"/>
              <w:spacing w:line="270" w:lineRule="atLeast"/>
              <w:ind w:left="90" w:right="78" w:firstLine="228"/>
              <w:rPr>
                <w:i/>
                <w:sz w:val="24"/>
              </w:rPr>
            </w:pPr>
            <w:r>
              <w:rPr>
                <w:i/>
                <w:sz w:val="24"/>
              </w:rPr>
              <w:t>Творческоезадание«Создайвыставкукартин художников Адыгеи».</w:t>
            </w:r>
          </w:p>
        </w:tc>
      </w:tr>
      <w:tr w:rsidR="00F13E51">
        <w:trPr>
          <w:trHeight w:val="551"/>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17</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i/>
                <w:sz w:val="24"/>
              </w:rPr>
            </w:pPr>
            <w:r>
              <w:rPr>
                <w:i/>
                <w:sz w:val="24"/>
              </w:rPr>
              <w:t>Внеклассноечтение.ГутоваС.«Два</w:t>
            </w:r>
            <w:r>
              <w:rPr>
                <w:i/>
                <w:spacing w:val="-2"/>
                <w:sz w:val="24"/>
              </w:rPr>
              <w:t xml:space="preserve"> яблока».</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276"/>
        </w:trPr>
        <w:tc>
          <w:tcPr>
            <w:tcW w:w="6740" w:type="dxa"/>
            <w:gridSpan w:val="2"/>
            <w:tcBorders>
              <w:top w:val="single" w:sz="8" w:space="0" w:color="000000"/>
              <w:bottom w:val="single" w:sz="8" w:space="0" w:color="000000"/>
            </w:tcBorders>
          </w:tcPr>
          <w:p w:rsidR="00F13E51" w:rsidRDefault="00A522EB">
            <w:pPr>
              <w:pStyle w:val="TableParagraph"/>
              <w:spacing w:line="256" w:lineRule="exact"/>
              <w:ind w:left="625" w:right="385"/>
              <w:jc w:val="center"/>
              <w:rPr>
                <w:b/>
                <w:sz w:val="24"/>
              </w:rPr>
            </w:pPr>
            <w:r>
              <w:rPr>
                <w:b/>
                <w:spacing w:val="-2"/>
                <w:sz w:val="24"/>
              </w:rPr>
              <w:t>Басни</w:t>
            </w:r>
          </w:p>
        </w:tc>
      </w:tr>
      <w:tr w:rsidR="00F13E51">
        <w:trPr>
          <w:trHeight w:val="275"/>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18</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АшиновХ.«Собрание</w:t>
            </w:r>
            <w:r>
              <w:rPr>
                <w:spacing w:val="-2"/>
                <w:sz w:val="24"/>
              </w:rPr>
              <w:t>зверей».</w:t>
            </w:r>
          </w:p>
        </w:tc>
      </w:tr>
      <w:tr w:rsidR="00F13E51">
        <w:trPr>
          <w:trHeight w:val="277"/>
        </w:trPr>
        <w:tc>
          <w:tcPr>
            <w:tcW w:w="1046" w:type="dxa"/>
            <w:tcBorders>
              <w:top w:val="single" w:sz="8" w:space="0" w:color="000000"/>
              <w:right w:val="single" w:sz="8" w:space="0" w:color="000000"/>
            </w:tcBorders>
          </w:tcPr>
          <w:p w:rsidR="00F13E51" w:rsidRDefault="00A522EB">
            <w:pPr>
              <w:pStyle w:val="TableParagraph"/>
              <w:spacing w:line="257" w:lineRule="exact"/>
              <w:ind w:left="385" w:right="375"/>
              <w:jc w:val="center"/>
              <w:rPr>
                <w:sz w:val="24"/>
              </w:rPr>
            </w:pPr>
            <w:r>
              <w:rPr>
                <w:spacing w:val="-5"/>
                <w:sz w:val="24"/>
              </w:rPr>
              <w:t>19</w:t>
            </w:r>
          </w:p>
        </w:tc>
        <w:tc>
          <w:tcPr>
            <w:tcW w:w="5694" w:type="dxa"/>
            <w:tcBorders>
              <w:top w:val="single" w:sz="8" w:space="0" w:color="000000"/>
              <w:left w:val="single" w:sz="8" w:space="0" w:color="000000"/>
            </w:tcBorders>
          </w:tcPr>
          <w:p w:rsidR="00F13E51" w:rsidRDefault="00A522EB">
            <w:pPr>
              <w:pStyle w:val="TableParagraph"/>
              <w:tabs>
                <w:tab w:val="left" w:pos="1468"/>
                <w:tab w:val="left" w:pos="2005"/>
                <w:tab w:val="left" w:pos="2813"/>
                <w:tab w:val="left" w:pos="3244"/>
                <w:tab w:val="left" w:pos="4311"/>
                <w:tab w:val="left" w:pos="5492"/>
              </w:tabs>
              <w:spacing w:line="257" w:lineRule="exact"/>
              <w:ind w:left="318"/>
              <w:rPr>
                <w:sz w:val="24"/>
              </w:rPr>
            </w:pPr>
            <w:r>
              <w:rPr>
                <w:spacing w:val="-2"/>
                <w:sz w:val="24"/>
              </w:rPr>
              <w:t>Ашинов</w:t>
            </w:r>
            <w:r>
              <w:rPr>
                <w:sz w:val="24"/>
              </w:rPr>
              <w:tab/>
            </w:r>
            <w:r>
              <w:rPr>
                <w:spacing w:val="-5"/>
                <w:sz w:val="24"/>
              </w:rPr>
              <w:t>Х.</w:t>
            </w:r>
            <w:r>
              <w:rPr>
                <w:sz w:val="24"/>
              </w:rPr>
              <w:tab/>
            </w:r>
            <w:r>
              <w:rPr>
                <w:spacing w:val="-4"/>
                <w:sz w:val="24"/>
              </w:rPr>
              <w:t>«Оса</w:t>
            </w:r>
            <w:r>
              <w:rPr>
                <w:sz w:val="24"/>
              </w:rPr>
              <w:tab/>
            </w:r>
            <w:r>
              <w:rPr>
                <w:spacing w:val="-10"/>
                <w:sz w:val="24"/>
              </w:rPr>
              <w:t>и</w:t>
            </w:r>
            <w:r>
              <w:rPr>
                <w:sz w:val="24"/>
              </w:rPr>
              <w:tab/>
            </w:r>
            <w:r>
              <w:rPr>
                <w:spacing w:val="-2"/>
                <w:sz w:val="24"/>
              </w:rPr>
              <w:t>пчела»,</w:t>
            </w:r>
            <w:r>
              <w:rPr>
                <w:sz w:val="24"/>
              </w:rPr>
              <w:tab/>
            </w:r>
            <w:r>
              <w:rPr>
                <w:spacing w:val="-2"/>
                <w:sz w:val="24"/>
              </w:rPr>
              <w:t>«Случай</w:t>
            </w:r>
            <w:r>
              <w:rPr>
                <w:sz w:val="24"/>
              </w:rPr>
              <w:tab/>
            </w:r>
            <w:r>
              <w:rPr>
                <w:spacing w:val="-10"/>
                <w:sz w:val="24"/>
              </w:rPr>
              <w:t>с</w:t>
            </w:r>
          </w:p>
        </w:tc>
      </w:tr>
    </w:tbl>
    <w:p w:rsidR="00F13E51" w:rsidRDefault="00F13E51">
      <w:pPr>
        <w:spacing w:line="257" w:lineRule="exact"/>
        <w:rPr>
          <w:sz w:val="24"/>
        </w:rPr>
        <w:sectPr w:rsidR="00F13E51">
          <w:type w:val="continuous"/>
          <w:pgSz w:w="11900" w:h="16840"/>
          <w:pgMar w:top="1140" w:right="520" w:bottom="1055"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6"/>
        <w:gridCol w:w="5694"/>
      </w:tblGrid>
      <w:tr w:rsidR="00F13E51">
        <w:trPr>
          <w:trHeight w:val="276"/>
        </w:trPr>
        <w:tc>
          <w:tcPr>
            <w:tcW w:w="1046" w:type="dxa"/>
            <w:tcBorders>
              <w:bottom w:val="single" w:sz="8" w:space="0" w:color="000000"/>
              <w:right w:val="single" w:sz="8" w:space="0" w:color="000000"/>
            </w:tcBorders>
          </w:tcPr>
          <w:p w:rsidR="00F13E51" w:rsidRDefault="00F13E51">
            <w:pPr>
              <w:pStyle w:val="TableParagraph"/>
              <w:rPr>
                <w:sz w:val="20"/>
              </w:rPr>
            </w:pPr>
          </w:p>
        </w:tc>
        <w:tc>
          <w:tcPr>
            <w:tcW w:w="5694" w:type="dxa"/>
            <w:tcBorders>
              <w:left w:val="single" w:sz="8" w:space="0" w:color="000000"/>
              <w:bottom w:val="single" w:sz="8" w:space="0" w:color="000000"/>
            </w:tcBorders>
          </w:tcPr>
          <w:p w:rsidR="00F13E51" w:rsidRDefault="00A522EB">
            <w:pPr>
              <w:pStyle w:val="TableParagraph"/>
              <w:spacing w:line="257" w:lineRule="exact"/>
              <w:ind w:left="90"/>
              <w:rPr>
                <w:sz w:val="24"/>
              </w:rPr>
            </w:pPr>
            <w:r>
              <w:rPr>
                <w:spacing w:val="-2"/>
                <w:sz w:val="24"/>
              </w:rPr>
              <w:t>домохозяйкой».</w:t>
            </w:r>
          </w:p>
        </w:tc>
      </w:tr>
      <w:tr w:rsidR="00F13E51">
        <w:trPr>
          <w:trHeight w:val="1104"/>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20</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ШаззоА.</w:t>
            </w:r>
            <w:r>
              <w:rPr>
                <w:spacing w:val="-2"/>
                <w:sz w:val="24"/>
              </w:rPr>
              <w:t>«Басня».</w:t>
            </w:r>
          </w:p>
          <w:p w:rsidR="00F13E51" w:rsidRDefault="00A522EB">
            <w:pPr>
              <w:pStyle w:val="TableParagraph"/>
              <w:ind w:left="90" w:right="78" w:firstLine="228"/>
              <w:rPr>
                <w:i/>
                <w:sz w:val="24"/>
              </w:rPr>
            </w:pPr>
            <w:r>
              <w:rPr>
                <w:i/>
                <w:sz w:val="24"/>
              </w:rPr>
              <w:t>Творческаяработа«Придумываниеиллюстраций к басням».</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740" w:type="dxa"/>
            <w:gridSpan w:val="2"/>
            <w:tcBorders>
              <w:top w:val="single" w:sz="8" w:space="0" w:color="000000"/>
              <w:bottom w:val="single" w:sz="8" w:space="0" w:color="000000"/>
            </w:tcBorders>
          </w:tcPr>
          <w:p w:rsidR="00F13E51" w:rsidRDefault="00A522EB">
            <w:pPr>
              <w:pStyle w:val="TableParagraph"/>
              <w:spacing w:line="256" w:lineRule="exact"/>
              <w:ind w:left="1587"/>
              <w:rPr>
                <w:b/>
                <w:sz w:val="24"/>
              </w:rPr>
            </w:pPr>
            <w:r>
              <w:rPr>
                <w:b/>
                <w:sz w:val="24"/>
              </w:rPr>
              <w:t>Из-подпераадыгейскихпоэтов–</w:t>
            </w:r>
            <w:r>
              <w:rPr>
                <w:b/>
                <w:spacing w:val="-10"/>
                <w:sz w:val="24"/>
              </w:rPr>
              <w:t>2</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21</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ХачемизовБ.«Зима».ДербеТ.«Снег</w:t>
            </w:r>
            <w:r>
              <w:rPr>
                <w:spacing w:val="-2"/>
                <w:sz w:val="24"/>
              </w:rPr>
              <w:t>идет»,</w:t>
            </w:r>
          </w:p>
          <w:p w:rsidR="00F13E51" w:rsidRDefault="00A522EB">
            <w:pPr>
              <w:pStyle w:val="TableParagraph"/>
              <w:spacing w:line="262" w:lineRule="exact"/>
              <w:ind w:left="90"/>
              <w:rPr>
                <w:sz w:val="24"/>
              </w:rPr>
            </w:pPr>
            <w:r>
              <w:rPr>
                <w:spacing w:val="-2"/>
                <w:sz w:val="24"/>
              </w:rPr>
              <w:t>«Заяц».</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22</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i/>
                <w:sz w:val="24"/>
              </w:rPr>
            </w:pPr>
            <w:r>
              <w:rPr>
                <w:i/>
                <w:sz w:val="24"/>
              </w:rPr>
              <w:t>Внеклассноечтение.ДербеТ.«Станукак</w:t>
            </w:r>
            <w:r>
              <w:rPr>
                <w:i/>
                <w:spacing w:val="-4"/>
                <w:sz w:val="24"/>
              </w:rPr>
              <w:t>Нарт</w:t>
            </w:r>
          </w:p>
          <w:p w:rsidR="00F13E51" w:rsidRDefault="00A522EB">
            <w:pPr>
              <w:pStyle w:val="TableParagraph"/>
              <w:spacing w:line="262" w:lineRule="exact"/>
              <w:ind w:left="90"/>
              <w:rPr>
                <w:i/>
                <w:sz w:val="24"/>
              </w:rPr>
            </w:pPr>
            <w:r>
              <w:rPr>
                <w:i/>
                <w:spacing w:val="-2"/>
                <w:sz w:val="24"/>
              </w:rPr>
              <w:t>Саусоруко!».</w:t>
            </w:r>
          </w:p>
        </w:tc>
      </w:tr>
      <w:tr w:rsidR="00F13E51">
        <w:trPr>
          <w:trHeight w:val="275"/>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23</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БеретарьХ.«Картиныгода»,«Зимний</w:t>
            </w:r>
            <w:r>
              <w:rPr>
                <w:spacing w:val="-2"/>
                <w:sz w:val="24"/>
              </w:rPr>
              <w:t>лед».</w:t>
            </w:r>
          </w:p>
        </w:tc>
      </w:tr>
      <w:tr w:rsidR="00F13E51">
        <w:trPr>
          <w:trHeight w:val="1104"/>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24</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jc w:val="both"/>
              <w:rPr>
                <w:sz w:val="24"/>
              </w:rPr>
            </w:pPr>
            <w:r>
              <w:rPr>
                <w:sz w:val="24"/>
              </w:rPr>
              <w:t>БеретарьХ.«Новогодняя</w:t>
            </w:r>
            <w:r>
              <w:rPr>
                <w:spacing w:val="-2"/>
                <w:sz w:val="24"/>
              </w:rPr>
              <w:t xml:space="preserve"> песня».</w:t>
            </w:r>
          </w:p>
          <w:p w:rsidR="00F13E51" w:rsidRDefault="00A522EB">
            <w:pPr>
              <w:pStyle w:val="TableParagraph"/>
              <w:spacing w:line="270" w:lineRule="atLeast"/>
              <w:ind w:left="90" w:right="97" w:firstLine="228"/>
              <w:jc w:val="both"/>
              <w:rPr>
                <w:i/>
                <w:sz w:val="24"/>
              </w:rPr>
            </w:pPr>
            <w:r>
              <w:rPr>
                <w:i/>
                <w:sz w:val="24"/>
              </w:rPr>
              <w:t xml:space="preserve">Развитиеречи.Составлениетекстапоздравления (стихотворения) на новогоднюю тему </w:t>
            </w:r>
            <w:r>
              <w:rPr>
                <w:i/>
                <w:spacing w:val="-2"/>
                <w:sz w:val="24"/>
              </w:rPr>
              <w:t>однокласснику.</w:t>
            </w:r>
          </w:p>
        </w:tc>
      </w:tr>
      <w:tr w:rsidR="00F13E51">
        <w:trPr>
          <w:trHeight w:val="551"/>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25</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МирзаД.</w:t>
            </w:r>
            <w:r>
              <w:rPr>
                <w:b/>
                <w:sz w:val="24"/>
              </w:rPr>
              <w:t>«</w:t>
            </w:r>
            <w:r>
              <w:rPr>
                <w:sz w:val="24"/>
              </w:rPr>
              <w:t>Веселаяпесенкапровремена</w:t>
            </w:r>
            <w:r>
              <w:rPr>
                <w:spacing w:val="-2"/>
                <w:sz w:val="24"/>
              </w:rPr>
              <w:t>года»,</w:t>
            </w:r>
          </w:p>
          <w:p w:rsidR="00F13E51" w:rsidRDefault="00A522EB">
            <w:pPr>
              <w:pStyle w:val="TableParagraph"/>
              <w:spacing w:line="262" w:lineRule="exact"/>
              <w:ind w:left="90"/>
              <w:rPr>
                <w:sz w:val="24"/>
              </w:rPr>
            </w:pPr>
            <w:r>
              <w:rPr>
                <w:sz w:val="24"/>
              </w:rPr>
              <w:t>«Каккрасивонаше</w:t>
            </w:r>
            <w:r>
              <w:rPr>
                <w:spacing w:val="-2"/>
                <w:sz w:val="24"/>
              </w:rPr>
              <w:t xml:space="preserve"> утро!».</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26</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683"/>
                <w:tab w:val="left" w:pos="2699"/>
                <w:tab w:val="left" w:pos="3547"/>
                <w:tab w:val="left" w:pos="4706"/>
              </w:tabs>
              <w:ind w:left="90" w:right="95" w:firstLine="228"/>
              <w:rPr>
                <w:i/>
                <w:sz w:val="24"/>
              </w:rPr>
            </w:pPr>
            <w:r>
              <w:rPr>
                <w:i/>
                <w:spacing w:val="-2"/>
                <w:sz w:val="24"/>
              </w:rPr>
              <w:t>Проектное</w:t>
            </w:r>
            <w:r>
              <w:rPr>
                <w:i/>
                <w:sz w:val="24"/>
              </w:rPr>
              <w:tab/>
            </w:r>
            <w:r>
              <w:rPr>
                <w:i/>
                <w:spacing w:val="-2"/>
                <w:sz w:val="24"/>
              </w:rPr>
              <w:t>задание</w:t>
            </w:r>
            <w:r>
              <w:rPr>
                <w:i/>
                <w:sz w:val="24"/>
              </w:rPr>
              <w:tab/>
            </w:r>
            <w:r>
              <w:rPr>
                <w:i/>
                <w:spacing w:val="-2"/>
                <w:sz w:val="24"/>
              </w:rPr>
              <w:t>«Зима</w:t>
            </w:r>
            <w:r>
              <w:rPr>
                <w:i/>
                <w:sz w:val="24"/>
              </w:rPr>
              <w:tab/>
            </w:r>
            <w:r>
              <w:rPr>
                <w:i/>
                <w:spacing w:val="-2"/>
                <w:sz w:val="24"/>
              </w:rPr>
              <w:t>подарила</w:t>
            </w:r>
            <w:r>
              <w:rPr>
                <w:i/>
                <w:sz w:val="24"/>
              </w:rPr>
              <w:tab/>
            </w:r>
            <w:r>
              <w:rPr>
                <w:i/>
                <w:spacing w:val="-2"/>
                <w:sz w:val="24"/>
              </w:rPr>
              <w:t>радость детям».</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740" w:type="dxa"/>
            <w:gridSpan w:val="2"/>
            <w:tcBorders>
              <w:top w:val="single" w:sz="8" w:space="0" w:color="000000"/>
              <w:bottom w:val="single" w:sz="8" w:space="0" w:color="000000"/>
            </w:tcBorders>
          </w:tcPr>
          <w:p w:rsidR="00F13E51" w:rsidRDefault="00A522EB">
            <w:pPr>
              <w:pStyle w:val="TableParagraph"/>
              <w:spacing w:line="256" w:lineRule="exact"/>
              <w:ind w:left="625" w:right="386"/>
              <w:jc w:val="center"/>
              <w:rPr>
                <w:b/>
                <w:sz w:val="24"/>
              </w:rPr>
            </w:pPr>
            <w:r>
              <w:rPr>
                <w:b/>
                <w:sz w:val="24"/>
              </w:rPr>
              <w:t>Литературные</w:t>
            </w:r>
            <w:r>
              <w:rPr>
                <w:b/>
                <w:spacing w:val="-2"/>
                <w:sz w:val="24"/>
              </w:rPr>
              <w:t>сказки</w:t>
            </w:r>
          </w:p>
        </w:tc>
      </w:tr>
      <w:tr w:rsidR="00F13E51">
        <w:trPr>
          <w:trHeight w:val="276"/>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27</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Хакунова-ХуазЗ.«Зимняя</w:t>
            </w:r>
            <w:r>
              <w:rPr>
                <w:spacing w:val="-2"/>
                <w:sz w:val="24"/>
              </w:rPr>
              <w:t>сказка».</w:t>
            </w:r>
          </w:p>
        </w:tc>
      </w:tr>
      <w:tr w:rsidR="00F13E51">
        <w:trPr>
          <w:trHeight w:val="1103"/>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28</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162"/>
                <w:tab w:val="left" w:pos="1599"/>
                <w:tab w:val="left" w:pos="2517"/>
                <w:tab w:val="left" w:pos="3100"/>
                <w:tab w:val="left" w:pos="4489"/>
                <w:tab w:val="left" w:pos="4834"/>
              </w:tabs>
              <w:ind w:left="90" w:right="82" w:firstLine="228"/>
              <w:rPr>
                <w:sz w:val="24"/>
              </w:rPr>
            </w:pPr>
            <w:r>
              <w:rPr>
                <w:spacing w:val="-2"/>
                <w:sz w:val="24"/>
              </w:rPr>
              <w:t>Хуаде</w:t>
            </w:r>
            <w:r>
              <w:rPr>
                <w:sz w:val="24"/>
              </w:rPr>
              <w:tab/>
            </w:r>
            <w:r>
              <w:rPr>
                <w:spacing w:val="-6"/>
                <w:sz w:val="24"/>
              </w:rPr>
              <w:t>С.</w:t>
            </w:r>
            <w:r>
              <w:rPr>
                <w:sz w:val="24"/>
              </w:rPr>
              <w:tab/>
            </w:r>
            <w:r>
              <w:rPr>
                <w:spacing w:val="-2"/>
                <w:sz w:val="24"/>
              </w:rPr>
              <w:t>Сказка</w:t>
            </w:r>
            <w:r>
              <w:rPr>
                <w:sz w:val="24"/>
              </w:rPr>
              <w:tab/>
            </w:r>
            <w:r>
              <w:rPr>
                <w:spacing w:val="-4"/>
                <w:sz w:val="24"/>
              </w:rPr>
              <w:t>про</w:t>
            </w:r>
            <w:r>
              <w:rPr>
                <w:sz w:val="24"/>
              </w:rPr>
              <w:tab/>
            </w:r>
            <w:r>
              <w:rPr>
                <w:spacing w:val="-2"/>
                <w:sz w:val="24"/>
              </w:rPr>
              <w:t>домашнюю</w:t>
            </w:r>
            <w:r>
              <w:rPr>
                <w:sz w:val="24"/>
              </w:rPr>
              <w:tab/>
            </w:r>
            <w:r>
              <w:rPr>
                <w:spacing w:val="-10"/>
                <w:sz w:val="24"/>
              </w:rPr>
              <w:t>и</w:t>
            </w:r>
            <w:r>
              <w:rPr>
                <w:sz w:val="24"/>
              </w:rPr>
              <w:tab/>
            </w:r>
            <w:r>
              <w:rPr>
                <w:spacing w:val="-2"/>
                <w:sz w:val="24"/>
              </w:rPr>
              <w:t>лесную мышку».</w:t>
            </w:r>
          </w:p>
          <w:p w:rsidR="00F13E51" w:rsidRDefault="00A522EB">
            <w:pPr>
              <w:pStyle w:val="TableParagraph"/>
              <w:spacing w:line="270" w:lineRule="atLeast"/>
              <w:ind w:left="90" w:right="78" w:firstLine="228"/>
              <w:rPr>
                <w:i/>
                <w:sz w:val="24"/>
              </w:rPr>
            </w:pPr>
            <w:r>
              <w:rPr>
                <w:i/>
                <w:sz w:val="24"/>
              </w:rPr>
              <w:t xml:space="preserve">Творческоезадание«Составлениевикториныпо </w:t>
            </w:r>
            <w:r>
              <w:rPr>
                <w:i/>
                <w:spacing w:val="-2"/>
                <w:sz w:val="24"/>
              </w:rPr>
              <w:t>сказке».</w:t>
            </w:r>
          </w:p>
        </w:tc>
      </w:tr>
      <w:tr w:rsidR="00F13E51">
        <w:trPr>
          <w:trHeight w:val="276"/>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29</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 xml:space="preserve">ПанешС.«Налесной </w:t>
            </w:r>
            <w:r>
              <w:rPr>
                <w:spacing w:val="-2"/>
                <w:sz w:val="24"/>
              </w:rPr>
              <w:t>поляне».</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30</w:t>
            </w:r>
          </w:p>
        </w:tc>
        <w:tc>
          <w:tcPr>
            <w:tcW w:w="5694" w:type="dxa"/>
            <w:tcBorders>
              <w:top w:val="single" w:sz="8" w:space="0" w:color="000000"/>
              <w:left w:val="single" w:sz="8" w:space="0" w:color="000000"/>
              <w:bottom w:val="single" w:sz="8" w:space="0" w:color="000000"/>
            </w:tcBorders>
          </w:tcPr>
          <w:p w:rsidR="00F13E51" w:rsidRDefault="00A522EB">
            <w:pPr>
              <w:pStyle w:val="TableParagraph"/>
              <w:ind w:left="90" w:right="78" w:firstLine="228"/>
              <w:rPr>
                <w:i/>
                <w:sz w:val="24"/>
              </w:rPr>
            </w:pPr>
            <w:r>
              <w:rPr>
                <w:i/>
                <w:sz w:val="24"/>
              </w:rPr>
              <w:t>Творческоезадание«Составлениекроссвордапо заданной теме».</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740" w:type="dxa"/>
            <w:gridSpan w:val="2"/>
            <w:tcBorders>
              <w:top w:val="single" w:sz="8" w:space="0" w:color="000000"/>
              <w:bottom w:val="single" w:sz="8" w:space="0" w:color="000000"/>
            </w:tcBorders>
          </w:tcPr>
          <w:p w:rsidR="00F13E51" w:rsidRDefault="00A522EB">
            <w:pPr>
              <w:pStyle w:val="TableParagraph"/>
              <w:spacing w:line="256" w:lineRule="exact"/>
              <w:ind w:left="1587"/>
              <w:rPr>
                <w:b/>
                <w:sz w:val="24"/>
              </w:rPr>
            </w:pPr>
            <w:r>
              <w:rPr>
                <w:b/>
                <w:sz w:val="24"/>
              </w:rPr>
              <w:t>Из-подпераадыгейскихпоэтов–</w:t>
            </w:r>
            <w:r>
              <w:rPr>
                <w:b/>
                <w:spacing w:val="-10"/>
                <w:sz w:val="24"/>
              </w:rPr>
              <w:t>3</w:t>
            </w:r>
          </w:p>
        </w:tc>
      </w:tr>
      <w:tr w:rsidR="00F13E51">
        <w:trPr>
          <w:trHeight w:val="1104"/>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31</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635"/>
                <w:tab w:val="left" w:pos="2073"/>
                <w:tab w:val="left" w:pos="3525"/>
                <w:tab w:val="left" w:pos="4466"/>
                <w:tab w:val="left" w:pos="4907"/>
              </w:tabs>
              <w:ind w:left="90" w:right="73" w:firstLine="228"/>
              <w:rPr>
                <w:sz w:val="24"/>
              </w:rPr>
            </w:pPr>
            <w:r>
              <w:rPr>
                <w:spacing w:val="-2"/>
                <w:sz w:val="24"/>
              </w:rPr>
              <w:t>Андрухаев</w:t>
            </w:r>
            <w:r>
              <w:rPr>
                <w:sz w:val="24"/>
              </w:rPr>
              <w:tab/>
            </w:r>
            <w:r>
              <w:rPr>
                <w:spacing w:val="-6"/>
                <w:sz w:val="24"/>
              </w:rPr>
              <w:t>Х.</w:t>
            </w:r>
            <w:r>
              <w:rPr>
                <w:sz w:val="24"/>
              </w:rPr>
              <w:tab/>
            </w:r>
            <w:r>
              <w:rPr>
                <w:spacing w:val="-2"/>
                <w:sz w:val="24"/>
              </w:rPr>
              <w:t>«Ласточка».</w:t>
            </w:r>
            <w:r>
              <w:rPr>
                <w:sz w:val="24"/>
              </w:rPr>
              <w:tab/>
            </w:r>
            <w:r>
              <w:rPr>
                <w:spacing w:val="-2"/>
                <w:sz w:val="24"/>
              </w:rPr>
              <w:t>Хатков</w:t>
            </w:r>
            <w:r>
              <w:rPr>
                <w:sz w:val="24"/>
              </w:rPr>
              <w:tab/>
            </w:r>
            <w:r>
              <w:rPr>
                <w:spacing w:val="-6"/>
                <w:sz w:val="24"/>
              </w:rPr>
              <w:t>А.</w:t>
            </w:r>
            <w:r>
              <w:rPr>
                <w:sz w:val="24"/>
              </w:rPr>
              <w:tab/>
            </w:r>
            <w:r>
              <w:rPr>
                <w:spacing w:val="-2"/>
                <w:sz w:val="24"/>
              </w:rPr>
              <w:t>«Наша речка».</w:t>
            </w:r>
          </w:p>
          <w:p w:rsidR="00F13E51" w:rsidRDefault="00A522EB">
            <w:pPr>
              <w:pStyle w:val="TableParagraph"/>
              <w:spacing w:line="270" w:lineRule="atLeast"/>
              <w:ind w:left="90" w:right="78" w:firstLine="228"/>
              <w:rPr>
                <w:i/>
                <w:sz w:val="24"/>
              </w:rPr>
            </w:pPr>
            <w:r>
              <w:rPr>
                <w:i/>
                <w:sz w:val="24"/>
              </w:rPr>
              <w:t xml:space="preserve">Творческоезадание«Журчатручьи…» (сочинить </w:t>
            </w:r>
            <w:r>
              <w:rPr>
                <w:i/>
                <w:spacing w:val="-2"/>
                <w:sz w:val="24"/>
              </w:rPr>
              <w:t>четверостишие).</w:t>
            </w:r>
          </w:p>
        </w:tc>
      </w:tr>
      <w:tr w:rsidR="00F13E51">
        <w:trPr>
          <w:trHeight w:val="1103"/>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32</w:t>
            </w:r>
          </w:p>
        </w:tc>
        <w:tc>
          <w:tcPr>
            <w:tcW w:w="5694" w:type="dxa"/>
            <w:tcBorders>
              <w:top w:val="single" w:sz="8" w:space="0" w:color="000000"/>
              <w:left w:val="single" w:sz="8" w:space="0" w:color="000000"/>
              <w:bottom w:val="single" w:sz="8" w:space="0" w:color="000000"/>
            </w:tcBorders>
          </w:tcPr>
          <w:p w:rsidR="00F13E51" w:rsidRDefault="00A522EB">
            <w:pPr>
              <w:pStyle w:val="TableParagraph"/>
              <w:ind w:left="90" w:right="78" w:firstLine="228"/>
              <w:rPr>
                <w:sz w:val="24"/>
              </w:rPr>
            </w:pPr>
            <w:r>
              <w:rPr>
                <w:sz w:val="24"/>
              </w:rPr>
              <w:t>Хушт М. «Отец, ты одарил меня счастьем на всю жизнь», «Моя мама».</w:t>
            </w:r>
          </w:p>
          <w:p w:rsidR="00F13E51" w:rsidRDefault="00A522EB">
            <w:pPr>
              <w:pStyle w:val="TableParagraph"/>
              <w:spacing w:line="270" w:lineRule="atLeast"/>
              <w:ind w:left="90" w:right="78" w:firstLine="228"/>
              <w:rPr>
                <w:sz w:val="24"/>
              </w:rPr>
            </w:pPr>
            <w:r>
              <w:rPr>
                <w:sz w:val="24"/>
              </w:rPr>
              <w:t>КуевШ.«Мама».БаговН.«Никогданезабуду свою маму...».</w:t>
            </w:r>
          </w:p>
        </w:tc>
      </w:tr>
      <w:tr w:rsidR="00F13E51">
        <w:trPr>
          <w:trHeight w:val="551"/>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lastRenderedPageBreak/>
              <w:t>33</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БаговН.«Совет»,«Вместе–мы</w:t>
            </w:r>
            <w:r>
              <w:rPr>
                <w:spacing w:val="-2"/>
                <w:sz w:val="24"/>
              </w:rPr>
              <w:t xml:space="preserve"> сильны».</w:t>
            </w:r>
          </w:p>
          <w:p w:rsidR="00F13E51" w:rsidRDefault="00A522EB">
            <w:pPr>
              <w:pStyle w:val="TableParagraph"/>
              <w:spacing w:line="262" w:lineRule="exact"/>
              <w:ind w:left="318"/>
              <w:rPr>
                <w:i/>
                <w:sz w:val="24"/>
              </w:rPr>
            </w:pPr>
            <w:r>
              <w:rPr>
                <w:i/>
                <w:sz w:val="24"/>
              </w:rPr>
              <w:t>Дискуссия«Дорожимсоветами</w:t>
            </w:r>
            <w:r>
              <w:rPr>
                <w:i/>
                <w:spacing w:val="-2"/>
                <w:sz w:val="24"/>
              </w:rPr>
              <w:t>родных».</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34</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527"/>
                <w:tab w:val="left" w:pos="2273"/>
                <w:tab w:val="left" w:pos="3305"/>
                <w:tab w:val="left" w:pos="4091"/>
                <w:tab w:val="left" w:pos="4836"/>
                <w:tab w:val="left" w:pos="5182"/>
              </w:tabs>
              <w:ind w:left="90" w:right="97" w:firstLine="228"/>
              <w:rPr>
                <w:i/>
                <w:sz w:val="24"/>
              </w:rPr>
            </w:pPr>
            <w:r>
              <w:rPr>
                <w:i/>
                <w:spacing w:val="-2"/>
                <w:sz w:val="24"/>
              </w:rPr>
              <w:t>Развитие</w:t>
            </w:r>
            <w:r>
              <w:rPr>
                <w:i/>
                <w:sz w:val="24"/>
              </w:rPr>
              <w:tab/>
            </w:r>
            <w:r>
              <w:rPr>
                <w:i/>
                <w:spacing w:val="-2"/>
                <w:sz w:val="24"/>
              </w:rPr>
              <w:t>речи.</w:t>
            </w:r>
            <w:r>
              <w:rPr>
                <w:i/>
                <w:sz w:val="24"/>
              </w:rPr>
              <w:tab/>
            </w:r>
            <w:r>
              <w:rPr>
                <w:i/>
                <w:spacing w:val="-2"/>
                <w:sz w:val="24"/>
              </w:rPr>
              <w:t>Рассказ</w:t>
            </w:r>
            <w:r>
              <w:rPr>
                <w:i/>
                <w:sz w:val="24"/>
              </w:rPr>
              <w:tab/>
            </w:r>
            <w:r>
              <w:rPr>
                <w:i/>
                <w:spacing w:val="-4"/>
                <w:sz w:val="24"/>
              </w:rPr>
              <w:t>«Мой</w:t>
            </w:r>
            <w:r>
              <w:rPr>
                <w:i/>
                <w:sz w:val="24"/>
              </w:rPr>
              <w:tab/>
            </w:r>
            <w:r>
              <w:rPr>
                <w:i/>
                <w:spacing w:val="-4"/>
                <w:sz w:val="24"/>
              </w:rPr>
              <w:t>отец</w:t>
            </w:r>
            <w:r>
              <w:rPr>
                <w:i/>
                <w:sz w:val="24"/>
              </w:rPr>
              <w:tab/>
            </w:r>
            <w:r>
              <w:rPr>
                <w:i/>
                <w:spacing w:val="-10"/>
                <w:sz w:val="24"/>
              </w:rPr>
              <w:t>–</w:t>
            </w:r>
            <w:r>
              <w:rPr>
                <w:i/>
                <w:sz w:val="24"/>
              </w:rPr>
              <w:tab/>
            </w:r>
            <w:r>
              <w:rPr>
                <w:i/>
                <w:spacing w:val="-4"/>
                <w:sz w:val="24"/>
              </w:rPr>
              <w:t xml:space="preserve">мой </w:t>
            </w:r>
            <w:r>
              <w:rPr>
                <w:i/>
                <w:sz w:val="24"/>
              </w:rPr>
              <w:t>пример» / «Мамина любовь».</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827"/>
        </w:trPr>
        <w:tc>
          <w:tcPr>
            <w:tcW w:w="6740" w:type="dxa"/>
            <w:gridSpan w:val="2"/>
            <w:tcBorders>
              <w:top w:val="single" w:sz="8" w:space="0" w:color="000000"/>
              <w:bottom w:val="single" w:sz="8" w:space="0" w:color="000000"/>
            </w:tcBorders>
          </w:tcPr>
          <w:p w:rsidR="00F13E51" w:rsidRDefault="00A522EB">
            <w:pPr>
              <w:pStyle w:val="TableParagraph"/>
              <w:spacing w:line="270" w:lineRule="exact"/>
              <w:ind w:left="625" w:right="389"/>
              <w:jc w:val="center"/>
              <w:rPr>
                <w:b/>
                <w:sz w:val="24"/>
              </w:rPr>
            </w:pPr>
            <w:r>
              <w:rPr>
                <w:b/>
                <w:sz w:val="24"/>
              </w:rPr>
              <w:t>Знакомимсяспроизведениямиадыгейскихпоэтов</w:t>
            </w:r>
            <w:r>
              <w:rPr>
                <w:b/>
                <w:spacing w:val="-10"/>
                <w:sz w:val="24"/>
              </w:rPr>
              <w:t>и</w:t>
            </w:r>
          </w:p>
          <w:p w:rsidR="00F13E51" w:rsidRDefault="00A522EB">
            <w:pPr>
              <w:pStyle w:val="TableParagraph"/>
              <w:ind w:left="403" w:right="389"/>
              <w:jc w:val="center"/>
              <w:rPr>
                <w:b/>
                <w:sz w:val="24"/>
              </w:rPr>
            </w:pPr>
            <w:r>
              <w:rPr>
                <w:b/>
                <w:sz w:val="24"/>
              </w:rPr>
              <w:t>писателей–</w:t>
            </w:r>
            <w:r>
              <w:rPr>
                <w:b/>
                <w:spacing w:val="-10"/>
                <w:sz w:val="24"/>
              </w:rPr>
              <w:t>2</w:t>
            </w:r>
          </w:p>
          <w:p w:rsidR="00F13E51" w:rsidRDefault="00A522EB">
            <w:pPr>
              <w:pStyle w:val="TableParagraph"/>
              <w:spacing w:line="262" w:lineRule="exact"/>
              <w:ind w:left="625" w:right="387"/>
              <w:jc w:val="center"/>
              <w:rPr>
                <w:b/>
                <w:sz w:val="24"/>
              </w:rPr>
            </w:pPr>
            <w:r>
              <w:rPr>
                <w:b/>
                <w:sz w:val="24"/>
              </w:rPr>
              <w:t>Пустьвсегдабудет</w:t>
            </w:r>
            <w:r>
              <w:rPr>
                <w:b/>
                <w:spacing w:val="-2"/>
                <w:sz w:val="24"/>
              </w:rPr>
              <w:t>солнце!</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35</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318"/>
                <w:tab w:val="left" w:pos="1807"/>
                <w:tab w:val="left" w:pos="2659"/>
                <w:tab w:val="left" w:pos="3908"/>
              </w:tabs>
              <w:spacing w:line="270" w:lineRule="exact"/>
              <w:ind w:left="318"/>
              <w:rPr>
                <w:sz w:val="24"/>
              </w:rPr>
            </w:pPr>
            <w:r>
              <w:rPr>
                <w:spacing w:val="-2"/>
                <w:sz w:val="24"/>
              </w:rPr>
              <w:t>Яхутль</w:t>
            </w:r>
            <w:r>
              <w:rPr>
                <w:sz w:val="24"/>
              </w:rPr>
              <w:tab/>
            </w:r>
            <w:r>
              <w:rPr>
                <w:spacing w:val="-5"/>
                <w:sz w:val="24"/>
              </w:rPr>
              <w:t>С.</w:t>
            </w:r>
            <w:r>
              <w:rPr>
                <w:sz w:val="24"/>
              </w:rPr>
              <w:tab/>
            </w:r>
            <w:r>
              <w:rPr>
                <w:spacing w:val="-4"/>
                <w:sz w:val="24"/>
              </w:rPr>
              <w:t>«Наш</w:t>
            </w:r>
            <w:r>
              <w:rPr>
                <w:sz w:val="24"/>
              </w:rPr>
              <w:tab/>
            </w:r>
            <w:r>
              <w:rPr>
                <w:spacing w:val="-2"/>
                <w:sz w:val="24"/>
              </w:rPr>
              <w:t>красивый</w:t>
            </w:r>
            <w:r>
              <w:rPr>
                <w:sz w:val="24"/>
              </w:rPr>
              <w:tab/>
            </w:r>
            <w:r>
              <w:rPr>
                <w:spacing w:val="-2"/>
                <w:sz w:val="24"/>
              </w:rPr>
              <w:t>город»,«Богузок</w:t>
            </w:r>
          </w:p>
          <w:p w:rsidR="00F13E51" w:rsidRDefault="00A522EB">
            <w:pPr>
              <w:pStyle w:val="TableParagraph"/>
              <w:spacing w:line="262" w:lineRule="exact"/>
              <w:ind w:left="90"/>
              <w:rPr>
                <w:sz w:val="24"/>
              </w:rPr>
            </w:pPr>
            <w:r>
              <w:rPr>
                <w:spacing w:val="-2"/>
                <w:sz w:val="24"/>
              </w:rPr>
              <w:t>Лейла».</w:t>
            </w:r>
          </w:p>
        </w:tc>
      </w:tr>
      <w:tr w:rsidR="00F13E51">
        <w:trPr>
          <w:trHeight w:val="552"/>
        </w:trPr>
        <w:tc>
          <w:tcPr>
            <w:tcW w:w="1046" w:type="dxa"/>
            <w:tcBorders>
              <w:top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36</w:t>
            </w:r>
          </w:p>
        </w:tc>
        <w:tc>
          <w:tcPr>
            <w:tcW w:w="5694" w:type="dxa"/>
            <w:tcBorders>
              <w:top w:val="single" w:sz="8" w:space="0" w:color="000000"/>
              <w:left w:val="single" w:sz="8" w:space="0" w:color="000000"/>
            </w:tcBorders>
          </w:tcPr>
          <w:p w:rsidR="00F13E51" w:rsidRDefault="00A522EB">
            <w:pPr>
              <w:pStyle w:val="TableParagraph"/>
              <w:spacing w:line="270" w:lineRule="exact"/>
              <w:ind w:left="318"/>
              <w:rPr>
                <w:sz w:val="24"/>
              </w:rPr>
            </w:pPr>
            <w:r>
              <w:rPr>
                <w:sz w:val="24"/>
              </w:rPr>
              <w:t>КошубаевП.«Нехотимвойны!»,«Наша</w:t>
            </w:r>
            <w:r>
              <w:rPr>
                <w:spacing w:val="-2"/>
                <w:sz w:val="24"/>
              </w:rPr>
              <w:t>армия</w:t>
            </w:r>
          </w:p>
          <w:p w:rsidR="00F13E51" w:rsidRDefault="00A522EB">
            <w:pPr>
              <w:pStyle w:val="TableParagraph"/>
              <w:spacing w:line="263" w:lineRule="exact"/>
              <w:ind w:left="90"/>
              <w:rPr>
                <w:sz w:val="24"/>
              </w:rPr>
            </w:pPr>
            <w:r>
              <w:rPr>
                <w:spacing w:val="-2"/>
                <w:sz w:val="24"/>
              </w:rPr>
              <w:t>сильна!».</w:t>
            </w:r>
          </w:p>
        </w:tc>
      </w:tr>
    </w:tbl>
    <w:p w:rsidR="00F13E51" w:rsidRDefault="00F13E51">
      <w:pPr>
        <w:spacing w:line="263" w:lineRule="exact"/>
        <w:rPr>
          <w:sz w:val="24"/>
        </w:rPr>
        <w:sectPr w:rsidR="00F13E51">
          <w:type w:val="continuous"/>
          <w:pgSz w:w="11900" w:h="16840"/>
          <w:pgMar w:top="1140" w:right="520" w:bottom="1054"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6"/>
        <w:gridCol w:w="5694"/>
      </w:tblGrid>
      <w:tr w:rsidR="00F13E51">
        <w:trPr>
          <w:trHeight w:val="276"/>
        </w:trPr>
        <w:tc>
          <w:tcPr>
            <w:tcW w:w="1046" w:type="dxa"/>
            <w:tcBorders>
              <w:bottom w:val="single" w:sz="8" w:space="0" w:color="000000"/>
              <w:right w:val="single" w:sz="8" w:space="0" w:color="000000"/>
            </w:tcBorders>
          </w:tcPr>
          <w:p w:rsidR="00F13E51" w:rsidRDefault="00A522EB">
            <w:pPr>
              <w:pStyle w:val="TableParagraph"/>
              <w:spacing w:line="257" w:lineRule="exact"/>
              <w:ind w:left="385" w:right="375"/>
              <w:jc w:val="center"/>
              <w:rPr>
                <w:sz w:val="24"/>
              </w:rPr>
            </w:pPr>
            <w:r>
              <w:rPr>
                <w:spacing w:val="-5"/>
                <w:sz w:val="24"/>
              </w:rPr>
              <w:lastRenderedPageBreak/>
              <w:t>37</w:t>
            </w:r>
          </w:p>
        </w:tc>
        <w:tc>
          <w:tcPr>
            <w:tcW w:w="5694" w:type="dxa"/>
            <w:tcBorders>
              <w:left w:val="single" w:sz="8" w:space="0" w:color="000000"/>
              <w:bottom w:val="single" w:sz="8" w:space="0" w:color="000000"/>
            </w:tcBorders>
          </w:tcPr>
          <w:p w:rsidR="00F13E51" w:rsidRDefault="00A522EB">
            <w:pPr>
              <w:pStyle w:val="TableParagraph"/>
              <w:spacing w:line="257" w:lineRule="exact"/>
              <w:ind w:left="318"/>
              <w:rPr>
                <w:sz w:val="24"/>
              </w:rPr>
            </w:pPr>
            <w:r>
              <w:rPr>
                <w:sz w:val="24"/>
              </w:rPr>
              <w:t>КошубаевП.«Смелее</w:t>
            </w:r>
            <w:r>
              <w:rPr>
                <w:spacing w:val="-2"/>
                <w:sz w:val="24"/>
              </w:rPr>
              <w:t>всех».</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38</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ОжевА.«Скачки»,«Выращиваем</w:t>
            </w:r>
            <w:r>
              <w:rPr>
                <w:spacing w:val="-2"/>
                <w:sz w:val="24"/>
              </w:rPr>
              <w:t xml:space="preserve"> овощи».</w:t>
            </w:r>
          </w:p>
          <w:p w:rsidR="00F13E51" w:rsidRDefault="00A522EB">
            <w:pPr>
              <w:pStyle w:val="TableParagraph"/>
              <w:spacing w:line="270" w:lineRule="atLeast"/>
              <w:ind w:left="90" w:right="78" w:firstLine="228"/>
              <w:rPr>
                <w:i/>
                <w:sz w:val="24"/>
              </w:rPr>
            </w:pPr>
            <w:r>
              <w:rPr>
                <w:i/>
                <w:sz w:val="24"/>
              </w:rPr>
              <w:t>Развитиеречи.Устныйрассказ«Накогояхочу быть похожим?!»</w:t>
            </w:r>
          </w:p>
        </w:tc>
      </w:tr>
      <w:tr w:rsidR="00F13E51">
        <w:trPr>
          <w:trHeight w:val="276"/>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39</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ОжевА.«Сострадание</w:t>
            </w:r>
            <w:r>
              <w:rPr>
                <w:spacing w:val="-2"/>
                <w:sz w:val="24"/>
              </w:rPr>
              <w:t xml:space="preserve"> мальчика».</w:t>
            </w:r>
          </w:p>
        </w:tc>
      </w:tr>
      <w:tr w:rsidR="00F13E51">
        <w:trPr>
          <w:trHeight w:val="551"/>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40</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887"/>
                <w:tab w:val="left" w:pos="2986"/>
                <w:tab w:val="left" w:pos="4543"/>
                <w:tab w:val="left" w:pos="5081"/>
              </w:tabs>
              <w:spacing w:line="270" w:lineRule="exact"/>
              <w:ind w:left="318"/>
              <w:rPr>
                <w:i/>
                <w:sz w:val="24"/>
              </w:rPr>
            </w:pPr>
            <w:r>
              <w:rPr>
                <w:i/>
                <w:spacing w:val="-2"/>
                <w:sz w:val="24"/>
              </w:rPr>
              <w:t>Внеклассное</w:t>
            </w:r>
            <w:r>
              <w:rPr>
                <w:i/>
                <w:sz w:val="24"/>
              </w:rPr>
              <w:tab/>
            </w:r>
            <w:r>
              <w:rPr>
                <w:i/>
                <w:spacing w:val="-2"/>
                <w:sz w:val="24"/>
              </w:rPr>
              <w:t>чтение.</w:t>
            </w:r>
            <w:r>
              <w:rPr>
                <w:i/>
                <w:sz w:val="24"/>
              </w:rPr>
              <w:tab/>
            </w:r>
            <w:r>
              <w:rPr>
                <w:i/>
                <w:spacing w:val="-2"/>
                <w:sz w:val="24"/>
              </w:rPr>
              <w:t>Майкопаров</w:t>
            </w:r>
            <w:r>
              <w:rPr>
                <w:i/>
                <w:sz w:val="24"/>
              </w:rPr>
              <w:tab/>
            </w:r>
            <w:r>
              <w:rPr>
                <w:i/>
                <w:spacing w:val="-5"/>
                <w:sz w:val="24"/>
              </w:rPr>
              <w:t>И.</w:t>
            </w:r>
            <w:r>
              <w:rPr>
                <w:i/>
                <w:sz w:val="24"/>
              </w:rPr>
              <w:tab/>
            </w:r>
            <w:r>
              <w:rPr>
                <w:i/>
                <w:spacing w:val="-4"/>
                <w:sz w:val="24"/>
              </w:rPr>
              <w:t>«Два</w:t>
            </w:r>
          </w:p>
          <w:p w:rsidR="00F13E51" w:rsidRDefault="00A522EB">
            <w:pPr>
              <w:pStyle w:val="TableParagraph"/>
              <w:spacing w:line="262" w:lineRule="exact"/>
              <w:ind w:left="90"/>
              <w:rPr>
                <w:i/>
                <w:sz w:val="24"/>
              </w:rPr>
            </w:pPr>
            <w:r>
              <w:rPr>
                <w:i/>
                <w:spacing w:val="-2"/>
                <w:sz w:val="24"/>
              </w:rPr>
              <w:t>петуха».</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41</w:t>
            </w:r>
          </w:p>
        </w:tc>
        <w:tc>
          <w:tcPr>
            <w:tcW w:w="5694" w:type="dxa"/>
            <w:tcBorders>
              <w:top w:val="single" w:sz="8" w:space="0" w:color="000000"/>
              <w:left w:val="single" w:sz="8" w:space="0" w:color="000000"/>
              <w:bottom w:val="single" w:sz="8" w:space="0" w:color="000000"/>
            </w:tcBorders>
          </w:tcPr>
          <w:p w:rsidR="00F13E51" w:rsidRDefault="00A522EB">
            <w:pPr>
              <w:pStyle w:val="TableParagraph"/>
              <w:ind w:left="90" w:right="78" w:firstLine="228"/>
              <w:rPr>
                <w:i/>
                <w:sz w:val="24"/>
              </w:rPr>
            </w:pPr>
            <w:r>
              <w:rPr>
                <w:i/>
                <w:sz w:val="24"/>
              </w:rPr>
              <w:t>Проектноезадание«Голубь–птицамира»с использованиемэлектронныхресурсов.</w:t>
            </w:r>
            <w:r>
              <w:rPr>
                <w:i/>
                <w:spacing w:val="-2"/>
                <w:sz w:val="24"/>
              </w:rPr>
              <w:t>Проверяем</w:t>
            </w:r>
          </w:p>
          <w:p w:rsidR="00F13E51" w:rsidRDefault="00A522EB">
            <w:pPr>
              <w:pStyle w:val="TableParagraph"/>
              <w:spacing w:line="262" w:lineRule="exact"/>
              <w:ind w:left="90"/>
              <w:rPr>
                <w:i/>
                <w:sz w:val="24"/>
              </w:rPr>
            </w:pPr>
            <w:r>
              <w:rPr>
                <w:i/>
                <w:sz w:val="24"/>
              </w:rPr>
              <w:t>себя.Оцениваемсвои</w:t>
            </w:r>
            <w:r>
              <w:rPr>
                <w:i/>
                <w:spacing w:val="-2"/>
                <w:sz w:val="24"/>
              </w:rPr>
              <w:t xml:space="preserve"> достижения!</w:t>
            </w:r>
          </w:p>
        </w:tc>
      </w:tr>
      <w:tr w:rsidR="00F13E51">
        <w:trPr>
          <w:trHeight w:val="275"/>
        </w:trPr>
        <w:tc>
          <w:tcPr>
            <w:tcW w:w="6740" w:type="dxa"/>
            <w:gridSpan w:val="2"/>
            <w:tcBorders>
              <w:top w:val="single" w:sz="8" w:space="0" w:color="000000"/>
              <w:bottom w:val="single" w:sz="8" w:space="0" w:color="000000"/>
            </w:tcBorders>
          </w:tcPr>
          <w:p w:rsidR="00F13E51" w:rsidRDefault="00A522EB">
            <w:pPr>
              <w:pStyle w:val="TableParagraph"/>
              <w:spacing w:line="256" w:lineRule="exact"/>
              <w:ind w:left="1934"/>
              <w:rPr>
                <w:b/>
                <w:sz w:val="24"/>
              </w:rPr>
            </w:pPr>
            <w:r>
              <w:rPr>
                <w:b/>
                <w:sz w:val="24"/>
              </w:rPr>
              <w:t>Устноенародное</w:t>
            </w:r>
            <w:r>
              <w:rPr>
                <w:b/>
                <w:spacing w:val="-2"/>
                <w:sz w:val="24"/>
              </w:rPr>
              <w:t>творчество</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42</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397"/>
                <w:tab w:val="left" w:pos="2531"/>
                <w:tab w:val="left" w:pos="2987"/>
                <w:tab w:val="left" w:pos="4369"/>
              </w:tabs>
              <w:spacing w:line="270" w:lineRule="exact"/>
              <w:ind w:left="318"/>
              <w:rPr>
                <w:sz w:val="24"/>
              </w:rPr>
            </w:pPr>
            <w:r>
              <w:rPr>
                <w:spacing w:val="-2"/>
                <w:sz w:val="24"/>
              </w:rPr>
              <w:t>Загадки.</w:t>
            </w:r>
            <w:r>
              <w:rPr>
                <w:sz w:val="24"/>
              </w:rPr>
              <w:tab/>
            </w:r>
            <w:r>
              <w:rPr>
                <w:spacing w:val="-2"/>
                <w:sz w:val="24"/>
              </w:rPr>
              <w:t>Беретарь</w:t>
            </w:r>
            <w:r>
              <w:rPr>
                <w:sz w:val="24"/>
              </w:rPr>
              <w:tab/>
            </w:r>
            <w:r>
              <w:rPr>
                <w:spacing w:val="-5"/>
                <w:sz w:val="24"/>
              </w:rPr>
              <w:t>Х.</w:t>
            </w:r>
            <w:r>
              <w:rPr>
                <w:sz w:val="24"/>
              </w:rPr>
              <w:tab/>
            </w:r>
            <w:r>
              <w:rPr>
                <w:spacing w:val="-2"/>
                <w:sz w:val="24"/>
              </w:rPr>
              <w:t>«Отгадай!»</w:t>
            </w:r>
            <w:r>
              <w:rPr>
                <w:sz w:val="24"/>
              </w:rPr>
              <w:tab/>
            </w:r>
            <w:r>
              <w:rPr>
                <w:spacing w:val="-2"/>
                <w:sz w:val="24"/>
              </w:rPr>
              <w:t>Пословицы.</w:t>
            </w:r>
          </w:p>
          <w:p w:rsidR="00F13E51" w:rsidRDefault="00A522EB">
            <w:pPr>
              <w:pStyle w:val="TableParagraph"/>
              <w:spacing w:line="262" w:lineRule="exact"/>
              <w:ind w:left="90"/>
              <w:rPr>
                <w:sz w:val="24"/>
              </w:rPr>
            </w:pPr>
            <w:r>
              <w:rPr>
                <w:sz w:val="24"/>
              </w:rPr>
              <w:t>Скороговорки.Детские</w:t>
            </w:r>
            <w:r>
              <w:rPr>
                <w:spacing w:val="-2"/>
                <w:sz w:val="24"/>
              </w:rPr>
              <w:t>игры.</w:t>
            </w:r>
          </w:p>
        </w:tc>
      </w:tr>
      <w:tr w:rsidR="00F13E51">
        <w:trPr>
          <w:trHeight w:val="552"/>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43</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Сказки</w:t>
            </w:r>
            <w:r>
              <w:rPr>
                <w:b/>
                <w:sz w:val="24"/>
              </w:rPr>
              <w:t>«</w:t>
            </w:r>
            <w:r>
              <w:rPr>
                <w:sz w:val="24"/>
              </w:rPr>
              <w:t>Ктомужественнымсебясчитал?»,</w:t>
            </w:r>
            <w:r>
              <w:rPr>
                <w:spacing w:val="-2"/>
                <w:sz w:val="24"/>
              </w:rPr>
              <w:t>«Слон</w:t>
            </w:r>
          </w:p>
          <w:p w:rsidR="00F13E51" w:rsidRDefault="00A522EB">
            <w:pPr>
              <w:pStyle w:val="TableParagraph"/>
              <w:spacing w:line="262" w:lineRule="exact"/>
              <w:ind w:left="90"/>
              <w:rPr>
                <w:sz w:val="24"/>
              </w:rPr>
            </w:pPr>
            <w:r>
              <w:rPr>
                <w:sz w:val="24"/>
              </w:rPr>
              <w:t>и</w:t>
            </w:r>
            <w:r>
              <w:rPr>
                <w:spacing w:val="-2"/>
                <w:sz w:val="24"/>
              </w:rPr>
              <w:t>соловей».</w:t>
            </w:r>
          </w:p>
        </w:tc>
      </w:tr>
      <w:tr w:rsidR="00F13E51">
        <w:trPr>
          <w:trHeight w:val="275"/>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44</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sz w:val="24"/>
              </w:rPr>
            </w:pPr>
            <w:r>
              <w:rPr>
                <w:sz w:val="24"/>
              </w:rPr>
              <w:t>Сказки«ПриключенияХаджи»,</w:t>
            </w:r>
            <w:r>
              <w:rPr>
                <w:spacing w:val="-2"/>
                <w:sz w:val="24"/>
              </w:rPr>
              <w:t>«Скупой».</w:t>
            </w:r>
          </w:p>
        </w:tc>
      </w:tr>
      <w:tr w:rsidR="00F13E51">
        <w:trPr>
          <w:trHeight w:val="275"/>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85" w:right="375"/>
              <w:jc w:val="center"/>
              <w:rPr>
                <w:sz w:val="24"/>
              </w:rPr>
            </w:pPr>
            <w:r>
              <w:rPr>
                <w:spacing w:val="-5"/>
                <w:sz w:val="24"/>
              </w:rPr>
              <w:t>45</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56" w:lineRule="exact"/>
              <w:ind w:left="318"/>
              <w:rPr>
                <w:i/>
                <w:sz w:val="24"/>
              </w:rPr>
            </w:pPr>
            <w:r>
              <w:rPr>
                <w:i/>
                <w:sz w:val="24"/>
              </w:rPr>
              <w:t>Внеклассноечтение«Легендао</w:t>
            </w:r>
            <w:r>
              <w:rPr>
                <w:i/>
                <w:spacing w:val="-2"/>
                <w:sz w:val="24"/>
              </w:rPr>
              <w:t xml:space="preserve"> Саусоруко».</w:t>
            </w:r>
          </w:p>
        </w:tc>
      </w:tr>
      <w:tr w:rsidR="00F13E51">
        <w:trPr>
          <w:trHeight w:val="828"/>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46</w:t>
            </w:r>
          </w:p>
        </w:tc>
        <w:tc>
          <w:tcPr>
            <w:tcW w:w="5694" w:type="dxa"/>
            <w:tcBorders>
              <w:top w:val="single" w:sz="8" w:space="0" w:color="000000"/>
              <w:left w:val="single" w:sz="8" w:space="0" w:color="000000"/>
              <w:bottom w:val="single" w:sz="8" w:space="0" w:color="000000"/>
            </w:tcBorders>
          </w:tcPr>
          <w:p w:rsidR="00F13E51" w:rsidRDefault="00A522EB">
            <w:pPr>
              <w:pStyle w:val="TableParagraph"/>
              <w:tabs>
                <w:tab w:val="left" w:pos="1735"/>
                <w:tab w:val="left" w:pos="2801"/>
                <w:tab w:val="left" w:pos="4182"/>
                <w:tab w:val="left" w:pos="5038"/>
              </w:tabs>
              <w:ind w:left="90" w:right="93" w:firstLine="228"/>
              <w:rPr>
                <w:i/>
                <w:sz w:val="24"/>
              </w:rPr>
            </w:pPr>
            <w:r>
              <w:rPr>
                <w:i/>
                <w:spacing w:val="-2"/>
                <w:sz w:val="24"/>
              </w:rPr>
              <w:t>Проектное</w:t>
            </w:r>
            <w:r>
              <w:rPr>
                <w:i/>
                <w:sz w:val="24"/>
              </w:rPr>
              <w:tab/>
            </w:r>
            <w:r>
              <w:rPr>
                <w:i/>
                <w:spacing w:val="-2"/>
                <w:sz w:val="24"/>
              </w:rPr>
              <w:t>задание</w:t>
            </w:r>
            <w:r>
              <w:rPr>
                <w:i/>
                <w:sz w:val="24"/>
              </w:rPr>
              <w:tab/>
            </w:r>
            <w:r>
              <w:rPr>
                <w:i/>
                <w:spacing w:val="-2"/>
                <w:sz w:val="24"/>
              </w:rPr>
              <w:t>«Любимые</w:t>
            </w:r>
            <w:r>
              <w:rPr>
                <w:i/>
                <w:sz w:val="24"/>
              </w:rPr>
              <w:tab/>
            </w:r>
            <w:r>
              <w:rPr>
                <w:i/>
                <w:spacing w:val="-2"/>
                <w:sz w:val="24"/>
              </w:rPr>
              <w:t>всеми</w:t>
            </w:r>
            <w:r>
              <w:rPr>
                <w:i/>
                <w:sz w:val="24"/>
              </w:rPr>
              <w:tab/>
            </w:r>
            <w:r>
              <w:rPr>
                <w:i/>
                <w:spacing w:val="-4"/>
                <w:sz w:val="24"/>
              </w:rPr>
              <w:t xml:space="preserve">наши </w:t>
            </w:r>
            <w:r>
              <w:rPr>
                <w:i/>
                <w:spacing w:val="-2"/>
                <w:sz w:val="24"/>
              </w:rPr>
              <w:t>сказки».</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740" w:type="dxa"/>
            <w:gridSpan w:val="2"/>
            <w:tcBorders>
              <w:top w:val="single" w:sz="8" w:space="0" w:color="000000"/>
              <w:bottom w:val="single" w:sz="8" w:space="0" w:color="000000"/>
            </w:tcBorders>
          </w:tcPr>
          <w:p w:rsidR="00F13E51" w:rsidRDefault="00A522EB">
            <w:pPr>
              <w:pStyle w:val="TableParagraph"/>
              <w:spacing w:line="256" w:lineRule="exact"/>
              <w:ind w:left="623" w:right="389"/>
              <w:jc w:val="center"/>
              <w:rPr>
                <w:b/>
                <w:sz w:val="24"/>
              </w:rPr>
            </w:pPr>
            <w:r>
              <w:rPr>
                <w:b/>
                <w:sz w:val="24"/>
              </w:rPr>
              <w:t>Знакомимсяслитературойразных</w:t>
            </w:r>
            <w:r>
              <w:rPr>
                <w:b/>
                <w:spacing w:val="-2"/>
                <w:sz w:val="24"/>
              </w:rPr>
              <w:t>народов</w:t>
            </w:r>
          </w:p>
        </w:tc>
      </w:tr>
      <w:tr w:rsidR="00F13E51">
        <w:trPr>
          <w:trHeight w:val="827"/>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47</w:t>
            </w:r>
          </w:p>
        </w:tc>
        <w:tc>
          <w:tcPr>
            <w:tcW w:w="5694"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18"/>
              <w:rPr>
                <w:sz w:val="24"/>
              </w:rPr>
            </w:pPr>
            <w:r>
              <w:rPr>
                <w:sz w:val="24"/>
              </w:rPr>
              <w:t>БороздинВ.«Готовятсябыть</w:t>
            </w:r>
            <w:r>
              <w:rPr>
                <w:spacing w:val="-2"/>
                <w:sz w:val="24"/>
              </w:rPr>
              <w:t>космонавтами».</w:t>
            </w:r>
          </w:p>
          <w:p w:rsidR="00F13E51" w:rsidRDefault="00A522EB">
            <w:pPr>
              <w:pStyle w:val="TableParagraph"/>
              <w:tabs>
                <w:tab w:val="left" w:pos="2510"/>
                <w:tab w:val="left" w:pos="3569"/>
                <w:tab w:val="left" w:pos="3959"/>
              </w:tabs>
              <w:spacing w:line="270" w:lineRule="atLeast"/>
              <w:ind w:left="90" w:right="95" w:firstLine="228"/>
              <w:rPr>
                <w:i/>
                <w:sz w:val="24"/>
              </w:rPr>
            </w:pPr>
            <w:r>
              <w:rPr>
                <w:i/>
                <w:spacing w:val="-2"/>
                <w:sz w:val="24"/>
              </w:rPr>
              <w:t>Самостоятельная</w:t>
            </w:r>
            <w:r>
              <w:rPr>
                <w:i/>
                <w:sz w:val="24"/>
              </w:rPr>
              <w:tab/>
            </w:r>
            <w:r>
              <w:rPr>
                <w:i/>
                <w:spacing w:val="-2"/>
                <w:sz w:val="24"/>
              </w:rPr>
              <w:t>работа</w:t>
            </w:r>
            <w:r>
              <w:rPr>
                <w:i/>
                <w:sz w:val="24"/>
              </w:rPr>
              <w:tab/>
            </w:r>
            <w:r>
              <w:rPr>
                <w:i/>
                <w:spacing w:val="-10"/>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1104"/>
        </w:trPr>
        <w:tc>
          <w:tcPr>
            <w:tcW w:w="1046"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48</w:t>
            </w:r>
          </w:p>
        </w:tc>
        <w:tc>
          <w:tcPr>
            <w:tcW w:w="5694" w:type="dxa"/>
            <w:tcBorders>
              <w:top w:val="single" w:sz="8" w:space="0" w:color="000000"/>
              <w:left w:val="single" w:sz="8" w:space="0" w:color="000000"/>
              <w:bottom w:val="single" w:sz="8" w:space="0" w:color="000000"/>
            </w:tcBorders>
          </w:tcPr>
          <w:p w:rsidR="00F13E51" w:rsidRDefault="00A522EB">
            <w:pPr>
              <w:pStyle w:val="TableParagraph"/>
              <w:ind w:left="318" w:right="1307"/>
              <w:rPr>
                <w:sz w:val="24"/>
              </w:rPr>
            </w:pPr>
            <w:r>
              <w:rPr>
                <w:sz w:val="24"/>
              </w:rPr>
              <w:t>Пушкин А. «Золотой петушок». КрыловИ.«Стрекозаимуравей».</w:t>
            </w:r>
          </w:p>
          <w:p w:rsidR="00F13E51" w:rsidRDefault="00A522EB">
            <w:pPr>
              <w:pStyle w:val="TableParagraph"/>
              <w:spacing w:line="270" w:lineRule="atLeast"/>
              <w:ind w:left="90" w:right="78" w:firstLine="228"/>
              <w:rPr>
                <w:i/>
                <w:sz w:val="24"/>
              </w:rPr>
            </w:pPr>
            <w:r>
              <w:rPr>
                <w:i/>
                <w:sz w:val="24"/>
              </w:rPr>
              <w:t>Творческаяработа«Сочинисказкупоначалу/ Придумай басне конец».</w:t>
            </w:r>
          </w:p>
        </w:tc>
      </w:tr>
      <w:tr w:rsidR="00F13E51">
        <w:trPr>
          <w:trHeight w:val="285"/>
        </w:trPr>
        <w:tc>
          <w:tcPr>
            <w:tcW w:w="1046" w:type="dxa"/>
            <w:tcBorders>
              <w:top w:val="single" w:sz="8" w:space="0" w:color="000000"/>
              <w:right w:val="single" w:sz="8" w:space="0" w:color="000000"/>
            </w:tcBorders>
          </w:tcPr>
          <w:p w:rsidR="00F13E51" w:rsidRDefault="00A522EB">
            <w:pPr>
              <w:pStyle w:val="TableParagraph"/>
              <w:spacing w:line="265" w:lineRule="exact"/>
              <w:ind w:left="385" w:right="375"/>
              <w:jc w:val="center"/>
              <w:rPr>
                <w:sz w:val="24"/>
              </w:rPr>
            </w:pPr>
            <w:r>
              <w:rPr>
                <w:spacing w:val="-5"/>
                <w:sz w:val="24"/>
              </w:rPr>
              <w:t>49</w:t>
            </w:r>
          </w:p>
        </w:tc>
        <w:tc>
          <w:tcPr>
            <w:tcW w:w="5694" w:type="dxa"/>
            <w:tcBorders>
              <w:top w:val="single" w:sz="8" w:space="0" w:color="000000"/>
              <w:left w:val="single" w:sz="8" w:space="0" w:color="000000"/>
            </w:tcBorders>
          </w:tcPr>
          <w:p w:rsidR="00F13E51" w:rsidRDefault="00A522EB">
            <w:pPr>
              <w:pStyle w:val="TableParagraph"/>
              <w:spacing w:line="265" w:lineRule="exact"/>
              <w:ind w:left="318"/>
              <w:rPr>
                <w:sz w:val="24"/>
              </w:rPr>
            </w:pPr>
            <w:r>
              <w:rPr>
                <w:sz w:val="24"/>
              </w:rPr>
              <w:t>ЧуковскийК.</w:t>
            </w:r>
            <w:r>
              <w:rPr>
                <w:b/>
                <w:sz w:val="24"/>
              </w:rPr>
              <w:t>«</w:t>
            </w:r>
            <w:r>
              <w:rPr>
                <w:sz w:val="24"/>
              </w:rPr>
              <w:t>ДокторАйболит»</w:t>
            </w:r>
            <w:r>
              <w:rPr>
                <w:spacing w:val="-2"/>
                <w:sz w:val="24"/>
              </w:rPr>
              <w:t>(отрывок).</w:t>
            </w:r>
          </w:p>
        </w:tc>
      </w:tr>
      <w:tr w:rsidR="00F13E51">
        <w:trPr>
          <w:trHeight w:val="828"/>
        </w:trPr>
        <w:tc>
          <w:tcPr>
            <w:tcW w:w="1046" w:type="dxa"/>
            <w:tcBorders>
              <w:bottom w:val="single" w:sz="8" w:space="0" w:color="000000"/>
              <w:right w:val="single" w:sz="8" w:space="0" w:color="000000"/>
            </w:tcBorders>
          </w:tcPr>
          <w:p w:rsidR="00F13E51" w:rsidRDefault="00A522EB">
            <w:pPr>
              <w:pStyle w:val="TableParagraph"/>
              <w:spacing w:line="271" w:lineRule="exact"/>
              <w:ind w:left="385" w:right="375"/>
              <w:jc w:val="center"/>
              <w:rPr>
                <w:sz w:val="24"/>
              </w:rPr>
            </w:pPr>
            <w:r>
              <w:rPr>
                <w:spacing w:val="-5"/>
                <w:sz w:val="24"/>
              </w:rPr>
              <w:t>50</w:t>
            </w:r>
          </w:p>
        </w:tc>
        <w:tc>
          <w:tcPr>
            <w:tcW w:w="5694" w:type="dxa"/>
            <w:tcBorders>
              <w:left w:val="single" w:sz="8" w:space="0" w:color="000000"/>
              <w:bottom w:val="single" w:sz="8" w:space="0" w:color="000000"/>
            </w:tcBorders>
          </w:tcPr>
          <w:p w:rsidR="00F13E51" w:rsidRDefault="00A522EB">
            <w:pPr>
              <w:pStyle w:val="TableParagraph"/>
              <w:ind w:left="90" w:right="78" w:firstLine="228"/>
              <w:rPr>
                <w:i/>
                <w:sz w:val="24"/>
              </w:rPr>
            </w:pPr>
            <w:r>
              <w:rPr>
                <w:i/>
                <w:sz w:val="24"/>
              </w:rPr>
              <w:t xml:space="preserve">Развитиеречи.Устныйрассказ «Книга–хороший </w:t>
            </w:r>
            <w:r>
              <w:rPr>
                <w:i/>
                <w:spacing w:val="-2"/>
                <w:sz w:val="24"/>
              </w:rPr>
              <w:t>друг».</w:t>
            </w:r>
          </w:p>
          <w:p w:rsidR="00F13E51" w:rsidRDefault="00A522EB">
            <w:pPr>
              <w:pStyle w:val="TableParagraph"/>
              <w:spacing w:line="262" w:lineRule="exact"/>
              <w:ind w:left="318"/>
              <w:rPr>
                <w:i/>
                <w:sz w:val="24"/>
              </w:rPr>
            </w:pPr>
            <w:r>
              <w:rPr>
                <w:i/>
                <w:sz w:val="24"/>
              </w:rPr>
              <w:t>Проверяемсебя.Оцениваемсвои</w:t>
            </w:r>
            <w:r>
              <w:rPr>
                <w:i/>
                <w:spacing w:val="-2"/>
                <w:sz w:val="24"/>
              </w:rPr>
              <w:t xml:space="preserve"> достижения.</w:t>
            </w:r>
          </w:p>
        </w:tc>
      </w:tr>
      <w:tr w:rsidR="00F13E51">
        <w:trPr>
          <w:trHeight w:val="828"/>
        </w:trPr>
        <w:tc>
          <w:tcPr>
            <w:tcW w:w="1046" w:type="dxa"/>
            <w:tcBorders>
              <w:top w:val="single" w:sz="8" w:space="0" w:color="000000"/>
              <w:right w:val="single" w:sz="8" w:space="0" w:color="000000"/>
            </w:tcBorders>
          </w:tcPr>
          <w:p w:rsidR="00F13E51" w:rsidRDefault="00A522EB">
            <w:pPr>
              <w:pStyle w:val="TableParagraph"/>
              <w:spacing w:line="270" w:lineRule="exact"/>
              <w:ind w:left="385" w:right="375"/>
              <w:jc w:val="center"/>
              <w:rPr>
                <w:sz w:val="24"/>
              </w:rPr>
            </w:pPr>
            <w:r>
              <w:rPr>
                <w:spacing w:val="-5"/>
                <w:sz w:val="24"/>
              </w:rPr>
              <w:t>51</w:t>
            </w:r>
          </w:p>
        </w:tc>
        <w:tc>
          <w:tcPr>
            <w:tcW w:w="5694" w:type="dxa"/>
            <w:tcBorders>
              <w:top w:val="single" w:sz="8" w:space="0" w:color="000000"/>
              <w:left w:val="single" w:sz="8" w:space="0" w:color="000000"/>
            </w:tcBorders>
          </w:tcPr>
          <w:p w:rsidR="00F13E51" w:rsidRDefault="00A522EB">
            <w:pPr>
              <w:pStyle w:val="TableParagraph"/>
              <w:tabs>
                <w:tab w:val="left" w:pos="1890"/>
                <w:tab w:val="left" w:pos="2915"/>
                <w:tab w:val="left" w:pos="4792"/>
              </w:tabs>
              <w:ind w:left="90" w:right="95" w:firstLine="228"/>
              <w:rPr>
                <w:i/>
                <w:sz w:val="24"/>
              </w:rPr>
            </w:pPr>
            <w:r>
              <w:rPr>
                <w:i/>
                <w:spacing w:val="-2"/>
                <w:sz w:val="24"/>
              </w:rPr>
              <w:t>Итоговый</w:t>
            </w:r>
            <w:r>
              <w:rPr>
                <w:i/>
                <w:sz w:val="24"/>
              </w:rPr>
              <w:tab/>
            </w:r>
            <w:r>
              <w:rPr>
                <w:i/>
                <w:spacing w:val="-2"/>
                <w:sz w:val="24"/>
              </w:rPr>
              <w:t>урок.</w:t>
            </w:r>
            <w:r>
              <w:rPr>
                <w:i/>
                <w:sz w:val="24"/>
              </w:rPr>
              <w:tab/>
            </w:r>
            <w:r>
              <w:rPr>
                <w:i/>
                <w:spacing w:val="-2"/>
                <w:sz w:val="24"/>
              </w:rPr>
              <w:t>Контрольное</w:t>
            </w:r>
            <w:r>
              <w:rPr>
                <w:i/>
                <w:sz w:val="24"/>
              </w:rPr>
              <w:tab/>
            </w:r>
            <w:r>
              <w:rPr>
                <w:i/>
                <w:spacing w:val="-2"/>
                <w:sz w:val="24"/>
              </w:rPr>
              <w:t>годовое тестирование.</w:t>
            </w:r>
          </w:p>
          <w:p w:rsidR="00F13E51" w:rsidRDefault="00A522EB">
            <w:pPr>
              <w:pStyle w:val="TableParagraph"/>
              <w:spacing w:line="263" w:lineRule="exact"/>
              <w:ind w:left="318"/>
              <w:rPr>
                <w:i/>
                <w:sz w:val="24"/>
              </w:rPr>
            </w:pPr>
            <w:r>
              <w:rPr>
                <w:i/>
                <w:sz w:val="24"/>
              </w:rPr>
              <w:t>Интересно</w:t>
            </w:r>
            <w:r>
              <w:rPr>
                <w:i/>
                <w:spacing w:val="-2"/>
                <w:sz w:val="24"/>
              </w:rPr>
              <w:t>знать.</w:t>
            </w:r>
          </w:p>
        </w:tc>
      </w:tr>
    </w:tbl>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spacing w:before="4"/>
        <w:ind w:left="0"/>
        <w:jc w:val="left"/>
        <w:rPr>
          <w:b/>
          <w:sz w:val="28"/>
        </w:rPr>
      </w:pPr>
    </w:p>
    <w:p w:rsidR="00F13E51" w:rsidRDefault="00A522EB">
      <w:pPr>
        <w:pStyle w:val="a5"/>
        <w:numPr>
          <w:ilvl w:val="0"/>
          <w:numId w:val="57"/>
        </w:numPr>
        <w:tabs>
          <w:tab w:val="left" w:pos="4946"/>
        </w:tabs>
        <w:spacing w:before="90"/>
        <w:ind w:left="4946" w:right="181" w:hanging="4946"/>
        <w:jc w:val="left"/>
        <w:rPr>
          <w:b/>
          <w:sz w:val="24"/>
        </w:rPr>
      </w:pPr>
      <w:r>
        <w:rPr>
          <w:b/>
          <w:spacing w:val="-2"/>
          <w:sz w:val="24"/>
        </w:rPr>
        <w:lastRenderedPageBreak/>
        <w:t>класс</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6"/>
        <w:gridCol w:w="988"/>
      </w:tblGrid>
      <w:tr w:rsidR="00F13E51">
        <w:trPr>
          <w:trHeight w:val="553"/>
        </w:trPr>
        <w:tc>
          <w:tcPr>
            <w:tcW w:w="5496" w:type="dxa"/>
            <w:tcBorders>
              <w:bottom w:val="single" w:sz="8" w:space="0" w:color="000000"/>
              <w:right w:val="single" w:sz="8" w:space="0" w:color="000000"/>
            </w:tcBorders>
          </w:tcPr>
          <w:p w:rsidR="00F13E51" w:rsidRDefault="00A522EB">
            <w:pPr>
              <w:pStyle w:val="TableParagraph"/>
              <w:spacing w:before="1"/>
              <w:ind w:left="337"/>
              <w:rPr>
                <w:b/>
                <w:sz w:val="24"/>
              </w:rPr>
            </w:pPr>
            <w:r>
              <w:rPr>
                <w:b/>
                <w:spacing w:val="-2"/>
                <w:sz w:val="24"/>
              </w:rPr>
              <w:t>ВСЕГО</w:t>
            </w:r>
          </w:p>
        </w:tc>
        <w:tc>
          <w:tcPr>
            <w:tcW w:w="988" w:type="dxa"/>
            <w:tcBorders>
              <w:left w:val="single" w:sz="8" w:space="0" w:color="000000"/>
              <w:bottom w:val="single" w:sz="8" w:space="0" w:color="000000"/>
            </w:tcBorders>
          </w:tcPr>
          <w:p w:rsidR="00F13E51" w:rsidRDefault="00A522EB">
            <w:pPr>
              <w:pStyle w:val="TableParagraph"/>
              <w:spacing w:before="1"/>
              <w:ind w:right="241"/>
              <w:jc w:val="right"/>
              <w:rPr>
                <w:b/>
                <w:sz w:val="24"/>
              </w:rPr>
            </w:pPr>
            <w:r>
              <w:rPr>
                <w:b/>
                <w:spacing w:val="-5"/>
                <w:sz w:val="24"/>
              </w:rPr>
              <w:t>51</w:t>
            </w:r>
          </w:p>
          <w:p w:rsidR="00F13E51" w:rsidRDefault="00A522EB">
            <w:pPr>
              <w:pStyle w:val="TableParagraph"/>
              <w:spacing w:line="256" w:lineRule="exact"/>
              <w:ind w:right="291"/>
              <w:jc w:val="right"/>
              <w:rPr>
                <w:b/>
                <w:sz w:val="24"/>
              </w:rPr>
            </w:pPr>
            <w:r>
              <w:rPr>
                <w:b/>
                <w:spacing w:val="-5"/>
                <w:sz w:val="24"/>
              </w:rPr>
              <w:t>час</w:t>
            </w: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Из</w:t>
            </w:r>
            <w:r>
              <w:rPr>
                <w:spacing w:val="-4"/>
                <w:sz w:val="24"/>
              </w:rPr>
              <w:t>них:</w:t>
            </w:r>
          </w:p>
        </w:tc>
        <w:tc>
          <w:tcPr>
            <w:tcW w:w="988" w:type="dxa"/>
            <w:tcBorders>
              <w:top w:val="single" w:sz="8" w:space="0" w:color="000000"/>
              <w:left w:val="single" w:sz="8" w:space="0" w:color="000000"/>
              <w:bottom w:val="single" w:sz="8" w:space="0" w:color="000000"/>
            </w:tcBorders>
          </w:tcPr>
          <w:p w:rsidR="00F13E51" w:rsidRDefault="00F13E51">
            <w:pPr>
              <w:pStyle w:val="TableParagraph"/>
              <w:rPr>
                <w:sz w:val="20"/>
              </w:rPr>
            </w:pPr>
          </w:p>
        </w:tc>
      </w:tr>
      <w:tr w:rsidR="00F13E51">
        <w:trPr>
          <w:trHeight w:val="275"/>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Развитие</w:t>
            </w:r>
            <w:r>
              <w:rPr>
                <w:spacing w:val="-4"/>
                <w:sz w:val="24"/>
              </w:rPr>
              <w:t>речи</w:t>
            </w:r>
          </w:p>
        </w:tc>
        <w:tc>
          <w:tcPr>
            <w:tcW w:w="988" w:type="dxa"/>
            <w:tcBorders>
              <w:top w:val="single" w:sz="8" w:space="0" w:color="000000"/>
              <w:left w:val="single" w:sz="8" w:space="0" w:color="000000"/>
              <w:bottom w:val="single" w:sz="8" w:space="0" w:color="000000"/>
            </w:tcBorders>
          </w:tcPr>
          <w:p w:rsidR="00F13E51" w:rsidRDefault="00A522EB">
            <w:pPr>
              <w:pStyle w:val="TableParagraph"/>
              <w:spacing w:line="256" w:lineRule="exact"/>
              <w:ind w:right="301"/>
              <w:jc w:val="right"/>
              <w:rPr>
                <w:sz w:val="24"/>
              </w:rPr>
            </w:pPr>
            <w:r>
              <w:rPr>
                <w:sz w:val="24"/>
              </w:rPr>
              <w:t>6</w:t>
            </w: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Проектные</w:t>
            </w:r>
            <w:r>
              <w:rPr>
                <w:spacing w:val="-2"/>
                <w:sz w:val="24"/>
              </w:rPr>
              <w:t>задания</w:t>
            </w:r>
          </w:p>
        </w:tc>
        <w:tc>
          <w:tcPr>
            <w:tcW w:w="988" w:type="dxa"/>
            <w:tcBorders>
              <w:top w:val="single" w:sz="8" w:space="0" w:color="000000"/>
              <w:left w:val="single" w:sz="8" w:space="0" w:color="000000"/>
              <w:bottom w:val="single" w:sz="8" w:space="0" w:color="000000"/>
            </w:tcBorders>
          </w:tcPr>
          <w:p w:rsidR="00F13E51" w:rsidRDefault="00A522EB">
            <w:pPr>
              <w:pStyle w:val="TableParagraph"/>
              <w:spacing w:line="256" w:lineRule="exact"/>
              <w:ind w:right="301"/>
              <w:jc w:val="right"/>
              <w:rPr>
                <w:sz w:val="24"/>
              </w:rPr>
            </w:pPr>
            <w:r>
              <w:rPr>
                <w:sz w:val="24"/>
              </w:rPr>
              <w:t>4</w:t>
            </w:r>
          </w:p>
        </w:tc>
      </w:tr>
      <w:tr w:rsidR="00F13E51">
        <w:trPr>
          <w:trHeight w:val="275"/>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Творческие</w:t>
            </w:r>
            <w:r>
              <w:rPr>
                <w:spacing w:val="-2"/>
                <w:sz w:val="24"/>
              </w:rPr>
              <w:t>работы</w:t>
            </w:r>
          </w:p>
        </w:tc>
        <w:tc>
          <w:tcPr>
            <w:tcW w:w="988" w:type="dxa"/>
            <w:tcBorders>
              <w:top w:val="single" w:sz="8" w:space="0" w:color="000000"/>
              <w:left w:val="single" w:sz="8" w:space="0" w:color="000000"/>
              <w:bottom w:val="single" w:sz="8" w:space="0" w:color="000000"/>
            </w:tcBorders>
          </w:tcPr>
          <w:p w:rsidR="00F13E51" w:rsidRDefault="00A522EB">
            <w:pPr>
              <w:pStyle w:val="TableParagraph"/>
              <w:spacing w:line="256" w:lineRule="exact"/>
              <w:ind w:right="301"/>
              <w:jc w:val="right"/>
              <w:rPr>
                <w:sz w:val="24"/>
              </w:rPr>
            </w:pPr>
            <w:r>
              <w:rPr>
                <w:sz w:val="24"/>
              </w:rPr>
              <w:t>9</w:t>
            </w:r>
          </w:p>
        </w:tc>
      </w:tr>
      <w:tr w:rsidR="00F13E51">
        <w:trPr>
          <w:trHeight w:val="275"/>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z w:val="24"/>
              </w:rPr>
              <w:t>Внеклассное</w:t>
            </w:r>
            <w:r>
              <w:rPr>
                <w:spacing w:val="-2"/>
                <w:sz w:val="24"/>
              </w:rPr>
              <w:t>чтение</w:t>
            </w:r>
          </w:p>
        </w:tc>
        <w:tc>
          <w:tcPr>
            <w:tcW w:w="988" w:type="dxa"/>
            <w:tcBorders>
              <w:top w:val="single" w:sz="8" w:space="0" w:color="000000"/>
              <w:left w:val="single" w:sz="8" w:space="0" w:color="000000"/>
              <w:bottom w:val="single" w:sz="8" w:space="0" w:color="000000"/>
            </w:tcBorders>
          </w:tcPr>
          <w:p w:rsidR="00F13E51" w:rsidRDefault="00A522EB">
            <w:pPr>
              <w:pStyle w:val="TableParagraph"/>
              <w:spacing w:line="256" w:lineRule="exact"/>
              <w:ind w:right="301"/>
              <w:jc w:val="right"/>
              <w:rPr>
                <w:sz w:val="24"/>
              </w:rPr>
            </w:pPr>
            <w:r>
              <w:rPr>
                <w:sz w:val="24"/>
              </w:rPr>
              <w:t>6</w:t>
            </w:r>
          </w:p>
        </w:tc>
      </w:tr>
      <w:tr w:rsidR="00F13E51">
        <w:trPr>
          <w:trHeight w:val="276"/>
        </w:trPr>
        <w:tc>
          <w:tcPr>
            <w:tcW w:w="5496" w:type="dxa"/>
            <w:tcBorders>
              <w:top w:val="single" w:sz="8" w:space="0" w:color="000000"/>
              <w:bottom w:val="single" w:sz="8" w:space="0" w:color="000000"/>
              <w:right w:val="single" w:sz="8" w:space="0" w:color="000000"/>
            </w:tcBorders>
          </w:tcPr>
          <w:p w:rsidR="00F13E51" w:rsidRDefault="00A522EB">
            <w:pPr>
              <w:pStyle w:val="TableParagraph"/>
              <w:spacing w:line="256" w:lineRule="exact"/>
              <w:ind w:left="337"/>
              <w:rPr>
                <w:sz w:val="24"/>
              </w:rPr>
            </w:pPr>
            <w:r>
              <w:rPr>
                <w:spacing w:val="-2"/>
                <w:sz w:val="24"/>
              </w:rPr>
              <w:t>Экскурсия</w:t>
            </w:r>
          </w:p>
        </w:tc>
        <w:tc>
          <w:tcPr>
            <w:tcW w:w="988" w:type="dxa"/>
            <w:tcBorders>
              <w:top w:val="single" w:sz="8" w:space="0" w:color="000000"/>
              <w:left w:val="single" w:sz="8" w:space="0" w:color="000000"/>
              <w:bottom w:val="single" w:sz="8" w:space="0" w:color="000000"/>
            </w:tcBorders>
          </w:tcPr>
          <w:p w:rsidR="00F13E51" w:rsidRDefault="00A522EB">
            <w:pPr>
              <w:pStyle w:val="TableParagraph"/>
              <w:spacing w:line="256" w:lineRule="exact"/>
              <w:ind w:right="301"/>
              <w:jc w:val="right"/>
              <w:rPr>
                <w:sz w:val="24"/>
              </w:rPr>
            </w:pPr>
            <w:r>
              <w:rPr>
                <w:sz w:val="24"/>
              </w:rPr>
              <w:t>1</w:t>
            </w:r>
          </w:p>
        </w:tc>
      </w:tr>
      <w:tr w:rsidR="00F13E51">
        <w:trPr>
          <w:trHeight w:val="276"/>
        </w:trPr>
        <w:tc>
          <w:tcPr>
            <w:tcW w:w="5496" w:type="dxa"/>
            <w:tcBorders>
              <w:top w:val="single" w:sz="8" w:space="0" w:color="000000"/>
              <w:right w:val="single" w:sz="8" w:space="0" w:color="000000"/>
            </w:tcBorders>
          </w:tcPr>
          <w:p w:rsidR="00F13E51" w:rsidRDefault="00A522EB">
            <w:pPr>
              <w:pStyle w:val="TableParagraph"/>
              <w:spacing w:line="257" w:lineRule="exact"/>
              <w:ind w:left="337"/>
              <w:rPr>
                <w:sz w:val="24"/>
              </w:rPr>
            </w:pPr>
            <w:r>
              <w:rPr>
                <w:sz w:val="24"/>
              </w:rPr>
              <w:t>Самостоятельные</w:t>
            </w:r>
            <w:r>
              <w:rPr>
                <w:spacing w:val="-2"/>
                <w:sz w:val="24"/>
              </w:rPr>
              <w:t>работы</w:t>
            </w:r>
          </w:p>
        </w:tc>
        <w:tc>
          <w:tcPr>
            <w:tcW w:w="988" w:type="dxa"/>
            <w:tcBorders>
              <w:top w:val="single" w:sz="8" w:space="0" w:color="000000"/>
              <w:left w:val="single" w:sz="8" w:space="0" w:color="000000"/>
            </w:tcBorders>
          </w:tcPr>
          <w:p w:rsidR="00F13E51" w:rsidRDefault="00A522EB">
            <w:pPr>
              <w:pStyle w:val="TableParagraph"/>
              <w:spacing w:line="257" w:lineRule="exact"/>
              <w:ind w:right="301"/>
              <w:jc w:val="right"/>
              <w:rPr>
                <w:sz w:val="24"/>
              </w:rPr>
            </w:pPr>
            <w:r>
              <w:rPr>
                <w:sz w:val="24"/>
              </w:rPr>
              <w:t>2</w:t>
            </w:r>
          </w:p>
        </w:tc>
      </w:tr>
    </w:tbl>
    <w:p w:rsidR="00F13E51" w:rsidRDefault="00F13E51">
      <w:pPr>
        <w:spacing w:line="257" w:lineRule="exact"/>
        <w:jc w:val="right"/>
        <w:rPr>
          <w:sz w:val="24"/>
        </w:rPr>
        <w:sectPr w:rsidR="00F13E51">
          <w:type w:val="continuous"/>
          <w:pgSz w:w="11900" w:h="16840"/>
          <w:pgMar w:top="1140" w:right="520" w:bottom="1269"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6"/>
        <w:gridCol w:w="988"/>
      </w:tblGrid>
      <w:tr w:rsidR="00F13E51">
        <w:trPr>
          <w:trHeight w:val="277"/>
        </w:trPr>
        <w:tc>
          <w:tcPr>
            <w:tcW w:w="5496" w:type="dxa"/>
            <w:tcBorders>
              <w:right w:val="single" w:sz="8" w:space="0" w:color="000000"/>
            </w:tcBorders>
          </w:tcPr>
          <w:p w:rsidR="00F13E51" w:rsidRDefault="00A522EB">
            <w:pPr>
              <w:pStyle w:val="TableParagraph"/>
              <w:spacing w:line="258" w:lineRule="exact"/>
              <w:ind w:left="337"/>
              <w:rPr>
                <w:sz w:val="24"/>
              </w:rPr>
            </w:pPr>
            <w:r>
              <w:rPr>
                <w:sz w:val="24"/>
              </w:rPr>
              <w:lastRenderedPageBreak/>
              <w:t>Контрольные</w:t>
            </w:r>
            <w:r>
              <w:rPr>
                <w:spacing w:val="-2"/>
                <w:sz w:val="24"/>
              </w:rPr>
              <w:t>работы</w:t>
            </w:r>
          </w:p>
        </w:tc>
        <w:tc>
          <w:tcPr>
            <w:tcW w:w="988" w:type="dxa"/>
            <w:tcBorders>
              <w:left w:val="single" w:sz="8" w:space="0" w:color="000000"/>
            </w:tcBorders>
          </w:tcPr>
          <w:p w:rsidR="00F13E51" w:rsidRDefault="00A522EB">
            <w:pPr>
              <w:pStyle w:val="TableParagraph"/>
              <w:spacing w:line="258" w:lineRule="exact"/>
              <w:ind w:left="546"/>
              <w:rPr>
                <w:sz w:val="24"/>
              </w:rPr>
            </w:pPr>
            <w:r>
              <w:rPr>
                <w:sz w:val="24"/>
              </w:rPr>
              <w:t>1</w:t>
            </w:r>
          </w:p>
        </w:tc>
      </w:tr>
    </w:tbl>
    <w:p w:rsidR="00F13E51" w:rsidRDefault="00F13E51">
      <w:pPr>
        <w:pStyle w:val="a3"/>
        <w:spacing w:before="4"/>
        <w:ind w:left="0"/>
        <w:jc w:val="left"/>
        <w:rPr>
          <w:b/>
          <w:sz w:val="23"/>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5856"/>
      </w:tblGrid>
      <w:tr w:rsidR="00F13E51">
        <w:trPr>
          <w:trHeight w:val="547"/>
        </w:trPr>
        <w:tc>
          <w:tcPr>
            <w:tcW w:w="588" w:type="dxa"/>
            <w:tcBorders>
              <w:bottom w:val="single" w:sz="8" w:space="0" w:color="000000"/>
              <w:right w:val="single" w:sz="8" w:space="0" w:color="000000"/>
            </w:tcBorders>
          </w:tcPr>
          <w:p w:rsidR="00F13E51" w:rsidRDefault="00A522EB">
            <w:pPr>
              <w:pStyle w:val="TableParagraph"/>
              <w:spacing w:before="1"/>
              <w:ind w:left="337" w:right="-15"/>
              <w:rPr>
                <w:b/>
                <w:sz w:val="24"/>
              </w:rPr>
            </w:pPr>
            <w:r>
              <w:rPr>
                <w:b/>
                <w:sz w:val="24"/>
              </w:rPr>
              <w:t>№</w:t>
            </w:r>
          </w:p>
        </w:tc>
        <w:tc>
          <w:tcPr>
            <w:tcW w:w="5856" w:type="dxa"/>
            <w:tcBorders>
              <w:left w:val="single" w:sz="8" w:space="0" w:color="000000"/>
              <w:bottom w:val="single" w:sz="8" w:space="0" w:color="000000"/>
            </w:tcBorders>
          </w:tcPr>
          <w:p w:rsidR="00F13E51" w:rsidRDefault="00A522EB">
            <w:pPr>
              <w:pStyle w:val="TableParagraph"/>
              <w:spacing w:before="1"/>
              <w:ind w:left="2310" w:right="2070"/>
              <w:jc w:val="center"/>
              <w:rPr>
                <w:b/>
                <w:sz w:val="24"/>
              </w:rPr>
            </w:pPr>
            <w:r>
              <w:rPr>
                <w:b/>
                <w:sz w:val="24"/>
              </w:rPr>
              <w:t>Темы</w:t>
            </w:r>
            <w:r>
              <w:rPr>
                <w:b/>
                <w:spacing w:val="-2"/>
                <w:sz w:val="24"/>
              </w:rPr>
              <w:t>уроков</w:t>
            </w:r>
          </w:p>
        </w:tc>
      </w:tr>
      <w:tr w:rsidR="00F13E51">
        <w:trPr>
          <w:trHeight w:val="827"/>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1</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614"/>
                <w:tab w:val="left" w:pos="3337"/>
                <w:tab w:val="left" w:pos="3685"/>
                <w:tab w:val="left" w:pos="5042"/>
                <w:tab w:val="left" w:pos="5411"/>
              </w:tabs>
              <w:ind w:left="114" w:right="98" w:firstLine="228"/>
              <w:rPr>
                <w:sz w:val="24"/>
              </w:rPr>
            </w:pPr>
            <w:r>
              <w:rPr>
                <w:spacing w:val="-2"/>
                <w:sz w:val="24"/>
              </w:rPr>
              <w:t>Введение.</w:t>
            </w:r>
            <w:r>
              <w:rPr>
                <w:sz w:val="24"/>
              </w:rPr>
              <w:tab/>
            </w:r>
            <w:r>
              <w:rPr>
                <w:spacing w:val="-2"/>
                <w:sz w:val="24"/>
              </w:rPr>
              <w:t>Ознакомление</w:t>
            </w:r>
            <w:r>
              <w:rPr>
                <w:sz w:val="24"/>
              </w:rPr>
              <w:tab/>
            </w:r>
            <w:r>
              <w:rPr>
                <w:spacing w:val="-10"/>
                <w:sz w:val="24"/>
              </w:rPr>
              <w:t>с</w:t>
            </w:r>
            <w:r>
              <w:rPr>
                <w:sz w:val="24"/>
              </w:rPr>
              <w:tab/>
            </w:r>
            <w:r>
              <w:rPr>
                <w:spacing w:val="-2"/>
                <w:sz w:val="24"/>
              </w:rPr>
              <w:t>учебником</w:t>
            </w:r>
            <w:r>
              <w:rPr>
                <w:sz w:val="24"/>
              </w:rPr>
              <w:tab/>
            </w:r>
            <w:r>
              <w:rPr>
                <w:spacing w:val="-10"/>
                <w:sz w:val="24"/>
              </w:rPr>
              <w:t>и</w:t>
            </w:r>
            <w:r>
              <w:rPr>
                <w:sz w:val="24"/>
              </w:rPr>
              <w:tab/>
            </w:r>
            <w:r>
              <w:rPr>
                <w:spacing w:val="-4"/>
                <w:sz w:val="24"/>
              </w:rPr>
              <w:t xml:space="preserve">его </w:t>
            </w:r>
            <w:r>
              <w:rPr>
                <w:sz w:val="24"/>
              </w:rPr>
              <w:t>разделами. За знаниями в школу!</w:t>
            </w:r>
          </w:p>
          <w:p w:rsidR="00F13E51" w:rsidRDefault="00A522EB">
            <w:pPr>
              <w:pStyle w:val="TableParagraph"/>
              <w:spacing w:line="256" w:lineRule="exact"/>
              <w:ind w:left="342"/>
              <w:rPr>
                <w:sz w:val="24"/>
              </w:rPr>
            </w:pPr>
            <w:r>
              <w:rPr>
                <w:sz w:val="24"/>
              </w:rPr>
              <w:t>МашбашИ.«Этовсемоя</w:t>
            </w:r>
            <w:r>
              <w:rPr>
                <w:spacing w:val="-2"/>
                <w:sz w:val="24"/>
              </w:rPr>
              <w:t>песня!».</w:t>
            </w:r>
          </w:p>
        </w:tc>
      </w:tr>
      <w:tr w:rsidR="00F13E51">
        <w:trPr>
          <w:trHeight w:val="275"/>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1787"/>
              <w:rPr>
                <w:b/>
                <w:sz w:val="24"/>
              </w:rPr>
            </w:pPr>
            <w:r>
              <w:rPr>
                <w:b/>
                <w:sz w:val="24"/>
              </w:rPr>
              <w:t>Устноенародное</w:t>
            </w:r>
            <w:r>
              <w:rPr>
                <w:b/>
                <w:spacing w:val="-2"/>
                <w:sz w:val="24"/>
              </w:rPr>
              <w:t>творчество</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2</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4" w:right="98" w:firstLine="228"/>
              <w:jc w:val="both"/>
              <w:rPr>
                <w:sz w:val="24"/>
              </w:rPr>
            </w:pPr>
            <w:r>
              <w:rPr>
                <w:sz w:val="24"/>
              </w:rPr>
              <w:t>Устное народное творчество – начало литературы. Особенности языка произведений нартского эпоса. Пословицы народов мира. Загадки, скороговорки.</w:t>
            </w:r>
          </w:p>
        </w:tc>
      </w:tr>
      <w:tr w:rsidR="00F13E51">
        <w:trPr>
          <w:trHeight w:val="827"/>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3</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Детскиеигры,</w:t>
            </w:r>
            <w:r>
              <w:rPr>
                <w:spacing w:val="-2"/>
                <w:sz w:val="24"/>
              </w:rPr>
              <w:t>считалочки.</w:t>
            </w:r>
          </w:p>
          <w:p w:rsidR="00F13E51" w:rsidRDefault="00A522EB">
            <w:pPr>
              <w:pStyle w:val="TableParagraph"/>
              <w:tabs>
                <w:tab w:val="left" w:pos="1123"/>
                <w:tab w:val="left" w:pos="1596"/>
                <w:tab w:val="left" w:pos="2295"/>
                <w:tab w:val="left" w:pos="3813"/>
              </w:tabs>
              <w:spacing w:line="270" w:lineRule="atLeast"/>
              <w:ind w:left="114" w:right="97" w:firstLine="228"/>
              <w:rPr>
                <w:sz w:val="24"/>
              </w:rPr>
            </w:pPr>
            <w:r>
              <w:rPr>
                <w:spacing w:val="-2"/>
                <w:sz w:val="24"/>
              </w:rPr>
              <w:t>Тугуз</w:t>
            </w:r>
            <w:r>
              <w:rPr>
                <w:sz w:val="24"/>
              </w:rPr>
              <w:tab/>
            </w:r>
            <w:r>
              <w:rPr>
                <w:spacing w:val="-6"/>
                <w:sz w:val="24"/>
              </w:rPr>
              <w:t>М.</w:t>
            </w:r>
            <w:r>
              <w:rPr>
                <w:sz w:val="24"/>
              </w:rPr>
              <w:tab/>
            </w:r>
            <w:r>
              <w:rPr>
                <w:spacing w:val="-4"/>
                <w:sz w:val="24"/>
              </w:rPr>
              <w:t>Игра</w:t>
            </w:r>
            <w:r>
              <w:rPr>
                <w:sz w:val="24"/>
              </w:rPr>
              <w:tab/>
            </w:r>
            <w:r>
              <w:rPr>
                <w:spacing w:val="-2"/>
                <w:sz w:val="24"/>
              </w:rPr>
              <w:t>«К1ыбыелъ»</w:t>
            </w:r>
            <w:r>
              <w:rPr>
                <w:sz w:val="24"/>
              </w:rPr>
              <w:tab/>
            </w:r>
            <w:r>
              <w:rPr>
                <w:spacing w:val="-2"/>
                <w:sz w:val="24"/>
              </w:rPr>
              <w:t xml:space="preserve">(«Перепрыгивание </w:t>
            </w:r>
            <w:r>
              <w:rPr>
                <w:sz w:val="24"/>
              </w:rPr>
              <w:t>через спину»).</w:t>
            </w:r>
          </w:p>
        </w:tc>
      </w:tr>
      <w:tr w:rsidR="00F13E51">
        <w:trPr>
          <w:trHeight w:val="1103"/>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4</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615"/>
                <w:tab w:val="left" w:pos="2578"/>
                <w:tab w:val="left" w:pos="3515"/>
                <w:tab w:val="left" w:pos="4708"/>
              </w:tabs>
              <w:ind w:left="342"/>
              <w:rPr>
                <w:sz w:val="24"/>
              </w:rPr>
            </w:pPr>
            <w:r>
              <w:rPr>
                <w:spacing w:val="-2"/>
                <w:sz w:val="24"/>
              </w:rPr>
              <w:t>Народные</w:t>
            </w:r>
            <w:r>
              <w:rPr>
                <w:sz w:val="24"/>
              </w:rPr>
              <w:tab/>
            </w:r>
            <w:r>
              <w:rPr>
                <w:spacing w:val="-2"/>
                <w:sz w:val="24"/>
              </w:rPr>
              <w:t>сказки.</w:t>
            </w:r>
            <w:r>
              <w:rPr>
                <w:sz w:val="24"/>
              </w:rPr>
              <w:tab/>
            </w:r>
            <w:r>
              <w:rPr>
                <w:spacing w:val="-2"/>
                <w:sz w:val="24"/>
              </w:rPr>
              <w:t>Сказка</w:t>
            </w:r>
            <w:r>
              <w:rPr>
                <w:sz w:val="24"/>
              </w:rPr>
              <w:tab/>
            </w:r>
            <w:r>
              <w:rPr>
                <w:spacing w:val="-2"/>
                <w:sz w:val="24"/>
              </w:rPr>
              <w:t>«Человек</w:t>
            </w:r>
            <w:r>
              <w:rPr>
                <w:sz w:val="24"/>
              </w:rPr>
              <w:tab/>
            </w:r>
            <w:r>
              <w:rPr>
                <w:spacing w:val="-2"/>
                <w:sz w:val="24"/>
              </w:rPr>
              <w:t>победил»,</w:t>
            </w:r>
          </w:p>
          <w:p w:rsidR="00F13E51" w:rsidRDefault="00A522EB">
            <w:pPr>
              <w:pStyle w:val="TableParagraph"/>
              <w:ind w:left="114"/>
              <w:rPr>
                <w:sz w:val="24"/>
              </w:rPr>
            </w:pPr>
            <w:r>
              <w:rPr>
                <w:sz w:val="24"/>
              </w:rPr>
              <w:t>«Труженики</w:t>
            </w:r>
            <w:r>
              <w:rPr>
                <w:spacing w:val="-2"/>
                <w:sz w:val="24"/>
              </w:rPr>
              <w:t>лентяй».</w:t>
            </w:r>
          </w:p>
          <w:p w:rsidR="00F13E51" w:rsidRDefault="00A522EB">
            <w:pPr>
              <w:pStyle w:val="TableParagraph"/>
              <w:spacing w:line="270" w:lineRule="atLeast"/>
              <w:ind w:left="114" w:right="98" w:firstLine="228"/>
              <w:rPr>
                <w:i/>
                <w:sz w:val="24"/>
              </w:rPr>
            </w:pPr>
            <w:r>
              <w:rPr>
                <w:i/>
                <w:sz w:val="24"/>
              </w:rPr>
              <w:t>Творческоезадание«Составь книжку пословицпо морали сказок».</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5</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Сказка«Доброта</w:t>
            </w:r>
            <w:r>
              <w:rPr>
                <w:spacing w:val="-2"/>
                <w:sz w:val="24"/>
              </w:rPr>
              <w:t>девушки».</w:t>
            </w:r>
          </w:p>
          <w:p w:rsidR="00F13E51" w:rsidRDefault="00A522EB">
            <w:pPr>
              <w:pStyle w:val="TableParagraph"/>
              <w:tabs>
                <w:tab w:val="left" w:pos="1559"/>
                <w:tab w:val="left" w:pos="2313"/>
                <w:tab w:val="left" w:pos="3388"/>
                <w:tab w:val="left" w:pos="4399"/>
              </w:tabs>
              <w:spacing w:line="270" w:lineRule="atLeast"/>
              <w:ind w:left="114" w:right="119" w:firstLine="228"/>
              <w:rPr>
                <w:i/>
                <w:sz w:val="24"/>
              </w:rPr>
            </w:pPr>
            <w:r>
              <w:rPr>
                <w:i/>
                <w:spacing w:val="-2"/>
                <w:sz w:val="24"/>
              </w:rPr>
              <w:t>Развитие</w:t>
            </w:r>
            <w:r>
              <w:rPr>
                <w:i/>
                <w:sz w:val="24"/>
              </w:rPr>
              <w:tab/>
            </w:r>
            <w:r>
              <w:rPr>
                <w:i/>
                <w:spacing w:val="-2"/>
                <w:sz w:val="24"/>
              </w:rPr>
              <w:t>речи.</w:t>
            </w:r>
            <w:r>
              <w:rPr>
                <w:i/>
                <w:sz w:val="24"/>
              </w:rPr>
              <w:tab/>
            </w:r>
            <w:r>
              <w:rPr>
                <w:i/>
                <w:spacing w:val="-2"/>
                <w:sz w:val="24"/>
              </w:rPr>
              <w:t>Устный</w:t>
            </w:r>
            <w:r>
              <w:rPr>
                <w:i/>
                <w:sz w:val="24"/>
              </w:rPr>
              <w:tab/>
            </w:r>
            <w:r>
              <w:rPr>
                <w:i/>
                <w:spacing w:val="-2"/>
                <w:sz w:val="24"/>
              </w:rPr>
              <w:t>рассказ</w:t>
            </w:r>
            <w:r>
              <w:rPr>
                <w:i/>
                <w:sz w:val="24"/>
              </w:rPr>
              <w:tab/>
            </w:r>
            <w:r>
              <w:rPr>
                <w:i/>
                <w:spacing w:val="-2"/>
                <w:sz w:val="24"/>
              </w:rPr>
              <w:t xml:space="preserve">«Адыгейские </w:t>
            </w:r>
            <w:r>
              <w:rPr>
                <w:i/>
                <w:sz w:val="24"/>
              </w:rPr>
              <w:t>народные сказки – чему они учат».</w:t>
            </w:r>
          </w:p>
        </w:tc>
      </w:tr>
      <w:tr w:rsidR="00F13E51">
        <w:trPr>
          <w:trHeight w:val="827"/>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6</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i/>
                <w:sz w:val="24"/>
              </w:rPr>
            </w:pPr>
            <w:r>
              <w:rPr>
                <w:i/>
                <w:sz w:val="24"/>
              </w:rPr>
              <w:t>Внеклассноечтение.Сказка«Петухипавлин» (калмыцкая сказка).</w:t>
            </w:r>
          </w:p>
          <w:p w:rsidR="00F13E51" w:rsidRDefault="00A522EB">
            <w:pPr>
              <w:pStyle w:val="TableParagraph"/>
              <w:spacing w:line="256" w:lineRule="exact"/>
              <w:ind w:left="342"/>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1409"/>
              <w:rPr>
                <w:b/>
                <w:sz w:val="24"/>
              </w:rPr>
            </w:pPr>
            <w:r>
              <w:rPr>
                <w:b/>
                <w:sz w:val="24"/>
              </w:rPr>
              <w:t>Из-подпераадыгейскихпоэтов–</w:t>
            </w:r>
            <w:r>
              <w:rPr>
                <w:b/>
                <w:spacing w:val="-10"/>
                <w:sz w:val="24"/>
              </w:rPr>
              <w:t>1</w:t>
            </w:r>
          </w:p>
        </w:tc>
      </w:tr>
      <w:tr w:rsidR="00F13E51">
        <w:trPr>
          <w:trHeight w:val="552"/>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7</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БеретарьХ.«Золотаяосень»,«Родная</w:t>
            </w:r>
            <w:r>
              <w:rPr>
                <w:spacing w:val="-2"/>
                <w:sz w:val="24"/>
              </w:rPr>
              <w:t>земля».</w:t>
            </w:r>
          </w:p>
          <w:p w:rsidR="00F13E51" w:rsidRDefault="00A522EB">
            <w:pPr>
              <w:pStyle w:val="TableParagraph"/>
              <w:spacing w:line="256" w:lineRule="exact"/>
              <w:ind w:left="114"/>
              <w:rPr>
                <w:sz w:val="24"/>
              </w:rPr>
            </w:pPr>
            <w:r>
              <w:rPr>
                <w:sz w:val="24"/>
              </w:rPr>
              <w:t>«Родной</w:t>
            </w:r>
            <w:r>
              <w:rPr>
                <w:spacing w:val="-2"/>
                <w:sz w:val="24"/>
              </w:rPr>
              <w:t>язык».</w:t>
            </w:r>
          </w:p>
        </w:tc>
      </w:tr>
      <w:tr w:rsidR="00F13E51">
        <w:trPr>
          <w:trHeight w:val="827"/>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8</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МашбашИ.«Адыги»,«Край</w:t>
            </w:r>
            <w:r>
              <w:rPr>
                <w:spacing w:val="-2"/>
                <w:sz w:val="24"/>
              </w:rPr>
              <w:t xml:space="preserve"> родной».</w:t>
            </w:r>
          </w:p>
          <w:p w:rsidR="00F13E51" w:rsidRDefault="00A522EB">
            <w:pPr>
              <w:pStyle w:val="TableParagraph"/>
              <w:tabs>
                <w:tab w:val="left" w:pos="2572"/>
                <w:tab w:val="left" w:pos="3669"/>
                <w:tab w:val="left" w:pos="4097"/>
              </w:tabs>
              <w:spacing w:line="270" w:lineRule="atLeast"/>
              <w:ind w:left="114" w:right="119" w:firstLine="228"/>
              <w:rPr>
                <w:i/>
                <w:sz w:val="24"/>
              </w:rPr>
            </w:pPr>
            <w:r>
              <w:rPr>
                <w:i/>
                <w:spacing w:val="-2"/>
                <w:sz w:val="24"/>
              </w:rPr>
              <w:t>Самостоятельная</w:t>
            </w:r>
            <w:r>
              <w:rPr>
                <w:i/>
                <w:sz w:val="24"/>
              </w:rPr>
              <w:tab/>
            </w:r>
            <w:r>
              <w:rPr>
                <w:i/>
                <w:spacing w:val="-2"/>
                <w:sz w:val="24"/>
              </w:rPr>
              <w:t>работа</w:t>
            </w:r>
            <w:r>
              <w:rPr>
                <w:i/>
                <w:sz w:val="24"/>
              </w:rPr>
              <w:tab/>
            </w:r>
            <w:r>
              <w:rPr>
                <w:i/>
                <w:spacing w:val="-10"/>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9</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МашбашИ</w:t>
            </w:r>
            <w:r>
              <w:rPr>
                <w:b/>
                <w:sz w:val="24"/>
              </w:rPr>
              <w:t>.</w:t>
            </w:r>
            <w:r>
              <w:rPr>
                <w:sz w:val="24"/>
              </w:rPr>
              <w:t>«Дедушки-</w:t>
            </w:r>
            <w:r>
              <w:rPr>
                <w:spacing w:val="-2"/>
                <w:sz w:val="24"/>
              </w:rPr>
              <w:t>адыги».</w:t>
            </w:r>
          </w:p>
          <w:p w:rsidR="00F13E51" w:rsidRDefault="00A522EB">
            <w:pPr>
              <w:pStyle w:val="TableParagraph"/>
              <w:spacing w:line="270" w:lineRule="atLeast"/>
              <w:ind w:left="114" w:right="98" w:firstLine="228"/>
              <w:rPr>
                <w:i/>
                <w:sz w:val="24"/>
              </w:rPr>
            </w:pPr>
            <w:r>
              <w:rPr>
                <w:i/>
                <w:sz w:val="24"/>
              </w:rPr>
              <w:t>Творческаяработа«Уадыговобычайтакой»(о взаимоотношениях в семье)».</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1</w:t>
            </w:r>
          </w:p>
          <w:p w:rsidR="00F13E51" w:rsidRDefault="00A522EB">
            <w:pPr>
              <w:pStyle w:val="TableParagraph"/>
              <w:spacing w:line="256" w:lineRule="exact"/>
              <w:ind w:left="227"/>
              <w:rPr>
                <w:sz w:val="24"/>
              </w:rPr>
            </w:pPr>
            <w:r>
              <w:rPr>
                <w:sz w:val="24"/>
              </w:rPr>
              <w:t>0</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4" w:right="98" w:firstLine="228"/>
              <w:rPr>
                <w:i/>
                <w:sz w:val="24"/>
              </w:rPr>
            </w:pPr>
            <w:r>
              <w:rPr>
                <w:i/>
                <w:sz w:val="24"/>
              </w:rPr>
              <w:t>Внеклассное чтение. Машбаш И. «Честь», «Место младшего» (дорожный этикет).</w:t>
            </w:r>
          </w:p>
        </w:tc>
      </w:tr>
      <w:tr w:rsidR="00F13E51">
        <w:trPr>
          <w:trHeight w:val="552"/>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1</w:t>
            </w:r>
          </w:p>
          <w:p w:rsidR="00F13E51" w:rsidRDefault="00A522EB">
            <w:pPr>
              <w:pStyle w:val="TableParagraph"/>
              <w:spacing w:line="256" w:lineRule="exact"/>
              <w:ind w:left="227"/>
              <w:rPr>
                <w:sz w:val="24"/>
              </w:rPr>
            </w:pPr>
            <w:r>
              <w:rPr>
                <w:sz w:val="24"/>
              </w:rPr>
              <w:t>1</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4" w:right="98" w:firstLine="228"/>
              <w:rPr>
                <w:sz w:val="24"/>
              </w:rPr>
            </w:pPr>
            <w:r>
              <w:rPr>
                <w:sz w:val="24"/>
              </w:rPr>
              <w:t>ЯхутльС.«Мояродина–моянадежда!»,«Нашкрасивый город», «Мой аул».</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lastRenderedPageBreak/>
              <w:t>1</w:t>
            </w:r>
          </w:p>
          <w:p w:rsidR="00F13E51" w:rsidRDefault="00A522EB">
            <w:pPr>
              <w:pStyle w:val="TableParagraph"/>
              <w:ind w:left="227"/>
              <w:rPr>
                <w:sz w:val="24"/>
              </w:rPr>
            </w:pPr>
            <w:r>
              <w:rPr>
                <w:sz w:val="24"/>
              </w:rPr>
              <w:t>2</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МирзаД.«Осеннийлес»,</w:t>
            </w:r>
            <w:r>
              <w:rPr>
                <w:spacing w:val="-2"/>
                <w:sz w:val="24"/>
              </w:rPr>
              <w:t>«Дождик».</w:t>
            </w:r>
          </w:p>
          <w:p w:rsidR="00F13E51" w:rsidRDefault="00A522EB">
            <w:pPr>
              <w:pStyle w:val="TableParagraph"/>
              <w:tabs>
                <w:tab w:val="left" w:pos="1561"/>
                <w:tab w:val="left" w:pos="2315"/>
                <w:tab w:val="left" w:pos="4367"/>
                <w:tab w:val="left" w:pos="4843"/>
              </w:tabs>
              <w:ind w:left="342"/>
              <w:rPr>
                <w:i/>
                <w:sz w:val="24"/>
              </w:rPr>
            </w:pPr>
            <w:r>
              <w:rPr>
                <w:i/>
                <w:spacing w:val="-2"/>
                <w:sz w:val="24"/>
              </w:rPr>
              <w:t>Развитие</w:t>
            </w:r>
            <w:r>
              <w:rPr>
                <w:i/>
                <w:sz w:val="24"/>
              </w:rPr>
              <w:tab/>
            </w:r>
            <w:r>
              <w:rPr>
                <w:i/>
                <w:spacing w:val="-2"/>
                <w:sz w:val="24"/>
              </w:rPr>
              <w:t>речи.</w:t>
            </w:r>
            <w:r>
              <w:rPr>
                <w:i/>
                <w:sz w:val="24"/>
              </w:rPr>
              <w:tab/>
            </w:r>
            <w:r>
              <w:rPr>
                <w:i/>
                <w:spacing w:val="-2"/>
                <w:sz w:val="24"/>
              </w:rPr>
              <w:t>Рассказ-описание</w:t>
            </w:r>
            <w:r>
              <w:rPr>
                <w:i/>
                <w:sz w:val="24"/>
              </w:rPr>
              <w:tab/>
            </w:r>
            <w:r>
              <w:rPr>
                <w:i/>
                <w:spacing w:val="-5"/>
                <w:sz w:val="24"/>
              </w:rPr>
              <w:t>по</w:t>
            </w:r>
            <w:r>
              <w:rPr>
                <w:i/>
                <w:sz w:val="24"/>
              </w:rPr>
              <w:tab/>
            </w:r>
            <w:r>
              <w:rPr>
                <w:i/>
                <w:spacing w:val="-2"/>
                <w:sz w:val="24"/>
              </w:rPr>
              <w:t>картине</w:t>
            </w:r>
          </w:p>
          <w:p w:rsidR="00F13E51" w:rsidRDefault="00A522EB">
            <w:pPr>
              <w:pStyle w:val="TableParagraph"/>
              <w:spacing w:line="256" w:lineRule="exact"/>
              <w:ind w:left="114"/>
              <w:rPr>
                <w:i/>
                <w:sz w:val="24"/>
              </w:rPr>
            </w:pPr>
            <w:r>
              <w:rPr>
                <w:i/>
                <w:sz w:val="24"/>
              </w:rPr>
              <w:t>«СтолицаРеспублики Адыгея–</w:t>
            </w:r>
            <w:r>
              <w:rPr>
                <w:i/>
                <w:spacing w:val="-2"/>
                <w:sz w:val="24"/>
              </w:rPr>
              <w:t>Майкоп».</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1</w:t>
            </w:r>
          </w:p>
          <w:p w:rsidR="00F13E51" w:rsidRDefault="00A522EB">
            <w:pPr>
              <w:pStyle w:val="TableParagraph"/>
              <w:ind w:left="227"/>
              <w:rPr>
                <w:sz w:val="24"/>
              </w:rPr>
            </w:pPr>
            <w:r>
              <w:rPr>
                <w:sz w:val="24"/>
              </w:rPr>
              <w:t>3</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i/>
                <w:sz w:val="24"/>
              </w:rPr>
            </w:pPr>
            <w:r>
              <w:rPr>
                <w:i/>
                <w:sz w:val="24"/>
              </w:rPr>
              <w:t>Проектноезадание«Апстэурисэсиорэд»(«Этовсе моя песня»).</w:t>
            </w:r>
          </w:p>
          <w:p w:rsidR="00F13E51" w:rsidRDefault="00A522EB">
            <w:pPr>
              <w:pStyle w:val="TableParagraph"/>
              <w:spacing w:line="256" w:lineRule="exact"/>
              <w:ind w:left="342"/>
              <w:rPr>
                <w:i/>
                <w:sz w:val="24"/>
              </w:rPr>
            </w:pPr>
            <w:r>
              <w:rPr>
                <w:i/>
                <w:sz w:val="24"/>
              </w:rPr>
              <w:t>Проверяемсебя.Оцениваемсвои</w:t>
            </w:r>
            <w:r>
              <w:rPr>
                <w:i/>
                <w:spacing w:val="-2"/>
                <w:sz w:val="24"/>
              </w:rPr>
              <w:t xml:space="preserve"> достижения!</w:t>
            </w:r>
          </w:p>
        </w:tc>
      </w:tr>
      <w:tr w:rsidR="00F13E51">
        <w:trPr>
          <w:trHeight w:val="551"/>
        </w:trPr>
        <w:tc>
          <w:tcPr>
            <w:tcW w:w="6444" w:type="dxa"/>
            <w:gridSpan w:val="2"/>
            <w:tcBorders>
              <w:top w:val="single" w:sz="8" w:space="0" w:color="000000"/>
              <w:bottom w:val="single" w:sz="8" w:space="0" w:color="000000"/>
            </w:tcBorders>
          </w:tcPr>
          <w:p w:rsidR="00F13E51" w:rsidRDefault="00A522EB">
            <w:pPr>
              <w:pStyle w:val="TableParagraph"/>
              <w:ind w:left="385" w:right="152"/>
              <w:jc w:val="center"/>
              <w:rPr>
                <w:b/>
                <w:sz w:val="24"/>
              </w:rPr>
            </w:pPr>
            <w:r>
              <w:rPr>
                <w:b/>
                <w:sz w:val="24"/>
              </w:rPr>
              <w:t>Знакомимсяспроизведениямиадыгейских</w:t>
            </w:r>
            <w:r>
              <w:rPr>
                <w:b/>
                <w:spacing w:val="-2"/>
                <w:sz w:val="24"/>
              </w:rPr>
              <w:t>писателей</w:t>
            </w:r>
          </w:p>
          <w:p w:rsidR="00F13E51" w:rsidRDefault="00A522EB">
            <w:pPr>
              <w:pStyle w:val="TableParagraph"/>
              <w:spacing w:line="256" w:lineRule="exact"/>
              <w:ind w:left="164" w:right="152"/>
              <w:jc w:val="center"/>
              <w:rPr>
                <w:b/>
                <w:sz w:val="24"/>
              </w:rPr>
            </w:pPr>
            <w:r>
              <w:rPr>
                <w:b/>
                <w:sz w:val="24"/>
              </w:rPr>
              <w:t xml:space="preserve">– </w:t>
            </w:r>
            <w:r>
              <w:rPr>
                <w:b/>
                <w:spacing w:val="-10"/>
                <w:sz w:val="24"/>
              </w:rPr>
              <w:t>1</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1</w:t>
            </w:r>
          </w:p>
          <w:p w:rsidR="00F13E51" w:rsidRDefault="00A522EB">
            <w:pPr>
              <w:pStyle w:val="TableParagraph"/>
              <w:spacing w:line="256" w:lineRule="exact"/>
              <w:ind w:left="227"/>
              <w:rPr>
                <w:sz w:val="24"/>
              </w:rPr>
            </w:pPr>
            <w:r>
              <w:rPr>
                <w:sz w:val="24"/>
              </w:rPr>
              <w:t>4</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342"/>
              <w:rPr>
                <w:sz w:val="24"/>
              </w:rPr>
            </w:pPr>
            <w:r>
              <w:rPr>
                <w:sz w:val="24"/>
              </w:rPr>
              <w:t>КерашевТ.«Поздняяосень»,</w:t>
            </w:r>
            <w:r>
              <w:rPr>
                <w:spacing w:val="-2"/>
                <w:sz w:val="24"/>
              </w:rPr>
              <w:t>«Гость».</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ind w:left="341"/>
              <w:rPr>
                <w:sz w:val="24"/>
              </w:rPr>
            </w:pPr>
            <w:r>
              <w:rPr>
                <w:sz w:val="24"/>
              </w:rPr>
              <w:t>1</w:t>
            </w:r>
          </w:p>
          <w:p w:rsidR="00F13E51" w:rsidRDefault="00A522EB">
            <w:pPr>
              <w:pStyle w:val="TableParagraph"/>
              <w:spacing w:line="256" w:lineRule="exact"/>
              <w:ind w:left="227"/>
              <w:rPr>
                <w:sz w:val="24"/>
              </w:rPr>
            </w:pPr>
            <w:r>
              <w:rPr>
                <w:sz w:val="24"/>
              </w:rPr>
              <w:t>5</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atLeast"/>
              <w:ind w:left="114" w:right="98" w:firstLine="228"/>
              <w:rPr>
                <w:i/>
                <w:sz w:val="24"/>
              </w:rPr>
            </w:pPr>
            <w:r>
              <w:rPr>
                <w:i/>
                <w:sz w:val="24"/>
              </w:rPr>
              <w:t>Развитиеречи.Устныйрассказ«Адыгагъэр– дэхагъ» (Адыгский этикет).</w:t>
            </w:r>
          </w:p>
        </w:tc>
      </w:tr>
      <w:tr w:rsidR="00F13E51">
        <w:trPr>
          <w:trHeight w:val="553"/>
        </w:trPr>
        <w:tc>
          <w:tcPr>
            <w:tcW w:w="588" w:type="dxa"/>
            <w:tcBorders>
              <w:top w:val="single" w:sz="8" w:space="0" w:color="000000"/>
              <w:right w:val="single" w:sz="8" w:space="0" w:color="000000"/>
            </w:tcBorders>
          </w:tcPr>
          <w:p w:rsidR="00F13E51" w:rsidRDefault="00A522EB">
            <w:pPr>
              <w:pStyle w:val="TableParagraph"/>
              <w:ind w:left="341"/>
              <w:rPr>
                <w:sz w:val="24"/>
              </w:rPr>
            </w:pPr>
            <w:r>
              <w:rPr>
                <w:sz w:val="24"/>
              </w:rPr>
              <w:t>1</w:t>
            </w:r>
          </w:p>
          <w:p w:rsidR="00F13E51" w:rsidRDefault="00A522EB">
            <w:pPr>
              <w:pStyle w:val="TableParagraph"/>
              <w:spacing w:line="257" w:lineRule="exact"/>
              <w:ind w:left="227"/>
              <w:rPr>
                <w:sz w:val="24"/>
              </w:rPr>
            </w:pPr>
            <w:r>
              <w:rPr>
                <w:sz w:val="24"/>
              </w:rPr>
              <w:t>6</w:t>
            </w:r>
          </w:p>
        </w:tc>
        <w:tc>
          <w:tcPr>
            <w:tcW w:w="5856" w:type="dxa"/>
            <w:tcBorders>
              <w:top w:val="single" w:sz="8" w:space="0" w:color="000000"/>
              <w:left w:val="single" w:sz="8" w:space="0" w:color="000000"/>
            </w:tcBorders>
          </w:tcPr>
          <w:p w:rsidR="00F13E51" w:rsidRDefault="00A522EB">
            <w:pPr>
              <w:pStyle w:val="TableParagraph"/>
              <w:ind w:left="342"/>
              <w:rPr>
                <w:sz w:val="24"/>
              </w:rPr>
            </w:pPr>
            <w:r>
              <w:rPr>
                <w:sz w:val="24"/>
              </w:rPr>
              <w:t>КошубаевП.</w:t>
            </w:r>
            <w:r>
              <w:rPr>
                <w:spacing w:val="-2"/>
                <w:sz w:val="24"/>
              </w:rPr>
              <w:t>«Лесник».</w:t>
            </w:r>
          </w:p>
          <w:p w:rsidR="00F13E51" w:rsidRDefault="00A522EB">
            <w:pPr>
              <w:pStyle w:val="TableParagraph"/>
              <w:spacing w:line="257" w:lineRule="exact"/>
              <w:ind w:left="342"/>
              <w:rPr>
                <w:i/>
                <w:sz w:val="24"/>
              </w:rPr>
            </w:pPr>
            <w:r>
              <w:rPr>
                <w:i/>
                <w:sz w:val="24"/>
              </w:rPr>
              <w:t>Творческоезадание«Экологическая</w:t>
            </w:r>
            <w:r>
              <w:rPr>
                <w:i/>
                <w:spacing w:val="-2"/>
                <w:sz w:val="24"/>
              </w:rPr>
              <w:t>тропа».</w:t>
            </w:r>
          </w:p>
        </w:tc>
      </w:tr>
    </w:tbl>
    <w:p w:rsidR="00F13E51" w:rsidRDefault="00F13E51">
      <w:pPr>
        <w:spacing w:line="257" w:lineRule="exact"/>
        <w:rPr>
          <w:sz w:val="24"/>
        </w:rPr>
        <w:sectPr w:rsidR="00F13E51">
          <w:type w:val="continuous"/>
          <w:pgSz w:w="11900" w:h="16840"/>
          <w:pgMar w:top="1140" w:right="520" w:bottom="948"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5856"/>
      </w:tblGrid>
      <w:tr w:rsidR="00F13E51">
        <w:trPr>
          <w:trHeight w:val="552"/>
        </w:trPr>
        <w:tc>
          <w:tcPr>
            <w:tcW w:w="588" w:type="dxa"/>
            <w:tcBorders>
              <w:bottom w:val="single" w:sz="8" w:space="0" w:color="000000"/>
              <w:right w:val="single" w:sz="8" w:space="0" w:color="000000"/>
            </w:tcBorders>
          </w:tcPr>
          <w:p w:rsidR="00F13E51" w:rsidRDefault="00A522EB">
            <w:pPr>
              <w:pStyle w:val="TableParagraph"/>
              <w:spacing w:line="271" w:lineRule="exact"/>
              <w:ind w:left="341"/>
              <w:rPr>
                <w:sz w:val="24"/>
              </w:rPr>
            </w:pPr>
            <w:r>
              <w:rPr>
                <w:sz w:val="24"/>
              </w:rPr>
              <w:lastRenderedPageBreak/>
              <w:t>1</w:t>
            </w:r>
          </w:p>
          <w:p w:rsidR="00F13E51" w:rsidRDefault="00A522EB">
            <w:pPr>
              <w:pStyle w:val="TableParagraph"/>
              <w:spacing w:line="262" w:lineRule="exact"/>
              <w:ind w:left="227"/>
              <w:rPr>
                <w:sz w:val="24"/>
              </w:rPr>
            </w:pPr>
            <w:r>
              <w:rPr>
                <w:sz w:val="24"/>
              </w:rPr>
              <w:t>7</w:t>
            </w:r>
          </w:p>
        </w:tc>
        <w:tc>
          <w:tcPr>
            <w:tcW w:w="5856" w:type="dxa"/>
            <w:tcBorders>
              <w:left w:val="single" w:sz="8" w:space="0" w:color="000000"/>
              <w:bottom w:val="single" w:sz="8" w:space="0" w:color="000000"/>
            </w:tcBorders>
          </w:tcPr>
          <w:p w:rsidR="00F13E51" w:rsidRDefault="00A522EB">
            <w:pPr>
              <w:pStyle w:val="TableParagraph"/>
              <w:spacing w:line="271" w:lineRule="exact"/>
              <w:ind w:left="342"/>
              <w:rPr>
                <w:sz w:val="24"/>
              </w:rPr>
            </w:pPr>
            <w:r>
              <w:rPr>
                <w:sz w:val="24"/>
              </w:rPr>
              <w:t>КошубаевП.«Золотые</w:t>
            </w:r>
            <w:r>
              <w:rPr>
                <w:spacing w:val="-2"/>
                <w:sz w:val="24"/>
              </w:rPr>
              <w:t>часы».</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1</w:t>
            </w:r>
          </w:p>
          <w:p w:rsidR="00F13E51" w:rsidRDefault="00A522EB">
            <w:pPr>
              <w:pStyle w:val="TableParagraph"/>
              <w:ind w:left="227"/>
              <w:rPr>
                <w:sz w:val="24"/>
              </w:rPr>
            </w:pPr>
            <w:r>
              <w:rPr>
                <w:sz w:val="24"/>
              </w:rPr>
              <w:t>8</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621"/>
                <w:tab w:val="left" w:pos="2437"/>
                <w:tab w:val="left" w:pos="5113"/>
              </w:tabs>
              <w:ind w:left="114" w:right="120" w:firstLine="228"/>
              <w:rPr>
                <w:i/>
                <w:sz w:val="24"/>
              </w:rPr>
            </w:pPr>
            <w:r>
              <w:rPr>
                <w:i/>
                <w:spacing w:val="-2"/>
                <w:sz w:val="24"/>
              </w:rPr>
              <w:t>Развитие</w:t>
            </w:r>
            <w:r>
              <w:rPr>
                <w:i/>
                <w:sz w:val="24"/>
              </w:rPr>
              <w:tab/>
            </w:r>
            <w:r>
              <w:rPr>
                <w:i/>
                <w:spacing w:val="-2"/>
                <w:sz w:val="24"/>
              </w:rPr>
              <w:t>речи.</w:t>
            </w:r>
            <w:r>
              <w:rPr>
                <w:i/>
                <w:sz w:val="24"/>
              </w:rPr>
              <w:tab/>
            </w:r>
            <w:r>
              <w:rPr>
                <w:i/>
                <w:spacing w:val="-2"/>
                <w:sz w:val="24"/>
              </w:rPr>
              <w:t>Сочинение-миниатюра</w:t>
            </w:r>
            <w:r>
              <w:rPr>
                <w:i/>
                <w:sz w:val="24"/>
              </w:rPr>
              <w:tab/>
            </w:r>
            <w:r>
              <w:rPr>
                <w:i/>
                <w:spacing w:val="-2"/>
                <w:sz w:val="24"/>
              </w:rPr>
              <w:t xml:space="preserve">«Труд </w:t>
            </w:r>
            <w:r>
              <w:rPr>
                <w:i/>
                <w:sz w:val="24"/>
              </w:rPr>
              <w:t>украшает человека».</w:t>
            </w:r>
          </w:p>
          <w:p w:rsidR="00F13E51" w:rsidRDefault="00A522EB">
            <w:pPr>
              <w:pStyle w:val="TableParagraph"/>
              <w:spacing w:line="262" w:lineRule="exact"/>
              <w:ind w:left="342"/>
              <w:rPr>
                <w:i/>
                <w:sz w:val="24"/>
              </w:rPr>
            </w:pPr>
            <w:r>
              <w:rPr>
                <w:i/>
                <w:sz w:val="24"/>
              </w:rPr>
              <w:t>НехайР.«Рассказ</w:t>
            </w:r>
            <w:r>
              <w:rPr>
                <w:i/>
                <w:spacing w:val="-2"/>
                <w:sz w:val="24"/>
              </w:rPr>
              <w:t>(Охотники)».</w:t>
            </w:r>
          </w:p>
        </w:tc>
      </w:tr>
      <w:tr w:rsidR="00F13E51">
        <w:trPr>
          <w:trHeight w:val="827"/>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1</w:t>
            </w:r>
          </w:p>
          <w:p w:rsidR="00F13E51" w:rsidRDefault="00A522EB">
            <w:pPr>
              <w:pStyle w:val="TableParagraph"/>
              <w:ind w:left="227"/>
              <w:rPr>
                <w:sz w:val="24"/>
              </w:rPr>
            </w:pPr>
            <w:r>
              <w:rPr>
                <w:sz w:val="24"/>
              </w:rPr>
              <w:t>9</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967"/>
                <w:tab w:val="left" w:pos="3310"/>
                <w:tab w:val="left" w:pos="5130"/>
              </w:tabs>
              <w:ind w:left="114" w:right="119" w:firstLine="228"/>
              <w:rPr>
                <w:i/>
                <w:sz w:val="24"/>
              </w:rPr>
            </w:pPr>
            <w:r>
              <w:rPr>
                <w:i/>
                <w:spacing w:val="-2"/>
                <w:sz w:val="24"/>
              </w:rPr>
              <w:t>Творческое</w:t>
            </w:r>
            <w:r>
              <w:rPr>
                <w:i/>
                <w:sz w:val="24"/>
              </w:rPr>
              <w:tab/>
            </w:r>
            <w:r>
              <w:rPr>
                <w:i/>
                <w:spacing w:val="-2"/>
                <w:sz w:val="24"/>
              </w:rPr>
              <w:t>задание.</w:t>
            </w:r>
            <w:r>
              <w:rPr>
                <w:i/>
                <w:sz w:val="24"/>
              </w:rPr>
              <w:tab/>
            </w:r>
            <w:r>
              <w:rPr>
                <w:i/>
                <w:spacing w:val="-2"/>
                <w:sz w:val="24"/>
              </w:rPr>
              <w:t>Составление</w:t>
            </w:r>
            <w:r>
              <w:rPr>
                <w:i/>
                <w:sz w:val="24"/>
              </w:rPr>
              <w:tab/>
            </w:r>
            <w:r>
              <w:rPr>
                <w:i/>
                <w:spacing w:val="-2"/>
                <w:sz w:val="24"/>
              </w:rPr>
              <w:t xml:space="preserve">плана </w:t>
            </w:r>
            <w:r>
              <w:rPr>
                <w:i/>
                <w:sz w:val="24"/>
              </w:rPr>
              <w:t>понравившегося рассказа.</w:t>
            </w:r>
          </w:p>
          <w:p w:rsidR="00F13E51" w:rsidRDefault="00A522EB">
            <w:pPr>
              <w:pStyle w:val="TableParagraph"/>
              <w:spacing w:line="262" w:lineRule="exact"/>
              <w:ind w:left="342"/>
              <w:rPr>
                <w:i/>
                <w:sz w:val="24"/>
              </w:rPr>
            </w:pPr>
            <w:r>
              <w:rPr>
                <w:i/>
                <w:sz w:val="24"/>
              </w:rPr>
              <w:t>Проверяемсебя.Оцениваемсвои</w:t>
            </w:r>
            <w:r>
              <w:rPr>
                <w:i/>
                <w:spacing w:val="-2"/>
                <w:sz w:val="24"/>
              </w:rPr>
              <w:t xml:space="preserve"> достижения!</w:t>
            </w:r>
          </w:p>
        </w:tc>
      </w:tr>
      <w:tr w:rsidR="00F13E51">
        <w:trPr>
          <w:trHeight w:val="370"/>
        </w:trPr>
        <w:tc>
          <w:tcPr>
            <w:tcW w:w="6444" w:type="dxa"/>
            <w:gridSpan w:val="2"/>
            <w:tcBorders>
              <w:top w:val="single" w:sz="8" w:space="0" w:color="000000"/>
              <w:bottom w:val="single" w:sz="8" w:space="0" w:color="000000"/>
            </w:tcBorders>
          </w:tcPr>
          <w:p w:rsidR="00F13E51" w:rsidRDefault="00A522EB">
            <w:pPr>
              <w:pStyle w:val="TableParagraph"/>
              <w:spacing w:line="270" w:lineRule="exact"/>
              <w:ind w:left="332" w:right="152"/>
              <w:jc w:val="center"/>
              <w:rPr>
                <w:b/>
                <w:sz w:val="24"/>
              </w:rPr>
            </w:pPr>
            <w:r>
              <w:rPr>
                <w:b/>
                <w:spacing w:val="-2"/>
                <w:sz w:val="24"/>
              </w:rPr>
              <w:t>Басни</w:t>
            </w:r>
          </w:p>
        </w:tc>
      </w:tr>
      <w:tr w:rsidR="00F13E51">
        <w:trPr>
          <w:trHeight w:val="552"/>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spacing w:line="262" w:lineRule="exact"/>
              <w:ind w:left="227"/>
              <w:rPr>
                <w:sz w:val="24"/>
              </w:rPr>
            </w:pPr>
            <w:r>
              <w:rPr>
                <w:sz w:val="24"/>
              </w:rPr>
              <w:t>0</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ЦейИ.«Лисаивиноград»,«Стрекоза и</w:t>
            </w:r>
            <w:r>
              <w:rPr>
                <w:spacing w:val="-2"/>
                <w:sz w:val="24"/>
              </w:rPr>
              <w:t xml:space="preserve"> муравей».</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spacing w:line="262" w:lineRule="exact"/>
              <w:ind w:left="227"/>
              <w:rPr>
                <w:sz w:val="24"/>
              </w:rPr>
            </w:pPr>
            <w:r>
              <w:rPr>
                <w:sz w:val="24"/>
              </w:rPr>
              <w:t>1</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ПаранукМ.</w:t>
            </w:r>
            <w:r>
              <w:rPr>
                <w:b/>
                <w:sz w:val="24"/>
              </w:rPr>
              <w:t>«</w:t>
            </w:r>
            <w:r>
              <w:rPr>
                <w:sz w:val="24"/>
              </w:rPr>
              <w:t>Лисаи</w:t>
            </w:r>
            <w:r>
              <w:rPr>
                <w:spacing w:val="-2"/>
                <w:sz w:val="24"/>
              </w:rPr>
              <w:t>Журавль».</w:t>
            </w:r>
          </w:p>
          <w:p w:rsidR="00F13E51" w:rsidRDefault="00A522EB">
            <w:pPr>
              <w:pStyle w:val="TableParagraph"/>
              <w:spacing w:line="262" w:lineRule="exact"/>
              <w:ind w:left="342"/>
              <w:rPr>
                <w:sz w:val="24"/>
              </w:rPr>
            </w:pPr>
            <w:r>
              <w:rPr>
                <w:sz w:val="24"/>
              </w:rPr>
              <w:t>АшиновХ.«Разговорс</w:t>
            </w:r>
            <w:r>
              <w:rPr>
                <w:spacing w:val="-2"/>
                <w:sz w:val="24"/>
              </w:rPr>
              <w:t xml:space="preserve"> сыном».</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ind w:left="227"/>
              <w:rPr>
                <w:sz w:val="24"/>
              </w:rPr>
            </w:pPr>
            <w:r>
              <w:rPr>
                <w:sz w:val="24"/>
              </w:rPr>
              <w:t>2</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i/>
                <w:sz w:val="24"/>
              </w:rPr>
            </w:pPr>
            <w:r>
              <w:rPr>
                <w:i/>
                <w:sz w:val="24"/>
              </w:rPr>
              <w:t>Творческаяработа«Придумайбасню-</w:t>
            </w:r>
            <w:r>
              <w:rPr>
                <w:i/>
                <w:spacing w:val="-2"/>
                <w:sz w:val="24"/>
              </w:rPr>
              <w:t>продолжение</w:t>
            </w:r>
          </w:p>
          <w:p w:rsidR="00F13E51" w:rsidRDefault="00A522EB">
            <w:pPr>
              <w:pStyle w:val="TableParagraph"/>
              <w:spacing w:line="270" w:lineRule="atLeast"/>
              <w:ind w:left="114" w:right="98"/>
              <w:rPr>
                <w:i/>
                <w:sz w:val="24"/>
              </w:rPr>
            </w:pPr>
            <w:r>
              <w:rPr>
                <w:i/>
                <w:sz w:val="24"/>
              </w:rPr>
              <w:t>«Разговорссыном(дочерью)».Проверяемсебя.Оцениваем свои достижения.</w:t>
            </w:r>
          </w:p>
        </w:tc>
      </w:tr>
      <w:tr w:rsidR="00F13E51">
        <w:trPr>
          <w:trHeight w:val="275"/>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1409"/>
              <w:rPr>
                <w:b/>
                <w:sz w:val="24"/>
              </w:rPr>
            </w:pPr>
            <w:r>
              <w:rPr>
                <w:b/>
                <w:sz w:val="24"/>
              </w:rPr>
              <w:t>Из-подпераадыгейскихпоэтов–</w:t>
            </w:r>
            <w:r>
              <w:rPr>
                <w:b/>
                <w:spacing w:val="-10"/>
                <w:sz w:val="24"/>
              </w:rPr>
              <w:t>2</w:t>
            </w:r>
          </w:p>
        </w:tc>
      </w:tr>
      <w:tr w:rsidR="00F13E51">
        <w:trPr>
          <w:trHeight w:val="1104"/>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ind w:left="227"/>
              <w:rPr>
                <w:sz w:val="24"/>
              </w:rPr>
            </w:pPr>
            <w:r>
              <w:rPr>
                <w:sz w:val="24"/>
              </w:rPr>
              <w:t>3</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sz w:val="24"/>
              </w:rPr>
            </w:pPr>
            <w:r>
              <w:rPr>
                <w:sz w:val="24"/>
              </w:rPr>
              <w:t xml:space="preserve">Куек Н. «Зима». Чуяко Дж. «Ах, сосульки!», «Мои </w:t>
            </w:r>
            <w:r>
              <w:rPr>
                <w:spacing w:val="-2"/>
                <w:sz w:val="24"/>
              </w:rPr>
              <w:t>коньки».</w:t>
            </w:r>
          </w:p>
          <w:p w:rsidR="00F13E51" w:rsidRDefault="00A522EB">
            <w:pPr>
              <w:pStyle w:val="TableParagraph"/>
              <w:spacing w:line="270" w:lineRule="atLeast"/>
              <w:ind w:left="114" w:right="98" w:firstLine="228"/>
              <w:rPr>
                <w:sz w:val="24"/>
              </w:rPr>
            </w:pPr>
            <w:r>
              <w:rPr>
                <w:sz w:val="24"/>
              </w:rPr>
              <w:t>Разныетипырифм(порасположениюударного слога, составные).</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spacing w:line="262" w:lineRule="exact"/>
              <w:ind w:left="227"/>
              <w:rPr>
                <w:sz w:val="24"/>
              </w:rPr>
            </w:pPr>
            <w:r>
              <w:rPr>
                <w:sz w:val="24"/>
              </w:rPr>
              <w:t>4</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334"/>
                <w:tab w:val="left" w:pos="2999"/>
                <w:tab w:val="left" w:pos="4991"/>
              </w:tabs>
              <w:spacing w:line="270" w:lineRule="exact"/>
              <w:ind w:left="342"/>
              <w:rPr>
                <w:sz w:val="24"/>
              </w:rPr>
            </w:pPr>
            <w:r>
              <w:rPr>
                <w:spacing w:val="-2"/>
                <w:sz w:val="24"/>
              </w:rPr>
              <w:t>Чуяко</w:t>
            </w:r>
            <w:r>
              <w:rPr>
                <w:sz w:val="24"/>
              </w:rPr>
              <w:tab/>
            </w:r>
            <w:r>
              <w:rPr>
                <w:spacing w:val="-2"/>
                <w:sz w:val="24"/>
              </w:rPr>
              <w:t>Дж.«Дятел»,</w:t>
            </w:r>
            <w:r>
              <w:rPr>
                <w:sz w:val="24"/>
              </w:rPr>
              <w:tab/>
            </w:r>
            <w:r>
              <w:rPr>
                <w:spacing w:val="-2"/>
                <w:sz w:val="24"/>
              </w:rPr>
              <w:t>«Поучительные</w:t>
            </w:r>
            <w:r>
              <w:rPr>
                <w:sz w:val="24"/>
              </w:rPr>
              <w:tab/>
            </w:r>
            <w:r>
              <w:rPr>
                <w:spacing w:val="-2"/>
                <w:sz w:val="24"/>
              </w:rPr>
              <w:t>слова»,</w:t>
            </w:r>
          </w:p>
          <w:p w:rsidR="00F13E51" w:rsidRDefault="00A522EB">
            <w:pPr>
              <w:pStyle w:val="TableParagraph"/>
              <w:spacing w:line="262" w:lineRule="exact"/>
              <w:ind w:left="114"/>
              <w:rPr>
                <w:sz w:val="24"/>
              </w:rPr>
            </w:pPr>
            <w:r>
              <w:rPr>
                <w:sz w:val="24"/>
              </w:rPr>
              <w:t>«Соседские</w:t>
            </w:r>
            <w:r>
              <w:rPr>
                <w:spacing w:val="-2"/>
                <w:sz w:val="24"/>
              </w:rPr>
              <w:t>ребята».</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spacing w:line="262" w:lineRule="exact"/>
              <w:ind w:left="227"/>
              <w:rPr>
                <w:sz w:val="24"/>
              </w:rPr>
            </w:pPr>
            <w:r>
              <w:rPr>
                <w:sz w:val="24"/>
              </w:rPr>
              <w:t>5</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2110"/>
                <w:tab w:val="left" w:pos="2501"/>
                <w:tab w:val="left" w:pos="3279"/>
                <w:tab w:val="left" w:pos="4406"/>
                <w:tab w:val="left" w:pos="5311"/>
              </w:tabs>
              <w:spacing w:line="270" w:lineRule="exact"/>
              <w:ind w:left="342"/>
              <w:rPr>
                <w:sz w:val="24"/>
              </w:rPr>
            </w:pPr>
            <w:r>
              <w:rPr>
                <w:spacing w:val="-2"/>
                <w:sz w:val="24"/>
              </w:rPr>
              <w:t>Хакунова-</w:t>
            </w:r>
            <w:r>
              <w:rPr>
                <w:spacing w:val="-4"/>
                <w:sz w:val="24"/>
              </w:rPr>
              <w:t>Хуаз</w:t>
            </w:r>
            <w:r>
              <w:rPr>
                <w:sz w:val="24"/>
              </w:rPr>
              <w:tab/>
            </w:r>
            <w:r>
              <w:rPr>
                <w:spacing w:val="-5"/>
                <w:sz w:val="24"/>
              </w:rPr>
              <w:t>З.</w:t>
            </w:r>
            <w:r>
              <w:rPr>
                <w:sz w:val="24"/>
              </w:rPr>
              <w:tab/>
            </w:r>
            <w:r>
              <w:rPr>
                <w:spacing w:val="-4"/>
                <w:sz w:val="24"/>
              </w:rPr>
              <w:t>«Мне</w:t>
            </w:r>
            <w:r>
              <w:rPr>
                <w:sz w:val="24"/>
              </w:rPr>
              <w:tab/>
            </w:r>
            <w:r>
              <w:rPr>
                <w:spacing w:val="-2"/>
                <w:sz w:val="24"/>
              </w:rPr>
              <w:t>нравится</w:t>
            </w:r>
            <w:r>
              <w:rPr>
                <w:sz w:val="24"/>
              </w:rPr>
              <w:tab/>
            </w:r>
            <w:r>
              <w:rPr>
                <w:spacing w:val="-4"/>
                <w:sz w:val="24"/>
              </w:rPr>
              <w:t>Новый</w:t>
            </w:r>
            <w:r>
              <w:rPr>
                <w:sz w:val="24"/>
              </w:rPr>
              <w:tab/>
            </w:r>
            <w:r>
              <w:rPr>
                <w:spacing w:val="-4"/>
                <w:sz w:val="24"/>
              </w:rPr>
              <w:t>год!</w:t>
            </w:r>
          </w:p>
          <w:p w:rsidR="00F13E51" w:rsidRDefault="00A522EB">
            <w:pPr>
              <w:pStyle w:val="TableParagraph"/>
              <w:spacing w:line="262" w:lineRule="exact"/>
              <w:ind w:left="114"/>
              <w:rPr>
                <w:sz w:val="24"/>
              </w:rPr>
            </w:pPr>
            <w:r>
              <w:rPr>
                <w:sz w:val="24"/>
              </w:rPr>
              <w:t>«Снегурочкабудетво</w:t>
            </w:r>
            <w:r>
              <w:rPr>
                <w:spacing w:val="-2"/>
                <w:sz w:val="24"/>
              </w:rPr>
              <w:t>дворе».</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ind w:left="227"/>
              <w:rPr>
                <w:sz w:val="24"/>
              </w:rPr>
            </w:pPr>
            <w:r>
              <w:rPr>
                <w:sz w:val="24"/>
              </w:rPr>
              <w:t>6</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i/>
                <w:sz w:val="24"/>
              </w:rPr>
            </w:pPr>
            <w:r>
              <w:rPr>
                <w:i/>
                <w:sz w:val="24"/>
              </w:rPr>
              <w:t>Развитиеречи.Рассказ«Волшебница</w:t>
            </w:r>
            <w:r>
              <w:rPr>
                <w:i/>
                <w:spacing w:val="-2"/>
                <w:sz w:val="24"/>
              </w:rPr>
              <w:t>зима».</w:t>
            </w:r>
          </w:p>
          <w:p w:rsidR="00F13E51" w:rsidRDefault="00A522EB">
            <w:pPr>
              <w:pStyle w:val="TableParagraph"/>
              <w:spacing w:line="270" w:lineRule="atLeast"/>
              <w:ind w:left="114" w:right="98" w:firstLine="228"/>
              <w:rPr>
                <w:i/>
                <w:sz w:val="24"/>
              </w:rPr>
            </w:pPr>
            <w:r>
              <w:rPr>
                <w:i/>
                <w:sz w:val="24"/>
              </w:rPr>
              <w:t xml:space="preserve">Внеклассноечтение.БерсировА.«Счастливый </w:t>
            </w:r>
            <w:r>
              <w:rPr>
                <w:i/>
                <w:spacing w:val="-4"/>
                <w:sz w:val="24"/>
              </w:rPr>
              <w:t>год».</w:t>
            </w:r>
          </w:p>
        </w:tc>
      </w:tr>
      <w:tr w:rsidR="00F13E51">
        <w:trPr>
          <w:trHeight w:val="1103"/>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ind w:left="227"/>
              <w:rPr>
                <w:sz w:val="24"/>
              </w:rPr>
            </w:pPr>
            <w:r>
              <w:rPr>
                <w:sz w:val="24"/>
              </w:rPr>
              <w:t>7</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909"/>
                <w:tab w:val="left" w:pos="2021"/>
                <w:tab w:val="left" w:pos="3127"/>
                <w:tab w:val="left" w:pos="3554"/>
                <w:tab w:val="left" w:pos="4537"/>
                <w:tab w:val="left" w:pos="4798"/>
                <w:tab w:val="left" w:pos="5529"/>
              </w:tabs>
              <w:ind w:left="114" w:right="119" w:firstLine="228"/>
              <w:rPr>
                <w:i/>
                <w:sz w:val="24"/>
              </w:rPr>
            </w:pPr>
            <w:r>
              <w:rPr>
                <w:i/>
                <w:spacing w:val="-2"/>
                <w:sz w:val="24"/>
              </w:rPr>
              <w:t>Проектное</w:t>
            </w:r>
            <w:r>
              <w:rPr>
                <w:i/>
                <w:sz w:val="24"/>
              </w:rPr>
              <w:tab/>
            </w:r>
            <w:r>
              <w:rPr>
                <w:i/>
                <w:spacing w:val="-2"/>
                <w:sz w:val="24"/>
              </w:rPr>
              <w:t>задание</w:t>
            </w:r>
            <w:r>
              <w:rPr>
                <w:i/>
                <w:sz w:val="24"/>
              </w:rPr>
              <w:tab/>
            </w:r>
            <w:r>
              <w:rPr>
                <w:i/>
                <w:spacing w:val="-2"/>
                <w:sz w:val="24"/>
              </w:rPr>
              <w:t>«Времена</w:t>
            </w:r>
            <w:r>
              <w:rPr>
                <w:i/>
                <w:sz w:val="24"/>
              </w:rPr>
              <w:tab/>
            </w:r>
            <w:r>
              <w:rPr>
                <w:i/>
                <w:spacing w:val="-4"/>
                <w:sz w:val="24"/>
              </w:rPr>
              <w:t>года»</w:t>
            </w:r>
            <w:r>
              <w:rPr>
                <w:i/>
                <w:sz w:val="24"/>
              </w:rPr>
              <w:tab/>
            </w:r>
            <w:r>
              <w:rPr>
                <w:i/>
                <w:spacing w:val="-6"/>
                <w:sz w:val="24"/>
              </w:rPr>
              <w:t xml:space="preserve">(с </w:t>
            </w:r>
            <w:r>
              <w:rPr>
                <w:i/>
                <w:spacing w:val="-2"/>
                <w:sz w:val="24"/>
              </w:rPr>
              <w:t>использованием</w:t>
            </w:r>
            <w:r>
              <w:rPr>
                <w:i/>
                <w:sz w:val="24"/>
              </w:rPr>
              <w:tab/>
            </w:r>
            <w:r>
              <w:rPr>
                <w:i/>
                <w:sz w:val="24"/>
              </w:rPr>
              <w:tab/>
            </w:r>
            <w:r>
              <w:rPr>
                <w:i/>
                <w:spacing w:val="-2"/>
                <w:sz w:val="24"/>
              </w:rPr>
              <w:t>материалов</w:t>
            </w:r>
            <w:r>
              <w:rPr>
                <w:i/>
                <w:sz w:val="24"/>
              </w:rPr>
              <w:tab/>
            </w:r>
            <w:r>
              <w:rPr>
                <w:i/>
                <w:spacing w:val="-2"/>
                <w:sz w:val="24"/>
              </w:rPr>
              <w:t>детского</w:t>
            </w:r>
            <w:r>
              <w:rPr>
                <w:i/>
                <w:sz w:val="24"/>
              </w:rPr>
              <w:tab/>
            </w:r>
            <w:r>
              <w:rPr>
                <w:i/>
                <w:sz w:val="24"/>
              </w:rPr>
              <w:tab/>
            </w:r>
            <w:r>
              <w:rPr>
                <w:i/>
                <w:spacing w:val="-2"/>
                <w:sz w:val="24"/>
              </w:rPr>
              <w:t>журнала</w:t>
            </w:r>
          </w:p>
          <w:p w:rsidR="00F13E51" w:rsidRDefault="00A522EB">
            <w:pPr>
              <w:pStyle w:val="TableParagraph"/>
              <w:spacing w:line="270" w:lineRule="atLeast"/>
              <w:ind w:left="114" w:right="98"/>
              <w:rPr>
                <w:i/>
                <w:sz w:val="24"/>
              </w:rPr>
            </w:pPr>
            <w:r>
              <w:rPr>
                <w:i/>
                <w:sz w:val="24"/>
              </w:rPr>
              <w:t>«Созвездие»иэлектронныхресурсов).Проверяем себя. Оцениваем свои достижения.</w:t>
            </w:r>
          </w:p>
        </w:tc>
      </w:tr>
      <w:tr w:rsidR="00F13E51">
        <w:trPr>
          <w:trHeight w:val="276"/>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331" w:right="152"/>
              <w:jc w:val="center"/>
              <w:rPr>
                <w:b/>
                <w:sz w:val="24"/>
              </w:rPr>
            </w:pPr>
            <w:r>
              <w:rPr>
                <w:b/>
                <w:sz w:val="24"/>
              </w:rPr>
              <w:t>Литературные</w:t>
            </w:r>
            <w:r>
              <w:rPr>
                <w:b/>
                <w:spacing w:val="-2"/>
                <w:sz w:val="24"/>
              </w:rPr>
              <w:t>сказки</w:t>
            </w:r>
          </w:p>
        </w:tc>
      </w:tr>
      <w:tr w:rsidR="00F13E51">
        <w:trPr>
          <w:trHeight w:val="1103"/>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lastRenderedPageBreak/>
              <w:t>2</w:t>
            </w:r>
          </w:p>
          <w:p w:rsidR="00F13E51" w:rsidRDefault="00A522EB">
            <w:pPr>
              <w:pStyle w:val="TableParagraph"/>
              <w:ind w:left="227"/>
              <w:rPr>
                <w:sz w:val="24"/>
              </w:rPr>
            </w:pPr>
            <w:r>
              <w:rPr>
                <w:sz w:val="24"/>
              </w:rPr>
              <w:t>8</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sz w:val="24"/>
              </w:rPr>
            </w:pPr>
            <w:r>
              <w:rPr>
                <w:sz w:val="24"/>
              </w:rPr>
              <w:t xml:space="preserve">Багов Н.«Сказка о старике, у которого былсоляной </w:t>
            </w:r>
            <w:r>
              <w:rPr>
                <w:spacing w:val="-2"/>
                <w:sz w:val="24"/>
              </w:rPr>
              <w:t>дом».</w:t>
            </w:r>
          </w:p>
          <w:p w:rsidR="00F13E51" w:rsidRDefault="00A522EB">
            <w:pPr>
              <w:pStyle w:val="TableParagraph"/>
              <w:spacing w:line="270" w:lineRule="atLeast"/>
              <w:ind w:left="114" w:right="98" w:firstLine="228"/>
              <w:rPr>
                <w:sz w:val="24"/>
              </w:rPr>
            </w:pPr>
            <w:r>
              <w:rPr>
                <w:sz w:val="24"/>
              </w:rPr>
              <w:t>Багов Н. «Поэмав стихах о старике, у которого был соляной дом».</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2</w:t>
            </w:r>
          </w:p>
          <w:p w:rsidR="00F13E51" w:rsidRDefault="00A522EB">
            <w:pPr>
              <w:pStyle w:val="TableParagraph"/>
              <w:ind w:left="227"/>
              <w:rPr>
                <w:sz w:val="24"/>
              </w:rPr>
            </w:pPr>
            <w:r>
              <w:rPr>
                <w:sz w:val="24"/>
              </w:rPr>
              <w:t>9</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МеркицкийР.«Стариксо</w:t>
            </w:r>
            <w:r>
              <w:rPr>
                <w:spacing w:val="-2"/>
                <w:sz w:val="24"/>
              </w:rPr>
              <w:t xml:space="preserve"> старухой».</w:t>
            </w:r>
          </w:p>
          <w:p w:rsidR="00F13E51" w:rsidRDefault="00A522EB">
            <w:pPr>
              <w:pStyle w:val="TableParagraph"/>
              <w:tabs>
                <w:tab w:val="left" w:pos="1926"/>
                <w:tab w:val="left" w:pos="3137"/>
                <w:tab w:val="left" w:pos="4621"/>
              </w:tabs>
              <w:spacing w:line="270" w:lineRule="atLeast"/>
              <w:ind w:left="114" w:right="121" w:firstLine="228"/>
              <w:rPr>
                <w:i/>
                <w:sz w:val="24"/>
              </w:rPr>
            </w:pPr>
            <w:r>
              <w:rPr>
                <w:i/>
                <w:spacing w:val="-2"/>
                <w:sz w:val="24"/>
              </w:rPr>
              <w:t>Творческая</w:t>
            </w:r>
            <w:r>
              <w:rPr>
                <w:i/>
                <w:sz w:val="24"/>
              </w:rPr>
              <w:tab/>
            </w:r>
            <w:r>
              <w:rPr>
                <w:i/>
                <w:spacing w:val="-2"/>
                <w:sz w:val="24"/>
              </w:rPr>
              <w:t>работа</w:t>
            </w:r>
            <w:r>
              <w:rPr>
                <w:i/>
                <w:sz w:val="24"/>
              </w:rPr>
              <w:tab/>
            </w:r>
            <w:r>
              <w:rPr>
                <w:i/>
                <w:spacing w:val="-2"/>
                <w:sz w:val="24"/>
              </w:rPr>
              <w:t>«Готовлю</w:t>
            </w:r>
            <w:r>
              <w:rPr>
                <w:i/>
                <w:sz w:val="24"/>
              </w:rPr>
              <w:tab/>
            </w:r>
            <w:r>
              <w:rPr>
                <w:i/>
                <w:spacing w:val="-2"/>
                <w:sz w:val="24"/>
              </w:rPr>
              <w:t xml:space="preserve">подсказку: </w:t>
            </w:r>
            <w:r>
              <w:rPr>
                <w:i/>
                <w:sz w:val="24"/>
              </w:rPr>
              <w:t>составление рисунков для пересказа».</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spacing w:line="262" w:lineRule="exact"/>
              <w:ind w:left="227"/>
              <w:rPr>
                <w:sz w:val="24"/>
              </w:rPr>
            </w:pPr>
            <w:r>
              <w:rPr>
                <w:sz w:val="24"/>
              </w:rPr>
              <w:t>0</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ГадагатльА.«Пуля-молния</w:t>
            </w:r>
            <w:r>
              <w:rPr>
                <w:spacing w:val="-2"/>
                <w:sz w:val="24"/>
              </w:rPr>
              <w:t>Тлепша».</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spacing w:line="262" w:lineRule="exact"/>
              <w:ind w:left="227"/>
              <w:rPr>
                <w:sz w:val="24"/>
              </w:rPr>
            </w:pPr>
            <w:r>
              <w:rPr>
                <w:sz w:val="24"/>
              </w:rPr>
              <w:t>1</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Хакунова-ХуазЗ.«Летои</w:t>
            </w:r>
            <w:r>
              <w:rPr>
                <w:spacing w:val="-2"/>
                <w:sz w:val="24"/>
              </w:rPr>
              <w:t xml:space="preserve"> зима».</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ind w:left="227"/>
              <w:rPr>
                <w:sz w:val="24"/>
              </w:rPr>
            </w:pPr>
            <w:r>
              <w:rPr>
                <w:sz w:val="24"/>
              </w:rPr>
              <w:t>2</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i/>
                <w:sz w:val="24"/>
              </w:rPr>
            </w:pPr>
            <w:r>
              <w:rPr>
                <w:i/>
                <w:sz w:val="24"/>
              </w:rPr>
              <w:t>Творческаяработа.Работасдеформированным текстом «Угадай сказку».</w:t>
            </w:r>
          </w:p>
          <w:p w:rsidR="00F13E51" w:rsidRDefault="00A522EB">
            <w:pPr>
              <w:pStyle w:val="TableParagraph"/>
              <w:spacing w:line="262" w:lineRule="exact"/>
              <w:ind w:left="342"/>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1409"/>
              <w:rPr>
                <w:b/>
                <w:sz w:val="24"/>
              </w:rPr>
            </w:pPr>
            <w:r>
              <w:rPr>
                <w:b/>
                <w:sz w:val="24"/>
              </w:rPr>
              <w:t>Из-подпераадыгейскихпоэтов–</w:t>
            </w:r>
            <w:r>
              <w:rPr>
                <w:b/>
                <w:spacing w:val="-10"/>
                <w:sz w:val="24"/>
              </w:rPr>
              <w:t>3</w:t>
            </w:r>
          </w:p>
        </w:tc>
      </w:tr>
      <w:tr w:rsidR="00F13E51">
        <w:trPr>
          <w:trHeight w:val="553"/>
        </w:trPr>
        <w:tc>
          <w:tcPr>
            <w:tcW w:w="588" w:type="dxa"/>
            <w:tcBorders>
              <w:top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spacing w:line="263" w:lineRule="exact"/>
              <w:ind w:left="227"/>
              <w:rPr>
                <w:sz w:val="24"/>
              </w:rPr>
            </w:pPr>
            <w:r>
              <w:rPr>
                <w:sz w:val="24"/>
              </w:rPr>
              <w:t>3</w:t>
            </w:r>
          </w:p>
        </w:tc>
        <w:tc>
          <w:tcPr>
            <w:tcW w:w="5856" w:type="dxa"/>
            <w:tcBorders>
              <w:top w:val="single" w:sz="8" w:space="0" w:color="000000"/>
              <w:left w:val="single" w:sz="8" w:space="0" w:color="000000"/>
            </w:tcBorders>
          </w:tcPr>
          <w:p w:rsidR="00F13E51" w:rsidRDefault="00A522EB">
            <w:pPr>
              <w:pStyle w:val="TableParagraph"/>
              <w:spacing w:line="270" w:lineRule="exact"/>
              <w:ind w:left="342"/>
              <w:rPr>
                <w:sz w:val="24"/>
              </w:rPr>
            </w:pPr>
            <w:r>
              <w:rPr>
                <w:sz w:val="24"/>
              </w:rPr>
              <w:t>ДербеТ.«Веснавступаетвсвои</w:t>
            </w:r>
            <w:r>
              <w:rPr>
                <w:spacing w:val="-2"/>
                <w:sz w:val="24"/>
              </w:rPr>
              <w:t>права».</w:t>
            </w:r>
          </w:p>
          <w:p w:rsidR="00F13E51" w:rsidRDefault="00A522EB">
            <w:pPr>
              <w:pStyle w:val="TableParagraph"/>
              <w:spacing w:line="263" w:lineRule="exact"/>
              <w:ind w:left="342"/>
              <w:rPr>
                <w:sz w:val="24"/>
              </w:rPr>
            </w:pPr>
            <w:r>
              <w:rPr>
                <w:sz w:val="24"/>
              </w:rPr>
              <w:t>ШаковА.«Пришлавесна»,</w:t>
            </w:r>
            <w:r>
              <w:rPr>
                <w:spacing w:val="-2"/>
                <w:sz w:val="24"/>
              </w:rPr>
              <w:t xml:space="preserve"> «Радуга».</w:t>
            </w:r>
          </w:p>
        </w:tc>
      </w:tr>
    </w:tbl>
    <w:p w:rsidR="00F13E51" w:rsidRDefault="00F13E51">
      <w:pPr>
        <w:spacing w:line="263" w:lineRule="exact"/>
        <w:rPr>
          <w:sz w:val="24"/>
        </w:rPr>
        <w:sectPr w:rsidR="00F13E51">
          <w:type w:val="continuous"/>
          <w:pgSz w:w="11900" w:h="16840"/>
          <w:pgMar w:top="1140" w:right="520" w:bottom="1118"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5856"/>
      </w:tblGrid>
      <w:tr w:rsidR="00F13E51">
        <w:trPr>
          <w:trHeight w:val="552"/>
        </w:trPr>
        <w:tc>
          <w:tcPr>
            <w:tcW w:w="588" w:type="dxa"/>
            <w:tcBorders>
              <w:bottom w:val="single" w:sz="8" w:space="0" w:color="000000"/>
              <w:right w:val="single" w:sz="8" w:space="0" w:color="000000"/>
            </w:tcBorders>
          </w:tcPr>
          <w:p w:rsidR="00F13E51" w:rsidRDefault="00A522EB">
            <w:pPr>
              <w:pStyle w:val="TableParagraph"/>
              <w:spacing w:line="271" w:lineRule="exact"/>
              <w:ind w:left="341"/>
              <w:rPr>
                <w:sz w:val="24"/>
              </w:rPr>
            </w:pPr>
            <w:r>
              <w:rPr>
                <w:sz w:val="24"/>
              </w:rPr>
              <w:lastRenderedPageBreak/>
              <w:t>3</w:t>
            </w:r>
          </w:p>
          <w:p w:rsidR="00F13E51" w:rsidRDefault="00A522EB">
            <w:pPr>
              <w:pStyle w:val="TableParagraph"/>
              <w:spacing w:line="262" w:lineRule="exact"/>
              <w:ind w:left="227"/>
              <w:rPr>
                <w:sz w:val="24"/>
              </w:rPr>
            </w:pPr>
            <w:r>
              <w:rPr>
                <w:sz w:val="24"/>
              </w:rPr>
              <w:t>4</w:t>
            </w:r>
          </w:p>
        </w:tc>
        <w:tc>
          <w:tcPr>
            <w:tcW w:w="5856" w:type="dxa"/>
            <w:tcBorders>
              <w:left w:val="single" w:sz="8" w:space="0" w:color="000000"/>
              <w:bottom w:val="single" w:sz="8" w:space="0" w:color="000000"/>
            </w:tcBorders>
          </w:tcPr>
          <w:p w:rsidR="00F13E51" w:rsidRDefault="00A522EB">
            <w:pPr>
              <w:pStyle w:val="TableParagraph"/>
              <w:tabs>
                <w:tab w:val="left" w:pos="1839"/>
                <w:tab w:val="left" w:pos="2869"/>
                <w:tab w:val="left" w:pos="4039"/>
                <w:tab w:val="left" w:pos="4527"/>
              </w:tabs>
              <w:spacing w:line="271" w:lineRule="exact"/>
              <w:ind w:left="342"/>
              <w:rPr>
                <w:i/>
                <w:sz w:val="24"/>
              </w:rPr>
            </w:pPr>
            <w:r>
              <w:rPr>
                <w:i/>
                <w:spacing w:val="-2"/>
                <w:sz w:val="24"/>
              </w:rPr>
              <w:t>Внеклассное</w:t>
            </w:r>
            <w:r>
              <w:rPr>
                <w:i/>
                <w:sz w:val="24"/>
              </w:rPr>
              <w:tab/>
            </w:r>
            <w:r>
              <w:rPr>
                <w:i/>
                <w:spacing w:val="-2"/>
                <w:sz w:val="24"/>
              </w:rPr>
              <w:t>чтение.</w:t>
            </w:r>
            <w:r>
              <w:rPr>
                <w:i/>
                <w:sz w:val="24"/>
              </w:rPr>
              <w:tab/>
            </w:r>
            <w:r>
              <w:rPr>
                <w:i/>
                <w:spacing w:val="-2"/>
                <w:sz w:val="24"/>
              </w:rPr>
              <w:t>Тхаркахо</w:t>
            </w:r>
            <w:r>
              <w:rPr>
                <w:i/>
                <w:sz w:val="24"/>
              </w:rPr>
              <w:tab/>
            </w:r>
            <w:r>
              <w:rPr>
                <w:i/>
                <w:spacing w:val="-5"/>
                <w:sz w:val="24"/>
              </w:rPr>
              <w:t>М.</w:t>
            </w:r>
            <w:r>
              <w:rPr>
                <w:i/>
                <w:sz w:val="24"/>
              </w:rPr>
              <w:tab/>
            </w:r>
            <w:r>
              <w:rPr>
                <w:i/>
                <w:spacing w:val="-2"/>
                <w:sz w:val="24"/>
              </w:rPr>
              <w:t>«Подарок»,</w:t>
            </w:r>
          </w:p>
          <w:p w:rsidR="00F13E51" w:rsidRDefault="00A522EB">
            <w:pPr>
              <w:pStyle w:val="TableParagraph"/>
              <w:spacing w:line="262" w:lineRule="exact"/>
              <w:ind w:left="114"/>
              <w:rPr>
                <w:i/>
                <w:sz w:val="24"/>
              </w:rPr>
            </w:pPr>
            <w:r>
              <w:rPr>
                <w:i/>
                <w:sz w:val="24"/>
              </w:rPr>
              <w:t>«Адыгейская</w:t>
            </w:r>
            <w:r>
              <w:rPr>
                <w:i/>
                <w:spacing w:val="-2"/>
                <w:sz w:val="24"/>
              </w:rPr>
              <w:t>гармошка.</w:t>
            </w:r>
          </w:p>
        </w:tc>
      </w:tr>
      <w:tr w:rsidR="00F13E51">
        <w:trPr>
          <w:trHeight w:val="552"/>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spacing w:line="262" w:lineRule="exact"/>
              <w:ind w:left="227"/>
              <w:rPr>
                <w:sz w:val="24"/>
              </w:rPr>
            </w:pPr>
            <w:r>
              <w:rPr>
                <w:sz w:val="24"/>
              </w:rPr>
              <w:t>5</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ЖанеК.«Мама».«Прилежныйученик»,</w:t>
            </w:r>
            <w:r>
              <w:rPr>
                <w:spacing w:val="-2"/>
                <w:sz w:val="24"/>
              </w:rPr>
              <w:t>«Если</w:t>
            </w:r>
          </w:p>
          <w:p w:rsidR="00F13E51" w:rsidRDefault="00A522EB">
            <w:pPr>
              <w:pStyle w:val="TableParagraph"/>
              <w:spacing w:line="262" w:lineRule="exact"/>
              <w:ind w:left="114"/>
              <w:rPr>
                <w:sz w:val="24"/>
              </w:rPr>
            </w:pPr>
            <w:r>
              <w:rPr>
                <w:sz w:val="24"/>
              </w:rPr>
              <w:t>светофор</w:t>
            </w:r>
            <w:r>
              <w:rPr>
                <w:spacing w:val="-2"/>
                <w:sz w:val="24"/>
              </w:rPr>
              <w:t>загорится?...»</w:t>
            </w:r>
          </w:p>
        </w:tc>
      </w:tr>
      <w:tr w:rsidR="00F13E51">
        <w:trPr>
          <w:trHeight w:val="1104"/>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ind w:left="227"/>
              <w:rPr>
                <w:sz w:val="24"/>
              </w:rPr>
            </w:pPr>
            <w:r>
              <w:rPr>
                <w:sz w:val="24"/>
              </w:rPr>
              <w:t>6</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888"/>
                <w:tab w:val="left" w:pos="2448"/>
                <w:tab w:val="left" w:pos="3091"/>
                <w:tab w:val="left" w:pos="3396"/>
                <w:tab w:val="left" w:pos="4043"/>
                <w:tab w:val="left" w:pos="4503"/>
                <w:tab w:val="left" w:pos="5050"/>
                <w:tab w:val="left" w:pos="5603"/>
              </w:tabs>
              <w:ind w:left="114" w:right="119" w:firstLine="228"/>
              <w:rPr>
                <w:i/>
                <w:sz w:val="24"/>
              </w:rPr>
            </w:pPr>
            <w:r>
              <w:rPr>
                <w:i/>
                <w:spacing w:val="-2"/>
                <w:sz w:val="24"/>
              </w:rPr>
              <w:t>Проектное</w:t>
            </w:r>
            <w:r>
              <w:rPr>
                <w:i/>
                <w:sz w:val="24"/>
              </w:rPr>
              <w:tab/>
            </w:r>
            <w:r>
              <w:rPr>
                <w:i/>
                <w:spacing w:val="-2"/>
                <w:sz w:val="24"/>
              </w:rPr>
              <w:t>задание</w:t>
            </w:r>
            <w:r>
              <w:rPr>
                <w:i/>
                <w:sz w:val="24"/>
              </w:rPr>
              <w:tab/>
            </w:r>
            <w:r>
              <w:rPr>
                <w:i/>
                <w:spacing w:val="-4"/>
                <w:sz w:val="24"/>
              </w:rPr>
              <w:t>«Моя</w:t>
            </w:r>
            <w:r>
              <w:rPr>
                <w:i/>
                <w:sz w:val="24"/>
              </w:rPr>
              <w:tab/>
            </w:r>
            <w:r>
              <w:rPr>
                <w:i/>
                <w:spacing w:val="-4"/>
                <w:sz w:val="24"/>
              </w:rPr>
              <w:t>милая</w:t>
            </w:r>
            <w:r>
              <w:rPr>
                <w:i/>
                <w:sz w:val="24"/>
              </w:rPr>
              <w:tab/>
            </w:r>
            <w:r>
              <w:rPr>
                <w:i/>
                <w:spacing w:val="-2"/>
                <w:sz w:val="24"/>
              </w:rPr>
              <w:t>мама» (подготовить</w:t>
            </w:r>
            <w:r>
              <w:rPr>
                <w:i/>
                <w:sz w:val="24"/>
              </w:rPr>
              <w:tab/>
            </w:r>
            <w:r>
              <w:rPr>
                <w:i/>
                <w:spacing w:val="-5"/>
                <w:sz w:val="24"/>
              </w:rPr>
              <w:t>на</w:t>
            </w:r>
            <w:r>
              <w:rPr>
                <w:i/>
                <w:sz w:val="24"/>
              </w:rPr>
              <w:tab/>
            </w:r>
            <w:r>
              <w:rPr>
                <w:i/>
                <w:spacing w:val="-4"/>
                <w:sz w:val="24"/>
              </w:rPr>
              <w:t>выбор</w:t>
            </w:r>
            <w:r>
              <w:rPr>
                <w:i/>
                <w:sz w:val="24"/>
              </w:rPr>
              <w:tab/>
            </w:r>
            <w:r>
              <w:rPr>
                <w:i/>
                <w:sz w:val="24"/>
              </w:rPr>
              <w:tab/>
            </w:r>
            <w:r>
              <w:rPr>
                <w:i/>
                <w:spacing w:val="-2"/>
                <w:sz w:val="24"/>
              </w:rPr>
              <w:t>устный</w:t>
            </w:r>
            <w:r>
              <w:rPr>
                <w:i/>
                <w:sz w:val="24"/>
              </w:rPr>
              <w:tab/>
            </w:r>
            <w:r>
              <w:rPr>
                <w:i/>
                <w:spacing w:val="-2"/>
                <w:sz w:val="24"/>
              </w:rPr>
              <w:t>рассказ</w:t>
            </w:r>
            <w:r>
              <w:rPr>
                <w:i/>
                <w:sz w:val="24"/>
              </w:rPr>
              <w:tab/>
            </w:r>
            <w:r>
              <w:rPr>
                <w:i/>
                <w:spacing w:val="-10"/>
                <w:sz w:val="24"/>
              </w:rPr>
              <w:t>с</w:t>
            </w:r>
          </w:p>
          <w:p w:rsidR="00F13E51" w:rsidRDefault="00A522EB">
            <w:pPr>
              <w:pStyle w:val="TableParagraph"/>
              <w:tabs>
                <w:tab w:val="left" w:pos="1929"/>
              </w:tabs>
              <w:spacing w:line="270" w:lineRule="atLeast"/>
              <w:ind w:left="114" w:right="124"/>
              <w:rPr>
                <w:i/>
                <w:sz w:val="24"/>
              </w:rPr>
            </w:pPr>
            <w:r>
              <w:rPr>
                <w:i/>
                <w:spacing w:val="-2"/>
                <w:sz w:val="24"/>
              </w:rPr>
              <w:t>использованием</w:t>
            </w:r>
            <w:r>
              <w:rPr>
                <w:i/>
                <w:sz w:val="24"/>
              </w:rPr>
              <w:tab/>
              <w:t>иллюстрациивкниге,сочинение, стихотворение, фотоальбом).</w:t>
            </w:r>
          </w:p>
        </w:tc>
      </w:tr>
      <w:tr w:rsidR="00F13E51">
        <w:trPr>
          <w:trHeight w:val="552"/>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spacing w:line="262" w:lineRule="exact"/>
              <w:ind w:left="227"/>
              <w:rPr>
                <w:sz w:val="24"/>
              </w:rPr>
            </w:pPr>
            <w:r>
              <w:rPr>
                <w:sz w:val="24"/>
              </w:rPr>
              <w:t>7</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i/>
                <w:sz w:val="24"/>
              </w:rPr>
            </w:pPr>
            <w:r>
              <w:rPr>
                <w:i/>
                <w:sz w:val="24"/>
              </w:rPr>
              <w:t>Творческаяработа«Письмо</w:t>
            </w:r>
            <w:r>
              <w:rPr>
                <w:i/>
                <w:spacing w:val="-2"/>
                <w:sz w:val="24"/>
              </w:rPr>
              <w:t>другу».</w:t>
            </w:r>
          </w:p>
          <w:p w:rsidR="00F13E51" w:rsidRDefault="00A522EB">
            <w:pPr>
              <w:pStyle w:val="TableParagraph"/>
              <w:spacing w:line="262" w:lineRule="exact"/>
              <w:ind w:left="342"/>
              <w:rPr>
                <w:i/>
                <w:sz w:val="24"/>
              </w:rPr>
            </w:pPr>
            <w:r>
              <w:rPr>
                <w:i/>
                <w:sz w:val="24"/>
              </w:rPr>
              <w:t>Проверяемсебя.Оцениваемсвои</w:t>
            </w:r>
            <w:r>
              <w:rPr>
                <w:i/>
                <w:spacing w:val="-2"/>
                <w:sz w:val="24"/>
              </w:rPr>
              <w:t xml:space="preserve"> достижения!</w:t>
            </w:r>
          </w:p>
        </w:tc>
      </w:tr>
      <w:tr w:rsidR="00F13E51">
        <w:trPr>
          <w:trHeight w:val="551"/>
        </w:trPr>
        <w:tc>
          <w:tcPr>
            <w:tcW w:w="6444" w:type="dxa"/>
            <w:gridSpan w:val="2"/>
            <w:tcBorders>
              <w:top w:val="single" w:sz="8" w:space="0" w:color="000000"/>
              <w:bottom w:val="single" w:sz="8" w:space="0" w:color="000000"/>
            </w:tcBorders>
          </w:tcPr>
          <w:p w:rsidR="00F13E51" w:rsidRDefault="00A522EB">
            <w:pPr>
              <w:pStyle w:val="TableParagraph"/>
              <w:spacing w:line="270" w:lineRule="exact"/>
              <w:ind w:left="389" w:right="152"/>
              <w:jc w:val="center"/>
              <w:rPr>
                <w:b/>
                <w:sz w:val="24"/>
              </w:rPr>
            </w:pPr>
            <w:r>
              <w:rPr>
                <w:b/>
                <w:sz w:val="24"/>
              </w:rPr>
              <w:t>Знакомимсяспроизведениямиадыгейских</w:t>
            </w:r>
            <w:r>
              <w:rPr>
                <w:b/>
                <w:spacing w:val="-2"/>
                <w:sz w:val="24"/>
              </w:rPr>
              <w:t>писателей</w:t>
            </w:r>
          </w:p>
          <w:p w:rsidR="00F13E51" w:rsidRDefault="00A522EB">
            <w:pPr>
              <w:pStyle w:val="TableParagraph"/>
              <w:spacing w:line="262" w:lineRule="exact"/>
              <w:ind w:left="164" w:right="152"/>
              <w:jc w:val="center"/>
              <w:rPr>
                <w:b/>
                <w:sz w:val="24"/>
              </w:rPr>
            </w:pPr>
            <w:r>
              <w:rPr>
                <w:sz w:val="24"/>
              </w:rPr>
              <w:t xml:space="preserve">– </w:t>
            </w:r>
            <w:r>
              <w:rPr>
                <w:b/>
                <w:spacing w:val="-10"/>
                <w:sz w:val="24"/>
              </w:rPr>
              <w:t>2</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ind w:left="227"/>
              <w:rPr>
                <w:sz w:val="24"/>
              </w:rPr>
            </w:pPr>
            <w:r>
              <w:rPr>
                <w:sz w:val="24"/>
              </w:rPr>
              <w:t>8</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 xml:space="preserve">ПанешС.«Раненная </w:t>
            </w:r>
            <w:r>
              <w:rPr>
                <w:spacing w:val="-2"/>
                <w:sz w:val="24"/>
              </w:rPr>
              <w:t>козочка».</w:t>
            </w:r>
          </w:p>
          <w:p w:rsidR="00F13E51" w:rsidRDefault="00A522EB">
            <w:pPr>
              <w:pStyle w:val="TableParagraph"/>
              <w:tabs>
                <w:tab w:val="left" w:pos="1721"/>
                <w:tab w:val="left" w:pos="2725"/>
                <w:tab w:val="left" w:pos="3891"/>
                <w:tab w:val="left" w:pos="4768"/>
                <w:tab w:val="left" w:pos="5593"/>
              </w:tabs>
              <w:spacing w:line="270" w:lineRule="atLeast"/>
              <w:ind w:left="114" w:right="120" w:firstLine="228"/>
              <w:rPr>
                <w:i/>
                <w:sz w:val="24"/>
              </w:rPr>
            </w:pPr>
            <w:r>
              <w:rPr>
                <w:i/>
                <w:spacing w:val="-2"/>
                <w:sz w:val="24"/>
              </w:rPr>
              <w:t>Творческая</w:t>
            </w:r>
            <w:r>
              <w:rPr>
                <w:i/>
                <w:sz w:val="24"/>
              </w:rPr>
              <w:tab/>
            </w:r>
            <w:r>
              <w:rPr>
                <w:i/>
                <w:spacing w:val="-2"/>
                <w:sz w:val="24"/>
              </w:rPr>
              <w:t>работа</w:t>
            </w:r>
            <w:r>
              <w:rPr>
                <w:i/>
                <w:sz w:val="24"/>
              </w:rPr>
              <w:tab/>
            </w:r>
            <w:r>
              <w:rPr>
                <w:i/>
                <w:spacing w:val="-2"/>
                <w:sz w:val="24"/>
              </w:rPr>
              <w:t>«Заботы</w:t>
            </w:r>
            <w:r>
              <w:rPr>
                <w:i/>
                <w:sz w:val="24"/>
              </w:rPr>
              <w:tab/>
            </w:r>
            <w:r>
              <w:rPr>
                <w:i/>
                <w:spacing w:val="-4"/>
                <w:sz w:val="24"/>
              </w:rPr>
              <w:t>нашей</w:t>
            </w:r>
            <w:r>
              <w:rPr>
                <w:i/>
                <w:sz w:val="24"/>
              </w:rPr>
              <w:tab/>
            </w:r>
            <w:r>
              <w:rPr>
                <w:i/>
                <w:spacing w:val="-2"/>
                <w:sz w:val="24"/>
              </w:rPr>
              <w:t>семьи</w:t>
            </w:r>
            <w:r>
              <w:rPr>
                <w:i/>
                <w:sz w:val="24"/>
              </w:rPr>
              <w:tab/>
            </w:r>
            <w:r>
              <w:rPr>
                <w:i/>
                <w:spacing w:val="-10"/>
                <w:sz w:val="24"/>
              </w:rPr>
              <w:t xml:space="preserve">о </w:t>
            </w:r>
            <w:r>
              <w:rPr>
                <w:i/>
                <w:sz w:val="24"/>
              </w:rPr>
              <w:t>животных и птицах» (по иллюстрациям к рассказу).</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3</w:t>
            </w:r>
          </w:p>
          <w:p w:rsidR="00F13E51" w:rsidRDefault="00A522EB">
            <w:pPr>
              <w:pStyle w:val="TableParagraph"/>
              <w:spacing w:line="262" w:lineRule="exact"/>
              <w:ind w:left="227"/>
              <w:rPr>
                <w:sz w:val="24"/>
              </w:rPr>
            </w:pPr>
            <w:r>
              <w:rPr>
                <w:sz w:val="24"/>
              </w:rPr>
              <w:t>9</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823"/>
                <w:tab w:val="left" w:pos="2837"/>
                <w:tab w:val="left" w:pos="4159"/>
                <w:tab w:val="left" w:pos="4583"/>
              </w:tabs>
              <w:spacing w:line="270" w:lineRule="exact"/>
              <w:ind w:left="342"/>
              <w:rPr>
                <w:i/>
                <w:sz w:val="24"/>
              </w:rPr>
            </w:pPr>
            <w:r>
              <w:rPr>
                <w:i/>
                <w:spacing w:val="-2"/>
                <w:sz w:val="24"/>
              </w:rPr>
              <w:t>Внеклассное</w:t>
            </w:r>
            <w:r>
              <w:rPr>
                <w:i/>
                <w:sz w:val="24"/>
              </w:rPr>
              <w:tab/>
            </w:r>
            <w:r>
              <w:rPr>
                <w:i/>
                <w:spacing w:val="-2"/>
                <w:sz w:val="24"/>
              </w:rPr>
              <w:t>чтение.</w:t>
            </w:r>
            <w:r>
              <w:rPr>
                <w:i/>
                <w:sz w:val="24"/>
              </w:rPr>
              <w:tab/>
            </w:r>
            <w:r>
              <w:rPr>
                <w:i/>
                <w:spacing w:val="-2"/>
                <w:sz w:val="24"/>
              </w:rPr>
              <w:t>Тлевцежев</w:t>
            </w:r>
            <w:r>
              <w:rPr>
                <w:i/>
                <w:sz w:val="24"/>
              </w:rPr>
              <w:tab/>
            </w:r>
            <w:r>
              <w:rPr>
                <w:i/>
                <w:spacing w:val="-5"/>
                <w:sz w:val="24"/>
              </w:rPr>
              <w:t>Х.</w:t>
            </w:r>
            <w:r>
              <w:rPr>
                <w:i/>
                <w:sz w:val="24"/>
              </w:rPr>
              <w:tab/>
            </w:r>
            <w:r>
              <w:rPr>
                <w:i/>
                <w:spacing w:val="-2"/>
                <w:sz w:val="24"/>
              </w:rPr>
              <w:t>«Кузнечик-</w:t>
            </w:r>
          </w:p>
          <w:p w:rsidR="00F13E51" w:rsidRDefault="00A522EB">
            <w:pPr>
              <w:pStyle w:val="TableParagraph"/>
              <w:spacing w:line="262" w:lineRule="exact"/>
              <w:ind w:left="114"/>
              <w:rPr>
                <w:i/>
                <w:sz w:val="24"/>
              </w:rPr>
            </w:pPr>
            <w:r>
              <w:rPr>
                <w:i/>
                <w:sz w:val="24"/>
              </w:rPr>
              <w:t>хвастун»,«Ксан»</w:t>
            </w:r>
            <w:r>
              <w:rPr>
                <w:i/>
                <w:spacing w:val="-2"/>
                <w:sz w:val="24"/>
              </w:rPr>
              <w:t xml:space="preserve"> («Котенок»).</w:t>
            </w:r>
          </w:p>
        </w:tc>
      </w:tr>
      <w:tr w:rsidR="00F13E51">
        <w:trPr>
          <w:trHeight w:val="552"/>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spacing w:line="262" w:lineRule="exact"/>
              <w:ind w:left="227"/>
              <w:rPr>
                <w:sz w:val="24"/>
              </w:rPr>
            </w:pPr>
            <w:r>
              <w:rPr>
                <w:sz w:val="24"/>
              </w:rPr>
              <w:t>0</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 xml:space="preserve">ДзыбоваН.«Почемуснежинки </w:t>
            </w:r>
            <w:r>
              <w:rPr>
                <w:spacing w:val="-2"/>
                <w:sz w:val="24"/>
              </w:rPr>
              <w:t>шестигранные?».</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ind w:left="227"/>
              <w:rPr>
                <w:sz w:val="24"/>
              </w:rPr>
            </w:pPr>
            <w:r>
              <w:rPr>
                <w:sz w:val="24"/>
              </w:rPr>
              <w:t>1</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sz w:val="24"/>
              </w:rPr>
            </w:pPr>
            <w:r>
              <w:rPr>
                <w:sz w:val="24"/>
              </w:rPr>
              <w:t xml:space="preserve">МамруковаН.«Вдобрыйпуть,Пшимаф!»,«Солнце </w:t>
            </w:r>
            <w:r>
              <w:rPr>
                <w:spacing w:val="-2"/>
                <w:sz w:val="24"/>
              </w:rPr>
              <w:t>виновато?».</w:t>
            </w:r>
          </w:p>
          <w:p w:rsidR="00F13E51" w:rsidRDefault="00A522EB">
            <w:pPr>
              <w:pStyle w:val="TableParagraph"/>
              <w:spacing w:line="262" w:lineRule="exact"/>
              <w:ind w:left="342"/>
              <w:rPr>
                <w:i/>
                <w:sz w:val="24"/>
              </w:rPr>
            </w:pPr>
            <w:r>
              <w:rPr>
                <w:i/>
                <w:sz w:val="24"/>
              </w:rPr>
              <w:t>Творческаяработа«Придумайконец</w:t>
            </w:r>
            <w:r>
              <w:rPr>
                <w:i/>
                <w:spacing w:val="-2"/>
                <w:sz w:val="24"/>
              </w:rPr>
              <w:t>рассказа».</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ind w:left="227"/>
              <w:rPr>
                <w:sz w:val="24"/>
              </w:rPr>
            </w:pPr>
            <w:r>
              <w:rPr>
                <w:sz w:val="24"/>
              </w:rPr>
              <w:t>2</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609"/>
                <w:tab w:val="left" w:pos="2413"/>
                <w:tab w:val="left" w:pos="4793"/>
              </w:tabs>
              <w:ind w:left="114" w:right="120" w:firstLine="228"/>
              <w:rPr>
                <w:i/>
                <w:sz w:val="24"/>
              </w:rPr>
            </w:pPr>
            <w:r>
              <w:rPr>
                <w:i/>
                <w:spacing w:val="-2"/>
                <w:sz w:val="24"/>
              </w:rPr>
              <w:t>Развитие</w:t>
            </w:r>
            <w:r>
              <w:rPr>
                <w:i/>
                <w:sz w:val="24"/>
              </w:rPr>
              <w:tab/>
            </w:r>
            <w:r>
              <w:rPr>
                <w:i/>
                <w:spacing w:val="-2"/>
                <w:sz w:val="24"/>
              </w:rPr>
              <w:t>речи.</w:t>
            </w:r>
            <w:r>
              <w:rPr>
                <w:i/>
                <w:sz w:val="24"/>
              </w:rPr>
              <w:tab/>
            </w:r>
            <w:r>
              <w:rPr>
                <w:i/>
                <w:spacing w:val="-2"/>
                <w:sz w:val="24"/>
              </w:rPr>
              <w:t>Сочинение-описание</w:t>
            </w:r>
            <w:r>
              <w:rPr>
                <w:i/>
                <w:sz w:val="24"/>
              </w:rPr>
              <w:tab/>
            </w:r>
            <w:r>
              <w:rPr>
                <w:i/>
                <w:spacing w:val="-2"/>
                <w:sz w:val="24"/>
              </w:rPr>
              <w:t xml:space="preserve">«Летний </w:t>
            </w:r>
            <w:r>
              <w:rPr>
                <w:i/>
                <w:sz w:val="24"/>
              </w:rPr>
              <w:t>дождь»(сиспользованиемиллюстрациик</w:t>
            </w:r>
            <w:r>
              <w:rPr>
                <w:i/>
                <w:spacing w:val="-2"/>
                <w:sz w:val="24"/>
              </w:rPr>
              <w:t>учебнику).</w:t>
            </w:r>
          </w:p>
          <w:p w:rsidR="00F13E51" w:rsidRDefault="00A522EB">
            <w:pPr>
              <w:pStyle w:val="TableParagraph"/>
              <w:spacing w:line="262" w:lineRule="exact"/>
              <w:ind w:left="114"/>
              <w:rPr>
                <w:i/>
                <w:sz w:val="24"/>
              </w:rPr>
            </w:pPr>
            <w:r>
              <w:rPr>
                <w:i/>
                <w:sz w:val="24"/>
              </w:rPr>
              <w:t>Проверяемсебя.Оцениваемсвои</w:t>
            </w:r>
            <w:r>
              <w:rPr>
                <w:i/>
                <w:spacing w:val="-2"/>
                <w:sz w:val="24"/>
              </w:rPr>
              <w:t xml:space="preserve"> достижения.</w:t>
            </w:r>
          </w:p>
        </w:tc>
      </w:tr>
      <w:tr w:rsidR="00F13E51">
        <w:trPr>
          <w:trHeight w:val="275"/>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1604"/>
              <w:rPr>
                <w:b/>
                <w:sz w:val="24"/>
              </w:rPr>
            </w:pPr>
            <w:r>
              <w:rPr>
                <w:b/>
                <w:sz w:val="24"/>
              </w:rPr>
              <w:t>Пустьвсегдабудетчистое</w:t>
            </w:r>
            <w:r>
              <w:rPr>
                <w:b/>
                <w:spacing w:val="-2"/>
                <w:sz w:val="24"/>
              </w:rPr>
              <w:t xml:space="preserve"> небо!</w:t>
            </w:r>
          </w:p>
        </w:tc>
      </w:tr>
      <w:tr w:rsidR="00F13E51">
        <w:trPr>
          <w:trHeight w:val="1104"/>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37"/>
              <w:rPr>
                <w:sz w:val="24"/>
              </w:rPr>
            </w:pPr>
            <w:r>
              <w:rPr>
                <w:sz w:val="24"/>
              </w:rPr>
              <w:t>4</w:t>
            </w:r>
          </w:p>
          <w:p w:rsidR="00F13E51" w:rsidRDefault="00A522EB">
            <w:pPr>
              <w:pStyle w:val="TableParagraph"/>
              <w:ind w:left="110"/>
              <w:rPr>
                <w:sz w:val="24"/>
              </w:rPr>
            </w:pPr>
            <w:r>
              <w:rPr>
                <w:sz w:val="24"/>
              </w:rPr>
              <w:t>3</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137"/>
                <w:tab w:val="left" w:pos="1597"/>
                <w:tab w:val="left" w:pos="2887"/>
                <w:tab w:val="left" w:pos="4255"/>
                <w:tab w:val="left" w:pos="5139"/>
              </w:tabs>
              <w:ind w:left="114" w:right="96" w:firstLine="228"/>
              <w:rPr>
                <w:sz w:val="24"/>
              </w:rPr>
            </w:pPr>
            <w:r>
              <w:rPr>
                <w:spacing w:val="-4"/>
                <w:sz w:val="24"/>
              </w:rPr>
              <w:t>Жанэ</w:t>
            </w:r>
            <w:r>
              <w:rPr>
                <w:sz w:val="24"/>
              </w:rPr>
              <w:tab/>
            </w:r>
            <w:r>
              <w:rPr>
                <w:spacing w:val="-6"/>
                <w:sz w:val="24"/>
              </w:rPr>
              <w:t>К.</w:t>
            </w:r>
            <w:r>
              <w:rPr>
                <w:sz w:val="24"/>
              </w:rPr>
              <w:tab/>
            </w:r>
            <w:r>
              <w:rPr>
                <w:spacing w:val="-2"/>
                <w:sz w:val="24"/>
              </w:rPr>
              <w:t>«Майский</w:t>
            </w:r>
            <w:r>
              <w:rPr>
                <w:sz w:val="24"/>
              </w:rPr>
              <w:tab/>
            </w:r>
            <w:r>
              <w:rPr>
                <w:spacing w:val="-2"/>
                <w:sz w:val="24"/>
              </w:rPr>
              <w:t>праздник»,</w:t>
            </w:r>
            <w:r>
              <w:rPr>
                <w:sz w:val="24"/>
              </w:rPr>
              <w:tab/>
            </w:r>
            <w:r>
              <w:rPr>
                <w:spacing w:val="-4"/>
                <w:sz w:val="24"/>
              </w:rPr>
              <w:t>«Хлеб</w:t>
            </w:r>
            <w:r>
              <w:rPr>
                <w:sz w:val="24"/>
              </w:rPr>
              <w:tab/>
            </w:r>
            <w:r>
              <w:rPr>
                <w:spacing w:val="-2"/>
                <w:sz w:val="24"/>
              </w:rPr>
              <w:t xml:space="preserve">всему </w:t>
            </w:r>
            <w:r>
              <w:rPr>
                <w:sz w:val="24"/>
              </w:rPr>
              <w:t>голова», «Песня о герое».</w:t>
            </w:r>
          </w:p>
          <w:p w:rsidR="00F13E51" w:rsidRDefault="00A522EB">
            <w:pPr>
              <w:pStyle w:val="TableParagraph"/>
              <w:tabs>
                <w:tab w:val="left" w:pos="2572"/>
                <w:tab w:val="left" w:pos="3669"/>
                <w:tab w:val="left" w:pos="4097"/>
              </w:tabs>
              <w:spacing w:line="270" w:lineRule="atLeast"/>
              <w:ind w:left="114" w:right="119" w:firstLine="228"/>
              <w:rPr>
                <w:i/>
                <w:sz w:val="24"/>
              </w:rPr>
            </w:pPr>
            <w:r>
              <w:rPr>
                <w:i/>
                <w:spacing w:val="-2"/>
                <w:sz w:val="24"/>
              </w:rPr>
              <w:t>Самостоятельная</w:t>
            </w:r>
            <w:r>
              <w:rPr>
                <w:i/>
                <w:sz w:val="24"/>
              </w:rPr>
              <w:tab/>
            </w:r>
            <w:r>
              <w:rPr>
                <w:i/>
                <w:spacing w:val="-2"/>
                <w:sz w:val="24"/>
              </w:rPr>
              <w:t>работа</w:t>
            </w:r>
            <w:r>
              <w:rPr>
                <w:i/>
                <w:sz w:val="24"/>
              </w:rPr>
              <w:tab/>
            </w:r>
            <w:r>
              <w:rPr>
                <w:i/>
                <w:spacing w:val="-10"/>
                <w:sz w:val="24"/>
              </w:rPr>
              <w:t>с</w:t>
            </w:r>
            <w:r>
              <w:rPr>
                <w:i/>
                <w:sz w:val="24"/>
              </w:rPr>
              <w:tab/>
            </w:r>
            <w:r>
              <w:rPr>
                <w:i/>
                <w:spacing w:val="-2"/>
                <w:sz w:val="24"/>
              </w:rPr>
              <w:t xml:space="preserve">использованием </w:t>
            </w:r>
            <w:r>
              <w:rPr>
                <w:i/>
                <w:sz w:val="24"/>
              </w:rPr>
              <w:t>электронных ресурсов.</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spacing w:line="262" w:lineRule="exact"/>
              <w:ind w:left="227"/>
              <w:rPr>
                <w:sz w:val="24"/>
              </w:rPr>
            </w:pPr>
            <w:r>
              <w:rPr>
                <w:sz w:val="24"/>
              </w:rPr>
              <w:t>4</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ШовгеновА.«ВгодыОтечественной</w:t>
            </w:r>
            <w:r>
              <w:rPr>
                <w:spacing w:val="-2"/>
                <w:sz w:val="24"/>
              </w:rPr>
              <w:t>войны».</w:t>
            </w:r>
          </w:p>
        </w:tc>
      </w:tr>
      <w:tr w:rsidR="00F13E51">
        <w:trPr>
          <w:trHeight w:val="1103"/>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lastRenderedPageBreak/>
              <w:t>4</w:t>
            </w:r>
          </w:p>
          <w:p w:rsidR="00F13E51" w:rsidRDefault="00A522EB">
            <w:pPr>
              <w:pStyle w:val="TableParagraph"/>
              <w:ind w:left="227"/>
              <w:rPr>
                <w:sz w:val="24"/>
              </w:rPr>
            </w:pPr>
            <w:r>
              <w:rPr>
                <w:sz w:val="24"/>
              </w:rPr>
              <w:t>5</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688"/>
                <w:tab w:val="left" w:pos="2215"/>
                <w:tab w:val="left" w:pos="3265"/>
                <w:tab w:val="left" w:pos="5185"/>
              </w:tabs>
              <w:ind w:left="114" w:right="96" w:firstLine="228"/>
              <w:rPr>
                <w:sz w:val="24"/>
              </w:rPr>
            </w:pPr>
            <w:r>
              <w:rPr>
                <w:spacing w:val="-2"/>
                <w:sz w:val="24"/>
              </w:rPr>
              <w:t>Кумпилов</w:t>
            </w:r>
            <w:r>
              <w:rPr>
                <w:sz w:val="24"/>
              </w:rPr>
              <w:tab/>
            </w:r>
            <w:r>
              <w:rPr>
                <w:spacing w:val="-6"/>
                <w:sz w:val="24"/>
              </w:rPr>
              <w:t>К.</w:t>
            </w:r>
            <w:r>
              <w:rPr>
                <w:sz w:val="24"/>
              </w:rPr>
              <w:tab/>
            </w:r>
            <w:r>
              <w:rPr>
                <w:spacing w:val="-2"/>
                <w:sz w:val="24"/>
              </w:rPr>
              <w:t>«Песня</w:t>
            </w:r>
            <w:r>
              <w:rPr>
                <w:sz w:val="24"/>
              </w:rPr>
              <w:tab/>
            </w:r>
            <w:r>
              <w:rPr>
                <w:spacing w:val="-2"/>
                <w:sz w:val="24"/>
              </w:rPr>
              <w:t>пограничника»,</w:t>
            </w:r>
            <w:r>
              <w:rPr>
                <w:sz w:val="24"/>
              </w:rPr>
              <w:tab/>
            </w:r>
            <w:r>
              <w:rPr>
                <w:spacing w:val="-4"/>
                <w:sz w:val="24"/>
              </w:rPr>
              <w:t xml:space="preserve">«Нам </w:t>
            </w:r>
            <w:r>
              <w:rPr>
                <w:spacing w:val="-2"/>
                <w:sz w:val="24"/>
              </w:rPr>
              <w:t>останется…».</w:t>
            </w:r>
          </w:p>
          <w:p w:rsidR="00F13E51" w:rsidRDefault="00A522EB">
            <w:pPr>
              <w:pStyle w:val="TableParagraph"/>
              <w:tabs>
                <w:tab w:val="left" w:pos="1823"/>
                <w:tab w:val="left" w:pos="2929"/>
                <w:tab w:val="left" w:pos="4035"/>
                <w:tab w:val="left" w:pos="4917"/>
              </w:tabs>
              <w:spacing w:line="270" w:lineRule="atLeast"/>
              <w:ind w:left="114" w:right="118" w:firstLine="228"/>
              <w:rPr>
                <w:i/>
                <w:sz w:val="24"/>
              </w:rPr>
            </w:pPr>
            <w:r>
              <w:rPr>
                <w:i/>
                <w:spacing w:val="-2"/>
                <w:sz w:val="24"/>
              </w:rPr>
              <w:t>Творческая</w:t>
            </w:r>
            <w:r>
              <w:rPr>
                <w:i/>
                <w:sz w:val="24"/>
              </w:rPr>
              <w:tab/>
            </w:r>
            <w:r>
              <w:rPr>
                <w:i/>
                <w:spacing w:val="-2"/>
                <w:sz w:val="24"/>
              </w:rPr>
              <w:t>работа</w:t>
            </w:r>
            <w:r>
              <w:rPr>
                <w:i/>
                <w:sz w:val="24"/>
              </w:rPr>
              <w:tab/>
            </w:r>
            <w:r>
              <w:rPr>
                <w:i/>
                <w:spacing w:val="-2"/>
                <w:sz w:val="24"/>
              </w:rPr>
              <w:t>«Проба</w:t>
            </w:r>
            <w:r>
              <w:rPr>
                <w:i/>
                <w:sz w:val="24"/>
              </w:rPr>
              <w:tab/>
            </w:r>
            <w:r>
              <w:rPr>
                <w:i/>
                <w:spacing w:val="-2"/>
                <w:sz w:val="24"/>
              </w:rPr>
              <w:t>пера:</w:t>
            </w:r>
            <w:r>
              <w:rPr>
                <w:i/>
                <w:sz w:val="24"/>
              </w:rPr>
              <w:tab/>
            </w:r>
            <w:r>
              <w:rPr>
                <w:i/>
                <w:spacing w:val="-2"/>
                <w:sz w:val="24"/>
              </w:rPr>
              <w:t>«Стану пограничником».</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spacing w:line="262" w:lineRule="exact"/>
              <w:ind w:left="227"/>
              <w:rPr>
                <w:sz w:val="24"/>
              </w:rPr>
            </w:pPr>
            <w:r>
              <w:rPr>
                <w:sz w:val="24"/>
              </w:rPr>
              <w:t>6</w:t>
            </w:r>
          </w:p>
        </w:tc>
        <w:tc>
          <w:tcPr>
            <w:tcW w:w="5856"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342"/>
              <w:rPr>
                <w:sz w:val="24"/>
              </w:rPr>
            </w:pPr>
            <w:r>
              <w:rPr>
                <w:sz w:val="24"/>
              </w:rPr>
              <w:t>ШаззоА.«Дуб</w:t>
            </w:r>
            <w:r>
              <w:rPr>
                <w:spacing w:val="-2"/>
                <w:sz w:val="24"/>
              </w:rPr>
              <w:t>Ислама».</w:t>
            </w:r>
          </w:p>
        </w:tc>
      </w:tr>
      <w:tr w:rsidR="00F13E51">
        <w:trPr>
          <w:trHeight w:val="828"/>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ind w:left="227"/>
              <w:rPr>
                <w:sz w:val="24"/>
              </w:rPr>
            </w:pPr>
            <w:r>
              <w:rPr>
                <w:sz w:val="24"/>
              </w:rPr>
              <w:t>7</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i/>
                <w:sz w:val="24"/>
              </w:rPr>
            </w:pPr>
            <w:r>
              <w:rPr>
                <w:i/>
                <w:sz w:val="24"/>
              </w:rPr>
              <w:t>Проектноезадание«Никтонезабыт,ничтоне забыто» («Бессмертный полк»).</w:t>
            </w:r>
          </w:p>
          <w:p w:rsidR="00F13E51" w:rsidRDefault="00A522EB">
            <w:pPr>
              <w:pStyle w:val="TableParagraph"/>
              <w:spacing w:line="262" w:lineRule="exact"/>
              <w:ind w:left="342"/>
              <w:rPr>
                <w:i/>
                <w:sz w:val="24"/>
              </w:rPr>
            </w:pPr>
            <w:r>
              <w:rPr>
                <w:i/>
                <w:sz w:val="24"/>
              </w:rPr>
              <w:t>Проверяемсебя.Оцениваемсвои</w:t>
            </w:r>
            <w:r>
              <w:rPr>
                <w:i/>
                <w:spacing w:val="-2"/>
                <w:sz w:val="24"/>
              </w:rPr>
              <w:t xml:space="preserve"> достижения.</w:t>
            </w:r>
          </w:p>
        </w:tc>
      </w:tr>
      <w:tr w:rsidR="00F13E51">
        <w:trPr>
          <w:trHeight w:val="276"/>
        </w:trPr>
        <w:tc>
          <w:tcPr>
            <w:tcW w:w="6444" w:type="dxa"/>
            <w:gridSpan w:val="2"/>
            <w:tcBorders>
              <w:top w:val="single" w:sz="8" w:space="0" w:color="000000"/>
              <w:bottom w:val="single" w:sz="8" w:space="0" w:color="000000"/>
            </w:tcBorders>
          </w:tcPr>
          <w:p w:rsidR="00F13E51" w:rsidRDefault="00A522EB">
            <w:pPr>
              <w:pStyle w:val="TableParagraph"/>
              <w:spacing w:line="256" w:lineRule="exact"/>
              <w:ind w:left="386" w:right="152"/>
              <w:jc w:val="center"/>
              <w:rPr>
                <w:b/>
                <w:sz w:val="24"/>
              </w:rPr>
            </w:pPr>
            <w:r>
              <w:rPr>
                <w:b/>
                <w:sz w:val="24"/>
              </w:rPr>
              <w:t>Знакомимсяслитературойразных</w:t>
            </w:r>
            <w:r>
              <w:rPr>
                <w:b/>
                <w:spacing w:val="-2"/>
                <w:sz w:val="24"/>
              </w:rPr>
              <w:t>народов</w:t>
            </w:r>
          </w:p>
        </w:tc>
      </w:tr>
      <w:tr w:rsidR="00F13E51">
        <w:trPr>
          <w:trHeight w:val="1103"/>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ind w:left="227"/>
              <w:rPr>
                <w:sz w:val="24"/>
              </w:rPr>
            </w:pPr>
            <w:r>
              <w:rPr>
                <w:sz w:val="24"/>
              </w:rPr>
              <w:t>8</w:t>
            </w:r>
          </w:p>
        </w:tc>
        <w:tc>
          <w:tcPr>
            <w:tcW w:w="5856" w:type="dxa"/>
            <w:tcBorders>
              <w:top w:val="single" w:sz="8" w:space="0" w:color="000000"/>
              <w:left w:val="single" w:sz="8" w:space="0" w:color="000000"/>
              <w:bottom w:val="single" w:sz="8" w:space="0" w:color="000000"/>
            </w:tcBorders>
          </w:tcPr>
          <w:p w:rsidR="00F13E51" w:rsidRDefault="00A522EB">
            <w:pPr>
              <w:pStyle w:val="TableParagraph"/>
              <w:ind w:left="114" w:right="98" w:firstLine="228"/>
              <w:rPr>
                <w:sz w:val="24"/>
              </w:rPr>
            </w:pPr>
            <w:r>
              <w:rPr>
                <w:sz w:val="24"/>
              </w:rPr>
              <w:t>МитяевА.В.«Первыйполет(прокосмос,Ю.А.</w:t>
            </w:r>
            <w:r>
              <w:rPr>
                <w:spacing w:val="-2"/>
                <w:sz w:val="24"/>
              </w:rPr>
              <w:t>Гагарина)».</w:t>
            </w:r>
          </w:p>
          <w:p w:rsidR="00F13E51" w:rsidRDefault="00A522EB">
            <w:pPr>
              <w:pStyle w:val="TableParagraph"/>
              <w:spacing w:line="270" w:lineRule="atLeast"/>
              <w:ind w:left="114" w:right="98" w:firstLine="228"/>
              <w:rPr>
                <w:i/>
                <w:sz w:val="24"/>
              </w:rPr>
            </w:pPr>
            <w:r>
              <w:rPr>
                <w:i/>
                <w:sz w:val="24"/>
              </w:rPr>
              <w:t>Очно-заочнаяэкскурсия«Покорителикосмоса»с использованием электронных ресурсов.</w:t>
            </w:r>
          </w:p>
        </w:tc>
      </w:tr>
      <w:tr w:rsidR="00F13E51">
        <w:trPr>
          <w:trHeight w:val="551"/>
        </w:trPr>
        <w:tc>
          <w:tcPr>
            <w:tcW w:w="5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341"/>
              <w:rPr>
                <w:sz w:val="24"/>
              </w:rPr>
            </w:pPr>
            <w:r>
              <w:rPr>
                <w:sz w:val="24"/>
              </w:rPr>
              <w:t>4</w:t>
            </w:r>
          </w:p>
          <w:p w:rsidR="00F13E51" w:rsidRDefault="00A522EB">
            <w:pPr>
              <w:pStyle w:val="TableParagraph"/>
              <w:spacing w:line="262" w:lineRule="exact"/>
              <w:ind w:left="227"/>
              <w:rPr>
                <w:sz w:val="24"/>
              </w:rPr>
            </w:pPr>
            <w:r>
              <w:rPr>
                <w:sz w:val="24"/>
              </w:rPr>
              <w:t>9</w:t>
            </w:r>
          </w:p>
        </w:tc>
        <w:tc>
          <w:tcPr>
            <w:tcW w:w="5856" w:type="dxa"/>
            <w:tcBorders>
              <w:top w:val="single" w:sz="8" w:space="0" w:color="000000"/>
              <w:left w:val="single" w:sz="8" w:space="0" w:color="000000"/>
              <w:bottom w:val="single" w:sz="8" w:space="0" w:color="000000"/>
            </w:tcBorders>
          </w:tcPr>
          <w:p w:rsidR="00F13E51" w:rsidRDefault="00A522EB">
            <w:pPr>
              <w:pStyle w:val="TableParagraph"/>
              <w:tabs>
                <w:tab w:val="left" w:pos="1659"/>
                <w:tab w:val="left" w:pos="2103"/>
                <w:tab w:val="left" w:pos="3131"/>
                <w:tab w:val="left" w:pos="4433"/>
                <w:tab w:val="left" w:pos="5503"/>
              </w:tabs>
              <w:spacing w:line="270" w:lineRule="exact"/>
              <w:ind w:left="342"/>
              <w:rPr>
                <w:sz w:val="24"/>
              </w:rPr>
            </w:pPr>
            <w:r>
              <w:rPr>
                <w:spacing w:val="-2"/>
                <w:sz w:val="24"/>
              </w:rPr>
              <w:t>Ушинский</w:t>
            </w:r>
            <w:r>
              <w:rPr>
                <w:sz w:val="24"/>
              </w:rPr>
              <w:tab/>
            </w:r>
            <w:r>
              <w:rPr>
                <w:spacing w:val="-5"/>
                <w:sz w:val="24"/>
              </w:rPr>
              <w:t>К.</w:t>
            </w:r>
            <w:r>
              <w:rPr>
                <w:sz w:val="24"/>
              </w:rPr>
              <w:tab/>
            </w:r>
            <w:r>
              <w:rPr>
                <w:spacing w:val="-2"/>
                <w:sz w:val="24"/>
              </w:rPr>
              <w:t>«Пчелы</w:t>
            </w:r>
            <w:r>
              <w:rPr>
                <w:sz w:val="24"/>
              </w:rPr>
              <w:tab/>
            </w:r>
            <w:r>
              <w:rPr>
                <w:spacing w:val="-2"/>
                <w:sz w:val="24"/>
              </w:rPr>
              <w:t>трудятся».</w:t>
            </w:r>
            <w:r>
              <w:rPr>
                <w:sz w:val="24"/>
              </w:rPr>
              <w:tab/>
            </w:r>
            <w:r>
              <w:rPr>
                <w:spacing w:val="-2"/>
                <w:sz w:val="24"/>
              </w:rPr>
              <w:t>Толстой</w:t>
            </w:r>
            <w:r>
              <w:rPr>
                <w:sz w:val="24"/>
              </w:rPr>
              <w:tab/>
            </w:r>
            <w:r>
              <w:rPr>
                <w:spacing w:val="-5"/>
                <w:sz w:val="24"/>
              </w:rPr>
              <w:t>А.</w:t>
            </w:r>
          </w:p>
          <w:p w:rsidR="00F13E51" w:rsidRDefault="00A522EB">
            <w:pPr>
              <w:pStyle w:val="TableParagraph"/>
              <w:spacing w:line="262" w:lineRule="exact"/>
              <w:ind w:left="114"/>
              <w:rPr>
                <w:sz w:val="24"/>
              </w:rPr>
            </w:pPr>
            <w:r>
              <w:rPr>
                <w:sz w:val="24"/>
              </w:rPr>
              <w:t>«Топор»,«Три</w:t>
            </w:r>
            <w:r>
              <w:rPr>
                <w:spacing w:val="-2"/>
                <w:sz w:val="24"/>
              </w:rPr>
              <w:t>медведя».</w:t>
            </w:r>
          </w:p>
        </w:tc>
      </w:tr>
      <w:tr w:rsidR="00F13E51">
        <w:trPr>
          <w:trHeight w:val="829"/>
        </w:trPr>
        <w:tc>
          <w:tcPr>
            <w:tcW w:w="588" w:type="dxa"/>
            <w:tcBorders>
              <w:top w:val="single" w:sz="8" w:space="0" w:color="000000"/>
              <w:right w:val="single" w:sz="8" w:space="0" w:color="000000"/>
            </w:tcBorders>
          </w:tcPr>
          <w:p w:rsidR="00F13E51" w:rsidRDefault="00A522EB">
            <w:pPr>
              <w:pStyle w:val="TableParagraph"/>
              <w:spacing w:line="270" w:lineRule="exact"/>
              <w:ind w:left="341"/>
              <w:rPr>
                <w:sz w:val="24"/>
              </w:rPr>
            </w:pPr>
            <w:r>
              <w:rPr>
                <w:sz w:val="24"/>
              </w:rPr>
              <w:t>5</w:t>
            </w:r>
          </w:p>
          <w:p w:rsidR="00F13E51" w:rsidRDefault="00A522EB">
            <w:pPr>
              <w:pStyle w:val="TableParagraph"/>
              <w:ind w:left="227"/>
              <w:rPr>
                <w:sz w:val="24"/>
              </w:rPr>
            </w:pPr>
            <w:r>
              <w:rPr>
                <w:sz w:val="24"/>
              </w:rPr>
              <w:t>0</w:t>
            </w:r>
          </w:p>
        </w:tc>
        <w:tc>
          <w:tcPr>
            <w:tcW w:w="5856" w:type="dxa"/>
            <w:tcBorders>
              <w:top w:val="single" w:sz="8" w:space="0" w:color="000000"/>
              <w:left w:val="single" w:sz="8" w:space="0" w:color="000000"/>
            </w:tcBorders>
          </w:tcPr>
          <w:p w:rsidR="00F13E51" w:rsidRDefault="00A522EB">
            <w:pPr>
              <w:pStyle w:val="TableParagraph"/>
              <w:spacing w:line="270" w:lineRule="exact"/>
              <w:ind w:left="342"/>
              <w:rPr>
                <w:sz w:val="24"/>
              </w:rPr>
            </w:pPr>
            <w:r>
              <w:rPr>
                <w:sz w:val="24"/>
              </w:rPr>
              <w:t>ПушкинА.«Сказкаопопеиработникеего</w:t>
            </w:r>
            <w:r>
              <w:rPr>
                <w:spacing w:val="-2"/>
                <w:sz w:val="24"/>
              </w:rPr>
              <w:t>Балде».</w:t>
            </w:r>
          </w:p>
          <w:p w:rsidR="00F13E51" w:rsidRDefault="00A522EB">
            <w:pPr>
              <w:pStyle w:val="TableParagraph"/>
              <w:tabs>
                <w:tab w:val="left" w:pos="1795"/>
                <w:tab w:val="left" w:pos="1859"/>
                <w:tab w:val="left" w:pos="2907"/>
                <w:tab w:val="left" w:pos="3151"/>
                <w:tab w:val="left" w:pos="3755"/>
                <w:tab w:val="left" w:pos="3899"/>
                <w:tab w:val="left" w:pos="4223"/>
                <w:tab w:val="left" w:pos="5262"/>
              </w:tabs>
              <w:spacing w:line="270" w:lineRule="atLeast"/>
              <w:ind w:left="114" w:right="120" w:firstLine="228"/>
              <w:rPr>
                <w:i/>
                <w:sz w:val="24"/>
              </w:rPr>
            </w:pPr>
            <w:r>
              <w:rPr>
                <w:i/>
                <w:spacing w:val="-2"/>
                <w:sz w:val="24"/>
              </w:rPr>
              <w:t>Внеклассное</w:t>
            </w:r>
            <w:r>
              <w:rPr>
                <w:i/>
                <w:sz w:val="24"/>
              </w:rPr>
              <w:tab/>
            </w:r>
            <w:r>
              <w:rPr>
                <w:i/>
                <w:sz w:val="24"/>
              </w:rPr>
              <w:tab/>
            </w:r>
            <w:r>
              <w:rPr>
                <w:i/>
                <w:spacing w:val="-2"/>
                <w:sz w:val="24"/>
              </w:rPr>
              <w:t>чтение.</w:t>
            </w:r>
            <w:r>
              <w:rPr>
                <w:i/>
                <w:sz w:val="24"/>
              </w:rPr>
              <w:tab/>
            </w:r>
            <w:r>
              <w:rPr>
                <w:i/>
                <w:spacing w:val="-4"/>
                <w:sz w:val="24"/>
              </w:rPr>
              <w:t>Распе</w:t>
            </w:r>
            <w:r>
              <w:rPr>
                <w:i/>
                <w:sz w:val="24"/>
              </w:rPr>
              <w:tab/>
            </w:r>
            <w:r>
              <w:rPr>
                <w:i/>
                <w:spacing w:val="-6"/>
                <w:sz w:val="24"/>
              </w:rPr>
              <w:t>Э.</w:t>
            </w:r>
            <w:r>
              <w:rPr>
                <w:i/>
                <w:sz w:val="24"/>
              </w:rPr>
              <w:tab/>
            </w:r>
            <w:r>
              <w:rPr>
                <w:i/>
                <w:spacing w:val="-2"/>
                <w:sz w:val="24"/>
              </w:rPr>
              <w:t>«Приключения Мюнхаузена».</w:t>
            </w:r>
            <w:r>
              <w:rPr>
                <w:i/>
                <w:sz w:val="24"/>
              </w:rPr>
              <w:tab/>
            </w:r>
            <w:r>
              <w:rPr>
                <w:i/>
                <w:spacing w:val="-2"/>
                <w:sz w:val="24"/>
              </w:rPr>
              <w:t>Проверяем</w:t>
            </w:r>
            <w:r>
              <w:rPr>
                <w:i/>
                <w:sz w:val="24"/>
              </w:rPr>
              <w:tab/>
            </w:r>
            <w:r>
              <w:rPr>
                <w:i/>
                <w:spacing w:val="-4"/>
                <w:sz w:val="24"/>
              </w:rPr>
              <w:t>себя.</w:t>
            </w:r>
            <w:r>
              <w:rPr>
                <w:i/>
                <w:sz w:val="24"/>
              </w:rPr>
              <w:tab/>
            </w:r>
            <w:r>
              <w:rPr>
                <w:i/>
                <w:sz w:val="24"/>
              </w:rPr>
              <w:tab/>
            </w:r>
            <w:r>
              <w:rPr>
                <w:i/>
                <w:spacing w:val="-2"/>
                <w:sz w:val="24"/>
              </w:rPr>
              <w:t>Оцениваем</w:t>
            </w:r>
            <w:r>
              <w:rPr>
                <w:i/>
                <w:sz w:val="24"/>
              </w:rPr>
              <w:tab/>
            </w:r>
            <w:r>
              <w:rPr>
                <w:i/>
                <w:spacing w:val="-4"/>
                <w:sz w:val="24"/>
              </w:rPr>
              <w:t>свои</w:t>
            </w:r>
          </w:p>
        </w:tc>
      </w:tr>
    </w:tbl>
    <w:p w:rsidR="00F13E51" w:rsidRDefault="00F13E51">
      <w:pPr>
        <w:spacing w:line="270" w:lineRule="atLeast"/>
        <w:rPr>
          <w:sz w:val="24"/>
        </w:rPr>
        <w:sectPr w:rsidR="00F13E51">
          <w:type w:val="continuous"/>
          <w:pgSz w:w="11900" w:h="16840"/>
          <w:pgMar w:top="1140" w:right="520" w:bottom="1092"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8"/>
        <w:gridCol w:w="5856"/>
      </w:tblGrid>
      <w:tr w:rsidR="00F13E51">
        <w:trPr>
          <w:trHeight w:val="276"/>
        </w:trPr>
        <w:tc>
          <w:tcPr>
            <w:tcW w:w="588" w:type="dxa"/>
            <w:tcBorders>
              <w:bottom w:val="single" w:sz="8" w:space="0" w:color="000000"/>
              <w:right w:val="single" w:sz="8" w:space="0" w:color="000000"/>
            </w:tcBorders>
          </w:tcPr>
          <w:p w:rsidR="00F13E51" w:rsidRDefault="00F13E51">
            <w:pPr>
              <w:pStyle w:val="TableParagraph"/>
              <w:rPr>
                <w:sz w:val="20"/>
              </w:rPr>
            </w:pPr>
          </w:p>
        </w:tc>
        <w:tc>
          <w:tcPr>
            <w:tcW w:w="5856" w:type="dxa"/>
            <w:tcBorders>
              <w:left w:val="single" w:sz="8" w:space="0" w:color="000000"/>
              <w:bottom w:val="single" w:sz="8" w:space="0" w:color="000000"/>
            </w:tcBorders>
          </w:tcPr>
          <w:p w:rsidR="00F13E51" w:rsidRDefault="00A522EB">
            <w:pPr>
              <w:pStyle w:val="TableParagraph"/>
              <w:spacing w:line="257" w:lineRule="exact"/>
              <w:ind w:left="114"/>
              <w:rPr>
                <w:i/>
                <w:sz w:val="24"/>
              </w:rPr>
            </w:pPr>
            <w:r>
              <w:rPr>
                <w:i/>
                <w:spacing w:val="-2"/>
                <w:sz w:val="24"/>
              </w:rPr>
              <w:t>достижения!</w:t>
            </w:r>
          </w:p>
        </w:tc>
      </w:tr>
      <w:tr w:rsidR="00F13E51">
        <w:trPr>
          <w:trHeight w:val="553"/>
        </w:trPr>
        <w:tc>
          <w:tcPr>
            <w:tcW w:w="588" w:type="dxa"/>
            <w:tcBorders>
              <w:top w:val="single" w:sz="8" w:space="0" w:color="000000"/>
              <w:right w:val="single" w:sz="8" w:space="0" w:color="000000"/>
            </w:tcBorders>
          </w:tcPr>
          <w:p w:rsidR="00F13E51" w:rsidRDefault="00A522EB">
            <w:pPr>
              <w:pStyle w:val="TableParagraph"/>
              <w:spacing w:line="270" w:lineRule="exact"/>
              <w:ind w:left="341"/>
              <w:rPr>
                <w:sz w:val="24"/>
              </w:rPr>
            </w:pPr>
            <w:r>
              <w:rPr>
                <w:sz w:val="24"/>
              </w:rPr>
              <w:t>5</w:t>
            </w:r>
          </w:p>
          <w:p w:rsidR="00F13E51" w:rsidRDefault="00A522EB">
            <w:pPr>
              <w:pStyle w:val="TableParagraph"/>
              <w:spacing w:line="263" w:lineRule="exact"/>
              <w:ind w:left="227"/>
              <w:rPr>
                <w:sz w:val="24"/>
              </w:rPr>
            </w:pPr>
            <w:r>
              <w:rPr>
                <w:sz w:val="24"/>
              </w:rPr>
              <w:t>1</w:t>
            </w:r>
          </w:p>
        </w:tc>
        <w:tc>
          <w:tcPr>
            <w:tcW w:w="5856" w:type="dxa"/>
            <w:tcBorders>
              <w:top w:val="single" w:sz="8" w:space="0" w:color="000000"/>
              <w:left w:val="single" w:sz="8" w:space="0" w:color="000000"/>
            </w:tcBorders>
          </w:tcPr>
          <w:p w:rsidR="00F13E51" w:rsidRDefault="00A522EB">
            <w:pPr>
              <w:pStyle w:val="TableParagraph"/>
              <w:spacing w:line="270" w:lineRule="exact"/>
              <w:ind w:left="342"/>
              <w:rPr>
                <w:sz w:val="24"/>
              </w:rPr>
            </w:pPr>
            <w:r>
              <w:rPr>
                <w:sz w:val="24"/>
              </w:rPr>
              <w:t>Итоговыйурок.Контрольноегодовое</w:t>
            </w:r>
            <w:r>
              <w:rPr>
                <w:spacing w:val="-2"/>
                <w:sz w:val="24"/>
              </w:rPr>
              <w:t>тестирование.</w:t>
            </w:r>
          </w:p>
          <w:p w:rsidR="00F13E51" w:rsidRDefault="00A522EB">
            <w:pPr>
              <w:pStyle w:val="TableParagraph"/>
              <w:spacing w:line="263" w:lineRule="exact"/>
              <w:ind w:left="114"/>
              <w:rPr>
                <w:sz w:val="24"/>
              </w:rPr>
            </w:pPr>
            <w:r>
              <w:rPr>
                <w:sz w:val="24"/>
              </w:rPr>
              <w:t>Интересно</w:t>
            </w:r>
            <w:r>
              <w:rPr>
                <w:spacing w:val="-2"/>
                <w:sz w:val="24"/>
              </w:rPr>
              <w:t>знать.</w:t>
            </w:r>
          </w:p>
        </w:tc>
      </w:tr>
    </w:tbl>
    <w:p w:rsidR="00F13E51" w:rsidRDefault="00F13E51">
      <w:pPr>
        <w:pStyle w:val="a3"/>
        <w:ind w:left="0"/>
        <w:jc w:val="left"/>
        <w:rPr>
          <w:b/>
          <w:sz w:val="20"/>
        </w:rPr>
      </w:pPr>
    </w:p>
    <w:p w:rsidR="00F13E51" w:rsidRDefault="00F13E51">
      <w:pPr>
        <w:pStyle w:val="a3"/>
        <w:spacing w:before="6"/>
        <w:ind w:left="0"/>
        <w:jc w:val="left"/>
        <w:rPr>
          <w:b/>
          <w:sz w:val="19"/>
        </w:rPr>
      </w:pPr>
    </w:p>
    <w:p w:rsidR="00F13E51" w:rsidRDefault="00A522EB">
      <w:pPr>
        <w:pStyle w:val="a5"/>
        <w:numPr>
          <w:ilvl w:val="2"/>
          <w:numId w:val="63"/>
        </w:numPr>
        <w:tabs>
          <w:tab w:val="left" w:pos="1974"/>
        </w:tabs>
        <w:spacing w:before="90"/>
        <w:ind w:left="3552" w:right="2085" w:hanging="1818"/>
        <w:jc w:val="left"/>
        <w:rPr>
          <w:b/>
          <w:sz w:val="24"/>
        </w:rPr>
      </w:pPr>
      <w:r>
        <w:rPr>
          <w:b/>
          <w:sz w:val="24"/>
        </w:rPr>
        <w:t>Примерноесодержаниеиформывнеурочнойдеятельности Формы внеурочной деятельности:</w:t>
      </w:r>
    </w:p>
    <w:p w:rsidR="00F13E51" w:rsidRDefault="00A522EB">
      <w:pPr>
        <w:pStyle w:val="a5"/>
        <w:numPr>
          <w:ilvl w:val="0"/>
          <w:numId w:val="62"/>
        </w:numPr>
        <w:tabs>
          <w:tab w:val="left" w:pos="1326"/>
        </w:tabs>
        <w:spacing w:before="7" w:line="232" w:lineRule="auto"/>
        <w:ind w:left="255" w:right="613" w:firstLine="710"/>
        <w:jc w:val="left"/>
        <w:rPr>
          <w:rFonts w:ascii="MS Mincho" w:hAnsi="MS Mincho"/>
        </w:rPr>
      </w:pPr>
      <w:r>
        <w:rPr>
          <w:sz w:val="24"/>
        </w:rPr>
        <w:t>месячник(неделя)адыгейскогоязыкаилитературы(приуроченныйкоДню адыгского языка и письменности – 14 марта).</w:t>
      </w:r>
    </w:p>
    <w:p w:rsidR="00F13E51" w:rsidRDefault="00A522EB">
      <w:pPr>
        <w:pStyle w:val="a5"/>
        <w:numPr>
          <w:ilvl w:val="0"/>
          <w:numId w:val="62"/>
        </w:numPr>
        <w:tabs>
          <w:tab w:val="left" w:pos="1325"/>
          <w:tab w:val="left" w:pos="1326"/>
        </w:tabs>
        <w:spacing w:before="2" w:line="301" w:lineRule="exact"/>
        <w:ind w:left="1326"/>
        <w:jc w:val="left"/>
        <w:rPr>
          <w:rFonts w:ascii="MS Mincho" w:hAnsi="MS Mincho"/>
          <w:sz w:val="24"/>
        </w:rPr>
      </w:pPr>
      <w:r>
        <w:rPr>
          <w:sz w:val="24"/>
        </w:rPr>
        <w:t>олимпиады,викториныполитературномучтениюнародном(адыгейском)</w:t>
      </w:r>
      <w:r>
        <w:rPr>
          <w:spacing w:val="-2"/>
          <w:sz w:val="24"/>
        </w:rPr>
        <w:t>языке.</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конкурсы(налучшееавторскоестихотворение,чтецов,</w:t>
      </w:r>
      <w:r>
        <w:rPr>
          <w:spacing w:val="-2"/>
          <w:sz w:val="24"/>
        </w:rPr>
        <w:t>сочинение).</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литературныекружки(вгостяхусказки,поэтический</w:t>
      </w:r>
      <w:r>
        <w:rPr>
          <w:spacing w:val="-2"/>
          <w:sz w:val="24"/>
        </w:rPr>
        <w:t>салон).</w:t>
      </w:r>
    </w:p>
    <w:p w:rsidR="00F13E51" w:rsidRDefault="00A522EB">
      <w:pPr>
        <w:pStyle w:val="a5"/>
        <w:numPr>
          <w:ilvl w:val="0"/>
          <w:numId w:val="62"/>
        </w:numPr>
        <w:tabs>
          <w:tab w:val="left" w:pos="1325"/>
          <w:tab w:val="left" w:pos="1326"/>
        </w:tabs>
        <w:spacing w:line="294" w:lineRule="exact"/>
        <w:ind w:left="1326"/>
        <w:jc w:val="left"/>
        <w:rPr>
          <w:rFonts w:ascii="MS Mincho" w:hAnsi="MS Mincho"/>
          <w:sz w:val="24"/>
        </w:rPr>
      </w:pPr>
      <w:r>
        <w:rPr>
          <w:sz w:val="24"/>
        </w:rPr>
        <w:t>экскурсии,посещениетеатра,коллективныепросмотрывидеофильмовс</w:t>
      </w:r>
      <w:r>
        <w:rPr>
          <w:spacing w:val="-2"/>
          <w:sz w:val="24"/>
        </w:rPr>
        <w:t>анализом.</w:t>
      </w:r>
    </w:p>
    <w:p w:rsidR="00F13E51" w:rsidRDefault="00A522EB">
      <w:pPr>
        <w:pStyle w:val="a5"/>
        <w:numPr>
          <w:ilvl w:val="0"/>
          <w:numId w:val="62"/>
        </w:numPr>
        <w:tabs>
          <w:tab w:val="left" w:pos="1325"/>
          <w:tab w:val="left" w:pos="1326"/>
        </w:tabs>
        <w:spacing w:before="5" w:line="228" w:lineRule="auto"/>
        <w:ind w:left="255" w:right="616" w:firstLine="710"/>
        <w:jc w:val="left"/>
        <w:rPr>
          <w:rFonts w:ascii="MS Mincho" w:hAnsi="MS Mincho"/>
          <w:sz w:val="24"/>
        </w:rPr>
      </w:pPr>
      <w:r>
        <w:rPr>
          <w:sz w:val="24"/>
        </w:rPr>
        <w:t xml:space="preserve">учебныепроекты(презентациирезультатовисследовательскойитворческой </w:t>
      </w:r>
      <w:r>
        <w:rPr>
          <w:spacing w:val="-2"/>
          <w:sz w:val="24"/>
        </w:rPr>
        <w:t>работы).</w:t>
      </w:r>
    </w:p>
    <w:p w:rsidR="00F13E51" w:rsidRDefault="00A522EB">
      <w:pPr>
        <w:spacing w:before="2"/>
        <w:ind w:left="1231" w:right="1584"/>
        <w:jc w:val="center"/>
        <w:rPr>
          <w:b/>
          <w:sz w:val="24"/>
        </w:rPr>
      </w:pPr>
      <w:r>
        <w:rPr>
          <w:b/>
          <w:sz w:val="24"/>
        </w:rPr>
        <w:t>Примерныйпланвнеурочной</w:t>
      </w:r>
      <w:r>
        <w:rPr>
          <w:b/>
          <w:spacing w:val="-2"/>
          <w:sz w:val="24"/>
        </w:rPr>
        <w:t>деятельности</w:t>
      </w:r>
    </w:p>
    <w:p w:rsidR="00F13E51" w:rsidRDefault="00F13E51">
      <w:pPr>
        <w:pStyle w:val="a3"/>
        <w:ind w:left="0"/>
        <w:jc w:val="left"/>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1381"/>
        </w:trPr>
        <w:tc>
          <w:tcPr>
            <w:tcW w:w="780" w:type="dxa"/>
            <w:tcBorders>
              <w:bottom w:val="single" w:sz="8" w:space="0" w:color="000000"/>
              <w:right w:val="single" w:sz="8" w:space="0" w:color="000000"/>
            </w:tcBorders>
          </w:tcPr>
          <w:p w:rsidR="00F13E51" w:rsidRDefault="00A522EB">
            <w:pPr>
              <w:pStyle w:val="TableParagraph"/>
              <w:spacing w:before="1"/>
              <w:ind w:left="217" w:firstLine="126"/>
              <w:rPr>
                <w:b/>
                <w:sz w:val="24"/>
              </w:rPr>
            </w:pPr>
            <w:r>
              <w:rPr>
                <w:b/>
                <w:spacing w:val="-6"/>
                <w:sz w:val="24"/>
              </w:rPr>
              <w:t xml:space="preserve">Кл </w:t>
            </w:r>
            <w:r>
              <w:rPr>
                <w:b/>
                <w:spacing w:val="-4"/>
                <w:sz w:val="24"/>
              </w:rPr>
              <w:t>асс</w:t>
            </w:r>
          </w:p>
        </w:tc>
        <w:tc>
          <w:tcPr>
            <w:tcW w:w="1828" w:type="dxa"/>
            <w:tcBorders>
              <w:left w:val="single" w:sz="8" w:space="0" w:color="000000"/>
              <w:bottom w:val="single" w:sz="8" w:space="0" w:color="000000"/>
              <w:right w:val="single" w:sz="8" w:space="0" w:color="000000"/>
            </w:tcBorders>
          </w:tcPr>
          <w:p w:rsidR="00F13E51" w:rsidRDefault="00A522EB">
            <w:pPr>
              <w:pStyle w:val="TableParagraph"/>
              <w:spacing w:before="1"/>
              <w:ind w:left="185" w:right="104" w:firstLine="408"/>
              <w:rPr>
                <w:b/>
                <w:sz w:val="24"/>
              </w:rPr>
            </w:pPr>
            <w:r>
              <w:rPr>
                <w:b/>
                <w:spacing w:val="-2"/>
                <w:sz w:val="24"/>
              </w:rPr>
              <w:t>Формат мероприятия</w:t>
            </w:r>
          </w:p>
        </w:tc>
        <w:tc>
          <w:tcPr>
            <w:tcW w:w="1906" w:type="dxa"/>
            <w:tcBorders>
              <w:left w:val="single" w:sz="8" w:space="0" w:color="000000"/>
              <w:bottom w:val="single" w:sz="8" w:space="0" w:color="000000"/>
              <w:right w:val="single" w:sz="8" w:space="0" w:color="000000"/>
            </w:tcBorders>
          </w:tcPr>
          <w:p w:rsidR="00F13E51" w:rsidRDefault="00A522EB">
            <w:pPr>
              <w:pStyle w:val="TableParagraph"/>
              <w:spacing w:before="1"/>
              <w:ind w:left="787"/>
              <w:rPr>
                <w:b/>
                <w:sz w:val="24"/>
              </w:rPr>
            </w:pPr>
            <w:r>
              <w:rPr>
                <w:b/>
                <w:spacing w:val="-4"/>
                <w:sz w:val="24"/>
              </w:rPr>
              <w:t>Тема</w:t>
            </w:r>
          </w:p>
        </w:tc>
        <w:tc>
          <w:tcPr>
            <w:tcW w:w="1930" w:type="dxa"/>
            <w:tcBorders>
              <w:left w:val="single" w:sz="8" w:space="0" w:color="000000"/>
              <w:bottom w:val="single" w:sz="8" w:space="0" w:color="000000"/>
            </w:tcBorders>
          </w:tcPr>
          <w:p w:rsidR="00F13E51" w:rsidRDefault="00A522EB">
            <w:pPr>
              <w:pStyle w:val="TableParagraph"/>
              <w:spacing w:before="1"/>
              <w:ind w:left="195" w:right="96" w:firstLine="178"/>
              <w:rPr>
                <w:b/>
                <w:sz w:val="24"/>
              </w:rPr>
            </w:pPr>
            <w:r>
              <w:rPr>
                <w:b/>
                <w:spacing w:val="-2"/>
                <w:sz w:val="24"/>
              </w:rPr>
              <w:t xml:space="preserve">Характерист </w:t>
            </w:r>
            <w:r>
              <w:rPr>
                <w:b/>
                <w:sz w:val="24"/>
              </w:rPr>
              <w:t>ики основных</w:t>
            </w:r>
          </w:p>
          <w:p w:rsidR="00F13E51" w:rsidRDefault="00A522EB">
            <w:pPr>
              <w:pStyle w:val="TableParagraph"/>
              <w:spacing w:line="270" w:lineRule="atLeast"/>
              <w:ind w:left="215" w:right="96" w:firstLine="428"/>
              <w:rPr>
                <w:b/>
                <w:sz w:val="24"/>
              </w:rPr>
            </w:pPr>
            <w:r>
              <w:rPr>
                <w:b/>
                <w:spacing w:val="-2"/>
                <w:sz w:val="24"/>
              </w:rPr>
              <w:t>видов деятельности обучающихся</w:t>
            </w:r>
          </w:p>
        </w:tc>
      </w:tr>
      <w:tr w:rsidR="00F13E51">
        <w:trPr>
          <w:trHeight w:val="4416"/>
        </w:trPr>
        <w:tc>
          <w:tcPr>
            <w:tcW w:w="780" w:type="dxa"/>
            <w:tcBorders>
              <w:top w:val="single" w:sz="8" w:space="0" w:color="000000"/>
              <w:bottom w:val="single" w:sz="8" w:space="0" w:color="000000"/>
              <w:right w:val="single" w:sz="8" w:space="0" w:color="000000"/>
            </w:tcBorders>
          </w:tcPr>
          <w:p w:rsidR="00F13E51" w:rsidRDefault="00A522EB">
            <w:pPr>
              <w:pStyle w:val="TableParagraph"/>
              <w:ind w:right="201"/>
              <w:jc w:val="right"/>
              <w:rPr>
                <w:b/>
                <w:sz w:val="24"/>
              </w:rPr>
            </w:pPr>
            <w:r>
              <w:rPr>
                <w:b/>
                <w:sz w:val="24"/>
              </w:rPr>
              <w:lastRenderedPageBreak/>
              <w:t>1</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4" w:firstLine="228"/>
              <w:rPr>
                <w:sz w:val="24"/>
              </w:rPr>
            </w:pPr>
            <w:r>
              <w:rPr>
                <w:spacing w:val="-2"/>
                <w:sz w:val="24"/>
              </w:rPr>
              <w:t xml:space="preserve">Конкурс чтецов стихотворений </w:t>
            </w:r>
            <w:r>
              <w:rPr>
                <w:sz w:val="24"/>
              </w:rPr>
              <w:t xml:space="preserve">наадыгейском </w:t>
            </w:r>
            <w:r>
              <w:rPr>
                <w:spacing w:val="-2"/>
                <w:sz w:val="24"/>
              </w:rPr>
              <w:t>языке</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151"/>
                <w:tab w:val="left" w:pos="1662"/>
              </w:tabs>
              <w:ind w:left="113" w:right="100" w:firstLine="226"/>
              <w:rPr>
                <w:sz w:val="24"/>
              </w:rPr>
            </w:pPr>
            <w:r>
              <w:rPr>
                <w:spacing w:val="-2"/>
                <w:sz w:val="24"/>
              </w:rPr>
              <w:t>Стихи</w:t>
            </w:r>
            <w:r>
              <w:rPr>
                <w:sz w:val="24"/>
              </w:rPr>
              <w:tab/>
            </w:r>
            <w:r>
              <w:rPr>
                <w:sz w:val="24"/>
              </w:rPr>
              <w:tab/>
            </w:r>
            <w:r>
              <w:rPr>
                <w:spacing w:val="-10"/>
                <w:sz w:val="24"/>
              </w:rPr>
              <w:t xml:space="preserve">о </w:t>
            </w:r>
            <w:r>
              <w:rPr>
                <w:spacing w:val="-2"/>
                <w:sz w:val="24"/>
              </w:rPr>
              <w:t>детях,</w:t>
            </w:r>
            <w:r>
              <w:rPr>
                <w:sz w:val="24"/>
              </w:rPr>
              <w:tab/>
            </w:r>
            <w:r>
              <w:rPr>
                <w:spacing w:val="-2"/>
                <w:sz w:val="24"/>
              </w:rPr>
              <w:t>играх, животных, природе</w:t>
            </w:r>
          </w:p>
        </w:tc>
        <w:tc>
          <w:tcPr>
            <w:tcW w:w="1930" w:type="dxa"/>
            <w:tcBorders>
              <w:top w:val="single" w:sz="8" w:space="0" w:color="000000"/>
              <w:left w:val="single" w:sz="8" w:space="0" w:color="000000"/>
              <w:bottom w:val="single" w:sz="8" w:space="0" w:color="000000"/>
            </w:tcBorders>
          </w:tcPr>
          <w:p w:rsidR="00F13E51" w:rsidRDefault="00A522EB">
            <w:pPr>
              <w:pStyle w:val="TableParagraph"/>
              <w:tabs>
                <w:tab w:val="left" w:pos="615"/>
              </w:tabs>
              <w:ind w:left="113" w:right="96" w:firstLine="226"/>
              <w:rPr>
                <w:sz w:val="24"/>
              </w:rPr>
            </w:pPr>
            <w:r>
              <w:rPr>
                <w:spacing w:val="-2"/>
                <w:sz w:val="24"/>
              </w:rPr>
              <w:t xml:space="preserve">Выразительна </w:t>
            </w:r>
            <w:r>
              <w:rPr>
                <w:spacing w:val="-10"/>
                <w:sz w:val="24"/>
              </w:rPr>
              <w:t>я</w:t>
            </w:r>
            <w:r>
              <w:rPr>
                <w:sz w:val="24"/>
              </w:rPr>
              <w:tab/>
            </w:r>
            <w:r>
              <w:rPr>
                <w:spacing w:val="-2"/>
                <w:sz w:val="24"/>
              </w:rPr>
              <w:t xml:space="preserve">декламация выбранного стихотворения перед аудиторией одноклассников </w:t>
            </w:r>
            <w:r>
              <w:rPr>
                <w:sz w:val="24"/>
              </w:rPr>
              <w:t>и их родителей.</w:t>
            </w:r>
          </w:p>
          <w:p w:rsidR="00F13E51" w:rsidRDefault="00A522EB">
            <w:pPr>
              <w:pStyle w:val="TableParagraph"/>
              <w:tabs>
                <w:tab w:val="left" w:pos="1701"/>
              </w:tabs>
              <w:ind w:left="113" w:right="93" w:firstLine="226"/>
              <w:rPr>
                <w:sz w:val="24"/>
              </w:rPr>
            </w:pPr>
            <w:r>
              <w:rPr>
                <w:sz w:val="24"/>
              </w:rPr>
              <w:t xml:space="preserve">(Пожеланию родителимогут </w:t>
            </w:r>
            <w:r>
              <w:rPr>
                <w:spacing w:val="-2"/>
                <w:sz w:val="24"/>
              </w:rPr>
              <w:t>стать партнерами детей</w:t>
            </w:r>
            <w:r>
              <w:rPr>
                <w:sz w:val="24"/>
              </w:rPr>
              <w:tab/>
            </w:r>
            <w:r>
              <w:rPr>
                <w:spacing w:val="-10"/>
                <w:sz w:val="24"/>
              </w:rPr>
              <w:t>в</w:t>
            </w:r>
          </w:p>
          <w:p w:rsidR="00F13E51" w:rsidRDefault="00A522EB">
            <w:pPr>
              <w:pStyle w:val="TableParagraph"/>
              <w:spacing w:line="270" w:lineRule="atLeast"/>
              <w:ind w:left="113" w:right="96"/>
              <w:rPr>
                <w:sz w:val="24"/>
              </w:rPr>
            </w:pPr>
            <w:r>
              <w:rPr>
                <w:spacing w:val="-2"/>
                <w:sz w:val="24"/>
              </w:rPr>
              <w:t>совместной декламации стихотворения).</w:t>
            </w:r>
          </w:p>
        </w:tc>
      </w:tr>
      <w:tr w:rsidR="00F13E51">
        <w:trPr>
          <w:trHeight w:val="3865"/>
        </w:trPr>
        <w:tc>
          <w:tcPr>
            <w:tcW w:w="780" w:type="dxa"/>
            <w:tcBorders>
              <w:top w:val="single" w:sz="8" w:space="0" w:color="000000"/>
              <w:right w:val="single" w:sz="8" w:space="0" w:color="000000"/>
            </w:tcBorders>
          </w:tcPr>
          <w:p w:rsidR="00F13E51" w:rsidRDefault="00A522EB">
            <w:pPr>
              <w:pStyle w:val="TableParagraph"/>
              <w:ind w:right="201"/>
              <w:jc w:val="right"/>
              <w:rPr>
                <w:b/>
                <w:sz w:val="24"/>
              </w:rPr>
            </w:pPr>
            <w:r>
              <w:rPr>
                <w:b/>
                <w:sz w:val="24"/>
              </w:rPr>
              <w:t>1</w:t>
            </w:r>
          </w:p>
        </w:tc>
        <w:tc>
          <w:tcPr>
            <w:tcW w:w="1828" w:type="dxa"/>
            <w:tcBorders>
              <w:top w:val="single" w:sz="8" w:space="0" w:color="000000"/>
              <w:left w:val="single" w:sz="8" w:space="0" w:color="000000"/>
              <w:right w:val="single" w:sz="8" w:space="0" w:color="000000"/>
            </w:tcBorders>
          </w:tcPr>
          <w:p w:rsidR="00F13E51" w:rsidRDefault="00A522EB">
            <w:pPr>
              <w:pStyle w:val="TableParagraph"/>
              <w:ind w:left="114" w:right="104" w:firstLine="228"/>
              <w:rPr>
                <w:sz w:val="24"/>
              </w:rPr>
            </w:pPr>
            <w:r>
              <w:rPr>
                <w:sz w:val="24"/>
              </w:rPr>
              <w:t xml:space="preserve">Экскурсиив </w:t>
            </w:r>
            <w:r>
              <w:rPr>
                <w:spacing w:val="-2"/>
                <w:sz w:val="24"/>
              </w:rPr>
              <w:t>школьную библиотеку</w:t>
            </w:r>
          </w:p>
        </w:tc>
        <w:tc>
          <w:tcPr>
            <w:tcW w:w="1906" w:type="dxa"/>
            <w:tcBorders>
              <w:top w:val="single" w:sz="8" w:space="0" w:color="000000"/>
              <w:left w:val="single" w:sz="8" w:space="0" w:color="000000"/>
              <w:right w:val="single" w:sz="8" w:space="0" w:color="000000"/>
            </w:tcBorders>
          </w:tcPr>
          <w:p w:rsidR="00F13E51" w:rsidRDefault="00A522EB">
            <w:pPr>
              <w:pStyle w:val="TableParagraph"/>
              <w:ind w:left="113" w:firstLine="226"/>
              <w:rPr>
                <w:sz w:val="24"/>
              </w:rPr>
            </w:pPr>
            <w:r>
              <w:rPr>
                <w:sz w:val="24"/>
              </w:rPr>
              <w:t xml:space="preserve">Каквыбирать </w:t>
            </w:r>
            <w:r>
              <w:rPr>
                <w:spacing w:val="-2"/>
                <w:sz w:val="24"/>
              </w:rPr>
              <w:t>книгу.</w:t>
            </w:r>
          </w:p>
          <w:p w:rsidR="00F13E51" w:rsidRDefault="00A522EB">
            <w:pPr>
              <w:pStyle w:val="TableParagraph"/>
              <w:ind w:left="113" w:right="362" w:firstLine="226"/>
              <w:rPr>
                <w:sz w:val="24"/>
              </w:rPr>
            </w:pPr>
            <w:r>
              <w:rPr>
                <w:spacing w:val="-2"/>
                <w:sz w:val="24"/>
              </w:rPr>
              <w:t>«Книжкина больница»</w:t>
            </w:r>
          </w:p>
        </w:tc>
        <w:tc>
          <w:tcPr>
            <w:tcW w:w="1930" w:type="dxa"/>
            <w:tcBorders>
              <w:top w:val="single" w:sz="8" w:space="0" w:color="000000"/>
              <w:left w:val="single" w:sz="8" w:space="0" w:color="000000"/>
            </w:tcBorders>
          </w:tcPr>
          <w:p w:rsidR="00F13E51" w:rsidRDefault="00A522EB">
            <w:pPr>
              <w:pStyle w:val="TableParagraph"/>
              <w:ind w:left="113" w:right="96" w:firstLine="226"/>
              <w:rPr>
                <w:sz w:val="24"/>
              </w:rPr>
            </w:pPr>
            <w:r>
              <w:rPr>
                <w:spacing w:val="-2"/>
                <w:sz w:val="24"/>
              </w:rPr>
              <w:t>Усвоение правил пользования школьной библиотекой.</w:t>
            </w:r>
          </w:p>
          <w:p w:rsidR="00F13E51" w:rsidRDefault="00A522EB">
            <w:pPr>
              <w:pStyle w:val="TableParagraph"/>
              <w:tabs>
                <w:tab w:val="left" w:pos="1684"/>
              </w:tabs>
              <w:ind w:left="113" w:right="94" w:firstLine="226"/>
              <w:rPr>
                <w:sz w:val="24"/>
              </w:rPr>
            </w:pPr>
            <w:r>
              <w:rPr>
                <w:spacing w:val="-2"/>
                <w:sz w:val="24"/>
              </w:rPr>
              <w:t>Усвоение правил пользования</w:t>
            </w:r>
            <w:r>
              <w:rPr>
                <w:sz w:val="24"/>
              </w:rPr>
              <w:tab/>
            </w:r>
            <w:r>
              <w:rPr>
                <w:spacing w:val="-10"/>
                <w:sz w:val="24"/>
              </w:rPr>
              <w:t xml:space="preserve">и </w:t>
            </w:r>
            <w:r>
              <w:rPr>
                <w:spacing w:val="-2"/>
                <w:sz w:val="24"/>
              </w:rPr>
              <w:t>сохранения книги.</w:t>
            </w:r>
          </w:p>
          <w:p w:rsidR="00F13E51" w:rsidRDefault="00A522EB">
            <w:pPr>
              <w:pStyle w:val="TableParagraph"/>
              <w:tabs>
                <w:tab w:val="left" w:pos="1340"/>
              </w:tabs>
              <w:spacing w:line="270" w:lineRule="atLeast"/>
              <w:ind w:left="113" w:right="96" w:firstLine="226"/>
              <w:rPr>
                <w:sz w:val="24"/>
              </w:rPr>
            </w:pPr>
            <w:r>
              <w:rPr>
                <w:spacing w:val="-2"/>
                <w:sz w:val="24"/>
              </w:rPr>
              <w:t>Мелкий ремонт</w:t>
            </w:r>
            <w:r>
              <w:rPr>
                <w:sz w:val="24"/>
              </w:rPr>
              <w:tab/>
            </w:r>
            <w:r>
              <w:rPr>
                <w:spacing w:val="-4"/>
                <w:sz w:val="24"/>
              </w:rPr>
              <w:t xml:space="preserve">книг </w:t>
            </w:r>
            <w:r>
              <w:rPr>
                <w:spacing w:val="-2"/>
                <w:sz w:val="24"/>
              </w:rPr>
              <w:t>(подклейка, разглаживание</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2484"/>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tabs>
                <w:tab w:val="left" w:pos="1589"/>
              </w:tabs>
              <w:ind w:left="113" w:right="95"/>
              <w:rPr>
                <w:sz w:val="24"/>
              </w:rPr>
            </w:pPr>
            <w:r>
              <w:rPr>
                <w:spacing w:val="-2"/>
                <w:sz w:val="24"/>
              </w:rPr>
              <w:t>помятых страниц, копирование вырванных страниц</w:t>
            </w:r>
            <w:r>
              <w:rPr>
                <w:sz w:val="24"/>
              </w:rPr>
              <w:tab/>
            </w:r>
            <w:r>
              <w:rPr>
                <w:spacing w:val="-6"/>
                <w:sz w:val="24"/>
              </w:rPr>
              <w:t xml:space="preserve">из </w:t>
            </w:r>
            <w:r>
              <w:rPr>
                <w:spacing w:val="-2"/>
                <w:sz w:val="24"/>
              </w:rPr>
              <w:t xml:space="preserve">другого </w:t>
            </w:r>
            <w:r>
              <w:rPr>
                <w:sz w:val="24"/>
              </w:rPr>
              <w:t>экземпляраэтой жекнигии</w:t>
            </w:r>
            <w:r>
              <w:rPr>
                <w:spacing w:val="-5"/>
                <w:sz w:val="24"/>
              </w:rPr>
              <w:t>ее</w:t>
            </w:r>
          </w:p>
          <w:p w:rsidR="00F13E51" w:rsidRDefault="00A522EB">
            <w:pPr>
              <w:pStyle w:val="TableParagraph"/>
              <w:spacing w:line="262" w:lineRule="exact"/>
              <w:ind w:left="113"/>
              <w:rPr>
                <w:sz w:val="24"/>
              </w:rPr>
            </w:pPr>
            <w:r>
              <w:rPr>
                <w:sz w:val="24"/>
              </w:rPr>
              <w:t>вклейкаи</w:t>
            </w:r>
            <w:r>
              <w:rPr>
                <w:spacing w:val="-2"/>
                <w:sz w:val="24"/>
              </w:rPr>
              <w:t>др.).</w:t>
            </w:r>
          </w:p>
        </w:tc>
      </w:tr>
      <w:tr w:rsidR="00F13E51">
        <w:trPr>
          <w:trHeight w:val="3312"/>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1</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4" w:firstLine="228"/>
              <w:rPr>
                <w:sz w:val="24"/>
              </w:rPr>
            </w:pPr>
            <w:r>
              <w:rPr>
                <w:spacing w:val="-2"/>
                <w:sz w:val="24"/>
              </w:rPr>
              <w:t>Конкурс рассказчиков</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39"/>
              <w:rPr>
                <w:sz w:val="24"/>
              </w:rPr>
            </w:pPr>
            <w:r>
              <w:rPr>
                <w:sz w:val="24"/>
              </w:rPr>
              <w:t>«Мой</w:t>
            </w:r>
            <w:r>
              <w:rPr>
                <w:spacing w:val="-2"/>
                <w:sz w:val="24"/>
              </w:rPr>
              <w:t>дом»,</w:t>
            </w:r>
          </w:p>
          <w:p w:rsidR="00F13E51" w:rsidRDefault="00A522EB">
            <w:pPr>
              <w:pStyle w:val="TableParagraph"/>
              <w:ind w:left="113" w:firstLine="226"/>
              <w:rPr>
                <w:sz w:val="24"/>
              </w:rPr>
            </w:pPr>
            <w:r>
              <w:rPr>
                <w:spacing w:val="-4"/>
                <w:sz w:val="24"/>
              </w:rPr>
              <w:t xml:space="preserve">«Мои </w:t>
            </w:r>
            <w:r>
              <w:rPr>
                <w:spacing w:val="-2"/>
                <w:sz w:val="24"/>
              </w:rPr>
              <w:t>домашние животные»,</w:t>
            </w:r>
          </w:p>
          <w:p w:rsidR="00F13E51" w:rsidRDefault="00A522EB">
            <w:pPr>
              <w:pStyle w:val="TableParagraph"/>
              <w:tabs>
                <w:tab w:val="left" w:pos="1671"/>
              </w:tabs>
              <w:ind w:left="339"/>
              <w:rPr>
                <w:sz w:val="24"/>
              </w:rPr>
            </w:pPr>
            <w:r>
              <w:rPr>
                <w:spacing w:val="-4"/>
                <w:sz w:val="24"/>
              </w:rPr>
              <w:t>«Как</w:t>
            </w:r>
            <w:r>
              <w:rPr>
                <w:sz w:val="24"/>
              </w:rPr>
              <w:tab/>
            </w:r>
            <w:r>
              <w:rPr>
                <w:spacing w:val="-10"/>
                <w:sz w:val="24"/>
              </w:rPr>
              <w:t>я</w:t>
            </w:r>
          </w:p>
          <w:p w:rsidR="00F13E51" w:rsidRDefault="00A522EB">
            <w:pPr>
              <w:pStyle w:val="TableParagraph"/>
              <w:ind w:left="113"/>
              <w:rPr>
                <w:sz w:val="24"/>
              </w:rPr>
            </w:pPr>
            <w:r>
              <w:rPr>
                <w:sz w:val="24"/>
              </w:rPr>
              <w:t>помогаю</w:t>
            </w:r>
            <w:r>
              <w:rPr>
                <w:spacing w:val="-4"/>
                <w:sz w:val="24"/>
              </w:rPr>
              <w:t>маме»</w:t>
            </w:r>
          </w:p>
        </w:tc>
        <w:tc>
          <w:tcPr>
            <w:tcW w:w="1930" w:type="dxa"/>
            <w:tcBorders>
              <w:top w:val="single" w:sz="8" w:space="0" w:color="000000"/>
              <w:left w:val="single" w:sz="8" w:space="0" w:color="000000"/>
              <w:bottom w:val="single" w:sz="8" w:space="0" w:color="000000"/>
            </w:tcBorders>
          </w:tcPr>
          <w:p w:rsidR="00F13E51" w:rsidRDefault="00A522EB">
            <w:pPr>
              <w:pStyle w:val="TableParagraph"/>
              <w:tabs>
                <w:tab w:val="left" w:pos="1015"/>
              </w:tabs>
              <w:ind w:left="113" w:right="97" w:firstLine="226"/>
              <w:rPr>
                <w:sz w:val="24"/>
              </w:rPr>
            </w:pPr>
            <w:r>
              <w:rPr>
                <w:spacing w:val="-2"/>
                <w:sz w:val="24"/>
              </w:rPr>
              <w:t xml:space="preserve">Подготовка монологическог </w:t>
            </w:r>
            <w:r>
              <w:rPr>
                <w:spacing w:val="-10"/>
                <w:sz w:val="24"/>
              </w:rPr>
              <w:t>о</w:t>
            </w:r>
            <w:r>
              <w:rPr>
                <w:sz w:val="24"/>
              </w:rPr>
              <w:tab/>
            </w:r>
            <w:r>
              <w:rPr>
                <w:spacing w:val="-2"/>
                <w:sz w:val="24"/>
              </w:rPr>
              <w:t>устного краткого выступления.</w:t>
            </w:r>
          </w:p>
          <w:p w:rsidR="00F13E51" w:rsidRDefault="00A522EB">
            <w:pPr>
              <w:pStyle w:val="TableParagraph"/>
              <w:tabs>
                <w:tab w:val="left" w:pos="489"/>
              </w:tabs>
              <w:ind w:left="113" w:right="97" w:firstLine="226"/>
              <w:rPr>
                <w:sz w:val="24"/>
              </w:rPr>
            </w:pPr>
            <w:r>
              <w:rPr>
                <w:spacing w:val="-2"/>
                <w:sz w:val="24"/>
              </w:rPr>
              <w:t xml:space="preserve">Выразительно </w:t>
            </w:r>
            <w:r>
              <w:rPr>
                <w:spacing w:val="-10"/>
                <w:sz w:val="24"/>
              </w:rPr>
              <w:t>е</w:t>
            </w:r>
            <w:r>
              <w:rPr>
                <w:sz w:val="24"/>
              </w:rPr>
              <w:tab/>
            </w:r>
            <w:r>
              <w:rPr>
                <w:spacing w:val="-2"/>
                <w:sz w:val="24"/>
              </w:rPr>
              <w:t>выступление перед аудиторией.</w:t>
            </w:r>
          </w:p>
          <w:p w:rsidR="00F13E51" w:rsidRDefault="00A522EB">
            <w:pPr>
              <w:pStyle w:val="TableParagraph"/>
              <w:tabs>
                <w:tab w:val="left" w:pos="1576"/>
              </w:tabs>
              <w:spacing w:line="270" w:lineRule="atLeast"/>
              <w:ind w:left="113" w:right="96" w:firstLine="226"/>
              <w:rPr>
                <w:sz w:val="24"/>
              </w:rPr>
            </w:pPr>
            <w:r>
              <w:rPr>
                <w:spacing w:val="-2"/>
                <w:sz w:val="24"/>
              </w:rPr>
              <w:t>Ответы</w:t>
            </w:r>
            <w:r>
              <w:rPr>
                <w:sz w:val="24"/>
              </w:rPr>
              <w:tab/>
            </w:r>
            <w:r>
              <w:rPr>
                <w:spacing w:val="-6"/>
                <w:sz w:val="24"/>
              </w:rPr>
              <w:t xml:space="preserve">на </w:t>
            </w:r>
            <w:r>
              <w:rPr>
                <w:spacing w:val="-2"/>
                <w:sz w:val="24"/>
              </w:rPr>
              <w:t>поступившие вопросы.</w:t>
            </w:r>
          </w:p>
        </w:tc>
      </w:tr>
      <w:tr w:rsidR="00F13E51">
        <w:trPr>
          <w:trHeight w:val="2760"/>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lastRenderedPageBreak/>
              <w:t>1</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4" w:firstLine="228"/>
              <w:rPr>
                <w:sz w:val="24"/>
              </w:rPr>
            </w:pPr>
            <w:r>
              <w:rPr>
                <w:spacing w:val="-2"/>
                <w:sz w:val="24"/>
              </w:rPr>
              <w:t xml:space="preserve">Литературны </w:t>
            </w:r>
            <w:r>
              <w:rPr>
                <w:sz w:val="24"/>
              </w:rPr>
              <w:t>й утренник</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firstLine="226"/>
              <w:rPr>
                <w:sz w:val="24"/>
              </w:rPr>
            </w:pPr>
            <w:r>
              <w:rPr>
                <w:sz w:val="24"/>
              </w:rPr>
              <w:t xml:space="preserve">«Вгостяху </w:t>
            </w:r>
            <w:r>
              <w:rPr>
                <w:spacing w:val="-2"/>
                <w:sz w:val="24"/>
              </w:rPr>
              <w:t>сказки»</w:t>
            </w:r>
          </w:p>
        </w:tc>
        <w:tc>
          <w:tcPr>
            <w:tcW w:w="1930" w:type="dxa"/>
            <w:tcBorders>
              <w:top w:val="single" w:sz="8" w:space="0" w:color="000000"/>
              <w:left w:val="single" w:sz="8" w:space="0" w:color="000000"/>
              <w:bottom w:val="single" w:sz="8" w:space="0" w:color="000000"/>
            </w:tcBorders>
          </w:tcPr>
          <w:p w:rsidR="00F13E51" w:rsidRDefault="00A522EB">
            <w:pPr>
              <w:pStyle w:val="TableParagraph"/>
              <w:tabs>
                <w:tab w:val="left" w:pos="1562"/>
              </w:tabs>
              <w:ind w:left="113" w:right="97" w:firstLine="226"/>
              <w:rPr>
                <w:sz w:val="24"/>
              </w:rPr>
            </w:pPr>
            <w:r>
              <w:rPr>
                <w:spacing w:val="-2"/>
                <w:sz w:val="24"/>
              </w:rPr>
              <w:t>Читают</w:t>
            </w:r>
            <w:r>
              <w:rPr>
                <w:sz w:val="24"/>
              </w:rPr>
              <w:tab/>
            </w:r>
            <w:r>
              <w:rPr>
                <w:spacing w:val="-6"/>
                <w:sz w:val="24"/>
              </w:rPr>
              <w:t xml:space="preserve">по </w:t>
            </w:r>
            <w:r>
              <w:rPr>
                <w:spacing w:val="-2"/>
                <w:sz w:val="24"/>
              </w:rPr>
              <w:t>ролям.</w:t>
            </w:r>
          </w:p>
          <w:p w:rsidR="00F13E51" w:rsidRDefault="00A522EB">
            <w:pPr>
              <w:pStyle w:val="TableParagraph"/>
              <w:ind w:left="113" w:right="279" w:firstLine="226"/>
              <w:rPr>
                <w:sz w:val="24"/>
              </w:rPr>
            </w:pPr>
            <w:r>
              <w:rPr>
                <w:spacing w:val="-2"/>
                <w:sz w:val="24"/>
              </w:rPr>
              <w:t xml:space="preserve">Выделяют </w:t>
            </w:r>
            <w:r>
              <w:rPr>
                <w:sz w:val="24"/>
              </w:rPr>
              <w:t>моральсказки.</w:t>
            </w:r>
          </w:p>
          <w:p w:rsidR="00F13E51" w:rsidRDefault="00A522EB">
            <w:pPr>
              <w:pStyle w:val="TableParagraph"/>
              <w:ind w:left="113" w:right="114" w:firstLine="226"/>
              <w:rPr>
                <w:sz w:val="24"/>
              </w:rPr>
            </w:pPr>
            <w:r>
              <w:rPr>
                <w:spacing w:val="-2"/>
                <w:sz w:val="24"/>
              </w:rPr>
              <w:t>Придумываю</w:t>
            </w:r>
            <w:r>
              <w:rPr>
                <w:sz w:val="24"/>
              </w:rPr>
              <w:t xml:space="preserve"> тдругойконец </w:t>
            </w:r>
            <w:r>
              <w:rPr>
                <w:spacing w:val="-2"/>
                <w:sz w:val="24"/>
              </w:rPr>
              <w:t>сказки.</w:t>
            </w:r>
          </w:p>
          <w:p w:rsidR="00F13E51" w:rsidRDefault="00A522EB">
            <w:pPr>
              <w:pStyle w:val="TableParagraph"/>
              <w:spacing w:line="270" w:lineRule="atLeast"/>
              <w:ind w:left="113" w:right="95" w:firstLine="226"/>
              <w:jc w:val="both"/>
              <w:rPr>
                <w:sz w:val="24"/>
              </w:rPr>
            </w:pPr>
            <w:r>
              <w:rPr>
                <w:spacing w:val="-2"/>
                <w:sz w:val="24"/>
              </w:rPr>
              <w:t xml:space="preserve">Пересказывае </w:t>
            </w:r>
            <w:r>
              <w:rPr>
                <w:sz w:val="24"/>
              </w:rPr>
              <w:t xml:space="preserve">т сказки по </w:t>
            </w:r>
            <w:r>
              <w:rPr>
                <w:spacing w:val="-2"/>
                <w:sz w:val="24"/>
              </w:rPr>
              <w:t>иллюстрациям.</w:t>
            </w:r>
          </w:p>
        </w:tc>
      </w:tr>
      <w:tr w:rsidR="00F13E51">
        <w:trPr>
          <w:trHeight w:val="4692"/>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2</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581"/>
                <w:tab w:val="left" w:pos="1011"/>
                <w:tab w:val="left" w:pos="1576"/>
              </w:tabs>
              <w:ind w:left="114" w:right="100" w:firstLine="228"/>
              <w:rPr>
                <w:sz w:val="24"/>
              </w:rPr>
            </w:pPr>
            <w:r>
              <w:rPr>
                <w:spacing w:val="-2"/>
                <w:sz w:val="24"/>
              </w:rPr>
              <w:t>Конкурс чтения</w:t>
            </w:r>
            <w:r>
              <w:rPr>
                <w:sz w:val="24"/>
              </w:rPr>
              <w:tab/>
            </w:r>
            <w:r>
              <w:rPr>
                <w:spacing w:val="-2"/>
                <w:sz w:val="24"/>
              </w:rPr>
              <w:t xml:space="preserve">стихов </w:t>
            </w:r>
            <w:r>
              <w:rPr>
                <w:sz w:val="24"/>
              </w:rPr>
              <w:t xml:space="preserve">о школеСтихи </w:t>
            </w:r>
            <w:r>
              <w:rPr>
                <w:spacing w:val="-10"/>
                <w:sz w:val="24"/>
              </w:rPr>
              <w:t>о</w:t>
            </w:r>
            <w:r>
              <w:rPr>
                <w:sz w:val="24"/>
              </w:rPr>
              <w:tab/>
            </w:r>
            <w:r>
              <w:rPr>
                <w:spacing w:val="-4"/>
                <w:sz w:val="24"/>
              </w:rPr>
              <w:t>школе</w:t>
            </w:r>
            <w:r>
              <w:rPr>
                <w:sz w:val="24"/>
              </w:rPr>
              <w:tab/>
            </w:r>
            <w:r>
              <w:rPr>
                <w:spacing w:val="-10"/>
                <w:sz w:val="24"/>
              </w:rPr>
              <w:t xml:space="preserve">и </w:t>
            </w:r>
            <w:r>
              <w:rPr>
                <w:spacing w:val="-2"/>
                <w:sz w:val="24"/>
              </w:rPr>
              <w:t>детях.</w:t>
            </w:r>
          </w:p>
          <w:p w:rsidR="00F13E51" w:rsidRDefault="00A522EB">
            <w:pPr>
              <w:pStyle w:val="TableParagraph"/>
              <w:ind w:left="341"/>
              <w:rPr>
                <w:sz w:val="24"/>
              </w:rPr>
            </w:pPr>
            <w:r>
              <w:rPr>
                <w:spacing w:val="-2"/>
                <w:sz w:val="24"/>
              </w:rPr>
              <w:t>Фотовыставк</w:t>
            </w:r>
          </w:p>
          <w:p w:rsidR="00F13E51" w:rsidRDefault="00A522EB">
            <w:pPr>
              <w:pStyle w:val="TableParagraph"/>
              <w:ind w:left="114"/>
              <w:rPr>
                <w:sz w:val="24"/>
              </w:rPr>
            </w:pPr>
            <w:r>
              <w:rPr>
                <w:spacing w:val="-5"/>
                <w:sz w:val="24"/>
              </w:rPr>
              <w:t>а.</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firstLine="226"/>
              <w:rPr>
                <w:sz w:val="24"/>
              </w:rPr>
            </w:pPr>
            <w:r>
              <w:rPr>
                <w:spacing w:val="-2"/>
                <w:sz w:val="24"/>
              </w:rPr>
              <w:t xml:space="preserve">«Здравствуй, </w:t>
            </w:r>
            <w:r>
              <w:rPr>
                <w:sz w:val="24"/>
              </w:rPr>
              <w:t xml:space="preserve">школа»,«Какя </w:t>
            </w:r>
            <w:r>
              <w:rPr>
                <w:spacing w:val="-4"/>
                <w:sz w:val="24"/>
              </w:rPr>
              <w:t xml:space="preserve">был </w:t>
            </w:r>
            <w:r>
              <w:rPr>
                <w:spacing w:val="-2"/>
                <w:sz w:val="24"/>
              </w:rPr>
              <w:t xml:space="preserve">первокласснико </w:t>
            </w:r>
            <w:r>
              <w:rPr>
                <w:spacing w:val="-6"/>
                <w:sz w:val="24"/>
              </w:rPr>
              <w:t>м»</w:t>
            </w:r>
          </w:p>
        </w:tc>
        <w:tc>
          <w:tcPr>
            <w:tcW w:w="1930" w:type="dxa"/>
            <w:tcBorders>
              <w:top w:val="single" w:sz="8" w:space="0" w:color="000000"/>
              <w:left w:val="single" w:sz="8" w:space="0" w:color="000000"/>
              <w:bottom w:val="single" w:sz="8" w:space="0" w:color="000000"/>
            </w:tcBorders>
          </w:tcPr>
          <w:p w:rsidR="00F13E51" w:rsidRDefault="00A522EB">
            <w:pPr>
              <w:pStyle w:val="TableParagraph"/>
              <w:tabs>
                <w:tab w:val="left" w:pos="615"/>
              </w:tabs>
              <w:ind w:left="113" w:right="94" w:firstLine="226"/>
              <w:rPr>
                <w:sz w:val="24"/>
              </w:rPr>
            </w:pPr>
            <w:r>
              <w:rPr>
                <w:spacing w:val="-2"/>
                <w:sz w:val="24"/>
              </w:rPr>
              <w:t xml:space="preserve">Выразительна </w:t>
            </w:r>
            <w:r>
              <w:rPr>
                <w:spacing w:val="-10"/>
                <w:sz w:val="24"/>
              </w:rPr>
              <w:t>я</w:t>
            </w:r>
            <w:r>
              <w:rPr>
                <w:sz w:val="24"/>
              </w:rPr>
              <w:tab/>
            </w:r>
            <w:r>
              <w:rPr>
                <w:spacing w:val="-2"/>
                <w:sz w:val="24"/>
              </w:rPr>
              <w:t xml:space="preserve">декламация выбранного </w:t>
            </w:r>
            <w:r>
              <w:rPr>
                <w:sz w:val="24"/>
              </w:rPr>
              <w:t xml:space="preserve">стихотворенияо </w:t>
            </w:r>
            <w:r>
              <w:rPr>
                <w:spacing w:val="-2"/>
                <w:sz w:val="24"/>
              </w:rPr>
              <w:t>школе.</w:t>
            </w:r>
          </w:p>
          <w:p w:rsidR="00F13E51" w:rsidRDefault="00A522EB">
            <w:pPr>
              <w:pStyle w:val="TableParagraph"/>
              <w:tabs>
                <w:tab w:val="left" w:pos="1105"/>
                <w:tab w:val="left" w:pos="1590"/>
              </w:tabs>
              <w:ind w:left="113" w:right="94" w:firstLine="226"/>
              <w:rPr>
                <w:sz w:val="24"/>
              </w:rPr>
            </w:pPr>
            <w:r>
              <w:rPr>
                <w:spacing w:val="-2"/>
                <w:sz w:val="24"/>
              </w:rPr>
              <w:t>Подбирает фотоснимки</w:t>
            </w:r>
            <w:r>
              <w:rPr>
                <w:sz w:val="24"/>
              </w:rPr>
              <w:tab/>
            </w:r>
            <w:r>
              <w:rPr>
                <w:spacing w:val="-6"/>
                <w:sz w:val="24"/>
              </w:rPr>
              <w:t xml:space="preserve">из </w:t>
            </w:r>
            <w:r>
              <w:rPr>
                <w:spacing w:val="-2"/>
                <w:sz w:val="24"/>
              </w:rPr>
              <w:t xml:space="preserve">семейного фотоальбома, комментирует </w:t>
            </w:r>
            <w:r>
              <w:rPr>
                <w:sz w:val="24"/>
              </w:rPr>
              <w:t xml:space="preserve">их,сочиняети </w:t>
            </w:r>
            <w:r>
              <w:rPr>
                <w:spacing w:val="-2"/>
                <w:sz w:val="24"/>
              </w:rPr>
              <w:t>декламирует четверостишье</w:t>
            </w:r>
            <w:r>
              <w:rPr>
                <w:spacing w:val="-10"/>
                <w:sz w:val="24"/>
              </w:rPr>
              <w:t>о</w:t>
            </w:r>
            <w:r>
              <w:rPr>
                <w:sz w:val="24"/>
              </w:rPr>
              <w:tab/>
            </w:r>
            <w:r>
              <w:rPr>
                <w:spacing w:val="-2"/>
                <w:sz w:val="24"/>
              </w:rPr>
              <w:t>школе.</w:t>
            </w:r>
          </w:p>
          <w:p w:rsidR="00F13E51" w:rsidRDefault="00A522EB">
            <w:pPr>
              <w:pStyle w:val="TableParagraph"/>
              <w:spacing w:line="270" w:lineRule="atLeast"/>
              <w:ind w:left="113" w:right="96"/>
              <w:rPr>
                <w:i/>
                <w:sz w:val="24"/>
              </w:rPr>
            </w:pPr>
            <w:r>
              <w:rPr>
                <w:i/>
                <w:spacing w:val="-2"/>
                <w:sz w:val="24"/>
              </w:rPr>
              <w:t xml:space="preserve">(Возможно использование </w:t>
            </w:r>
            <w:r>
              <w:rPr>
                <w:i/>
                <w:spacing w:val="-4"/>
                <w:sz w:val="24"/>
              </w:rPr>
              <w:t>ЭР).</w:t>
            </w:r>
          </w:p>
        </w:tc>
      </w:tr>
      <w:tr w:rsidR="00F13E51">
        <w:trPr>
          <w:trHeight w:val="1105"/>
        </w:trPr>
        <w:tc>
          <w:tcPr>
            <w:tcW w:w="780" w:type="dxa"/>
            <w:tcBorders>
              <w:top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2</w:t>
            </w:r>
          </w:p>
        </w:tc>
        <w:tc>
          <w:tcPr>
            <w:tcW w:w="1828" w:type="dxa"/>
            <w:tcBorders>
              <w:top w:val="single" w:sz="8" w:space="0" w:color="000000"/>
              <w:left w:val="single" w:sz="8" w:space="0" w:color="000000"/>
              <w:right w:val="single" w:sz="8" w:space="0" w:color="000000"/>
            </w:tcBorders>
          </w:tcPr>
          <w:p w:rsidR="00F13E51" w:rsidRDefault="00A522EB">
            <w:pPr>
              <w:pStyle w:val="TableParagraph"/>
              <w:ind w:left="114" w:right="103" w:firstLine="228"/>
              <w:jc w:val="both"/>
              <w:rPr>
                <w:sz w:val="24"/>
              </w:rPr>
            </w:pPr>
            <w:r>
              <w:rPr>
                <w:spacing w:val="-2"/>
                <w:sz w:val="24"/>
              </w:rPr>
              <w:t xml:space="preserve">Литературно </w:t>
            </w:r>
            <w:r>
              <w:rPr>
                <w:sz w:val="24"/>
              </w:rPr>
              <w:t xml:space="preserve">е лото по </w:t>
            </w:r>
            <w:r>
              <w:rPr>
                <w:spacing w:val="-2"/>
                <w:sz w:val="24"/>
              </w:rPr>
              <w:t>творчеству</w:t>
            </w:r>
          </w:p>
          <w:p w:rsidR="00F13E51" w:rsidRDefault="00A522EB">
            <w:pPr>
              <w:pStyle w:val="TableParagraph"/>
              <w:spacing w:line="263" w:lineRule="exact"/>
              <w:ind w:left="114"/>
              <w:rPr>
                <w:sz w:val="24"/>
              </w:rPr>
            </w:pPr>
            <w:r>
              <w:rPr>
                <w:spacing w:val="-2"/>
                <w:sz w:val="24"/>
              </w:rPr>
              <w:t>адыгейских</w:t>
            </w:r>
          </w:p>
        </w:tc>
        <w:tc>
          <w:tcPr>
            <w:tcW w:w="1906" w:type="dxa"/>
            <w:tcBorders>
              <w:top w:val="single" w:sz="8" w:space="0" w:color="000000"/>
              <w:left w:val="single" w:sz="8" w:space="0" w:color="000000"/>
              <w:right w:val="single" w:sz="8" w:space="0" w:color="000000"/>
            </w:tcBorders>
          </w:tcPr>
          <w:p w:rsidR="00F13E51" w:rsidRDefault="00A522EB">
            <w:pPr>
              <w:pStyle w:val="TableParagraph"/>
              <w:tabs>
                <w:tab w:val="left" w:pos="1311"/>
              </w:tabs>
              <w:spacing w:line="270" w:lineRule="exact"/>
              <w:ind w:left="339"/>
              <w:rPr>
                <w:sz w:val="24"/>
              </w:rPr>
            </w:pPr>
            <w:r>
              <w:rPr>
                <w:spacing w:val="-2"/>
                <w:sz w:val="24"/>
              </w:rPr>
              <w:t>«Герои</w:t>
            </w:r>
            <w:r>
              <w:rPr>
                <w:sz w:val="24"/>
              </w:rPr>
              <w:tab/>
            </w:r>
            <w:r>
              <w:rPr>
                <w:spacing w:val="-4"/>
                <w:sz w:val="24"/>
              </w:rPr>
              <w:t>книг</w:t>
            </w:r>
          </w:p>
          <w:p w:rsidR="00F13E51" w:rsidRDefault="00A522EB">
            <w:pPr>
              <w:pStyle w:val="TableParagraph"/>
              <w:ind w:left="113"/>
              <w:rPr>
                <w:sz w:val="24"/>
              </w:rPr>
            </w:pPr>
            <w:r>
              <w:rPr>
                <w:sz w:val="24"/>
              </w:rPr>
              <w:t>–мои</w:t>
            </w:r>
            <w:r>
              <w:rPr>
                <w:spacing w:val="-2"/>
                <w:sz w:val="24"/>
              </w:rPr>
              <w:t xml:space="preserve"> герои»</w:t>
            </w:r>
          </w:p>
        </w:tc>
        <w:tc>
          <w:tcPr>
            <w:tcW w:w="1930" w:type="dxa"/>
            <w:tcBorders>
              <w:top w:val="single" w:sz="8" w:space="0" w:color="000000"/>
              <w:left w:val="single" w:sz="8" w:space="0" w:color="000000"/>
            </w:tcBorders>
          </w:tcPr>
          <w:p w:rsidR="00F13E51" w:rsidRDefault="00A522EB">
            <w:pPr>
              <w:pStyle w:val="TableParagraph"/>
              <w:tabs>
                <w:tab w:val="left" w:pos="1165"/>
              </w:tabs>
              <w:ind w:left="113" w:right="96" w:firstLine="226"/>
              <w:rPr>
                <w:sz w:val="24"/>
              </w:rPr>
            </w:pPr>
            <w:r>
              <w:rPr>
                <w:spacing w:val="-2"/>
                <w:sz w:val="24"/>
              </w:rPr>
              <w:t>Сочиняет загадки,</w:t>
            </w:r>
            <w:r>
              <w:rPr>
                <w:sz w:val="24"/>
              </w:rPr>
              <w:tab/>
            </w:r>
            <w:r>
              <w:rPr>
                <w:spacing w:val="-2"/>
                <w:sz w:val="24"/>
              </w:rPr>
              <w:t>стихи, находит</w:t>
            </w:r>
          </w:p>
          <w:p w:rsidR="00F13E51" w:rsidRDefault="00A522EB">
            <w:pPr>
              <w:pStyle w:val="TableParagraph"/>
              <w:spacing w:line="263" w:lineRule="exact"/>
              <w:ind w:left="113"/>
              <w:rPr>
                <w:sz w:val="24"/>
              </w:rPr>
            </w:pPr>
            <w:r>
              <w:rPr>
                <w:spacing w:val="-2"/>
                <w:sz w:val="24"/>
              </w:rPr>
              <w:t>ключевые</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3864"/>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A522EB">
            <w:pPr>
              <w:pStyle w:val="TableParagraph"/>
              <w:tabs>
                <w:tab w:val="left" w:pos="1575"/>
              </w:tabs>
              <w:ind w:left="114" w:right="102"/>
              <w:rPr>
                <w:sz w:val="24"/>
              </w:rPr>
            </w:pPr>
            <w:r>
              <w:rPr>
                <w:spacing w:val="-2"/>
                <w:sz w:val="24"/>
              </w:rPr>
              <w:t>писателей</w:t>
            </w:r>
            <w:r>
              <w:rPr>
                <w:sz w:val="24"/>
              </w:rPr>
              <w:tab/>
            </w:r>
            <w:r>
              <w:rPr>
                <w:spacing w:val="-10"/>
                <w:sz w:val="24"/>
              </w:rPr>
              <w:t xml:space="preserve">и </w:t>
            </w:r>
            <w:r>
              <w:rPr>
                <w:spacing w:val="-2"/>
                <w:sz w:val="24"/>
              </w:rPr>
              <w:t>поэтов</w:t>
            </w: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ind w:left="113"/>
              <w:rPr>
                <w:sz w:val="24"/>
              </w:rPr>
            </w:pPr>
            <w:r>
              <w:rPr>
                <w:spacing w:val="-2"/>
                <w:sz w:val="24"/>
              </w:rPr>
              <w:t xml:space="preserve">слова, </w:t>
            </w:r>
            <w:r>
              <w:rPr>
                <w:sz w:val="24"/>
              </w:rPr>
              <w:t xml:space="preserve">ориентируетсяв темечтенияпо </w:t>
            </w:r>
            <w:r>
              <w:rPr>
                <w:spacing w:val="-2"/>
                <w:sz w:val="24"/>
              </w:rPr>
              <w:t>заглавию.</w:t>
            </w:r>
          </w:p>
          <w:p w:rsidR="00F13E51" w:rsidRDefault="00A522EB">
            <w:pPr>
              <w:pStyle w:val="TableParagraph"/>
              <w:tabs>
                <w:tab w:val="left" w:pos="1706"/>
              </w:tabs>
              <w:ind w:left="113" w:right="94" w:firstLine="226"/>
              <w:rPr>
                <w:sz w:val="24"/>
              </w:rPr>
            </w:pPr>
            <w:r>
              <w:rPr>
                <w:spacing w:val="-2"/>
                <w:sz w:val="24"/>
              </w:rPr>
              <w:t xml:space="preserve">Сопоставляет </w:t>
            </w:r>
            <w:r>
              <w:rPr>
                <w:spacing w:val="-4"/>
                <w:sz w:val="24"/>
              </w:rPr>
              <w:t>свои</w:t>
            </w:r>
            <w:r>
              <w:rPr>
                <w:spacing w:val="-2"/>
                <w:sz w:val="24"/>
              </w:rPr>
              <w:t>личностные качества</w:t>
            </w:r>
            <w:r>
              <w:rPr>
                <w:sz w:val="24"/>
              </w:rPr>
              <w:tab/>
            </w:r>
            <w:r>
              <w:rPr>
                <w:spacing w:val="-10"/>
                <w:sz w:val="24"/>
              </w:rPr>
              <w:t xml:space="preserve">с </w:t>
            </w:r>
            <w:r>
              <w:rPr>
                <w:spacing w:val="-2"/>
                <w:sz w:val="24"/>
              </w:rPr>
              <w:t xml:space="preserve">качествами </w:t>
            </w:r>
            <w:r>
              <w:rPr>
                <w:sz w:val="24"/>
              </w:rPr>
              <w:t>героев книг.</w:t>
            </w:r>
          </w:p>
          <w:p w:rsidR="00F13E51" w:rsidRDefault="00A522EB">
            <w:pPr>
              <w:pStyle w:val="TableParagraph"/>
              <w:spacing w:line="270" w:lineRule="atLeast"/>
              <w:ind w:left="113" w:right="213" w:firstLine="226"/>
              <w:rPr>
                <w:sz w:val="24"/>
              </w:rPr>
            </w:pPr>
            <w:r>
              <w:rPr>
                <w:spacing w:val="-2"/>
                <w:sz w:val="24"/>
              </w:rPr>
              <w:t xml:space="preserve">Высказывает </w:t>
            </w:r>
            <w:r>
              <w:rPr>
                <w:spacing w:val="-10"/>
                <w:sz w:val="24"/>
              </w:rPr>
              <w:t xml:space="preserve">и </w:t>
            </w:r>
            <w:r>
              <w:rPr>
                <w:spacing w:val="-2"/>
                <w:sz w:val="24"/>
              </w:rPr>
              <w:t xml:space="preserve">аргументирует </w:t>
            </w:r>
            <w:r>
              <w:rPr>
                <w:sz w:val="24"/>
              </w:rPr>
              <w:t>свою</w:t>
            </w:r>
            <w:r>
              <w:rPr>
                <w:spacing w:val="-2"/>
                <w:sz w:val="24"/>
              </w:rPr>
              <w:t>позицию.</w:t>
            </w:r>
          </w:p>
        </w:tc>
      </w:tr>
      <w:tr w:rsidR="00F13E51">
        <w:trPr>
          <w:trHeight w:val="8280"/>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lastRenderedPageBreak/>
              <w:t>2</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509"/>
                <w:tab w:val="left" w:pos="1577"/>
              </w:tabs>
              <w:ind w:left="114" w:right="100" w:firstLine="228"/>
              <w:rPr>
                <w:sz w:val="24"/>
              </w:rPr>
            </w:pPr>
            <w:r>
              <w:rPr>
                <w:spacing w:val="-2"/>
                <w:sz w:val="24"/>
              </w:rPr>
              <w:t xml:space="preserve">Литературно </w:t>
            </w:r>
            <w:r>
              <w:rPr>
                <w:sz w:val="24"/>
              </w:rPr>
              <w:t xml:space="preserve">епутешествие </w:t>
            </w:r>
            <w:r>
              <w:rPr>
                <w:spacing w:val="-6"/>
                <w:sz w:val="24"/>
              </w:rPr>
              <w:t>со</w:t>
            </w:r>
            <w:r>
              <w:rPr>
                <w:sz w:val="24"/>
              </w:rPr>
              <w:t xml:space="preserve">знакомствомс </w:t>
            </w:r>
            <w:r>
              <w:rPr>
                <w:spacing w:val="-2"/>
                <w:sz w:val="24"/>
              </w:rPr>
              <w:t xml:space="preserve">произведениям </w:t>
            </w:r>
            <w:r>
              <w:rPr>
                <w:spacing w:val="-10"/>
                <w:sz w:val="24"/>
              </w:rPr>
              <w:t>и</w:t>
            </w:r>
            <w:r>
              <w:rPr>
                <w:sz w:val="24"/>
              </w:rPr>
              <w:tab/>
            </w:r>
            <w:r>
              <w:rPr>
                <w:spacing w:val="-2"/>
                <w:sz w:val="24"/>
              </w:rPr>
              <w:t>адыгейских поэтов</w:t>
            </w:r>
            <w:r>
              <w:rPr>
                <w:sz w:val="24"/>
              </w:rPr>
              <w:tab/>
            </w:r>
            <w:r>
              <w:rPr>
                <w:spacing w:val="-10"/>
                <w:sz w:val="24"/>
              </w:rPr>
              <w:t xml:space="preserve">и </w:t>
            </w:r>
            <w:r>
              <w:rPr>
                <w:spacing w:val="-2"/>
                <w:sz w:val="24"/>
              </w:rPr>
              <w:t>писателей</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firstLine="226"/>
              <w:rPr>
                <w:sz w:val="24"/>
              </w:rPr>
            </w:pPr>
            <w:r>
              <w:rPr>
                <w:spacing w:val="-2"/>
                <w:sz w:val="24"/>
              </w:rPr>
              <w:t>«Страна Литературия»</w:t>
            </w:r>
          </w:p>
        </w:tc>
        <w:tc>
          <w:tcPr>
            <w:tcW w:w="1930" w:type="dxa"/>
            <w:tcBorders>
              <w:top w:val="single" w:sz="8" w:space="0" w:color="000000"/>
              <w:left w:val="single" w:sz="8" w:space="0" w:color="000000"/>
              <w:bottom w:val="single" w:sz="8" w:space="0" w:color="000000"/>
            </w:tcBorders>
          </w:tcPr>
          <w:p w:rsidR="00F13E51" w:rsidRDefault="00A522EB">
            <w:pPr>
              <w:pStyle w:val="TableParagraph"/>
              <w:ind w:left="113" w:right="96" w:firstLine="226"/>
              <w:rPr>
                <w:sz w:val="24"/>
              </w:rPr>
            </w:pPr>
            <w:r>
              <w:rPr>
                <w:spacing w:val="-2"/>
                <w:sz w:val="24"/>
              </w:rPr>
              <w:t>Читает предложенные произведения.</w:t>
            </w:r>
          </w:p>
          <w:p w:rsidR="00F13E51" w:rsidRDefault="00A522EB">
            <w:pPr>
              <w:pStyle w:val="TableParagraph"/>
              <w:tabs>
                <w:tab w:val="left" w:pos="1685"/>
              </w:tabs>
              <w:ind w:left="113" w:right="93" w:firstLine="226"/>
              <w:rPr>
                <w:sz w:val="24"/>
              </w:rPr>
            </w:pPr>
            <w:r>
              <w:rPr>
                <w:spacing w:val="-2"/>
                <w:sz w:val="24"/>
              </w:rPr>
              <w:t>Определяет автора понравившегося произведения, рассказывает</w:t>
            </w:r>
            <w:r>
              <w:rPr>
                <w:sz w:val="24"/>
              </w:rPr>
              <w:tab/>
            </w:r>
            <w:r>
              <w:rPr>
                <w:spacing w:val="-4"/>
                <w:sz w:val="24"/>
              </w:rPr>
              <w:t xml:space="preserve">о </w:t>
            </w:r>
            <w:r>
              <w:rPr>
                <w:spacing w:val="-2"/>
                <w:sz w:val="24"/>
              </w:rPr>
              <w:t>содержании</w:t>
            </w:r>
            <w:r>
              <w:rPr>
                <w:sz w:val="24"/>
              </w:rPr>
              <w:tab/>
            </w:r>
            <w:r>
              <w:rPr>
                <w:spacing w:val="-10"/>
                <w:sz w:val="24"/>
              </w:rPr>
              <w:t xml:space="preserve">и </w:t>
            </w:r>
            <w:r>
              <w:rPr>
                <w:sz w:val="24"/>
              </w:rPr>
              <w:t>об авторе.</w:t>
            </w:r>
          </w:p>
          <w:p w:rsidR="00F13E51" w:rsidRDefault="00A522EB">
            <w:pPr>
              <w:pStyle w:val="TableParagraph"/>
              <w:tabs>
                <w:tab w:val="left" w:pos="1700"/>
              </w:tabs>
              <w:ind w:left="113" w:right="93" w:firstLine="226"/>
              <w:rPr>
                <w:sz w:val="24"/>
              </w:rPr>
            </w:pPr>
            <w:r>
              <w:rPr>
                <w:spacing w:val="-2"/>
                <w:sz w:val="24"/>
              </w:rPr>
              <w:t>Принимает участие</w:t>
            </w:r>
            <w:r>
              <w:rPr>
                <w:sz w:val="24"/>
              </w:rPr>
              <w:tab/>
            </w:r>
            <w:r>
              <w:rPr>
                <w:spacing w:val="-10"/>
                <w:sz w:val="24"/>
              </w:rPr>
              <w:t xml:space="preserve">в </w:t>
            </w:r>
            <w:r>
              <w:rPr>
                <w:spacing w:val="-2"/>
                <w:sz w:val="24"/>
              </w:rPr>
              <w:t>групповом анализе произведения.</w:t>
            </w:r>
          </w:p>
          <w:p w:rsidR="00F13E51" w:rsidRDefault="00A522EB">
            <w:pPr>
              <w:pStyle w:val="TableParagraph"/>
              <w:ind w:left="113" w:right="96" w:firstLine="226"/>
              <w:rPr>
                <w:sz w:val="24"/>
              </w:rPr>
            </w:pPr>
            <w:r>
              <w:rPr>
                <w:sz w:val="24"/>
              </w:rPr>
              <w:t xml:space="preserve">Определяети </w:t>
            </w:r>
            <w:r>
              <w:rPr>
                <w:spacing w:val="-2"/>
                <w:sz w:val="24"/>
              </w:rPr>
              <w:t xml:space="preserve">формулирует </w:t>
            </w:r>
            <w:r>
              <w:rPr>
                <w:spacing w:val="-4"/>
                <w:sz w:val="24"/>
              </w:rPr>
              <w:t xml:space="preserve">свою </w:t>
            </w:r>
            <w:r>
              <w:rPr>
                <w:spacing w:val="-2"/>
                <w:sz w:val="24"/>
              </w:rPr>
              <w:t>читательскую позицию.</w:t>
            </w:r>
          </w:p>
          <w:p w:rsidR="00F13E51" w:rsidRDefault="00A522EB">
            <w:pPr>
              <w:pStyle w:val="TableParagraph"/>
              <w:ind w:left="113" w:right="96" w:firstLine="226"/>
              <w:rPr>
                <w:sz w:val="24"/>
              </w:rPr>
            </w:pPr>
            <w:r>
              <w:rPr>
                <w:spacing w:val="-2"/>
                <w:sz w:val="24"/>
              </w:rPr>
              <w:t>Осуществляет продуктивную деятельность:</w:t>
            </w:r>
          </w:p>
          <w:p w:rsidR="00F13E51" w:rsidRDefault="00A522EB">
            <w:pPr>
              <w:pStyle w:val="TableParagraph"/>
              <w:spacing w:line="270" w:lineRule="atLeast"/>
              <w:ind w:left="113" w:right="96" w:firstLine="226"/>
              <w:rPr>
                <w:sz w:val="24"/>
              </w:rPr>
            </w:pPr>
            <w:r>
              <w:rPr>
                <w:spacing w:val="-2"/>
                <w:sz w:val="24"/>
              </w:rPr>
              <w:t xml:space="preserve">предлагает </w:t>
            </w:r>
            <w:r>
              <w:rPr>
                <w:spacing w:val="-4"/>
                <w:sz w:val="24"/>
              </w:rPr>
              <w:t xml:space="preserve">свои </w:t>
            </w:r>
            <w:r>
              <w:rPr>
                <w:spacing w:val="-2"/>
                <w:sz w:val="24"/>
              </w:rPr>
              <w:t>собственные обоснованные интерпретации литературных произведений.</w:t>
            </w:r>
          </w:p>
        </w:tc>
      </w:tr>
      <w:tr w:rsidR="00F13E51">
        <w:trPr>
          <w:trHeight w:val="2209"/>
        </w:trPr>
        <w:tc>
          <w:tcPr>
            <w:tcW w:w="780" w:type="dxa"/>
            <w:tcBorders>
              <w:top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2</w:t>
            </w:r>
          </w:p>
        </w:tc>
        <w:tc>
          <w:tcPr>
            <w:tcW w:w="1828" w:type="dxa"/>
            <w:tcBorders>
              <w:top w:val="single" w:sz="8" w:space="0" w:color="000000"/>
              <w:left w:val="single" w:sz="8" w:space="0" w:color="000000"/>
              <w:right w:val="single" w:sz="8" w:space="0" w:color="000000"/>
            </w:tcBorders>
          </w:tcPr>
          <w:p w:rsidR="00F13E51" w:rsidRDefault="00A522EB">
            <w:pPr>
              <w:pStyle w:val="TableParagraph"/>
              <w:ind w:left="114" w:right="145" w:firstLine="228"/>
              <w:rPr>
                <w:sz w:val="24"/>
              </w:rPr>
            </w:pPr>
            <w:r>
              <w:rPr>
                <w:spacing w:val="-2"/>
                <w:sz w:val="24"/>
              </w:rPr>
              <w:t xml:space="preserve">Литературно </w:t>
            </w:r>
            <w:r>
              <w:rPr>
                <w:sz w:val="24"/>
              </w:rPr>
              <w:t>е путешествие</w:t>
            </w:r>
          </w:p>
        </w:tc>
        <w:tc>
          <w:tcPr>
            <w:tcW w:w="1906" w:type="dxa"/>
            <w:tcBorders>
              <w:top w:val="single" w:sz="8" w:space="0" w:color="000000"/>
              <w:left w:val="single" w:sz="8" w:space="0" w:color="000000"/>
              <w:right w:val="single" w:sz="8" w:space="0" w:color="000000"/>
            </w:tcBorders>
          </w:tcPr>
          <w:p w:rsidR="00F13E51" w:rsidRDefault="00A522EB">
            <w:pPr>
              <w:pStyle w:val="TableParagraph"/>
              <w:ind w:left="113" w:firstLine="226"/>
              <w:rPr>
                <w:sz w:val="24"/>
              </w:rPr>
            </w:pPr>
            <w:r>
              <w:rPr>
                <w:sz w:val="24"/>
              </w:rPr>
              <w:t xml:space="preserve">«Вгостяху </w:t>
            </w:r>
            <w:r>
              <w:rPr>
                <w:spacing w:val="-2"/>
                <w:sz w:val="24"/>
              </w:rPr>
              <w:t>сказки»</w:t>
            </w:r>
          </w:p>
        </w:tc>
        <w:tc>
          <w:tcPr>
            <w:tcW w:w="1930" w:type="dxa"/>
            <w:tcBorders>
              <w:top w:val="single" w:sz="8" w:space="0" w:color="000000"/>
              <w:left w:val="single" w:sz="8" w:space="0" w:color="000000"/>
            </w:tcBorders>
          </w:tcPr>
          <w:p w:rsidR="00F13E51" w:rsidRDefault="00A522EB">
            <w:pPr>
              <w:pStyle w:val="TableParagraph"/>
              <w:tabs>
                <w:tab w:val="left" w:pos="1697"/>
              </w:tabs>
              <w:ind w:left="113" w:right="97" w:firstLine="226"/>
              <w:rPr>
                <w:sz w:val="24"/>
              </w:rPr>
            </w:pPr>
            <w:r>
              <w:rPr>
                <w:spacing w:val="-2"/>
                <w:sz w:val="24"/>
              </w:rPr>
              <w:t>Участвует</w:t>
            </w:r>
            <w:r>
              <w:rPr>
                <w:sz w:val="24"/>
              </w:rPr>
              <w:tab/>
            </w:r>
            <w:r>
              <w:rPr>
                <w:spacing w:val="-10"/>
                <w:sz w:val="24"/>
              </w:rPr>
              <w:t xml:space="preserve">в </w:t>
            </w:r>
            <w:r>
              <w:rPr>
                <w:spacing w:val="-2"/>
                <w:sz w:val="24"/>
              </w:rPr>
              <w:t xml:space="preserve">организации </w:t>
            </w:r>
            <w:r>
              <w:rPr>
                <w:sz w:val="24"/>
              </w:rPr>
              <w:t>выставки книг.</w:t>
            </w:r>
          </w:p>
          <w:p w:rsidR="00F13E51" w:rsidRDefault="00A522EB">
            <w:pPr>
              <w:pStyle w:val="TableParagraph"/>
              <w:tabs>
                <w:tab w:val="left" w:pos="1091"/>
                <w:tab w:val="left" w:pos="1565"/>
              </w:tabs>
              <w:spacing w:line="270" w:lineRule="atLeast"/>
              <w:ind w:left="113" w:right="94" w:firstLine="226"/>
              <w:rPr>
                <w:sz w:val="24"/>
              </w:rPr>
            </w:pPr>
            <w:r>
              <w:rPr>
                <w:spacing w:val="-2"/>
                <w:sz w:val="24"/>
              </w:rPr>
              <w:t xml:space="preserve">Определяет особенности </w:t>
            </w:r>
            <w:r>
              <w:rPr>
                <w:spacing w:val="-4"/>
                <w:sz w:val="24"/>
              </w:rPr>
              <w:t>жанра</w:t>
            </w:r>
            <w:r>
              <w:rPr>
                <w:sz w:val="24"/>
              </w:rPr>
              <w:tab/>
            </w:r>
            <w:r>
              <w:rPr>
                <w:spacing w:val="-2"/>
                <w:sz w:val="24"/>
              </w:rPr>
              <w:t>сказок. Пересказывает сказки</w:t>
            </w:r>
            <w:r>
              <w:rPr>
                <w:sz w:val="24"/>
              </w:rPr>
              <w:tab/>
            </w:r>
            <w:r>
              <w:rPr>
                <w:sz w:val="24"/>
              </w:rPr>
              <w:tab/>
            </w:r>
            <w:r>
              <w:rPr>
                <w:spacing w:val="-6"/>
                <w:sz w:val="24"/>
              </w:rPr>
              <w:t>по</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2208"/>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spacing w:line="271" w:lineRule="exact"/>
              <w:ind w:left="339" w:hanging="226"/>
              <w:rPr>
                <w:sz w:val="24"/>
              </w:rPr>
            </w:pPr>
            <w:r>
              <w:rPr>
                <w:spacing w:val="-2"/>
                <w:sz w:val="24"/>
              </w:rPr>
              <w:t>иллюстрациям.</w:t>
            </w:r>
          </w:p>
          <w:p w:rsidR="00F13E51" w:rsidRDefault="00A522EB">
            <w:pPr>
              <w:pStyle w:val="TableParagraph"/>
              <w:tabs>
                <w:tab w:val="left" w:pos="1565"/>
              </w:tabs>
              <w:ind w:left="113" w:right="94" w:firstLine="226"/>
              <w:rPr>
                <w:sz w:val="24"/>
              </w:rPr>
            </w:pPr>
            <w:r>
              <w:rPr>
                <w:spacing w:val="-2"/>
                <w:sz w:val="24"/>
              </w:rPr>
              <w:t>Разыгрывает сказки</w:t>
            </w:r>
            <w:r>
              <w:rPr>
                <w:sz w:val="24"/>
              </w:rPr>
              <w:tab/>
            </w:r>
            <w:r>
              <w:rPr>
                <w:spacing w:val="-6"/>
                <w:sz w:val="24"/>
              </w:rPr>
              <w:t xml:space="preserve">по </w:t>
            </w:r>
            <w:r>
              <w:rPr>
                <w:spacing w:val="-2"/>
                <w:sz w:val="24"/>
              </w:rPr>
              <w:t>ролям.</w:t>
            </w:r>
          </w:p>
          <w:p w:rsidR="00F13E51" w:rsidRDefault="00A522EB">
            <w:pPr>
              <w:pStyle w:val="TableParagraph"/>
              <w:tabs>
                <w:tab w:val="left" w:pos="1699"/>
              </w:tabs>
              <w:spacing w:line="270" w:lineRule="atLeast"/>
              <w:ind w:left="113" w:right="95"/>
              <w:rPr>
                <w:sz w:val="24"/>
              </w:rPr>
            </w:pPr>
            <w:r>
              <w:rPr>
                <w:spacing w:val="-2"/>
                <w:sz w:val="24"/>
              </w:rPr>
              <w:t>Участвует</w:t>
            </w:r>
            <w:r>
              <w:rPr>
                <w:sz w:val="24"/>
              </w:rPr>
              <w:tab/>
            </w:r>
            <w:r>
              <w:rPr>
                <w:spacing w:val="-10"/>
                <w:sz w:val="24"/>
              </w:rPr>
              <w:t xml:space="preserve">в </w:t>
            </w:r>
            <w:r>
              <w:rPr>
                <w:spacing w:val="-2"/>
                <w:sz w:val="24"/>
              </w:rPr>
              <w:t>коллективном инсценировани</w:t>
            </w:r>
            <w:r>
              <w:rPr>
                <w:sz w:val="24"/>
              </w:rPr>
              <w:t>и сказок.</w:t>
            </w:r>
          </w:p>
        </w:tc>
      </w:tr>
      <w:tr w:rsidR="00F13E51">
        <w:trPr>
          <w:trHeight w:val="4692"/>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lastRenderedPageBreak/>
              <w:t>3</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457"/>
              </w:tabs>
              <w:ind w:left="114" w:right="100" w:firstLine="228"/>
              <w:rPr>
                <w:sz w:val="24"/>
              </w:rPr>
            </w:pPr>
            <w:r>
              <w:rPr>
                <w:spacing w:val="-2"/>
                <w:sz w:val="24"/>
              </w:rPr>
              <w:t>Конкурс чтецов</w:t>
            </w:r>
            <w:r>
              <w:rPr>
                <w:sz w:val="24"/>
              </w:rPr>
              <w:tab/>
            </w:r>
            <w:r>
              <w:rPr>
                <w:spacing w:val="-6"/>
                <w:sz w:val="24"/>
              </w:rPr>
              <w:t xml:space="preserve">по </w:t>
            </w:r>
            <w:r>
              <w:rPr>
                <w:spacing w:val="-2"/>
                <w:sz w:val="24"/>
              </w:rPr>
              <w:t>творчеству адыгейских поэтов</w:t>
            </w:r>
          </w:p>
          <w:p w:rsidR="00F13E51" w:rsidRDefault="00A522EB">
            <w:pPr>
              <w:pStyle w:val="TableParagraph"/>
              <w:ind w:left="114" w:right="99" w:firstLine="228"/>
              <w:jc w:val="both"/>
              <w:rPr>
                <w:sz w:val="24"/>
              </w:rPr>
            </w:pPr>
            <w:r>
              <w:rPr>
                <w:sz w:val="24"/>
              </w:rPr>
              <w:t>Чуяко Дж., Жане К., Куек Н., ПаранукМ., Гадагатль А.,Машбаш</w:t>
            </w:r>
            <w:r>
              <w:rPr>
                <w:spacing w:val="-5"/>
                <w:sz w:val="24"/>
              </w:rPr>
              <w:t>И.</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right="132" w:firstLine="226"/>
              <w:rPr>
                <w:sz w:val="24"/>
              </w:rPr>
            </w:pPr>
            <w:r>
              <w:rPr>
                <w:spacing w:val="-4"/>
                <w:sz w:val="24"/>
              </w:rPr>
              <w:t>«Мой</w:t>
            </w:r>
            <w:r>
              <w:rPr>
                <w:sz w:val="24"/>
              </w:rPr>
              <w:t>дорогой край» /</w:t>
            </w:r>
          </w:p>
          <w:p w:rsidR="00F13E51" w:rsidRDefault="00A522EB">
            <w:pPr>
              <w:pStyle w:val="TableParagraph"/>
              <w:ind w:left="113" w:right="847"/>
              <w:rPr>
                <w:sz w:val="24"/>
              </w:rPr>
            </w:pPr>
            <w:r>
              <w:rPr>
                <w:spacing w:val="-2"/>
                <w:sz w:val="24"/>
              </w:rPr>
              <w:t>«Золотая осень»</w:t>
            </w:r>
          </w:p>
        </w:tc>
        <w:tc>
          <w:tcPr>
            <w:tcW w:w="1930" w:type="dxa"/>
            <w:tcBorders>
              <w:top w:val="single" w:sz="8" w:space="0" w:color="000000"/>
              <w:left w:val="single" w:sz="8" w:space="0" w:color="000000"/>
              <w:bottom w:val="single" w:sz="8" w:space="0" w:color="000000"/>
            </w:tcBorders>
          </w:tcPr>
          <w:p w:rsidR="00F13E51" w:rsidRDefault="00A522EB">
            <w:pPr>
              <w:pStyle w:val="TableParagraph"/>
              <w:ind w:left="113" w:right="96" w:firstLine="226"/>
              <w:rPr>
                <w:sz w:val="24"/>
              </w:rPr>
            </w:pPr>
            <w:r>
              <w:rPr>
                <w:spacing w:val="-2"/>
                <w:sz w:val="24"/>
              </w:rPr>
              <w:t>Выбирает произведение понравившегося автора.</w:t>
            </w:r>
          </w:p>
          <w:p w:rsidR="00F13E51" w:rsidRDefault="00A522EB">
            <w:pPr>
              <w:pStyle w:val="TableParagraph"/>
              <w:tabs>
                <w:tab w:val="left" w:pos="1704"/>
              </w:tabs>
              <w:ind w:left="113" w:right="96" w:firstLine="226"/>
              <w:rPr>
                <w:sz w:val="24"/>
              </w:rPr>
            </w:pPr>
            <w:r>
              <w:rPr>
                <w:spacing w:val="-2"/>
                <w:sz w:val="24"/>
              </w:rPr>
              <w:t>Работает</w:t>
            </w:r>
            <w:r>
              <w:rPr>
                <w:sz w:val="24"/>
              </w:rPr>
              <w:tab/>
            </w:r>
            <w:r>
              <w:rPr>
                <w:spacing w:val="-10"/>
                <w:sz w:val="24"/>
              </w:rPr>
              <w:t xml:space="preserve">с </w:t>
            </w:r>
            <w:r>
              <w:rPr>
                <w:spacing w:val="-2"/>
                <w:sz w:val="24"/>
              </w:rPr>
              <w:t>текстом.</w:t>
            </w:r>
          </w:p>
          <w:p w:rsidR="00F13E51" w:rsidRDefault="00A522EB">
            <w:pPr>
              <w:pStyle w:val="TableParagraph"/>
              <w:ind w:left="113" w:right="96" w:firstLine="226"/>
              <w:rPr>
                <w:sz w:val="24"/>
              </w:rPr>
            </w:pPr>
            <w:r>
              <w:rPr>
                <w:spacing w:val="-2"/>
                <w:sz w:val="24"/>
              </w:rPr>
              <w:t>Разучивает стихотворение.</w:t>
            </w:r>
          </w:p>
          <w:p w:rsidR="00F13E51" w:rsidRDefault="00A522EB">
            <w:pPr>
              <w:pStyle w:val="TableParagraph"/>
              <w:ind w:left="113" w:right="96" w:firstLine="226"/>
              <w:rPr>
                <w:sz w:val="24"/>
              </w:rPr>
            </w:pPr>
            <w:r>
              <w:rPr>
                <w:spacing w:val="-2"/>
                <w:sz w:val="24"/>
              </w:rPr>
              <w:t>Выбирает интонационные приемы.</w:t>
            </w:r>
          </w:p>
          <w:p w:rsidR="00F13E51" w:rsidRDefault="00A522EB">
            <w:pPr>
              <w:pStyle w:val="TableParagraph"/>
              <w:tabs>
                <w:tab w:val="left" w:pos="899"/>
              </w:tabs>
              <w:spacing w:line="270" w:lineRule="atLeast"/>
              <w:ind w:left="113" w:right="95" w:firstLine="226"/>
              <w:rPr>
                <w:sz w:val="24"/>
              </w:rPr>
            </w:pPr>
            <w:r>
              <w:rPr>
                <w:spacing w:val="-2"/>
                <w:sz w:val="24"/>
              </w:rPr>
              <w:t>Выразительно декламирует, устно</w:t>
            </w:r>
            <w:r>
              <w:rPr>
                <w:sz w:val="24"/>
              </w:rPr>
              <w:tab/>
            </w:r>
            <w:r>
              <w:rPr>
                <w:spacing w:val="-2"/>
                <w:sz w:val="24"/>
              </w:rPr>
              <w:t xml:space="preserve">поясняет </w:t>
            </w:r>
            <w:r>
              <w:rPr>
                <w:sz w:val="24"/>
              </w:rPr>
              <w:t xml:space="preserve">своеотношение </w:t>
            </w:r>
            <w:r>
              <w:rPr>
                <w:spacing w:val="-10"/>
                <w:sz w:val="24"/>
              </w:rPr>
              <w:t xml:space="preserve">к </w:t>
            </w:r>
            <w:r>
              <w:rPr>
                <w:spacing w:val="-2"/>
                <w:sz w:val="24"/>
              </w:rPr>
              <w:t>стихотворению.</w:t>
            </w:r>
          </w:p>
        </w:tc>
      </w:tr>
      <w:tr w:rsidR="00F13E51">
        <w:trPr>
          <w:trHeight w:val="7453"/>
        </w:trPr>
        <w:tc>
          <w:tcPr>
            <w:tcW w:w="780" w:type="dxa"/>
            <w:tcBorders>
              <w:top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3</w:t>
            </w:r>
          </w:p>
        </w:tc>
        <w:tc>
          <w:tcPr>
            <w:tcW w:w="1828" w:type="dxa"/>
            <w:tcBorders>
              <w:top w:val="single" w:sz="8" w:space="0" w:color="000000"/>
              <w:left w:val="single" w:sz="8" w:space="0" w:color="000000"/>
              <w:right w:val="single" w:sz="8" w:space="0" w:color="000000"/>
            </w:tcBorders>
          </w:tcPr>
          <w:p w:rsidR="00F13E51" w:rsidRDefault="00A522EB">
            <w:pPr>
              <w:pStyle w:val="TableParagraph"/>
              <w:tabs>
                <w:tab w:val="left" w:pos="1457"/>
                <w:tab w:val="left" w:pos="1575"/>
              </w:tabs>
              <w:ind w:left="114" w:right="100" w:firstLine="228"/>
              <w:rPr>
                <w:sz w:val="24"/>
              </w:rPr>
            </w:pPr>
            <w:r>
              <w:rPr>
                <w:spacing w:val="-2"/>
                <w:sz w:val="24"/>
              </w:rPr>
              <w:t>Проектное задание</w:t>
            </w:r>
            <w:r>
              <w:rPr>
                <w:sz w:val="24"/>
              </w:rPr>
              <w:tab/>
            </w:r>
            <w:r>
              <w:rPr>
                <w:spacing w:val="-6"/>
                <w:sz w:val="24"/>
              </w:rPr>
              <w:t xml:space="preserve">по </w:t>
            </w:r>
            <w:r>
              <w:rPr>
                <w:sz w:val="24"/>
              </w:rPr>
              <w:t xml:space="preserve">теме «Россия и </w:t>
            </w:r>
            <w:r>
              <w:rPr>
                <w:spacing w:val="-2"/>
                <w:sz w:val="24"/>
              </w:rPr>
              <w:t>Адыгея</w:t>
            </w:r>
            <w:r>
              <w:rPr>
                <w:sz w:val="24"/>
              </w:rPr>
              <w:tab/>
            </w:r>
            <w:r>
              <w:rPr>
                <w:sz w:val="24"/>
              </w:rPr>
              <w:tab/>
            </w:r>
            <w:r>
              <w:rPr>
                <w:spacing w:val="-6"/>
                <w:sz w:val="24"/>
              </w:rPr>
              <w:t xml:space="preserve">в </w:t>
            </w:r>
            <w:r>
              <w:rPr>
                <w:spacing w:val="-2"/>
                <w:sz w:val="24"/>
              </w:rPr>
              <w:t>творчестве адыгейских писателей</w:t>
            </w:r>
            <w:r>
              <w:rPr>
                <w:sz w:val="24"/>
              </w:rPr>
              <w:tab/>
            </w:r>
            <w:r>
              <w:rPr>
                <w:sz w:val="24"/>
              </w:rPr>
              <w:tab/>
            </w:r>
            <w:r>
              <w:rPr>
                <w:spacing w:val="-10"/>
                <w:sz w:val="24"/>
              </w:rPr>
              <w:t xml:space="preserve">и </w:t>
            </w:r>
            <w:r>
              <w:rPr>
                <w:spacing w:val="-2"/>
                <w:sz w:val="24"/>
              </w:rPr>
              <w:t>поэтов»</w:t>
            </w:r>
          </w:p>
          <w:p w:rsidR="00F13E51" w:rsidRDefault="00A522EB">
            <w:pPr>
              <w:pStyle w:val="TableParagraph"/>
              <w:tabs>
                <w:tab w:val="left" w:pos="1471"/>
              </w:tabs>
              <w:ind w:left="114" w:right="100" w:firstLine="228"/>
              <w:rPr>
                <w:sz w:val="24"/>
              </w:rPr>
            </w:pPr>
            <w:r>
              <w:rPr>
                <w:spacing w:val="-2"/>
                <w:sz w:val="24"/>
              </w:rPr>
              <w:t xml:space="preserve">(Выполняетс </w:t>
            </w:r>
            <w:r>
              <w:rPr>
                <w:spacing w:val="-10"/>
                <w:sz w:val="24"/>
              </w:rPr>
              <w:t>я</w:t>
            </w:r>
            <w:r>
              <w:rPr>
                <w:sz w:val="24"/>
              </w:rPr>
              <w:tab/>
            </w:r>
            <w:r>
              <w:rPr>
                <w:spacing w:val="-5"/>
                <w:sz w:val="24"/>
              </w:rPr>
              <w:t>во</w:t>
            </w:r>
          </w:p>
          <w:p w:rsidR="00F13E51" w:rsidRDefault="00A522EB">
            <w:pPr>
              <w:pStyle w:val="TableParagraph"/>
              <w:tabs>
                <w:tab w:val="left" w:pos="1055"/>
                <w:tab w:val="left" w:pos="1577"/>
              </w:tabs>
              <w:ind w:left="114" w:right="100"/>
              <w:rPr>
                <w:sz w:val="24"/>
              </w:rPr>
            </w:pPr>
            <w:r>
              <w:rPr>
                <w:spacing w:val="-2"/>
                <w:sz w:val="24"/>
              </w:rPr>
              <w:t>внеурочное время, обсуждение</w:t>
            </w:r>
            <w:r>
              <w:rPr>
                <w:sz w:val="24"/>
              </w:rPr>
              <w:tab/>
            </w:r>
            <w:r>
              <w:rPr>
                <w:spacing w:val="-10"/>
                <w:sz w:val="24"/>
              </w:rPr>
              <w:t xml:space="preserve">и </w:t>
            </w:r>
            <w:r>
              <w:rPr>
                <w:spacing w:val="-2"/>
                <w:sz w:val="24"/>
              </w:rPr>
              <w:t>защита</w:t>
            </w:r>
            <w:r>
              <w:rPr>
                <w:sz w:val="24"/>
              </w:rPr>
              <w:tab/>
            </w:r>
            <w:r>
              <w:rPr>
                <w:spacing w:val="-4"/>
                <w:sz w:val="24"/>
              </w:rPr>
              <w:t xml:space="preserve">может </w:t>
            </w:r>
            <w:r>
              <w:rPr>
                <w:sz w:val="24"/>
              </w:rPr>
              <w:t xml:space="preserve">проводитьсяна </w:t>
            </w:r>
            <w:r>
              <w:rPr>
                <w:spacing w:val="-2"/>
                <w:sz w:val="24"/>
              </w:rPr>
              <w:t xml:space="preserve">уроках соответствующ </w:t>
            </w:r>
            <w:r>
              <w:rPr>
                <w:sz w:val="24"/>
              </w:rPr>
              <w:t>ей темы)</w:t>
            </w:r>
          </w:p>
        </w:tc>
        <w:tc>
          <w:tcPr>
            <w:tcW w:w="1906"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39"/>
              <w:jc w:val="both"/>
              <w:rPr>
                <w:sz w:val="24"/>
              </w:rPr>
            </w:pPr>
            <w:r>
              <w:rPr>
                <w:sz w:val="24"/>
              </w:rPr>
              <w:t>«Моя</w:t>
            </w:r>
            <w:r>
              <w:rPr>
                <w:spacing w:val="-2"/>
                <w:sz w:val="24"/>
              </w:rPr>
              <w:t>страна</w:t>
            </w:r>
          </w:p>
          <w:p w:rsidR="00F13E51" w:rsidRDefault="00A522EB">
            <w:pPr>
              <w:pStyle w:val="TableParagraph"/>
              <w:tabs>
                <w:tab w:val="left" w:pos="1665"/>
              </w:tabs>
              <w:ind w:left="113" w:right="98"/>
              <w:jc w:val="both"/>
              <w:rPr>
                <w:sz w:val="24"/>
              </w:rPr>
            </w:pPr>
            <w:r>
              <w:rPr>
                <w:sz w:val="24"/>
              </w:rPr>
              <w:t xml:space="preserve">– Россия, моя </w:t>
            </w:r>
            <w:r>
              <w:rPr>
                <w:spacing w:val="-2"/>
                <w:sz w:val="24"/>
              </w:rPr>
              <w:t>Родина</w:t>
            </w:r>
            <w:r>
              <w:rPr>
                <w:sz w:val="24"/>
              </w:rPr>
              <w:tab/>
            </w:r>
            <w:r>
              <w:rPr>
                <w:spacing w:val="-10"/>
                <w:sz w:val="24"/>
              </w:rPr>
              <w:t xml:space="preserve">– </w:t>
            </w:r>
            <w:r>
              <w:rPr>
                <w:spacing w:val="-2"/>
                <w:sz w:val="24"/>
              </w:rPr>
              <w:t>Адыгея»</w:t>
            </w:r>
          </w:p>
        </w:tc>
        <w:tc>
          <w:tcPr>
            <w:tcW w:w="1930" w:type="dxa"/>
            <w:tcBorders>
              <w:top w:val="single" w:sz="8" w:space="0" w:color="000000"/>
              <w:left w:val="single" w:sz="8" w:space="0" w:color="000000"/>
            </w:tcBorders>
          </w:tcPr>
          <w:p w:rsidR="00F13E51" w:rsidRDefault="00A522EB">
            <w:pPr>
              <w:pStyle w:val="TableParagraph"/>
              <w:tabs>
                <w:tab w:val="left" w:pos="1698"/>
              </w:tabs>
              <w:ind w:left="113" w:right="97" w:firstLine="226"/>
              <w:rPr>
                <w:sz w:val="24"/>
              </w:rPr>
            </w:pPr>
            <w:r>
              <w:rPr>
                <w:spacing w:val="-2"/>
                <w:sz w:val="24"/>
              </w:rPr>
              <w:t>Выполняет</w:t>
            </w:r>
            <w:r>
              <w:rPr>
                <w:sz w:val="24"/>
              </w:rPr>
              <w:tab/>
            </w:r>
            <w:r>
              <w:rPr>
                <w:spacing w:val="-10"/>
                <w:sz w:val="24"/>
              </w:rPr>
              <w:t xml:space="preserve">в </w:t>
            </w:r>
            <w:r>
              <w:rPr>
                <w:spacing w:val="-2"/>
                <w:sz w:val="24"/>
              </w:rPr>
              <w:t xml:space="preserve">группе проектные </w:t>
            </w:r>
            <w:r>
              <w:rPr>
                <w:sz w:val="24"/>
              </w:rPr>
              <w:t xml:space="preserve">работыврамках </w:t>
            </w:r>
            <w:r>
              <w:rPr>
                <w:spacing w:val="-2"/>
                <w:sz w:val="24"/>
              </w:rPr>
              <w:t>литературного чтения.</w:t>
            </w:r>
          </w:p>
          <w:p w:rsidR="00F13E51" w:rsidRDefault="00A522EB">
            <w:pPr>
              <w:pStyle w:val="TableParagraph"/>
              <w:tabs>
                <w:tab w:val="left" w:pos="1684"/>
              </w:tabs>
              <w:ind w:left="113" w:right="94" w:firstLine="226"/>
              <w:rPr>
                <w:sz w:val="24"/>
              </w:rPr>
            </w:pPr>
            <w:r>
              <w:rPr>
                <w:spacing w:val="-2"/>
                <w:sz w:val="24"/>
              </w:rPr>
              <w:t>Использует поисковые</w:t>
            </w:r>
            <w:r>
              <w:rPr>
                <w:sz w:val="24"/>
              </w:rPr>
              <w:tab/>
            </w:r>
            <w:r>
              <w:rPr>
                <w:spacing w:val="-10"/>
                <w:sz w:val="24"/>
              </w:rPr>
              <w:t xml:space="preserve">и </w:t>
            </w:r>
            <w:r>
              <w:rPr>
                <w:spacing w:val="-2"/>
                <w:sz w:val="24"/>
              </w:rPr>
              <w:t xml:space="preserve">исследовательск </w:t>
            </w:r>
            <w:r>
              <w:rPr>
                <w:sz w:val="24"/>
              </w:rPr>
              <w:t>ие навыки.</w:t>
            </w:r>
          </w:p>
          <w:p w:rsidR="00F13E51" w:rsidRDefault="00A522EB">
            <w:pPr>
              <w:pStyle w:val="TableParagraph"/>
              <w:tabs>
                <w:tab w:val="left" w:pos="967"/>
                <w:tab w:val="left" w:pos="1367"/>
                <w:tab w:val="left" w:pos="1685"/>
              </w:tabs>
              <w:ind w:left="113" w:right="93" w:firstLine="226"/>
              <w:rPr>
                <w:sz w:val="24"/>
              </w:rPr>
            </w:pPr>
            <w:r>
              <w:rPr>
                <w:sz w:val="24"/>
              </w:rPr>
              <w:t xml:space="preserve">Используетс </w:t>
            </w:r>
            <w:r>
              <w:rPr>
                <w:spacing w:val="-2"/>
                <w:sz w:val="24"/>
              </w:rPr>
              <w:t>помощью родителей</w:t>
            </w:r>
            <w:r>
              <w:rPr>
                <w:sz w:val="24"/>
              </w:rPr>
              <w:tab/>
            </w:r>
            <w:r>
              <w:rPr>
                <w:sz w:val="24"/>
              </w:rPr>
              <w:tab/>
            </w:r>
            <w:r>
              <w:rPr>
                <w:spacing w:val="-10"/>
                <w:sz w:val="24"/>
              </w:rPr>
              <w:t xml:space="preserve">и </w:t>
            </w:r>
            <w:r>
              <w:rPr>
                <w:spacing w:val="-2"/>
                <w:sz w:val="24"/>
              </w:rPr>
              <w:t xml:space="preserve">учителя литературные </w:t>
            </w:r>
            <w:r>
              <w:rPr>
                <w:sz w:val="24"/>
              </w:rPr>
              <w:t xml:space="preserve">ресурсы,втом </w:t>
            </w:r>
            <w:r>
              <w:rPr>
                <w:spacing w:val="-4"/>
                <w:sz w:val="24"/>
              </w:rPr>
              <w:t>числе</w:t>
            </w:r>
            <w:r>
              <w:rPr>
                <w:sz w:val="24"/>
              </w:rPr>
              <w:tab/>
            </w:r>
            <w:r>
              <w:rPr>
                <w:spacing w:val="-10"/>
                <w:sz w:val="24"/>
              </w:rPr>
              <w:t>и</w:t>
            </w:r>
            <w:r>
              <w:rPr>
                <w:sz w:val="24"/>
              </w:rPr>
              <w:tab/>
            </w:r>
            <w:r>
              <w:rPr>
                <w:spacing w:val="-4"/>
                <w:sz w:val="24"/>
              </w:rPr>
              <w:t xml:space="preserve">сети </w:t>
            </w:r>
            <w:r>
              <w:rPr>
                <w:spacing w:val="-2"/>
                <w:sz w:val="24"/>
              </w:rPr>
              <w:t>Интернет.</w:t>
            </w:r>
          </w:p>
          <w:p w:rsidR="00F13E51" w:rsidRDefault="00A522EB">
            <w:pPr>
              <w:pStyle w:val="TableParagraph"/>
              <w:ind w:left="113" w:right="96" w:firstLine="226"/>
              <w:rPr>
                <w:sz w:val="24"/>
              </w:rPr>
            </w:pPr>
            <w:r>
              <w:rPr>
                <w:spacing w:val="-2"/>
                <w:sz w:val="24"/>
              </w:rPr>
              <w:t>Осуществляет выборочное чтение.</w:t>
            </w:r>
          </w:p>
          <w:p w:rsidR="00F13E51" w:rsidRDefault="00A522EB">
            <w:pPr>
              <w:pStyle w:val="TableParagraph"/>
              <w:tabs>
                <w:tab w:val="left" w:pos="1685"/>
              </w:tabs>
              <w:spacing w:line="270" w:lineRule="atLeast"/>
              <w:ind w:left="113" w:right="94" w:firstLine="226"/>
              <w:rPr>
                <w:sz w:val="24"/>
              </w:rPr>
            </w:pPr>
            <w:r>
              <w:rPr>
                <w:spacing w:val="-2"/>
                <w:sz w:val="24"/>
              </w:rPr>
              <w:t>Оценивает красоту произведений адыгейских писателей</w:t>
            </w:r>
            <w:r>
              <w:rPr>
                <w:sz w:val="24"/>
              </w:rPr>
              <w:tab/>
            </w:r>
            <w:r>
              <w:rPr>
                <w:spacing w:val="-10"/>
                <w:sz w:val="24"/>
              </w:rPr>
              <w:t xml:space="preserve">и </w:t>
            </w:r>
            <w:r>
              <w:rPr>
                <w:spacing w:val="-2"/>
                <w:sz w:val="24"/>
              </w:rPr>
              <w:t>поэтов.</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4968"/>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ind w:left="113" w:right="102" w:firstLine="226"/>
              <w:rPr>
                <w:sz w:val="24"/>
              </w:rPr>
            </w:pPr>
            <w:r>
              <w:rPr>
                <w:spacing w:val="-2"/>
                <w:sz w:val="24"/>
              </w:rPr>
              <w:t xml:space="preserve">Презентует результаты своей исследовательск </w:t>
            </w:r>
            <w:r>
              <w:rPr>
                <w:sz w:val="24"/>
              </w:rPr>
              <w:t>ой</w:t>
            </w:r>
            <w:r>
              <w:rPr>
                <w:spacing w:val="-2"/>
                <w:sz w:val="24"/>
              </w:rPr>
              <w:t>деятельности</w:t>
            </w:r>
          </w:p>
          <w:p w:rsidR="00F13E51" w:rsidRDefault="00A522EB">
            <w:pPr>
              <w:pStyle w:val="TableParagraph"/>
              <w:tabs>
                <w:tab w:val="left" w:pos="1564"/>
                <w:tab w:val="left" w:pos="1699"/>
              </w:tabs>
              <w:spacing w:line="270" w:lineRule="atLeast"/>
              <w:ind w:left="113" w:right="94" w:firstLine="226"/>
              <w:rPr>
                <w:i/>
                <w:sz w:val="24"/>
              </w:rPr>
            </w:pPr>
            <w:r>
              <w:rPr>
                <w:spacing w:val="-2"/>
                <w:sz w:val="24"/>
              </w:rPr>
              <w:t>Принимает личностную позицию</w:t>
            </w:r>
            <w:r>
              <w:rPr>
                <w:sz w:val="24"/>
              </w:rPr>
              <w:tab/>
            </w:r>
            <w:r>
              <w:rPr>
                <w:sz w:val="24"/>
              </w:rPr>
              <w:tab/>
            </w:r>
            <w:r>
              <w:rPr>
                <w:spacing w:val="-10"/>
                <w:sz w:val="24"/>
              </w:rPr>
              <w:t xml:space="preserve">в </w:t>
            </w:r>
            <w:r>
              <w:rPr>
                <w:spacing w:val="-2"/>
                <w:sz w:val="24"/>
              </w:rPr>
              <w:t>дискуссиях</w:t>
            </w:r>
            <w:r>
              <w:rPr>
                <w:sz w:val="24"/>
              </w:rPr>
              <w:tab/>
            </w:r>
            <w:r>
              <w:rPr>
                <w:spacing w:val="-6"/>
                <w:sz w:val="24"/>
              </w:rPr>
              <w:t xml:space="preserve">по </w:t>
            </w:r>
            <w:r>
              <w:rPr>
                <w:spacing w:val="-2"/>
                <w:sz w:val="24"/>
              </w:rPr>
              <w:t xml:space="preserve">презентации, </w:t>
            </w:r>
            <w:r>
              <w:rPr>
                <w:sz w:val="24"/>
              </w:rPr>
              <w:t xml:space="preserve">вырабатываети </w:t>
            </w:r>
            <w:r>
              <w:rPr>
                <w:spacing w:val="-2"/>
                <w:sz w:val="24"/>
              </w:rPr>
              <w:t xml:space="preserve">высказывает </w:t>
            </w:r>
            <w:r>
              <w:rPr>
                <w:spacing w:val="-4"/>
                <w:sz w:val="24"/>
              </w:rPr>
              <w:t>свое</w:t>
            </w:r>
            <w:r>
              <w:rPr>
                <w:spacing w:val="-2"/>
                <w:sz w:val="24"/>
              </w:rPr>
              <w:t xml:space="preserve">собственное мнение. </w:t>
            </w:r>
            <w:r>
              <w:rPr>
                <w:i/>
                <w:spacing w:val="-2"/>
                <w:sz w:val="24"/>
              </w:rPr>
              <w:t xml:space="preserve">(Возможно использование </w:t>
            </w:r>
            <w:r>
              <w:rPr>
                <w:i/>
                <w:spacing w:val="-4"/>
                <w:sz w:val="24"/>
              </w:rPr>
              <w:t>ЭР).</w:t>
            </w:r>
          </w:p>
        </w:tc>
      </w:tr>
      <w:tr w:rsidR="00F13E51">
        <w:trPr>
          <w:trHeight w:val="7175"/>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3</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0" w:firstLine="228"/>
              <w:rPr>
                <w:sz w:val="24"/>
              </w:rPr>
            </w:pPr>
            <w:r>
              <w:rPr>
                <w:spacing w:val="-2"/>
                <w:sz w:val="24"/>
              </w:rPr>
              <w:t>Подготовка</w:t>
            </w:r>
            <w:r>
              <w:rPr>
                <w:sz w:val="24"/>
              </w:rPr>
              <w:t xml:space="preserve">кНовогоднему </w:t>
            </w:r>
            <w:r>
              <w:rPr>
                <w:spacing w:val="-2"/>
                <w:sz w:val="24"/>
              </w:rPr>
              <w:t>представлению</w:t>
            </w:r>
          </w:p>
          <w:p w:rsidR="00F13E51" w:rsidRDefault="00A522EB">
            <w:pPr>
              <w:pStyle w:val="TableParagraph"/>
              <w:ind w:left="114" w:right="104" w:firstLine="228"/>
              <w:rPr>
                <w:sz w:val="24"/>
              </w:rPr>
            </w:pPr>
            <w:r>
              <w:rPr>
                <w:spacing w:val="-2"/>
                <w:sz w:val="24"/>
              </w:rPr>
              <w:t xml:space="preserve">(литературна </w:t>
            </w:r>
            <w:r>
              <w:rPr>
                <w:sz w:val="24"/>
              </w:rPr>
              <w:t>я часть)</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3" w:firstLine="226"/>
              <w:rPr>
                <w:sz w:val="24"/>
              </w:rPr>
            </w:pPr>
            <w:r>
              <w:rPr>
                <w:spacing w:val="-2"/>
                <w:sz w:val="24"/>
              </w:rPr>
              <w:t xml:space="preserve">«Здравствуй, </w:t>
            </w:r>
            <w:r>
              <w:rPr>
                <w:sz w:val="24"/>
              </w:rPr>
              <w:t>Новый год!»</w:t>
            </w:r>
          </w:p>
        </w:tc>
        <w:tc>
          <w:tcPr>
            <w:tcW w:w="1930" w:type="dxa"/>
            <w:tcBorders>
              <w:top w:val="single" w:sz="8" w:space="0" w:color="000000"/>
              <w:left w:val="single" w:sz="8" w:space="0" w:color="000000"/>
              <w:bottom w:val="single" w:sz="8" w:space="0" w:color="000000"/>
            </w:tcBorders>
          </w:tcPr>
          <w:p w:rsidR="00F13E51" w:rsidRDefault="00A522EB">
            <w:pPr>
              <w:pStyle w:val="TableParagraph"/>
              <w:tabs>
                <w:tab w:val="left" w:pos="1461"/>
              </w:tabs>
              <w:ind w:left="113" w:right="94" w:firstLine="226"/>
              <w:rPr>
                <w:sz w:val="24"/>
              </w:rPr>
            </w:pPr>
            <w:r>
              <w:rPr>
                <w:spacing w:val="-2"/>
                <w:sz w:val="24"/>
              </w:rPr>
              <w:t>Подбирает произведения новогоднего материала</w:t>
            </w:r>
            <w:r>
              <w:rPr>
                <w:sz w:val="24"/>
              </w:rPr>
              <w:tab/>
            </w:r>
            <w:r>
              <w:rPr>
                <w:spacing w:val="-4"/>
                <w:sz w:val="24"/>
              </w:rPr>
              <w:t xml:space="preserve">для </w:t>
            </w:r>
            <w:r>
              <w:rPr>
                <w:spacing w:val="-2"/>
                <w:sz w:val="24"/>
              </w:rPr>
              <w:t xml:space="preserve">проведения представления. Обсуждает целесообразнос </w:t>
            </w:r>
            <w:r>
              <w:rPr>
                <w:sz w:val="24"/>
              </w:rPr>
              <w:t>ть выбора.</w:t>
            </w:r>
          </w:p>
          <w:p w:rsidR="00F13E51" w:rsidRDefault="00A522EB">
            <w:pPr>
              <w:pStyle w:val="TableParagraph"/>
              <w:tabs>
                <w:tab w:val="left" w:pos="649"/>
                <w:tab w:val="left" w:pos="1081"/>
              </w:tabs>
              <w:ind w:left="113" w:right="94" w:firstLine="226"/>
              <w:rPr>
                <w:sz w:val="24"/>
              </w:rPr>
            </w:pPr>
            <w:r>
              <w:rPr>
                <w:spacing w:val="-2"/>
                <w:sz w:val="24"/>
              </w:rPr>
              <w:t xml:space="preserve">Создает исполнительски </w:t>
            </w:r>
            <w:r>
              <w:rPr>
                <w:spacing w:val="-10"/>
                <w:sz w:val="24"/>
              </w:rPr>
              <w:t>й</w:t>
            </w:r>
            <w:r>
              <w:rPr>
                <w:sz w:val="24"/>
              </w:rPr>
              <w:tab/>
            </w:r>
            <w:r>
              <w:rPr>
                <w:spacing w:val="-2"/>
                <w:sz w:val="24"/>
              </w:rPr>
              <w:t>творческий проект (театрализация текста,</w:t>
            </w:r>
            <w:r>
              <w:rPr>
                <w:sz w:val="24"/>
              </w:rPr>
              <w:tab/>
            </w:r>
            <w:r>
              <w:rPr>
                <w:spacing w:val="-2"/>
                <w:sz w:val="24"/>
              </w:rPr>
              <w:t>подбор музыкального сопровождения, видеоряда, игровой вариант).</w:t>
            </w:r>
          </w:p>
          <w:p w:rsidR="00F13E51" w:rsidRDefault="00A522EB">
            <w:pPr>
              <w:pStyle w:val="TableParagraph"/>
              <w:tabs>
                <w:tab w:val="left" w:pos="1697"/>
              </w:tabs>
              <w:spacing w:line="270" w:lineRule="atLeast"/>
              <w:ind w:left="113" w:right="94" w:firstLine="226"/>
              <w:rPr>
                <w:sz w:val="24"/>
              </w:rPr>
            </w:pPr>
            <w:r>
              <w:rPr>
                <w:spacing w:val="-2"/>
                <w:sz w:val="24"/>
              </w:rPr>
              <w:t>Участвует</w:t>
            </w:r>
            <w:r>
              <w:rPr>
                <w:sz w:val="24"/>
              </w:rPr>
              <w:tab/>
            </w:r>
            <w:r>
              <w:rPr>
                <w:spacing w:val="-10"/>
                <w:sz w:val="24"/>
              </w:rPr>
              <w:t xml:space="preserve">в </w:t>
            </w:r>
            <w:r>
              <w:rPr>
                <w:spacing w:val="-2"/>
                <w:sz w:val="24"/>
              </w:rPr>
              <w:t xml:space="preserve">театрализованн </w:t>
            </w:r>
            <w:r>
              <w:rPr>
                <w:spacing w:val="-6"/>
                <w:sz w:val="24"/>
              </w:rPr>
              <w:t xml:space="preserve">ом </w:t>
            </w:r>
            <w:r>
              <w:rPr>
                <w:sz w:val="24"/>
              </w:rPr>
              <w:t xml:space="preserve">представлениис </w:t>
            </w:r>
            <w:r>
              <w:rPr>
                <w:spacing w:val="-2"/>
                <w:sz w:val="24"/>
              </w:rPr>
              <w:t>приглашением родителей.</w:t>
            </w:r>
          </w:p>
        </w:tc>
      </w:tr>
      <w:tr w:rsidR="00F13E51">
        <w:trPr>
          <w:trHeight w:val="2209"/>
        </w:trPr>
        <w:tc>
          <w:tcPr>
            <w:tcW w:w="780" w:type="dxa"/>
            <w:tcBorders>
              <w:top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3</w:t>
            </w:r>
          </w:p>
        </w:tc>
        <w:tc>
          <w:tcPr>
            <w:tcW w:w="1828" w:type="dxa"/>
            <w:tcBorders>
              <w:top w:val="single" w:sz="8" w:space="0" w:color="000000"/>
              <w:left w:val="single" w:sz="8" w:space="0" w:color="000000"/>
              <w:right w:val="single" w:sz="8" w:space="0" w:color="000000"/>
            </w:tcBorders>
          </w:tcPr>
          <w:p w:rsidR="00F13E51" w:rsidRDefault="00A522EB">
            <w:pPr>
              <w:pStyle w:val="TableParagraph"/>
              <w:ind w:left="114" w:right="104" w:firstLine="228"/>
              <w:rPr>
                <w:sz w:val="24"/>
              </w:rPr>
            </w:pPr>
            <w:r>
              <w:rPr>
                <w:spacing w:val="-2"/>
                <w:sz w:val="24"/>
              </w:rPr>
              <w:t xml:space="preserve">Литературны </w:t>
            </w:r>
            <w:r>
              <w:rPr>
                <w:sz w:val="24"/>
              </w:rPr>
              <w:t>е сказки</w:t>
            </w:r>
          </w:p>
        </w:tc>
        <w:tc>
          <w:tcPr>
            <w:tcW w:w="1906" w:type="dxa"/>
            <w:tcBorders>
              <w:top w:val="single" w:sz="8" w:space="0" w:color="000000"/>
              <w:left w:val="single" w:sz="8" w:space="0" w:color="000000"/>
              <w:right w:val="single" w:sz="8" w:space="0" w:color="000000"/>
            </w:tcBorders>
          </w:tcPr>
          <w:p w:rsidR="00F13E51" w:rsidRDefault="00A522EB">
            <w:pPr>
              <w:pStyle w:val="TableParagraph"/>
              <w:ind w:left="113" w:firstLine="226"/>
              <w:rPr>
                <w:sz w:val="24"/>
              </w:rPr>
            </w:pPr>
            <w:r>
              <w:rPr>
                <w:spacing w:val="-2"/>
                <w:sz w:val="24"/>
              </w:rPr>
              <w:t>«Театр адыгейской сказки»</w:t>
            </w:r>
          </w:p>
        </w:tc>
        <w:tc>
          <w:tcPr>
            <w:tcW w:w="1930" w:type="dxa"/>
            <w:tcBorders>
              <w:top w:val="single" w:sz="8" w:space="0" w:color="000000"/>
              <w:left w:val="single" w:sz="8" w:space="0" w:color="000000"/>
            </w:tcBorders>
          </w:tcPr>
          <w:p w:rsidR="00F13E51" w:rsidRDefault="00A522EB">
            <w:pPr>
              <w:pStyle w:val="TableParagraph"/>
              <w:tabs>
                <w:tab w:val="left" w:pos="1564"/>
              </w:tabs>
              <w:ind w:left="113" w:right="95" w:firstLine="226"/>
              <w:rPr>
                <w:sz w:val="24"/>
              </w:rPr>
            </w:pPr>
            <w:r>
              <w:rPr>
                <w:spacing w:val="-2"/>
                <w:sz w:val="24"/>
              </w:rPr>
              <w:t>Создает викторину</w:t>
            </w:r>
            <w:r>
              <w:rPr>
                <w:sz w:val="24"/>
              </w:rPr>
              <w:tab/>
            </w:r>
            <w:r>
              <w:rPr>
                <w:spacing w:val="-6"/>
                <w:sz w:val="24"/>
              </w:rPr>
              <w:t xml:space="preserve">по </w:t>
            </w:r>
            <w:r>
              <w:rPr>
                <w:spacing w:val="-2"/>
                <w:sz w:val="24"/>
              </w:rPr>
              <w:t xml:space="preserve">сказкам (Хакуновой- </w:t>
            </w:r>
            <w:r>
              <w:rPr>
                <w:sz w:val="24"/>
              </w:rPr>
              <w:t xml:space="preserve">ХуазЗ.,Хуаде С.,ПанешС.)в </w:t>
            </w:r>
            <w:r>
              <w:rPr>
                <w:spacing w:val="-2"/>
                <w:sz w:val="24"/>
              </w:rPr>
              <w:t>группах.</w:t>
            </w:r>
          </w:p>
          <w:p w:rsidR="00F13E51" w:rsidRDefault="00A522EB">
            <w:pPr>
              <w:pStyle w:val="TableParagraph"/>
              <w:spacing w:line="263" w:lineRule="exact"/>
              <w:ind w:left="339"/>
              <w:rPr>
                <w:sz w:val="24"/>
              </w:rPr>
            </w:pPr>
            <w:r>
              <w:rPr>
                <w:spacing w:val="-2"/>
                <w:sz w:val="24"/>
              </w:rPr>
              <w:t>Создает</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7176"/>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tabs>
                <w:tab w:val="left" w:pos="1185"/>
                <w:tab w:val="left" w:pos="1563"/>
              </w:tabs>
              <w:ind w:left="113" w:right="96"/>
              <w:rPr>
                <w:sz w:val="24"/>
              </w:rPr>
            </w:pPr>
            <w:r>
              <w:rPr>
                <w:spacing w:val="-2"/>
                <w:sz w:val="24"/>
              </w:rPr>
              <w:t>спектакль</w:t>
            </w:r>
            <w:r>
              <w:rPr>
                <w:sz w:val="24"/>
              </w:rPr>
              <w:tab/>
            </w:r>
            <w:r>
              <w:rPr>
                <w:sz w:val="24"/>
              </w:rPr>
              <w:tab/>
            </w:r>
            <w:r>
              <w:rPr>
                <w:spacing w:val="-6"/>
                <w:sz w:val="24"/>
              </w:rPr>
              <w:t xml:space="preserve">по </w:t>
            </w:r>
            <w:r>
              <w:rPr>
                <w:spacing w:val="-2"/>
                <w:sz w:val="24"/>
              </w:rPr>
              <w:t>произведению</w:t>
            </w:r>
            <w:r>
              <w:rPr>
                <w:spacing w:val="-5"/>
                <w:sz w:val="24"/>
              </w:rPr>
              <w:t>С.</w:t>
            </w:r>
            <w:r>
              <w:rPr>
                <w:sz w:val="24"/>
              </w:rPr>
              <w:tab/>
            </w:r>
            <w:r>
              <w:rPr>
                <w:spacing w:val="-4"/>
                <w:sz w:val="24"/>
              </w:rPr>
              <w:t>Хуаде</w:t>
            </w:r>
          </w:p>
          <w:p w:rsidR="00F13E51" w:rsidRDefault="00A522EB">
            <w:pPr>
              <w:pStyle w:val="TableParagraph"/>
              <w:tabs>
                <w:tab w:val="left" w:pos="805"/>
                <w:tab w:val="left" w:pos="945"/>
                <w:tab w:val="left" w:pos="1051"/>
                <w:tab w:val="left" w:pos="1081"/>
                <w:tab w:val="left" w:pos="1264"/>
                <w:tab w:val="left" w:pos="1445"/>
                <w:tab w:val="left" w:pos="1684"/>
              </w:tabs>
              <w:ind w:left="113" w:right="95"/>
              <w:rPr>
                <w:sz w:val="24"/>
              </w:rPr>
            </w:pPr>
            <w:r>
              <w:rPr>
                <w:spacing w:val="-2"/>
                <w:sz w:val="24"/>
              </w:rPr>
              <w:t>«Сказка</w:t>
            </w:r>
            <w:r>
              <w:rPr>
                <w:sz w:val="24"/>
              </w:rPr>
              <w:tab/>
            </w:r>
            <w:r>
              <w:rPr>
                <w:sz w:val="24"/>
              </w:rPr>
              <w:tab/>
            </w:r>
            <w:r>
              <w:rPr>
                <w:sz w:val="24"/>
              </w:rPr>
              <w:tab/>
            </w:r>
            <w:r>
              <w:rPr>
                <w:sz w:val="24"/>
              </w:rPr>
              <w:tab/>
            </w:r>
            <w:r>
              <w:rPr>
                <w:sz w:val="24"/>
              </w:rPr>
              <w:tab/>
            </w:r>
            <w:r>
              <w:rPr>
                <w:spacing w:val="-4"/>
                <w:sz w:val="24"/>
              </w:rPr>
              <w:t xml:space="preserve">про </w:t>
            </w:r>
            <w:r>
              <w:rPr>
                <w:spacing w:val="-2"/>
                <w:sz w:val="24"/>
              </w:rPr>
              <w:t>домашнюю</w:t>
            </w:r>
            <w:r>
              <w:rPr>
                <w:sz w:val="24"/>
              </w:rPr>
              <w:tab/>
            </w:r>
            <w:r>
              <w:rPr>
                <w:sz w:val="24"/>
              </w:rPr>
              <w:tab/>
            </w:r>
            <w:r>
              <w:rPr>
                <w:spacing w:val="-10"/>
                <w:sz w:val="24"/>
              </w:rPr>
              <w:t xml:space="preserve">и </w:t>
            </w:r>
            <w:r>
              <w:rPr>
                <w:sz w:val="24"/>
              </w:rPr>
              <w:t xml:space="preserve">леснуюмышку» </w:t>
            </w:r>
            <w:r>
              <w:rPr>
                <w:spacing w:val="-10"/>
                <w:sz w:val="24"/>
              </w:rPr>
              <w:t>в</w:t>
            </w:r>
            <w:r>
              <w:rPr>
                <w:sz w:val="24"/>
              </w:rPr>
              <w:tab/>
            </w:r>
            <w:r>
              <w:rPr>
                <w:sz w:val="24"/>
              </w:rPr>
              <w:tab/>
            </w:r>
            <w:r>
              <w:rPr>
                <w:sz w:val="24"/>
              </w:rPr>
              <w:tab/>
            </w:r>
            <w:r>
              <w:rPr>
                <w:spacing w:val="-2"/>
                <w:sz w:val="24"/>
              </w:rPr>
              <w:t>группе. (Театрализация текста,</w:t>
            </w:r>
            <w:r>
              <w:rPr>
                <w:sz w:val="24"/>
              </w:rPr>
              <w:tab/>
            </w:r>
            <w:r>
              <w:rPr>
                <w:sz w:val="24"/>
              </w:rPr>
              <w:tab/>
            </w:r>
            <w:r>
              <w:rPr>
                <w:sz w:val="24"/>
              </w:rPr>
              <w:tab/>
            </w:r>
            <w:r>
              <w:rPr>
                <w:sz w:val="24"/>
              </w:rPr>
              <w:tab/>
            </w:r>
            <w:r>
              <w:rPr>
                <w:spacing w:val="-2"/>
                <w:sz w:val="24"/>
              </w:rPr>
              <w:t>подбор музыкального сопровождения, выбор</w:t>
            </w:r>
            <w:r>
              <w:rPr>
                <w:sz w:val="24"/>
              </w:rPr>
              <w:tab/>
            </w:r>
            <w:r>
              <w:rPr>
                <w:sz w:val="24"/>
              </w:rPr>
              <w:tab/>
            </w:r>
            <w:r>
              <w:rPr>
                <w:sz w:val="24"/>
              </w:rPr>
              <w:tab/>
            </w:r>
            <w:r>
              <w:rPr>
                <w:sz w:val="24"/>
              </w:rPr>
              <w:tab/>
            </w:r>
            <w:r>
              <w:rPr>
                <w:sz w:val="24"/>
              </w:rPr>
              <w:tab/>
            </w:r>
            <w:r>
              <w:rPr>
                <w:spacing w:val="-2"/>
                <w:sz w:val="24"/>
              </w:rPr>
              <w:t xml:space="preserve">роли, определение </w:t>
            </w:r>
            <w:r>
              <w:rPr>
                <w:spacing w:val="-4"/>
                <w:sz w:val="24"/>
              </w:rPr>
              <w:t>черт</w:t>
            </w:r>
            <w:r>
              <w:rPr>
                <w:sz w:val="24"/>
              </w:rPr>
              <w:tab/>
            </w:r>
            <w:r>
              <w:rPr>
                <w:spacing w:val="-2"/>
                <w:sz w:val="24"/>
              </w:rPr>
              <w:t xml:space="preserve">характера выбранного героя, взаимодействие </w:t>
            </w:r>
            <w:r>
              <w:rPr>
                <w:spacing w:val="-10"/>
                <w:sz w:val="24"/>
              </w:rPr>
              <w:t>с</w:t>
            </w:r>
            <w:r>
              <w:rPr>
                <w:sz w:val="24"/>
              </w:rPr>
              <w:tab/>
            </w:r>
            <w:r>
              <w:rPr>
                <w:sz w:val="24"/>
              </w:rPr>
              <w:tab/>
            </w:r>
            <w:r>
              <w:rPr>
                <w:spacing w:val="-2"/>
                <w:sz w:val="24"/>
              </w:rPr>
              <w:t>другими участниками спектакля).</w:t>
            </w:r>
          </w:p>
          <w:p w:rsidR="00F13E51" w:rsidRDefault="00A522EB">
            <w:pPr>
              <w:pStyle w:val="TableParagraph"/>
              <w:tabs>
                <w:tab w:val="left" w:pos="1022"/>
                <w:tab w:val="left" w:pos="1699"/>
              </w:tabs>
              <w:spacing w:line="270" w:lineRule="atLeast"/>
              <w:ind w:left="113" w:right="95" w:firstLine="226"/>
              <w:rPr>
                <w:sz w:val="24"/>
              </w:rPr>
            </w:pPr>
            <w:r>
              <w:rPr>
                <w:spacing w:val="-2"/>
                <w:sz w:val="24"/>
              </w:rPr>
              <w:t>Участвуют</w:t>
            </w:r>
            <w:r>
              <w:rPr>
                <w:sz w:val="24"/>
              </w:rPr>
              <w:tab/>
            </w:r>
            <w:r>
              <w:rPr>
                <w:spacing w:val="-10"/>
                <w:sz w:val="24"/>
              </w:rPr>
              <w:t xml:space="preserve">в </w:t>
            </w:r>
            <w:r>
              <w:rPr>
                <w:spacing w:val="-2"/>
                <w:sz w:val="24"/>
              </w:rPr>
              <w:t>спектакле</w:t>
            </w:r>
            <w:r>
              <w:rPr>
                <w:sz w:val="24"/>
              </w:rPr>
              <w:tab/>
            </w:r>
            <w:r>
              <w:rPr>
                <w:spacing w:val="-6"/>
                <w:sz w:val="24"/>
              </w:rPr>
              <w:t xml:space="preserve">с </w:t>
            </w:r>
            <w:r>
              <w:rPr>
                <w:spacing w:val="-2"/>
                <w:sz w:val="24"/>
              </w:rPr>
              <w:t>приглашением учащихсядругих</w:t>
            </w:r>
            <w:r>
              <w:rPr>
                <w:sz w:val="24"/>
              </w:rPr>
              <w:tab/>
            </w:r>
            <w:r>
              <w:rPr>
                <w:spacing w:val="-2"/>
                <w:sz w:val="24"/>
              </w:rPr>
              <w:t xml:space="preserve">классов </w:t>
            </w:r>
            <w:r>
              <w:rPr>
                <w:sz w:val="24"/>
              </w:rPr>
              <w:t>и родителей.</w:t>
            </w:r>
          </w:p>
        </w:tc>
      </w:tr>
      <w:tr w:rsidR="00F13E51">
        <w:trPr>
          <w:trHeight w:val="7177"/>
        </w:trPr>
        <w:tc>
          <w:tcPr>
            <w:tcW w:w="780" w:type="dxa"/>
            <w:tcBorders>
              <w:top w:val="single" w:sz="8" w:space="0" w:color="000000"/>
              <w:right w:val="single" w:sz="8" w:space="0" w:color="000000"/>
            </w:tcBorders>
          </w:tcPr>
          <w:p w:rsidR="00F13E51" w:rsidRDefault="00A522EB">
            <w:pPr>
              <w:pStyle w:val="TableParagraph"/>
              <w:spacing w:line="270" w:lineRule="exact"/>
              <w:ind w:left="437"/>
              <w:rPr>
                <w:b/>
                <w:sz w:val="24"/>
              </w:rPr>
            </w:pPr>
            <w:r>
              <w:rPr>
                <w:b/>
                <w:sz w:val="24"/>
              </w:rPr>
              <w:t>3</w:t>
            </w:r>
          </w:p>
        </w:tc>
        <w:tc>
          <w:tcPr>
            <w:tcW w:w="1828" w:type="dxa"/>
            <w:tcBorders>
              <w:top w:val="single" w:sz="8" w:space="0" w:color="000000"/>
              <w:left w:val="single" w:sz="8" w:space="0" w:color="000000"/>
              <w:right w:val="single" w:sz="8" w:space="0" w:color="000000"/>
            </w:tcBorders>
          </w:tcPr>
          <w:p w:rsidR="00F13E51" w:rsidRDefault="00A522EB">
            <w:pPr>
              <w:pStyle w:val="TableParagraph"/>
              <w:ind w:left="114" w:right="100" w:firstLine="228"/>
              <w:rPr>
                <w:sz w:val="24"/>
              </w:rPr>
            </w:pPr>
            <w:r>
              <w:rPr>
                <w:spacing w:val="-2"/>
                <w:sz w:val="24"/>
              </w:rPr>
              <w:t xml:space="preserve">Поэтическая мастерская (курс внеурочной </w:t>
            </w:r>
            <w:r>
              <w:rPr>
                <w:sz w:val="24"/>
              </w:rPr>
              <w:t>деятельности– 18 часов)</w:t>
            </w:r>
          </w:p>
        </w:tc>
        <w:tc>
          <w:tcPr>
            <w:tcW w:w="1906"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339"/>
              <w:rPr>
                <w:sz w:val="24"/>
              </w:rPr>
            </w:pPr>
            <w:r>
              <w:rPr>
                <w:sz w:val="24"/>
              </w:rPr>
              <w:t>«Проба</w:t>
            </w:r>
            <w:r>
              <w:rPr>
                <w:spacing w:val="-2"/>
                <w:sz w:val="24"/>
              </w:rPr>
              <w:t>пера»</w:t>
            </w:r>
          </w:p>
        </w:tc>
        <w:tc>
          <w:tcPr>
            <w:tcW w:w="1930" w:type="dxa"/>
            <w:tcBorders>
              <w:top w:val="single" w:sz="8" w:space="0" w:color="000000"/>
              <w:left w:val="single" w:sz="8" w:space="0" w:color="000000"/>
            </w:tcBorders>
          </w:tcPr>
          <w:p w:rsidR="00F13E51" w:rsidRDefault="00A522EB">
            <w:pPr>
              <w:pStyle w:val="TableParagraph"/>
              <w:ind w:left="113" w:right="96" w:firstLine="226"/>
              <w:rPr>
                <w:sz w:val="24"/>
              </w:rPr>
            </w:pPr>
            <w:r>
              <w:rPr>
                <w:spacing w:val="-2"/>
                <w:sz w:val="24"/>
              </w:rPr>
              <w:t>Овладевает первичными навыками литературного творчества.</w:t>
            </w:r>
          </w:p>
          <w:p w:rsidR="00F13E51" w:rsidRDefault="00A522EB">
            <w:pPr>
              <w:pStyle w:val="TableParagraph"/>
              <w:tabs>
                <w:tab w:val="left" w:pos="1367"/>
                <w:tab w:val="left" w:pos="1685"/>
              </w:tabs>
              <w:ind w:left="113" w:right="94" w:firstLine="226"/>
              <w:rPr>
                <w:sz w:val="24"/>
              </w:rPr>
            </w:pPr>
            <w:r>
              <w:rPr>
                <w:sz w:val="24"/>
              </w:rPr>
              <w:t xml:space="preserve">Знакомитсяс </w:t>
            </w:r>
            <w:r>
              <w:rPr>
                <w:spacing w:val="-2"/>
                <w:sz w:val="24"/>
              </w:rPr>
              <w:t>творчеством детских писателей</w:t>
            </w:r>
            <w:r>
              <w:rPr>
                <w:sz w:val="24"/>
              </w:rPr>
              <w:tab/>
            </w:r>
            <w:r>
              <w:rPr>
                <w:sz w:val="24"/>
              </w:rPr>
              <w:tab/>
            </w:r>
            <w:r>
              <w:rPr>
                <w:spacing w:val="-10"/>
                <w:sz w:val="24"/>
              </w:rPr>
              <w:t xml:space="preserve">и </w:t>
            </w:r>
            <w:r>
              <w:rPr>
                <w:sz w:val="24"/>
              </w:rPr>
              <w:t xml:space="preserve">поэтовАдыгеи, </w:t>
            </w:r>
            <w:r>
              <w:rPr>
                <w:spacing w:val="-2"/>
                <w:sz w:val="24"/>
              </w:rPr>
              <w:t xml:space="preserve">вырабатывает </w:t>
            </w:r>
            <w:r>
              <w:rPr>
                <w:spacing w:val="-5"/>
                <w:sz w:val="24"/>
              </w:rPr>
              <w:t>для</w:t>
            </w:r>
            <w:r>
              <w:rPr>
                <w:sz w:val="24"/>
              </w:rPr>
              <w:tab/>
            </w:r>
            <w:r>
              <w:rPr>
                <w:spacing w:val="-4"/>
                <w:sz w:val="24"/>
              </w:rPr>
              <w:t>себя</w:t>
            </w:r>
          </w:p>
          <w:p w:rsidR="00F13E51" w:rsidRDefault="00A522EB">
            <w:pPr>
              <w:pStyle w:val="TableParagraph"/>
              <w:tabs>
                <w:tab w:val="left" w:pos="1684"/>
              </w:tabs>
              <w:ind w:left="113" w:right="93"/>
              <w:rPr>
                <w:sz w:val="24"/>
              </w:rPr>
            </w:pPr>
            <w:r>
              <w:rPr>
                <w:spacing w:val="-2"/>
                <w:sz w:val="24"/>
              </w:rPr>
              <w:t>тематику</w:t>
            </w:r>
            <w:r>
              <w:rPr>
                <w:sz w:val="24"/>
              </w:rPr>
              <w:tab/>
            </w:r>
            <w:r>
              <w:rPr>
                <w:spacing w:val="-10"/>
                <w:sz w:val="24"/>
              </w:rPr>
              <w:t xml:space="preserve">и </w:t>
            </w:r>
            <w:r>
              <w:rPr>
                <w:sz w:val="24"/>
              </w:rPr>
              <w:t xml:space="preserve">выбираетформу </w:t>
            </w:r>
            <w:r>
              <w:rPr>
                <w:spacing w:val="-2"/>
                <w:sz w:val="24"/>
              </w:rPr>
              <w:t>собственного произведения.</w:t>
            </w:r>
          </w:p>
          <w:p w:rsidR="00F13E51" w:rsidRDefault="00A522EB">
            <w:pPr>
              <w:pStyle w:val="TableParagraph"/>
              <w:ind w:left="113" w:right="96" w:firstLine="226"/>
              <w:rPr>
                <w:sz w:val="24"/>
              </w:rPr>
            </w:pPr>
            <w:r>
              <w:rPr>
                <w:spacing w:val="-2"/>
                <w:sz w:val="24"/>
              </w:rPr>
              <w:t>Создает собственные краткие литературные тексты.</w:t>
            </w:r>
          </w:p>
          <w:p w:rsidR="00F13E51" w:rsidRDefault="00A522EB">
            <w:pPr>
              <w:pStyle w:val="TableParagraph"/>
              <w:tabs>
                <w:tab w:val="left" w:pos="1579"/>
                <w:tab w:val="left" w:pos="1684"/>
              </w:tabs>
              <w:spacing w:line="270" w:lineRule="atLeast"/>
              <w:ind w:left="113" w:right="94" w:firstLine="226"/>
              <w:rPr>
                <w:sz w:val="24"/>
              </w:rPr>
            </w:pPr>
            <w:r>
              <w:rPr>
                <w:sz w:val="24"/>
              </w:rPr>
              <w:t xml:space="preserve">Читаетвслух, </w:t>
            </w:r>
            <w:r>
              <w:rPr>
                <w:spacing w:val="-2"/>
                <w:sz w:val="24"/>
              </w:rPr>
              <w:t>выслушивает</w:t>
            </w:r>
            <w:r>
              <w:rPr>
                <w:sz w:val="24"/>
              </w:rPr>
              <w:tab/>
            </w:r>
            <w:r>
              <w:rPr>
                <w:sz w:val="24"/>
              </w:rPr>
              <w:tab/>
            </w:r>
            <w:r>
              <w:rPr>
                <w:spacing w:val="-10"/>
                <w:sz w:val="24"/>
              </w:rPr>
              <w:t xml:space="preserve">и </w:t>
            </w:r>
            <w:r>
              <w:rPr>
                <w:spacing w:val="-2"/>
                <w:sz w:val="24"/>
              </w:rPr>
              <w:t>отвечает</w:t>
            </w:r>
            <w:r>
              <w:rPr>
                <w:sz w:val="24"/>
              </w:rPr>
              <w:tab/>
            </w:r>
            <w:r>
              <w:rPr>
                <w:spacing w:val="-6"/>
                <w:sz w:val="24"/>
              </w:rPr>
              <w:t xml:space="preserve">на </w:t>
            </w:r>
            <w:r>
              <w:rPr>
                <w:spacing w:val="-2"/>
                <w:sz w:val="24"/>
              </w:rPr>
              <w:t>замечания, оценки</w:t>
            </w:r>
            <w:r>
              <w:rPr>
                <w:sz w:val="24"/>
              </w:rPr>
              <w:tab/>
            </w:r>
            <w:r>
              <w:rPr>
                <w:sz w:val="24"/>
              </w:rPr>
              <w:tab/>
            </w:r>
            <w:r>
              <w:rPr>
                <w:spacing w:val="-10"/>
                <w:sz w:val="24"/>
              </w:rPr>
              <w:t>и</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1380"/>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ind w:left="113" w:right="96"/>
              <w:rPr>
                <w:sz w:val="24"/>
              </w:rPr>
            </w:pPr>
            <w:r>
              <w:rPr>
                <w:spacing w:val="-2"/>
                <w:sz w:val="24"/>
              </w:rPr>
              <w:t>предложения товарищей. Осуществляет самооценку</w:t>
            </w:r>
          </w:p>
          <w:p w:rsidR="00F13E51" w:rsidRDefault="00A522EB">
            <w:pPr>
              <w:pStyle w:val="TableParagraph"/>
              <w:spacing w:line="262" w:lineRule="exact"/>
              <w:ind w:left="113"/>
              <w:rPr>
                <w:sz w:val="24"/>
              </w:rPr>
            </w:pPr>
            <w:r>
              <w:rPr>
                <w:sz w:val="24"/>
              </w:rPr>
              <w:t>своей</w:t>
            </w:r>
            <w:r>
              <w:rPr>
                <w:spacing w:val="-2"/>
                <w:sz w:val="24"/>
              </w:rPr>
              <w:t>работы.</w:t>
            </w:r>
          </w:p>
        </w:tc>
      </w:tr>
      <w:tr w:rsidR="00F13E51">
        <w:trPr>
          <w:trHeight w:val="5520"/>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4</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455"/>
              </w:tabs>
              <w:ind w:left="114" w:right="102" w:firstLine="228"/>
              <w:rPr>
                <w:sz w:val="24"/>
              </w:rPr>
            </w:pPr>
            <w:r>
              <w:rPr>
                <w:spacing w:val="-2"/>
                <w:sz w:val="24"/>
              </w:rPr>
              <w:t>Конкурс проектов</w:t>
            </w:r>
            <w:r>
              <w:rPr>
                <w:sz w:val="24"/>
              </w:rPr>
              <w:tab/>
            </w:r>
            <w:r>
              <w:rPr>
                <w:spacing w:val="-6"/>
                <w:sz w:val="24"/>
              </w:rPr>
              <w:t xml:space="preserve">по </w:t>
            </w:r>
            <w:r>
              <w:rPr>
                <w:spacing w:val="-2"/>
                <w:sz w:val="24"/>
              </w:rPr>
              <w:t>устному народному творчеству</w:t>
            </w:r>
          </w:p>
          <w:p w:rsidR="00F13E51" w:rsidRDefault="00A522EB">
            <w:pPr>
              <w:pStyle w:val="TableParagraph"/>
              <w:tabs>
                <w:tab w:val="left" w:pos="1471"/>
              </w:tabs>
              <w:ind w:left="114" w:right="100" w:firstLine="228"/>
              <w:rPr>
                <w:sz w:val="24"/>
              </w:rPr>
            </w:pPr>
            <w:r>
              <w:rPr>
                <w:spacing w:val="-2"/>
                <w:sz w:val="24"/>
              </w:rPr>
              <w:t xml:space="preserve">(Выполняетс </w:t>
            </w:r>
            <w:r>
              <w:rPr>
                <w:spacing w:val="-10"/>
                <w:sz w:val="24"/>
              </w:rPr>
              <w:t>я</w:t>
            </w:r>
            <w:r>
              <w:rPr>
                <w:sz w:val="24"/>
              </w:rPr>
              <w:tab/>
            </w:r>
            <w:r>
              <w:rPr>
                <w:spacing w:val="-5"/>
                <w:sz w:val="24"/>
              </w:rPr>
              <w:t>во</w:t>
            </w:r>
          </w:p>
          <w:p w:rsidR="00F13E51" w:rsidRDefault="00A522EB">
            <w:pPr>
              <w:pStyle w:val="TableParagraph"/>
              <w:tabs>
                <w:tab w:val="left" w:pos="1055"/>
                <w:tab w:val="left" w:pos="1577"/>
              </w:tabs>
              <w:ind w:left="114" w:right="100"/>
              <w:rPr>
                <w:sz w:val="24"/>
              </w:rPr>
            </w:pPr>
            <w:r>
              <w:rPr>
                <w:spacing w:val="-2"/>
                <w:sz w:val="24"/>
              </w:rPr>
              <w:t>внеурочное время, обсуждение</w:t>
            </w:r>
            <w:r>
              <w:rPr>
                <w:sz w:val="24"/>
              </w:rPr>
              <w:tab/>
            </w:r>
            <w:r>
              <w:rPr>
                <w:spacing w:val="-10"/>
                <w:sz w:val="24"/>
              </w:rPr>
              <w:t xml:space="preserve">и </w:t>
            </w:r>
            <w:r>
              <w:rPr>
                <w:spacing w:val="-2"/>
                <w:sz w:val="24"/>
              </w:rPr>
              <w:t>защита</w:t>
            </w:r>
            <w:r>
              <w:rPr>
                <w:sz w:val="24"/>
              </w:rPr>
              <w:tab/>
            </w:r>
            <w:r>
              <w:rPr>
                <w:spacing w:val="-4"/>
                <w:sz w:val="24"/>
              </w:rPr>
              <w:t xml:space="preserve">может </w:t>
            </w:r>
            <w:r>
              <w:rPr>
                <w:sz w:val="24"/>
              </w:rPr>
              <w:t xml:space="preserve">проводитьсяна </w:t>
            </w:r>
            <w:r>
              <w:rPr>
                <w:spacing w:val="-2"/>
                <w:sz w:val="24"/>
              </w:rPr>
              <w:t xml:space="preserve">уроках соответствующ </w:t>
            </w:r>
            <w:r>
              <w:rPr>
                <w:sz w:val="24"/>
              </w:rPr>
              <w:t>ей темы).</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tabs>
                <w:tab w:val="left" w:pos="1535"/>
              </w:tabs>
              <w:ind w:left="113" w:right="100" w:firstLine="226"/>
              <w:rPr>
                <w:sz w:val="24"/>
              </w:rPr>
            </w:pPr>
            <w:r>
              <w:rPr>
                <w:spacing w:val="-2"/>
                <w:sz w:val="24"/>
              </w:rPr>
              <w:t>«Составь книжку пословиц</w:t>
            </w:r>
            <w:r>
              <w:rPr>
                <w:sz w:val="24"/>
              </w:rPr>
              <w:tab/>
            </w:r>
            <w:r>
              <w:rPr>
                <w:spacing w:val="-6"/>
                <w:sz w:val="24"/>
              </w:rPr>
              <w:t xml:space="preserve">по </w:t>
            </w:r>
            <w:r>
              <w:rPr>
                <w:sz w:val="24"/>
              </w:rPr>
              <w:t>морали сказок»</w:t>
            </w:r>
          </w:p>
        </w:tc>
        <w:tc>
          <w:tcPr>
            <w:tcW w:w="1930" w:type="dxa"/>
            <w:tcBorders>
              <w:top w:val="single" w:sz="8" w:space="0" w:color="000000"/>
              <w:left w:val="single" w:sz="8" w:space="0" w:color="000000"/>
              <w:bottom w:val="single" w:sz="8" w:space="0" w:color="000000"/>
            </w:tcBorders>
          </w:tcPr>
          <w:p w:rsidR="00F13E51" w:rsidRDefault="00A522EB">
            <w:pPr>
              <w:pStyle w:val="TableParagraph"/>
              <w:tabs>
                <w:tab w:val="left" w:pos="1566"/>
              </w:tabs>
              <w:ind w:left="113" w:right="93" w:firstLine="226"/>
              <w:rPr>
                <w:sz w:val="24"/>
              </w:rPr>
            </w:pPr>
            <w:r>
              <w:rPr>
                <w:spacing w:val="-2"/>
                <w:sz w:val="24"/>
              </w:rPr>
              <w:t xml:space="preserve">Определяет мораль произведения. Составляет тематический </w:t>
            </w:r>
            <w:r>
              <w:rPr>
                <w:sz w:val="24"/>
              </w:rPr>
              <w:t xml:space="preserve">планкнижкии </w:t>
            </w:r>
            <w:r>
              <w:rPr>
                <w:spacing w:val="-2"/>
                <w:sz w:val="24"/>
              </w:rPr>
              <w:t>подбирает</w:t>
            </w:r>
            <w:r>
              <w:rPr>
                <w:sz w:val="24"/>
              </w:rPr>
              <w:tab/>
            </w:r>
            <w:r>
              <w:rPr>
                <w:spacing w:val="-6"/>
                <w:sz w:val="24"/>
              </w:rPr>
              <w:t xml:space="preserve">по </w:t>
            </w:r>
            <w:r>
              <w:rPr>
                <w:spacing w:val="-2"/>
                <w:sz w:val="24"/>
              </w:rPr>
              <w:t>смыслу пословицы.</w:t>
            </w:r>
          </w:p>
          <w:p w:rsidR="00F13E51" w:rsidRDefault="00A522EB">
            <w:pPr>
              <w:pStyle w:val="TableParagraph"/>
              <w:ind w:left="113" w:right="106" w:firstLine="226"/>
              <w:rPr>
                <w:sz w:val="24"/>
              </w:rPr>
            </w:pPr>
            <w:r>
              <w:rPr>
                <w:spacing w:val="-2"/>
                <w:sz w:val="24"/>
              </w:rPr>
              <w:t xml:space="preserve">Разрабатывае </w:t>
            </w:r>
            <w:r>
              <w:rPr>
                <w:sz w:val="24"/>
              </w:rPr>
              <w:t xml:space="preserve">т макет книжки, </w:t>
            </w:r>
            <w:r>
              <w:rPr>
                <w:spacing w:val="-2"/>
                <w:sz w:val="24"/>
              </w:rPr>
              <w:t>подбирают иллюстрации.</w:t>
            </w:r>
          </w:p>
          <w:p w:rsidR="00F13E51" w:rsidRDefault="00A522EB">
            <w:pPr>
              <w:pStyle w:val="TableParagraph"/>
              <w:ind w:left="113" w:right="279" w:firstLine="226"/>
              <w:rPr>
                <w:i/>
                <w:sz w:val="24"/>
              </w:rPr>
            </w:pPr>
            <w:r>
              <w:rPr>
                <w:spacing w:val="-2"/>
                <w:sz w:val="24"/>
              </w:rPr>
              <w:t xml:space="preserve">Презентует результаты своей деятельности. </w:t>
            </w:r>
            <w:r>
              <w:rPr>
                <w:i/>
                <w:spacing w:val="-6"/>
                <w:sz w:val="24"/>
              </w:rPr>
              <w:t>(С</w:t>
            </w:r>
          </w:p>
          <w:p w:rsidR="00F13E51" w:rsidRDefault="00A522EB">
            <w:pPr>
              <w:pStyle w:val="TableParagraph"/>
              <w:spacing w:line="270" w:lineRule="atLeast"/>
              <w:ind w:left="113" w:right="96"/>
              <w:rPr>
                <w:i/>
                <w:sz w:val="24"/>
              </w:rPr>
            </w:pPr>
            <w:r>
              <w:rPr>
                <w:i/>
                <w:spacing w:val="-2"/>
                <w:sz w:val="24"/>
              </w:rPr>
              <w:t xml:space="preserve">использованием </w:t>
            </w:r>
            <w:r>
              <w:rPr>
                <w:i/>
                <w:spacing w:val="-4"/>
                <w:sz w:val="24"/>
              </w:rPr>
              <w:t>ЭР).</w:t>
            </w:r>
          </w:p>
        </w:tc>
      </w:tr>
      <w:tr w:rsidR="00F13E51">
        <w:trPr>
          <w:trHeight w:val="7453"/>
        </w:trPr>
        <w:tc>
          <w:tcPr>
            <w:tcW w:w="780" w:type="dxa"/>
            <w:tcBorders>
              <w:top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4</w:t>
            </w:r>
          </w:p>
        </w:tc>
        <w:tc>
          <w:tcPr>
            <w:tcW w:w="1828" w:type="dxa"/>
            <w:tcBorders>
              <w:top w:val="single" w:sz="8" w:space="0" w:color="000000"/>
              <w:left w:val="single" w:sz="8" w:space="0" w:color="000000"/>
              <w:right w:val="single" w:sz="8" w:space="0" w:color="000000"/>
            </w:tcBorders>
          </w:tcPr>
          <w:p w:rsidR="00F13E51" w:rsidRDefault="00A522EB">
            <w:pPr>
              <w:pStyle w:val="TableParagraph"/>
              <w:ind w:left="114" w:right="98" w:firstLine="228"/>
              <w:jc w:val="both"/>
              <w:rPr>
                <w:sz w:val="24"/>
              </w:rPr>
            </w:pPr>
            <w:r>
              <w:rPr>
                <w:spacing w:val="-2"/>
                <w:sz w:val="24"/>
              </w:rPr>
              <w:t xml:space="preserve">Литературны </w:t>
            </w:r>
            <w:r>
              <w:rPr>
                <w:sz w:val="24"/>
              </w:rPr>
              <w:t xml:space="preserve">й час по творчеству И. </w:t>
            </w:r>
            <w:r>
              <w:rPr>
                <w:spacing w:val="-2"/>
                <w:sz w:val="24"/>
              </w:rPr>
              <w:t>Машбаша,</w:t>
            </w:r>
          </w:p>
          <w:p w:rsidR="00F13E51" w:rsidRDefault="00A522EB">
            <w:pPr>
              <w:pStyle w:val="TableParagraph"/>
              <w:ind w:left="341" w:right="199"/>
              <w:jc w:val="both"/>
              <w:rPr>
                <w:sz w:val="24"/>
              </w:rPr>
            </w:pPr>
            <w:r>
              <w:rPr>
                <w:sz w:val="24"/>
              </w:rPr>
              <w:t>Х.Беретаря, С. Яхутля.</w:t>
            </w:r>
          </w:p>
        </w:tc>
        <w:tc>
          <w:tcPr>
            <w:tcW w:w="1906" w:type="dxa"/>
            <w:tcBorders>
              <w:top w:val="single" w:sz="8" w:space="0" w:color="000000"/>
              <w:left w:val="single" w:sz="8" w:space="0" w:color="000000"/>
              <w:right w:val="single" w:sz="8" w:space="0" w:color="000000"/>
            </w:tcBorders>
          </w:tcPr>
          <w:p w:rsidR="00F13E51" w:rsidRDefault="00A522EB">
            <w:pPr>
              <w:pStyle w:val="TableParagraph"/>
              <w:tabs>
                <w:tab w:val="left" w:pos="1061"/>
              </w:tabs>
              <w:ind w:left="113" w:right="101" w:firstLine="226"/>
              <w:rPr>
                <w:sz w:val="24"/>
              </w:rPr>
            </w:pPr>
            <w:r>
              <w:rPr>
                <w:spacing w:val="-6"/>
                <w:sz w:val="24"/>
              </w:rPr>
              <w:t>«У</w:t>
            </w:r>
            <w:r>
              <w:rPr>
                <w:sz w:val="24"/>
              </w:rPr>
              <w:tab/>
            </w:r>
            <w:r>
              <w:rPr>
                <w:spacing w:val="-2"/>
                <w:sz w:val="24"/>
              </w:rPr>
              <w:t xml:space="preserve">адыгов </w:t>
            </w:r>
            <w:r>
              <w:rPr>
                <w:sz w:val="24"/>
              </w:rPr>
              <w:t>обычай такой»</w:t>
            </w:r>
          </w:p>
        </w:tc>
        <w:tc>
          <w:tcPr>
            <w:tcW w:w="1930" w:type="dxa"/>
            <w:tcBorders>
              <w:top w:val="single" w:sz="8" w:space="0" w:color="000000"/>
              <w:left w:val="single" w:sz="8" w:space="0" w:color="000000"/>
            </w:tcBorders>
          </w:tcPr>
          <w:p w:rsidR="00F13E51" w:rsidRDefault="00A522EB">
            <w:pPr>
              <w:pStyle w:val="TableParagraph"/>
              <w:tabs>
                <w:tab w:val="left" w:pos="737"/>
                <w:tab w:val="left" w:pos="1682"/>
              </w:tabs>
              <w:ind w:left="113" w:right="96" w:firstLine="226"/>
              <w:rPr>
                <w:sz w:val="24"/>
              </w:rPr>
            </w:pPr>
            <w:r>
              <w:rPr>
                <w:spacing w:val="-10"/>
                <w:sz w:val="24"/>
              </w:rPr>
              <w:t>В</w:t>
            </w:r>
            <w:r>
              <w:rPr>
                <w:sz w:val="24"/>
              </w:rPr>
              <w:tab/>
            </w:r>
            <w:r>
              <w:rPr>
                <w:spacing w:val="-2"/>
                <w:sz w:val="24"/>
              </w:rPr>
              <w:t>устной</w:t>
            </w:r>
            <w:r>
              <w:rPr>
                <w:sz w:val="24"/>
              </w:rPr>
              <w:tab/>
            </w:r>
            <w:r>
              <w:rPr>
                <w:spacing w:val="-10"/>
                <w:sz w:val="24"/>
              </w:rPr>
              <w:t xml:space="preserve">и </w:t>
            </w:r>
            <w:r>
              <w:rPr>
                <w:spacing w:val="-2"/>
                <w:sz w:val="24"/>
              </w:rPr>
              <w:t>письменной форме</w:t>
            </w:r>
          </w:p>
          <w:p w:rsidR="00F13E51" w:rsidRDefault="00A522EB">
            <w:pPr>
              <w:pStyle w:val="TableParagraph"/>
              <w:tabs>
                <w:tab w:val="left" w:pos="1261"/>
                <w:tab w:val="left" w:pos="1686"/>
              </w:tabs>
              <w:ind w:left="113" w:right="93"/>
              <w:rPr>
                <w:sz w:val="24"/>
              </w:rPr>
            </w:pPr>
            <w:r>
              <w:rPr>
                <w:spacing w:val="-2"/>
                <w:sz w:val="24"/>
              </w:rPr>
              <w:t>обобщает</w:t>
            </w:r>
            <w:r>
              <w:rPr>
                <w:sz w:val="24"/>
              </w:rPr>
              <w:tab/>
            </w:r>
            <w:r>
              <w:rPr>
                <w:sz w:val="24"/>
              </w:rPr>
              <w:tab/>
            </w:r>
            <w:r>
              <w:rPr>
                <w:spacing w:val="-10"/>
                <w:sz w:val="24"/>
              </w:rPr>
              <w:t xml:space="preserve">и </w:t>
            </w:r>
            <w:r>
              <w:rPr>
                <w:spacing w:val="-2"/>
                <w:sz w:val="24"/>
              </w:rPr>
              <w:t xml:space="preserve">анализирует </w:t>
            </w:r>
            <w:r>
              <w:rPr>
                <w:spacing w:val="-4"/>
                <w:sz w:val="24"/>
              </w:rPr>
              <w:t xml:space="preserve">свой </w:t>
            </w:r>
            <w:r>
              <w:rPr>
                <w:spacing w:val="-2"/>
                <w:sz w:val="24"/>
              </w:rPr>
              <w:t>читательский опыт,</w:t>
            </w:r>
            <w:r>
              <w:rPr>
                <w:sz w:val="24"/>
              </w:rPr>
              <w:tab/>
            </w:r>
            <w:r>
              <w:rPr>
                <w:spacing w:val="-2"/>
                <w:sz w:val="24"/>
              </w:rPr>
              <w:t>ведет дискуссию.</w:t>
            </w:r>
          </w:p>
          <w:p w:rsidR="00F13E51" w:rsidRDefault="00A522EB">
            <w:pPr>
              <w:pStyle w:val="TableParagraph"/>
              <w:tabs>
                <w:tab w:val="left" w:pos="827"/>
                <w:tab w:val="left" w:pos="1684"/>
              </w:tabs>
              <w:ind w:left="113" w:right="95" w:firstLine="226"/>
              <w:rPr>
                <w:sz w:val="24"/>
              </w:rPr>
            </w:pPr>
            <w:r>
              <w:rPr>
                <w:spacing w:val="-2"/>
                <w:sz w:val="24"/>
              </w:rPr>
              <w:t>Подбирает произведения</w:t>
            </w:r>
            <w:r>
              <w:rPr>
                <w:spacing w:val="-6"/>
                <w:sz w:val="24"/>
              </w:rPr>
              <w:t>на</w:t>
            </w:r>
            <w:r>
              <w:rPr>
                <w:sz w:val="24"/>
              </w:rPr>
              <w:tab/>
            </w:r>
            <w:r>
              <w:rPr>
                <w:spacing w:val="-2"/>
                <w:sz w:val="24"/>
              </w:rPr>
              <w:t xml:space="preserve">заданную </w:t>
            </w:r>
            <w:r>
              <w:rPr>
                <w:sz w:val="24"/>
              </w:rPr>
              <w:t xml:space="preserve">тему,используя </w:t>
            </w:r>
            <w:r>
              <w:rPr>
                <w:spacing w:val="-2"/>
                <w:sz w:val="24"/>
              </w:rPr>
              <w:t>средства школьной библиотеки</w:t>
            </w:r>
            <w:r>
              <w:rPr>
                <w:sz w:val="24"/>
              </w:rPr>
              <w:tab/>
            </w:r>
            <w:r>
              <w:rPr>
                <w:spacing w:val="-10"/>
                <w:sz w:val="24"/>
              </w:rPr>
              <w:t xml:space="preserve">и </w:t>
            </w:r>
            <w:r>
              <w:rPr>
                <w:sz w:val="24"/>
              </w:rPr>
              <w:t>сети Интернет.</w:t>
            </w:r>
          </w:p>
          <w:p w:rsidR="00F13E51" w:rsidRDefault="00A522EB">
            <w:pPr>
              <w:pStyle w:val="TableParagraph"/>
              <w:ind w:left="113" w:right="96" w:firstLine="226"/>
              <w:rPr>
                <w:sz w:val="24"/>
              </w:rPr>
            </w:pPr>
            <w:r>
              <w:rPr>
                <w:spacing w:val="-2"/>
                <w:sz w:val="24"/>
              </w:rPr>
              <w:t>Разучивает стихотворения наизусть.</w:t>
            </w:r>
          </w:p>
          <w:p w:rsidR="00F13E51" w:rsidRDefault="00A522EB">
            <w:pPr>
              <w:pStyle w:val="TableParagraph"/>
              <w:tabs>
                <w:tab w:val="left" w:pos="883"/>
                <w:tab w:val="left" w:pos="1700"/>
              </w:tabs>
              <w:spacing w:line="270" w:lineRule="atLeast"/>
              <w:ind w:left="113" w:right="93" w:firstLine="226"/>
              <w:rPr>
                <w:sz w:val="24"/>
              </w:rPr>
            </w:pPr>
            <w:r>
              <w:rPr>
                <w:spacing w:val="-2"/>
                <w:sz w:val="24"/>
              </w:rPr>
              <w:t>Принимает участие</w:t>
            </w:r>
            <w:r>
              <w:rPr>
                <w:sz w:val="24"/>
              </w:rPr>
              <w:tab/>
            </w:r>
            <w:r>
              <w:rPr>
                <w:spacing w:val="-10"/>
                <w:sz w:val="24"/>
              </w:rPr>
              <w:t xml:space="preserve">в </w:t>
            </w:r>
            <w:r>
              <w:rPr>
                <w:spacing w:val="-2"/>
                <w:sz w:val="24"/>
              </w:rPr>
              <w:t>групповых инсценировках,</w:t>
            </w:r>
            <w:r>
              <w:rPr>
                <w:spacing w:val="-10"/>
                <w:sz w:val="24"/>
              </w:rPr>
              <w:t>в</w:t>
            </w:r>
            <w:r>
              <w:rPr>
                <w:sz w:val="24"/>
              </w:rPr>
              <w:tab/>
            </w:r>
            <w:r>
              <w:rPr>
                <w:spacing w:val="-2"/>
                <w:sz w:val="24"/>
              </w:rPr>
              <w:t xml:space="preserve">выставке творческих </w:t>
            </w:r>
            <w:r>
              <w:rPr>
                <w:sz w:val="24"/>
              </w:rPr>
              <w:t>работ по теме.</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2208"/>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tabs>
                <w:tab w:val="left" w:pos="1683"/>
              </w:tabs>
              <w:ind w:left="113" w:right="95" w:firstLine="226"/>
              <w:rPr>
                <w:sz w:val="24"/>
              </w:rPr>
            </w:pPr>
            <w:r>
              <w:rPr>
                <w:spacing w:val="-2"/>
                <w:sz w:val="24"/>
              </w:rPr>
              <w:t>Участвует</w:t>
            </w:r>
            <w:r>
              <w:rPr>
                <w:sz w:val="24"/>
              </w:rPr>
              <w:tab/>
            </w:r>
            <w:r>
              <w:rPr>
                <w:spacing w:val="-2"/>
                <w:sz w:val="24"/>
              </w:rPr>
              <w:t xml:space="preserve">в театрализованн </w:t>
            </w:r>
            <w:r>
              <w:rPr>
                <w:spacing w:val="-6"/>
                <w:sz w:val="24"/>
              </w:rPr>
              <w:t xml:space="preserve">ых </w:t>
            </w:r>
            <w:r>
              <w:rPr>
                <w:spacing w:val="-2"/>
                <w:sz w:val="24"/>
              </w:rPr>
              <w:t xml:space="preserve">представлениях </w:t>
            </w:r>
            <w:r>
              <w:rPr>
                <w:sz w:val="24"/>
              </w:rPr>
              <w:t xml:space="preserve">сприглашением </w:t>
            </w:r>
            <w:r>
              <w:rPr>
                <w:spacing w:val="-2"/>
                <w:sz w:val="24"/>
              </w:rPr>
              <w:t>родителей</w:t>
            </w:r>
            <w:r>
              <w:rPr>
                <w:sz w:val="24"/>
              </w:rPr>
              <w:tab/>
            </w:r>
            <w:r>
              <w:rPr>
                <w:spacing w:val="-10"/>
                <w:sz w:val="24"/>
              </w:rPr>
              <w:t xml:space="preserve">и </w:t>
            </w:r>
            <w:r>
              <w:rPr>
                <w:spacing w:val="-2"/>
                <w:sz w:val="24"/>
              </w:rPr>
              <w:t>учащихся</w:t>
            </w:r>
          </w:p>
          <w:p w:rsidR="00F13E51" w:rsidRDefault="00A522EB">
            <w:pPr>
              <w:pStyle w:val="TableParagraph"/>
              <w:spacing w:line="262" w:lineRule="exact"/>
              <w:ind w:left="113"/>
              <w:rPr>
                <w:sz w:val="24"/>
              </w:rPr>
            </w:pPr>
            <w:r>
              <w:rPr>
                <w:sz w:val="24"/>
              </w:rPr>
              <w:t>других</w:t>
            </w:r>
            <w:r>
              <w:rPr>
                <w:spacing w:val="-2"/>
                <w:sz w:val="24"/>
              </w:rPr>
              <w:t>классов.</w:t>
            </w:r>
          </w:p>
        </w:tc>
      </w:tr>
      <w:tr w:rsidR="00F13E51">
        <w:trPr>
          <w:trHeight w:val="8280"/>
        </w:trPr>
        <w:tc>
          <w:tcPr>
            <w:tcW w:w="780"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4</w:t>
            </w:r>
          </w:p>
        </w:tc>
        <w:tc>
          <w:tcPr>
            <w:tcW w:w="182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4" w:right="100" w:firstLine="228"/>
              <w:rPr>
                <w:sz w:val="24"/>
              </w:rPr>
            </w:pPr>
            <w:r>
              <w:rPr>
                <w:spacing w:val="-2"/>
                <w:sz w:val="24"/>
              </w:rPr>
              <w:t xml:space="preserve">Поэтическая мастерская (курс внеурочной </w:t>
            </w:r>
            <w:r>
              <w:rPr>
                <w:sz w:val="24"/>
              </w:rPr>
              <w:t>деятельности– 18 часов)</w:t>
            </w:r>
          </w:p>
        </w:tc>
        <w:tc>
          <w:tcPr>
            <w:tcW w:w="190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339"/>
              <w:rPr>
                <w:sz w:val="24"/>
              </w:rPr>
            </w:pPr>
            <w:r>
              <w:rPr>
                <w:sz w:val="24"/>
              </w:rPr>
              <w:t>«Проба</w:t>
            </w:r>
            <w:r>
              <w:rPr>
                <w:spacing w:val="-2"/>
                <w:sz w:val="24"/>
              </w:rPr>
              <w:t>пера»</w:t>
            </w:r>
          </w:p>
        </w:tc>
        <w:tc>
          <w:tcPr>
            <w:tcW w:w="1930" w:type="dxa"/>
            <w:tcBorders>
              <w:top w:val="single" w:sz="8" w:space="0" w:color="000000"/>
              <w:left w:val="single" w:sz="8" w:space="0" w:color="000000"/>
              <w:bottom w:val="single" w:sz="8" w:space="0" w:color="000000"/>
            </w:tcBorders>
          </w:tcPr>
          <w:p w:rsidR="00F13E51" w:rsidRDefault="00A522EB">
            <w:pPr>
              <w:pStyle w:val="TableParagraph"/>
              <w:ind w:left="113" w:right="96" w:firstLine="226"/>
              <w:rPr>
                <w:sz w:val="24"/>
              </w:rPr>
            </w:pPr>
            <w:r>
              <w:rPr>
                <w:spacing w:val="-2"/>
                <w:sz w:val="24"/>
              </w:rPr>
              <w:t>Закрепляет освоенные навыки литературного творчества.</w:t>
            </w:r>
          </w:p>
          <w:p w:rsidR="00F13E51" w:rsidRDefault="00A522EB">
            <w:pPr>
              <w:pStyle w:val="TableParagraph"/>
              <w:tabs>
                <w:tab w:val="left" w:pos="1685"/>
              </w:tabs>
              <w:ind w:left="113" w:right="94" w:firstLine="226"/>
              <w:rPr>
                <w:sz w:val="24"/>
              </w:rPr>
            </w:pPr>
            <w:r>
              <w:rPr>
                <w:spacing w:val="-2"/>
                <w:sz w:val="24"/>
              </w:rPr>
              <w:t>Продолжает знакомиться</w:t>
            </w:r>
            <w:r>
              <w:rPr>
                <w:sz w:val="24"/>
              </w:rPr>
              <w:tab/>
            </w:r>
            <w:r>
              <w:rPr>
                <w:spacing w:val="-2"/>
                <w:sz w:val="24"/>
              </w:rPr>
              <w:t>с творчеством детских писателей</w:t>
            </w:r>
            <w:r>
              <w:rPr>
                <w:sz w:val="24"/>
              </w:rPr>
              <w:tab/>
            </w:r>
            <w:r>
              <w:rPr>
                <w:spacing w:val="-10"/>
                <w:sz w:val="24"/>
              </w:rPr>
              <w:t xml:space="preserve">и </w:t>
            </w:r>
            <w:r>
              <w:rPr>
                <w:sz w:val="24"/>
              </w:rPr>
              <w:t>поэтов Адыгеи.</w:t>
            </w:r>
          </w:p>
          <w:p w:rsidR="00F13E51" w:rsidRDefault="00A522EB">
            <w:pPr>
              <w:pStyle w:val="TableParagraph"/>
              <w:tabs>
                <w:tab w:val="left" w:pos="1266"/>
                <w:tab w:val="left" w:pos="1684"/>
              </w:tabs>
              <w:ind w:left="113" w:right="94" w:firstLine="226"/>
              <w:rPr>
                <w:sz w:val="24"/>
              </w:rPr>
            </w:pPr>
            <w:r>
              <w:rPr>
                <w:spacing w:val="-2"/>
                <w:sz w:val="24"/>
              </w:rPr>
              <w:t>Расширяет тематику</w:t>
            </w:r>
            <w:r>
              <w:rPr>
                <w:sz w:val="24"/>
              </w:rPr>
              <w:tab/>
            </w:r>
            <w:r>
              <w:rPr>
                <w:sz w:val="24"/>
              </w:rPr>
              <w:tab/>
            </w:r>
            <w:r>
              <w:rPr>
                <w:spacing w:val="-10"/>
                <w:sz w:val="24"/>
              </w:rPr>
              <w:t xml:space="preserve">и </w:t>
            </w:r>
            <w:r>
              <w:rPr>
                <w:spacing w:val="-2"/>
                <w:sz w:val="24"/>
              </w:rPr>
              <w:t>выбор</w:t>
            </w:r>
            <w:r>
              <w:rPr>
                <w:sz w:val="24"/>
              </w:rPr>
              <w:tab/>
            </w:r>
            <w:r>
              <w:rPr>
                <w:spacing w:val="-4"/>
                <w:sz w:val="24"/>
              </w:rPr>
              <w:t xml:space="preserve">форм </w:t>
            </w:r>
            <w:r>
              <w:rPr>
                <w:spacing w:val="-2"/>
                <w:sz w:val="24"/>
              </w:rPr>
              <w:t>собственных произведений.</w:t>
            </w:r>
          </w:p>
          <w:p w:rsidR="00F13E51" w:rsidRDefault="00A522EB">
            <w:pPr>
              <w:pStyle w:val="TableParagraph"/>
              <w:ind w:left="113" w:right="96" w:firstLine="226"/>
              <w:rPr>
                <w:sz w:val="24"/>
              </w:rPr>
            </w:pPr>
            <w:r>
              <w:rPr>
                <w:spacing w:val="-2"/>
                <w:sz w:val="24"/>
              </w:rPr>
              <w:t>Создает собственные литературные тексты.</w:t>
            </w:r>
          </w:p>
          <w:p w:rsidR="00F13E51" w:rsidRDefault="00A522EB">
            <w:pPr>
              <w:pStyle w:val="TableParagraph"/>
              <w:tabs>
                <w:tab w:val="left" w:pos="1579"/>
                <w:tab w:val="left" w:pos="1684"/>
              </w:tabs>
              <w:ind w:left="113" w:right="94" w:firstLine="226"/>
              <w:rPr>
                <w:sz w:val="24"/>
              </w:rPr>
            </w:pPr>
            <w:r>
              <w:rPr>
                <w:sz w:val="24"/>
              </w:rPr>
              <w:t xml:space="preserve">Читаетвслух, </w:t>
            </w:r>
            <w:r>
              <w:rPr>
                <w:spacing w:val="-2"/>
                <w:sz w:val="24"/>
              </w:rPr>
              <w:t>выслушивает</w:t>
            </w:r>
            <w:r>
              <w:rPr>
                <w:sz w:val="24"/>
              </w:rPr>
              <w:tab/>
            </w:r>
            <w:r>
              <w:rPr>
                <w:sz w:val="24"/>
              </w:rPr>
              <w:tab/>
            </w:r>
            <w:r>
              <w:rPr>
                <w:spacing w:val="-10"/>
                <w:sz w:val="24"/>
              </w:rPr>
              <w:t xml:space="preserve">и </w:t>
            </w:r>
            <w:r>
              <w:rPr>
                <w:spacing w:val="-2"/>
                <w:sz w:val="24"/>
              </w:rPr>
              <w:t>отвечает</w:t>
            </w:r>
            <w:r>
              <w:rPr>
                <w:sz w:val="24"/>
              </w:rPr>
              <w:tab/>
            </w:r>
            <w:r>
              <w:rPr>
                <w:spacing w:val="-6"/>
                <w:sz w:val="24"/>
              </w:rPr>
              <w:t xml:space="preserve">на </w:t>
            </w:r>
            <w:r>
              <w:rPr>
                <w:spacing w:val="-2"/>
                <w:sz w:val="24"/>
              </w:rPr>
              <w:t>замечания, оценки</w:t>
            </w:r>
            <w:r>
              <w:rPr>
                <w:sz w:val="24"/>
              </w:rPr>
              <w:tab/>
            </w:r>
            <w:r>
              <w:rPr>
                <w:sz w:val="24"/>
              </w:rPr>
              <w:tab/>
            </w:r>
            <w:r>
              <w:rPr>
                <w:spacing w:val="-10"/>
                <w:sz w:val="24"/>
              </w:rPr>
              <w:t xml:space="preserve">и </w:t>
            </w:r>
            <w:r>
              <w:rPr>
                <w:spacing w:val="-2"/>
                <w:sz w:val="24"/>
              </w:rPr>
              <w:t>предложения товарищей.</w:t>
            </w:r>
          </w:p>
          <w:p w:rsidR="00F13E51" w:rsidRDefault="00A522EB">
            <w:pPr>
              <w:pStyle w:val="TableParagraph"/>
              <w:spacing w:line="270" w:lineRule="atLeast"/>
              <w:ind w:left="113" w:right="96"/>
              <w:rPr>
                <w:sz w:val="24"/>
              </w:rPr>
            </w:pPr>
            <w:r>
              <w:rPr>
                <w:spacing w:val="-2"/>
                <w:sz w:val="24"/>
              </w:rPr>
              <w:t xml:space="preserve">Осуществляет самооценку </w:t>
            </w:r>
            <w:r>
              <w:rPr>
                <w:sz w:val="24"/>
              </w:rPr>
              <w:t>своейработы.</w:t>
            </w:r>
          </w:p>
        </w:tc>
      </w:tr>
      <w:tr w:rsidR="00F13E51">
        <w:trPr>
          <w:trHeight w:val="3864"/>
        </w:trPr>
        <w:tc>
          <w:tcPr>
            <w:tcW w:w="780" w:type="dxa"/>
            <w:tcBorders>
              <w:top w:val="single" w:sz="8" w:space="0" w:color="000000"/>
              <w:right w:val="single" w:sz="8" w:space="0" w:color="000000"/>
            </w:tcBorders>
          </w:tcPr>
          <w:p w:rsidR="00F13E51" w:rsidRDefault="00A522EB">
            <w:pPr>
              <w:pStyle w:val="TableParagraph"/>
              <w:spacing w:line="270" w:lineRule="exact"/>
              <w:ind w:right="201"/>
              <w:jc w:val="right"/>
              <w:rPr>
                <w:b/>
                <w:sz w:val="24"/>
              </w:rPr>
            </w:pPr>
            <w:r>
              <w:rPr>
                <w:b/>
                <w:sz w:val="24"/>
              </w:rPr>
              <w:t>4</w:t>
            </w:r>
          </w:p>
        </w:tc>
        <w:tc>
          <w:tcPr>
            <w:tcW w:w="1828" w:type="dxa"/>
            <w:tcBorders>
              <w:top w:val="single" w:sz="8" w:space="0" w:color="000000"/>
              <w:left w:val="single" w:sz="8" w:space="0" w:color="000000"/>
              <w:right w:val="single" w:sz="8" w:space="0" w:color="000000"/>
            </w:tcBorders>
          </w:tcPr>
          <w:p w:rsidR="00F13E51" w:rsidRDefault="00A522EB">
            <w:pPr>
              <w:pStyle w:val="TableParagraph"/>
              <w:tabs>
                <w:tab w:val="left" w:pos="1596"/>
              </w:tabs>
              <w:ind w:left="114" w:right="99" w:firstLine="228"/>
              <w:rPr>
                <w:sz w:val="24"/>
              </w:rPr>
            </w:pPr>
            <w:r>
              <w:rPr>
                <w:sz w:val="24"/>
              </w:rPr>
              <w:t xml:space="preserve">Экскурсиив музеи(реально </w:t>
            </w:r>
            <w:r>
              <w:rPr>
                <w:spacing w:val="-4"/>
                <w:sz w:val="24"/>
              </w:rPr>
              <w:t>или</w:t>
            </w:r>
            <w:r>
              <w:rPr>
                <w:spacing w:val="-2"/>
                <w:sz w:val="24"/>
              </w:rPr>
              <w:t>виртуально</w:t>
            </w:r>
            <w:r>
              <w:rPr>
                <w:sz w:val="24"/>
              </w:rPr>
              <w:tab/>
            </w:r>
            <w:r>
              <w:rPr>
                <w:spacing w:val="-10"/>
                <w:sz w:val="24"/>
              </w:rPr>
              <w:t xml:space="preserve">с </w:t>
            </w:r>
            <w:r>
              <w:rPr>
                <w:spacing w:val="-2"/>
                <w:sz w:val="24"/>
              </w:rPr>
              <w:t xml:space="preserve">использование </w:t>
            </w:r>
            <w:r>
              <w:rPr>
                <w:sz w:val="24"/>
              </w:rPr>
              <w:t>м ЭР):</w:t>
            </w:r>
          </w:p>
          <w:p w:rsidR="00F13E51" w:rsidRDefault="00A522EB">
            <w:pPr>
              <w:pStyle w:val="TableParagraph"/>
              <w:ind w:left="341"/>
              <w:rPr>
                <w:sz w:val="24"/>
              </w:rPr>
            </w:pPr>
            <w:r>
              <w:rPr>
                <w:sz w:val="24"/>
              </w:rPr>
              <w:t>–</w:t>
            </w:r>
          </w:p>
          <w:p w:rsidR="00F13E51" w:rsidRDefault="00A522EB">
            <w:pPr>
              <w:pStyle w:val="TableParagraph"/>
              <w:ind w:left="114" w:right="100"/>
              <w:rPr>
                <w:sz w:val="24"/>
              </w:rPr>
            </w:pPr>
            <w:r>
              <w:rPr>
                <w:spacing w:val="-2"/>
                <w:sz w:val="24"/>
              </w:rPr>
              <w:t xml:space="preserve">литературный </w:t>
            </w:r>
            <w:r>
              <w:rPr>
                <w:sz w:val="24"/>
              </w:rPr>
              <w:t xml:space="preserve">музейТембота </w:t>
            </w:r>
            <w:r>
              <w:rPr>
                <w:spacing w:val="-2"/>
                <w:sz w:val="24"/>
              </w:rPr>
              <w:t>Керашева;</w:t>
            </w:r>
          </w:p>
          <w:p w:rsidR="00F13E51" w:rsidRDefault="00A522EB">
            <w:pPr>
              <w:pStyle w:val="TableParagraph"/>
              <w:tabs>
                <w:tab w:val="left" w:pos="1103"/>
              </w:tabs>
              <w:ind w:left="114" w:right="104" w:firstLine="228"/>
              <w:rPr>
                <w:sz w:val="24"/>
              </w:rPr>
            </w:pPr>
            <w:r>
              <w:rPr>
                <w:spacing w:val="-10"/>
                <w:sz w:val="24"/>
              </w:rPr>
              <w:t>–</w:t>
            </w:r>
            <w:r>
              <w:rPr>
                <w:sz w:val="24"/>
              </w:rPr>
              <w:tab/>
            </w:r>
            <w:r>
              <w:rPr>
                <w:spacing w:val="-4"/>
                <w:sz w:val="24"/>
              </w:rPr>
              <w:t xml:space="preserve">музей </w:t>
            </w:r>
            <w:r>
              <w:rPr>
                <w:spacing w:val="-2"/>
                <w:sz w:val="24"/>
              </w:rPr>
              <w:t>Хусена Андрухаева;</w:t>
            </w:r>
          </w:p>
        </w:tc>
        <w:tc>
          <w:tcPr>
            <w:tcW w:w="1906" w:type="dxa"/>
            <w:tcBorders>
              <w:top w:val="single" w:sz="8" w:space="0" w:color="000000"/>
              <w:left w:val="single" w:sz="8" w:space="0" w:color="000000"/>
              <w:right w:val="single" w:sz="8" w:space="0" w:color="000000"/>
            </w:tcBorders>
          </w:tcPr>
          <w:p w:rsidR="00F13E51" w:rsidRDefault="00A522EB">
            <w:pPr>
              <w:pStyle w:val="TableParagraph"/>
              <w:ind w:left="113" w:firstLine="226"/>
              <w:rPr>
                <w:sz w:val="24"/>
              </w:rPr>
            </w:pPr>
            <w:r>
              <w:rPr>
                <w:sz w:val="24"/>
              </w:rPr>
              <w:t xml:space="preserve">«Вгостяху </w:t>
            </w:r>
            <w:r>
              <w:rPr>
                <w:spacing w:val="-2"/>
                <w:sz w:val="24"/>
              </w:rPr>
              <w:t>писателей»</w:t>
            </w:r>
          </w:p>
        </w:tc>
        <w:tc>
          <w:tcPr>
            <w:tcW w:w="1930" w:type="dxa"/>
            <w:tcBorders>
              <w:top w:val="single" w:sz="8" w:space="0" w:color="000000"/>
              <w:left w:val="single" w:sz="8" w:space="0" w:color="000000"/>
            </w:tcBorders>
          </w:tcPr>
          <w:p w:rsidR="00F13E51" w:rsidRDefault="00A522EB">
            <w:pPr>
              <w:pStyle w:val="TableParagraph"/>
              <w:ind w:left="113" w:right="96" w:firstLine="226"/>
              <w:rPr>
                <w:sz w:val="24"/>
              </w:rPr>
            </w:pPr>
            <w:r>
              <w:rPr>
                <w:sz w:val="24"/>
              </w:rPr>
              <w:t xml:space="preserve">Знакомитсяс </w:t>
            </w:r>
            <w:r>
              <w:rPr>
                <w:spacing w:val="-2"/>
                <w:sz w:val="24"/>
              </w:rPr>
              <w:t>экспозицией.</w:t>
            </w:r>
          </w:p>
          <w:p w:rsidR="00F13E51" w:rsidRDefault="00A522EB">
            <w:pPr>
              <w:pStyle w:val="TableParagraph"/>
              <w:tabs>
                <w:tab w:val="left" w:pos="495"/>
                <w:tab w:val="left" w:pos="976"/>
                <w:tab w:val="left" w:pos="1685"/>
              </w:tabs>
              <w:ind w:left="113" w:right="94" w:firstLine="226"/>
              <w:rPr>
                <w:sz w:val="24"/>
              </w:rPr>
            </w:pPr>
            <w:r>
              <w:rPr>
                <w:spacing w:val="-2"/>
                <w:sz w:val="24"/>
              </w:rPr>
              <w:t>Подбирает дополнительны</w:t>
            </w:r>
            <w:r>
              <w:rPr>
                <w:spacing w:val="-10"/>
                <w:sz w:val="24"/>
              </w:rPr>
              <w:t>й</w:t>
            </w:r>
            <w:r>
              <w:rPr>
                <w:sz w:val="24"/>
              </w:rPr>
              <w:tab/>
            </w:r>
            <w:r>
              <w:rPr>
                <w:spacing w:val="-2"/>
                <w:sz w:val="24"/>
              </w:rPr>
              <w:t>материал</w:t>
            </w:r>
            <w:r>
              <w:rPr>
                <w:sz w:val="24"/>
              </w:rPr>
              <w:tab/>
            </w:r>
            <w:r>
              <w:rPr>
                <w:spacing w:val="-4"/>
                <w:sz w:val="24"/>
              </w:rPr>
              <w:t xml:space="preserve">о </w:t>
            </w:r>
            <w:r>
              <w:rPr>
                <w:spacing w:val="-2"/>
                <w:sz w:val="24"/>
              </w:rPr>
              <w:t>биографии</w:t>
            </w:r>
            <w:r>
              <w:rPr>
                <w:sz w:val="24"/>
              </w:rPr>
              <w:tab/>
            </w:r>
            <w:r>
              <w:rPr>
                <w:spacing w:val="-10"/>
                <w:sz w:val="24"/>
              </w:rPr>
              <w:t xml:space="preserve">и </w:t>
            </w:r>
            <w:r>
              <w:rPr>
                <w:spacing w:val="-2"/>
                <w:sz w:val="24"/>
              </w:rPr>
              <w:t>творчестве поэта,</w:t>
            </w:r>
            <w:r>
              <w:rPr>
                <w:sz w:val="24"/>
              </w:rPr>
              <w:tab/>
            </w:r>
            <w:r>
              <w:rPr>
                <w:spacing w:val="-2"/>
                <w:sz w:val="24"/>
              </w:rPr>
              <w:t>истории создания произведения, используя посещение музея.</w:t>
            </w:r>
          </w:p>
          <w:p w:rsidR="00F13E51" w:rsidRDefault="00A522EB">
            <w:pPr>
              <w:pStyle w:val="TableParagraph"/>
              <w:spacing w:line="263" w:lineRule="exact"/>
              <w:ind w:left="339"/>
              <w:rPr>
                <w:sz w:val="24"/>
              </w:rPr>
            </w:pPr>
            <w:r>
              <w:rPr>
                <w:spacing w:val="-2"/>
                <w:sz w:val="24"/>
              </w:rPr>
              <w:t>Формирует</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4140"/>
        </w:trPr>
        <w:tc>
          <w:tcPr>
            <w:tcW w:w="780" w:type="dxa"/>
            <w:tcBorders>
              <w:bottom w:val="single" w:sz="8" w:space="0" w:color="000000"/>
              <w:right w:val="single" w:sz="8" w:space="0" w:color="000000"/>
            </w:tcBorders>
          </w:tcPr>
          <w:p w:rsidR="00F13E51" w:rsidRDefault="00F13E51">
            <w:pPr>
              <w:pStyle w:val="TableParagraph"/>
              <w:rPr>
                <w:sz w:val="24"/>
              </w:rPr>
            </w:pPr>
          </w:p>
        </w:tc>
        <w:tc>
          <w:tcPr>
            <w:tcW w:w="1828"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06"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930" w:type="dxa"/>
            <w:tcBorders>
              <w:left w:val="single" w:sz="8" w:space="0" w:color="000000"/>
              <w:bottom w:val="single" w:sz="8" w:space="0" w:color="000000"/>
            </w:tcBorders>
          </w:tcPr>
          <w:p w:rsidR="00F13E51" w:rsidRDefault="00A522EB">
            <w:pPr>
              <w:pStyle w:val="TableParagraph"/>
              <w:tabs>
                <w:tab w:val="left" w:pos="1475"/>
                <w:tab w:val="left" w:pos="1697"/>
              </w:tabs>
              <w:ind w:left="113" w:right="93"/>
              <w:rPr>
                <w:sz w:val="24"/>
              </w:rPr>
            </w:pPr>
            <w:r>
              <w:rPr>
                <w:spacing w:val="-2"/>
                <w:sz w:val="24"/>
              </w:rPr>
              <w:t>ценностное отношение</w:t>
            </w:r>
            <w:r>
              <w:rPr>
                <w:sz w:val="24"/>
              </w:rPr>
              <w:tab/>
            </w:r>
            <w:r>
              <w:rPr>
                <w:sz w:val="24"/>
              </w:rPr>
              <w:tab/>
            </w:r>
            <w:r>
              <w:rPr>
                <w:spacing w:val="-10"/>
                <w:sz w:val="24"/>
              </w:rPr>
              <w:t xml:space="preserve">к </w:t>
            </w:r>
            <w:r>
              <w:rPr>
                <w:spacing w:val="-2"/>
                <w:sz w:val="24"/>
              </w:rPr>
              <w:t>родной литературе</w:t>
            </w:r>
            <w:r>
              <w:rPr>
                <w:sz w:val="24"/>
              </w:rPr>
              <w:tab/>
            </w:r>
            <w:r>
              <w:rPr>
                <w:spacing w:val="-4"/>
                <w:sz w:val="24"/>
              </w:rPr>
              <w:t xml:space="preserve">как </w:t>
            </w:r>
            <w:r>
              <w:rPr>
                <w:spacing w:val="-2"/>
                <w:sz w:val="24"/>
              </w:rPr>
              <w:t>хранителю этнокультуры.</w:t>
            </w:r>
          </w:p>
          <w:p w:rsidR="00F13E51" w:rsidRDefault="00A522EB">
            <w:pPr>
              <w:pStyle w:val="TableParagraph"/>
              <w:tabs>
                <w:tab w:val="left" w:pos="1565"/>
              </w:tabs>
              <w:ind w:left="113" w:right="94" w:firstLine="226"/>
              <w:rPr>
                <w:sz w:val="24"/>
              </w:rPr>
            </w:pPr>
            <w:r>
              <w:rPr>
                <w:spacing w:val="-2"/>
                <w:sz w:val="24"/>
              </w:rPr>
              <w:t>Соотносит имеющиеся знания</w:t>
            </w:r>
            <w:r>
              <w:rPr>
                <w:sz w:val="24"/>
              </w:rPr>
              <w:tab/>
            </w:r>
            <w:r>
              <w:rPr>
                <w:spacing w:val="-5"/>
                <w:sz w:val="24"/>
              </w:rPr>
              <w:t>по</w:t>
            </w:r>
          </w:p>
          <w:p w:rsidR="00F13E51" w:rsidRDefault="00A522EB">
            <w:pPr>
              <w:pStyle w:val="TableParagraph"/>
              <w:tabs>
                <w:tab w:val="left" w:pos="1700"/>
              </w:tabs>
              <w:spacing w:line="270" w:lineRule="atLeast"/>
              <w:ind w:left="113" w:right="93"/>
              <w:rPr>
                <w:sz w:val="24"/>
              </w:rPr>
            </w:pPr>
            <w:r>
              <w:rPr>
                <w:spacing w:val="-2"/>
                <w:sz w:val="24"/>
              </w:rPr>
              <w:t>литературе</w:t>
            </w:r>
            <w:r>
              <w:rPr>
                <w:sz w:val="24"/>
              </w:rPr>
              <w:tab/>
            </w:r>
            <w:r>
              <w:rPr>
                <w:spacing w:val="-4"/>
                <w:sz w:val="24"/>
              </w:rPr>
              <w:t xml:space="preserve">с </w:t>
            </w:r>
            <w:r>
              <w:rPr>
                <w:spacing w:val="-2"/>
                <w:sz w:val="24"/>
              </w:rPr>
              <w:t>информацией, полученной</w:t>
            </w:r>
            <w:r>
              <w:rPr>
                <w:sz w:val="24"/>
              </w:rPr>
              <w:tab/>
            </w:r>
            <w:r>
              <w:rPr>
                <w:spacing w:val="-10"/>
                <w:sz w:val="24"/>
              </w:rPr>
              <w:t xml:space="preserve">в </w:t>
            </w:r>
            <w:r>
              <w:rPr>
                <w:spacing w:val="-2"/>
                <w:sz w:val="24"/>
              </w:rPr>
              <w:t>результате посещения музея.</w:t>
            </w:r>
          </w:p>
        </w:tc>
      </w:tr>
      <w:tr w:rsidR="00F13E51">
        <w:trPr>
          <w:trHeight w:val="10213"/>
        </w:trPr>
        <w:tc>
          <w:tcPr>
            <w:tcW w:w="780" w:type="dxa"/>
            <w:tcBorders>
              <w:top w:val="single" w:sz="8" w:space="0" w:color="000000"/>
              <w:right w:val="single" w:sz="8" w:space="0" w:color="000000"/>
            </w:tcBorders>
          </w:tcPr>
          <w:p w:rsidR="00F13E51" w:rsidRDefault="00A522EB">
            <w:pPr>
              <w:pStyle w:val="TableParagraph"/>
              <w:spacing w:line="270" w:lineRule="exact"/>
              <w:ind w:left="437"/>
              <w:rPr>
                <w:b/>
                <w:sz w:val="24"/>
              </w:rPr>
            </w:pPr>
            <w:r>
              <w:rPr>
                <w:b/>
                <w:sz w:val="24"/>
              </w:rPr>
              <w:t>4</w:t>
            </w:r>
          </w:p>
        </w:tc>
        <w:tc>
          <w:tcPr>
            <w:tcW w:w="1828" w:type="dxa"/>
            <w:tcBorders>
              <w:top w:val="single" w:sz="8" w:space="0" w:color="000000"/>
              <w:left w:val="single" w:sz="8" w:space="0" w:color="000000"/>
              <w:right w:val="single" w:sz="8" w:space="0" w:color="000000"/>
            </w:tcBorders>
          </w:tcPr>
          <w:p w:rsidR="00F13E51" w:rsidRDefault="00A522EB">
            <w:pPr>
              <w:pStyle w:val="TableParagraph"/>
              <w:tabs>
                <w:tab w:val="left" w:pos="1457"/>
                <w:tab w:val="left" w:pos="1575"/>
              </w:tabs>
              <w:ind w:left="114" w:right="100" w:firstLine="228"/>
              <w:rPr>
                <w:sz w:val="24"/>
              </w:rPr>
            </w:pPr>
            <w:r>
              <w:rPr>
                <w:spacing w:val="-2"/>
                <w:sz w:val="24"/>
              </w:rPr>
              <w:t>Проектное задание</w:t>
            </w:r>
            <w:r>
              <w:rPr>
                <w:sz w:val="24"/>
              </w:rPr>
              <w:tab/>
            </w:r>
            <w:r>
              <w:rPr>
                <w:spacing w:val="-6"/>
                <w:sz w:val="24"/>
              </w:rPr>
              <w:t xml:space="preserve">по </w:t>
            </w:r>
            <w:r>
              <w:rPr>
                <w:spacing w:val="-2"/>
                <w:sz w:val="24"/>
              </w:rPr>
              <w:t>творчеству адыгейских писателей</w:t>
            </w:r>
            <w:r>
              <w:rPr>
                <w:sz w:val="24"/>
              </w:rPr>
              <w:tab/>
            </w:r>
            <w:r>
              <w:rPr>
                <w:sz w:val="24"/>
              </w:rPr>
              <w:tab/>
            </w:r>
            <w:r>
              <w:rPr>
                <w:spacing w:val="-10"/>
                <w:sz w:val="24"/>
              </w:rPr>
              <w:t xml:space="preserve">и </w:t>
            </w:r>
            <w:r>
              <w:rPr>
                <w:spacing w:val="-2"/>
                <w:sz w:val="24"/>
              </w:rPr>
              <w:t>поэтов.</w:t>
            </w:r>
          </w:p>
          <w:p w:rsidR="00F13E51" w:rsidRDefault="00A522EB">
            <w:pPr>
              <w:pStyle w:val="TableParagraph"/>
              <w:tabs>
                <w:tab w:val="left" w:pos="1471"/>
              </w:tabs>
              <w:ind w:left="114" w:right="100" w:firstLine="228"/>
              <w:rPr>
                <w:sz w:val="24"/>
              </w:rPr>
            </w:pPr>
            <w:r>
              <w:rPr>
                <w:spacing w:val="-2"/>
                <w:sz w:val="24"/>
              </w:rPr>
              <w:t xml:space="preserve">(Выполняетс </w:t>
            </w:r>
            <w:r>
              <w:rPr>
                <w:spacing w:val="-10"/>
                <w:sz w:val="24"/>
              </w:rPr>
              <w:t>я</w:t>
            </w:r>
            <w:r>
              <w:rPr>
                <w:sz w:val="24"/>
              </w:rPr>
              <w:tab/>
            </w:r>
            <w:r>
              <w:rPr>
                <w:spacing w:val="-5"/>
                <w:sz w:val="24"/>
              </w:rPr>
              <w:t>во</w:t>
            </w:r>
          </w:p>
          <w:p w:rsidR="00F13E51" w:rsidRDefault="00A522EB">
            <w:pPr>
              <w:pStyle w:val="TableParagraph"/>
              <w:tabs>
                <w:tab w:val="left" w:pos="1055"/>
                <w:tab w:val="left" w:pos="1577"/>
              </w:tabs>
              <w:ind w:left="114" w:right="100"/>
              <w:rPr>
                <w:sz w:val="24"/>
              </w:rPr>
            </w:pPr>
            <w:r>
              <w:rPr>
                <w:spacing w:val="-2"/>
                <w:sz w:val="24"/>
              </w:rPr>
              <w:t>внеурочное время, обсуждение</w:t>
            </w:r>
            <w:r>
              <w:rPr>
                <w:sz w:val="24"/>
              </w:rPr>
              <w:tab/>
            </w:r>
            <w:r>
              <w:rPr>
                <w:spacing w:val="-10"/>
                <w:sz w:val="24"/>
              </w:rPr>
              <w:t xml:space="preserve">и </w:t>
            </w:r>
            <w:r>
              <w:rPr>
                <w:spacing w:val="-2"/>
                <w:sz w:val="24"/>
              </w:rPr>
              <w:t>защита</w:t>
            </w:r>
            <w:r>
              <w:rPr>
                <w:sz w:val="24"/>
              </w:rPr>
              <w:tab/>
            </w:r>
            <w:r>
              <w:rPr>
                <w:spacing w:val="-4"/>
                <w:sz w:val="24"/>
              </w:rPr>
              <w:t xml:space="preserve">может </w:t>
            </w:r>
            <w:r>
              <w:rPr>
                <w:sz w:val="24"/>
              </w:rPr>
              <w:t xml:space="preserve">проводитьсяна </w:t>
            </w:r>
            <w:r>
              <w:rPr>
                <w:spacing w:val="-2"/>
                <w:sz w:val="24"/>
              </w:rPr>
              <w:t xml:space="preserve">уроках соответствующ </w:t>
            </w:r>
            <w:r>
              <w:rPr>
                <w:sz w:val="24"/>
              </w:rPr>
              <w:t>ей темы).</w:t>
            </w:r>
          </w:p>
        </w:tc>
        <w:tc>
          <w:tcPr>
            <w:tcW w:w="1906" w:type="dxa"/>
            <w:tcBorders>
              <w:top w:val="single" w:sz="8" w:space="0" w:color="000000"/>
              <w:left w:val="single" w:sz="8" w:space="0" w:color="000000"/>
              <w:right w:val="single" w:sz="8" w:space="0" w:color="000000"/>
            </w:tcBorders>
          </w:tcPr>
          <w:p w:rsidR="00F13E51" w:rsidRDefault="00A522EB">
            <w:pPr>
              <w:pStyle w:val="TableParagraph"/>
              <w:tabs>
                <w:tab w:val="left" w:pos="1546"/>
              </w:tabs>
              <w:ind w:left="113" w:right="100" w:firstLine="226"/>
              <w:rPr>
                <w:sz w:val="24"/>
              </w:rPr>
            </w:pPr>
            <w:r>
              <w:rPr>
                <w:spacing w:val="-2"/>
                <w:sz w:val="24"/>
              </w:rPr>
              <w:t>«Никто</w:t>
            </w:r>
            <w:r>
              <w:rPr>
                <w:sz w:val="24"/>
              </w:rPr>
              <w:tab/>
            </w:r>
            <w:r>
              <w:rPr>
                <w:spacing w:val="-6"/>
                <w:sz w:val="24"/>
              </w:rPr>
              <w:t xml:space="preserve">не </w:t>
            </w:r>
            <w:r>
              <w:rPr>
                <w:sz w:val="24"/>
              </w:rPr>
              <w:t xml:space="preserve">забыт,ничтоне </w:t>
            </w:r>
            <w:r>
              <w:rPr>
                <w:spacing w:val="-2"/>
                <w:sz w:val="24"/>
              </w:rPr>
              <w:t>забыто» («Бессмертный полк»)</w:t>
            </w:r>
          </w:p>
        </w:tc>
        <w:tc>
          <w:tcPr>
            <w:tcW w:w="1930" w:type="dxa"/>
            <w:tcBorders>
              <w:top w:val="single" w:sz="8" w:space="0" w:color="000000"/>
              <w:left w:val="single" w:sz="8" w:space="0" w:color="000000"/>
            </w:tcBorders>
          </w:tcPr>
          <w:p w:rsidR="00F13E51" w:rsidRDefault="00A522EB">
            <w:pPr>
              <w:pStyle w:val="TableParagraph"/>
              <w:tabs>
                <w:tab w:val="left" w:pos="1015"/>
                <w:tab w:val="left" w:pos="1692"/>
              </w:tabs>
              <w:ind w:left="113" w:right="95" w:firstLine="226"/>
              <w:rPr>
                <w:sz w:val="24"/>
              </w:rPr>
            </w:pPr>
            <w:r>
              <w:rPr>
                <w:spacing w:val="-2"/>
                <w:sz w:val="24"/>
              </w:rPr>
              <w:t>Совместное чтение</w:t>
            </w:r>
            <w:r>
              <w:rPr>
                <w:sz w:val="24"/>
              </w:rPr>
              <w:tab/>
            </w:r>
            <w:r>
              <w:rPr>
                <w:spacing w:val="-4"/>
                <w:sz w:val="24"/>
              </w:rPr>
              <w:t>книг</w:t>
            </w:r>
            <w:r>
              <w:rPr>
                <w:sz w:val="24"/>
              </w:rPr>
              <w:tab/>
            </w:r>
            <w:r>
              <w:rPr>
                <w:spacing w:val="-10"/>
                <w:sz w:val="24"/>
              </w:rPr>
              <w:t xml:space="preserve">о </w:t>
            </w:r>
            <w:r>
              <w:rPr>
                <w:spacing w:val="-4"/>
                <w:sz w:val="24"/>
              </w:rPr>
              <w:t>ВОВ.</w:t>
            </w:r>
          </w:p>
          <w:p w:rsidR="00F13E51" w:rsidRDefault="00A522EB">
            <w:pPr>
              <w:pStyle w:val="TableParagraph"/>
              <w:ind w:left="113" w:right="96" w:firstLine="226"/>
              <w:rPr>
                <w:sz w:val="24"/>
              </w:rPr>
            </w:pPr>
            <w:r>
              <w:rPr>
                <w:sz w:val="24"/>
              </w:rPr>
              <w:t xml:space="preserve">Выполняютв </w:t>
            </w:r>
            <w:r>
              <w:rPr>
                <w:spacing w:val="-2"/>
                <w:sz w:val="24"/>
              </w:rPr>
              <w:t xml:space="preserve">группе проектные </w:t>
            </w:r>
            <w:r>
              <w:rPr>
                <w:sz w:val="24"/>
              </w:rPr>
              <w:t xml:space="preserve">работыврамках </w:t>
            </w:r>
            <w:r>
              <w:rPr>
                <w:spacing w:val="-2"/>
                <w:sz w:val="24"/>
              </w:rPr>
              <w:t>литературного чтения.</w:t>
            </w:r>
          </w:p>
          <w:p w:rsidR="00F13E51" w:rsidRDefault="00A522EB">
            <w:pPr>
              <w:pStyle w:val="TableParagraph"/>
              <w:tabs>
                <w:tab w:val="left" w:pos="1684"/>
              </w:tabs>
              <w:ind w:left="113" w:right="94" w:firstLine="226"/>
              <w:rPr>
                <w:sz w:val="24"/>
              </w:rPr>
            </w:pPr>
            <w:r>
              <w:rPr>
                <w:spacing w:val="-2"/>
                <w:sz w:val="24"/>
              </w:rPr>
              <w:t>Используют поисковые</w:t>
            </w:r>
            <w:r>
              <w:rPr>
                <w:sz w:val="24"/>
              </w:rPr>
              <w:tab/>
            </w:r>
            <w:r>
              <w:rPr>
                <w:spacing w:val="-10"/>
                <w:sz w:val="24"/>
              </w:rPr>
              <w:t xml:space="preserve">и </w:t>
            </w:r>
            <w:r>
              <w:rPr>
                <w:spacing w:val="-2"/>
                <w:sz w:val="24"/>
              </w:rPr>
              <w:t xml:space="preserve">исследовательск </w:t>
            </w:r>
            <w:r>
              <w:rPr>
                <w:sz w:val="24"/>
              </w:rPr>
              <w:t>ие навыки.</w:t>
            </w:r>
          </w:p>
          <w:p w:rsidR="00F13E51" w:rsidRDefault="00A522EB">
            <w:pPr>
              <w:pStyle w:val="TableParagraph"/>
              <w:tabs>
                <w:tab w:val="left" w:pos="967"/>
                <w:tab w:val="left" w:pos="1367"/>
                <w:tab w:val="left" w:pos="1685"/>
              </w:tabs>
              <w:ind w:left="113" w:right="93" w:firstLine="226"/>
              <w:rPr>
                <w:sz w:val="24"/>
              </w:rPr>
            </w:pPr>
            <w:r>
              <w:rPr>
                <w:sz w:val="24"/>
              </w:rPr>
              <w:t xml:space="preserve">Используютс </w:t>
            </w:r>
            <w:r>
              <w:rPr>
                <w:spacing w:val="-2"/>
                <w:sz w:val="24"/>
              </w:rPr>
              <w:t>помощью родителей</w:t>
            </w:r>
            <w:r>
              <w:rPr>
                <w:sz w:val="24"/>
              </w:rPr>
              <w:tab/>
            </w:r>
            <w:r>
              <w:rPr>
                <w:sz w:val="24"/>
              </w:rPr>
              <w:tab/>
            </w:r>
            <w:r>
              <w:rPr>
                <w:spacing w:val="-10"/>
                <w:sz w:val="24"/>
              </w:rPr>
              <w:t xml:space="preserve">и </w:t>
            </w:r>
            <w:r>
              <w:rPr>
                <w:spacing w:val="-2"/>
                <w:sz w:val="24"/>
              </w:rPr>
              <w:t xml:space="preserve">учителя важнейшие литературные </w:t>
            </w:r>
            <w:r>
              <w:rPr>
                <w:sz w:val="24"/>
              </w:rPr>
              <w:t xml:space="preserve">ресурсы,втом </w:t>
            </w:r>
            <w:r>
              <w:rPr>
                <w:spacing w:val="-4"/>
                <w:sz w:val="24"/>
              </w:rPr>
              <w:t>числе</w:t>
            </w:r>
            <w:r>
              <w:rPr>
                <w:sz w:val="24"/>
              </w:rPr>
              <w:tab/>
            </w:r>
            <w:r>
              <w:rPr>
                <w:spacing w:val="-10"/>
                <w:sz w:val="24"/>
              </w:rPr>
              <w:t>и</w:t>
            </w:r>
            <w:r>
              <w:rPr>
                <w:sz w:val="24"/>
              </w:rPr>
              <w:tab/>
            </w:r>
            <w:r>
              <w:rPr>
                <w:spacing w:val="-4"/>
                <w:sz w:val="24"/>
              </w:rPr>
              <w:t xml:space="preserve">сети </w:t>
            </w:r>
            <w:r>
              <w:rPr>
                <w:spacing w:val="-2"/>
                <w:sz w:val="24"/>
              </w:rPr>
              <w:t>Интернет.</w:t>
            </w:r>
          </w:p>
          <w:p w:rsidR="00F13E51" w:rsidRDefault="00A522EB">
            <w:pPr>
              <w:pStyle w:val="TableParagraph"/>
              <w:ind w:left="113" w:right="95" w:firstLine="226"/>
              <w:jc w:val="both"/>
              <w:rPr>
                <w:sz w:val="24"/>
              </w:rPr>
            </w:pPr>
            <w:r>
              <w:rPr>
                <w:spacing w:val="-2"/>
                <w:sz w:val="24"/>
              </w:rPr>
              <w:t xml:space="preserve">Осуществляю </w:t>
            </w:r>
            <w:r>
              <w:rPr>
                <w:sz w:val="24"/>
              </w:rPr>
              <w:t xml:space="preserve">т выборочное </w:t>
            </w:r>
            <w:r>
              <w:rPr>
                <w:spacing w:val="-2"/>
                <w:sz w:val="24"/>
              </w:rPr>
              <w:t>чтение.</w:t>
            </w:r>
          </w:p>
          <w:p w:rsidR="00F13E51" w:rsidRDefault="00A522EB">
            <w:pPr>
              <w:pStyle w:val="TableParagraph"/>
              <w:tabs>
                <w:tab w:val="left" w:pos="1225"/>
              </w:tabs>
              <w:ind w:left="113" w:right="95" w:firstLine="226"/>
              <w:rPr>
                <w:sz w:val="24"/>
              </w:rPr>
            </w:pPr>
            <w:r>
              <w:rPr>
                <w:spacing w:val="-2"/>
                <w:sz w:val="24"/>
              </w:rPr>
              <w:t>Оценивают подвиг</w:t>
            </w:r>
            <w:r>
              <w:rPr>
                <w:sz w:val="24"/>
              </w:rPr>
              <w:tab/>
            </w:r>
            <w:r>
              <w:rPr>
                <w:spacing w:val="-4"/>
                <w:sz w:val="24"/>
              </w:rPr>
              <w:t xml:space="preserve">своих </w:t>
            </w:r>
            <w:r>
              <w:rPr>
                <w:spacing w:val="-2"/>
                <w:sz w:val="24"/>
              </w:rPr>
              <w:t xml:space="preserve">предков, аргументируют необходимость сохранения </w:t>
            </w:r>
            <w:r>
              <w:rPr>
                <w:sz w:val="24"/>
              </w:rPr>
              <w:t>памяти о них.</w:t>
            </w:r>
          </w:p>
          <w:p w:rsidR="00F13E51" w:rsidRDefault="00A522EB">
            <w:pPr>
              <w:pStyle w:val="TableParagraph"/>
              <w:spacing w:line="270" w:lineRule="atLeast"/>
              <w:ind w:left="113" w:right="96" w:firstLine="226"/>
              <w:rPr>
                <w:sz w:val="24"/>
              </w:rPr>
            </w:pPr>
            <w:r>
              <w:rPr>
                <w:spacing w:val="-2"/>
                <w:sz w:val="24"/>
              </w:rPr>
              <w:t xml:space="preserve">Презентуют результаты своей исследовательск </w:t>
            </w:r>
            <w:r>
              <w:rPr>
                <w:sz w:val="24"/>
              </w:rPr>
              <w:t>ой</w:t>
            </w:r>
            <w:r>
              <w:rPr>
                <w:spacing w:val="-2"/>
                <w:sz w:val="24"/>
              </w:rPr>
              <w:t>деятельности</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1828"/>
        <w:gridCol w:w="1906"/>
        <w:gridCol w:w="1930"/>
      </w:tblGrid>
      <w:tr w:rsidR="00F13E51">
        <w:trPr>
          <w:trHeight w:val="3313"/>
        </w:trPr>
        <w:tc>
          <w:tcPr>
            <w:tcW w:w="780" w:type="dxa"/>
            <w:tcBorders>
              <w:right w:val="single" w:sz="8" w:space="0" w:color="000000"/>
            </w:tcBorders>
          </w:tcPr>
          <w:p w:rsidR="00F13E51" w:rsidRDefault="00F13E51">
            <w:pPr>
              <w:pStyle w:val="TableParagraph"/>
            </w:pPr>
          </w:p>
        </w:tc>
        <w:tc>
          <w:tcPr>
            <w:tcW w:w="1828" w:type="dxa"/>
            <w:tcBorders>
              <w:left w:val="single" w:sz="8" w:space="0" w:color="000000"/>
              <w:right w:val="single" w:sz="8" w:space="0" w:color="000000"/>
            </w:tcBorders>
          </w:tcPr>
          <w:p w:rsidR="00F13E51" w:rsidRDefault="00F13E51">
            <w:pPr>
              <w:pStyle w:val="TableParagraph"/>
            </w:pPr>
          </w:p>
        </w:tc>
        <w:tc>
          <w:tcPr>
            <w:tcW w:w="1906" w:type="dxa"/>
            <w:tcBorders>
              <w:left w:val="single" w:sz="8" w:space="0" w:color="000000"/>
              <w:right w:val="single" w:sz="8" w:space="0" w:color="000000"/>
            </w:tcBorders>
          </w:tcPr>
          <w:p w:rsidR="00F13E51" w:rsidRDefault="00F13E51">
            <w:pPr>
              <w:pStyle w:val="TableParagraph"/>
            </w:pPr>
          </w:p>
        </w:tc>
        <w:tc>
          <w:tcPr>
            <w:tcW w:w="1930" w:type="dxa"/>
            <w:tcBorders>
              <w:left w:val="single" w:sz="8" w:space="0" w:color="000000"/>
            </w:tcBorders>
          </w:tcPr>
          <w:p w:rsidR="00F13E51" w:rsidRDefault="00A522EB">
            <w:pPr>
              <w:pStyle w:val="TableParagraph"/>
              <w:ind w:left="113" w:right="96"/>
              <w:rPr>
                <w:i/>
                <w:sz w:val="24"/>
              </w:rPr>
            </w:pPr>
            <w:r>
              <w:rPr>
                <w:i/>
                <w:sz w:val="24"/>
              </w:rPr>
              <w:t xml:space="preserve">(сприменением </w:t>
            </w:r>
            <w:r>
              <w:rPr>
                <w:i/>
                <w:spacing w:val="-4"/>
                <w:sz w:val="24"/>
              </w:rPr>
              <w:t>ЭР).</w:t>
            </w:r>
          </w:p>
          <w:p w:rsidR="00F13E51" w:rsidRDefault="00A522EB">
            <w:pPr>
              <w:pStyle w:val="TableParagraph"/>
              <w:tabs>
                <w:tab w:val="left" w:pos="1564"/>
                <w:tab w:val="left" w:pos="1699"/>
              </w:tabs>
              <w:spacing w:line="270" w:lineRule="atLeast"/>
              <w:ind w:left="113" w:right="95" w:firstLine="226"/>
              <w:rPr>
                <w:sz w:val="24"/>
              </w:rPr>
            </w:pPr>
            <w:r>
              <w:rPr>
                <w:spacing w:val="-2"/>
                <w:sz w:val="24"/>
              </w:rPr>
              <w:t>Принимают личностную позицию</w:t>
            </w:r>
            <w:r>
              <w:rPr>
                <w:sz w:val="24"/>
              </w:rPr>
              <w:tab/>
            </w:r>
            <w:r>
              <w:rPr>
                <w:sz w:val="24"/>
              </w:rPr>
              <w:tab/>
            </w:r>
            <w:r>
              <w:rPr>
                <w:spacing w:val="-10"/>
                <w:sz w:val="24"/>
              </w:rPr>
              <w:t xml:space="preserve">в </w:t>
            </w:r>
            <w:r>
              <w:rPr>
                <w:spacing w:val="-2"/>
                <w:sz w:val="24"/>
              </w:rPr>
              <w:t>дискуссиях</w:t>
            </w:r>
            <w:r>
              <w:rPr>
                <w:sz w:val="24"/>
              </w:rPr>
              <w:tab/>
            </w:r>
            <w:r>
              <w:rPr>
                <w:spacing w:val="-6"/>
                <w:sz w:val="24"/>
              </w:rPr>
              <w:t xml:space="preserve">по </w:t>
            </w:r>
            <w:r>
              <w:rPr>
                <w:spacing w:val="-2"/>
                <w:sz w:val="24"/>
              </w:rPr>
              <w:t xml:space="preserve">презентации, </w:t>
            </w:r>
            <w:r>
              <w:rPr>
                <w:sz w:val="24"/>
              </w:rPr>
              <w:t xml:space="preserve">вырабатываюти </w:t>
            </w:r>
            <w:r>
              <w:rPr>
                <w:spacing w:val="-2"/>
                <w:sz w:val="24"/>
              </w:rPr>
              <w:t xml:space="preserve">высказывают </w:t>
            </w:r>
            <w:r>
              <w:rPr>
                <w:spacing w:val="-4"/>
                <w:sz w:val="24"/>
              </w:rPr>
              <w:t>свое</w:t>
            </w:r>
            <w:r>
              <w:rPr>
                <w:spacing w:val="-2"/>
                <w:sz w:val="24"/>
              </w:rPr>
              <w:t>собственное мнение.</w:t>
            </w:r>
          </w:p>
        </w:tc>
      </w:tr>
    </w:tbl>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ind w:left="0"/>
        <w:jc w:val="left"/>
        <w:rPr>
          <w:b/>
          <w:sz w:val="20"/>
        </w:rPr>
      </w:pPr>
    </w:p>
    <w:p w:rsidR="00F13E51" w:rsidRDefault="00F13E51">
      <w:pPr>
        <w:pStyle w:val="a3"/>
        <w:spacing w:before="6"/>
        <w:ind w:left="0"/>
        <w:jc w:val="left"/>
        <w:rPr>
          <w:b/>
          <w:sz w:val="23"/>
        </w:rPr>
      </w:pPr>
    </w:p>
    <w:p w:rsidR="00F13E51" w:rsidRDefault="00A522EB">
      <w:pPr>
        <w:pStyle w:val="a5"/>
        <w:numPr>
          <w:ilvl w:val="2"/>
          <w:numId w:val="63"/>
        </w:numPr>
        <w:tabs>
          <w:tab w:val="left" w:pos="2524"/>
        </w:tabs>
        <w:spacing w:before="90"/>
        <w:ind w:left="2524" w:hanging="361"/>
        <w:jc w:val="left"/>
        <w:rPr>
          <w:b/>
          <w:sz w:val="24"/>
        </w:rPr>
      </w:pPr>
      <w:r>
        <w:rPr>
          <w:b/>
          <w:sz w:val="24"/>
        </w:rPr>
        <w:t>Системаусловийреализацииучебной</w:t>
      </w:r>
      <w:r>
        <w:rPr>
          <w:b/>
          <w:spacing w:val="-2"/>
          <w:sz w:val="24"/>
        </w:rPr>
        <w:t xml:space="preserve"> программы</w:t>
      </w:r>
    </w:p>
    <w:p w:rsidR="00F13E51" w:rsidRDefault="00A522EB">
      <w:pPr>
        <w:ind w:left="4036"/>
        <w:rPr>
          <w:b/>
          <w:sz w:val="24"/>
        </w:rPr>
      </w:pPr>
      <w:r>
        <w:rPr>
          <w:b/>
          <w:sz w:val="24"/>
        </w:rPr>
        <w:t>Учебная</w:t>
      </w:r>
      <w:r>
        <w:rPr>
          <w:b/>
          <w:spacing w:val="-2"/>
          <w:sz w:val="24"/>
        </w:rPr>
        <w:t>литература:</w:t>
      </w:r>
    </w:p>
    <w:p w:rsidR="00F13E51" w:rsidRDefault="00A522EB">
      <w:pPr>
        <w:pStyle w:val="a5"/>
        <w:numPr>
          <w:ilvl w:val="0"/>
          <w:numId w:val="62"/>
        </w:numPr>
        <w:tabs>
          <w:tab w:val="left" w:pos="1326"/>
        </w:tabs>
        <w:spacing w:before="7" w:line="232" w:lineRule="auto"/>
        <w:ind w:left="255" w:right="609" w:firstLine="710"/>
        <w:jc w:val="left"/>
        <w:rPr>
          <w:rFonts w:ascii="MS Mincho" w:hAnsi="MS Mincho"/>
        </w:rPr>
      </w:pPr>
      <w:r>
        <w:rPr>
          <w:sz w:val="24"/>
        </w:rPr>
        <w:t>Апиш Ф. Н. Адыгейская литература. Книга для чтения в 3 классе. На адыгейском языке. – Майкоп: ООО «Качество», 2017.</w:t>
      </w:r>
    </w:p>
    <w:p w:rsidR="00F13E51" w:rsidRDefault="00A522EB">
      <w:pPr>
        <w:pStyle w:val="a5"/>
        <w:numPr>
          <w:ilvl w:val="0"/>
          <w:numId w:val="62"/>
        </w:numPr>
        <w:tabs>
          <w:tab w:val="left" w:pos="1326"/>
        </w:tabs>
        <w:spacing w:before="7" w:line="232" w:lineRule="auto"/>
        <w:ind w:left="255" w:right="609" w:firstLine="710"/>
        <w:jc w:val="left"/>
        <w:rPr>
          <w:rFonts w:ascii="MS Mincho" w:hAnsi="MS Mincho"/>
        </w:rPr>
      </w:pPr>
      <w:r>
        <w:rPr>
          <w:sz w:val="24"/>
        </w:rPr>
        <w:t>Апиш Ф. Н. Адыгейская литература. Книга для чтения в 4 классе. На адыгейском языке. – Майкоп: ООО «Качество», 2017.</w:t>
      </w:r>
    </w:p>
    <w:p w:rsidR="00F13E51" w:rsidRDefault="00A522EB">
      <w:pPr>
        <w:pStyle w:val="a5"/>
        <w:numPr>
          <w:ilvl w:val="0"/>
          <w:numId w:val="62"/>
        </w:numPr>
        <w:tabs>
          <w:tab w:val="left" w:pos="1326"/>
        </w:tabs>
        <w:spacing w:before="7" w:line="232" w:lineRule="auto"/>
        <w:ind w:left="255" w:right="617" w:firstLine="710"/>
        <w:jc w:val="left"/>
        <w:rPr>
          <w:rFonts w:ascii="MS Mincho" w:hAnsi="MS Mincho"/>
        </w:rPr>
      </w:pPr>
      <w:r>
        <w:rPr>
          <w:sz w:val="24"/>
        </w:rPr>
        <w:t>ЛямоваБ. Х. Адыгейская детская литература.Хрестоматия/ Б. Х. Лямова,Б. А. Цей. – Майкоп: АГУ, 2015. (на адыгейском языке)</w:t>
      </w:r>
    </w:p>
    <w:p w:rsidR="00F13E51" w:rsidRDefault="00A522EB">
      <w:pPr>
        <w:pStyle w:val="a5"/>
        <w:numPr>
          <w:ilvl w:val="0"/>
          <w:numId w:val="62"/>
        </w:numPr>
        <w:tabs>
          <w:tab w:val="left" w:pos="1326"/>
        </w:tabs>
        <w:spacing w:line="281" w:lineRule="exact"/>
        <w:ind w:left="1326"/>
        <w:jc w:val="left"/>
        <w:rPr>
          <w:rFonts w:ascii="MS Mincho" w:hAnsi="MS Mincho"/>
        </w:rPr>
      </w:pPr>
      <w:r>
        <w:rPr>
          <w:sz w:val="24"/>
        </w:rPr>
        <w:t>ТамбиеваД.М.,АпишФ.Н.,ШаджеЗ.М.Букварь.В2-хчастях.–Майкоп:</w:t>
      </w:r>
      <w:r>
        <w:rPr>
          <w:spacing w:val="-5"/>
          <w:sz w:val="24"/>
        </w:rPr>
        <w:t>ООО</w:t>
      </w:r>
    </w:p>
    <w:p w:rsidR="00F13E51" w:rsidRDefault="00A522EB">
      <w:pPr>
        <w:pStyle w:val="a3"/>
        <w:spacing w:line="271" w:lineRule="exact"/>
        <w:jc w:val="left"/>
      </w:pPr>
      <w:r>
        <w:t>«Качество»,</w:t>
      </w:r>
      <w:r>
        <w:rPr>
          <w:spacing w:val="-2"/>
        </w:rPr>
        <w:t>2018.</w:t>
      </w:r>
    </w:p>
    <w:p w:rsidR="00F13E51" w:rsidRDefault="00A522EB">
      <w:pPr>
        <w:pStyle w:val="2"/>
        <w:ind w:left="4916"/>
      </w:pPr>
      <w:r>
        <w:rPr>
          <w:spacing w:val="-2"/>
        </w:rPr>
        <w:t>Словари:</w:t>
      </w:r>
    </w:p>
    <w:p w:rsidR="00F13E51" w:rsidRDefault="00A522EB">
      <w:pPr>
        <w:pStyle w:val="a5"/>
        <w:numPr>
          <w:ilvl w:val="0"/>
          <w:numId w:val="62"/>
        </w:numPr>
        <w:tabs>
          <w:tab w:val="left" w:pos="1326"/>
        </w:tabs>
        <w:spacing w:before="6" w:line="232" w:lineRule="auto"/>
        <w:ind w:left="255" w:right="611" w:firstLine="710"/>
        <w:jc w:val="left"/>
        <w:rPr>
          <w:rFonts w:ascii="MS Mincho" w:hAnsi="MS Mincho"/>
        </w:rPr>
      </w:pPr>
      <w:r>
        <w:rPr>
          <w:sz w:val="24"/>
        </w:rPr>
        <w:t>ХатановА.А.Толковыйсловарьадыгейскогоязыка/А.А.Хатанов,З.И. Керашева. – Майкоп: Адыгейское книжное издательство, 1960.</w:t>
      </w:r>
    </w:p>
    <w:p w:rsidR="00F13E51" w:rsidRDefault="00A522EB">
      <w:pPr>
        <w:pStyle w:val="a5"/>
        <w:numPr>
          <w:ilvl w:val="0"/>
          <w:numId w:val="62"/>
        </w:numPr>
        <w:tabs>
          <w:tab w:val="left" w:pos="1326"/>
        </w:tabs>
        <w:spacing w:before="7" w:line="232" w:lineRule="auto"/>
        <w:ind w:left="255" w:right="615" w:firstLine="710"/>
        <w:jc w:val="left"/>
        <w:rPr>
          <w:rFonts w:ascii="MS Mincho" w:hAnsi="MS Mincho"/>
        </w:rPr>
      </w:pPr>
      <w:r>
        <w:rPr>
          <w:sz w:val="24"/>
        </w:rPr>
        <w:t>ЧернецЛ.В.Школьныйсловарьлитературоведческихтерминов.Стилистика.Стиховедение / Л. В. Чернец, В. Б. Семенов, В. А. Скиба.Изд. 3-е. – М.: Просвещение, 2007.</w:t>
      </w:r>
    </w:p>
    <w:p w:rsidR="00F13E51" w:rsidRDefault="00A522EB">
      <w:pPr>
        <w:pStyle w:val="2"/>
        <w:spacing w:before="1"/>
        <w:ind w:left="4686"/>
      </w:pPr>
      <w:r>
        <w:rPr>
          <w:spacing w:val="-2"/>
        </w:rPr>
        <w:t>Монографии:</w:t>
      </w:r>
    </w:p>
    <w:p w:rsidR="00F13E51" w:rsidRDefault="00A522EB">
      <w:pPr>
        <w:pStyle w:val="a5"/>
        <w:numPr>
          <w:ilvl w:val="1"/>
          <w:numId w:val="62"/>
        </w:numPr>
        <w:tabs>
          <w:tab w:val="left" w:pos="1468"/>
        </w:tabs>
        <w:spacing w:before="6" w:line="232" w:lineRule="auto"/>
        <w:ind w:left="255" w:right="606" w:firstLine="852"/>
        <w:rPr>
          <w:sz w:val="24"/>
        </w:rPr>
      </w:pPr>
      <w:r>
        <w:rPr>
          <w:sz w:val="24"/>
        </w:rPr>
        <w:t>Адыгский эпос «Нартхэр» – сокровищница мировой культуры. –Майкоп: ГУРИПП «Адыгея», 2003. – 480 с.</w:t>
      </w:r>
    </w:p>
    <w:p w:rsidR="00F13E51" w:rsidRDefault="00A522EB">
      <w:pPr>
        <w:pStyle w:val="a5"/>
        <w:numPr>
          <w:ilvl w:val="1"/>
          <w:numId w:val="62"/>
        </w:numPr>
        <w:tabs>
          <w:tab w:val="left" w:pos="1468"/>
        </w:tabs>
        <w:spacing w:before="5" w:line="235" w:lineRule="auto"/>
        <w:ind w:left="255" w:right="604" w:firstLine="852"/>
        <w:rPr>
          <w:sz w:val="24"/>
        </w:rPr>
      </w:pPr>
      <w:r>
        <w:rPr>
          <w:sz w:val="24"/>
        </w:rPr>
        <w:t>Шаззо К. Г. Избранные труды в трех томах. Размышления об отечественной литературе XX–начала XXI вв. Том I / К. Г. Шаззо. – Майкоп: Адыг. респ. кн. изд., 2014. – 520 с. (на русском и адыгейском языках)</w:t>
      </w:r>
    </w:p>
    <w:p w:rsidR="00F13E51" w:rsidRDefault="00A522EB">
      <w:pPr>
        <w:pStyle w:val="2"/>
        <w:spacing w:before="2"/>
        <w:ind w:left="4994"/>
      </w:pPr>
      <w:r>
        <w:rPr>
          <w:spacing w:val="-2"/>
        </w:rPr>
        <w:t>Статьи:</w:t>
      </w:r>
    </w:p>
    <w:p w:rsidR="00F13E51" w:rsidRDefault="00A522EB">
      <w:pPr>
        <w:pStyle w:val="a5"/>
        <w:numPr>
          <w:ilvl w:val="0"/>
          <w:numId w:val="62"/>
        </w:numPr>
        <w:tabs>
          <w:tab w:val="left" w:pos="1326"/>
        </w:tabs>
        <w:spacing w:before="7" w:line="232" w:lineRule="auto"/>
        <w:ind w:left="255" w:right="613" w:firstLine="710"/>
        <w:jc w:val="left"/>
        <w:rPr>
          <w:rFonts w:ascii="MS Mincho" w:hAnsi="MS Mincho"/>
        </w:rPr>
      </w:pPr>
      <w:r>
        <w:rPr>
          <w:sz w:val="24"/>
        </w:rPr>
        <w:t>МатыжеваА.К.Адыгейская«малаяпроза»:жанровыепредпочтения/А.К. Матыжева. – Вестник АГУ. – Вып. 2 (99) – 2012. – С. 27-31.</w:t>
      </w:r>
    </w:p>
    <w:p w:rsidR="00F13E51" w:rsidRDefault="00A522EB">
      <w:pPr>
        <w:pStyle w:val="2"/>
        <w:ind w:left="3956"/>
      </w:pPr>
      <w:r>
        <w:t>Методическая</w:t>
      </w:r>
      <w:r>
        <w:rPr>
          <w:spacing w:val="-2"/>
        </w:rPr>
        <w:t>литература:</w:t>
      </w:r>
    </w:p>
    <w:p w:rsidR="00F13E51" w:rsidRDefault="00A522EB">
      <w:pPr>
        <w:pStyle w:val="a5"/>
        <w:numPr>
          <w:ilvl w:val="0"/>
          <w:numId w:val="62"/>
        </w:numPr>
        <w:tabs>
          <w:tab w:val="left" w:pos="1326"/>
        </w:tabs>
        <w:spacing w:before="4" w:line="235" w:lineRule="auto"/>
        <w:ind w:left="255" w:right="603" w:firstLine="710"/>
        <w:rPr>
          <w:rFonts w:ascii="MS Mincho" w:hAnsi="MS Mincho"/>
        </w:rPr>
      </w:pPr>
      <w:r>
        <w:rPr>
          <w:sz w:val="24"/>
        </w:rPr>
        <w:t>Апиш Ф. Н., Лямова Б. Х., Шаова Ф. И. Примерная основная образовательная программаучебного предмета «Литературное чтение народном (адыгейском) языке»для 1-4 классов начального общего образования.</w:t>
      </w:r>
    </w:p>
    <w:p w:rsidR="00F13E51" w:rsidRDefault="00A522EB">
      <w:pPr>
        <w:pStyle w:val="a5"/>
        <w:numPr>
          <w:ilvl w:val="0"/>
          <w:numId w:val="62"/>
        </w:numPr>
        <w:tabs>
          <w:tab w:val="left" w:pos="1326"/>
        </w:tabs>
        <w:spacing w:before="9" w:line="232" w:lineRule="auto"/>
        <w:ind w:left="255" w:right="611" w:firstLine="710"/>
        <w:rPr>
          <w:rFonts w:ascii="MS Mincho" w:hAnsi="MS Mincho"/>
        </w:rPr>
      </w:pPr>
      <w:r>
        <w:rPr>
          <w:sz w:val="24"/>
        </w:rPr>
        <w:t>Блягоз З. У. Жемчужины народной мудрости. Адыгейские пословицы ипоговорки на адыгейском и русском языках. – Майкоп: Адыгейское книжное издательство, 1992.</w:t>
      </w:r>
    </w:p>
    <w:p w:rsidR="00F13E51" w:rsidRDefault="00A522EB">
      <w:pPr>
        <w:pStyle w:val="a5"/>
        <w:numPr>
          <w:ilvl w:val="0"/>
          <w:numId w:val="62"/>
        </w:numPr>
        <w:tabs>
          <w:tab w:val="left" w:pos="1326"/>
        </w:tabs>
        <w:spacing w:before="1"/>
        <w:ind w:left="1326"/>
        <w:rPr>
          <w:rFonts w:ascii="MS Mincho" w:hAnsi="MS Mincho"/>
        </w:rPr>
      </w:pPr>
      <w:r>
        <w:rPr>
          <w:sz w:val="24"/>
        </w:rPr>
        <w:t>ТамбиеваД.М.Урокидобукварногопериода.–Майкоп:Адыг.респ.кн.</w:t>
      </w:r>
      <w:r>
        <w:rPr>
          <w:spacing w:val="-2"/>
          <w:sz w:val="24"/>
        </w:rPr>
        <w:t>изд.,</w:t>
      </w:r>
    </w:p>
    <w:p w:rsidR="00F13E51" w:rsidRDefault="00A522EB">
      <w:pPr>
        <w:pStyle w:val="a3"/>
        <w:spacing w:line="266" w:lineRule="exact"/>
        <w:jc w:val="left"/>
      </w:pPr>
      <w:r>
        <w:rPr>
          <w:spacing w:val="-2"/>
        </w:rPr>
        <w:t>1988.</w:t>
      </w:r>
    </w:p>
    <w:p w:rsidR="00F13E51" w:rsidRDefault="00F13E51">
      <w:pPr>
        <w:spacing w:line="266" w:lineRule="exact"/>
        <w:sectPr w:rsidR="00F13E51">
          <w:type w:val="continuous"/>
          <w:pgSz w:w="11900" w:h="16840"/>
          <w:pgMar w:top="1140" w:right="520" w:bottom="280" w:left="880" w:header="720" w:footer="720" w:gutter="0"/>
          <w:cols w:space="720"/>
        </w:sectPr>
      </w:pPr>
    </w:p>
    <w:p w:rsidR="00F13E51" w:rsidRDefault="00A522EB">
      <w:pPr>
        <w:pStyle w:val="a5"/>
        <w:numPr>
          <w:ilvl w:val="0"/>
          <w:numId w:val="62"/>
        </w:numPr>
        <w:tabs>
          <w:tab w:val="left" w:pos="1326"/>
        </w:tabs>
        <w:spacing w:before="80" w:line="232" w:lineRule="auto"/>
        <w:ind w:left="255" w:right="610" w:firstLine="710"/>
        <w:rPr>
          <w:rFonts w:ascii="MS Mincho" w:hAnsi="MS Mincho"/>
        </w:rPr>
      </w:pPr>
      <w:r>
        <w:rPr>
          <w:sz w:val="24"/>
        </w:rPr>
        <w:lastRenderedPageBreak/>
        <w:t>Тамбиева Д. М. Методическое руководство к азбуке. На адыгейском языке. – Майкоп: Адыг. респ. кн. изд., 1990.</w:t>
      </w:r>
    </w:p>
    <w:p w:rsidR="00F13E51" w:rsidRDefault="00A522EB">
      <w:pPr>
        <w:pStyle w:val="a5"/>
        <w:numPr>
          <w:ilvl w:val="0"/>
          <w:numId w:val="62"/>
        </w:numPr>
        <w:tabs>
          <w:tab w:val="left" w:pos="1326"/>
        </w:tabs>
        <w:spacing w:before="5" w:line="235" w:lineRule="auto"/>
        <w:ind w:left="255" w:right="605" w:firstLine="710"/>
        <w:rPr>
          <w:rFonts w:ascii="MS Mincho" w:hAnsi="MS Mincho"/>
        </w:rPr>
      </w:pPr>
      <w:r>
        <w:rPr>
          <w:sz w:val="24"/>
        </w:rPr>
        <w:t xml:space="preserve">УМК учебного предмета «Литературное чтение на родном (адыгейском) языке» для общеобразовательных организаций с обучением на русском языке 1-4 классы (по мере </w:t>
      </w:r>
      <w:r>
        <w:rPr>
          <w:spacing w:val="-2"/>
          <w:sz w:val="24"/>
        </w:rPr>
        <w:t>издания).</w:t>
      </w:r>
    </w:p>
    <w:p w:rsidR="00F13E51" w:rsidRDefault="00A522EB">
      <w:pPr>
        <w:pStyle w:val="2"/>
        <w:spacing w:before="2"/>
        <w:ind w:left="4380"/>
      </w:pPr>
      <w:r>
        <w:rPr>
          <w:spacing w:val="-2"/>
        </w:rPr>
        <w:t>Интернет-ресурсы:</w:t>
      </w:r>
    </w:p>
    <w:p w:rsidR="00F13E51" w:rsidRDefault="00A522EB">
      <w:pPr>
        <w:pStyle w:val="a5"/>
        <w:numPr>
          <w:ilvl w:val="0"/>
          <w:numId w:val="62"/>
        </w:numPr>
        <w:tabs>
          <w:tab w:val="left" w:pos="1326"/>
        </w:tabs>
        <w:spacing w:before="7" w:line="232" w:lineRule="auto"/>
        <w:ind w:left="255" w:right="615" w:firstLine="710"/>
        <w:jc w:val="left"/>
        <w:rPr>
          <w:rFonts w:ascii="MS Mincho" w:hAnsi="MS Mincho"/>
        </w:rPr>
      </w:pPr>
      <w:r>
        <w:rPr>
          <w:sz w:val="24"/>
        </w:rPr>
        <w:t>Адыгейскийязык:списокпроизведенийиавторов–Портал...//URL:</w:t>
      </w:r>
      <w:hyperlink r:id="rId29">
        <w:r>
          <w:rPr>
            <w:sz w:val="24"/>
          </w:rPr>
          <w:t xml:space="preserve">http://rus4all.ru </w:t>
        </w:r>
      </w:hyperlink>
      <w:r>
        <w:rPr>
          <w:sz w:val="24"/>
        </w:rPr>
        <w:t>› ady (дата обращения: 17.02.2020).</w:t>
      </w:r>
    </w:p>
    <w:p w:rsidR="00F13E51" w:rsidRDefault="00A522EB">
      <w:pPr>
        <w:pStyle w:val="a5"/>
        <w:numPr>
          <w:ilvl w:val="0"/>
          <w:numId w:val="62"/>
        </w:numPr>
        <w:tabs>
          <w:tab w:val="left" w:pos="1326"/>
        </w:tabs>
        <w:spacing w:before="7" w:line="232" w:lineRule="auto"/>
        <w:ind w:left="255" w:right="604" w:firstLine="710"/>
        <w:jc w:val="left"/>
        <w:rPr>
          <w:rFonts w:ascii="MS Mincho" w:hAnsi="MS Mincho"/>
        </w:rPr>
      </w:pPr>
      <w:r>
        <w:rPr>
          <w:sz w:val="24"/>
        </w:rPr>
        <w:t>Адыгейскиеписатели–Википедия//URL:</w:t>
      </w:r>
      <w:r>
        <w:rPr>
          <w:color w:val="00007F"/>
          <w:sz w:val="24"/>
          <w:u w:val="single" w:color="00007F"/>
        </w:rPr>
        <w:t>https://</w:t>
      </w:r>
      <w:r>
        <w:rPr>
          <w:sz w:val="24"/>
        </w:rPr>
        <w:t>ru.wikipedia.org›wiki›(дата обращения: 17.02.2020).</w:t>
      </w:r>
    </w:p>
    <w:p w:rsidR="00F13E51" w:rsidRDefault="00A522EB">
      <w:pPr>
        <w:pStyle w:val="a5"/>
        <w:numPr>
          <w:ilvl w:val="0"/>
          <w:numId w:val="62"/>
        </w:numPr>
        <w:tabs>
          <w:tab w:val="left" w:pos="1326"/>
        </w:tabs>
        <w:spacing w:before="7" w:line="232" w:lineRule="auto"/>
        <w:ind w:left="255" w:right="605" w:firstLine="710"/>
        <w:jc w:val="left"/>
        <w:rPr>
          <w:rFonts w:ascii="MS Mincho" w:hAnsi="MS Mincho"/>
        </w:rPr>
      </w:pPr>
      <w:r>
        <w:rPr>
          <w:sz w:val="24"/>
        </w:rPr>
        <w:t>Энциклопедическийресурс//URL:</w:t>
      </w:r>
      <w:hyperlink r:id="rId30">
        <w:r>
          <w:rPr>
            <w:color w:val="0000FF"/>
            <w:sz w:val="24"/>
            <w:u w:val="single" w:color="0000FF"/>
          </w:rPr>
          <w:t>http://www.rubricon.com</w:t>
        </w:r>
      </w:hyperlink>
      <w:r>
        <w:rPr>
          <w:sz w:val="24"/>
        </w:rPr>
        <w:t xml:space="preserve">(датаобращения: </w:t>
      </w:r>
      <w:r>
        <w:rPr>
          <w:spacing w:val="-2"/>
          <w:sz w:val="24"/>
        </w:rPr>
        <w:t>20.02.2020).</w:t>
      </w: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1"/>
        <w:spacing w:before="158"/>
      </w:pPr>
      <w:r>
        <w:rPr>
          <w:spacing w:val="-2"/>
        </w:rPr>
        <w:t>МАТЕМАТИКА</w:t>
      </w:r>
    </w:p>
    <w:p w:rsidR="00F13E51" w:rsidRDefault="00F13E51">
      <w:pPr>
        <w:pStyle w:val="a3"/>
        <w:spacing w:before="10"/>
        <w:ind w:left="0"/>
        <w:jc w:val="left"/>
        <w:rPr>
          <w:b/>
          <w:sz w:val="20"/>
        </w:rPr>
      </w:pPr>
    </w:p>
    <w:p w:rsidR="00F13E51" w:rsidRDefault="00A522EB">
      <w:pPr>
        <w:pStyle w:val="a3"/>
        <w:ind w:right="607" w:firstLine="228"/>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образовательнойпрограммыначальногообщегообразования,представленныхвФедеральном государственном образовательном стандарте начального общегообразования, а также Примерной программы воспитания.</w:t>
      </w:r>
    </w:p>
    <w:p w:rsidR="00F13E51" w:rsidRDefault="00F13E51">
      <w:pPr>
        <w:pStyle w:val="a3"/>
        <w:spacing w:before="3"/>
        <w:ind w:left="0"/>
        <w:jc w:val="left"/>
        <w:rPr>
          <w:sz w:val="31"/>
        </w:rPr>
      </w:pPr>
    </w:p>
    <w:p w:rsidR="00F13E51" w:rsidRDefault="00A522EB">
      <w:pPr>
        <w:pStyle w:val="1"/>
      </w:pPr>
      <w:r>
        <w:t>ПОЯСНИТЕЛЬНАЯ</w:t>
      </w:r>
      <w:r>
        <w:rPr>
          <w:spacing w:val="-2"/>
        </w:rPr>
        <w:t>ЗАПИСКА</w:t>
      </w:r>
    </w:p>
    <w:p w:rsidR="00F13E51" w:rsidRDefault="00F13E51">
      <w:pPr>
        <w:pStyle w:val="a3"/>
        <w:spacing w:before="10"/>
        <w:ind w:left="0"/>
        <w:jc w:val="left"/>
        <w:rPr>
          <w:b/>
          <w:sz w:val="20"/>
        </w:rPr>
      </w:pPr>
    </w:p>
    <w:p w:rsidR="00F13E51" w:rsidRDefault="00A522EB">
      <w:pPr>
        <w:pStyle w:val="a3"/>
        <w:spacing w:before="1"/>
        <w:ind w:right="606" w:firstLine="228"/>
      </w:pPr>
      <w:r>
        <w:t>Программа по учебному предмету «Математика» (предметная область «Математика и информатика»)включаетпояснительнуюзаписку,содержаниеучебного</w:t>
      </w:r>
      <w:r>
        <w:rPr>
          <w:spacing w:val="-2"/>
        </w:rPr>
        <w:t>предмета</w:t>
      </w:r>
    </w:p>
    <w:p w:rsidR="00F13E51" w:rsidRDefault="00A522EB">
      <w:pPr>
        <w:pStyle w:val="a3"/>
        <w:ind w:right="608"/>
      </w:pPr>
      <w:r>
        <w:t>«Математика»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F13E51" w:rsidRDefault="00A522EB">
      <w:pPr>
        <w:pStyle w:val="a3"/>
        <w:ind w:right="608" w:firstLine="228"/>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13E51" w:rsidRDefault="00A522EB">
      <w:pPr>
        <w:pStyle w:val="a3"/>
        <w:ind w:right="610" w:firstLine="228"/>
      </w:pPr>
      <w:r>
        <w:t>Содержание обучения раскрывает содержательные линии, которые предлагаются для обязательного изучения в каждом классе начальной школы.</w:t>
      </w:r>
    </w:p>
    <w:p w:rsidR="00F13E51" w:rsidRDefault="00A522EB">
      <w:pPr>
        <w:pStyle w:val="a3"/>
        <w:ind w:right="605" w:firstLine="228"/>
      </w:pPr>
      <w: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51" w:rsidRDefault="00A522EB">
      <w:pPr>
        <w:pStyle w:val="a3"/>
        <w:ind w:right="608" w:firstLine="228"/>
      </w:pPr>
      <w:r>
        <w:t xml:space="preserve">Втематическом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w:t>
      </w:r>
      <w:r>
        <w:lastRenderedPageBreak/>
        <w:t>организацииобученияихарактеристикавидовдеятельности,которые</w:t>
      </w:r>
      <w:r>
        <w:rPr>
          <w:spacing w:val="-2"/>
        </w:rPr>
        <w:t>целесообразно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7"/>
      </w:pPr>
      <w:r>
        <w:lastRenderedPageBreak/>
        <w:t>использовать при изучении той или иной программной темы (раздела). Представлены также способы организации дифференцированного обучения.</w:t>
      </w:r>
    </w:p>
    <w:p w:rsidR="00F13E51" w:rsidRDefault="00A522EB">
      <w:pPr>
        <w:pStyle w:val="a3"/>
        <w:ind w:right="612" w:firstLine="228"/>
      </w:pPr>
      <w:r>
        <w:t xml:space="preserve">Вначальной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w:t>
      </w:r>
      <w:r>
        <w:rPr>
          <w:spacing w:val="-2"/>
        </w:rPr>
        <w:t>жизни.</w:t>
      </w:r>
    </w:p>
    <w:p w:rsidR="00F13E51" w:rsidRDefault="00A522EB">
      <w:pPr>
        <w:pStyle w:val="a3"/>
        <w:ind w:right="613" w:firstLine="228"/>
      </w:pPr>
      <w:r>
        <w:t>Изучение математики в начальной школе направлено на достижение следующих образовательных, развивающих целей, а также целей воспитания:</w:t>
      </w:r>
    </w:p>
    <w:p w:rsidR="00F13E51" w:rsidRDefault="00A522EB">
      <w:pPr>
        <w:pStyle w:val="a5"/>
        <w:numPr>
          <w:ilvl w:val="0"/>
          <w:numId w:val="56"/>
        </w:numPr>
        <w:tabs>
          <w:tab w:val="left" w:pos="1389"/>
          <w:tab w:val="left" w:pos="1390"/>
        </w:tabs>
        <w:ind w:left="255" w:right="608" w:firstLine="228"/>
        <w:jc w:val="both"/>
        <w:rPr>
          <w:sz w:val="24"/>
        </w:rPr>
      </w:pPr>
      <w:r>
        <w:rPr>
          <w:sz w:val="24"/>
        </w:rPr>
        <w:t>Освоение начальных математических знаний — понимание значения величин и способов их измерения; использование арифметических способов дляразрешения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F13E51" w:rsidRDefault="00A522EB">
      <w:pPr>
        <w:pStyle w:val="a5"/>
        <w:numPr>
          <w:ilvl w:val="0"/>
          <w:numId w:val="56"/>
        </w:numPr>
        <w:tabs>
          <w:tab w:val="left" w:pos="1389"/>
          <w:tab w:val="left" w:pos="1390"/>
        </w:tabs>
        <w:ind w:left="255" w:right="605" w:firstLine="228"/>
        <w:jc w:val="both"/>
        <w:rPr>
          <w:sz w:val="24"/>
        </w:rPr>
      </w:pPr>
      <w:r>
        <w:rPr>
          <w:sz w:val="24"/>
        </w:rPr>
        <w:t>Формирование функциональной математической грамотности младшего школьника, которая характеризуется наличием у него опыта решения учебно- познавательных и учебно-практических задач, построенных на понимании и применении математическихотношений(«часть-целое»,«больше-меньше»,«равно-</w:t>
      </w:r>
      <w:r>
        <w:rPr>
          <w:spacing w:val="-2"/>
          <w:sz w:val="24"/>
        </w:rPr>
        <w:t>неравно»,</w:t>
      </w:r>
    </w:p>
    <w:p w:rsidR="00F13E51" w:rsidRDefault="00A522EB">
      <w:pPr>
        <w:pStyle w:val="a3"/>
        <w:ind w:right="612"/>
      </w:pPr>
      <w:r>
        <w:t>«порядок»), смысла арифметических действий, зависимостей (работа, движение, продолжительность события).</w:t>
      </w:r>
    </w:p>
    <w:p w:rsidR="00F13E51" w:rsidRDefault="00A522EB">
      <w:pPr>
        <w:pStyle w:val="a5"/>
        <w:numPr>
          <w:ilvl w:val="0"/>
          <w:numId w:val="56"/>
        </w:numPr>
        <w:tabs>
          <w:tab w:val="left" w:pos="1389"/>
          <w:tab w:val="left" w:pos="1390"/>
        </w:tabs>
        <w:ind w:left="255" w:right="604" w:firstLine="228"/>
        <w:jc w:val="both"/>
        <w:rPr>
          <w:sz w:val="24"/>
        </w:rPr>
      </w:pPr>
      <w:r>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F13E51" w:rsidRDefault="00A522EB">
      <w:pPr>
        <w:pStyle w:val="a5"/>
        <w:numPr>
          <w:ilvl w:val="0"/>
          <w:numId w:val="56"/>
        </w:numPr>
        <w:tabs>
          <w:tab w:val="left" w:pos="1389"/>
          <w:tab w:val="left" w:pos="1390"/>
        </w:tabs>
        <w:ind w:left="255" w:right="607" w:firstLine="228"/>
        <w:jc w:val="both"/>
        <w:rPr>
          <w:sz w:val="24"/>
        </w:rPr>
      </w:pPr>
      <w:r>
        <w:rPr>
          <w:sz w:val="24"/>
        </w:rPr>
        <w:t>Становление учебно-познавательных мотивов и интереса кизучению математики иумственномутруду;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F13E51" w:rsidRDefault="00A522EB">
      <w:pPr>
        <w:pStyle w:val="a3"/>
        <w:ind w:right="613" w:firstLine="228"/>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w:t>
      </w:r>
      <w:r>
        <w:rPr>
          <w:spacing w:val="-2"/>
        </w:rPr>
        <w:t>школьника:</w:t>
      </w:r>
    </w:p>
    <w:p w:rsidR="00F13E51" w:rsidRDefault="00A522EB">
      <w:pPr>
        <w:pStyle w:val="a5"/>
        <w:numPr>
          <w:ilvl w:val="0"/>
          <w:numId w:val="55"/>
        </w:numPr>
        <w:tabs>
          <w:tab w:val="left" w:pos="844"/>
        </w:tabs>
        <w:spacing w:before="3" w:line="237" w:lineRule="auto"/>
        <w:ind w:right="608" w:hanging="340"/>
        <w:rPr>
          <w:rFonts w:ascii="MS Mincho" w:hAnsi="MS Mincho"/>
        </w:rPr>
      </w:pPr>
      <w:r>
        <w:rPr>
          <w:sz w:val="24"/>
        </w:rPr>
        <w:t>понимание математических отношений выступает средством познаниязакономерностей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F13E51" w:rsidRDefault="00A522EB">
      <w:pPr>
        <w:pStyle w:val="a5"/>
        <w:numPr>
          <w:ilvl w:val="0"/>
          <w:numId w:val="55"/>
        </w:numPr>
        <w:tabs>
          <w:tab w:val="left" w:pos="844"/>
        </w:tabs>
        <w:spacing w:before="8" w:line="232" w:lineRule="auto"/>
        <w:ind w:right="609" w:hanging="340"/>
        <w:rPr>
          <w:rFonts w:ascii="MS Mincho" w:hAnsi="MS Mincho"/>
          <w:sz w:val="24"/>
        </w:rPr>
      </w:pPr>
      <w:r>
        <w:rPr>
          <w:sz w:val="24"/>
        </w:rPr>
        <w:t>математические представления очислах,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13E51" w:rsidRDefault="00A522EB">
      <w:pPr>
        <w:pStyle w:val="a5"/>
        <w:numPr>
          <w:ilvl w:val="0"/>
          <w:numId w:val="55"/>
        </w:numPr>
        <w:tabs>
          <w:tab w:val="left" w:pos="844"/>
        </w:tabs>
        <w:spacing w:before="10" w:line="235" w:lineRule="auto"/>
        <w:ind w:right="612" w:hanging="340"/>
        <w:rPr>
          <w:rFonts w:ascii="MS Mincho" w:hAnsi="MS Mincho"/>
          <w:sz w:val="24"/>
        </w:rPr>
      </w:pPr>
      <w:r>
        <w:rPr>
          <w:sz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точкузрения,строитьлогическиецепочкирассуждений;опровергатьилиподтверждать истинность предположения).</w:t>
      </w:r>
    </w:p>
    <w:p w:rsidR="00F13E51" w:rsidRDefault="00A522EB">
      <w:pPr>
        <w:pStyle w:val="a3"/>
        <w:spacing w:before="2"/>
        <w:ind w:right="605" w:firstLine="228"/>
      </w:pPr>
      <w:r>
        <w:t>Младшиешкольникипроявляютинтерескматематическойсущностипредметовиявлений окружающей жизни—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F13E51" w:rsidRDefault="00A522EB">
      <w:pPr>
        <w:pStyle w:val="a3"/>
        <w:ind w:right="611" w:firstLine="228"/>
      </w:pPr>
      <w:r>
        <w:t>Вначальной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оценки,расчётыиприкидка,использованиеграфическихформпредставления</w:t>
      </w:r>
      <w:r>
        <w:rPr>
          <w:spacing w:val="-2"/>
        </w:rPr>
        <w:t>информации).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4"/>
      </w:pPr>
      <w:r>
        <w:lastRenderedPageBreak/>
        <w:t>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F13E51" w:rsidRDefault="00A522EB">
      <w:pPr>
        <w:pStyle w:val="a3"/>
        <w:ind w:right="613" w:firstLine="228"/>
      </w:pPr>
      <w:r>
        <w:t>В Примерном учебном плане на изучение математики в каждом классе начальной школы отводится4часавнеделю,всего540часов.Из них:в1классе —132часа,во2классе— 136 часов, 3 классе — 136 часов, 4 классе — 136 часов.</w:t>
      </w:r>
    </w:p>
    <w:p w:rsidR="00F13E51" w:rsidRDefault="00F13E51">
      <w:pPr>
        <w:pStyle w:val="a3"/>
        <w:ind w:left="0"/>
        <w:jc w:val="left"/>
        <w:rPr>
          <w:sz w:val="26"/>
        </w:rPr>
      </w:pPr>
    </w:p>
    <w:p w:rsidR="00F13E51" w:rsidRDefault="00A522EB">
      <w:pPr>
        <w:pStyle w:val="1"/>
        <w:spacing w:before="181"/>
        <w:jc w:val="both"/>
      </w:pPr>
      <w:r>
        <w:t>СОДЕРЖАНИЕ</w:t>
      </w:r>
      <w:r>
        <w:rPr>
          <w:spacing w:val="-2"/>
        </w:rPr>
        <w:t>ОБУЧЕНИЯ</w:t>
      </w:r>
    </w:p>
    <w:p w:rsidR="00F13E51" w:rsidRDefault="00F13E51">
      <w:pPr>
        <w:pStyle w:val="a3"/>
        <w:spacing w:before="10"/>
        <w:ind w:left="0"/>
        <w:jc w:val="left"/>
        <w:rPr>
          <w:b/>
          <w:sz w:val="20"/>
        </w:rPr>
      </w:pPr>
    </w:p>
    <w:p w:rsidR="00F13E51" w:rsidRDefault="00A522EB">
      <w:pPr>
        <w:pStyle w:val="a3"/>
        <w:ind w:right="603" w:firstLine="228"/>
      </w:pPr>
      <w:r>
        <w:t>Основное содержание обучения в примерной программе представлено разделами: «Числаи величины», «Арифметические действия», «Текстовые задачи», «Пространственные отношения и геометрические фигуры», «Математическая информация».</w:t>
      </w:r>
    </w:p>
    <w:p w:rsidR="00F13E51" w:rsidRDefault="00F13E51">
      <w:pPr>
        <w:pStyle w:val="a3"/>
        <w:spacing w:before="3"/>
        <w:ind w:left="0"/>
        <w:jc w:val="left"/>
        <w:rPr>
          <w:sz w:val="31"/>
        </w:rPr>
      </w:pPr>
    </w:p>
    <w:p w:rsidR="00F13E51" w:rsidRDefault="00A522EB">
      <w:pPr>
        <w:pStyle w:val="1"/>
        <w:numPr>
          <w:ilvl w:val="0"/>
          <w:numId w:val="54"/>
        </w:numPr>
        <w:tabs>
          <w:tab w:val="left" w:pos="436"/>
        </w:tabs>
        <w:spacing w:before="1"/>
        <w:ind w:hanging="181"/>
        <w:jc w:val="both"/>
      </w:pPr>
      <w:r>
        <w:rPr>
          <w:spacing w:val="-2"/>
        </w:rPr>
        <w:t>КЛАСС</w:t>
      </w:r>
    </w:p>
    <w:p w:rsidR="00F13E51" w:rsidRDefault="00F13E51">
      <w:pPr>
        <w:pStyle w:val="a3"/>
        <w:spacing w:before="9"/>
        <w:ind w:left="0"/>
        <w:jc w:val="left"/>
        <w:rPr>
          <w:b/>
          <w:sz w:val="20"/>
        </w:rPr>
      </w:pPr>
    </w:p>
    <w:p w:rsidR="00F13E51" w:rsidRDefault="00A522EB">
      <w:pPr>
        <w:pStyle w:val="2"/>
        <w:spacing w:before="1"/>
        <w:ind w:left="484"/>
      </w:pPr>
      <w:r>
        <w:t>Числаи</w:t>
      </w:r>
      <w:r>
        <w:rPr>
          <w:spacing w:val="-2"/>
        </w:rPr>
        <w:t xml:space="preserve"> величины</w:t>
      </w:r>
    </w:p>
    <w:p w:rsidR="00F13E51" w:rsidRDefault="00A522EB">
      <w:pPr>
        <w:pStyle w:val="a3"/>
        <w:ind w:right="629" w:firstLine="228"/>
        <w:jc w:val="left"/>
      </w:pPr>
      <w:r>
        <w:t>Числаот1до9:различение,чтение,запись.Единицасчёта.Десяток.Счётпредметов, запись результата цифрами. Число и цифра 0 при измерении, вычислении.</w:t>
      </w:r>
    </w:p>
    <w:p w:rsidR="00F13E51" w:rsidRDefault="00A522EB">
      <w:pPr>
        <w:pStyle w:val="a3"/>
        <w:ind w:left="484"/>
        <w:jc w:val="left"/>
      </w:pPr>
      <w:r>
        <w:t>Числавпределах20:чтение,запись,сравнение.Однозначныеидвузначные</w:t>
      </w:r>
      <w:r>
        <w:rPr>
          <w:spacing w:val="-2"/>
        </w:rPr>
        <w:t>числа.</w:t>
      </w:r>
    </w:p>
    <w:p w:rsidR="00F13E51" w:rsidRDefault="00A522EB">
      <w:pPr>
        <w:pStyle w:val="a3"/>
        <w:jc w:val="left"/>
      </w:pPr>
      <w:r>
        <w:t>Увеличение(уменьшение)числананесколько</w:t>
      </w:r>
      <w:r>
        <w:rPr>
          <w:spacing w:val="-2"/>
        </w:rPr>
        <w:t>единиц.</w:t>
      </w:r>
    </w:p>
    <w:p w:rsidR="00F13E51" w:rsidRDefault="00A522EB">
      <w:pPr>
        <w:pStyle w:val="a3"/>
        <w:ind w:right="629" w:firstLine="228"/>
        <w:jc w:val="left"/>
      </w:pPr>
      <w:r>
        <w:t>Длина и её измерение. Единицы длины: сантиметр, дециметр; установление соотношения между ними.</w:t>
      </w:r>
    </w:p>
    <w:p w:rsidR="00F13E51" w:rsidRDefault="00F13E51">
      <w:pPr>
        <w:pStyle w:val="a3"/>
        <w:ind w:left="0"/>
        <w:jc w:val="left"/>
      </w:pPr>
    </w:p>
    <w:p w:rsidR="00F13E51" w:rsidRDefault="00A522EB">
      <w:pPr>
        <w:pStyle w:val="2"/>
        <w:ind w:left="484"/>
      </w:pPr>
      <w:r>
        <w:t>Арифметические</w:t>
      </w:r>
      <w:r>
        <w:rPr>
          <w:spacing w:val="-2"/>
        </w:rPr>
        <w:t>действия</w:t>
      </w:r>
    </w:p>
    <w:p w:rsidR="00F13E51" w:rsidRDefault="00A522EB">
      <w:pPr>
        <w:pStyle w:val="a3"/>
        <w:ind w:firstLine="228"/>
        <w:jc w:val="left"/>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13E51" w:rsidRDefault="00F13E51">
      <w:pPr>
        <w:pStyle w:val="a3"/>
        <w:ind w:left="0"/>
        <w:jc w:val="left"/>
      </w:pPr>
    </w:p>
    <w:p w:rsidR="00F13E51" w:rsidRDefault="00A522EB">
      <w:pPr>
        <w:pStyle w:val="2"/>
        <w:ind w:left="484"/>
        <w:jc w:val="both"/>
      </w:pPr>
      <w:r>
        <w:t>Текстовые</w:t>
      </w:r>
      <w:r>
        <w:rPr>
          <w:spacing w:val="-2"/>
        </w:rPr>
        <w:t>задачи</w:t>
      </w:r>
    </w:p>
    <w:p w:rsidR="00F13E51" w:rsidRDefault="00A522EB">
      <w:pPr>
        <w:pStyle w:val="a3"/>
        <w:ind w:right="618" w:firstLine="228"/>
      </w:pPr>
      <w:r>
        <w:t xml:space="preserve">Текстовая задача: структурные элементы, составление текстовой задачи по образцу. Зависимостьмеждуданнымииискомойвеличинойвтекстовойзадаче. Решениезадачводно </w:t>
      </w:r>
      <w:r>
        <w:rPr>
          <w:spacing w:val="-2"/>
        </w:rPr>
        <w:t>действие.</w:t>
      </w:r>
    </w:p>
    <w:p w:rsidR="00F13E51" w:rsidRDefault="00F13E51">
      <w:pPr>
        <w:pStyle w:val="a3"/>
        <w:ind w:left="0"/>
        <w:jc w:val="left"/>
      </w:pPr>
    </w:p>
    <w:p w:rsidR="00F13E51" w:rsidRDefault="00A522EB">
      <w:pPr>
        <w:pStyle w:val="2"/>
        <w:ind w:left="484"/>
        <w:jc w:val="both"/>
      </w:pPr>
      <w:r>
        <w:t>Пространственныеотношенияигеометрические</w:t>
      </w:r>
      <w:r>
        <w:rPr>
          <w:spacing w:val="-2"/>
        </w:rPr>
        <w:t>фигуры</w:t>
      </w:r>
    </w:p>
    <w:p w:rsidR="00F13E51" w:rsidRDefault="00A522EB">
      <w:pPr>
        <w:pStyle w:val="a3"/>
        <w:ind w:right="614" w:firstLine="228"/>
      </w:pPr>
      <w:r>
        <w:t>Расположение предметов и объектов на плоскости, в пространстве: слева/справа, сверху/снизу, между; установление пространственных отношений.</w:t>
      </w:r>
    </w:p>
    <w:p w:rsidR="00F13E51" w:rsidRDefault="00A522EB">
      <w:pPr>
        <w:pStyle w:val="a3"/>
        <w:ind w:right="612" w:firstLine="228"/>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13E51" w:rsidRDefault="00F13E51">
      <w:pPr>
        <w:pStyle w:val="a3"/>
        <w:ind w:left="0"/>
        <w:jc w:val="left"/>
      </w:pPr>
    </w:p>
    <w:p w:rsidR="00F13E51" w:rsidRDefault="00A522EB">
      <w:pPr>
        <w:pStyle w:val="2"/>
        <w:ind w:left="484"/>
        <w:jc w:val="both"/>
      </w:pPr>
      <w:r>
        <w:t>Математическая</w:t>
      </w:r>
      <w:r>
        <w:rPr>
          <w:spacing w:val="-2"/>
        </w:rPr>
        <w:t>информация</w:t>
      </w:r>
    </w:p>
    <w:p w:rsidR="00F13E51" w:rsidRDefault="00A522EB">
      <w:pPr>
        <w:pStyle w:val="a3"/>
        <w:ind w:right="610" w:firstLine="228"/>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13E51" w:rsidRDefault="00A522EB">
      <w:pPr>
        <w:pStyle w:val="a3"/>
        <w:ind w:left="484"/>
      </w:pPr>
      <w:r>
        <w:t>Закономерностьврядузаданныхобъектов:еёобнаружение,продолжение</w:t>
      </w:r>
      <w:r>
        <w:rPr>
          <w:spacing w:val="-2"/>
        </w:rPr>
        <w:t xml:space="preserve"> ряда.</w:t>
      </w:r>
    </w:p>
    <w:p w:rsidR="00F13E51" w:rsidRDefault="00A522EB">
      <w:pPr>
        <w:pStyle w:val="a3"/>
        <w:ind w:right="612" w:firstLine="228"/>
      </w:pPr>
      <w:r>
        <w:t>Верные (истинные) и неверные (ложные) предложения, составленные относительно заданного набора математических объектов.</w:t>
      </w:r>
    </w:p>
    <w:p w:rsidR="00F13E51" w:rsidRDefault="00A522EB">
      <w:pPr>
        <w:pStyle w:val="a3"/>
        <w:ind w:right="607" w:firstLine="228"/>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F13E51" w:rsidRDefault="00A522EB">
      <w:pPr>
        <w:pStyle w:val="a3"/>
        <w:ind w:left="484"/>
      </w:pPr>
      <w:r>
        <w:lastRenderedPageBreak/>
        <w:t>Двух-трёхшаговыеинструкции,связанныесвычислением,измерением</w:t>
      </w:r>
      <w:r>
        <w:rPr>
          <w:spacing w:val="-2"/>
        </w:rPr>
        <w:t>длины,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изображениемгеометрической</w:t>
      </w:r>
      <w:r>
        <w:rPr>
          <w:spacing w:val="-2"/>
        </w:rPr>
        <w:t>фигуры.</w:t>
      </w:r>
    </w:p>
    <w:p w:rsidR="00F13E51" w:rsidRDefault="00F13E51">
      <w:pPr>
        <w:pStyle w:val="a3"/>
        <w:spacing w:before="3"/>
        <w:ind w:left="0"/>
        <w:jc w:val="left"/>
        <w:rPr>
          <w:sz w:val="31"/>
        </w:rPr>
      </w:pPr>
    </w:p>
    <w:p w:rsidR="00F13E51" w:rsidRDefault="00A522EB">
      <w:pPr>
        <w:pStyle w:val="2"/>
        <w:tabs>
          <w:tab w:val="left" w:pos="3994"/>
          <w:tab w:val="left" w:pos="6905"/>
        </w:tabs>
        <w:ind w:right="2605"/>
      </w:pPr>
      <w:r>
        <w:rPr>
          <w:spacing w:val="-2"/>
        </w:rPr>
        <w:t>Универсальные</w:t>
      </w:r>
      <w:r>
        <w:tab/>
      </w:r>
      <w:r>
        <w:rPr>
          <w:spacing w:val="-2"/>
        </w:rPr>
        <w:t>учебные</w:t>
      </w:r>
      <w:r>
        <w:tab/>
      </w:r>
      <w:r>
        <w:rPr>
          <w:spacing w:val="-2"/>
        </w:rPr>
        <w:t xml:space="preserve">действия </w:t>
      </w:r>
      <w:r>
        <w:t>(пропедевтический уровень)</w:t>
      </w:r>
    </w:p>
    <w:p w:rsidR="00F13E51" w:rsidRDefault="00F13E51">
      <w:pPr>
        <w:pStyle w:val="a3"/>
        <w:spacing w:before="10"/>
        <w:ind w:left="0"/>
        <w:jc w:val="left"/>
        <w:rPr>
          <w:b/>
          <w:sz w:val="20"/>
        </w:rPr>
      </w:pPr>
    </w:p>
    <w:p w:rsidR="00F13E51" w:rsidRDefault="00A522EB">
      <w:pPr>
        <w:ind w:left="484"/>
        <w:rPr>
          <w:i/>
          <w:sz w:val="24"/>
        </w:rPr>
      </w:pPr>
      <w:r>
        <w:rPr>
          <w:i/>
          <w:sz w:val="24"/>
        </w:rPr>
        <w:t>Универсальныепознавательныеучебные</w:t>
      </w:r>
      <w:r>
        <w:rPr>
          <w:i/>
          <w:spacing w:val="-2"/>
          <w:sz w:val="24"/>
        </w:rPr>
        <w:t>действия:</w:t>
      </w:r>
    </w:p>
    <w:p w:rsidR="00F13E51" w:rsidRDefault="00A522EB">
      <w:pPr>
        <w:pStyle w:val="a5"/>
        <w:numPr>
          <w:ilvl w:val="0"/>
          <w:numId w:val="53"/>
        </w:numPr>
        <w:tabs>
          <w:tab w:val="left" w:pos="843"/>
          <w:tab w:val="left" w:pos="844"/>
        </w:tabs>
        <w:spacing w:before="2" w:line="301" w:lineRule="exact"/>
        <w:ind w:left="844"/>
        <w:jc w:val="left"/>
        <w:rPr>
          <w:sz w:val="24"/>
        </w:rPr>
      </w:pPr>
      <w:r>
        <w:rPr>
          <w:sz w:val="24"/>
        </w:rPr>
        <w:t>наблюдатьматематическиеобъекты(числа,величины)вокружающем</w:t>
      </w:r>
      <w:r>
        <w:rPr>
          <w:spacing w:val="-2"/>
          <w:sz w:val="24"/>
        </w:rPr>
        <w:t>мире;</w:t>
      </w:r>
    </w:p>
    <w:p w:rsidR="00F13E51" w:rsidRDefault="00A522EB">
      <w:pPr>
        <w:pStyle w:val="a5"/>
        <w:numPr>
          <w:ilvl w:val="0"/>
          <w:numId w:val="53"/>
        </w:numPr>
        <w:tabs>
          <w:tab w:val="left" w:pos="843"/>
          <w:tab w:val="left" w:pos="844"/>
        </w:tabs>
        <w:spacing w:line="294" w:lineRule="exact"/>
        <w:ind w:left="844"/>
        <w:jc w:val="left"/>
        <w:rPr>
          <w:sz w:val="24"/>
        </w:rPr>
      </w:pPr>
      <w:r>
        <w:rPr>
          <w:sz w:val="24"/>
        </w:rPr>
        <w:t>обнаруживатьобщееиразличноевзаписиарифметических</w:t>
      </w:r>
      <w:r>
        <w:rPr>
          <w:spacing w:val="-2"/>
          <w:sz w:val="24"/>
        </w:rPr>
        <w:t>действий;</w:t>
      </w:r>
    </w:p>
    <w:p w:rsidR="00F13E51" w:rsidRDefault="00A522EB">
      <w:pPr>
        <w:pStyle w:val="a5"/>
        <w:numPr>
          <w:ilvl w:val="0"/>
          <w:numId w:val="53"/>
        </w:numPr>
        <w:tabs>
          <w:tab w:val="left" w:pos="843"/>
          <w:tab w:val="left" w:pos="844"/>
        </w:tabs>
        <w:spacing w:line="294" w:lineRule="exact"/>
        <w:ind w:left="844"/>
        <w:jc w:val="left"/>
        <w:rPr>
          <w:sz w:val="24"/>
        </w:rPr>
      </w:pPr>
      <w:r>
        <w:rPr>
          <w:sz w:val="24"/>
        </w:rPr>
        <w:t>пониматьназначениеинеобходимость использованиявеличинв</w:t>
      </w:r>
      <w:r>
        <w:rPr>
          <w:spacing w:val="-2"/>
          <w:sz w:val="24"/>
        </w:rPr>
        <w:t>жизни;</w:t>
      </w:r>
    </w:p>
    <w:p w:rsidR="00F13E51" w:rsidRDefault="00A522EB">
      <w:pPr>
        <w:pStyle w:val="a5"/>
        <w:numPr>
          <w:ilvl w:val="0"/>
          <w:numId w:val="53"/>
        </w:numPr>
        <w:tabs>
          <w:tab w:val="left" w:pos="843"/>
          <w:tab w:val="left" w:pos="844"/>
        </w:tabs>
        <w:spacing w:line="294" w:lineRule="exact"/>
        <w:ind w:left="844"/>
        <w:jc w:val="left"/>
        <w:rPr>
          <w:sz w:val="24"/>
        </w:rPr>
      </w:pPr>
      <w:r>
        <w:rPr>
          <w:sz w:val="24"/>
        </w:rPr>
        <w:t>наблюдатьдействиеизмерительных</w:t>
      </w:r>
      <w:r>
        <w:rPr>
          <w:spacing w:val="-2"/>
          <w:sz w:val="24"/>
        </w:rPr>
        <w:t>приборов;</w:t>
      </w:r>
    </w:p>
    <w:p w:rsidR="00F13E51" w:rsidRDefault="00A522EB">
      <w:pPr>
        <w:pStyle w:val="a5"/>
        <w:numPr>
          <w:ilvl w:val="0"/>
          <w:numId w:val="53"/>
        </w:numPr>
        <w:tabs>
          <w:tab w:val="left" w:pos="843"/>
          <w:tab w:val="left" w:pos="844"/>
        </w:tabs>
        <w:spacing w:line="294" w:lineRule="exact"/>
        <w:ind w:left="844"/>
        <w:jc w:val="left"/>
        <w:rPr>
          <w:sz w:val="24"/>
        </w:rPr>
      </w:pPr>
      <w:r>
        <w:rPr>
          <w:sz w:val="24"/>
        </w:rPr>
        <w:t>сравниватьдваобъекта,два</w:t>
      </w:r>
      <w:r>
        <w:rPr>
          <w:spacing w:val="-2"/>
          <w:sz w:val="24"/>
        </w:rPr>
        <w:t>числа;</w:t>
      </w:r>
    </w:p>
    <w:p w:rsidR="00F13E51" w:rsidRDefault="00A522EB">
      <w:pPr>
        <w:pStyle w:val="a5"/>
        <w:numPr>
          <w:ilvl w:val="0"/>
          <w:numId w:val="53"/>
        </w:numPr>
        <w:tabs>
          <w:tab w:val="left" w:pos="843"/>
          <w:tab w:val="left" w:pos="844"/>
        </w:tabs>
        <w:spacing w:line="294" w:lineRule="exact"/>
        <w:ind w:left="844"/>
        <w:jc w:val="left"/>
        <w:rPr>
          <w:sz w:val="24"/>
        </w:rPr>
      </w:pPr>
      <w:r>
        <w:rPr>
          <w:sz w:val="24"/>
        </w:rPr>
        <w:t>распределятьобъектынагруппы позаданному</w:t>
      </w:r>
      <w:r>
        <w:rPr>
          <w:spacing w:val="-2"/>
          <w:sz w:val="24"/>
        </w:rPr>
        <w:t>основанию;</w:t>
      </w:r>
    </w:p>
    <w:p w:rsidR="00F13E51" w:rsidRDefault="00A522EB">
      <w:pPr>
        <w:pStyle w:val="a5"/>
        <w:numPr>
          <w:ilvl w:val="0"/>
          <w:numId w:val="53"/>
        </w:numPr>
        <w:tabs>
          <w:tab w:val="left" w:pos="843"/>
          <w:tab w:val="left" w:pos="844"/>
        </w:tabs>
        <w:spacing w:line="294" w:lineRule="exact"/>
        <w:ind w:left="844"/>
        <w:jc w:val="left"/>
        <w:rPr>
          <w:sz w:val="24"/>
        </w:rPr>
      </w:pPr>
      <w:r>
        <w:rPr>
          <w:sz w:val="24"/>
        </w:rPr>
        <w:t>копироватьизученныефигуры,рисоватьотрукипособственному</w:t>
      </w:r>
      <w:r>
        <w:rPr>
          <w:spacing w:val="-2"/>
          <w:sz w:val="24"/>
        </w:rPr>
        <w:t>замыслу;</w:t>
      </w:r>
    </w:p>
    <w:p w:rsidR="00F13E51" w:rsidRDefault="00A522EB">
      <w:pPr>
        <w:pStyle w:val="a5"/>
        <w:numPr>
          <w:ilvl w:val="0"/>
          <w:numId w:val="53"/>
        </w:numPr>
        <w:tabs>
          <w:tab w:val="left" w:pos="843"/>
          <w:tab w:val="left" w:pos="844"/>
        </w:tabs>
        <w:spacing w:line="294" w:lineRule="exact"/>
        <w:ind w:left="844"/>
        <w:jc w:val="left"/>
        <w:rPr>
          <w:sz w:val="24"/>
        </w:rPr>
      </w:pPr>
      <w:r>
        <w:rPr>
          <w:sz w:val="24"/>
        </w:rPr>
        <w:t>приводитьпримерычисел,геометрических</w:t>
      </w:r>
      <w:r>
        <w:rPr>
          <w:spacing w:val="-2"/>
          <w:sz w:val="24"/>
        </w:rPr>
        <w:t>фигур;</w:t>
      </w:r>
    </w:p>
    <w:p w:rsidR="00F13E51" w:rsidRDefault="00A522EB">
      <w:pPr>
        <w:pStyle w:val="a5"/>
        <w:numPr>
          <w:ilvl w:val="0"/>
          <w:numId w:val="53"/>
        </w:numPr>
        <w:tabs>
          <w:tab w:val="left" w:pos="843"/>
          <w:tab w:val="left" w:pos="844"/>
        </w:tabs>
        <w:spacing w:line="293" w:lineRule="exact"/>
        <w:ind w:left="844"/>
        <w:jc w:val="left"/>
        <w:rPr>
          <w:sz w:val="24"/>
        </w:rPr>
      </w:pPr>
      <w:r>
        <w:rPr>
          <w:sz w:val="24"/>
        </w:rPr>
        <w:t>вестипорядковыйиколичественныйсчет(соблюдать</w:t>
      </w:r>
      <w:r>
        <w:rPr>
          <w:spacing w:val="-2"/>
          <w:sz w:val="24"/>
        </w:rPr>
        <w:t>последовательность).</w:t>
      </w:r>
    </w:p>
    <w:p w:rsidR="00F13E51" w:rsidRDefault="00A522EB">
      <w:pPr>
        <w:spacing w:line="268" w:lineRule="exact"/>
        <w:ind w:left="484"/>
        <w:rPr>
          <w:i/>
          <w:sz w:val="24"/>
        </w:rPr>
      </w:pPr>
      <w:r>
        <w:rPr>
          <w:i/>
          <w:sz w:val="24"/>
        </w:rPr>
        <w:t>Работас</w:t>
      </w:r>
      <w:r>
        <w:rPr>
          <w:i/>
          <w:spacing w:val="-2"/>
          <w:sz w:val="24"/>
        </w:rPr>
        <w:t>информацией:</w:t>
      </w:r>
    </w:p>
    <w:p w:rsidR="00F13E51" w:rsidRDefault="00A522EB">
      <w:pPr>
        <w:pStyle w:val="a5"/>
        <w:numPr>
          <w:ilvl w:val="0"/>
          <w:numId w:val="53"/>
        </w:numPr>
        <w:tabs>
          <w:tab w:val="left" w:pos="843"/>
          <w:tab w:val="left" w:pos="844"/>
        </w:tabs>
        <w:spacing w:before="14" w:line="228" w:lineRule="auto"/>
        <w:ind w:right="610" w:hanging="340"/>
        <w:jc w:val="left"/>
        <w:rPr>
          <w:sz w:val="24"/>
        </w:rPr>
      </w:pPr>
      <w:r>
        <w:rPr>
          <w:sz w:val="24"/>
        </w:rPr>
        <w:t>понимать,чтоматематическиеявлениямогутбытьпредставленыспомощьюразных средств: текст, числовая запись, таблица, рисунок, схема;</w:t>
      </w:r>
    </w:p>
    <w:p w:rsidR="00F13E51" w:rsidRDefault="00A522EB">
      <w:pPr>
        <w:pStyle w:val="a5"/>
        <w:numPr>
          <w:ilvl w:val="0"/>
          <w:numId w:val="53"/>
        </w:numPr>
        <w:tabs>
          <w:tab w:val="left" w:pos="843"/>
          <w:tab w:val="left" w:pos="844"/>
        </w:tabs>
        <w:spacing w:before="4" w:line="300" w:lineRule="exact"/>
        <w:ind w:left="844"/>
        <w:jc w:val="left"/>
        <w:rPr>
          <w:sz w:val="24"/>
        </w:rPr>
      </w:pPr>
      <w:r>
        <w:rPr>
          <w:sz w:val="24"/>
        </w:rPr>
        <w:t>читатьтаблицу,извлекатьинформацию,представленнуювтабличной</w:t>
      </w:r>
      <w:r>
        <w:rPr>
          <w:spacing w:val="-2"/>
          <w:sz w:val="24"/>
        </w:rPr>
        <w:t>форме.</w:t>
      </w:r>
    </w:p>
    <w:p w:rsidR="00F13E51" w:rsidRDefault="00A522EB">
      <w:pPr>
        <w:spacing w:line="268" w:lineRule="exact"/>
        <w:ind w:left="484"/>
        <w:rPr>
          <w:i/>
          <w:sz w:val="24"/>
        </w:rPr>
      </w:pPr>
      <w:r>
        <w:rPr>
          <w:i/>
          <w:sz w:val="24"/>
        </w:rPr>
        <w:t>Универсальныекоммуникативныеучебные</w:t>
      </w:r>
      <w:r>
        <w:rPr>
          <w:i/>
          <w:spacing w:val="-2"/>
          <w:sz w:val="24"/>
        </w:rPr>
        <w:t>действия:</w:t>
      </w:r>
    </w:p>
    <w:p w:rsidR="00F13E51" w:rsidRDefault="00A522EB">
      <w:pPr>
        <w:pStyle w:val="a5"/>
        <w:numPr>
          <w:ilvl w:val="0"/>
          <w:numId w:val="53"/>
        </w:numPr>
        <w:tabs>
          <w:tab w:val="left" w:pos="843"/>
          <w:tab w:val="left" w:pos="844"/>
        </w:tabs>
        <w:spacing w:before="14" w:line="228" w:lineRule="auto"/>
        <w:ind w:right="613" w:hanging="340"/>
        <w:jc w:val="left"/>
        <w:rPr>
          <w:sz w:val="24"/>
        </w:rPr>
      </w:pPr>
      <w:r>
        <w:rPr>
          <w:sz w:val="24"/>
        </w:rPr>
        <w:t>характеризовать(описывать)число,геометрическуюфигуру,последовательностьиз нескольких чисел, записанных по порядку;</w:t>
      </w:r>
    </w:p>
    <w:p w:rsidR="00F13E51" w:rsidRDefault="00A522EB">
      <w:pPr>
        <w:pStyle w:val="a5"/>
        <w:numPr>
          <w:ilvl w:val="0"/>
          <w:numId w:val="53"/>
        </w:numPr>
        <w:tabs>
          <w:tab w:val="left" w:pos="843"/>
          <w:tab w:val="left" w:pos="844"/>
        </w:tabs>
        <w:spacing w:before="4" w:line="301" w:lineRule="exact"/>
        <w:ind w:left="844"/>
        <w:jc w:val="left"/>
        <w:rPr>
          <w:sz w:val="24"/>
        </w:rPr>
      </w:pPr>
      <w:r>
        <w:rPr>
          <w:sz w:val="24"/>
        </w:rPr>
        <w:t>комментироватьходсравнениядвух</w:t>
      </w:r>
      <w:r>
        <w:rPr>
          <w:spacing w:val="-2"/>
          <w:sz w:val="24"/>
        </w:rPr>
        <w:t>объектов;</w:t>
      </w:r>
    </w:p>
    <w:p w:rsidR="00F13E51" w:rsidRDefault="00A522EB">
      <w:pPr>
        <w:pStyle w:val="a5"/>
        <w:numPr>
          <w:ilvl w:val="0"/>
          <w:numId w:val="53"/>
        </w:numPr>
        <w:tabs>
          <w:tab w:val="left" w:pos="843"/>
          <w:tab w:val="left" w:pos="844"/>
        </w:tabs>
        <w:spacing w:before="5" w:line="228" w:lineRule="auto"/>
        <w:ind w:right="617" w:hanging="340"/>
        <w:jc w:val="left"/>
        <w:rPr>
          <w:sz w:val="24"/>
        </w:rPr>
      </w:pPr>
      <w:r>
        <w:rPr>
          <w:sz w:val="24"/>
        </w:rPr>
        <w:t>описыватьсвоимисловамисюжетнуюситуациюиматематическоеотношение,представленное в задаче; описывать положение предмета в пространстве.</w:t>
      </w:r>
    </w:p>
    <w:p w:rsidR="00F13E51" w:rsidRDefault="00A522EB">
      <w:pPr>
        <w:pStyle w:val="a5"/>
        <w:numPr>
          <w:ilvl w:val="0"/>
          <w:numId w:val="53"/>
        </w:numPr>
        <w:tabs>
          <w:tab w:val="left" w:pos="843"/>
          <w:tab w:val="left" w:pos="844"/>
        </w:tabs>
        <w:spacing w:before="4" w:line="301" w:lineRule="exact"/>
        <w:ind w:left="844"/>
        <w:jc w:val="left"/>
        <w:rPr>
          <w:sz w:val="24"/>
        </w:rPr>
      </w:pPr>
      <w:r>
        <w:rPr>
          <w:sz w:val="24"/>
        </w:rPr>
        <w:t>различатьииспользоватьматематические</w:t>
      </w:r>
      <w:r>
        <w:rPr>
          <w:spacing w:val="-2"/>
          <w:sz w:val="24"/>
        </w:rPr>
        <w:t>знаки;</w:t>
      </w:r>
    </w:p>
    <w:p w:rsidR="00F13E51" w:rsidRDefault="00A522EB">
      <w:pPr>
        <w:pStyle w:val="a5"/>
        <w:numPr>
          <w:ilvl w:val="0"/>
          <w:numId w:val="53"/>
        </w:numPr>
        <w:tabs>
          <w:tab w:val="left" w:pos="843"/>
          <w:tab w:val="left" w:pos="844"/>
        </w:tabs>
        <w:spacing w:line="293" w:lineRule="exact"/>
        <w:ind w:left="844"/>
        <w:jc w:val="left"/>
        <w:rPr>
          <w:sz w:val="24"/>
        </w:rPr>
      </w:pPr>
      <w:r>
        <w:rPr>
          <w:sz w:val="24"/>
        </w:rPr>
        <w:t>строитьпредложенияотносительнозаданногонабора</w:t>
      </w:r>
      <w:r>
        <w:rPr>
          <w:spacing w:val="-2"/>
          <w:sz w:val="24"/>
        </w:rPr>
        <w:t>объектов.</w:t>
      </w:r>
    </w:p>
    <w:p w:rsidR="00F13E51" w:rsidRDefault="00A522EB">
      <w:pPr>
        <w:spacing w:line="268" w:lineRule="exact"/>
        <w:ind w:left="484"/>
        <w:rPr>
          <w:i/>
          <w:sz w:val="24"/>
        </w:rPr>
      </w:pPr>
      <w:r>
        <w:rPr>
          <w:i/>
          <w:sz w:val="24"/>
        </w:rPr>
        <w:t>Универсальныерегулятивныеучебные</w:t>
      </w:r>
      <w:r>
        <w:rPr>
          <w:i/>
          <w:spacing w:val="-2"/>
          <w:sz w:val="24"/>
        </w:rPr>
        <w:t>действия:</w:t>
      </w:r>
    </w:p>
    <w:p w:rsidR="00F13E51" w:rsidRDefault="00A522EB">
      <w:pPr>
        <w:pStyle w:val="a5"/>
        <w:numPr>
          <w:ilvl w:val="0"/>
          <w:numId w:val="53"/>
        </w:numPr>
        <w:tabs>
          <w:tab w:val="left" w:pos="843"/>
          <w:tab w:val="left" w:pos="844"/>
        </w:tabs>
        <w:spacing w:before="2" w:line="301" w:lineRule="exact"/>
        <w:ind w:left="844"/>
        <w:jc w:val="left"/>
        <w:rPr>
          <w:sz w:val="24"/>
        </w:rPr>
      </w:pPr>
      <w:r>
        <w:rPr>
          <w:sz w:val="24"/>
        </w:rPr>
        <w:t>приниматьучебную задачу,удерживатьеёвпроцессе</w:t>
      </w:r>
      <w:r>
        <w:rPr>
          <w:spacing w:val="-2"/>
          <w:sz w:val="24"/>
        </w:rPr>
        <w:t xml:space="preserve"> деятельности;</w:t>
      </w:r>
    </w:p>
    <w:p w:rsidR="00F13E51" w:rsidRDefault="00A522EB">
      <w:pPr>
        <w:pStyle w:val="a5"/>
        <w:numPr>
          <w:ilvl w:val="0"/>
          <w:numId w:val="53"/>
        </w:numPr>
        <w:tabs>
          <w:tab w:val="left" w:pos="843"/>
          <w:tab w:val="left" w:pos="844"/>
        </w:tabs>
        <w:spacing w:line="294" w:lineRule="exact"/>
        <w:ind w:left="844"/>
        <w:jc w:val="left"/>
        <w:rPr>
          <w:sz w:val="24"/>
        </w:rPr>
      </w:pPr>
      <w:r>
        <w:rPr>
          <w:sz w:val="24"/>
        </w:rPr>
        <w:t>действоватьвсоответствииспредложеннымобразцом,</w:t>
      </w:r>
      <w:r>
        <w:rPr>
          <w:spacing w:val="-2"/>
          <w:sz w:val="24"/>
        </w:rPr>
        <w:t>инструкцией;</w:t>
      </w:r>
    </w:p>
    <w:p w:rsidR="00F13E51" w:rsidRDefault="00A522EB">
      <w:pPr>
        <w:pStyle w:val="a5"/>
        <w:numPr>
          <w:ilvl w:val="0"/>
          <w:numId w:val="53"/>
        </w:numPr>
        <w:tabs>
          <w:tab w:val="left" w:pos="843"/>
          <w:tab w:val="left" w:pos="844"/>
        </w:tabs>
        <w:spacing w:before="5" w:line="228" w:lineRule="auto"/>
        <w:ind w:right="614" w:hanging="340"/>
        <w:jc w:val="left"/>
        <w:rPr>
          <w:sz w:val="24"/>
        </w:rPr>
      </w:pPr>
      <w:r>
        <w:rPr>
          <w:sz w:val="24"/>
        </w:rPr>
        <w:t>проявлятьинтерескпроверкерезультатоврешенияучебнойзадачи,спомощью учителя устанавливать причину возникшей ошибки и трудности;</w:t>
      </w:r>
    </w:p>
    <w:p w:rsidR="00F13E51" w:rsidRDefault="00A522EB">
      <w:pPr>
        <w:pStyle w:val="a5"/>
        <w:numPr>
          <w:ilvl w:val="0"/>
          <w:numId w:val="53"/>
        </w:numPr>
        <w:tabs>
          <w:tab w:val="left" w:pos="843"/>
          <w:tab w:val="left" w:pos="844"/>
        </w:tabs>
        <w:spacing w:before="4" w:line="300" w:lineRule="exact"/>
        <w:ind w:left="844"/>
        <w:jc w:val="left"/>
        <w:rPr>
          <w:sz w:val="24"/>
        </w:rPr>
      </w:pPr>
      <w:r>
        <w:rPr>
          <w:sz w:val="24"/>
        </w:rPr>
        <w:t>проверятьправильностьвычисленияспомощьюдругогоприёмавыполнения</w:t>
      </w:r>
      <w:r>
        <w:rPr>
          <w:spacing w:val="-2"/>
          <w:sz w:val="24"/>
        </w:rPr>
        <w:t>действия.</w:t>
      </w:r>
    </w:p>
    <w:p w:rsidR="00F13E51" w:rsidRDefault="00A522EB">
      <w:pPr>
        <w:spacing w:line="268" w:lineRule="exact"/>
        <w:ind w:left="484"/>
        <w:rPr>
          <w:i/>
          <w:sz w:val="24"/>
        </w:rPr>
      </w:pPr>
      <w:r>
        <w:rPr>
          <w:i/>
          <w:sz w:val="24"/>
        </w:rPr>
        <w:t>Совместная</w:t>
      </w:r>
      <w:r>
        <w:rPr>
          <w:i/>
          <w:spacing w:val="-2"/>
          <w:sz w:val="24"/>
        </w:rPr>
        <w:t>деятельность:</w:t>
      </w:r>
    </w:p>
    <w:p w:rsidR="00F13E51" w:rsidRDefault="00A522EB">
      <w:pPr>
        <w:pStyle w:val="a5"/>
        <w:numPr>
          <w:ilvl w:val="0"/>
          <w:numId w:val="53"/>
        </w:numPr>
        <w:tabs>
          <w:tab w:val="left" w:pos="844"/>
        </w:tabs>
        <w:spacing w:before="9" w:line="232" w:lineRule="auto"/>
        <w:ind w:right="613" w:hanging="340"/>
        <w:rPr>
          <w:sz w:val="24"/>
        </w:rPr>
      </w:pPr>
      <w:r>
        <w:rPr>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13E51" w:rsidRDefault="00F13E51">
      <w:pPr>
        <w:pStyle w:val="a3"/>
        <w:spacing w:before="5"/>
        <w:ind w:left="0"/>
        <w:jc w:val="left"/>
        <w:rPr>
          <w:sz w:val="32"/>
        </w:rPr>
      </w:pPr>
    </w:p>
    <w:p w:rsidR="00F13E51" w:rsidRDefault="00A522EB">
      <w:pPr>
        <w:pStyle w:val="1"/>
        <w:numPr>
          <w:ilvl w:val="0"/>
          <w:numId w:val="54"/>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pStyle w:val="2"/>
        <w:ind w:left="484"/>
        <w:jc w:val="both"/>
      </w:pPr>
      <w:r>
        <w:t>Числаи</w:t>
      </w:r>
      <w:r>
        <w:rPr>
          <w:spacing w:val="-2"/>
        </w:rPr>
        <w:t xml:space="preserve"> величины</w:t>
      </w:r>
    </w:p>
    <w:p w:rsidR="00F13E51" w:rsidRDefault="00A522EB">
      <w:pPr>
        <w:pStyle w:val="a3"/>
        <w:ind w:right="613" w:firstLine="228"/>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F13E51" w:rsidRDefault="00A522EB">
      <w:pPr>
        <w:pStyle w:val="a3"/>
        <w:ind w:right="605" w:firstLine="228"/>
      </w:pPr>
      <w:r>
        <w:t>Величины: сравнениепомассе(единица массы —килограмм);измерение длины(единицы длины—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F13E51" w:rsidRDefault="00F13E51">
      <w:pPr>
        <w:pStyle w:val="a3"/>
        <w:ind w:left="0"/>
        <w:jc w:val="left"/>
      </w:pPr>
    </w:p>
    <w:p w:rsidR="00F13E51" w:rsidRDefault="00A522EB">
      <w:pPr>
        <w:pStyle w:val="2"/>
        <w:spacing w:before="1"/>
        <w:ind w:left="484"/>
        <w:jc w:val="both"/>
      </w:pPr>
      <w:r>
        <w:t>Арифметические</w:t>
      </w:r>
      <w:r>
        <w:rPr>
          <w:spacing w:val="-2"/>
        </w:rPr>
        <w:t>действия</w:t>
      </w:r>
    </w:p>
    <w:p w:rsidR="00F13E51" w:rsidRDefault="00A522EB">
      <w:pPr>
        <w:pStyle w:val="a3"/>
        <w:ind w:left="484"/>
        <w:jc w:val="left"/>
      </w:pPr>
      <w:r>
        <w:lastRenderedPageBreak/>
        <w:t>Устноесложениеивычитаниечиселвпределах100безпереходаиспереходом</w:t>
      </w:r>
      <w:r>
        <w:rPr>
          <w:spacing w:val="-2"/>
        </w:rPr>
        <w:t>через</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7"/>
      </w:pPr>
      <w:r>
        <w:lastRenderedPageBreak/>
        <w:t>разряд. Письменное сложение и вычитание чисел в пределах 100. Переместительное, сочетательное свойства сложения, их применение для вычислений. Взаимосвязькомпонентов и результата действия сложения, действия вычитания. Проверка результата вычисления (реальность ответа, обратное действие).</w:t>
      </w:r>
    </w:p>
    <w:p w:rsidR="00F13E51" w:rsidRDefault="00A522EB">
      <w:pPr>
        <w:pStyle w:val="a3"/>
        <w:ind w:right="616" w:firstLine="228"/>
      </w:pPr>
      <w:r>
        <w:t>Действия умножения и деления чисел в практических и учебных ситуациях. Названия компонентов действий умножения, деления.</w:t>
      </w:r>
    </w:p>
    <w:p w:rsidR="00F13E51" w:rsidRDefault="00A522EB">
      <w:pPr>
        <w:pStyle w:val="a3"/>
        <w:ind w:right="608" w:firstLine="228"/>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13E51" w:rsidRDefault="00A522EB">
      <w:pPr>
        <w:pStyle w:val="a3"/>
        <w:ind w:left="484"/>
      </w:pPr>
      <w:r>
        <w:t>Неизвестныйкомпонентдействиясложения,действиявычитания;его</w:t>
      </w:r>
      <w:r>
        <w:rPr>
          <w:spacing w:val="-2"/>
        </w:rPr>
        <w:t>нахождение.</w:t>
      </w:r>
    </w:p>
    <w:p w:rsidR="00F13E51" w:rsidRDefault="00A522EB">
      <w:pPr>
        <w:pStyle w:val="a3"/>
        <w:ind w:right="611" w:firstLine="228"/>
      </w:pPr>
      <w:r>
        <w:t xml:space="preserve">Числовое выражение: чтение, запись, вычисление значения. Порядок выполнениядействий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w:t>
      </w:r>
      <w:r>
        <w:rPr>
          <w:spacing w:val="-2"/>
        </w:rPr>
        <w:t>свойства.</w:t>
      </w:r>
    </w:p>
    <w:p w:rsidR="00F13E51" w:rsidRDefault="00F13E51">
      <w:pPr>
        <w:pStyle w:val="a3"/>
        <w:ind w:left="0"/>
        <w:jc w:val="left"/>
      </w:pPr>
    </w:p>
    <w:p w:rsidR="00F13E51" w:rsidRDefault="00A522EB">
      <w:pPr>
        <w:pStyle w:val="2"/>
        <w:ind w:left="484"/>
        <w:jc w:val="both"/>
      </w:pPr>
      <w:r>
        <w:t>Текстовые</w:t>
      </w:r>
      <w:r>
        <w:rPr>
          <w:spacing w:val="-2"/>
        </w:rPr>
        <w:t>задачи</w:t>
      </w:r>
    </w:p>
    <w:p w:rsidR="00F13E51" w:rsidRDefault="00A522EB">
      <w:pPr>
        <w:pStyle w:val="a3"/>
        <w:ind w:right="611" w:firstLine="228"/>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арифметическогодействия(сложение,вычитание,умножение,деление).Расчётныезадачина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F13E51" w:rsidRDefault="00F13E51">
      <w:pPr>
        <w:pStyle w:val="a3"/>
        <w:ind w:left="0"/>
        <w:jc w:val="left"/>
      </w:pPr>
    </w:p>
    <w:p w:rsidR="00F13E51" w:rsidRDefault="00A522EB">
      <w:pPr>
        <w:pStyle w:val="2"/>
        <w:ind w:left="484"/>
        <w:jc w:val="both"/>
      </w:pPr>
      <w:r>
        <w:t>Пространственныеотношенияигеометрические</w:t>
      </w:r>
      <w:r>
        <w:rPr>
          <w:spacing w:val="-2"/>
        </w:rPr>
        <w:t>фигуры</w:t>
      </w:r>
    </w:p>
    <w:p w:rsidR="00F13E51" w:rsidRDefault="00A522EB">
      <w:pPr>
        <w:pStyle w:val="a3"/>
        <w:ind w:right="611" w:firstLine="228"/>
      </w:pPr>
      <w:r>
        <w:t>Распознавание и изображение геометрических фигур: точка, прямая, прямой угол,ломаная,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F13E51" w:rsidRDefault="00F13E51">
      <w:pPr>
        <w:pStyle w:val="a3"/>
        <w:ind w:left="0"/>
        <w:jc w:val="left"/>
      </w:pPr>
    </w:p>
    <w:p w:rsidR="00F13E51" w:rsidRDefault="00A522EB">
      <w:pPr>
        <w:pStyle w:val="2"/>
        <w:ind w:left="484"/>
        <w:jc w:val="both"/>
      </w:pPr>
      <w:r>
        <w:t>Математическая</w:t>
      </w:r>
      <w:r>
        <w:rPr>
          <w:spacing w:val="-2"/>
        </w:rPr>
        <w:t>информация</w:t>
      </w:r>
    </w:p>
    <w:p w:rsidR="00F13E51" w:rsidRDefault="00A522EB">
      <w:pPr>
        <w:pStyle w:val="a3"/>
        <w:ind w:right="605" w:firstLine="228"/>
      </w:pPr>
      <w:r>
        <w:t>Нахождение, формулирование одного-двух общих признаков набора математических объектов:чисел,величин,геометрическихфигур.Классификацияобъектовпозаданномуили самостоятельно установленному признаку. Закономерность в ряду чисел, геометрических фигур, объектов повседневной жизни.</w:t>
      </w:r>
    </w:p>
    <w:p w:rsidR="00F13E51" w:rsidRDefault="00A522EB">
      <w:pPr>
        <w:pStyle w:val="a3"/>
        <w:spacing w:before="1"/>
        <w:ind w:right="614" w:firstLine="228"/>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F13E51" w:rsidRDefault="00A522EB">
      <w:pPr>
        <w:pStyle w:val="a3"/>
        <w:ind w:right="617" w:firstLine="228"/>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F13E51" w:rsidRDefault="00A522EB">
      <w:pPr>
        <w:pStyle w:val="a3"/>
        <w:ind w:right="610" w:firstLine="228"/>
      </w:pPr>
      <w:r>
        <w:t>Внесение данных в таблицу, дополнение моделей (схем, изображений) готовыми числовыми данными.</w:t>
      </w:r>
    </w:p>
    <w:p w:rsidR="00F13E51" w:rsidRDefault="00A522EB">
      <w:pPr>
        <w:pStyle w:val="a3"/>
        <w:ind w:right="619" w:firstLine="228"/>
      </w:pPr>
      <w:r>
        <w:t>Алгоритмы(приёмы,правила)устныхиписьменныхвычислений,измеренийипостроения геометрических фигур.</w:t>
      </w:r>
    </w:p>
    <w:p w:rsidR="00F13E51" w:rsidRDefault="00A522EB">
      <w:pPr>
        <w:pStyle w:val="a3"/>
        <w:ind w:right="616" w:firstLine="228"/>
      </w:pPr>
      <w:r>
        <w:t>Правила работы с электронными средствами обучения (электронной формой учебника, компьютерными тренажёрами).</w:t>
      </w:r>
    </w:p>
    <w:p w:rsidR="00F13E51" w:rsidRDefault="00F13E51">
      <w:pPr>
        <w:pStyle w:val="a3"/>
        <w:spacing w:before="3"/>
        <w:ind w:left="0"/>
        <w:jc w:val="left"/>
        <w:rPr>
          <w:sz w:val="31"/>
        </w:rPr>
      </w:pPr>
    </w:p>
    <w:p w:rsidR="00F13E51" w:rsidRDefault="00A522EB">
      <w:pPr>
        <w:pStyle w:val="2"/>
        <w:tabs>
          <w:tab w:val="left" w:pos="3994"/>
          <w:tab w:val="left" w:pos="6905"/>
        </w:tabs>
        <w:ind w:right="2605"/>
      </w:pPr>
      <w:r>
        <w:rPr>
          <w:spacing w:val="-2"/>
        </w:rPr>
        <w:t>Универсальные</w:t>
      </w:r>
      <w:r>
        <w:tab/>
      </w:r>
      <w:r>
        <w:rPr>
          <w:spacing w:val="-2"/>
        </w:rPr>
        <w:t>учебные</w:t>
      </w:r>
      <w:r>
        <w:tab/>
      </w:r>
      <w:r>
        <w:rPr>
          <w:spacing w:val="-2"/>
        </w:rPr>
        <w:t xml:space="preserve">действия </w:t>
      </w:r>
      <w:r>
        <w:t>(пропедевтический уровень)</w:t>
      </w:r>
    </w:p>
    <w:p w:rsidR="00F13E51" w:rsidRDefault="00F13E51">
      <w:pPr>
        <w:sectPr w:rsidR="00F13E51">
          <w:pgSz w:w="11900" w:h="16840"/>
          <w:pgMar w:top="1060" w:right="520" w:bottom="280" w:left="880" w:header="720" w:footer="720" w:gutter="0"/>
          <w:cols w:space="720"/>
        </w:sectPr>
      </w:pPr>
    </w:p>
    <w:p w:rsidR="00F13E51" w:rsidRDefault="00A522EB">
      <w:pPr>
        <w:spacing w:before="74"/>
        <w:ind w:left="484"/>
        <w:rPr>
          <w:i/>
          <w:sz w:val="24"/>
        </w:rPr>
      </w:pPr>
      <w:r>
        <w:rPr>
          <w:i/>
          <w:sz w:val="24"/>
        </w:rPr>
        <w:lastRenderedPageBreak/>
        <w:t>Универсальныепознавательныеучебные</w:t>
      </w:r>
      <w:r>
        <w:rPr>
          <w:i/>
          <w:spacing w:val="-2"/>
          <w:sz w:val="24"/>
        </w:rPr>
        <w:t>действия:</w:t>
      </w:r>
    </w:p>
    <w:p w:rsidR="00F13E51" w:rsidRDefault="00A522EB">
      <w:pPr>
        <w:pStyle w:val="a5"/>
        <w:numPr>
          <w:ilvl w:val="0"/>
          <w:numId w:val="52"/>
        </w:numPr>
        <w:tabs>
          <w:tab w:val="left" w:pos="843"/>
          <w:tab w:val="left" w:pos="844"/>
        </w:tabs>
        <w:spacing w:before="14" w:line="228" w:lineRule="auto"/>
        <w:ind w:right="616" w:hanging="340"/>
        <w:jc w:val="left"/>
        <w:rPr>
          <w:rFonts w:ascii="MS Mincho" w:hAnsi="MS Mincho"/>
          <w:sz w:val="24"/>
        </w:rPr>
      </w:pPr>
      <w:r>
        <w:rPr>
          <w:sz w:val="24"/>
        </w:rPr>
        <w:t xml:space="preserve">наблюдатьматематическиеотношения(часть-целое,больше-меньше)вокружающем </w:t>
      </w:r>
      <w:r>
        <w:rPr>
          <w:spacing w:val="-2"/>
          <w:sz w:val="24"/>
        </w:rPr>
        <w:t>мире;</w:t>
      </w:r>
    </w:p>
    <w:p w:rsidR="00F13E51" w:rsidRDefault="00A522EB">
      <w:pPr>
        <w:pStyle w:val="a5"/>
        <w:numPr>
          <w:ilvl w:val="0"/>
          <w:numId w:val="52"/>
        </w:numPr>
        <w:tabs>
          <w:tab w:val="left" w:pos="843"/>
          <w:tab w:val="left" w:pos="844"/>
        </w:tabs>
        <w:spacing w:before="15" w:line="228" w:lineRule="auto"/>
        <w:ind w:right="614" w:hanging="340"/>
        <w:jc w:val="left"/>
        <w:rPr>
          <w:rFonts w:ascii="MS Mincho" w:hAnsi="MS Mincho"/>
          <w:sz w:val="24"/>
        </w:rPr>
      </w:pPr>
      <w:r>
        <w:rPr>
          <w:sz w:val="24"/>
        </w:rPr>
        <w:t>характеризоватьназначениеииспользоватьпростейшиеизмерительныеприборы (сантиметровая лента, весы);</w:t>
      </w:r>
    </w:p>
    <w:p w:rsidR="00F13E51" w:rsidRDefault="00A522EB">
      <w:pPr>
        <w:pStyle w:val="a5"/>
        <w:numPr>
          <w:ilvl w:val="0"/>
          <w:numId w:val="52"/>
        </w:numPr>
        <w:tabs>
          <w:tab w:val="left" w:pos="843"/>
          <w:tab w:val="left" w:pos="844"/>
          <w:tab w:val="left" w:pos="2269"/>
          <w:tab w:val="left" w:pos="3312"/>
          <w:tab w:val="left" w:pos="4527"/>
          <w:tab w:val="left" w:pos="5537"/>
          <w:tab w:val="left" w:pos="6730"/>
          <w:tab w:val="left" w:pos="8653"/>
          <w:tab w:val="left" w:pos="9642"/>
        </w:tabs>
        <w:spacing w:before="16" w:line="228" w:lineRule="auto"/>
        <w:ind w:right="607" w:hanging="340"/>
        <w:jc w:val="left"/>
        <w:rPr>
          <w:rFonts w:ascii="MS Mincho" w:hAnsi="MS Mincho"/>
          <w:sz w:val="24"/>
        </w:rPr>
      </w:pPr>
      <w:r>
        <w:rPr>
          <w:spacing w:val="-2"/>
          <w:sz w:val="24"/>
        </w:rPr>
        <w:t>сравнивать</w:t>
      </w:r>
      <w:r>
        <w:rPr>
          <w:sz w:val="24"/>
        </w:rPr>
        <w:tab/>
      </w:r>
      <w:r>
        <w:rPr>
          <w:spacing w:val="-2"/>
          <w:sz w:val="24"/>
        </w:rPr>
        <w:t>группы</w:t>
      </w:r>
      <w:r>
        <w:rPr>
          <w:sz w:val="24"/>
        </w:rPr>
        <w:tab/>
      </w:r>
      <w:r>
        <w:rPr>
          <w:spacing w:val="-2"/>
          <w:sz w:val="24"/>
        </w:rPr>
        <w:t>объектов</w:t>
      </w:r>
      <w:r>
        <w:rPr>
          <w:sz w:val="24"/>
        </w:rPr>
        <w:tab/>
      </w:r>
      <w:r>
        <w:rPr>
          <w:spacing w:val="-2"/>
          <w:sz w:val="24"/>
        </w:rPr>
        <w:t>(чисел,</w:t>
      </w:r>
      <w:r>
        <w:rPr>
          <w:sz w:val="24"/>
        </w:rPr>
        <w:tab/>
      </w:r>
      <w:r>
        <w:rPr>
          <w:spacing w:val="-2"/>
          <w:sz w:val="24"/>
        </w:rPr>
        <w:t>величин,</w:t>
      </w:r>
      <w:r>
        <w:rPr>
          <w:sz w:val="24"/>
        </w:rPr>
        <w:tab/>
      </w:r>
      <w:r>
        <w:rPr>
          <w:spacing w:val="-2"/>
          <w:sz w:val="24"/>
        </w:rPr>
        <w:t>геометрических</w:t>
      </w:r>
      <w:r>
        <w:rPr>
          <w:sz w:val="24"/>
        </w:rPr>
        <w:tab/>
      </w:r>
      <w:r>
        <w:rPr>
          <w:spacing w:val="-2"/>
          <w:sz w:val="24"/>
        </w:rPr>
        <w:t>фигур)</w:t>
      </w:r>
      <w:r>
        <w:rPr>
          <w:sz w:val="24"/>
        </w:rPr>
        <w:tab/>
      </w:r>
      <w:r>
        <w:rPr>
          <w:spacing w:val="-6"/>
          <w:sz w:val="24"/>
        </w:rPr>
        <w:t xml:space="preserve">по </w:t>
      </w:r>
      <w:r>
        <w:rPr>
          <w:sz w:val="24"/>
        </w:rPr>
        <w:t>самостоятельно выбранному основанию;</w:t>
      </w:r>
    </w:p>
    <w:p w:rsidR="00F13E51" w:rsidRDefault="00A522EB">
      <w:pPr>
        <w:pStyle w:val="a5"/>
        <w:numPr>
          <w:ilvl w:val="0"/>
          <w:numId w:val="52"/>
        </w:numPr>
        <w:tabs>
          <w:tab w:val="left" w:pos="843"/>
          <w:tab w:val="left" w:pos="844"/>
        </w:tabs>
        <w:spacing w:before="16" w:line="228" w:lineRule="auto"/>
        <w:ind w:right="613" w:hanging="340"/>
        <w:jc w:val="left"/>
        <w:rPr>
          <w:rFonts w:ascii="MS Mincho" w:hAnsi="MS Mincho"/>
          <w:sz w:val="24"/>
        </w:rPr>
      </w:pPr>
      <w:r>
        <w:rPr>
          <w:sz w:val="24"/>
        </w:rPr>
        <w:t>распределять (классифицировать) объекты (числа, величины, геометрические фигуры, текстовые задачи в одно действие) на группы;</w:t>
      </w:r>
    </w:p>
    <w:p w:rsidR="00F13E51" w:rsidRDefault="00A522EB">
      <w:pPr>
        <w:pStyle w:val="a5"/>
        <w:numPr>
          <w:ilvl w:val="0"/>
          <w:numId w:val="52"/>
        </w:numPr>
        <w:tabs>
          <w:tab w:val="left" w:pos="843"/>
          <w:tab w:val="left" w:pos="844"/>
        </w:tabs>
        <w:spacing w:before="4" w:line="301" w:lineRule="exact"/>
        <w:ind w:left="844"/>
        <w:jc w:val="left"/>
        <w:rPr>
          <w:rFonts w:ascii="MS Mincho" w:hAnsi="MS Mincho"/>
          <w:sz w:val="24"/>
        </w:rPr>
      </w:pPr>
      <w:r>
        <w:rPr>
          <w:sz w:val="24"/>
        </w:rPr>
        <w:t>обнаруживатьмоделигеометрическихфигурвокружающем</w:t>
      </w:r>
      <w:r>
        <w:rPr>
          <w:spacing w:val="-2"/>
          <w:sz w:val="24"/>
        </w:rPr>
        <w:t>мире;</w:t>
      </w:r>
    </w:p>
    <w:p w:rsidR="00F13E51" w:rsidRDefault="00A522EB">
      <w:pPr>
        <w:pStyle w:val="a5"/>
        <w:numPr>
          <w:ilvl w:val="0"/>
          <w:numId w:val="52"/>
        </w:numPr>
        <w:tabs>
          <w:tab w:val="left" w:pos="843"/>
          <w:tab w:val="left" w:pos="844"/>
        </w:tabs>
        <w:spacing w:line="294" w:lineRule="exact"/>
        <w:ind w:left="844"/>
        <w:jc w:val="left"/>
        <w:rPr>
          <w:rFonts w:ascii="MS Mincho" w:hAnsi="MS Mincho"/>
          <w:sz w:val="24"/>
        </w:rPr>
      </w:pPr>
      <w:r>
        <w:rPr>
          <w:sz w:val="24"/>
        </w:rPr>
        <w:t>вестипоискразличныхрешенийзадачи(расчётной,сгеометрическим</w:t>
      </w:r>
      <w:r>
        <w:rPr>
          <w:spacing w:val="-2"/>
          <w:sz w:val="24"/>
        </w:rPr>
        <w:t>содержанием);</w:t>
      </w:r>
    </w:p>
    <w:p w:rsidR="00F13E51" w:rsidRDefault="00A522EB">
      <w:pPr>
        <w:pStyle w:val="a5"/>
        <w:numPr>
          <w:ilvl w:val="0"/>
          <w:numId w:val="52"/>
        </w:numPr>
        <w:tabs>
          <w:tab w:val="left" w:pos="843"/>
          <w:tab w:val="left" w:pos="844"/>
        </w:tabs>
        <w:spacing w:before="5" w:line="228" w:lineRule="auto"/>
        <w:ind w:right="615" w:hanging="340"/>
        <w:jc w:val="left"/>
        <w:rPr>
          <w:rFonts w:ascii="MS Mincho" w:hAnsi="MS Mincho"/>
          <w:sz w:val="24"/>
        </w:rPr>
      </w:pPr>
      <w:r>
        <w:rPr>
          <w:sz w:val="24"/>
        </w:rPr>
        <w:t>воспроизводитьпорядоквыполнениядействийвчисловомвыражении,содержащем действия сложения и вычитания (со скобками/без скобок);</w:t>
      </w:r>
    </w:p>
    <w:p w:rsidR="00F13E51" w:rsidRDefault="00A522EB">
      <w:pPr>
        <w:pStyle w:val="a5"/>
        <w:numPr>
          <w:ilvl w:val="0"/>
          <w:numId w:val="52"/>
        </w:numPr>
        <w:tabs>
          <w:tab w:val="left" w:pos="843"/>
          <w:tab w:val="left" w:pos="844"/>
        </w:tabs>
        <w:spacing w:before="15" w:line="228" w:lineRule="auto"/>
        <w:ind w:right="614" w:hanging="340"/>
        <w:jc w:val="left"/>
        <w:rPr>
          <w:rFonts w:ascii="MS Mincho" w:hAnsi="MS Mincho"/>
          <w:sz w:val="24"/>
        </w:rPr>
      </w:pPr>
      <w:r>
        <w:rPr>
          <w:sz w:val="24"/>
        </w:rPr>
        <w:t xml:space="preserve">устанавливатьсоответствиемеждуматематическимвыражениемиеготекстовым </w:t>
      </w:r>
      <w:r>
        <w:rPr>
          <w:spacing w:val="-2"/>
          <w:sz w:val="24"/>
        </w:rPr>
        <w:t>описанием;</w:t>
      </w:r>
    </w:p>
    <w:p w:rsidR="00F13E51" w:rsidRDefault="00A522EB">
      <w:pPr>
        <w:pStyle w:val="a5"/>
        <w:numPr>
          <w:ilvl w:val="0"/>
          <w:numId w:val="52"/>
        </w:numPr>
        <w:tabs>
          <w:tab w:val="left" w:pos="843"/>
          <w:tab w:val="left" w:pos="844"/>
        </w:tabs>
        <w:spacing w:before="4" w:line="300" w:lineRule="exact"/>
        <w:ind w:left="844"/>
        <w:jc w:val="left"/>
        <w:rPr>
          <w:rFonts w:ascii="MS Mincho" w:hAnsi="MS Mincho"/>
          <w:sz w:val="24"/>
        </w:rPr>
      </w:pPr>
      <w:r>
        <w:rPr>
          <w:sz w:val="24"/>
        </w:rPr>
        <w:t>подбиратьпримеры,подтверждающиесуждение,вывод,</w:t>
      </w:r>
      <w:r>
        <w:rPr>
          <w:spacing w:val="-2"/>
          <w:sz w:val="24"/>
        </w:rPr>
        <w:t>ответ.</w:t>
      </w:r>
    </w:p>
    <w:p w:rsidR="00F13E51" w:rsidRDefault="00A522EB">
      <w:pPr>
        <w:spacing w:line="268" w:lineRule="exact"/>
        <w:ind w:left="484"/>
        <w:rPr>
          <w:i/>
          <w:sz w:val="24"/>
        </w:rPr>
      </w:pPr>
      <w:r>
        <w:rPr>
          <w:i/>
          <w:sz w:val="24"/>
        </w:rPr>
        <w:t>Работас</w:t>
      </w:r>
      <w:r>
        <w:rPr>
          <w:i/>
          <w:spacing w:val="-2"/>
          <w:sz w:val="24"/>
        </w:rPr>
        <w:t>информацией:</w:t>
      </w:r>
    </w:p>
    <w:p w:rsidR="00F13E51" w:rsidRDefault="00A522EB">
      <w:pPr>
        <w:pStyle w:val="a5"/>
        <w:numPr>
          <w:ilvl w:val="0"/>
          <w:numId w:val="52"/>
        </w:numPr>
        <w:tabs>
          <w:tab w:val="left" w:pos="843"/>
          <w:tab w:val="left" w:pos="844"/>
        </w:tabs>
        <w:spacing w:before="14" w:line="228" w:lineRule="auto"/>
        <w:ind w:right="611" w:hanging="340"/>
        <w:jc w:val="left"/>
        <w:rPr>
          <w:rFonts w:ascii="MS Mincho" w:hAnsi="MS Mincho"/>
          <w:sz w:val="24"/>
        </w:rPr>
      </w:pPr>
      <w:r>
        <w:rPr>
          <w:sz w:val="24"/>
        </w:rPr>
        <w:t>извлекатьииспользоватьинформацию,представленнуювтекстовой,графической(рисунок, схема, таблица) форме, заполнять таблицы;</w:t>
      </w:r>
    </w:p>
    <w:p w:rsidR="00F13E51" w:rsidRDefault="00A522EB">
      <w:pPr>
        <w:pStyle w:val="a5"/>
        <w:numPr>
          <w:ilvl w:val="0"/>
          <w:numId w:val="52"/>
        </w:numPr>
        <w:tabs>
          <w:tab w:val="left" w:pos="843"/>
          <w:tab w:val="left" w:pos="844"/>
        </w:tabs>
        <w:spacing w:before="16" w:line="228" w:lineRule="auto"/>
        <w:ind w:right="612" w:hanging="340"/>
        <w:jc w:val="left"/>
        <w:rPr>
          <w:rFonts w:ascii="MS Mincho" w:hAnsi="MS Mincho"/>
          <w:sz w:val="24"/>
        </w:rPr>
      </w:pPr>
      <w:r>
        <w:rPr>
          <w:sz w:val="24"/>
        </w:rPr>
        <w:t xml:space="preserve">устанавливатьлогикупереборавариантовдлярешенияпростейшихкомбинаторных </w:t>
      </w:r>
      <w:r>
        <w:rPr>
          <w:spacing w:val="-2"/>
          <w:sz w:val="24"/>
        </w:rPr>
        <w:t>задач;</w:t>
      </w:r>
    </w:p>
    <w:p w:rsidR="00F13E51" w:rsidRDefault="00A522EB">
      <w:pPr>
        <w:pStyle w:val="a5"/>
        <w:numPr>
          <w:ilvl w:val="0"/>
          <w:numId w:val="52"/>
        </w:numPr>
        <w:tabs>
          <w:tab w:val="left" w:pos="843"/>
          <w:tab w:val="left" w:pos="844"/>
        </w:tabs>
        <w:spacing w:before="4" w:line="300" w:lineRule="exact"/>
        <w:ind w:left="844"/>
        <w:jc w:val="left"/>
        <w:rPr>
          <w:rFonts w:ascii="MS Mincho" w:hAnsi="MS Mincho"/>
          <w:sz w:val="24"/>
        </w:rPr>
      </w:pPr>
      <w:r>
        <w:rPr>
          <w:sz w:val="24"/>
        </w:rPr>
        <w:t>дополнятьмодели(схемы,изображения)готовымичисловыми</w:t>
      </w:r>
      <w:r>
        <w:rPr>
          <w:spacing w:val="-2"/>
          <w:sz w:val="24"/>
        </w:rPr>
        <w:t>данными.</w:t>
      </w:r>
    </w:p>
    <w:p w:rsidR="00F13E51" w:rsidRDefault="00A522EB">
      <w:pPr>
        <w:spacing w:line="268" w:lineRule="exact"/>
        <w:ind w:left="484"/>
        <w:rPr>
          <w:i/>
          <w:sz w:val="24"/>
        </w:rPr>
      </w:pPr>
      <w:r>
        <w:rPr>
          <w:i/>
          <w:sz w:val="24"/>
        </w:rPr>
        <w:t>Универсальныекоммуникативныеучебные</w:t>
      </w:r>
      <w:r>
        <w:rPr>
          <w:i/>
          <w:spacing w:val="-2"/>
          <w:sz w:val="24"/>
        </w:rPr>
        <w:t>действия:</w:t>
      </w:r>
    </w:p>
    <w:p w:rsidR="00F13E51" w:rsidRDefault="00A522EB">
      <w:pPr>
        <w:pStyle w:val="a5"/>
        <w:numPr>
          <w:ilvl w:val="0"/>
          <w:numId w:val="52"/>
        </w:numPr>
        <w:tabs>
          <w:tab w:val="left" w:pos="843"/>
          <w:tab w:val="left" w:pos="844"/>
        </w:tabs>
        <w:spacing w:before="2" w:line="301" w:lineRule="exact"/>
        <w:ind w:left="844"/>
        <w:jc w:val="left"/>
        <w:rPr>
          <w:rFonts w:ascii="MS Mincho" w:hAnsi="MS Mincho"/>
          <w:sz w:val="24"/>
        </w:rPr>
      </w:pPr>
      <w:r>
        <w:rPr>
          <w:sz w:val="24"/>
        </w:rPr>
        <w:t>комментировать ход</w:t>
      </w:r>
      <w:r>
        <w:rPr>
          <w:spacing w:val="-2"/>
          <w:sz w:val="24"/>
        </w:rPr>
        <w:t>вычислений;</w:t>
      </w:r>
    </w:p>
    <w:p w:rsidR="00F13E51" w:rsidRDefault="00A522EB">
      <w:pPr>
        <w:pStyle w:val="a5"/>
        <w:numPr>
          <w:ilvl w:val="0"/>
          <w:numId w:val="52"/>
        </w:numPr>
        <w:tabs>
          <w:tab w:val="left" w:pos="843"/>
          <w:tab w:val="left" w:pos="844"/>
        </w:tabs>
        <w:spacing w:line="294" w:lineRule="exact"/>
        <w:ind w:left="844"/>
        <w:jc w:val="left"/>
        <w:rPr>
          <w:rFonts w:ascii="MS Mincho" w:hAnsi="MS Mincho"/>
          <w:sz w:val="24"/>
        </w:rPr>
      </w:pPr>
      <w:r>
        <w:rPr>
          <w:sz w:val="24"/>
        </w:rPr>
        <w:t>объяснятьвыборвеличины,соответствующейситуации</w:t>
      </w:r>
      <w:r>
        <w:rPr>
          <w:spacing w:val="-2"/>
          <w:sz w:val="24"/>
        </w:rPr>
        <w:t xml:space="preserve"> измерения;</w:t>
      </w:r>
    </w:p>
    <w:p w:rsidR="00F13E51" w:rsidRDefault="00A522EB">
      <w:pPr>
        <w:pStyle w:val="a5"/>
        <w:numPr>
          <w:ilvl w:val="0"/>
          <w:numId w:val="52"/>
        </w:numPr>
        <w:tabs>
          <w:tab w:val="left" w:pos="843"/>
          <w:tab w:val="left" w:pos="844"/>
        </w:tabs>
        <w:spacing w:line="294" w:lineRule="exact"/>
        <w:ind w:left="844"/>
        <w:jc w:val="left"/>
        <w:rPr>
          <w:rFonts w:ascii="MS Mincho" w:hAnsi="MS Mincho"/>
          <w:sz w:val="24"/>
        </w:rPr>
      </w:pPr>
      <w:r>
        <w:rPr>
          <w:sz w:val="24"/>
        </w:rPr>
        <w:t>составлятьтекстовую задачусзаданнымотношением(готовымрешением)по</w:t>
      </w:r>
      <w:r>
        <w:rPr>
          <w:spacing w:val="-2"/>
          <w:sz w:val="24"/>
        </w:rPr>
        <w:t>образцу;</w:t>
      </w:r>
    </w:p>
    <w:p w:rsidR="00F13E51" w:rsidRDefault="00A522EB">
      <w:pPr>
        <w:pStyle w:val="a5"/>
        <w:numPr>
          <w:ilvl w:val="0"/>
          <w:numId w:val="52"/>
        </w:numPr>
        <w:tabs>
          <w:tab w:val="left" w:pos="844"/>
        </w:tabs>
        <w:spacing w:line="232" w:lineRule="auto"/>
        <w:ind w:right="610" w:hanging="340"/>
        <w:rPr>
          <w:rFonts w:ascii="MS Mincho" w:hAnsi="MS Mincho"/>
          <w:sz w:val="24"/>
        </w:rPr>
      </w:pPr>
      <w:r>
        <w:rPr>
          <w:sz w:val="24"/>
        </w:rPr>
        <w:t xml:space="preserve">использовать математические знаки и терминологию для описания сюжетнойситуации; конструирования утверждений, выводов относительно данных объектов, </w:t>
      </w:r>
      <w:r>
        <w:rPr>
          <w:spacing w:val="-2"/>
          <w:sz w:val="24"/>
        </w:rPr>
        <w:t>отношения;</w:t>
      </w:r>
    </w:p>
    <w:p w:rsidR="00F13E51" w:rsidRDefault="00A522EB">
      <w:pPr>
        <w:pStyle w:val="a5"/>
        <w:numPr>
          <w:ilvl w:val="0"/>
          <w:numId w:val="52"/>
        </w:numPr>
        <w:tabs>
          <w:tab w:val="left" w:pos="844"/>
        </w:tabs>
        <w:spacing w:before="5" w:line="301" w:lineRule="exact"/>
        <w:ind w:left="844"/>
        <w:rPr>
          <w:rFonts w:ascii="MS Mincho" w:hAnsi="MS Mincho"/>
          <w:sz w:val="24"/>
        </w:rPr>
      </w:pPr>
      <w:r>
        <w:rPr>
          <w:sz w:val="24"/>
        </w:rPr>
        <w:t>называтьчисла,величины,геометрическиефигуры,обладающиезаданным</w:t>
      </w:r>
      <w:r>
        <w:rPr>
          <w:spacing w:val="-2"/>
          <w:sz w:val="24"/>
        </w:rPr>
        <w:t>свойством;</w:t>
      </w:r>
    </w:p>
    <w:p w:rsidR="00F13E51" w:rsidRDefault="00A522EB">
      <w:pPr>
        <w:pStyle w:val="a5"/>
        <w:numPr>
          <w:ilvl w:val="0"/>
          <w:numId w:val="52"/>
        </w:numPr>
        <w:tabs>
          <w:tab w:val="left" w:pos="843"/>
          <w:tab w:val="left" w:pos="844"/>
        </w:tabs>
        <w:spacing w:before="6" w:line="228" w:lineRule="auto"/>
        <w:ind w:right="613" w:hanging="340"/>
        <w:jc w:val="left"/>
        <w:rPr>
          <w:rFonts w:ascii="MS Mincho" w:hAnsi="MS Mincho"/>
          <w:sz w:val="24"/>
        </w:rPr>
      </w:pPr>
      <w:r>
        <w:rPr>
          <w:sz w:val="24"/>
        </w:rPr>
        <w:t>записывать, читать число, числовое выражение; приводить примеры, иллюстрирующие смысл арифметического действия.</w:t>
      </w:r>
    </w:p>
    <w:p w:rsidR="00F13E51" w:rsidRDefault="00A522EB">
      <w:pPr>
        <w:pStyle w:val="a5"/>
        <w:numPr>
          <w:ilvl w:val="0"/>
          <w:numId w:val="52"/>
        </w:numPr>
        <w:tabs>
          <w:tab w:val="left" w:pos="844"/>
        </w:tabs>
        <w:spacing w:before="1" w:line="281" w:lineRule="exact"/>
        <w:ind w:left="844"/>
        <w:jc w:val="left"/>
        <w:rPr>
          <w:rFonts w:ascii="MS Mincho" w:hAnsi="MS Mincho"/>
        </w:rPr>
      </w:pPr>
      <w:r>
        <w:rPr>
          <w:sz w:val="24"/>
        </w:rPr>
        <w:t>конструироватьутверждениясиспользованиемслов«каждый»,</w:t>
      </w:r>
      <w:r>
        <w:rPr>
          <w:spacing w:val="-2"/>
          <w:sz w:val="24"/>
        </w:rPr>
        <w:t>«все».</w:t>
      </w:r>
    </w:p>
    <w:p w:rsidR="00F13E51" w:rsidRDefault="00A522EB">
      <w:pPr>
        <w:spacing w:line="271" w:lineRule="exact"/>
        <w:ind w:left="484"/>
        <w:rPr>
          <w:i/>
          <w:sz w:val="24"/>
        </w:rPr>
      </w:pPr>
      <w:r>
        <w:rPr>
          <w:i/>
          <w:sz w:val="24"/>
        </w:rPr>
        <w:t>Универсальныерегулятивныеучебные</w:t>
      </w:r>
      <w:r>
        <w:rPr>
          <w:i/>
          <w:spacing w:val="-2"/>
          <w:sz w:val="24"/>
        </w:rPr>
        <w:t>действия:</w:t>
      </w:r>
    </w:p>
    <w:p w:rsidR="00F13E51" w:rsidRDefault="00A522EB">
      <w:pPr>
        <w:pStyle w:val="a5"/>
        <w:numPr>
          <w:ilvl w:val="0"/>
          <w:numId w:val="52"/>
        </w:numPr>
        <w:tabs>
          <w:tab w:val="left" w:pos="843"/>
          <w:tab w:val="left" w:pos="844"/>
        </w:tabs>
        <w:spacing w:before="14" w:line="228" w:lineRule="auto"/>
        <w:ind w:right="609" w:hanging="340"/>
        <w:jc w:val="left"/>
        <w:rPr>
          <w:rFonts w:ascii="MS Mincho" w:hAnsi="MS Mincho"/>
          <w:sz w:val="24"/>
        </w:rPr>
      </w:pPr>
      <w:r>
        <w:rPr>
          <w:sz w:val="24"/>
        </w:rPr>
        <w:t>следоватьустановленномуправилу,покоторомусоставленрядчисел,величин, геометрических фигур;</w:t>
      </w:r>
    </w:p>
    <w:p w:rsidR="00F13E51" w:rsidRDefault="00A522EB">
      <w:pPr>
        <w:pStyle w:val="a5"/>
        <w:numPr>
          <w:ilvl w:val="0"/>
          <w:numId w:val="52"/>
        </w:numPr>
        <w:tabs>
          <w:tab w:val="left" w:pos="843"/>
          <w:tab w:val="left" w:pos="844"/>
        </w:tabs>
        <w:spacing w:before="16" w:line="228" w:lineRule="auto"/>
        <w:ind w:right="613" w:hanging="340"/>
        <w:jc w:val="left"/>
        <w:rPr>
          <w:rFonts w:ascii="MS Mincho" w:hAnsi="MS Mincho"/>
          <w:sz w:val="24"/>
        </w:rPr>
      </w:pPr>
      <w:r>
        <w:rPr>
          <w:sz w:val="24"/>
        </w:rPr>
        <w:t>организовывать,участвовать,контролироватьходирезультатпарнойработысматематическим материалом;</w:t>
      </w:r>
    </w:p>
    <w:p w:rsidR="00F13E51" w:rsidRDefault="00A522EB">
      <w:pPr>
        <w:pStyle w:val="a5"/>
        <w:numPr>
          <w:ilvl w:val="0"/>
          <w:numId w:val="52"/>
        </w:numPr>
        <w:tabs>
          <w:tab w:val="left" w:pos="843"/>
          <w:tab w:val="left" w:pos="844"/>
        </w:tabs>
        <w:spacing w:before="16" w:line="228" w:lineRule="auto"/>
        <w:ind w:right="615" w:hanging="340"/>
        <w:jc w:val="left"/>
        <w:rPr>
          <w:rFonts w:ascii="MS Mincho" w:hAnsi="MS Mincho"/>
          <w:sz w:val="24"/>
        </w:rPr>
      </w:pPr>
      <w:r>
        <w:rPr>
          <w:sz w:val="24"/>
        </w:rPr>
        <w:t>проверять правильность вычисления с помощью другого приёма выполнения действия, обратного действия;</w:t>
      </w:r>
    </w:p>
    <w:p w:rsidR="00F13E51" w:rsidRDefault="00A522EB">
      <w:pPr>
        <w:pStyle w:val="a5"/>
        <w:numPr>
          <w:ilvl w:val="0"/>
          <w:numId w:val="52"/>
        </w:numPr>
        <w:tabs>
          <w:tab w:val="left" w:pos="843"/>
          <w:tab w:val="left" w:pos="844"/>
        </w:tabs>
        <w:spacing w:before="3" w:line="300" w:lineRule="exact"/>
        <w:ind w:left="844"/>
        <w:jc w:val="left"/>
        <w:rPr>
          <w:rFonts w:ascii="MS Mincho" w:hAnsi="MS Mincho"/>
          <w:sz w:val="24"/>
        </w:rPr>
      </w:pPr>
      <w:r>
        <w:rPr>
          <w:sz w:val="24"/>
        </w:rPr>
        <w:t>находитьспомощьюучителя причинувозникшейошибкии</w:t>
      </w:r>
      <w:r>
        <w:rPr>
          <w:spacing w:val="-2"/>
          <w:sz w:val="24"/>
        </w:rPr>
        <w:t xml:space="preserve"> трудности.</w:t>
      </w:r>
    </w:p>
    <w:p w:rsidR="00F13E51" w:rsidRDefault="00A522EB">
      <w:pPr>
        <w:spacing w:line="268" w:lineRule="exact"/>
        <w:ind w:left="484"/>
        <w:rPr>
          <w:i/>
          <w:sz w:val="24"/>
        </w:rPr>
      </w:pPr>
      <w:r>
        <w:rPr>
          <w:i/>
          <w:sz w:val="24"/>
        </w:rPr>
        <w:t>Совместная</w:t>
      </w:r>
      <w:r>
        <w:rPr>
          <w:i/>
          <w:spacing w:val="-2"/>
          <w:sz w:val="24"/>
        </w:rPr>
        <w:t>деятельность:</w:t>
      </w:r>
    </w:p>
    <w:p w:rsidR="00F13E51" w:rsidRDefault="00A522EB">
      <w:pPr>
        <w:pStyle w:val="a5"/>
        <w:numPr>
          <w:ilvl w:val="0"/>
          <w:numId w:val="52"/>
        </w:numPr>
        <w:tabs>
          <w:tab w:val="left" w:pos="844"/>
        </w:tabs>
        <w:spacing w:before="14" w:line="228" w:lineRule="auto"/>
        <w:ind w:right="613" w:hanging="340"/>
        <w:rPr>
          <w:rFonts w:ascii="MS Mincho" w:hAnsi="MS Mincho"/>
          <w:sz w:val="24"/>
        </w:rPr>
      </w:pPr>
      <w:r>
        <w:rPr>
          <w:sz w:val="24"/>
        </w:rPr>
        <w:t>принимать правила совместной деятельности при работе в парах, группах, составленных учителем или самостоятельно;</w:t>
      </w:r>
    </w:p>
    <w:p w:rsidR="00F13E51" w:rsidRDefault="00A522EB">
      <w:pPr>
        <w:pStyle w:val="a5"/>
        <w:numPr>
          <w:ilvl w:val="0"/>
          <w:numId w:val="52"/>
        </w:numPr>
        <w:tabs>
          <w:tab w:val="left" w:pos="844"/>
        </w:tabs>
        <w:spacing w:before="11" w:line="232" w:lineRule="auto"/>
        <w:ind w:right="611" w:hanging="340"/>
        <w:rPr>
          <w:rFonts w:ascii="MS Mincho" w:hAnsi="MS Mincho"/>
          <w:sz w:val="24"/>
        </w:rPr>
      </w:pPr>
      <w:r>
        <w:rPr>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13E51" w:rsidRDefault="00A522EB">
      <w:pPr>
        <w:pStyle w:val="a5"/>
        <w:numPr>
          <w:ilvl w:val="0"/>
          <w:numId w:val="52"/>
        </w:numPr>
        <w:tabs>
          <w:tab w:val="left" w:pos="844"/>
        </w:tabs>
        <w:spacing w:before="10" w:line="235" w:lineRule="auto"/>
        <w:ind w:right="609" w:hanging="340"/>
        <w:rPr>
          <w:rFonts w:ascii="MS Mincho" w:hAnsi="MS Mincho"/>
          <w:sz w:val="24"/>
        </w:rPr>
      </w:pPr>
      <w:r>
        <w:rPr>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13E51" w:rsidRDefault="00F13E51">
      <w:pPr>
        <w:spacing w:line="235"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52"/>
        </w:numPr>
        <w:tabs>
          <w:tab w:val="left" w:pos="843"/>
          <w:tab w:val="left" w:pos="844"/>
        </w:tabs>
        <w:spacing w:before="56"/>
        <w:ind w:left="844"/>
        <w:jc w:val="left"/>
        <w:rPr>
          <w:rFonts w:ascii="MS Mincho" w:hAnsi="MS Mincho"/>
          <w:sz w:val="24"/>
        </w:rPr>
      </w:pPr>
      <w:r>
        <w:rPr>
          <w:sz w:val="24"/>
        </w:rPr>
        <w:lastRenderedPageBreak/>
        <w:t>совместносучителемоцениватьрезультатывыполненияобщей</w:t>
      </w:r>
      <w:r>
        <w:rPr>
          <w:spacing w:val="-2"/>
          <w:sz w:val="24"/>
        </w:rPr>
        <w:t>работы.</w:t>
      </w:r>
    </w:p>
    <w:p w:rsidR="00F13E51" w:rsidRDefault="00F13E51">
      <w:pPr>
        <w:pStyle w:val="a3"/>
        <w:spacing w:before="10"/>
        <w:ind w:left="0"/>
        <w:jc w:val="left"/>
        <w:rPr>
          <w:sz w:val="29"/>
        </w:rPr>
      </w:pPr>
    </w:p>
    <w:p w:rsidR="00F13E51" w:rsidRDefault="00A522EB">
      <w:pPr>
        <w:pStyle w:val="1"/>
        <w:numPr>
          <w:ilvl w:val="0"/>
          <w:numId w:val="54"/>
        </w:numPr>
        <w:tabs>
          <w:tab w:val="left" w:pos="436"/>
        </w:tabs>
        <w:spacing w:before="1"/>
        <w:ind w:hanging="181"/>
        <w:jc w:val="both"/>
      </w:pPr>
      <w:r>
        <w:rPr>
          <w:spacing w:val="-2"/>
        </w:rPr>
        <w:t>КЛАСС</w:t>
      </w:r>
    </w:p>
    <w:p w:rsidR="00F13E51" w:rsidRDefault="00F13E51">
      <w:pPr>
        <w:pStyle w:val="a3"/>
        <w:spacing w:before="10"/>
        <w:ind w:left="0"/>
        <w:jc w:val="left"/>
        <w:rPr>
          <w:b/>
          <w:sz w:val="20"/>
        </w:rPr>
      </w:pPr>
    </w:p>
    <w:p w:rsidR="00F13E51" w:rsidRDefault="00A522EB">
      <w:pPr>
        <w:pStyle w:val="2"/>
        <w:ind w:left="484"/>
        <w:jc w:val="both"/>
      </w:pPr>
      <w:r>
        <w:t>Числаи</w:t>
      </w:r>
      <w:r>
        <w:rPr>
          <w:spacing w:val="-2"/>
        </w:rPr>
        <w:t xml:space="preserve"> величины</w:t>
      </w:r>
    </w:p>
    <w:p w:rsidR="00F13E51" w:rsidRDefault="00A522EB">
      <w:pPr>
        <w:pStyle w:val="a3"/>
        <w:ind w:right="610" w:firstLine="228"/>
      </w:pPr>
      <w:r>
        <w:t>Числа в пределах 1000: чтение, запись, сравнение, представление в виде суммы разрядных слагаемых.Равенстваинеравенства:чтение,составление.Увеличение/уменьшениечисла в несколько раз. Кратное сравнение чисел.</w:t>
      </w:r>
    </w:p>
    <w:p w:rsidR="00F13E51" w:rsidRDefault="00A522EB">
      <w:pPr>
        <w:pStyle w:val="a3"/>
        <w:ind w:right="611" w:firstLine="228"/>
      </w:pPr>
      <w:r>
        <w:t>Масса (единица массы— грамм); соотношение между килограммом и граммом;отношение «тяжелее/легче на/в».</w:t>
      </w:r>
    </w:p>
    <w:p w:rsidR="00F13E51" w:rsidRDefault="00A522EB">
      <w:pPr>
        <w:pStyle w:val="a3"/>
        <w:ind w:left="484"/>
      </w:pPr>
      <w:r>
        <w:t>Стоимость(единицы—рубль,копейка);установлениеотношения«дороже/дешевле</w:t>
      </w:r>
      <w:r>
        <w:rPr>
          <w:spacing w:val="-2"/>
        </w:rPr>
        <w:t>на/в».</w:t>
      </w:r>
    </w:p>
    <w:p w:rsidR="00F13E51" w:rsidRDefault="00A522EB">
      <w:pPr>
        <w:pStyle w:val="a3"/>
      </w:pPr>
      <w:r>
        <w:t>Соотношение«цена,количество,стоимость»впрактической</w:t>
      </w:r>
      <w:r>
        <w:rPr>
          <w:spacing w:val="-2"/>
        </w:rPr>
        <w:t>ситуации.</w:t>
      </w:r>
    </w:p>
    <w:p w:rsidR="00F13E51" w:rsidRDefault="00A522EB">
      <w:pPr>
        <w:pStyle w:val="a3"/>
        <w:ind w:left="484"/>
      </w:pPr>
      <w:r>
        <w:t>Время(единицавремени—секунда);установлениеотношения«быстрее/медленнее</w:t>
      </w:r>
      <w:r>
        <w:rPr>
          <w:spacing w:val="-2"/>
        </w:rPr>
        <w:t>на/в».</w:t>
      </w:r>
    </w:p>
    <w:p w:rsidR="00F13E51" w:rsidRDefault="00A522EB">
      <w:pPr>
        <w:pStyle w:val="a3"/>
      </w:pPr>
      <w:r>
        <w:t>Соотношение«начало,окончание,продолжительностьсобытия»впрактической</w:t>
      </w:r>
      <w:r>
        <w:rPr>
          <w:spacing w:val="-2"/>
        </w:rPr>
        <w:t>ситуации.</w:t>
      </w:r>
    </w:p>
    <w:p w:rsidR="00F13E51" w:rsidRDefault="00A522EB">
      <w:pPr>
        <w:pStyle w:val="a3"/>
        <w:ind w:right="610" w:firstLine="228"/>
      </w:pPr>
      <w:r>
        <w:t>Длина (единица длины — миллиметр, километр); соотношение между величинами в пределах тысячи.</w:t>
      </w:r>
    </w:p>
    <w:p w:rsidR="00F13E51" w:rsidRDefault="00A522EB">
      <w:pPr>
        <w:pStyle w:val="a3"/>
        <w:ind w:right="610" w:firstLine="228"/>
      </w:pPr>
      <w:r>
        <w:t>Площадь (единицы площади— квадратный метр, квадратный сантиметр, квадратный дециметр, квадратный метр).</w:t>
      </w:r>
    </w:p>
    <w:p w:rsidR="00F13E51" w:rsidRDefault="00F13E51">
      <w:pPr>
        <w:pStyle w:val="a3"/>
        <w:ind w:left="0"/>
        <w:jc w:val="left"/>
      </w:pPr>
    </w:p>
    <w:p w:rsidR="00F13E51" w:rsidRDefault="00A522EB">
      <w:pPr>
        <w:pStyle w:val="2"/>
        <w:ind w:left="484"/>
        <w:jc w:val="both"/>
      </w:pPr>
      <w:r>
        <w:t>Арифметические</w:t>
      </w:r>
      <w:r>
        <w:rPr>
          <w:spacing w:val="-2"/>
        </w:rPr>
        <w:t>действия</w:t>
      </w:r>
    </w:p>
    <w:p w:rsidR="00F13E51" w:rsidRDefault="00A522EB">
      <w:pPr>
        <w:pStyle w:val="a3"/>
        <w:ind w:right="609" w:firstLine="228"/>
      </w:pPr>
      <w:r>
        <w:t>Устные вычисления, сводимые к действиям в пределах 100 (табличное и внетабличное умножение, деление, действия с круглыми числами).</w:t>
      </w:r>
    </w:p>
    <w:p w:rsidR="00F13E51" w:rsidRDefault="00A522EB">
      <w:pPr>
        <w:pStyle w:val="a3"/>
        <w:ind w:left="484" w:right="616"/>
      </w:pPr>
      <w:r>
        <w:t>Письменное сложение, вычитание чисел в пределах 1000. Действия с числами 0 и 1. Письменноеумножениевстолбик,письменноеделениеуголком.Письменное</w:t>
      </w:r>
      <w:r>
        <w:rPr>
          <w:spacing w:val="-2"/>
        </w:rPr>
        <w:t>умножение,</w:t>
      </w:r>
    </w:p>
    <w:p w:rsidR="00F13E51" w:rsidRDefault="00A522EB">
      <w:pPr>
        <w:pStyle w:val="a3"/>
        <w:ind w:right="613"/>
      </w:pPr>
      <w:r>
        <w:t xml:space="preserve">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rPr>
        <w:t>калькулятора).</w:t>
      </w:r>
    </w:p>
    <w:p w:rsidR="00F13E51" w:rsidRDefault="00A522EB">
      <w:pPr>
        <w:pStyle w:val="a3"/>
        <w:ind w:left="484" w:right="1354"/>
      </w:pPr>
      <w:r>
        <w:t>Переместительное,сочетательноесвойствасложения,умноженияпривычислениях. Нахождение неизвестного компонента арифметического действия.</w:t>
      </w:r>
    </w:p>
    <w:p w:rsidR="00F13E51" w:rsidRDefault="00A522EB">
      <w:pPr>
        <w:pStyle w:val="a3"/>
        <w:ind w:right="609" w:firstLine="228"/>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F13E51" w:rsidRDefault="00A522EB">
      <w:pPr>
        <w:pStyle w:val="a3"/>
        <w:ind w:left="484"/>
      </w:pPr>
      <w:r>
        <w:t>Однородныевеличины:сложениеи</w:t>
      </w:r>
      <w:r>
        <w:rPr>
          <w:spacing w:val="-2"/>
        </w:rPr>
        <w:t>вычитание.</w:t>
      </w:r>
    </w:p>
    <w:p w:rsidR="00F13E51" w:rsidRDefault="00F13E51">
      <w:pPr>
        <w:pStyle w:val="a3"/>
        <w:ind w:left="0"/>
        <w:jc w:val="left"/>
      </w:pPr>
    </w:p>
    <w:p w:rsidR="00F13E51" w:rsidRDefault="00A522EB">
      <w:pPr>
        <w:pStyle w:val="2"/>
        <w:ind w:left="484"/>
        <w:jc w:val="both"/>
      </w:pPr>
      <w:r>
        <w:t>Текстовые</w:t>
      </w:r>
      <w:r>
        <w:rPr>
          <w:spacing w:val="-2"/>
        </w:rPr>
        <w:t>задачи</w:t>
      </w:r>
    </w:p>
    <w:p w:rsidR="00F13E51" w:rsidRDefault="00A522EB">
      <w:pPr>
        <w:pStyle w:val="a3"/>
        <w:ind w:right="608" w:firstLine="22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13E51" w:rsidRDefault="00A522EB">
      <w:pPr>
        <w:pStyle w:val="a3"/>
        <w:spacing w:before="1"/>
        <w:ind w:right="619" w:firstLine="228"/>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13E51" w:rsidRDefault="00F13E51">
      <w:pPr>
        <w:pStyle w:val="a3"/>
        <w:spacing w:before="11"/>
        <w:ind w:left="0"/>
        <w:jc w:val="left"/>
        <w:rPr>
          <w:sz w:val="23"/>
        </w:rPr>
      </w:pPr>
    </w:p>
    <w:p w:rsidR="00F13E51" w:rsidRDefault="00A522EB">
      <w:pPr>
        <w:pStyle w:val="2"/>
        <w:ind w:left="484"/>
        <w:jc w:val="both"/>
      </w:pPr>
      <w:r>
        <w:t>Пространственныеотношенияигеометрические</w:t>
      </w:r>
      <w:r>
        <w:rPr>
          <w:spacing w:val="-2"/>
        </w:rPr>
        <w:t>фигуры</w:t>
      </w:r>
    </w:p>
    <w:p w:rsidR="00F13E51" w:rsidRDefault="00A522EB">
      <w:pPr>
        <w:pStyle w:val="a3"/>
        <w:ind w:right="619" w:firstLine="228"/>
      </w:pPr>
      <w:r>
        <w:t>Конструирование геометрических фигур (разбиение фигуры начасти, составление фигуры из частей).</w:t>
      </w:r>
    </w:p>
    <w:p w:rsidR="00F13E51" w:rsidRDefault="00A522EB">
      <w:pPr>
        <w:pStyle w:val="a3"/>
        <w:ind w:left="484"/>
      </w:pPr>
      <w:r>
        <w:t>Периметрмногоугольника:измерение,вычисление,запись</w:t>
      </w:r>
      <w:r>
        <w:rPr>
          <w:spacing w:val="-2"/>
        </w:rPr>
        <w:t>равенства.</w:t>
      </w:r>
    </w:p>
    <w:p w:rsidR="00F13E51" w:rsidRDefault="00A522EB">
      <w:pPr>
        <w:pStyle w:val="a3"/>
        <w:ind w:right="614" w:firstLine="228"/>
      </w:pPr>
      <w:r>
        <w:t>Измерение площади, запись результата измерения в квадратных сантиметрах. Вычисление площадипрямоугольника(квадрата)сзаданнымисторонами,записьравенства.Изображение на клетчатой бумаге прямоугольника с заданным значением площади. Сравнение площадей фигур с помощью наложения.</w:t>
      </w:r>
    </w:p>
    <w:p w:rsidR="00F13E51" w:rsidRDefault="00F13E51">
      <w:pPr>
        <w:sectPr w:rsidR="00F13E51">
          <w:pgSz w:w="11900" w:h="16840"/>
          <w:pgMar w:top="1080" w:right="520" w:bottom="280" w:left="880" w:header="720" w:footer="720" w:gutter="0"/>
          <w:cols w:space="720"/>
        </w:sectPr>
      </w:pPr>
    </w:p>
    <w:p w:rsidR="00F13E51" w:rsidRDefault="00A522EB">
      <w:pPr>
        <w:pStyle w:val="2"/>
        <w:spacing w:before="74"/>
        <w:ind w:left="484"/>
      </w:pPr>
      <w:r>
        <w:lastRenderedPageBreak/>
        <w:t>Математическая</w:t>
      </w:r>
      <w:r>
        <w:rPr>
          <w:spacing w:val="-2"/>
        </w:rPr>
        <w:t>информация</w:t>
      </w:r>
    </w:p>
    <w:p w:rsidR="00F13E51" w:rsidRDefault="00A522EB">
      <w:pPr>
        <w:pStyle w:val="a3"/>
        <w:ind w:left="484"/>
        <w:jc w:val="left"/>
      </w:pPr>
      <w:r>
        <w:t>Классификацияобъектовподвум</w:t>
      </w:r>
      <w:r>
        <w:rPr>
          <w:spacing w:val="-2"/>
        </w:rPr>
        <w:t xml:space="preserve"> признакам.</w:t>
      </w:r>
    </w:p>
    <w:p w:rsidR="00F13E51" w:rsidRDefault="00A522EB">
      <w:pPr>
        <w:pStyle w:val="a3"/>
        <w:ind w:left="484"/>
        <w:jc w:val="left"/>
      </w:pPr>
      <w:r>
        <w:t>Верные(истинные)иневерные(ложные)утверждения:конструирование,</w:t>
      </w:r>
      <w:r>
        <w:rPr>
          <w:spacing w:val="-2"/>
        </w:rPr>
        <w:t>проверка.</w:t>
      </w:r>
    </w:p>
    <w:p w:rsidR="00F13E51" w:rsidRDefault="00A522EB">
      <w:pPr>
        <w:pStyle w:val="a3"/>
        <w:jc w:val="left"/>
      </w:pPr>
      <w:r>
        <w:t>Логическиерассуждениясосвязками«если…,то…»,«поэтому»,</w:t>
      </w:r>
      <w:r>
        <w:rPr>
          <w:spacing w:val="-2"/>
        </w:rPr>
        <w:t xml:space="preserve"> «значит».</w:t>
      </w:r>
    </w:p>
    <w:p w:rsidR="00F13E51" w:rsidRDefault="00A522EB">
      <w:pPr>
        <w:pStyle w:val="a3"/>
        <w:ind w:right="611" w:firstLine="228"/>
      </w:pPr>
      <w:r>
        <w:t>Извлечение и использование для выполнения заданий информации, представленной в таблицах сданными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13E51" w:rsidRDefault="00A522EB">
      <w:pPr>
        <w:pStyle w:val="a3"/>
        <w:ind w:right="611" w:firstLine="228"/>
      </w:pPr>
      <w:r>
        <w:t xml:space="preserve">Формализованное описание последовательности действий (инструкция, план, схема, </w:t>
      </w:r>
      <w:r>
        <w:rPr>
          <w:spacing w:val="-2"/>
        </w:rPr>
        <w:t>алгоритм).</w:t>
      </w:r>
    </w:p>
    <w:p w:rsidR="00F13E51" w:rsidRDefault="00A522EB">
      <w:pPr>
        <w:pStyle w:val="a3"/>
        <w:ind w:right="614" w:firstLine="228"/>
      </w:pPr>
      <w:r>
        <w:t>Столбчатая диаграмма: чтение, использование данных для решения учебных и практических задач.</w:t>
      </w:r>
    </w:p>
    <w:p w:rsidR="00F13E51" w:rsidRDefault="00A522EB">
      <w:pPr>
        <w:pStyle w:val="a3"/>
        <w:ind w:right="602" w:firstLine="228"/>
      </w:pPr>
      <w:r>
        <w:t xml:space="preserve">Алгоритмы изучения материала, выполнения обучающих и тестовых заданий надоступных электронных средствах обучения (интерактивной доске, компьютере, других </w:t>
      </w:r>
      <w:r>
        <w:rPr>
          <w:spacing w:val="-2"/>
        </w:rPr>
        <w:t>устройствах).</w:t>
      </w:r>
    </w:p>
    <w:p w:rsidR="00F13E51" w:rsidRDefault="00F13E51">
      <w:pPr>
        <w:pStyle w:val="a3"/>
        <w:spacing w:before="3"/>
        <w:ind w:left="0"/>
        <w:jc w:val="left"/>
        <w:rPr>
          <w:sz w:val="31"/>
        </w:rPr>
      </w:pPr>
    </w:p>
    <w:p w:rsidR="00F13E51" w:rsidRDefault="00A522EB">
      <w:pPr>
        <w:pStyle w:val="2"/>
        <w:spacing w:before="1"/>
      </w:pPr>
      <w:r>
        <w:t>Универсальныеучебные</w:t>
      </w:r>
      <w:r>
        <w:rPr>
          <w:spacing w:val="-2"/>
        </w:rPr>
        <w:t>действия</w:t>
      </w:r>
    </w:p>
    <w:p w:rsidR="00F13E51" w:rsidRDefault="00F13E51">
      <w:pPr>
        <w:pStyle w:val="a3"/>
        <w:spacing w:before="9"/>
        <w:ind w:left="0"/>
        <w:jc w:val="left"/>
        <w:rPr>
          <w:b/>
          <w:sz w:val="20"/>
        </w:rPr>
      </w:pPr>
    </w:p>
    <w:p w:rsidR="00F13E51" w:rsidRDefault="00A522EB">
      <w:pPr>
        <w:spacing w:before="1"/>
        <w:ind w:left="484"/>
        <w:rPr>
          <w:i/>
          <w:sz w:val="24"/>
        </w:rPr>
      </w:pPr>
      <w:r>
        <w:rPr>
          <w:i/>
          <w:sz w:val="24"/>
        </w:rPr>
        <w:t>Универсальныепознавательныеучебные</w:t>
      </w:r>
      <w:r>
        <w:rPr>
          <w:i/>
          <w:spacing w:val="-2"/>
          <w:sz w:val="24"/>
        </w:rPr>
        <w:t>действия:</w:t>
      </w:r>
    </w:p>
    <w:p w:rsidR="00F13E51" w:rsidRDefault="00A522EB">
      <w:pPr>
        <w:pStyle w:val="a5"/>
        <w:numPr>
          <w:ilvl w:val="0"/>
          <w:numId w:val="51"/>
        </w:numPr>
        <w:tabs>
          <w:tab w:val="left" w:pos="843"/>
          <w:tab w:val="left" w:pos="844"/>
        </w:tabs>
        <w:spacing w:before="2" w:line="301" w:lineRule="exact"/>
        <w:ind w:left="844"/>
        <w:jc w:val="left"/>
        <w:rPr>
          <w:rFonts w:ascii="MS Mincho" w:hAnsi="MS Mincho"/>
          <w:sz w:val="24"/>
        </w:rPr>
      </w:pPr>
      <w:r>
        <w:rPr>
          <w:sz w:val="24"/>
        </w:rPr>
        <w:t>сравниватьматематическиеобъекты(числа,величины,геометрические</w:t>
      </w:r>
      <w:r>
        <w:rPr>
          <w:spacing w:val="-2"/>
          <w:sz w:val="24"/>
        </w:rPr>
        <w:t xml:space="preserve"> фигуры);</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выбиратьприёмвычисления,выполнения</w:t>
      </w:r>
      <w:r>
        <w:rPr>
          <w:spacing w:val="-2"/>
          <w:sz w:val="24"/>
        </w:rPr>
        <w:t>действия;</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конструироватьгеометрические</w:t>
      </w:r>
      <w:r>
        <w:rPr>
          <w:spacing w:val="-2"/>
          <w:sz w:val="24"/>
        </w:rPr>
        <w:t>фигуры;</w:t>
      </w:r>
    </w:p>
    <w:p w:rsidR="00F13E51" w:rsidRDefault="00A522EB">
      <w:pPr>
        <w:pStyle w:val="a5"/>
        <w:numPr>
          <w:ilvl w:val="0"/>
          <w:numId w:val="51"/>
        </w:numPr>
        <w:tabs>
          <w:tab w:val="left" w:pos="843"/>
          <w:tab w:val="left" w:pos="844"/>
        </w:tabs>
        <w:spacing w:before="5" w:line="228" w:lineRule="auto"/>
        <w:ind w:right="612" w:hanging="340"/>
        <w:jc w:val="left"/>
        <w:rPr>
          <w:rFonts w:ascii="MS Mincho" w:hAnsi="MS Mincho"/>
          <w:sz w:val="24"/>
        </w:rPr>
      </w:pPr>
      <w:r>
        <w:rPr>
          <w:sz w:val="24"/>
        </w:rPr>
        <w:t>классифицироватьобъекты(числа,величины,геометрическиефигуры,текстовые задачи в одно действие) по выбранному признаку;</w:t>
      </w:r>
    </w:p>
    <w:p w:rsidR="00F13E51" w:rsidRDefault="00A522EB">
      <w:pPr>
        <w:pStyle w:val="a5"/>
        <w:numPr>
          <w:ilvl w:val="0"/>
          <w:numId w:val="51"/>
        </w:numPr>
        <w:tabs>
          <w:tab w:val="left" w:pos="843"/>
          <w:tab w:val="left" w:pos="844"/>
        </w:tabs>
        <w:spacing w:before="4" w:line="301" w:lineRule="exact"/>
        <w:ind w:left="844"/>
        <w:jc w:val="left"/>
        <w:rPr>
          <w:rFonts w:ascii="MS Mincho" w:hAnsi="MS Mincho"/>
          <w:sz w:val="24"/>
        </w:rPr>
      </w:pPr>
      <w:r>
        <w:rPr>
          <w:sz w:val="24"/>
        </w:rPr>
        <w:t>прикидыватьразмерыфигуры,её</w:t>
      </w:r>
      <w:r>
        <w:rPr>
          <w:spacing w:val="-2"/>
          <w:sz w:val="24"/>
        </w:rPr>
        <w:t>элементов;</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пониматьсмыслзависимостейиматематическихотношений,описанныхв</w:t>
      </w:r>
      <w:r>
        <w:rPr>
          <w:spacing w:val="-2"/>
          <w:sz w:val="24"/>
        </w:rPr>
        <w:t>задаче;</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различатьииспользоватьразныеприёмыиалгоритмы</w:t>
      </w:r>
      <w:r>
        <w:rPr>
          <w:spacing w:val="-2"/>
          <w:sz w:val="24"/>
        </w:rPr>
        <w:t>вычисления;</w:t>
      </w:r>
    </w:p>
    <w:p w:rsidR="00F13E51" w:rsidRDefault="00A522EB">
      <w:pPr>
        <w:pStyle w:val="a5"/>
        <w:numPr>
          <w:ilvl w:val="0"/>
          <w:numId w:val="51"/>
        </w:numPr>
        <w:tabs>
          <w:tab w:val="left" w:pos="843"/>
          <w:tab w:val="left" w:pos="844"/>
        </w:tabs>
        <w:spacing w:before="5" w:line="228" w:lineRule="auto"/>
        <w:ind w:right="615" w:hanging="340"/>
        <w:jc w:val="left"/>
        <w:rPr>
          <w:rFonts w:ascii="MS Mincho" w:hAnsi="MS Mincho"/>
          <w:sz w:val="24"/>
        </w:rPr>
      </w:pPr>
      <w:r>
        <w:rPr>
          <w:sz w:val="24"/>
        </w:rPr>
        <w:t xml:space="preserve">выбирать метод решения (моделирование ситуации, перебор вариантов, использование </w:t>
      </w:r>
      <w:r>
        <w:rPr>
          <w:spacing w:val="-2"/>
          <w:sz w:val="24"/>
        </w:rPr>
        <w:t>алгоритма);</w:t>
      </w:r>
    </w:p>
    <w:p w:rsidR="00F13E51" w:rsidRDefault="00A522EB">
      <w:pPr>
        <w:pStyle w:val="a5"/>
        <w:numPr>
          <w:ilvl w:val="0"/>
          <w:numId w:val="51"/>
        </w:numPr>
        <w:tabs>
          <w:tab w:val="left" w:pos="843"/>
          <w:tab w:val="left" w:pos="844"/>
        </w:tabs>
        <w:spacing w:before="4" w:line="301" w:lineRule="exact"/>
        <w:ind w:left="844"/>
        <w:jc w:val="left"/>
        <w:rPr>
          <w:rFonts w:ascii="MS Mincho" w:hAnsi="MS Mincho"/>
          <w:sz w:val="24"/>
        </w:rPr>
      </w:pPr>
      <w:r>
        <w:rPr>
          <w:sz w:val="24"/>
        </w:rPr>
        <w:t>соотноситьначало,окончание,продолжительностьсобытиявпрактической</w:t>
      </w:r>
      <w:r>
        <w:rPr>
          <w:spacing w:val="-2"/>
          <w:sz w:val="24"/>
        </w:rPr>
        <w:t>ситуации;</w:t>
      </w:r>
    </w:p>
    <w:p w:rsidR="00F13E51" w:rsidRDefault="00A522EB">
      <w:pPr>
        <w:pStyle w:val="a5"/>
        <w:numPr>
          <w:ilvl w:val="0"/>
          <w:numId w:val="51"/>
        </w:numPr>
        <w:tabs>
          <w:tab w:val="left" w:pos="843"/>
          <w:tab w:val="left" w:pos="844"/>
        </w:tabs>
        <w:spacing w:before="5" w:line="228" w:lineRule="auto"/>
        <w:ind w:right="610" w:hanging="340"/>
        <w:jc w:val="left"/>
        <w:rPr>
          <w:rFonts w:ascii="MS Mincho" w:hAnsi="MS Mincho"/>
          <w:sz w:val="24"/>
        </w:rPr>
      </w:pPr>
      <w:r>
        <w:rPr>
          <w:sz w:val="24"/>
        </w:rPr>
        <w:t xml:space="preserve">составлять ряд чисел (величин, геометрических фигур) по самостоятельно выбранному </w:t>
      </w:r>
      <w:r>
        <w:rPr>
          <w:spacing w:val="-2"/>
          <w:sz w:val="24"/>
        </w:rPr>
        <w:t>правилу;</w:t>
      </w:r>
    </w:p>
    <w:p w:rsidR="00F13E51" w:rsidRDefault="00A522EB">
      <w:pPr>
        <w:pStyle w:val="a5"/>
        <w:numPr>
          <w:ilvl w:val="0"/>
          <w:numId w:val="51"/>
        </w:numPr>
        <w:tabs>
          <w:tab w:val="left" w:pos="843"/>
          <w:tab w:val="left" w:pos="844"/>
        </w:tabs>
        <w:spacing w:before="3" w:line="301" w:lineRule="exact"/>
        <w:ind w:left="844"/>
        <w:jc w:val="left"/>
        <w:rPr>
          <w:rFonts w:ascii="MS Mincho" w:hAnsi="MS Mincho"/>
          <w:sz w:val="24"/>
        </w:rPr>
      </w:pPr>
      <w:r>
        <w:rPr>
          <w:sz w:val="24"/>
        </w:rPr>
        <w:t>моделироватьпредложеннуюпрактическую</w:t>
      </w:r>
      <w:r>
        <w:rPr>
          <w:spacing w:val="-2"/>
          <w:sz w:val="24"/>
        </w:rPr>
        <w:t>ситуацию;</w:t>
      </w:r>
    </w:p>
    <w:p w:rsidR="00F13E51" w:rsidRDefault="00A522EB">
      <w:pPr>
        <w:pStyle w:val="a5"/>
        <w:numPr>
          <w:ilvl w:val="0"/>
          <w:numId w:val="51"/>
        </w:numPr>
        <w:tabs>
          <w:tab w:val="left" w:pos="843"/>
          <w:tab w:val="left" w:pos="844"/>
        </w:tabs>
        <w:spacing w:line="293" w:lineRule="exact"/>
        <w:ind w:left="844"/>
        <w:jc w:val="left"/>
        <w:rPr>
          <w:rFonts w:ascii="MS Mincho" w:hAnsi="MS Mincho"/>
          <w:sz w:val="24"/>
        </w:rPr>
      </w:pPr>
      <w:r>
        <w:rPr>
          <w:sz w:val="24"/>
        </w:rPr>
        <w:t>устанавливатьпоследовательностьсобытий,действийсюжетатекстовой</w:t>
      </w:r>
      <w:r>
        <w:rPr>
          <w:spacing w:val="-2"/>
          <w:sz w:val="24"/>
        </w:rPr>
        <w:t>задачи.</w:t>
      </w:r>
    </w:p>
    <w:p w:rsidR="00F13E51" w:rsidRDefault="00A522EB">
      <w:pPr>
        <w:spacing w:line="268" w:lineRule="exact"/>
        <w:ind w:left="484"/>
        <w:rPr>
          <w:i/>
          <w:sz w:val="24"/>
        </w:rPr>
      </w:pPr>
      <w:r>
        <w:rPr>
          <w:i/>
          <w:sz w:val="24"/>
        </w:rPr>
        <w:t>Работас</w:t>
      </w:r>
      <w:r>
        <w:rPr>
          <w:i/>
          <w:spacing w:val="-2"/>
          <w:sz w:val="24"/>
        </w:rPr>
        <w:t>информацией:</w:t>
      </w:r>
    </w:p>
    <w:p w:rsidR="00F13E51" w:rsidRDefault="00A522EB">
      <w:pPr>
        <w:pStyle w:val="a5"/>
        <w:numPr>
          <w:ilvl w:val="0"/>
          <w:numId w:val="51"/>
        </w:numPr>
        <w:tabs>
          <w:tab w:val="left" w:pos="843"/>
          <w:tab w:val="left" w:pos="844"/>
        </w:tabs>
        <w:spacing w:before="3" w:line="301" w:lineRule="exact"/>
        <w:ind w:left="844"/>
        <w:jc w:val="left"/>
        <w:rPr>
          <w:rFonts w:ascii="MS Mincho" w:hAnsi="MS Mincho"/>
          <w:sz w:val="24"/>
        </w:rPr>
      </w:pPr>
      <w:r>
        <w:rPr>
          <w:sz w:val="24"/>
        </w:rPr>
        <w:t>читатьинформацию,представленнуювразных</w:t>
      </w:r>
      <w:r>
        <w:rPr>
          <w:spacing w:val="-2"/>
          <w:sz w:val="24"/>
        </w:rPr>
        <w:t>формах;</w:t>
      </w:r>
    </w:p>
    <w:p w:rsidR="00F13E51" w:rsidRDefault="00A522EB">
      <w:pPr>
        <w:pStyle w:val="a5"/>
        <w:numPr>
          <w:ilvl w:val="0"/>
          <w:numId w:val="51"/>
        </w:numPr>
        <w:tabs>
          <w:tab w:val="left" w:pos="843"/>
          <w:tab w:val="left" w:pos="844"/>
        </w:tabs>
        <w:spacing w:before="5" w:line="228" w:lineRule="auto"/>
        <w:ind w:right="614" w:hanging="340"/>
        <w:jc w:val="left"/>
        <w:rPr>
          <w:rFonts w:ascii="MS Mincho" w:hAnsi="MS Mincho"/>
          <w:sz w:val="24"/>
        </w:rPr>
      </w:pPr>
      <w:r>
        <w:rPr>
          <w:sz w:val="24"/>
        </w:rPr>
        <w:t>извлекатьиинтерпретироватьчисловыеданные,представленныевтаблице,на</w:t>
      </w:r>
      <w:r>
        <w:rPr>
          <w:spacing w:val="-2"/>
          <w:sz w:val="24"/>
        </w:rPr>
        <w:t>диаграмме;</w:t>
      </w:r>
    </w:p>
    <w:p w:rsidR="00F13E51" w:rsidRDefault="00A522EB">
      <w:pPr>
        <w:pStyle w:val="a5"/>
        <w:numPr>
          <w:ilvl w:val="0"/>
          <w:numId w:val="51"/>
        </w:numPr>
        <w:tabs>
          <w:tab w:val="left" w:pos="843"/>
          <w:tab w:val="left" w:pos="844"/>
        </w:tabs>
        <w:spacing w:before="4" w:line="301" w:lineRule="exact"/>
        <w:ind w:left="844"/>
        <w:jc w:val="left"/>
        <w:rPr>
          <w:rFonts w:ascii="MS Mincho" w:hAnsi="MS Mincho"/>
          <w:sz w:val="24"/>
        </w:rPr>
      </w:pPr>
      <w:r>
        <w:rPr>
          <w:sz w:val="24"/>
        </w:rPr>
        <w:t>заполнятьтаблицысложенияиумножения,дополнятьданными</w:t>
      </w:r>
      <w:r>
        <w:rPr>
          <w:spacing w:val="-2"/>
          <w:sz w:val="24"/>
        </w:rPr>
        <w:t>чертеж;</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устанавливатьсоответствиемеждуразличнымизаписямирешения</w:t>
      </w:r>
      <w:r>
        <w:rPr>
          <w:spacing w:val="-2"/>
          <w:sz w:val="24"/>
        </w:rPr>
        <w:t>задачи;</w:t>
      </w:r>
    </w:p>
    <w:p w:rsidR="00F13E51" w:rsidRDefault="00A522EB">
      <w:pPr>
        <w:pStyle w:val="a5"/>
        <w:numPr>
          <w:ilvl w:val="0"/>
          <w:numId w:val="51"/>
        </w:numPr>
        <w:tabs>
          <w:tab w:val="left" w:pos="843"/>
          <w:tab w:val="left" w:pos="844"/>
        </w:tabs>
        <w:spacing w:before="5" w:line="228" w:lineRule="auto"/>
        <w:ind w:right="610" w:hanging="340"/>
        <w:jc w:val="left"/>
        <w:rPr>
          <w:rFonts w:ascii="MS Mincho" w:hAnsi="MS Mincho"/>
          <w:sz w:val="24"/>
        </w:rPr>
      </w:pPr>
      <w:r>
        <w:rPr>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F13E51" w:rsidRDefault="00A522EB">
      <w:pPr>
        <w:spacing w:before="1"/>
        <w:ind w:left="484"/>
        <w:rPr>
          <w:i/>
          <w:sz w:val="24"/>
        </w:rPr>
      </w:pPr>
      <w:r>
        <w:rPr>
          <w:i/>
          <w:sz w:val="24"/>
        </w:rPr>
        <w:t>Универсальныекоммуникативныеучебные</w:t>
      </w:r>
      <w:r>
        <w:rPr>
          <w:i/>
          <w:spacing w:val="-2"/>
          <w:sz w:val="24"/>
        </w:rPr>
        <w:t>действия:</w:t>
      </w:r>
    </w:p>
    <w:p w:rsidR="00F13E51" w:rsidRDefault="00A522EB">
      <w:pPr>
        <w:pStyle w:val="a5"/>
        <w:numPr>
          <w:ilvl w:val="0"/>
          <w:numId w:val="51"/>
        </w:numPr>
        <w:tabs>
          <w:tab w:val="left" w:pos="843"/>
          <w:tab w:val="left" w:pos="844"/>
        </w:tabs>
        <w:spacing w:before="2" w:line="301" w:lineRule="exact"/>
        <w:ind w:left="844"/>
        <w:jc w:val="left"/>
        <w:rPr>
          <w:rFonts w:ascii="MS Mincho" w:hAnsi="MS Mincho"/>
          <w:sz w:val="24"/>
        </w:rPr>
      </w:pPr>
      <w:r>
        <w:rPr>
          <w:sz w:val="24"/>
        </w:rPr>
        <w:t>использоватьматематическую терминологиюдляописанияотношенийи</w:t>
      </w:r>
      <w:r>
        <w:rPr>
          <w:spacing w:val="-2"/>
          <w:sz w:val="24"/>
        </w:rPr>
        <w:t>зависимостей;</w:t>
      </w:r>
    </w:p>
    <w:p w:rsidR="00F13E51" w:rsidRDefault="00A522EB">
      <w:pPr>
        <w:pStyle w:val="a5"/>
        <w:numPr>
          <w:ilvl w:val="0"/>
          <w:numId w:val="51"/>
        </w:numPr>
        <w:tabs>
          <w:tab w:val="left" w:pos="843"/>
          <w:tab w:val="left" w:pos="844"/>
        </w:tabs>
        <w:spacing w:line="293" w:lineRule="exact"/>
        <w:ind w:left="844"/>
        <w:jc w:val="left"/>
        <w:rPr>
          <w:rFonts w:ascii="MS Mincho" w:hAnsi="MS Mincho"/>
          <w:sz w:val="24"/>
        </w:rPr>
      </w:pPr>
      <w:r>
        <w:rPr>
          <w:sz w:val="24"/>
        </w:rPr>
        <w:t>строитьречевыевысказываниядлярешениязадач;составлятьтекстовую</w:t>
      </w:r>
      <w:r>
        <w:rPr>
          <w:spacing w:val="-2"/>
          <w:sz w:val="24"/>
        </w:rPr>
        <w:t>задачу;</w:t>
      </w:r>
    </w:p>
    <w:p w:rsidR="00F13E51" w:rsidRDefault="00A522EB">
      <w:pPr>
        <w:pStyle w:val="a5"/>
        <w:numPr>
          <w:ilvl w:val="0"/>
          <w:numId w:val="51"/>
        </w:numPr>
        <w:tabs>
          <w:tab w:val="left" w:pos="844"/>
        </w:tabs>
        <w:spacing w:line="273" w:lineRule="exact"/>
        <w:ind w:left="844"/>
        <w:jc w:val="left"/>
        <w:rPr>
          <w:rFonts w:ascii="MS Mincho" w:hAnsi="MS Mincho"/>
        </w:rPr>
      </w:pPr>
      <w:r>
        <w:rPr>
          <w:sz w:val="24"/>
        </w:rPr>
        <w:t>объяснятьнапримерахотношения«больше/меньшена…»,«больше/меньшев…</w:t>
      </w:r>
      <w:r>
        <w:rPr>
          <w:spacing w:val="-5"/>
          <w:sz w:val="24"/>
        </w:rPr>
        <w:t>»,</w:t>
      </w:r>
    </w:p>
    <w:p w:rsidR="00F13E51" w:rsidRDefault="00A522EB">
      <w:pPr>
        <w:pStyle w:val="a3"/>
        <w:spacing w:line="271" w:lineRule="exact"/>
        <w:ind w:left="824"/>
        <w:jc w:val="left"/>
      </w:pPr>
      <w:r>
        <w:rPr>
          <w:spacing w:val="-2"/>
        </w:rPr>
        <w:t>«равно»;</w:t>
      </w:r>
    </w:p>
    <w:p w:rsidR="00F13E51" w:rsidRDefault="00A522EB">
      <w:pPr>
        <w:pStyle w:val="a5"/>
        <w:numPr>
          <w:ilvl w:val="0"/>
          <w:numId w:val="51"/>
        </w:numPr>
        <w:tabs>
          <w:tab w:val="left" w:pos="843"/>
          <w:tab w:val="left" w:pos="844"/>
        </w:tabs>
        <w:spacing w:before="3" w:line="301" w:lineRule="exact"/>
        <w:ind w:left="844"/>
        <w:jc w:val="left"/>
        <w:rPr>
          <w:rFonts w:ascii="MS Mincho" w:hAnsi="MS Mincho"/>
          <w:sz w:val="24"/>
        </w:rPr>
      </w:pPr>
      <w:r>
        <w:rPr>
          <w:sz w:val="24"/>
        </w:rPr>
        <w:t>использоватьматематическую символикудлясоставлениячисловых</w:t>
      </w:r>
      <w:r>
        <w:rPr>
          <w:spacing w:val="-2"/>
          <w:sz w:val="24"/>
        </w:rPr>
        <w:t>выражений;</w:t>
      </w:r>
    </w:p>
    <w:p w:rsidR="00F13E51" w:rsidRDefault="00A522EB">
      <w:pPr>
        <w:pStyle w:val="a5"/>
        <w:numPr>
          <w:ilvl w:val="0"/>
          <w:numId w:val="51"/>
        </w:numPr>
        <w:tabs>
          <w:tab w:val="left" w:pos="843"/>
          <w:tab w:val="left" w:pos="844"/>
        </w:tabs>
        <w:spacing w:before="5" w:line="228" w:lineRule="auto"/>
        <w:ind w:right="613" w:hanging="340"/>
        <w:jc w:val="left"/>
        <w:rPr>
          <w:rFonts w:ascii="MS Mincho" w:hAnsi="MS Mincho"/>
          <w:sz w:val="24"/>
        </w:rPr>
      </w:pPr>
      <w:r>
        <w:rPr>
          <w:sz w:val="24"/>
        </w:rPr>
        <w:t>выбирать,осуществлятьпереходотоднихединицизмерениявеличиныкдругимв соответствии с практической ситуацией;</w:t>
      </w:r>
    </w:p>
    <w:p w:rsidR="00F13E51" w:rsidRDefault="00A522EB">
      <w:pPr>
        <w:pStyle w:val="a5"/>
        <w:numPr>
          <w:ilvl w:val="0"/>
          <w:numId w:val="51"/>
        </w:numPr>
        <w:tabs>
          <w:tab w:val="left" w:pos="843"/>
          <w:tab w:val="left" w:pos="844"/>
        </w:tabs>
        <w:spacing w:before="4"/>
        <w:ind w:left="844"/>
        <w:jc w:val="left"/>
        <w:rPr>
          <w:rFonts w:ascii="MS Mincho" w:hAnsi="MS Mincho"/>
          <w:sz w:val="24"/>
        </w:rPr>
      </w:pPr>
      <w:r>
        <w:rPr>
          <w:sz w:val="24"/>
        </w:rPr>
        <w:t>участвоватьвобсужденииошибоквходеирезультатевыполнения</w:t>
      </w:r>
      <w:r>
        <w:rPr>
          <w:spacing w:val="-2"/>
          <w:sz w:val="24"/>
        </w:rPr>
        <w:t xml:space="preserve"> вычисления.</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spacing w:before="74"/>
        <w:ind w:left="484"/>
        <w:rPr>
          <w:i/>
          <w:sz w:val="24"/>
        </w:rPr>
      </w:pPr>
      <w:r>
        <w:rPr>
          <w:i/>
          <w:sz w:val="24"/>
        </w:rPr>
        <w:lastRenderedPageBreak/>
        <w:t>Универсальныерегулятивныеучебные</w:t>
      </w:r>
      <w:r>
        <w:rPr>
          <w:i/>
          <w:spacing w:val="-2"/>
          <w:sz w:val="24"/>
        </w:rPr>
        <w:t>действия:</w:t>
      </w:r>
    </w:p>
    <w:p w:rsidR="00F13E51" w:rsidRDefault="00A522EB">
      <w:pPr>
        <w:pStyle w:val="a5"/>
        <w:numPr>
          <w:ilvl w:val="0"/>
          <w:numId w:val="51"/>
        </w:numPr>
        <w:tabs>
          <w:tab w:val="left" w:pos="843"/>
          <w:tab w:val="left" w:pos="844"/>
        </w:tabs>
        <w:spacing w:before="2" w:line="301" w:lineRule="exact"/>
        <w:ind w:left="844"/>
        <w:jc w:val="left"/>
        <w:rPr>
          <w:rFonts w:ascii="MS Mincho" w:hAnsi="MS Mincho"/>
          <w:sz w:val="24"/>
        </w:rPr>
      </w:pPr>
      <w:r>
        <w:rPr>
          <w:sz w:val="24"/>
        </w:rPr>
        <w:t>проверятьходирезультатвыполнения</w:t>
      </w:r>
      <w:r>
        <w:rPr>
          <w:spacing w:val="-2"/>
          <w:sz w:val="24"/>
        </w:rPr>
        <w:t xml:space="preserve"> действия;</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вестипоискошибок,характеризовать ихи</w:t>
      </w:r>
      <w:r>
        <w:rPr>
          <w:spacing w:val="-2"/>
          <w:sz w:val="24"/>
        </w:rPr>
        <w:t>исправлять;</w:t>
      </w:r>
    </w:p>
    <w:p w:rsidR="00F13E51" w:rsidRDefault="00A522EB">
      <w:pPr>
        <w:pStyle w:val="a5"/>
        <w:numPr>
          <w:ilvl w:val="0"/>
          <w:numId w:val="51"/>
        </w:numPr>
        <w:tabs>
          <w:tab w:val="left" w:pos="843"/>
          <w:tab w:val="left" w:pos="844"/>
        </w:tabs>
        <w:spacing w:line="294" w:lineRule="exact"/>
        <w:ind w:left="844"/>
        <w:jc w:val="left"/>
        <w:rPr>
          <w:rFonts w:ascii="MS Mincho" w:hAnsi="MS Mincho"/>
          <w:sz w:val="24"/>
        </w:rPr>
      </w:pPr>
      <w:r>
        <w:rPr>
          <w:sz w:val="24"/>
        </w:rPr>
        <w:t>формулироватьответ(вывод),подтверждатьегообъяснением,</w:t>
      </w:r>
      <w:r>
        <w:rPr>
          <w:spacing w:val="-2"/>
          <w:sz w:val="24"/>
        </w:rPr>
        <w:t>расчётами;</w:t>
      </w:r>
    </w:p>
    <w:p w:rsidR="00F13E51" w:rsidRDefault="00A522EB">
      <w:pPr>
        <w:pStyle w:val="a5"/>
        <w:numPr>
          <w:ilvl w:val="0"/>
          <w:numId w:val="51"/>
        </w:numPr>
        <w:tabs>
          <w:tab w:val="left" w:pos="844"/>
        </w:tabs>
        <w:spacing w:line="232" w:lineRule="auto"/>
        <w:ind w:right="612" w:hanging="340"/>
        <w:rPr>
          <w:rFonts w:ascii="MS Mincho" w:hAnsi="MS Mincho"/>
          <w:sz w:val="24"/>
        </w:rPr>
      </w:pPr>
      <w:r>
        <w:rPr>
          <w:sz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w:t>
      </w:r>
      <w:r>
        <w:rPr>
          <w:spacing w:val="-2"/>
          <w:sz w:val="24"/>
        </w:rPr>
        <w:t>умножения.</w:t>
      </w:r>
    </w:p>
    <w:p w:rsidR="00F13E51" w:rsidRDefault="00A522EB">
      <w:pPr>
        <w:spacing w:before="3"/>
        <w:ind w:left="484"/>
        <w:jc w:val="both"/>
        <w:rPr>
          <w:i/>
          <w:sz w:val="24"/>
        </w:rPr>
      </w:pPr>
      <w:r>
        <w:rPr>
          <w:i/>
          <w:sz w:val="24"/>
        </w:rPr>
        <w:t>Совместная</w:t>
      </w:r>
      <w:r>
        <w:rPr>
          <w:i/>
          <w:spacing w:val="-2"/>
          <w:sz w:val="24"/>
        </w:rPr>
        <w:t>деятельность:</w:t>
      </w:r>
    </w:p>
    <w:p w:rsidR="00F13E51" w:rsidRDefault="00A522EB">
      <w:pPr>
        <w:pStyle w:val="a5"/>
        <w:numPr>
          <w:ilvl w:val="0"/>
          <w:numId w:val="51"/>
        </w:numPr>
        <w:tabs>
          <w:tab w:val="left" w:pos="844"/>
        </w:tabs>
        <w:spacing w:before="10" w:line="232" w:lineRule="auto"/>
        <w:ind w:right="612" w:hanging="340"/>
        <w:rPr>
          <w:rFonts w:ascii="MS Mincho" w:hAnsi="MS Mincho"/>
          <w:sz w:val="24"/>
        </w:rPr>
      </w:pPr>
      <w:r>
        <w:rPr>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13E51" w:rsidRDefault="00A522EB">
      <w:pPr>
        <w:pStyle w:val="a5"/>
        <w:numPr>
          <w:ilvl w:val="0"/>
          <w:numId w:val="51"/>
        </w:numPr>
        <w:tabs>
          <w:tab w:val="left" w:pos="844"/>
        </w:tabs>
        <w:spacing w:before="17" w:line="228" w:lineRule="auto"/>
        <w:ind w:right="609" w:hanging="340"/>
        <w:rPr>
          <w:rFonts w:ascii="MS Mincho" w:hAnsi="MS Mincho"/>
          <w:sz w:val="24"/>
        </w:rPr>
      </w:pPr>
      <w:r>
        <w:rPr>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F13E51" w:rsidRDefault="00A522EB">
      <w:pPr>
        <w:pStyle w:val="a5"/>
        <w:numPr>
          <w:ilvl w:val="0"/>
          <w:numId w:val="51"/>
        </w:numPr>
        <w:tabs>
          <w:tab w:val="left" w:pos="844"/>
        </w:tabs>
        <w:spacing w:before="3"/>
        <w:ind w:left="844"/>
        <w:rPr>
          <w:rFonts w:ascii="MS Mincho" w:hAnsi="MS Mincho"/>
          <w:sz w:val="24"/>
        </w:rPr>
      </w:pPr>
      <w:r>
        <w:rPr>
          <w:sz w:val="24"/>
        </w:rPr>
        <w:t>выполнятьсовместноприкидкуиоценкурезультатавыполненияобщей</w:t>
      </w:r>
      <w:r>
        <w:rPr>
          <w:spacing w:val="-2"/>
          <w:sz w:val="24"/>
        </w:rPr>
        <w:t>работы.</w:t>
      </w:r>
    </w:p>
    <w:p w:rsidR="00F13E51" w:rsidRDefault="00F13E51">
      <w:pPr>
        <w:pStyle w:val="a3"/>
        <w:ind w:left="0"/>
        <w:jc w:val="left"/>
        <w:rPr>
          <w:sz w:val="30"/>
        </w:rPr>
      </w:pPr>
    </w:p>
    <w:p w:rsidR="00F13E51" w:rsidRDefault="00A522EB">
      <w:pPr>
        <w:pStyle w:val="1"/>
        <w:numPr>
          <w:ilvl w:val="0"/>
          <w:numId w:val="54"/>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pStyle w:val="2"/>
        <w:ind w:left="484"/>
        <w:jc w:val="both"/>
      </w:pPr>
      <w:r>
        <w:t>Числаи</w:t>
      </w:r>
      <w:r>
        <w:rPr>
          <w:spacing w:val="-2"/>
        </w:rPr>
        <w:t xml:space="preserve"> величины</w:t>
      </w:r>
    </w:p>
    <w:p w:rsidR="00F13E51" w:rsidRDefault="00A522EB">
      <w:pPr>
        <w:pStyle w:val="a3"/>
        <w:ind w:right="611" w:firstLine="228"/>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w:t>
      </w:r>
      <w:r>
        <w:rPr>
          <w:spacing w:val="-4"/>
        </w:rPr>
        <w:t>раз.</w:t>
      </w:r>
    </w:p>
    <w:p w:rsidR="00F13E51" w:rsidRDefault="00A522EB">
      <w:pPr>
        <w:pStyle w:val="a3"/>
        <w:ind w:left="484" w:right="1887"/>
        <w:jc w:val="left"/>
      </w:pPr>
      <w:r>
        <w:t>Величины: сравнение объектов по массе, длине, площади, вместимости. Единицы массы — центнер, тонна; соотношения между единицами массы. Единицывремени(сутки,неделя,месяц,год,век),соотношениемеждуними.</w:t>
      </w:r>
    </w:p>
    <w:p w:rsidR="00F13E51" w:rsidRDefault="00A522EB">
      <w:pPr>
        <w:pStyle w:val="a3"/>
        <w:ind w:right="614" w:firstLine="228"/>
      </w:pPr>
      <w:r>
        <w:t>Единицы длины (миллиметр, сантиметр, дециметр, метр,километр),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100000.</w:t>
      </w:r>
    </w:p>
    <w:p w:rsidR="00F13E51" w:rsidRDefault="00A522EB">
      <w:pPr>
        <w:pStyle w:val="a3"/>
        <w:ind w:left="484"/>
      </w:pPr>
      <w:r>
        <w:t>Долявеличинывремени,массы,</w:t>
      </w:r>
      <w:r>
        <w:rPr>
          <w:spacing w:val="-2"/>
        </w:rPr>
        <w:t>длины.</w:t>
      </w:r>
    </w:p>
    <w:p w:rsidR="00F13E51" w:rsidRDefault="00F13E51">
      <w:pPr>
        <w:pStyle w:val="a3"/>
        <w:ind w:left="0"/>
        <w:jc w:val="left"/>
      </w:pPr>
    </w:p>
    <w:p w:rsidR="00F13E51" w:rsidRDefault="00A522EB">
      <w:pPr>
        <w:pStyle w:val="2"/>
        <w:ind w:left="484"/>
        <w:jc w:val="both"/>
      </w:pPr>
      <w:r>
        <w:t>Арифметические</w:t>
      </w:r>
      <w:r>
        <w:rPr>
          <w:spacing w:val="-2"/>
        </w:rPr>
        <w:t>действия</w:t>
      </w:r>
    </w:p>
    <w:p w:rsidR="00F13E51" w:rsidRDefault="00A522EB">
      <w:pPr>
        <w:pStyle w:val="a3"/>
        <w:ind w:right="611" w:firstLine="228"/>
      </w:pPr>
      <w:r>
        <w:t>Письменное сложение, вычитание многозначных чисел в пределах миллиона. Письменное умножение,делениемногозначныхчиселнаоднозначное/двузначноечисловпределах 100 000; деление с остатком. Умножение/деление на 10, 100, 1000.</w:t>
      </w:r>
    </w:p>
    <w:p w:rsidR="00F13E51" w:rsidRDefault="00A522EB">
      <w:pPr>
        <w:pStyle w:val="a3"/>
        <w:ind w:right="605" w:firstLine="228"/>
      </w:pPr>
      <w:r>
        <w:t>Свойства арифметических действий и их применение для вычислений. Поиск значения числового выражения, содержащего несколько действий в пределах 100000. Проверка результата вычислений, в том числе с помощью калькулятора.</w:t>
      </w:r>
    </w:p>
    <w:p w:rsidR="00F13E51" w:rsidRDefault="00A522EB">
      <w:pPr>
        <w:pStyle w:val="a3"/>
        <w:ind w:right="611" w:firstLine="228"/>
      </w:pPr>
      <w:r>
        <w:t>Равенство, содержащее неизвестный компонент арифметического действия: запись, нахождение неизвестного компонента.</w:t>
      </w:r>
    </w:p>
    <w:p w:rsidR="00F13E51" w:rsidRDefault="00A522EB">
      <w:pPr>
        <w:pStyle w:val="a3"/>
        <w:ind w:left="484"/>
      </w:pPr>
      <w:r>
        <w:t>Умножениеиделениевеличинынаоднозначное</w:t>
      </w:r>
      <w:r>
        <w:rPr>
          <w:spacing w:val="-2"/>
        </w:rPr>
        <w:t xml:space="preserve"> число.</w:t>
      </w:r>
    </w:p>
    <w:p w:rsidR="00F13E51" w:rsidRDefault="00F13E51">
      <w:pPr>
        <w:pStyle w:val="a3"/>
        <w:ind w:left="0"/>
        <w:jc w:val="left"/>
      </w:pPr>
    </w:p>
    <w:p w:rsidR="00F13E51" w:rsidRDefault="00A522EB">
      <w:pPr>
        <w:pStyle w:val="2"/>
        <w:ind w:left="484"/>
        <w:jc w:val="both"/>
      </w:pPr>
      <w:r>
        <w:t>Текстовые</w:t>
      </w:r>
      <w:r>
        <w:rPr>
          <w:spacing w:val="-2"/>
        </w:rPr>
        <w:t>задачи</w:t>
      </w:r>
    </w:p>
    <w:p w:rsidR="00F13E51" w:rsidRDefault="00A522EB">
      <w:pPr>
        <w:pStyle w:val="a3"/>
        <w:ind w:right="608" w:firstLine="228"/>
      </w:pPr>
      <w:r>
        <w:t>Работа с текстовой задачей, решение которой содержит 2—3действия: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путь),работы(производительность,время,объёмработы),купли-продажи(цена,количество,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13E51" w:rsidRDefault="00F13E51">
      <w:pPr>
        <w:pStyle w:val="a3"/>
        <w:ind w:left="0"/>
        <w:jc w:val="left"/>
      </w:pPr>
    </w:p>
    <w:p w:rsidR="00F13E51" w:rsidRDefault="00A522EB">
      <w:pPr>
        <w:pStyle w:val="2"/>
        <w:spacing w:before="1"/>
        <w:ind w:left="484"/>
      </w:pPr>
      <w:r>
        <w:t>Пространственныеотношенияигеометрические</w:t>
      </w:r>
      <w:r>
        <w:rPr>
          <w:spacing w:val="-2"/>
        </w:rPr>
        <w:t>фигуры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484"/>
      </w:pPr>
      <w:r>
        <w:lastRenderedPageBreak/>
        <w:t>Наглядныепредставленияо</w:t>
      </w:r>
      <w:r>
        <w:rPr>
          <w:spacing w:val="-2"/>
        </w:rPr>
        <w:t>симметрии.</w:t>
      </w:r>
    </w:p>
    <w:p w:rsidR="00F13E51" w:rsidRDefault="00A522EB">
      <w:pPr>
        <w:pStyle w:val="a3"/>
        <w:ind w:right="611" w:firstLine="228"/>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w:t>
      </w:r>
      <w:r>
        <w:rPr>
          <w:spacing w:val="-2"/>
        </w:rPr>
        <w:t>циркуля.</w:t>
      </w:r>
    </w:p>
    <w:p w:rsidR="00F13E51" w:rsidRDefault="00A522EB">
      <w:pPr>
        <w:pStyle w:val="a3"/>
        <w:ind w:right="618" w:firstLine="228"/>
      </w:pPr>
      <w:r>
        <w:t>Пространственные геометрические фигуры (тела): шар, куб, цилиндр, конус, пирамида; различение, называние.</w:t>
      </w:r>
    </w:p>
    <w:p w:rsidR="00F13E51" w:rsidRDefault="00A522EB">
      <w:pPr>
        <w:pStyle w:val="a3"/>
        <w:ind w:right="615" w:firstLine="228"/>
      </w:pPr>
      <w:r>
        <w:t>Конструирование:разбиениефигурынапрямоугольники(квадраты),составлениефигуриз прямоугольников/квадратов. Периметр, площадь фигуры, составленной из двух-трёх прямоугольников (квадратов).</w:t>
      </w:r>
    </w:p>
    <w:p w:rsidR="00F13E51" w:rsidRDefault="00F13E51">
      <w:pPr>
        <w:pStyle w:val="a3"/>
        <w:ind w:left="0"/>
        <w:jc w:val="left"/>
      </w:pPr>
    </w:p>
    <w:p w:rsidR="00F13E51" w:rsidRDefault="00A522EB">
      <w:pPr>
        <w:pStyle w:val="2"/>
        <w:ind w:left="484"/>
        <w:jc w:val="both"/>
      </w:pPr>
      <w:r>
        <w:t>Математическая</w:t>
      </w:r>
      <w:r>
        <w:rPr>
          <w:spacing w:val="-2"/>
        </w:rPr>
        <w:t>информация</w:t>
      </w:r>
    </w:p>
    <w:p w:rsidR="00F13E51" w:rsidRDefault="00A522EB">
      <w:pPr>
        <w:pStyle w:val="a3"/>
        <w:ind w:right="613" w:firstLine="228"/>
      </w:pPr>
      <w:r>
        <w:t>Работа с утверждениями: конструирование, проверка истинности; составление и проверка логических рассуждений при решении задач.</w:t>
      </w:r>
    </w:p>
    <w:p w:rsidR="00F13E51" w:rsidRDefault="00A522EB">
      <w:pPr>
        <w:pStyle w:val="a3"/>
        <w:ind w:right="612" w:firstLine="228"/>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литературе,сети Интернет. Запись информации в предложенной таблице, на столбчатой диаграмме.</w:t>
      </w:r>
    </w:p>
    <w:p w:rsidR="00F13E51" w:rsidRDefault="00A522EB">
      <w:pPr>
        <w:pStyle w:val="a3"/>
        <w:ind w:right="614" w:firstLine="228"/>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F13E51" w:rsidRDefault="00A522EB">
      <w:pPr>
        <w:pStyle w:val="a3"/>
        <w:ind w:left="484"/>
      </w:pPr>
      <w:r>
        <w:t>Алгоритмырешенияучебныхипрактических</w:t>
      </w:r>
      <w:r>
        <w:rPr>
          <w:spacing w:val="-2"/>
        </w:rPr>
        <w:t>задач.</w:t>
      </w:r>
    </w:p>
    <w:p w:rsidR="00F13E51" w:rsidRDefault="00F13E51">
      <w:pPr>
        <w:pStyle w:val="a3"/>
        <w:spacing w:before="3"/>
        <w:ind w:left="0"/>
        <w:jc w:val="left"/>
        <w:rPr>
          <w:sz w:val="31"/>
        </w:rPr>
      </w:pPr>
    </w:p>
    <w:p w:rsidR="00F13E51" w:rsidRDefault="00A522EB">
      <w:pPr>
        <w:pStyle w:val="2"/>
        <w:spacing w:before="1"/>
      </w:pPr>
      <w:r>
        <w:t>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ind w:left="484"/>
        <w:rPr>
          <w:i/>
          <w:sz w:val="24"/>
        </w:rPr>
      </w:pPr>
      <w:r>
        <w:rPr>
          <w:i/>
          <w:sz w:val="24"/>
        </w:rPr>
        <w:t>Универсальныепознавательныеучебные</w:t>
      </w:r>
      <w:r>
        <w:rPr>
          <w:i/>
          <w:spacing w:val="-2"/>
          <w:sz w:val="24"/>
        </w:rPr>
        <w:t>действия:</w:t>
      </w:r>
    </w:p>
    <w:p w:rsidR="00F13E51" w:rsidRDefault="00A522EB">
      <w:pPr>
        <w:pStyle w:val="a5"/>
        <w:numPr>
          <w:ilvl w:val="0"/>
          <w:numId w:val="50"/>
        </w:numPr>
        <w:tabs>
          <w:tab w:val="left" w:pos="843"/>
          <w:tab w:val="left" w:pos="844"/>
        </w:tabs>
        <w:spacing w:before="14" w:line="228" w:lineRule="auto"/>
        <w:ind w:right="611" w:hanging="340"/>
        <w:jc w:val="left"/>
        <w:rPr>
          <w:rFonts w:ascii="MS Mincho" w:hAnsi="MS Mincho"/>
          <w:sz w:val="24"/>
        </w:rPr>
      </w:pPr>
      <w:r>
        <w:rPr>
          <w:sz w:val="24"/>
        </w:rPr>
        <w:t>ориентироватьсявизученнойматематическойтерминологии,использоватьеёввысказываниях и рассуждениях;</w:t>
      </w:r>
    </w:p>
    <w:p w:rsidR="00F13E51" w:rsidRDefault="00A522EB">
      <w:pPr>
        <w:pStyle w:val="a5"/>
        <w:numPr>
          <w:ilvl w:val="0"/>
          <w:numId w:val="50"/>
        </w:numPr>
        <w:tabs>
          <w:tab w:val="left" w:pos="843"/>
          <w:tab w:val="left" w:pos="844"/>
        </w:tabs>
        <w:spacing w:before="16" w:line="228" w:lineRule="auto"/>
        <w:ind w:right="613" w:hanging="340"/>
        <w:jc w:val="left"/>
        <w:rPr>
          <w:rFonts w:ascii="MS Mincho" w:hAnsi="MS Mincho"/>
          <w:sz w:val="24"/>
        </w:rPr>
      </w:pPr>
      <w:r>
        <w:rPr>
          <w:sz w:val="24"/>
        </w:rPr>
        <w:t>сравниватьматематическиеобъекты(числа,величины,геометрическиефигуры), записывать признак сравнения;</w:t>
      </w:r>
    </w:p>
    <w:p w:rsidR="00F13E51" w:rsidRDefault="00A522EB">
      <w:pPr>
        <w:pStyle w:val="a5"/>
        <w:numPr>
          <w:ilvl w:val="0"/>
          <w:numId w:val="50"/>
        </w:numPr>
        <w:tabs>
          <w:tab w:val="left" w:pos="843"/>
          <w:tab w:val="left" w:pos="844"/>
          <w:tab w:val="left" w:pos="2038"/>
          <w:tab w:val="left" w:pos="2874"/>
          <w:tab w:val="left" w:pos="3990"/>
          <w:tab w:val="left" w:pos="5878"/>
          <w:tab w:val="left" w:pos="6786"/>
          <w:tab w:val="left" w:pos="8045"/>
          <w:tab w:val="left" w:pos="9256"/>
        </w:tabs>
        <w:spacing w:before="15" w:line="228" w:lineRule="auto"/>
        <w:ind w:right="607" w:hanging="340"/>
        <w:jc w:val="left"/>
        <w:rPr>
          <w:rFonts w:ascii="MS Mincho" w:hAnsi="MS Mincho"/>
          <w:sz w:val="24"/>
        </w:rPr>
      </w:pPr>
      <w:r>
        <w:rPr>
          <w:spacing w:val="-2"/>
          <w:sz w:val="24"/>
        </w:rPr>
        <w:t>выбирать</w:t>
      </w:r>
      <w:r>
        <w:rPr>
          <w:sz w:val="24"/>
        </w:rPr>
        <w:tab/>
      </w:r>
      <w:r>
        <w:rPr>
          <w:spacing w:val="-2"/>
          <w:sz w:val="24"/>
        </w:rPr>
        <w:t>метод</w:t>
      </w:r>
      <w:r>
        <w:rPr>
          <w:sz w:val="24"/>
        </w:rPr>
        <w:tab/>
      </w:r>
      <w:r>
        <w:rPr>
          <w:spacing w:val="-2"/>
          <w:sz w:val="24"/>
        </w:rPr>
        <w:t>решения</w:t>
      </w:r>
      <w:r>
        <w:rPr>
          <w:sz w:val="24"/>
        </w:rPr>
        <w:tab/>
      </w:r>
      <w:r>
        <w:rPr>
          <w:spacing w:val="-2"/>
          <w:sz w:val="24"/>
        </w:rPr>
        <w:t>математической</w:t>
      </w:r>
      <w:r>
        <w:rPr>
          <w:sz w:val="24"/>
        </w:rPr>
        <w:tab/>
      </w:r>
      <w:r>
        <w:rPr>
          <w:spacing w:val="-2"/>
          <w:sz w:val="24"/>
        </w:rPr>
        <w:t>задачи</w:t>
      </w:r>
      <w:r>
        <w:rPr>
          <w:sz w:val="24"/>
        </w:rPr>
        <w:tab/>
      </w:r>
      <w:r>
        <w:rPr>
          <w:spacing w:val="-2"/>
          <w:sz w:val="24"/>
        </w:rPr>
        <w:t>(алгоритм</w:t>
      </w:r>
      <w:r>
        <w:rPr>
          <w:sz w:val="24"/>
        </w:rPr>
        <w:tab/>
      </w:r>
      <w:r>
        <w:rPr>
          <w:spacing w:val="-2"/>
          <w:sz w:val="24"/>
        </w:rPr>
        <w:t>действия,</w:t>
      </w:r>
      <w:r>
        <w:rPr>
          <w:sz w:val="24"/>
        </w:rPr>
        <w:tab/>
      </w:r>
      <w:r>
        <w:rPr>
          <w:spacing w:val="-2"/>
          <w:sz w:val="24"/>
        </w:rPr>
        <w:t xml:space="preserve">приём </w:t>
      </w:r>
      <w:r>
        <w:rPr>
          <w:sz w:val="24"/>
        </w:rPr>
        <w:t>вычисления, способ решения, моделирование ситуации, перебор вариантов);</w:t>
      </w:r>
    </w:p>
    <w:p w:rsidR="00F13E51" w:rsidRDefault="00A522EB">
      <w:pPr>
        <w:pStyle w:val="a5"/>
        <w:numPr>
          <w:ilvl w:val="0"/>
          <w:numId w:val="50"/>
        </w:numPr>
        <w:tabs>
          <w:tab w:val="left" w:pos="843"/>
          <w:tab w:val="left" w:pos="844"/>
        </w:tabs>
        <w:spacing w:before="4" w:line="301" w:lineRule="exact"/>
        <w:ind w:left="844"/>
        <w:jc w:val="left"/>
        <w:rPr>
          <w:rFonts w:ascii="MS Mincho" w:hAnsi="MS Mincho"/>
          <w:sz w:val="24"/>
        </w:rPr>
      </w:pPr>
      <w:r>
        <w:rPr>
          <w:sz w:val="24"/>
        </w:rPr>
        <w:t>обнаруживатьмоделиизученныхгеометрическихфигурвокружающем</w:t>
      </w:r>
      <w:r>
        <w:rPr>
          <w:spacing w:val="-2"/>
          <w:sz w:val="24"/>
        </w:rPr>
        <w:t>мире;</w:t>
      </w:r>
    </w:p>
    <w:p w:rsidR="00F13E51" w:rsidRDefault="00A522EB">
      <w:pPr>
        <w:pStyle w:val="a5"/>
        <w:numPr>
          <w:ilvl w:val="0"/>
          <w:numId w:val="50"/>
        </w:numPr>
        <w:tabs>
          <w:tab w:val="left" w:pos="843"/>
          <w:tab w:val="left" w:pos="844"/>
        </w:tabs>
        <w:spacing w:before="5" w:line="228" w:lineRule="auto"/>
        <w:ind w:right="610" w:hanging="340"/>
        <w:jc w:val="left"/>
        <w:rPr>
          <w:rFonts w:ascii="MS Mincho" w:hAnsi="MS Mincho"/>
          <w:sz w:val="24"/>
        </w:rPr>
      </w:pPr>
      <w:r>
        <w:rPr>
          <w:sz w:val="24"/>
        </w:rPr>
        <w:t>конструироватьгеометрическуюфигуру,обладающуюзаданнымсвойством(отрезок заданной длины, ломаная определённой длины, квадрат с заданным периметром);</w:t>
      </w:r>
    </w:p>
    <w:p w:rsidR="00F13E51" w:rsidRDefault="00A522EB">
      <w:pPr>
        <w:pStyle w:val="a5"/>
        <w:numPr>
          <w:ilvl w:val="0"/>
          <w:numId w:val="50"/>
        </w:numPr>
        <w:tabs>
          <w:tab w:val="left" w:pos="844"/>
        </w:tabs>
        <w:spacing w:before="2" w:line="282" w:lineRule="exact"/>
        <w:ind w:left="844"/>
        <w:jc w:val="left"/>
        <w:rPr>
          <w:rFonts w:ascii="MS Mincho" w:hAnsi="MS Mincho"/>
        </w:rPr>
      </w:pPr>
      <w:r>
        <w:rPr>
          <w:sz w:val="24"/>
        </w:rPr>
        <w:t>классифицироватьобъектыпо1—2выбранным</w:t>
      </w:r>
      <w:r>
        <w:rPr>
          <w:spacing w:val="-2"/>
          <w:sz w:val="24"/>
        </w:rPr>
        <w:t>признакам.</w:t>
      </w:r>
    </w:p>
    <w:p w:rsidR="00F13E51" w:rsidRDefault="00A522EB">
      <w:pPr>
        <w:pStyle w:val="a5"/>
        <w:numPr>
          <w:ilvl w:val="0"/>
          <w:numId w:val="50"/>
        </w:numPr>
        <w:tabs>
          <w:tab w:val="left" w:pos="843"/>
          <w:tab w:val="left" w:pos="844"/>
        </w:tabs>
        <w:spacing w:line="297" w:lineRule="exact"/>
        <w:ind w:left="844"/>
        <w:jc w:val="left"/>
        <w:rPr>
          <w:rFonts w:ascii="MS Mincho" w:hAnsi="MS Mincho"/>
          <w:sz w:val="24"/>
        </w:rPr>
      </w:pPr>
      <w:r>
        <w:rPr>
          <w:sz w:val="24"/>
        </w:rPr>
        <w:t>составлятьмодельматематическойзадачи,проверятьеёсоответствиеусловиям</w:t>
      </w:r>
      <w:r>
        <w:rPr>
          <w:spacing w:val="-2"/>
          <w:sz w:val="24"/>
        </w:rPr>
        <w:t>задачи;</w:t>
      </w:r>
    </w:p>
    <w:p w:rsidR="00F13E51" w:rsidRDefault="00A522EB">
      <w:pPr>
        <w:pStyle w:val="a5"/>
        <w:numPr>
          <w:ilvl w:val="0"/>
          <w:numId w:val="50"/>
        </w:numPr>
        <w:tabs>
          <w:tab w:val="left" w:pos="844"/>
        </w:tabs>
        <w:spacing w:line="235" w:lineRule="auto"/>
        <w:ind w:right="611" w:hanging="340"/>
        <w:rPr>
          <w:rFonts w:ascii="MS Mincho" w:hAnsi="MS Mincho"/>
          <w:sz w:val="24"/>
        </w:rPr>
      </w:pPr>
      <w:r>
        <w:rPr>
          <w:sz w:val="24"/>
        </w:rP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spacing w:val="-2"/>
          <w:sz w:val="24"/>
        </w:rPr>
        <w:t>сосудов).</w:t>
      </w:r>
    </w:p>
    <w:p w:rsidR="00F13E51" w:rsidRDefault="00A522EB">
      <w:pPr>
        <w:ind w:left="484"/>
        <w:jc w:val="both"/>
        <w:rPr>
          <w:i/>
          <w:sz w:val="24"/>
        </w:rPr>
      </w:pPr>
      <w:r>
        <w:rPr>
          <w:i/>
          <w:sz w:val="24"/>
        </w:rPr>
        <w:t>Работас</w:t>
      </w:r>
      <w:r>
        <w:rPr>
          <w:i/>
          <w:spacing w:val="-2"/>
          <w:sz w:val="24"/>
        </w:rPr>
        <w:t>информацией:</w:t>
      </w:r>
    </w:p>
    <w:p w:rsidR="00F13E51" w:rsidRDefault="00A522EB">
      <w:pPr>
        <w:pStyle w:val="a5"/>
        <w:numPr>
          <w:ilvl w:val="0"/>
          <w:numId w:val="50"/>
        </w:numPr>
        <w:tabs>
          <w:tab w:val="left" w:pos="844"/>
        </w:tabs>
        <w:spacing w:before="2" w:line="301" w:lineRule="exact"/>
        <w:ind w:left="844"/>
        <w:rPr>
          <w:rFonts w:ascii="MS Mincho" w:hAnsi="MS Mincho"/>
          <w:sz w:val="24"/>
        </w:rPr>
      </w:pPr>
      <w:r>
        <w:rPr>
          <w:sz w:val="24"/>
        </w:rPr>
        <w:t>представлятьинформациювразных</w:t>
      </w:r>
      <w:r>
        <w:rPr>
          <w:spacing w:val="-2"/>
          <w:sz w:val="24"/>
        </w:rPr>
        <w:t xml:space="preserve"> формах;</w:t>
      </w:r>
    </w:p>
    <w:p w:rsidR="00F13E51" w:rsidRDefault="00A522EB">
      <w:pPr>
        <w:pStyle w:val="a5"/>
        <w:numPr>
          <w:ilvl w:val="0"/>
          <w:numId w:val="50"/>
        </w:numPr>
        <w:tabs>
          <w:tab w:val="left" w:pos="844"/>
        </w:tabs>
        <w:spacing w:line="294" w:lineRule="exact"/>
        <w:ind w:left="844"/>
        <w:rPr>
          <w:rFonts w:ascii="MS Mincho" w:hAnsi="MS Mincho"/>
          <w:sz w:val="24"/>
        </w:rPr>
      </w:pPr>
      <w:r>
        <w:rPr>
          <w:sz w:val="24"/>
        </w:rPr>
        <w:t>извлекатьиинтерпретироватьинформацию,представленнуювтаблице,на</w:t>
      </w:r>
      <w:r>
        <w:rPr>
          <w:spacing w:val="-2"/>
          <w:sz w:val="24"/>
        </w:rPr>
        <w:t>диаграмме;</w:t>
      </w:r>
    </w:p>
    <w:p w:rsidR="00F13E51" w:rsidRDefault="00A522EB">
      <w:pPr>
        <w:pStyle w:val="a5"/>
        <w:numPr>
          <w:ilvl w:val="0"/>
          <w:numId w:val="50"/>
        </w:numPr>
        <w:tabs>
          <w:tab w:val="left" w:pos="844"/>
        </w:tabs>
        <w:spacing w:before="6" w:line="228" w:lineRule="auto"/>
        <w:ind w:right="612" w:hanging="340"/>
        <w:rPr>
          <w:rFonts w:ascii="MS Mincho" w:hAnsi="MS Mincho"/>
          <w:sz w:val="24"/>
        </w:rPr>
      </w:pPr>
      <w:r>
        <w:rPr>
          <w:sz w:val="24"/>
        </w:rPr>
        <w:t>использовать справочную литературу для поиска информации, в томчисле Интернет (в условиях контролируемого выхода).</w:t>
      </w:r>
    </w:p>
    <w:p w:rsidR="00F13E51" w:rsidRDefault="00A522EB">
      <w:pPr>
        <w:spacing w:before="1"/>
        <w:ind w:left="484"/>
        <w:jc w:val="both"/>
        <w:rPr>
          <w:i/>
          <w:sz w:val="24"/>
        </w:rPr>
      </w:pPr>
      <w:r>
        <w:rPr>
          <w:i/>
          <w:sz w:val="24"/>
        </w:rPr>
        <w:t>Универсальныекоммуникативныеучебные</w:t>
      </w:r>
      <w:r>
        <w:rPr>
          <w:i/>
          <w:spacing w:val="-2"/>
          <w:sz w:val="24"/>
        </w:rPr>
        <w:t>действия:</w:t>
      </w:r>
    </w:p>
    <w:p w:rsidR="00F13E51" w:rsidRDefault="00A522EB">
      <w:pPr>
        <w:pStyle w:val="a5"/>
        <w:numPr>
          <w:ilvl w:val="0"/>
          <w:numId w:val="50"/>
        </w:numPr>
        <w:tabs>
          <w:tab w:val="left" w:pos="844"/>
        </w:tabs>
        <w:spacing w:before="14" w:line="228" w:lineRule="auto"/>
        <w:ind w:right="612" w:hanging="340"/>
        <w:rPr>
          <w:rFonts w:ascii="MS Mincho" w:hAnsi="MS Mincho"/>
          <w:sz w:val="24"/>
        </w:rPr>
      </w:pPr>
      <w:r>
        <w:rPr>
          <w:sz w:val="24"/>
        </w:rPr>
        <w:t>использовать математическую терминологию для записи решения предметной или практической задачи;</w:t>
      </w:r>
    </w:p>
    <w:p w:rsidR="00F13E51" w:rsidRDefault="00A522EB">
      <w:pPr>
        <w:pStyle w:val="a5"/>
        <w:numPr>
          <w:ilvl w:val="0"/>
          <w:numId w:val="50"/>
        </w:numPr>
        <w:tabs>
          <w:tab w:val="left" w:pos="844"/>
        </w:tabs>
        <w:spacing w:before="16" w:line="228" w:lineRule="auto"/>
        <w:ind w:right="607" w:hanging="340"/>
        <w:rPr>
          <w:rFonts w:ascii="MS Mincho" w:hAnsi="MS Mincho"/>
          <w:sz w:val="24"/>
        </w:rPr>
      </w:pPr>
      <w:r>
        <w:rPr>
          <w:sz w:val="24"/>
        </w:rPr>
        <w:t xml:space="preserve">приводить примеры и контрпримеры для подтверждения/опровержения вывода, </w:t>
      </w:r>
      <w:r>
        <w:rPr>
          <w:spacing w:val="-2"/>
          <w:sz w:val="24"/>
        </w:rPr>
        <w:t>гипотезы;</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50"/>
        </w:numPr>
        <w:tabs>
          <w:tab w:val="left" w:pos="844"/>
        </w:tabs>
        <w:spacing w:before="56" w:line="301" w:lineRule="exact"/>
        <w:ind w:left="844"/>
        <w:rPr>
          <w:rFonts w:ascii="MS Mincho" w:hAnsi="MS Mincho"/>
          <w:sz w:val="24"/>
        </w:rPr>
      </w:pPr>
      <w:r>
        <w:rPr>
          <w:sz w:val="24"/>
        </w:rPr>
        <w:lastRenderedPageBreak/>
        <w:t>конструировать,читатьчисловое</w:t>
      </w:r>
      <w:r>
        <w:rPr>
          <w:spacing w:val="-2"/>
          <w:sz w:val="24"/>
        </w:rPr>
        <w:t>выражение;</w:t>
      </w:r>
    </w:p>
    <w:p w:rsidR="00F13E51" w:rsidRDefault="00A522EB">
      <w:pPr>
        <w:pStyle w:val="a5"/>
        <w:numPr>
          <w:ilvl w:val="0"/>
          <w:numId w:val="50"/>
        </w:numPr>
        <w:tabs>
          <w:tab w:val="left" w:pos="844"/>
        </w:tabs>
        <w:spacing w:line="294" w:lineRule="exact"/>
        <w:ind w:left="844"/>
        <w:rPr>
          <w:rFonts w:ascii="MS Mincho" w:hAnsi="MS Mincho"/>
          <w:sz w:val="24"/>
        </w:rPr>
      </w:pPr>
      <w:r>
        <w:rPr>
          <w:sz w:val="24"/>
        </w:rPr>
        <w:t>описыватьпрактическуюситуациюсиспользованиемизученной</w:t>
      </w:r>
      <w:r>
        <w:rPr>
          <w:spacing w:val="-2"/>
          <w:sz w:val="24"/>
        </w:rPr>
        <w:t>терминологии;</w:t>
      </w:r>
    </w:p>
    <w:p w:rsidR="00F13E51" w:rsidRDefault="00A522EB">
      <w:pPr>
        <w:pStyle w:val="a5"/>
        <w:numPr>
          <w:ilvl w:val="0"/>
          <w:numId w:val="50"/>
        </w:numPr>
        <w:tabs>
          <w:tab w:val="left" w:pos="844"/>
        </w:tabs>
        <w:spacing w:before="5" w:line="228" w:lineRule="auto"/>
        <w:ind w:right="612" w:hanging="340"/>
        <w:rPr>
          <w:rFonts w:ascii="MS Mincho" w:hAnsi="MS Mincho"/>
          <w:sz w:val="24"/>
        </w:rPr>
      </w:pPr>
      <w:r>
        <w:rPr>
          <w:sz w:val="24"/>
        </w:rPr>
        <w:t xml:space="preserve">характеризовать математические объекты, явления и события с помощью изученных </w:t>
      </w:r>
      <w:r>
        <w:rPr>
          <w:spacing w:val="-2"/>
          <w:sz w:val="24"/>
        </w:rPr>
        <w:t>величин;</w:t>
      </w:r>
    </w:p>
    <w:p w:rsidR="00F13E51" w:rsidRDefault="00A522EB">
      <w:pPr>
        <w:pStyle w:val="a5"/>
        <w:numPr>
          <w:ilvl w:val="0"/>
          <w:numId w:val="50"/>
        </w:numPr>
        <w:tabs>
          <w:tab w:val="left" w:pos="844"/>
        </w:tabs>
        <w:spacing w:before="4" w:line="301" w:lineRule="exact"/>
        <w:ind w:left="844"/>
        <w:rPr>
          <w:rFonts w:ascii="MS Mincho" w:hAnsi="MS Mincho"/>
          <w:sz w:val="24"/>
        </w:rPr>
      </w:pPr>
      <w:r>
        <w:rPr>
          <w:sz w:val="24"/>
        </w:rPr>
        <w:t>составлятьинструкцию,записывать</w:t>
      </w:r>
      <w:r>
        <w:rPr>
          <w:spacing w:val="-2"/>
          <w:sz w:val="24"/>
        </w:rPr>
        <w:t>рассуждение;</w:t>
      </w:r>
    </w:p>
    <w:p w:rsidR="00F13E51" w:rsidRDefault="00A522EB">
      <w:pPr>
        <w:pStyle w:val="a5"/>
        <w:numPr>
          <w:ilvl w:val="0"/>
          <w:numId w:val="50"/>
        </w:numPr>
        <w:tabs>
          <w:tab w:val="left" w:pos="844"/>
        </w:tabs>
        <w:spacing w:before="5" w:line="228" w:lineRule="auto"/>
        <w:ind w:right="605" w:hanging="340"/>
        <w:rPr>
          <w:rFonts w:ascii="MS Mincho" w:hAnsi="MS Mincho"/>
          <w:sz w:val="24"/>
        </w:rPr>
      </w:pPr>
      <w:r>
        <w:rPr>
          <w:sz w:val="24"/>
        </w:rPr>
        <w:t xml:space="preserve">инициировать обсуждение разных способов выполнения задания, поиск ошибок в </w:t>
      </w:r>
      <w:r>
        <w:rPr>
          <w:spacing w:val="-2"/>
          <w:sz w:val="24"/>
        </w:rPr>
        <w:t>решении.</w:t>
      </w:r>
    </w:p>
    <w:p w:rsidR="00F13E51" w:rsidRDefault="00A522EB">
      <w:pPr>
        <w:spacing w:before="2"/>
        <w:ind w:left="484"/>
        <w:jc w:val="both"/>
        <w:rPr>
          <w:i/>
          <w:sz w:val="24"/>
        </w:rPr>
      </w:pPr>
      <w:r>
        <w:rPr>
          <w:i/>
          <w:sz w:val="24"/>
        </w:rPr>
        <w:t>Универсальныерегулятивныеучебные</w:t>
      </w:r>
      <w:r>
        <w:rPr>
          <w:i/>
          <w:spacing w:val="-2"/>
          <w:sz w:val="24"/>
        </w:rPr>
        <w:t>действия:</w:t>
      </w:r>
    </w:p>
    <w:p w:rsidR="00F13E51" w:rsidRDefault="00A522EB">
      <w:pPr>
        <w:pStyle w:val="a5"/>
        <w:numPr>
          <w:ilvl w:val="0"/>
          <w:numId w:val="50"/>
        </w:numPr>
        <w:tabs>
          <w:tab w:val="left" w:pos="844"/>
        </w:tabs>
        <w:spacing w:before="14" w:line="228" w:lineRule="auto"/>
        <w:ind w:right="613" w:hanging="340"/>
        <w:rPr>
          <w:rFonts w:ascii="MS Mincho" w:hAnsi="MS Mincho"/>
          <w:sz w:val="24"/>
        </w:rPr>
      </w:pPr>
      <w:r>
        <w:rPr>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13E51" w:rsidRDefault="00A522EB">
      <w:pPr>
        <w:pStyle w:val="a5"/>
        <w:numPr>
          <w:ilvl w:val="0"/>
          <w:numId w:val="50"/>
        </w:numPr>
        <w:tabs>
          <w:tab w:val="left" w:pos="844"/>
        </w:tabs>
        <w:spacing w:before="3" w:line="301" w:lineRule="exact"/>
        <w:ind w:left="844"/>
        <w:rPr>
          <w:rFonts w:ascii="MS Mincho" w:hAnsi="MS Mincho"/>
          <w:sz w:val="24"/>
        </w:rPr>
      </w:pPr>
      <w:r>
        <w:rPr>
          <w:sz w:val="24"/>
        </w:rPr>
        <w:t>самостоятельновыполнятьприкидкуиоценкурезультата</w:t>
      </w:r>
      <w:r>
        <w:rPr>
          <w:spacing w:val="-2"/>
          <w:sz w:val="24"/>
        </w:rPr>
        <w:t>измерений;</w:t>
      </w:r>
    </w:p>
    <w:p w:rsidR="00F13E51" w:rsidRDefault="00A522EB">
      <w:pPr>
        <w:pStyle w:val="a5"/>
        <w:numPr>
          <w:ilvl w:val="0"/>
          <w:numId w:val="50"/>
        </w:numPr>
        <w:tabs>
          <w:tab w:val="left" w:pos="844"/>
        </w:tabs>
        <w:spacing w:before="6" w:line="228" w:lineRule="auto"/>
        <w:ind w:right="617" w:hanging="340"/>
        <w:rPr>
          <w:rFonts w:ascii="MS Mincho" w:hAnsi="MS Mincho"/>
          <w:sz w:val="24"/>
        </w:rPr>
      </w:pPr>
      <w:r>
        <w:rPr>
          <w:sz w:val="24"/>
        </w:rPr>
        <w:t>находить, исправлять, прогнозировать трудности и ошибки, и трудности в решении учебной задачи.</w:t>
      </w:r>
    </w:p>
    <w:p w:rsidR="00F13E51" w:rsidRDefault="00A522EB">
      <w:pPr>
        <w:spacing w:before="1"/>
        <w:ind w:left="484"/>
        <w:jc w:val="both"/>
        <w:rPr>
          <w:i/>
          <w:sz w:val="24"/>
        </w:rPr>
      </w:pPr>
      <w:r>
        <w:rPr>
          <w:i/>
          <w:sz w:val="24"/>
        </w:rPr>
        <w:t>Совместная</w:t>
      </w:r>
      <w:r>
        <w:rPr>
          <w:i/>
          <w:spacing w:val="-2"/>
          <w:sz w:val="24"/>
        </w:rPr>
        <w:t>деятельность:</w:t>
      </w:r>
    </w:p>
    <w:p w:rsidR="00F13E51" w:rsidRDefault="00A522EB">
      <w:pPr>
        <w:pStyle w:val="a5"/>
        <w:numPr>
          <w:ilvl w:val="0"/>
          <w:numId w:val="50"/>
        </w:numPr>
        <w:tabs>
          <w:tab w:val="left" w:pos="844"/>
        </w:tabs>
        <w:spacing w:before="7" w:line="235" w:lineRule="auto"/>
        <w:ind w:right="615" w:hanging="340"/>
        <w:rPr>
          <w:rFonts w:ascii="MS Mincho" w:hAnsi="MS Mincho"/>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13E51" w:rsidRDefault="00A522EB">
      <w:pPr>
        <w:pStyle w:val="a5"/>
        <w:numPr>
          <w:ilvl w:val="0"/>
          <w:numId w:val="50"/>
        </w:numPr>
        <w:tabs>
          <w:tab w:val="left" w:pos="844"/>
        </w:tabs>
        <w:spacing w:before="7" w:line="237" w:lineRule="auto"/>
        <w:ind w:right="609" w:hanging="340"/>
        <w:rPr>
          <w:rFonts w:ascii="MS Mincho" w:hAnsi="MS Mincho"/>
          <w:sz w:val="24"/>
        </w:rPr>
      </w:pPr>
      <w:r>
        <w:rPr>
          <w:sz w:val="24"/>
        </w:rPr>
        <w:t>договариваться с одноклассниками в ходе организации проектной работы свеличинами (составление расписания, подсчёт денег, оценка стоимости ивесапокупки,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13E51" w:rsidRDefault="00F13E51">
      <w:pPr>
        <w:pStyle w:val="a3"/>
        <w:ind w:left="0"/>
        <w:jc w:val="left"/>
        <w:rPr>
          <w:sz w:val="26"/>
        </w:rPr>
      </w:pPr>
    </w:p>
    <w:p w:rsidR="00F13E51" w:rsidRDefault="00A522EB">
      <w:pPr>
        <w:pStyle w:val="1"/>
        <w:spacing w:before="180"/>
        <w:ind w:right="610"/>
        <w:jc w:val="both"/>
      </w:pPr>
      <w:r>
        <w:t xml:space="preserve">ПЛАНИРУЕМЫЕ РЕЗУЛЬТАТЫ ОСВОЕНИЯ ПРОГРАММЫ УЧЕБНОГО ПРЕДМЕТА «МАТЕМАТИКА» НА УРОВНЕ НАЧАЛЬНОГО ОБЩЕГО </w:t>
      </w:r>
      <w:r>
        <w:rPr>
          <w:spacing w:val="-2"/>
        </w:rPr>
        <w:t>ОБРАЗОВАНИЯ</w:t>
      </w:r>
    </w:p>
    <w:p w:rsidR="00F13E51" w:rsidRDefault="00F13E51">
      <w:pPr>
        <w:pStyle w:val="a3"/>
        <w:spacing w:before="10"/>
        <w:ind w:left="0"/>
        <w:jc w:val="left"/>
        <w:rPr>
          <w:b/>
          <w:sz w:val="20"/>
        </w:rPr>
      </w:pPr>
    </w:p>
    <w:p w:rsidR="00F13E51" w:rsidRDefault="00A522EB">
      <w:pPr>
        <w:pStyle w:val="a3"/>
        <w:ind w:right="609" w:firstLine="228"/>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F13E51" w:rsidRDefault="00A522EB">
      <w:pPr>
        <w:pStyle w:val="a3"/>
        <w:ind w:right="612" w:firstLine="228"/>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w:t>
      </w:r>
      <w:r>
        <w:rPr>
          <w:spacing w:val="-2"/>
        </w:rPr>
        <w:t>курса.</w:t>
      </w:r>
    </w:p>
    <w:p w:rsidR="00F13E51" w:rsidRDefault="00F13E51">
      <w:pPr>
        <w:pStyle w:val="a3"/>
        <w:spacing w:before="4"/>
        <w:ind w:left="0"/>
        <w:jc w:val="left"/>
        <w:rPr>
          <w:sz w:val="31"/>
        </w:rPr>
      </w:pPr>
    </w:p>
    <w:p w:rsidR="00F13E51" w:rsidRDefault="00A522EB">
      <w:pPr>
        <w:pStyle w:val="1"/>
        <w:jc w:val="both"/>
      </w:pPr>
      <w:r>
        <w:t>ЛИЧНОСТНЫЕ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15" w:firstLine="228"/>
      </w:pPr>
      <w:r>
        <w:t>В результате изучения предмета «Математика» в начальной школе у обучающегося будут сформированы следующие личностные результаты:</w:t>
      </w:r>
    </w:p>
    <w:p w:rsidR="00F13E51" w:rsidRDefault="00A522EB">
      <w:pPr>
        <w:pStyle w:val="a5"/>
        <w:numPr>
          <w:ilvl w:val="0"/>
          <w:numId w:val="50"/>
        </w:numPr>
        <w:tabs>
          <w:tab w:val="left" w:pos="844"/>
        </w:tabs>
        <w:spacing w:before="9" w:line="232" w:lineRule="auto"/>
        <w:ind w:right="610" w:hanging="340"/>
        <w:rPr>
          <w:rFonts w:ascii="MS Mincho" w:hAnsi="MS Mincho"/>
          <w:sz w:val="24"/>
        </w:rPr>
      </w:pPr>
      <w:r>
        <w:rPr>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F13E51" w:rsidRDefault="00A522EB">
      <w:pPr>
        <w:pStyle w:val="a5"/>
        <w:numPr>
          <w:ilvl w:val="0"/>
          <w:numId w:val="50"/>
        </w:numPr>
        <w:tabs>
          <w:tab w:val="left" w:pos="844"/>
        </w:tabs>
        <w:spacing w:before="17" w:line="228" w:lineRule="auto"/>
        <w:ind w:right="612" w:hanging="340"/>
        <w:rPr>
          <w:rFonts w:ascii="MS Mincho" w:hAnsi="MS Mincho"/>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w:t>
      </w:r>
    </w:p>
    <w:p w:rsidR="00F13E51" w:rsidRDefault="00F13E51">
      <w:pPr>
        <w:spacing w:line="228"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before="74"/>
        <w:ind w:left="824"/>
      </w:pPr>
      <w:r>
        <w:lastRenderedPageBreak/>
        <w:t>иобъективнооценивать свойвкладвобщий</w:t>
      </w:r>
      <w:r>
        <w:rPr>
          <w:spacing w:val="-2"/>
        </w:rPr>
        <w:t>результат;</w:t>
      </w:r>
    </w:p>
    <w:p w:rsidR="00F13E51" w:rsidRDefault="00A522EB">
      <w:pPr>
        <w:pStyle w:val="a5"/>
        <w:numPr>
          <w:ilvl w:val="0"/>
          <w:numId w:val="50"/>
        </w:numPr>
        <w:tabs>
          <w:tab w:val="left" w:pos="844"/>
        </w:tabs>
        <w:spacing w:before="2" w:line="301" w:lineRule="exact"/>
        <w:ind w:left="844"/>
        <w:rPr>
          <w:rFonts w:ascii="MS Mincho" w:hAnsi="MS Mincho"/>
          <w:sz w:val="24"/>
        </w:rPr>
      </w:pPr>
      <w:r>
        <w:rPr>
          <w:sz w:val="24"/>
        </w:rPr>
        <w:t>осваиватьнавыкиорганизациибезопасногоповедениявинформационной</w:t>
      </w:r>
      <w:r>
        <w:rPr>
          <w:spacing w:val="-2"/>
          <w:sz w:val="24"/>
        </w:rPr>
        <w:t>среде;</w:t>
      </w:r>
    </w:p>
    <w:p w:rsidR="00F13E51" w:rsidRDefault="00A522EB">
      <w:pPr>
        <w:pStyle w:val="a5"/>
        <w:numPr>
          <w:ilvl w:val="0"/>
          <w:numId w:val="50"/>
        </w:numPr>
        <w:tabs>
          <w:tab w:val="left" w:pos="844"/>
        </w:tabs>
        <w:spacing w:line="232" w:lineRule="auto"/>
        <w:ind w:right="609" w:hanging="340"/>
        <w:rPr>
          <w:rFonts w:ascii="MS Mincho" w:hAnsi="MS Mincho"/>
          <w:sz w:val="24"/>
        </w:rPr>
      </w:pPr>
      <w:r>
        <w:rPr>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13E51" w:rsidRDefault="00A522EB">
      <w:pPr>
        <w:pStyle w:val="a5"/>
        <w:numPr>
          <w:ilvl w:val="0"/>
          <w:numId w:val="50"/>
        </w:numPr>
        <w:tabs>
          <w:tab w:val="left" w:pos="844"/>
        </w:tabs>
        <w:spacing w:before="13" w:line="232" w:lineRule="auto"/>
        <w:ind w:right="613" w:hanging="340"/>
        <w:rPr>
          <w:rFonts w:ascii="MS Mincho" w:hAnsi="MS Mincho"/>
          <w:sz w:val="24"/>
        </w:rPr>
      </w:pPr>
      <w:r>
        <w:rPr>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13E51" w:rsidRDefault="00A522EB">
      <w:pPr>
        <w:pStyle w:val="a5"/>
        <w:numPr>
          <w:ilvl w:val="0"/>
          <w:numId w:val="50"/>
        </w:numPr>
        <w:tabs>
          <w:tab w:val="left" w:pos="844"/>
        </w:tabs>
        <w:spacing w:before="12" w:line="232" w:lineRule="auto"/>
        <w:ind w:right="611" w:hanging="340"/>
        <w:rPr>
          <w:rFonts w:ascii="MS Mincho" w:hAnsi="MS Mincho"/>
          <w:sz w:val="24"/>
        </w:rPr>
      </w:pPr>
      <w:r>
        <w:rPr>
          <w:sz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w:t>
      </w:r>
      <w:r>
        <w:rPr>
          <w:spacing w:val="-2"/>
          <w:sz w:val="24"/>
        </w:rPr>
        <w:t>проблем;</w:t>
      </w:r>
    </w:p>
    <w:p w:rsidR="00F13E51" w:rsidRDefault="00A522EB">
      <w:pPr>
        <w:pStyle w:val="a5"/>
        <w:numPr>
          <w:ilvl w:val="0"/>
          <w:numId w:val="50"/>
        </w:numPr>
        <w:tabs>
          <w:tab w:val="left" w:pos="844"/>
        </w:tabs>
        <w:spacing w:before="17" w:line="228" w:lineRule="auto"/>
        <w:ind w:right="615" w:hanging="340"/>
        <w:rPr>
          <w:rFonts w:ascii="MS Mincho" w:hAnsi="MS Mincho"/>
          <w:sz w:val="24"/>
        </w:rPr>
      </w:pPr>
      <w:r>
        <w:rPr>
          <w:sz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F13E51" w:rsidRDefault="00A522EB">
      <w:pPr>
        <w:pStyle w:val="a5"/>
        <w:numPr>
          <w:ilvl w:val="0"/>
          <w:numId w:val="50"/>
        </w:numPr>
        <w:tabs>
          <w:tab w:val="left" w:pos="844"/>
        </w:tabs>
        <w:spacing w:before="16" w:line="228" w:lineRule="auto"/>
        <w:ind w:right="612" w:hanging="340"/>
        <w:rPr>
          <w:rFonts w:ascii="MS Mincho" w:hAnsi="MS Mincho"/>
          <w:sz w:val="24"/>
        </w:rPr>
      </w:pPr>
      <w:r>
        <w:rPr>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F13E51" w:rsidRDefault="00F13E51">
      <w:pPr>
        <w:pStyle w:val="a3"/>
        <w:spacing w:before="5"/>
        <w:ind w:left="0"/>
        <w:jc w:val="left"/>
        <w:rPr>
          <w:sz w:val="31"/>
        </w:rPr>
      </w:pPr>
    </w:p>
    <w:p w:rsidR="00F13E51" w:rsidRDefault="00A522EB">
      <w:pPr>
        <w:pStyle w:val="1"/>
      </w:pPr>
      <w:r>
        <w:t>МЕТАПРЕДМЕТНЫЕ</w:t>
      </w:r>
      <w:r>
        <w:rPr>
          <w:spacing w:val="-2"/>
        </w:rPr>
        <w:t>РЕЗУЛЬТАТЫ</w:t>
      </w:r>
    </w:p>
    <w:p w:rsidR="00F13E51" w:rsidRDefault="00F13E51">
      <w:pPr>
        <w:pStyle w:val="a3"/>
        <w:spacing w:before="10"/>
        <w:ind w:left="0"/>
        <w:jc w:val="left"/>
        <w:rPr>
          <w:b/>
          <w:sz w:val="20"/>
        </w:rPr>
      </w:pPr>
    </w:p>
    <w:p w:rsidR="00F13E51" w:rsidRDefault="00A522EB">
      <w:pPr>
        <w:pStyle w:val="a3"/>
        <w:ind w:firstLine="228"/>
        <w:jc w:val="left"/>
      </w:pPr>
      <w:r>
        <w:t>Кконцуобучениявначальнойшколеуобучающегосяформируютсяследующие универсальные учебные действия.</w:t>
      </w:r>
    </w:p>
    <w:p w:rsidR="00F13E51" w:rsidRDefault="00F13E51">
      <w:pPr>
        <w:pStyle w:val="a3"/>
        <w:spacing w:before="3"/>
        <w:ind w:left="0"/>
        <w:jc w:val="left"/>
        <w:rPr>
          <w:sz w:val="31"/>
        </w:rPr>
      </w:pPr>
    </w:p>
    <w:p w:rsidR="00F13E51" w:rsidRDefault="00A522EB">
      <w:pPr>
        <w:pStyle w:val="2"/>
      </w:pPr>
      <w:r>
        <w:t>Универсальныепознавательныеучебные</w:t>
      </w:r>
      <w:r>
        <w:rPr>
          <w:spacing w:val="-2"/>
        </w:rPr>
        <w:t>действия:</w:t>
      </w:r>
    </w:p>
    <w:p w:rsidR="00F13E51" w:rsidRDefault="00F13E51">
      <w:pPr>
        <w:pStyle w:val="a3"/>
        <w:spacing w:before="10"/>
        <w:ind w:left="0"/>
        <w:jc w:val="left"/>
        <w:rPr>
          <w:b/>
          <w:sz w:val="20"/>
        </w:rPr>
      </w:pPr>
    </w:p>
    <w:p w:rsidR="00F13E51" w:rsidRDefault="00A522EB">
      <w:pPr>
        <w:pStyle w:val="a5"/>
        <w:numPr>
          <w:ilvl w:val="1"/>
          <w:numId w:val="54"/>
        </w:numPr>
        <w:tabs>
          <w:tab w:val="left" w:pos="744"/>
        </w:tabs>
        <w:rPr>
          <w:i/>
          <w:sz w:val="24"/>
        </w:rPr>
      </w:pPr>
      <w:r>
        <w:rPr>
          <w:i/>
          <w:sz w:val="24"/>
        </w:rPr>
        <w:t>Базовыелогические</w:t>
      </w:r>
      <w:r>
        <w:rPr>
          <w:i/>
          <w:spacing w:val="-2"/>
          <w:sz w:val="24"/>
        </w:rPr>
        <w:t>действия:</w:t>
      </w:r>
    </w:p>
    <w:p w:rsidR="00F13E51" w:rsidRDefault="00A522EB">
      <w:pPr>
        <w:pStyle w:val="a5"/>
        <w:numPr>
          <w:ilvl w:val="0"/>
          <w:numId w:val="50"/>
        </w:numPr>
        <w:tabs>
          <w:tab w:val="left" w:pos="843"/>
          <w:tab w:val="left" w:pos="844"/>
        </w:tabs>
        <w:spacing w:before="15" w:line="228" w:lineRule="auto"/>
        <w:ind w:right="611" w:hanging="340"/>
        <w:jc w:val="left"/>
        <w:rPr>
          <w:rFonts w:ascii="MS Mincho" w:hAnsi="MS Mincho"/>
          <w:sz w:val="24"/>
        </w:rPr>
      </w:pPr>
      <w:r>
        <w:rPr>
          <w:sz w:val="24"/>
        </w:rPr>
        <w:t>устанавливатьсвязиизависимостимеждуматематическимиобъектами(часть-целое; причина-следствие; протяжённость);</w:t>
      </w:r>
    </w:p>
    <w:p w:rsidR="00F13E51" w:rsidRDefault="00A522EB">
      <w:pPr>
        <w:pStyle w:val="a5"/>
        <w:numPr>
          <w:ilvl w:val="0"/>
          <w:numId w:val="50"/>
        </w:numPr>
        <w:tabs>
          <w:tab w:val="left" w:pos="843"/>
          <w:tab w:val="left" w:pos="844"/>
          <w:tab w:val="left" w:pos="2196"/>
          <w:tab w:val="left" w:pos="3286"/>
          <w:tab w:val="left" w:pos="4701"/>
          <w:tab w:val="left" w:pos="6521"/>
          <w:tab w:val="left" w:pos="7771"/>
          <w:tab w:val="left" w:pos="9141"/>
        </w:tabs>
        <w:spacing w:before="15" w:line="228" w:lineRule="auto"/>
        <w:ind w:right="614" w:hanging="340"/>
        <w:jc w:val="left"/>
        <w:rPr>
          <w:rFonts w:ascii="MS Mincho" w:hAnsi="MS Mincho"/>
          <w:sz w:val="24"/>
        </w:rPr>
      </w:pPr>
      <w:r>
        <w:rPr>
          <w:spacing w:val="-2"/>
          <w:sz w:val="24"/>
        </w:rPr>
        <w:t>применять</w:t>
      </w:r>
      <w:r>
        <w:rPr>
          <w:sz w:val="24"/>
        </w:rPr>
        <w:tab/>
      </w:r>
      <w:r>
        <w:rPr>
          <w:spacing w:val="-2"/>
          <w:sz w:val="24"/>
        </w:rPr>
        <w:t>базовые</w:t>
      </w:r>
      <w:r>
        <w:rPr>
          <w:sz w:val="24"/>
        </w:rPr>
        <w:tab/>
      </w:r>
      <w:r>
        <w:rPr>
          <w:spacing w:val="-2"/>
          <w:sz w:val="24"/>
        </w:rPr>
        <w:t>логические</w:t>
      </w:r>
      <w:r>
        <w:rPr>
          <w:sz w:val="24"/>
        </w:rPr>
        <w:tab/>
      </w:r>
      <w:r>
        <w:rPr>
          <w:spacing w:val="-2"/>
          <w:sz w:val="24"/>
        </w:rPr>
        <w:t>универсальные</w:t>
      </w:r>
      <w:r>
        <w:rPr>
          <w:sz w:val="24"/>
        </w:rPr>
        <w:tab/>
      </w:r>
      <w:r>
        <w:rPr>
          <w:spacing w:val="-2"/>
          <w:sz w:val="24"/>
        </w:rPr>
        <w:t>действия:</w:t>
      </w:r>
      <w:r>
        <w:rPr>
          <w:sz w:val="24"/>
        </w:rPr>
        <w:tab/>
      </w:r>
      <w:r>
        <w:rPr>
          <w:spacing w:val="-2"/>
          <w:sz w:val="24"/>
        </w:rPr>
        <w:t>сравнение,</w:t>
      </w:r>
      <w:r>
        <w:rPr>
          <w:sz w:val="24"/>
        </w:rPr>
        <w:tab/>
      </w:r>
      <w:r>
        <w:rPr>
          <w:spacing w:val="-2"/>
          <w:sz w:val="24"/>
        </w:rPr>
        <w:t xml:space="preserve">анализ, </w:t>
      </w:r>
      <w:r>
        <w:rPr>
          <w:sz w:val="24"/>
        </w:rPr>
        <w:t>классификация (группировка), обобщение;</w:t>
      </w:r>
    </w:p>
    <w:p w:rsidR="00F13E51" w:rsidRDefault="00A522EB">
      <w:pPr>
        <w:pStyle w:val="a5"/>
        <w:numPr>
          <w:ilvl w:val="0"/>
          <w:numId w:val="50"/>
        </w:numPr>
        <w:tabs>
          <w:tab w:val="left" w:pos="843"/>
          <w:tab w:val="left" w:pos="844"/>
        </w:tabs>
        <w:spacing w:before="16" w:line="228" w:lineRule="auto"/>
        <w:ind w:right="614" w:hanging="340"/>
        <w:jc w:val="left"/>
        <w:rPr>
          <w:rFonts w:ascii="MS Mincho" w:hAnsi="MS Mincho"/>
          <w:sz w:val="24"/>
        </w:rPr>
      </w:pPr>
      <w:r>
        <w:rPr>
          <w:sz w:val="24"/>
        </w:rPr>
        <w:t>приобретатьпрактическиеграфическиеиизмерительныенавыкидляуспешного решения учебных и житейских задач;</w:t>
      </w:r>
    </w:p>
    <w:p w:rsidR="00F13E51" w:rsidRDefault="00A522EB">
      <w:pPr>
        <w:pStyle w:val="a5"/>
        <w:numPr>
          <w:ilvl w:val="0"/>
          <w:numId w:val="50"/>
        </w:numPr>
        <w:tabs>
          <w:tab w:val="left" w:pos="843"/>
          <w:tab w:val="left" w:pos="844"/>
        </w:tabs>
        <w:spacing w:before="16" w:line="228" w:lineRule="auto"/>
        <w:ind w:right="615" w:hanging="340"/>
        <w:jc w:val="left"/>
        <w:rPr>
          <w:rFonts w:ascii="MS Mincho" w:hAnsi="MS Mincho"/>
          <w:sz w:val="24"/>
        </w:rPr>
      </w:pPr>
      <w:r>
        <w:rPr>
          <w:sz w:val="24"/>
        </w:rPr>
        <w:t>представлятьтекстовуюзадачу,еёрешениеввидемодели,схемы,арифметической записи, текста в соответствии с предложенной учебной проблемой.</w:t>
      </w:r>
    </w:p>
    <w:p w:rsidR="00F13E51" w:rsidRDefault="00A522EB">
      <w:pPr>
        <w:pStyle w:val="a5"/>
        <w:numPr>
          <w:ilvl w:val="1"/>
          <w:numId w:val="54"/>
        </w:numPr>
        <w:tabs>
          <w:tab w:val="left" w:pos="744"/>
        </w:tabs>
        <w:spacing w:before="1"/>
        <w:rPr>
          <w:i/>
          <w:sz w:val="24"/>
        </w:rPr>
      </w:pPr>
      <w:r>
        <w:rPr>
          <w:i/>
          <w:sz w:val="24"/>
        </w:rPr>
        <w:t>Базовыеисследовательские</w:t>
      </w:r>
      <w:r>
        <w:rPr>
          <w:i/>
          <w:spacing w:val="-2"/>
          <w:sz w:val="24"/>
        </w:rPr>
        <w:t>действия:</w:t>
      </w:r>
    </w:p>
    <w:p w:rsidR="00F13E51" w:rsidRDefault="00A522EB">
      <w:pPr>
        <w:pStyle w:val="a5"/>
        <w:numPr>
          <w:ilvl w:val="0"/>
          <w:numId w:val="50"/>
        </w:numPr>
        <w:tabs>
          <w:tab w:val="left" w:pos="843"/>
          <w:tab w:val="left" w:pos="844"/>
        </w:tabs>
        <w:spacing w:before="14" w:line="228" w:lineRule="auto"/>
        <w:ind w:right="610" w:hanging="340"/>
        <w:jc w:val="left"/>
        <w:rPr>
          <w:rFonts w:ascii="MS Mincho" w:hAnsi="MS Mincho"/>
          <w:sz w:val="24"/>
        </w:rPr>
      </w:pPr>
      <w:r>
        <w:rPr>
          <w:sz w:val="24"/>
        </w:rPr>
        <w:t xml:space="preserve">проявлятьспособностьориентироватьсявучебномматериалеразныхразделовкурса </w:t>
      </w:r>
      <w:r>
        <w:rPr>
          <w:spacing w:val="-2"/>
          <w:sz w:val="24"/>
        </w:rPr>
        <w:t>математики;</w:t>
      </w:r>
    </w:p>
    <w:p w:rsidR="00F13E51" w:rsidRDefault="00A522EB">
      <w:pPr>
        <w:pStyle w:val="a5"/>
        <w:numPr>
          <w:ilvl w:val="0"/>
          <w:numId w:val="50"/>
        </w:numPr>
        <w:tabs>
          <w:tab w:val="left" w:pos="843"/>
          <w:tab w:val="left" w:pos="844"/>
          <w:tab w:val="left" w:pos="2020"/>
          <w:tab w:val="left" w:pos="2350"/>
          <w:tab w:val="left" w:pos="3573"/>
          <w:tab w:val="left" w:pos="5134"/>
          <w:tab w:val="left" w:pos="7045"/>
          <w:tab w:val="left" w:pos="8816"/>
        </w:tabs>
        <w:spacing w:before="16" w:line="228" w:lineRule="auto"/>
        <w:ind w:right="615" w:hanging="340"/>
        <w:jc w:val="left"/>
        <w:rPr>
          <w:rFonts w:ascii="MS Mincho" w:hAnsi="MS Mincho"/>
          <w:sz w:val="24"/>
        </w:rPr>
      </w:pPr>
      <w:r>
        <w:rPr>
          <w:spacing w:val="-2"/>
          <w:sz w:val="24"/>
        </w:rPr>
        <w:t>понимать</w:t>
      </w:r>
      <w:r>
        <w:rPr>
          <w:sz w:val="24"/>
        </w:rPr>
        <w:tab/>
      </w:r>
      <w:r>
        <w:rPr>
          <w:spacing w:val="-10"/>
          <w:sz w:val="24"/>
        </w:rPr>
        <w:t>и</w:t>
      </w:r>
      <w:r>
        <w:rPr>
          <w:sz w:val="24"/>
        </w:rPr>
        <w:tab/>
      </w:r>
      <w:r>
        <w:rPr>
          <w:spacing w:val="-2"/>
          <w:sz w:val="24"/>
        </w:rPr>
        <w:t>адекватно</w:t>
      </w:r>
      <w:r>
        <w:rPr>
          <w:sz w:val="24"/>
        </w:rPr>
        <w:tab/>
      </w:r>
      <w:r>
        <w:rPr>
          <w:spacing w:val="-2"/>
          <w:sz w:val="24"/>
        </w:rPr>
        <w:t>использовать</w:t>
      </w:r>
      <w:r>
        <w:rPr>
          <w:sz w:val="24"/>
        </w:rPr>
        <w:tab/>
      </w:r>
      <w:r>
        <w:rPr>
          <w:spacing w:val="-2"/>
          <w:sz w:val="24"/>
        </w:rPr>
        <w:t>математическую</w:t>
      </w:r>
      <w:r>
        <w:rPr>
          <w:sz w:val="24"/>
        </w:rPr>
        <w:tab/>
      </w:r>
      <w:r>
        <w:rPr>
          <w:spacing w:val="-2"/>
          <w:sz w:val="24"/>
        </w:rPr>
        <w:t>терминологию:</w:t>
      </w:r>
      <w:r>
        <w:rPr>
          <w:sz w:val="24"/>
        </w:rPr>
        <w:tab/>
      </w:r>
      <w:r>
        <w:rPr>
          <w:spacing w:val="-2"/>
          <w:sz w:val="24"/>
        </w:rPr>
        <w:t xml:space="preserve">различать, </w:t>
      </w:r>
      <w:r>
        <w:rPr>
          <w:sz w:val="24"/>
        </w:rPr>
        <w:t>характеризовать, использовать для решения учебных и практических задач;</w:t>
      </w:r>
    </w:p>
    <w:p w:rsidR="00F13E51" w:rsidRDefault="00A522EB">
      <w:pPr>
        <w:pStyle w:val="a5"/>
        <w:numPr>
          <w:ilvl w:val="0"/>
          <w:numId w:val="50"/>
        </w:numPr>
        <w:tabs>
          <w:tab w:val="left" w:pos="843"/>
          <w:tab w:val="left" w:pos="844"/>
          <w:tab w:val="left" w:pos="2180"/>
          <w:tab w:val="left" w:pos="3521"/>
          <w:tab w:val="left" w:pos="4537"/>
          <w:tab w:val="left" w:pos="5728"/>
          <w:tab w:val="left" w:pos="7188"/>
          <w:tab w:val="left" w:pos="9066"/>
        </w:tabs>
        <w:spacing w:before="16" w:line="228" w:lineRule="auto"/>
        <w:ind w:right="609" w:hanging="340"/>
        <w:jc w:val="left"/>
        <w:rPr>
          <w:rFonts w:ascii="MS Mincho" w:hAnsi="MS Mincho"/>
          <w:sz w:val="24"/>
        </w:rPr>
      </w:pPr>
      <w:r>
        <w:rPr>
          <w:spacing w:val="-2"/>
          <w:sz w:val="24"/>
        </w:rPr>
        <w:t>применять</w:t>
      </w:r>
      <w:r>
        <w:rPr>
          <w:sz w:val="24"/>
        </w:rPr>
        <w:tab/>
      </w:r>
      <w:r>
        <w:rPr>
          <w:spacing w:val="-2"/>
          <w:sz w:val="24"/>
        </w:rPr>
        <w:t>изученные</w:t>
      </w:r>
      <w:r>
        <w:rPr>
          <w:sz w:val="24"/>
        </w:rPr>
        <w:tab/>
      </w:r>
      <w:r>
        <w:rPr>
          <w:spacing w:val="-2"/>
          <w:sz w:val="24"/>
        </w:rPr>
        <w:t>методы</w:t>
      </w:r>
      <w:r>
        <w:rPr>
          <w:sz w:val="24"/>
        </w:rPr>
        <w:tab/>
      </w:r>
      <w:r>
        <w:rPr>
          <w:spacing w:val="-2"/>
          <w:sz w:val="24"/>
        </w:rPr>
        <w:t>познания</w:t>
      </w:r>
      <w:r>
        <w:rPr>
          <w:sz w:val="24"/>
        </w:rPr>
        <w:tab/>
      </w:r>
      <w:r>
        <w:rPr>
          <w:spacing w:val="-2"/>
          <w:sz w:val="24"/>
        </w:rPr>
        <w:t>(измерение,</w:t>
      </w:r>
      <w:r>
        <w:rPr>
          <w:sz w:val="24"/>
        </w:rPr>
        <w:tab/>
      </w:r>
      <w:r>
        <w:rPr>
          <w:spacing w:val="-2"/>
          <w:sz w:val="24"/>
        </w:rPr>
        <w:t>моделирование,</w:t>
      </w:r>
      <w:r>
        <w:rPr>
          <w:sz w:val="24"/>
        </w:rPr>
        <w:tab/>
      </w:r>
      <w:r>
        <w:rPr>
          <w:spacing w:val="-2"/>
          <w:sz w:val="24"/>
        </w:rPr>
        <w:t>перебор вариантов)</w:t>
      </w:r>
    </w:p>
    <w:p w:rsidR="00F13E51" w:rsidRDefault="00A522EB">
      <w:pPr>
        <w:pStyle w:val="a5"/>
        <w:numPr>
          <w:ilvl w:val="1"/>
          <w:numId w:val="54"/>
        </w:numPr>
        <w:tabs>
          <w:tab w:val="left" w:pos="744"/>
        </w:tabs>
        <w:spacing w:before="1"/>
        <w:rPr>
          <w:i/>
          <w:sz w:val="24"/>
        </w:rPr>
      </w:pPr>
      <w:r>
        <w:rPr>
          <w:i/>
          <w:sz w:val="24"/>
        </w:rPr>
        <w:t>Работас</w:t>
      </w:r>
      <w:r>
        <w:rPr>
          <w:i/>
          <w:spacing w:val="-2"/>
          <w:sz w:val="24"/>
        </w:rPr>
        <w:t>информацией:</w:t>
      </w:r>
    </w:p>
    <w:p w:rsidR="00F13E51" w:rsidRDefault="00A522EB">
      <w:pPr>
        <w:pStyle w:val="a5"/>
        <w:numPr>
          <w:ilvl w:val="0"/>
          <w:numId w:val="50"/>
        </w:numPr>
        <w:tabs>
          <w:tab w:val="left" w:pos="844"/>
        </w:tabs>
        <w:spacing w:before="15" w:line="228" w:lineRule="auto"/>
        <w:ind w:right="613" w:hanging="340"/>
        <w:rPr>
          <w:rFonts w:ascii="MS Mincho" w:hAnsi="MS Mincho"/>
          <w:sz w:val="24"/>
        </w:rPr>
      </w:pPr>
      <w:r>
        <w:rPr>
          <w:sz w:val="24"/>
        </w:rPr>
        <w:t>находить и использовать для решения учебных задач текстовую, графическую информацию в разных источниках информационной среды;</w:t>
      </w:r>
    </w:p>
    <w:p w:rsidR="00F13E51" w:rsidRDefault="00A522EB">
      <w:pPr>
        <w:pStyle w:val="a5"/>
        <w:numPr>
          <w:ilvl w:val="0"/>
          <w:numId w:val="50"/>
        </w:numPr>
        <w:tabs>
          <w:tab w:val="left" w:pos="844"/>
        </w:tabs>
        <w:spacing w:before="15" w:line="228" w:lineRule="auto"/>
        <w:ind w:right="617" w:hanging="340"/>
        <w:rPr>
          <w:rFonts w:ascii="MS Mincho" w:hAnsi="MS Mincho"/>
          <w:sz w:val="24"/>
        </w:rPr>
      </w:pPr>
      <w:r>
        <w:rPr>
          <w:sz w:val="24"/>
        </w:rPr>
        <w:t>читать, интерпретировать графически представленную информацию (схему, таблицу, диаграмму, другую модель);</w:t>
      </w:r>
    </w:p>
    <w:p w:rsidR="00F13E51" w:rsidRDefault="00A522EB">
      <w:pPr>
        <w:pStyle w:val="a5"/>
        <w:numPr>
          <w:ilvl w:val="0"/>
          <w:numId w:val="50"/>
        </w:numPr>
        <w:tabs>
          <w:tab w:val="left" w:pos="844"/>
        </w:tabs>
        <w:spacing w:before="11" w:line="232" w:lineRule="auto"/>
        <w:ind w:right="613" w:hanging="340"/>
        <w:rPr>
          <w:rFonts w:ascii="MS Mincho" w:hAnsi="MS Mincho"/>
          <w:sz w:val="24"/>
        </w:rPr>
      </w:pPr>
      <w:r>
        <w:rPr>
          <w:sz w:val="24"/>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w:t>
      </w:r>
      <w:r>
        <w:rPr>
          <w:spacing w:val="-2"/>
          <w:sz w:val="24"/>
        </w:rPr>
        <w:t>задачи;</w:t>
      </w:r>
    </w:p>
    <w:p w:rsidR="00F13E51" w:rsidRDefault="00A522EB">
      <w:pPr>
        <w:pStyle w:val="a5"/>
        <w:numPr>
          <w:ilvl w:val="0"/>
          <w:numId w:val="50"/>
        </w:numPr>
        <w:tabs>
          <w:tab w:val="left" w:pos="844"/>
        </w:tabs>
        <w:spacing w:before="17" w:line="228" w:lineRule="auto"/>
        <w:ind w:right="612" w:hanging="340"/>
        <w:rPr>
          <w:rFonts w:ascii="MS Mincho" w:hAnsi="MS Mincho"/>
          <w:sz w:val="24"/>
        </w:rPr>
      </w:pPr>
      <w:r>
        <w:rPr>
          <w:sz w:val="24"/>
        </w:rPr>
        <w:t>принимать правила, безопасно использовать предлагаемые электронные средства и источники информации.</w:t>
      </w:r>
    </w:p>
    <w:p w:rsidR="00F13E51" w:rsidRDefault="00F13E51">
      <w:pPr>
        <w:pStyle w:val="a3"/>
        <w:spacing w:before="5"/>
        <w:ind w:left="0"/>
        <w:jc w:val="left"/>
        <w:rPr>
          <w:sz w:val="31"/>
        </w:rPr>
      </w:pPr>
    </w:p>
    <w:p w:rsidR="00F13E51" w:rsidRDefault="00A522EB">
      <w:pPr>
        <w:pStyle w:val="2"/>
      </w:pPr>
      <w:r>
        <w:t>Универсальныекоммуникативныеучебные</w:t>
      </w:r>
      <w:r>
        <w:rPr>
          <w:spacing w:val="-2"/>
        </w:rPr>
        <w:t>действия:</w:t>
      </w:r>
    </w:p>
    <w:p w:rsidR="00F13E51" w:rsidRDefault="00F13E51">
      <w:pPr>
        <w:sectPr w:rsidR="00F13E51">
          <w:pgSz w:w="11900" w:h="16840"/>
          <w:pgMar w:top="1060" w:right="520" w:bottom="280" w:left="880" w:header="720" w:footer="720" w:gutter="0"/>
          <w:cols w:space="720"/>
        </w:sectPr>
      </w:pPr>
    </w:p>
    <w:p w:rsidR="00F13E51" w:rsidRDefault="00A522EB">
      <w:pPr>
        <w:pStyle w:val="a5"/>
        <w:numPr>
          <w:ilvl w:val="0"/>
          <w:numId w:val="50"/>
        </w:numPr>
        <w:tabs>
          <w:tab w:val="left" w:pos="843"/>
          <w:tab w:val="left" w:pos="844"/>
          <w:tab w:val="left" w:pos="2726"/>
          <w:tab w:val="left" w:pos="4376"/>
          <w:tab w:val="left" w:pos="5674"/>
          <w:tab w:val="left" w:pos="6187"/>
          <w:tab w:val="left" w:pos="7684"/>
          <w:tab w:val="left" w:pos="8741"/>
        </w:tabs>
        <w:spacing w:before="68" w:line="228" w:lineRule="auto"/>
        <w:ind w:right="614" w:hanging="340"/>
        <w:jc w:val="left"/>
        <w:rPr>
          <w:rFonts w:ascii="MS Mincho" w:hAnsi="MS Mincho"/>
          <w:sz w:val="24"/>
        </w:rPr>
      </w:pPr>
      <w:r>
        <w:rPr>
          <w:spacing w:val="-2"/>
          <w:sz w:val="24"/>
        </w:rPr>
        <w:lastRenderedPageBreak/>
        <w:t>конструировать</w:t>
      </w:r>
      <w:r>
        <w:rPr>
          <w:sz w:val="24"/>
        </w:rPr>
        <w:tab/>
      </w:r>
      <w:r>
        <w:rPr>
          <w:spacing w:val="-2"/>
          <w:sz w:val="24"/>
        </w:rPr>
        <w:t>утверждения,</w:t>
      </w:r>
      <w:r>
        <w:rPr>
          <w:sz w:val="24"/>
        </w:rPr>
        <w:tab/>
      </w:r>
      <w:r>
        <w:rPr>
          <w:spacing w:val="-2"/>
          <w:sz w:val="24"/>
        </w:rPr>
        <w:t>проверять</w:t>
      </w:r>
      <w:r>
        <w:rPr>
          <w:sz w:val="24"/>
        </w:rPr>
        <w:tab/>
      </w:r>
      <w:r>
        <w:rPr>
          <w:spacing w:val="-6"/>
          <w:sz w:val="24"/>
        </w:rPr>
        <w:t>их</w:t>
      </w:r>
      <w:r>
        <w:rPr>
          <w:sz w:val="24"/>
        </w:rPr>
        <w:tab/>
      </w:r>
      <w:r>
        <w:rPr>
          <w:spacing w:val="-2"/>
          <w:sz w:val="24"/>
        </w:rPr>
        <w:t>истинность;</w:t>
      </w:r>
      <w:r>
        <w:rPr>
          <w:sz w:val="24"/>
        </w:rPr>
        <w:tab/>
      </w:r>
      <w:r>
        <w:rPr>
          <w:spacing w:val="-2"/>
          <w:sz w:val="24"/>
        </w:rPr>
        <w:t>строить</w:t>
      </w:r>
      <w:r>
        <w:rPr>
          <w:sz w:val="24"/>
        </w:rPr>
        <w:tab/>
      </w:r>
      <w:r>
        <w:rPr>
          <w:spacing w:val="-2"/>
          <w:sz w:val="24"/>
        </w:rPr>
        <w:t>логическое рассуждение;</w:t>
      </w:r>
    </w:p>
    <w:p w:rsidR="00F13E51" w:rsidRDefault="00A522EB">
      <w:pPr>
        <w:pStyle w:val="a5"/>
        <w:numPr>
          <w:ilvl w:val="0"/>
          <w:numId w:val="50"/>
        </w:numPr>
        <w:tabs>
          <w:tab w:val="left" w:pos="843"/>
          <w:tab w:val="left" w:pos="844"/>
        </w:tabs>
        <w:spacing w:before="15" w:line="228" w:lineRule="auto"/>
        <w:ind w:right="616" w:hanging="340"/>
        <w:jc w:val="left"/>
        <w:rPr>
          <w:rFonts w:ascii="MS Mincho" w:hAnsi="MS Mincho"/>
          <w:sz w:val="24"/>
        </w:rPr>
      </w:pPr>
      <w:r>
        <w:rPr>
          <w:sz w:val="24"/>
        </w:rPr>
        <w:t>использоватьтекстзаданиядляобъясненияспособаиходарешенияматематической задачи; формулировать ответ;</w:t>
      </w:r>
    </w:p>
    <w:p w:rsidR="00F13E51" w:rsidRDefault="00A522EB">
      <w:pPr>
        <w:pStyle w:val="a5"/>
        <w:numPr>
          <w:ilvl w:val="0"/>
          <w:numId w:val="50"/>
        </w:numPr>
        <w:tabs>
          <w:tab w:val="left" w:pos="843"/>
          <w:tab w:val="left" w:pos="844"/>
        </w:tabs>
        <w:spacing w:before="4" w:line="301" w:lineRule="exact"/>
        <w:ind w:left="844"/>
        <w:jc w:val="left"/>
        <w:rPr>
          <w:rFonts w:ascii="MS Mincho" w:hAnsi="MS Mincho"/>
          <w:sz w:val="24"/>
        </w:rPr>
      </w:pPr>
      <w:r>
        <w:rPr>
          <w:sz w:val="24"/>
        </w:rPr>
        <w:t>комментироватьпроцессвычисления,построения,</w:t>
      </w:r>
      <w:r>
        <w:rPr>
          <w:spacing w:val="-2"/>
          <w:sz w:val="24"/>
        </w:rPr>
        <w:t>решения;</w:t>
      </w:r>
    </w:p>
    <w:p w:rsidR="00F13E51" w:rsidRDefault="00A522EB">
      <w:pPr>
        <w:pStyle w:val="a5"/>
        <w:numPr>
          <w:ilvl w:val="0"/>
          <w:numId w:val="50"/>
        </w:numPr>
        <w:tabs>
          <w:tab w:val="left" w:pos="843"/>
          <w:tab w:val="left" w:pos="844"/>
        </w:tabs>
        <w:spacing w:line="293" w:lineRule="exact"/>
        <w:ind w:left="844"/>
        <w:jc w:val="left"/>
        <w:rPr>
          <w:rFonts w:ascii="MS Mincho" w:hAnsi="MS Mincho"/>
          <w:sz w:val="24"/>
        </w:rPr>
      </w:pPr>
      <w:r>
        <w:rPr>
          <w:sz w:val="24"/>
        </w:rPr>
        <w:t>объяснятьполученныйответсиспользованиемизученной</w:t>
      </w:r>
      <w:r>
        <w:rPr>
          <w:spacing w:val="-2"/>
          <w:sz w:val="24"/>
        </w:rPr>
        <w:t>терминологии;</w:t>
      </w:r>
    </w:p>
    <w:p w:rsidR="00F13E51" w:rsidRDefault="00A522EB">
      <w:pPr>
        <w:pStyle w:val="a5"/>
        <w:numPr>
          <w:ilvl w:val="0"/>
          <w:numId w:val="50"/>
        </w:numPr>
        <w:tabs>
          <w:tab w:val="left" w:pos="844"/>
        </w:tabs>
        <w:spacing w:line="235" w:lineRule="auto"/>
        <w:ind w:right="602" w:hanging="340"/>
        <w:rPr>
          <w:rFonts w:ascii="MS Mincho" w:hAnsi="MS Mincho"/>
        </w:rPr>
      </w:pPr>
      <w:r>
        <w:rPr>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13E51" w:rsidRDefault="00A522EB">
      <w:pPr>
        <w:pStyle w:val="a5"/>
        <w:numPr>
          <w:ilvl w:val="0"/>
          <w:numId w:val="50"/>
        </w:numPr>
        <w:tabs>
          <w:tab w:val="left" w:pos="844"/>
        </w:tabs>
        <w:spacing w:before="3" w:line="235" w:lineRule="auto"/>
        <w:ind w:right="607" w:hanging="340"/>
        <w:rPr>
          <w:rFonts w:ascii="MS Mincho" w:hAnsi="MS Mincho"/>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13E51" w:rsidRDefault="00A522EB">
      <w:pPr>
        <w:pStyle w:val="a5"/>
        <w:numPr>
          <w:ilvl w:val="0"/>
          <w:numId w:val="50"/>
        </w:numPr>
        <w:tabs>
          <w:tab w:val="left" w:pos="844"/>
        </w:tabs>
        <w:spacing w:before="17" w:line="228" w:lineRule="auto"/>
        <w:ind w:right="609" w:hanging="340"/>
        <w:rPr>
          <w:rFonts w:ascii="MS Mincho" w:hAnsi="MS Mincho"/>
          <w:sz w:val="24"/>
        </w:rPr>
      </w:pPr>
      <w:r>
        <w:rPr>
          <w:sz w:val="24"/>
        </w:rPr>
        <w:t>ориентироваться в алгоритмах: воспроизводить, дополнять, исправлять деформированные; составлять по аналогии;</w:t>
      </w:r>
    </w:p>
    <w:p w:rsidR="00F13E51" w:rsidRDefault="00A522EB">
      <w:pPr>
        <w:pStyle w:val="a5"/>
        <w:numPr>
          <w:ilvl w:val="0"/>
          <w:numId w:val="50"/>
        </w:numPr>
        <w:tabs>
          <w:tab w:val="left" w:pos="844"/>
        </w:tabs>
        <w:spacing w:before="4"/>
        <w:ind w:left="844"/>
        <w:rPr>
          <w:rFonts w:ascii="MS Mincho" w:hAnsi="MS Mincho"/>
          <w:sz w:val="24"/>
        </w:rPr>
      </w:pPr>
      <w:r>
        <w:rPr>
          <w:sz w:val="24"/>
        </w:rPr>
        <w:t>самостоятельносоставлятьтекстызаданий,аналогичныетиповым</w:t>
      </w:r>
      <w:r>
        <w:rPr>
          <w:spacing w:val="-2"/>
          <w:sz w:val="24"/>
        </w:rPr>
        <w:t>изученным.</w:t>
      </w:r>
    </w:p>
    <w:p w:rsidR="00F13E51" w:rsidRDefault="00F13E51">
      <w:pPr>
        <w:pStyle w:val="a3"/>
        <w:spacing w:before="10"/>
        <w:ind w:left="0"/>
        <w:jc w:val="left"/>
        <w:rPr>
          <w:sz w:val="29"/>
        </w:rPr>
      </w:pPr>
    </w:p>
    <w:p w:rsidR="00F13E51" w:rsidRDefault="00A522EB">
      <w:pPr>
        <w:pStyle w:val="2"/>
        <w:spacing w:before="1"/>
      </w:pPr>
      <w:r>
        <w:t>Универсальныерегулятивныеучебные</w:t>
      </w:r>
      <w:r>
        <w:rPr>
          <w:spacing w:val="-2"/>
        </w:rPr>
        <w:t>действия:</w:t>
      </w:r>
    </w:p>
    <w:p w:rsidR="00F13E51" w:rsidRDefault="00F13E51">
      <w:pPr>
        <w:pStyle w:val="a3"/>
        <w:spacing w:before="9"/>
        <w:ind w:left="0"/>
        <w:jc w:val="left"/>
        <w:rPr>
          <w:b/>
          <w:sz w:val="20"/>
        </w:rPr>
      </w:pPr>
    </w:p>
    <w:p w:rsidR="00F13E51" w:rsidRDefault="00A522EB">
      <w:pPr>
        <w:pStyle w:val="a5"/>
        <w:numPr>
          <w:ilvl w:val="0"/>
          <w:numId w:val="49"/>
        </w:numPr>
        <w:tabs>
          <w:tab w:val="left" w:pos="744"/>
        </w:tabs>
        <w:spacing w:before="1"/>
        <w:jc w:val="both"/>
        <w:rPr>
          <w:i/>
          <w:sz w:val="24"/>
        </w:rPr>
      </w:pPr>
      <w:r>
        <w:rPr>
          <w:i/>
          <w:spacing w:val="-2"/>
          <w:sz w:val="24"/>
        </w:rPr>
        <w:t>Самоорганизация:</w:t>
      </w:r>
    </w:p>
    <w:p w:rsidR="00F13E51" w:rsidRDefault="00A522EB">
      <w:pPr>
        <w:pStyle w:val="a5"/>
        <w:numPr>
          <w:ilvl w:val="0"/>
          <w:numId w:val="50"/>
        </w:numPr>
        <w:tabs>
          <w:tab w:val="left" w:pos="844"/>
        </w:tabs>
        <w:spacing w:before="14" w:line="228" w:lineRule="auto"/>
        <w:ind w:right="609" w:hanging="340"/>
        <w:rPr>
          <w:rFonts w:ascii="MS Mincho" w:hAnsi="MS Mincho"/>
          <w:sz w:val="24"/>
        </w:rPr>
      </w:pPr>
      <w:r>
        <w:rPr>
          <w:sz w:val="24"/>
        </w:rPr>
        <w:t xml:space="preserve">планировать этапы предстоящей работы, определять последовательность учебных </w:t>
      </w:r>
      <w:r>
        <w:rPr>
          <w:spacing w:val="-2"/>
          <w:sz w:val="24"/>
        </w:rPr>
        <w:t>действий;</w:t>
      </w:r>
    </w:p>
    <w:p w:rsidR="00F13E51" w:rsidRDefault="00A522EB">
      <w:pPr>
        <w:pStyle w:val="a5"/>
        <w:numPr>
          <w:ilvl w:val="0"/>
          <w:numId w:val="50"/>
        </w:numPr>
        <w:tabs>
          <w:tab w:val="left" w:pos="844"/>
        </w:tabs>
        <w:spacing w:before="15" w:line="228" w:lineRule="auto"/>
        <w:ind w:right="613" w:hanging="340"/>
        <w:rPr>
          <w:rFonts w:ascii="MS Mincho" w:hAnsi="MS Mincho"/>
          <w:sz w:val="24"/>
        </w:rPr>
      </w:pPr>
      <w:r>
        <w:rPr>
          <w:sz w:val="24"/>
        </w:rPr>
        <w:t>выполнять правила безопасного использования электронных средств, предлагаемых в процессе обучения.</w:t>
      </w:r>
    </w:p>
    <w:p w:rsidR="00F13E51" w:rsidRDefault="00A522EB">
      <w:pPr>
        <w:pStyle w:val="a5"/>
        <w:numPr>
          <w:ilvl w:val="0"/>
          <w:numId w:val="49"/>
        </w:numPr>
        <w:tabs>
          <w:tab w:val="left" w:pos="744"/>
        </w:tabs>
        <w:spacing w:before="2"/>
        <w:jc w:val="both"/>
        <w:rPr>
          <w:i/>
          <w:sz w:val="24"/>
        </w:rPr>
      </w:pPr>
      <w:r>
        <w:rPr>
          <w:i/>
          <w:spacing w:val="-2"/>
          <w:sz w:val="24"/>
        </w:rPr>
        <w:t>Самоконтроль:</w:t>
      </w:r>
    </w:p>
    <w:p w:rsidR="00F13E51" w:rsidRDefault="00A522EB">
      <w:pPr>
        <w:pStyle w:val="a5"/>
        <w:numPr>
          <w:ilvl w:val="0"/>
          <w:numId w:val="50"/>
        </w:numPr>
        <w:tabs>
          <w:tab w:val="left" w:pos="844"/>
        </w:tabs>
        <w:spacing w:before="14" w:line="228" w:lineRule="auto"/>
        <w:ind w:right="612" w:hanging="340"/>
        <w:rPr>
          <w:rFonts w:ascii="MS Mincho" w:hAnsi="MS Mincho"/>
          <w:sz w:val="24"/>
        </w:rPr>
      </w:pPr>
      <w:r>
        <w:rPr>
          <w:sz w:val="24"/>
        </w:rPr>
        <w:t>осуществлять контроль процесса и результата своей деятельности; объективно оценивать их;</w:t>
      </w:r>
    </w:p>
    <w:p w:rsidR="00F13E51" w:rsidRDefault="00A522EB">
      <w:pPr>
        <w:pStyle w:val="a5"/>
        <w:numPr>
          <w:ilvl w:val="0"/>
          <w:numId w:val="50"/>
        </w:numPr>
        <w:tabs>
          <w:tab w:val="left" w:pos="844"/>
        </w:tabs>
        <w:spacing w:before="4" w:line="301" w:lineRule="exact"/>
        <w:ind w:left="844"/>
        <w:rPr>
          <w:rFonts w:ascii="MS Mincho" w:hAnsi="MS Mincho"/>
          <w:sz w:val="24"/>
        </w:rPr>
      </w:pPr>
      <w:r>
        <w:rPr>
          <w:sz w:val="24"/>
        </w:rPr>
        <w:t>выбиратьипринеобходимостикорректировать способы</w:t>
      </w:r>
      <w:r>
        <w:rPr>
          <w:spacing w:val="-2"/>
          <w:sz w:val="24"/>
        </w:rPr>
        <w:t>действий;</w:t>
      </w:r>
    </w:p>
    <w:p w:rsidR="00F13E51" w:rsidRDefault="00A522EB">
      <w:pPr>
        <w:pStyle w:val="a5"/>
        <w:numPr>
          <w:ilvl w:val="0"/>
          <w:numId w:val="50"/>
        </w:numPr>
        <w:tabs>
          <w:tab w:val="left" w:pos="844"/>
        </w:tabs>
        <w:spacing w:before="5" w:line="228" w:lineRule="auto"/>
        <w:ind w:right="614" w:hanging="340"/>
        <w:rPr>
          <w:rFonts w:ascii="MS Mincho" w:hAnsi="MS Mincho"/>
          <w:sz w:val="24"/>
        </w:rPr>
      </w:pPr>
      <w:r>
        <w:rPr>
          <w:sz w:val="24"/>
        </w:rPr>
        <w:t>находить ошибки в своей работе, устанавливать их причины, вести поиск путей преодоления ошибок;</w:t>
      </w:r>
    </w:p>
    <w:p w:rsidR="00F13E51" w:rsidRDefault="00A522EB">
      <w:pPr>
        <w:pStyle w:val="a5"/>
        <w:numPr>
          <w:ilvl w:val="0"/>
          <w:numId w:val="49"/>
        </w:numPr>
        <w:tabs>
          <w:tab w:val="left" w:pos="744"/>
        </w:tabs>
        <w:spacing w:before="2"/>
        <w:jc w:val="both"/>
        <w:rPr>
          <w:i/>
          <w:sz w:val="24"/>
        </w:rPr>
      </w:pPr>
      <w:r>
        <w:rPr>
          <w:i/>
          <w:spacing w:val="-2"/>
          <w:sz w:val="24"/>
        </w:rPr>
        <w:t>Самооценка:</w:t>
      </w:r>
    </w:p>
    <w:p w:rsidR="00F13E51" w:rsidRDefault="00A522EB">
      <w:pPr>
        <w:pStyle w:val="a5"/>
        <w:numPr>
          <w:ilvl w:val="0"/>
          <w:numId w:val="50"/>
        </w:numPr>
        <w:tabs>
          <w:tab w:val="left" w:pos="844"/>
        </w:tabs>
        <w:spacing w:before="9" w:line="232" w:lineRule="auto"/>
        <w:ind w:right="614" w:hanging="340"/>
        <w:rPr>
          <w:rFonts w:ascii="MS Mincho" w:hAnsi="MS Mincho"/>
          <w:sz w:val="24"/>
        </w:rPr>
      </w:pPr>
      <w:r>
        <w:rPr>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13E51" w:rsidRDefault="00A522EB">
      <w:pPr>
        <w:pStyle w:val="a5"/>
        <w:numPr>
          <w:ilvl w:val="0"/>
          <w:numId w:val="50"/>
        </w:numPr>
        <w:tabs>
          <w:tab w:val="left" w:pos="844"/>
        </w:tabs>
        <w:spacing w:before="5"/>
        <w:ind w:left="844"/>
        <w:rPr>
          <w:rFonts w:ascii="MS Mincho" w:hAnsi="MS Mincho"/>
          <w:sz w:val="24"/>
        </w:rPr>
      </w:pPr>
      <w:r>
        <w:rPr>
          <w:sz w:val="24"/>
        </w:rPr>
        <w:t>оцениватьрациональностьсвоихдействий,даватьимкачественную</w:t>
      </w:r>
      <w:r>
        <w:rPr>
          <w:spacing w:val="-2"/>
          <w:sz w:val="24"/>
        </w:rPr>
        <w:t>характеристику.</w:t>
      </w:r>
    </w:p>
    <w:p w:rsidR="00F13E51" w:rsidRDefault="00F13E51">
      <w:pPr>
        <w:pStyle w:val="a3"/>
        <w:spacing w:before="11"/>
        <w:ind w:left="0"/>
        <w:jc w:val="left"/>
        <w:rPr>
          <w:sz w:val="29"/>
        </w:rPr>
      </w:pPr>
    </w:p>
    <w:p w:rsidR="00F13E51" w:rsidRDefault="00A522EB">
      <w:pPr>
        <w:pStyle w:val="2"/>
      </w:pPr>
      <w:r>
        <w:t>Совместная</w:t>
      </w:r>
      <w:r>
        <w:rPr>
          <w:spacing w:val="-2"/>
        </w:rPr>
        <w:t>деятельность:</w:t>
      </w:r>
    </w:p>
    <w:p w:rsidR="00F13E51" w:rsidRDefault="00F13E51">
      <w:pPr>
        <w:pStyle w:val="a3"/>
        <w:spacing w:before="1"/>
        <w:ind w:left="0"/>
        <w:jc w:val="left"/>
        <w:rPr>
          <w:b/>
          <w:sz w:val="21"/>
        </w:rPr>
      </w:pPr>
    </w:p>
    <w:p w:rsidR="00F13E51" w:rsidRDefault="00A522EB">
      <w:pPr>
        <w:pStyle w:val="a5"/>
        <w:numPr>
          <w:ilvl w:val="0"/>
          <w:numId w:val="50"/>
        </w:numPr>
        <w:tabs>
          <w:tab w:val="left" w:pos="844"/>
        </w:tabs>
        <w:spacing w:line="237" w:lineRule="auto"/>
        <w:ind w:right="603" w:hanging="340"/>
        <w:rPr>
          <w:rFonts w:ascii="MS Mincho" w:hAnsi="MS Mincho"/>
        </w:rPr>
      </w:pPr>
      <w:r>
        <w:rPr>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13E51" w:rsidRDefault="00A522EB">
      <w:pPr>
        <w:pStyle w:val="a5"/>
        <w:numPr>
          <w:ilvl w:val="0"/>
          <w:numId w:val="50"/>
        </w:numPr>
        <w:tabs>
          <w:tab w:val="left" w:pos="844"/>
        </w:tabs>
        <w:spacing w:before="8" w:line="232" w:lineRule="auto"/>
        <w:ind w:right="611" w:hanging="340"/>
        <w:rPr>
          <w:rFonts w:ascii="MS Mincho" w:hAnsi="MS Mincho"/>
          <w:sz w:val="24"/>
        </w:rPr>
      </w:pPr>
      <w:r>
        <w:rPr>
          <w:sz w:val="24"/>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sz w:val="24"/>
        </w:rPr>
        <w:t>предупреждения.</w:t>
      </w:r>
    </w:p>
    <w:p w:rsidR="00F13E51" w:rsidRDefault="00F13E51">
      <w:pPr>
        <w:pStyle w:val="a3"/>
        <w:spacing w:before="7"/>
        <w:ind w:left="0"/>
        <w:jc w:val="left"/>
        <w:rPr>
          <w:sz w:val="31"/>
        </w:rPr>
      </w:pPr>
    </w:p>
    <w:p w:rsidR="00F13E51" w:rsidRDefault="00A522EB">
      <w:pPr>
        <w:pStyle w:val="1"/>
      </w:pPr>
      <w:r>
        <w:t>ПРЕДМЕТНЫЕ</w:t>
      </w:r>
      <w:r>
        <w:rPr>
          <w:spacing w:val="-2"/>
        </w:rPr>
        <w:t>РЕЗУЛЬТАТЫ</w:t>
      </w:r>
    </w:p>
    <w:p w:rsidR="00F13E51" w:rsidRDefault="00F13E51">
      <w:pPr>
        <w:pStyle w:val="a3"/>
        <w:spacing w:before="10"/>
        <w:ind w:left="0"/>
        <w:jc w:val="left"/>
        <w:rPr>
          <w:b/>
          <w:sz w:val="20"/>
        </w:rPr>
      </w:pPr>
    </w:p>
    <w:p w:rsidR="00F13E51" w:rsidRDefault="00A522EB">
      <w:pPr>
        <w:ind w:left="484"/>
        <w:rPr>
          <w:sz w:val="24"/>
        </w:rPr>
      </w:pPr>
      <w:r>
        <w:rPr>
          <w:sz w:val="24"/>
        </w:rPr>
        <w:t>Кконцуобученияв</w:t>
      </w:r>
      <w:r>
        <w:rPr>
          <w:b/>
          <w:sz w:val="24"/>
        </w:rPr>
        <w:t>первомклассе</w:t>
      </w:r>
      <w:r>
        <w:rPr>
          <w:sz w:val="24"/>
        </w:rPr>
        <w:t xml:space="preserve">обучающийся </w:t>
      </w:r>
      <w:r>
        <w:rPr>
          <w:spacing w:val="-2"/>
          <w:sz w:val="24"/>
        </w:rPr>
        <w:t>научится:</w:t>
      </w:r>
    </w:p>
    <w:p w:rsidR="00F13E51" w:rsidRDefault="00A522EB">
      <w:pPr>
        <w:pStyle w:val="a5"/>
        <w:numPr>
          <w:ilvl w:val="0"/>
          <w:numId w:val="50"/>
        </w:numPr>
        <w:tabs>
          <w:tab w:val="left" w:pos="844"/>
        </w:tabs>
        <w:spacing w:line="282" w:lineRule="exact"/>
        <w:ind w:left="844"/>
        <w:jc w:val="left"/>
        <w:rPr>
          <w:rFonts w:ascii="MS Mincho" w:hAnsi="MS Mincho"/>
        </w:rPr>
      </w:pPr>
      <w:r>
        <w:rPr>
          <w:sz w:val="24"/>
        </w:rPr>
        <w:t>читать,записывать,сравнивать,упорядочиватьчислаот0до</w:t>
      </w:r>
      <w:r>
        <w:rPr>
          <w:spacing w:val="-5"/>
          <w:sz w:val="24"/>
        </w:rPr>
        <w:t>20;</w:t>
      </w:r>
    </w:p>
    <w:p w:rsidR="00F13E51" w:rsidRDefault="00A522EB">
      <w:pPr>
        <w:pStyle w:val="a5"/>
        <w:numPr>
          <w:ilvl w:val="0"/>
          <w:numId w:val="50"/>
        </w:numPr>
        <w:tabs>
          <w:tab w:val="left" w:pos="843"/>
          <w:tab w:val="left" w:pos="844"/>
        </w:tabs>
        <w:spacing w:line="297" w:lineRule="exact"/>
        <w:ind w:left="844"/>
        <w:jc w:val="left"/>
        <w:rPr>
          <w:rFonts w:ascii="MS Mincho" w:hAnsi="MS Mincho"/>
          <w:sz w:val="24"/>
        </w:rPr>
      </w:pPr>
      <w:r>
        <w:rPr>
          <w:sz w:val="24"/>
        </w:rPr>
        <w:t>пересчитыватьразличныеобъекты,устанавливатьпорядковыйномер</w:t>
      </w:r>
      <w:r>
        <w:rPr>
          <w:spacing w:val="-2"/>
          <w:sz w:val="24"/>
        </w:rPr>
        <w:t>объекта;</w:t>
      </w:r>
    </w:p>
    <w:p w:rsidR="00F13E51" w:rsidRDefault="00A522EB">
      <w:pPr>
        <w:pStyle w:val="a5"/>
        <w:numPr>
          <w:ilvl w:val="0"/>
          <w:numId w:val="50"/>
        </w:numPr>
        <w:tabs>
          <w:tab w:val="left" w:pos="843"/>
          <w:tab w:val="left" w:pos="844"/>
        </w:tabs>
        <w:spacing w:line="301" w:lineRule="exact"/>
        <w:ind w:left="844"/>
        <w:jc w:val="left"/>
        <w:rPr>
          <w:rFonts w:ascii="MS Mincho" w:hAnsi="MS Mincho"/>
          <w:sz w:val="24"/>
        </w:rPr>
      </w:pPr>
      <w:r>
        <w:rPr>
          <w:sz w:val="24"/>
        </w:rPr>
        <w:t>находитьчисла,большие/меньшиеданногочисланазаданное</w:t>
      </w:r>
      <w:r>
        <w:rPr>
          <w:spacing w:val="-2"/>
          <w:sz w:val="24"/>
        </w:rPr>
        <w:t>число;</w:t>
      </w:r>
    </w:p>
    <w:p w:rsidR="00F13E51" w:rsidRDefault="00F13E51">
      <w:pPr>
        <w:spacing w:line="301" w:lineRule="exact"/>
        <w:rPr>
          <w:rFonts w:ascii="MS Mincho" w:hAnsi="MS Mincho"/>
          <w:sz w:val="24"/>
        </w:rPr>
        <w:sectPr w:rsidR="00F13E51">
          <w:pgSz w:w="11900" w:h="16840"/>
          <w:pgMar w:top="1080" w:right="520" w:bottom="280" w:left="880" w:header="720" w:footer="720" w:gutter="0"/>
          <w:cols w:space="720"/>
        </w:sectPr>
      </w:pPr>
    </w:p>
    <w:p w:rsidR="00F13E51" w:rsidRDefault="00A522EB">
      <w:pPr>
        <w:pStyle w:val="a5"/>
        <w:numPr>
          <w:ilvl w:val="0"/>
          <w:numId w:val="50"/>
        </w:numPr>
        <w:tabs>
          <w:tab w:val="left" w:pos="844"/>
        </w:tabs>
        <w:spacing w:before="80" w:line="232" w:lineRule="auto"/>
        <w:ind w:right="606" w:hanging="340"/>
        <w:jc w:val="left"/>
        <w:rPr>
          <w:rFonts w:ascii="MS Mincho" w:hAnsi="MS Mincho"/>
        </w:rPr>
      </w:pPr>
      <w:r>
        <w:rPr>
          <w:sz w:val="24"/>
        </w:rPr>
        <w:lastRenderedPageBreak/>
        <w:t>выполнятьарифметическиедействиясложенияивычитаниявпределах20(устнои письменно) без перехода через десяток;</w:t>
      </w:r>
    </w:p>
    <w:p w:rsidR="00F13E51" w:rsidRDefault="00A522EB">
      <w:pPr>
        <w:pStyle w:val="a5"/>
        <w:numPr>
          <w:ilvl w:val="0"/>
          <w:numId w:val="50"/>
        </w:numPr>
        <w:tabs>
          <w:tab w:val="left" w:pos="843"/>
          <w:tab w:val="left" w:pos="844"/>
        </w:tabs>
        <w:spacing w:before="15" w:line="228" w:lineRule="auto"/>
        <w:ind w:right="616" w:hanging="340"/>
        <w:jc w:val="left"/>
        <w:rPr>
          <w:rFonts w:ascii="MS Mincho" w:hAnsi="MS Mincho"/>
          <w:sz w:val="24"/>
        </w:rPr>
      </w:pPr>
      <w:r>
        <w:rPr>
          <w:sz w:val="24"/>
        </w:rPr>
        <w:t>называть и различать компоненты действий сложения (слагаемые, сумма) и вычитания (уменьшаемое, вычитаемое, разность);</w:t>
      </w:r>
    </w:p>
    <w:p w:rsidR="00F13E51" w:rsidRDefault="00A522EB">
      <w:pPr>
        <w:pStyle w:val="a5"/>
        <w:numPr>
          <w:ilvl w:val="0"/>
          <w:numId w:val="50"/>
        </w:numPr>
        <w:tabs>
          <w:tab w:val="left" w:pos="843"/>
          <w:tab w:val="left" w:pos="844"/>
        </w:tabs>
        <w:spacing w:before="15" w:line="228" w:lineRule="auto"/>
        <w:ind w:right="615" w:hanging="340"/>
        <w:jc w:val="left"/>
        <w:rPr>
          <w:rFonts w:ascii="MS Mincho" w:hAnsi="MS Mincho"/>
          <w:sz w:val="24"/>
        </w:rPr>
      </w:pPr>
      <w:r>
        <w:rPr>
          <w:sz w:val="24"/>
        </w:rPr>
        <w:t>решать текстовые задачи в одно действие на сложение и вычитание: выделять условиеи требование (вопрос);</w:t>
      </w:r>
    </w:p>
    <w:p w:rsidR="00F13E51" w:rsidRDefault="00A522EB">
      <w:pPr>
        <w:pStyle w:val="a5"/>
        <w:numPr>
          <w:ilvl w:val="0"/>
          <w:numId w:val="50"/>
        </w:numPr>
        <w:tabs>
          <w:tab w:val="left" w:pos="843"/>
          <w:tab w:val="left" w:pos="844"/>
        </w:tabs>
        <w:spacing w:before="16" w:line="228" w:lineRule="auto"/>
        <w:ind w:right="616" w:hanging="340"/>
        <w:jc w:val="left"/>
        <w:rPr>
          <w:rFonts w:ascii="MS Mincho" w:hAnsi="MS Mincho"/>
          <w:sz w:val="24"/>
        </w:rPr>
      </w:pPr>
      <w:r>
        <w:rPr>
          <w:sz w:val="24"/>
        </w:rPr>
        <w:t>сравнивать объекты по длине, устанавливая между ними соотношение длиннее/короче (выше/ниже, шире/уже);</w:t>
      </w:r>
    </w:p>
    <w:p w:rsidR="00F13E51" w:rsidRDefault="00A522EB">
      <w:pPr>
        <w:pStyle w:val="a5"/>
        <w:numPr>
          <w:ilvl w:val="0"/>
          <w:numId w:val="50"/>
        </w:numPr>
        <w:tabs>
          <w:tab w:val="left" w:pos="844"/>
        </w:tabs>
        <w:spacing w:before="8" w:line="232" w:lineRule="auto"/>
        <w:ind w:right="608" w:hanging="340"/>
        <w:jc w:val="left"/>
        <w:rPr>
          <w:rFonts w:ascii="MS Mincho" w:hAnsi="MS Mincho"/>
        </w:rPr>
      </w:pPr>
      <w:r>
        <w:rPr>
          <w:sz w:val="24"/>
        </w:rPr>
        <w:t>знатьииспользоватьединицудлины —сантиметр;измерятьдлинуотрезка,чертить отрезок заданной длины (в см);</w:t>
      </w:r>
    </w:p>
    <w:p w:rsidR="00F13E51" w:rsidRDefault="00A522EB">
      <w:pPr>
        <w:pStyle w:val="a5"/>
        <w:numPr>
          <w:ilvl w:val="0"/>
          <w:numId w:val="50"/>
        </w:numPr>
        <w:tabs>
          <w:tab w:val="left" w:pos="843"/>
          <w:tab w:val="left" w:pos="844"/>
        </w:tabs>
        <w:spacing w:before="2" w:line="301" w:lineRule="exact"/>
        <w:ind w:left="844"/>
        <w:jc w:val="left"/>
        <w:rPr>
          <w:rFonts w:ascii="MS Mincho" w:hAnsi="MS Mincho"/>
          <w:sz w:val="24"/>
        </w:rPr>
      </w:pPr>
      <w:r>
        <w:rPr>
          <w:sz w:val="24"/>
        </w:rPr>
        <w:t>различатьчислои</w:t>
      </w:r>
      <w:r>
        <w:rPr>
          <w:spacing w:val="-2"/>
          <w:sz w:val="24"/>
        </w:rPr>
        <w:t>цифру;</w:t>
      </w:r>
    </w:p>
    <w:p w:rsidR="00F13E51" w:rsidRDefault="00A522EB">
      <w:pPr>
        <w:pStyle w:val="a5"/>
        <w:numPr>
          <w:ilvl w:val="0"/>
          <w:numId w:val="50"/>
        </w:numPr>
        <w:tabs>
          <w:tab w:val="left" w:pos="843"/>
          <w:tab w:val="left" w:pos="844"/>
        </w:tabs>
        <w:spacing w:before="6" w:line="228" w:lineRule="auto"/>
        <w:ind w:right="611" w:hanging="340"/>
        <w:jc w:val="left"/>
        <w:rPr>
          <w:rFonts w:ascii="MS Mincho" w:hAnsi="MS Mincho"/>
          <w:sz w:val="24"/>
        </w:rPr>
      </w:pPr>
      <w:r>
        <w:rPr>
          <w:sz w:val="24"/>
        </w:rPr>
        <w:t xml:space="preserve">распознаватьгеометрическиефигуры:круг,треугольник,прямоугольник(квадрат), </w:t>
      </w:r>
      <w:r>
        <w:rPr>
          <w:spacing w:val="-2"/>
          <w:sz w:val="24"/>
        </w:rPr>
        <w:t>отрезок;</w:t>
      </w:r>
    </w:p>
    <w:p w:rsidR="00F13E51" w:rsidRDefault="00A522EB">
      <w:pPr>
        <w:pStyle w:val="a5"/>
        <w:numPr>
          <w:ilvl w:val="0"/>
          <w:numId w:val="50"/>
        </w:numPr>
        <w:tabs>
          <w:tab w:val="left" w:pos="843"/>
          <w:tab w:val="left" w:pos="844"/>
        </w:tabs>
        <w:spacing w:before="15" w:line="228" w:lineRule="auto"/>
        <w:ind w:right="612" w:hanging="340"/>
        <w:jc w:val="left"/>
        <w:rPr>
          <w:rFonts w:ascii="MS Mincho" w:hAnsi="MS Mincho"/>
          <w:sz w:val="24"/>
        </w:rPr>
      </w:pPr>
      <w:r>
        <w:rPr>
          <w:sz w:val="24"/>
        </w:rPr>
        <w:t>устанавливатьмеждуобъектамисоотношения:слева/справа,дальше/ближе,между, перед/за, над/под;</w:t>
      </w:r>
    </w:p>
    <w:p w:rsidR="00F13E51" w:rsidRDefault="00A522EB">
      <w:pPr>
        <w:pStyle w:val="a5"/>
        <w:numPr>
          <w:ilvl w:val="0"/>
          <w:numId w:val="50"/>
        </w:numPr>
        <w:tabs>
          <w:tab w:val="left" w:pos="843"/>
          <w:tab w:val="left" w:pos="844"/>
        </w:tabs>
        <w:spacing w:before="16" w:line="228" w:lineRule="auto"/>
        <w:ind w:right="612" w:hanging="340"/>
        <w:jc w:val="left"/>
        <w:rPr>
          <w:rFonts w:ascii="MS Mincho" w:hAnsi="MS Mincho"/>
          <w:sz w:val="24"/>
        </w:rPr>
      </w:pPr>
      <w:r>
        <w:rPr>
          <w:sz w:val="24"/>
        </w:rPr>
        <w:t>распознаватьверные(истинные)иневерные(ложные)утвержденияотносительнозаданного набора объектов/предметов;</w:t>
      </w:r>
    </w:p>
    <w:p w:rsidR="00F13E51" w:rsidRDefault="00A522EB">
      <w:pPr>
        <w:pStyle w:val="a5"/>
        <w:numPr>
          <w:ilvl w:val="0"/>
          <w:numId w:val="50"/>
        </w:numPr>
        <w:tabs>
          <w:tab w:val="left" w:pos="843"/>
          <w:tab w:val="left" w:pos="844"/>
        </w:tabs>
        <w:spacing w:before="16" w:line="228" w:lineRule="auto"/>
        <w:ind w:right="613" w:hanging="340"/>
        <w:jc w:val="left"/>
        <w:rPr>
          <w:rFonts w:ascii="MS Mincho" w:hAnsi="MS Mincho"/>
          <w:sz w:val="24"/>
        </w:rPr>
      </w:pPr>
      <w:r>
        <w:rPr>
          <w:sz w:val="24"/>
        </w:rPr>
        <w:t>группировать объекты по заданному признаку; находить и называть закономерности в ряду объектов повседневной жизни;</w:t>
      </w:r>
    </w:p>
    <w:p w:rsidR="00F13E51" w:rsidRDefault="00A522EB">
      <w:pPr>
        <w:pStyle w:val="a5"/>
        <w:numPr>
          <w:ilvl w:val="0"/>
          <w:numId w:val="50"/>
        </w:numPr>
        <w:tabs>
          <w:tab w:val="left" w:pos="843"/>
          <w:tab w:val="left" w:pos="844"/>
          <w:tab w:val="left" w:pos="2065"/>
          <w:tab w:val="left" w:pos="2970"/>
          <w:tab w:val="left" w:pos="3308"/>
          <w:tab w:val="left" w:pos="4381"/>
          <w:tab w:val="left" w:pos="5522"/>
          <w:tab w:val="left" w:pos="6541"/>
          <w:tab w:val="left" w:pos="7463"/>
          <w:tab w:val="left" w:pos="7786"/>
          <w:tab w:val="left" w:pos="8885"/>
        </w:tabs>
        <w:spacing w:before="15" w:line="228" w:lineRule="auto"/>
        <w:ind w:right="615" w:hanging="340"/>
        <w:jc w:val="left"/>
        <w:rPr>
          <w:rFonts w:ascii="MS Mincho" w:hAnsi="MS Mincho"/>
          <w:sz w:val="24"/>
        </w:rPr>
      </w:pPr>
      <w:r>
        <w:rPr>
          <w:spacing w:val="-2"/>
          <w:sz w:val="24"/>
        </w:rPr>
        <w:t>различать</w:t>
      </w:r>
      <w:r>
        <w:rPr>
          <w:sz w:val="24"/>
        </w:rPr>
        <w:tab/>
      </w:r>
      <w:r>
        <w:rPr>
          <w:spacing w:val="-2"/>
          <w:sz w:val="24"/>
        </w:rPr>
        <w:t>строки</w:t>
      </w:r>
      <w:r>
        <w:rPr>
          <w:sz w:val="24"/>
        </w:rPr>
        <w:tab/>
      </w:r>
      <w:r>
        <w:rPr>
          <w:spacing w:val="-10"/>
          <w:sz w:val="24"/>
        </w:rPr>
        <w:t>и</w:t>
      </w:r>
      <w:r>
        <w:rPr>
          <w:sz w:val="24"/>
        </w:rPr>
        <w:tab/>
      </w:r>
      <w:r>
        <w:rPr>
          <w:spacing w:val="-2"/>
          <w:sz w:val="24"/>
        </w:rPr>
        <w:t>столбцы</w:t>
      </w:r>
      <w:r>
        <w:rPr>
          <w:sz w:val="24"/>
        </w:rPr>
        <w:tab/>
      </w:r>
      <w:r>
        <w:rPr>
          <w:spacing w:val="-2"/>
          <w:sz w:val="24"/>
        </w:rPr>
        <w:t>таблицы,</w:t>
      </w:r>
      <w:r>
        <w:rPr>
          <w:sz w:val="24"/>
        </w:rPr>
        <w:tab/>
      </w:r>
      <w:r>
        <w:rPr>
          <w:spacing w:val="-2"/>
          <w:sz w:val="24"/>
        </w:rPr>
        <w:t>вносить</w:t>
      </w:r>
      <w:r>
        <w:rPr>
          <w:sz w:val="24"/>
        </w:rPr>
        <w:tab/>
      </w:r>
      <w:r>
        <w:rPr>
          <w:spacing w:val="-2"/>
          <w:sz w:val="24"/>
        </w:rPr>
        <w:t>данное</w:t>
      </w:r>
      <w:r>
        <w:rPr>
          <w:sz w:val="24"/>
        </w:rPr>
        <w:tab/>
      </w:r>
      <w:r>
        <w:rPr>
          <w:spacing w:val="-10"/>
          <w:sz w:val="24"/>
        </w:rPr>
        <w:t>в</w:t>
      </w:r>
      <w:r>
        <w:rPr>
          <w:sz w:val="24"/>
        </w:rPr>
        <w:tab/>
      </w:r>
      <w:r>
        <w:rPr>
          <w:spacing w:val="-2"/>
          <w:sz w:val="24"/>
        </w:rPr>
        <w:t>таблицу,</w:t>
      </w:r>
      <w:r>
        <w:rPr>
          <w:sz w:val="24"/>
        </w:rPr>
        <w:tab/>
      </w:r>
      <w:r>
        <w:rPr>
          <w:spacing w:val="-2"/>
          <w:sz w:val="24"/>
        </w:rPr>
        <w:t xml:space="preserve">извлекать </w:t>
      </w:r>
      <w:r>
        <w:rPr>
          <w:sz w:val="24"/>
        </w:rPr>
        <w:t>данное/данные из таблицы;</w:t>
      </w:r>
    </w:p>
    <w:p w:rsidR="00F13E51" w:rsidRDefault="00A522EB">
      <w:pPr>
        <w:pStyle w:val="a5"/>
        <w:numPr>
          <w:ilvl w:val="0"/>
          <w:numId w:val="50"/>
        </w:numPr>
        <w:tabs>
          <w:tab w:val="left" w:pos="843"/>
          <w:tab w:val="left" w:pos="844"/>
        </w:tabs>
        <w:spacing w:before="4" w:line="301" w:lineRule="exact"/>
        <w:ind w:left="844"/>
        <w:jc w:val="left"/>
        <w:rPr>
          <w:rFonts w:ascii="MS Mincho" w:hAnsi="MS Mincho"/>
          <w:sz w:val="24"/>
        </w:rPr>
      </w:pPr>
      <w:r>
        <w:rPr>
          <w:sz w:val="24"/>
        </w:rPr>
        <w:t>сравниватьдваобъекта(числа,геометрические</w:t>
      </w:r>
      <w:r>
        <w:rPr>
          <w:spacing w:val="-2"/>
          <w:sz w:val="24"/>
        </w:rPr>
        <w:t>фигуры);</w:t>
      </w:r>
    </w:p>
    <w:p w:rsidR="00F13E51" w:rsidRDefault="00A522EB">
      <w:pPr>
        <w:pStyle w:val="a5"/>
        <w:numPr>
          <w:ilvl w:val="0"/>
          <w:numId w:val="50"/>
        </w:numPr>
        <w:tabs>
          <w:tab w:val="left" w:pos="843"/>
          <w:tab w:val="left" w:pos="844"/>
        </w:tabs>
        <w:spacing w:line="301" w:lineRule="exact"/>
        <w:ind w:left="844"/>
        <w:jc w:val="left"/>
        <w:rPr>
          <w:rFonts w:ascii="MS Mincho" w:hAnsi="MS Mincho"/>
          <w:sz w:val="24"/>
        </w:rPr>
      </w:pPr>
      <w:r>
        <w:rPr>
          <w:sz w:val="24"/>
        </w:rPr>
        <w:t>распределятьобъектынадвегруппыпозаданному</w:t>
      </w:r>
      <w:r>
        <w:rPr>
          <w:spacing w:val="-2"/>
          <w:sz w:val="24"/>
        </w:rPr>
        <w:t>основанию.</w:t>
      </w:r>
    </w:p>
    <w:p w:rsidR="00F13E51" w:rsidRDefault="00F13E51">
      <w:pPr>
        <w:pStyle w:val="a3"/>
        <w:spacing w:before="7"/>
        <w:ind w:left="0"/>
        <w:jc w:val="left"/>
        <w:rPr>
          <w:sz w:val="22"/>
        </w:rPr>
      </w:pPr>
    </w:p>
    <w:p w:rsidR="00F13E51" w:rsidRDefault="00A522EB">
      <w:pPr>
        <w:spacing w:before="1"/>
        <w:ind w:left="484"/>
        <w:jc w:val="both"/>
        <w:rPr>
          <w:sz w:val="24"/>
        </w:rPr>
      </w:pPr>
      <w:r>
        <w:rPr>
          <w:sz w:val="24"/>
        </w:rPr>
        <w:t>Кконцуобученияво</w:t>
      </w:r>
      <w:r>
        <w:rPr>
          <w:b/>
          <w:sz w:val="24"/>
        </w:rPr>
        <w:t>второмклассе</w:t>
      </w:r>
      <w:r>
        <w:rPr>
          <w:sz w:val="24"/>
        </w:rPr>
        <w:t>обучающийся</w:t>
      </w:r>
      <w:r>
        <w:rPr>
          <w:spacing w:val="-2"/>
          <w:sz w:val="24"/>
        </w:rPr>
        <w:t>научится:</w:t>
      </w:r>
    </w:p>
    <w:p w:rsidR="00F13E51" w:rsidRDefault="00A522EB">
      <w:pPr>
        <w:pStyle w:val="a5"/>
        <w:numPr>
          <w:ilvl w:val="0"/>
          <w:numId w:val="50"/>
        </w:numPr>
        <w:tabs>
          <w:tab w:val="left" w:pos="844"/>
        </w:tabs>
        <w:spacing w:line="281" w:lineRule="exact"/>
        <w:ind w:left="844"/>
        <w:rPr>
          <w:rFonts w:ascii="MS Mincho" w:hAnsi="MS Mincho"/>
        </w:rPr>
      </w:pPr>
      <w:r>
        <w:rPr>
          <w:sz w:val="24"/>
        </w:rPr>
        <w:t>читать,записывать,сравнивать,упорядочиватьчиславпределах</w:t>
      </w:r>
      <w:r>
        <w:rPr>
          <w:spacing w:val="-4"/>
          <w:sz w:val="24"/>
        </w:rPr>
        <w:t>100;</w:t>
      </w:r>
    </w:p>
    <w:p w:rsidR="00F13E51" w:rsidRDefault="00A522EB">
      <w:pPr>
        <w:pStyle w:val="a5"/>
        <w:numPr>
          <w:ilvl w:val="0"/>
          <w:numId w:val="50"/>
        </w:numPr>
        <w:tabs>
          <w:tab w:val="left" w:pos="844"/>
        </w:tabs>
        <w:spacing w:before="1" w:line="232" w:lineRule="auto"/>
        <w:ind w:right="603" w:hanging="340"/>
        <w:rPr>
          <w:rFonts w:ascii="MS Mincho" w:hAnsi="MS Mincho"/>
        </w:rPr>
      </w:pPr>
      <w:r>
        <w:rPr>
          <w:sz w:val="24"/>
        </w:rPr>
        <w:t>находить число большее/меньшее данного числа на заданное число (в пределах 100); большее данного числа в заданное число раз (в пределах 20);</w:t>
      </w:r>
    </w:p>
    <w:p w:rsidR="00F13E51" w:rsidRDefault="00A522EB">
      <w:pPr>
        <w:pStyle w:val="a5"/>
        <w:numPr>
          <w:ilvl w:val="0"/>
          <w:numId w:val="50"/>
        </w:numPr>
        <w:tabs>
          <w:tab w:val="left" w:pos="844"/>
        </w:tabs>
        <w:spacing w:before="5" w:line="235" w:lineRule="auto"/>
        <w:ind w:right="609" w:hanging="340"/>
        <w:rPr>
          <w:rFonts w:ascii="MS Mincho" w:hAnsi="MS Mincho"/>
        </w:rPr>
      </w:pPr>
      <w:r>
        <w:rPr>
          <w:sz w:val="24"/>
        </w:rPr>
        <w:t>устанавливать и соблюдать порядок при вычислении значения числового выражения(со скобками/без скобок), содержащего действия сложения и вычитания в пределах</w:t>
      </w:r>
      <w:r>
        <w:rPr>
          <w:spacing w:val="-4"/>
          <w:sz w:val="24"/>
        </w:rPr>
        <w:t>100;</w:t>
      </w:r>
    </w:p>
    <w:p w:rsidR="00F13E51" w:rsidRDefault="00A522EB">
      <w:pPr>
        <w:pStyle w:val="a5"/>
        <w:numPr>
          <w:ilvl w:val="0"/>
          <w:numId w:val="50"/>
        </w:numPr>
        <w:tabs>
          <w:tab w:val="left" w:pos="844"/>
        </w:tabs>
        <w:spacing w:before="7" w:line="235" w:lineRule="auto"/>
        <w:ind w:right="607" w:hanging="340"/>
        <w:rPr>
          <w:rFonts w:ascii="MS Mincho" w:hAnsi="MS Mincho"/>
        </w:rPr>
      </w:pPr>
      <w:r>
        <w:rPr>
          <w:sz w:val="24"/>
        </w:rPr>
        <w:t xml:space="preserve">выполнять арифметические действия: сложение и вычитание, в пределах100— устнои письменно; умножение и деление в пределах 50 с использованием таблицы </w:t>
      </w:r>
      <w:r>
        <w:rPr>
          <w:spacing w:val="-2"/>
          <w:sz w:val="24"/>
        </w:rPr>
        <w:t>умножения;</w:t>
      </w:r>
    </w:p>
    <w:p w:rsidR="00F13E51" w:rsidRDefault="00A522EB">
      <w:pPr>
        <w:pStyle w:val="a5"/>
        <w:numPr>
          <w:ilvl w:val="0"/>
          <w:numId w:val="50"/>
        </w:numPr>
        <w:tabs>
          <w:tab w:val="left" w:pos="844"/>
        </w:tabs>
        <w:spacing w:before="16" w:line="228" w:lineRule="auto"/>
        <w:ind w:right="610" w:hanging="340"/>
        <w:rPr>
          <w:rFonts w:ascii="MS Mincho" w:hAnsi="MS Mincho"/>
          <w:sz w:val="24"/>
        </w:rPr>
      </w:pPr>
      <w:r>
        <w:rPr>
          <w:sz w:val="24"/>
        </w:rPr>
        <w:t>называть и различать компоненты действий умножения (множители, произведение); деления (делимое, делитель, частное);</w:t>
      </w:r>
    </w:p>
    <w:p w:rsidR="00F13E51" w:rsidRDefault="00A522EB">
      <w:pPr>
        <w:pStyle w:val="a5"/>
        <w:numPr>
          <w:ilvl w:val="0"/>
          <w:numId w:val="50"/>
        </w:numPr>
        <w:tabs>
          <w:tab w:val="left" w:pos="844"/>
        </w:tabs>
        <w:spacing w:before="4" w:line="301" w:lineRule="exact"/>
        <w:ind w:left="844"/>
        <w:rPr>
          <w:rFonts w:ascii="MS Mincho" w:hAnsi="MS Mincho"/>
          <w:sz w:val="24"/>
        </w:rPr>
      </w:pPr>
      <w:r>
        <w:rPr>
          <w:sz w:val="24"/>
        </w:rPr>
        <w:t>находитьнеизвестныйкомпонентсложения,</w:t>
      </w:r>
      <w:r>
        <w:rPr>
          <w:spacing w:val="-2"/>
          <w:sz w:val="24"/>
        </w:rPr>
        <w:t>вычитания;</w:t>
      </w:r>
    </w:p>
    <w:p w:rsidR="00F13E51" w:rsidRDefault="00A522EB">
      <w:pPr>
        <w:pStyle w:val="a5"/>
        <w:numPr>
          <w:ilvl w:val="0"/>
          <w:numId w:val="50"/>
        </w:numPr>
        <w:tabs>
          <w:tab w:val="left" w:pos="844"/>
        </w:tabs>
        <w:spacing w:line="232" w:lineRule="auto"/>
        <w:ind w:right="611" w:hanging="340"/>
        <w:rPr>
          <w:rFonts w:ascii="MS Mincho" w:hAnsi="MS Mincho"/>
          <w:sz w:val="24"/>
        </w:rPr>
      </w:pPr>
      <w:r>
        <w:rPr>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F13E51" w:rsidRDefault="00A522EB">
      <w:pPr>
        <w:pStyle w:val="a5"/>
        <w:numPr>
          <w:ilvl w:val="0"/>
          <w:numId w:val="50"/>
        </w:numPr>
        <w:tabs>
          <w:tab w:val="left" w:pos="844"/>
        </w:tabs>
        <w:spacing w:before="8" w:line="235" w:lineRule="auto"/>
        <w:ind w:right="606" w:hanging="340"/>
        <w:rPr>
          <w:rFonts w:ascii="MS Mincho" w:hAnsi="MS Mincho"/>
        </w:rPr>
      </w:pPr>
      <w:r>
        <w:rPr>
          <w:sz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w:t>
      </w:r>
    </w:p>
    <w:p w:rsidR="00F13E51" w:rsidRDefault="00A522EB">
      <w:pPr>
        <w:pStyle w:val="a3"/>
        <w:spacing w:before="2"/>
        <w:ind w:left="824"/>
      </w:pPr>
      <w:r>
        <w:t>«больше/меньше</w:t>
      </w:r>
      <w:r>
        <w:rPr>
          <w:spacing w:val="-4"/>
        </w:rPr>
        <w:t>на»;</w:t>
      </w:r>
    </w:p>
    <w:p w:rsidR="00F13E51" w:rsidRDefault="00A522EB">
      <w:pPr>
        <w:pStyle w:val="a5"/>
        <w:numPr>
          <w:ilvl w:val="0"/>
          <w:numId w:val="50"/>
        </w:numPr>
        <w:tabs>
          <w:tab w:val="left" w:pos="844"/>
        </w:tabs>
        <w:spacing w:before="9" w:line="232" w:lineRule="auto"/>
        <w:ind w:right="612" w:hanging="340"/>
        <w:rPr>
          <w:rFonts w:ascii="MS Mincho" w:hAnsi="MS Mincho"/>
          <w:sz w:val="24"/>
        </w:rPr>
      </w:pPr>
      <w:r>
        <w:rPr>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оформлятьеговвидеарифметическогодействия/действий, записыватьответ;</w:t>
      </w:r>
    </w:p>
    <w:p w:rsidR="00F13E51" w:rsidRDefault="00A522EB">
      <w:pPr>
        <w:pStyle w:val="a5"/>
        <w:numPr>
          <w:ilvl w:val="0"/>
          <w:numId w:val="50"/>
        </w:numPr>
        <w:tabs>
          <w:tab w:val="left" w:pos="844"/>
        </w:tabs>
        <w:spacing w:before="18" w:line="228" w:lineRule="auto"/>
        <w:ind w:right="614" w:hanging="340"/>
        <w:rPr>
          <w:rFonts w:ascii="MS Mincho" w:hAnsi="MS Mincho"/>
          <w:sz w:val="24"/>
        </w:rPr>
      </w:pPr>
      <w:r>
        <w:rPr>
          <w:sz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F13E51" w:rsidRDefault="00A522EB">
      <w:pPr>
        <w:pStyle w:val="a5"/>
        <w:numPr>
          <w:ilvl w:val="0"/>
          <w:numId w:val="50"/>
        </w:numPr>
        <w:tabs>
          <w:tab w:val="left" w:pos="844"/>
        </w:tabs>
        <w:spacing w:before="15" w:line="228" w:lineRule="auto"/>
        <w:ind w:right="612" w:hanging="340"/>
        <w:rPr>
          <w:rFonts w:ascii="MS Mincho" w:hAnsi="MS Mincho"/>
          <w:sz w:val="24"/>
        </w:rPr>
      </w:pPr>
      <w:r>
        <w:rPr>
          <w:sz w:val="24"/>
        </w:rPr>
        <w:t>на бумаге в клетку изображать ломаную, многоугольник; чертить прямой угол, прямоугольниксзаданнымидлинамисторон;использоватьдлявыполнения</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jc w:val="left"/>
      </w:pPr>
      <w:r>
        <w:lastRenderedPageBreak/>
        <w:t>построенийлинейку,</w:t>
      </w:r>
      <w:r>
        <w:rPr>
          <w:spacing w:val="-2"/>
        </w:rPr>
        <w:t>угольник;</w:t>
      </w:r>
    </w:p>
    <w:p w:rsidR="00F13E51" w:rsidRDefault="00A522EB">
      <w:pPr>
        <w:pStyle w:val="a5"/>
        <w:numPr>
          <w:ilvl w:val="0"/>
          <w:numId w:val="50"/>
        </w:numPr>
        <w:tabs>
          <w:tab w:val="left" w:pos="843"/>
          <w:tab w:val="left" w:pos="844"/>
        </w:tabs>
        <w:spacing w:before="2" w:line="301" w:lineRule="exact"/>
        <w:ind w:left="844"/>
        <w:jc w:val="left"/>
        <w:rPr>
          <w:rFonts w:ascii="MS Mincho" w:hAnsi="MS Mincho"/>
          <w:sz w:val="24"/>
        </w:rPr>
      </w:pPr>
      <w:r>
        <w:rPr>
          <w:sz w:val="24"/>
        </w:rPr>
        <w:t>выполнятьизмерениедлинреальныхобъектовспомощью</w:t>
      </w:r>
      <w:r>
        <w:rPr>
          <w:spacing w:val="-2"/>
          <w:sz w:val="24"/>
        </w:rPr>
        <w:t xml:space="preserve"> линейки;</w:t>
      </w:r>
    </w:p>
    <w:p w:rsidR="00F13E51" w:rsidRDefault="00A522EB">
      <w:pPr>
        <w:pStyle w:val="a5"/>
        <w:numPr>
          <w:ilvl w:val="0"/>
          <w:numId w:val="50"/>
        </w:numPr>
        <w:tabs>
          <w:tab w:val="left" w:pos="843"/>
          <w:tab w:val="left" w:pos="844"/>
        </w:tabs>
        <w:spacing w:before="5" w:line="228" w:lineRule="auto"/>
        <w:ind w:right="613" w:hanging="340"/>
        <w:jc w:val="left"/>
        <w:rPr>
          <w:rFonts w:ascii="MS Mincho" w:hAnsi="MS Mincho"/>
          <w:sz w:val="24"/>
        </w:rPr>
      </w:pPr>
      <w:r>
        <w:rPr>
          <w:sz w:val="24"/>
        </w:rPr>
        <w:t xml:space="preserve">находитьдлинуломаной,состоящейиздвух-трёхзвеньев,периметрпрямоугольника </w:t>
      </w:r>
      <w:r>
        <w:rPr>
          <w:spacing w:val="-2"/>
          <w:sz w:val="24"/>
        </w:rPr>
        <w:t>(квадрата);</w:t>
      </w:r>
    </w:p>
    <w:p w:rsidR="00F13E51" w:rsidRDefault="00A522EB">
      <w:pPr>
        <w:pStyle w:val="a5"/>
        <w:numPr>
          <w:ilvl w:val="0"/>
          <w:numId w:val="50"/>
        </w:numPr>
        <w:tabs>
          <w:tab w:val="left" w:pos="844"/>
        </w:tabs>
        <w:spacing w:before="2" w:line="281" w:lineRule="exact"/>
        <w:ind w:left="844"/>
        <w:jc w:val="left"/>
        <w:rPr>
          <w:rFonts w:ascii="MS Mincho" w:hAnsi="MS Mincho"/>
        </w:rPr>
      </w:pPr>
      <w:r>
        <w:rPr>
          <w:sz w:val="24"/>
        </w:rPr>
        <w:t>распознаватьверные(истинные)иневерные(ложные)утверждениясословами</w:t>
      </w:r>
      <w:r>
        <w:rPr>
          <w:spacing w:val="-2"/>
          <w:sz w:val="24"/>
        </w:rPr>
        <w:t>«все»,</w:t>
      </w:r>
    </w:p>
    <w:p w:rsidR="00F13E51" w:rsidRDefault="00A522EB">
      <w:pPr>
        <w:pStyle w:val="a3"/>
        <w:spacing w:line="271" w:lineRule="exact"/>
        <w:ind w:left="824"/>
        <w:jc w:val="left"/>
      </w:pPr>
      <w:r>
        <w:t>«каждый»;проводитьодно-двухшаговыелогическиерассужденияиделать</w:t>
      </w:r>
      <w:r>
        <w:rPr>
          <w:spacing w:val="-2"/>
        </w:rPr>
        <w:t xml:space="preserve"> выводы;</w:t>
      </w:r>
    </w:p>
    <w:p w:rsidR="00F13E51" w:rsidRDefault="00A522EB">
      <w:pPr>
        <w:pStyle w:val="a5"/>
        <w:numPr>
          <w:ilvl w:val="0"/>
          <w:numId w:val="50"/>
        </w:numPr>
        <w:tabs>
          <w:tab w:val="left" w:pos="843"/>
          <w:tab w:val="left" w:pos="844"/>
          <w:tab w:val="left" w:pos="2017"/>
          <w:tab w:val="left" w:pos="2933"/>
          <w:tab w:val="left" w:pos="3990"/>
          <w:tab w:val="left" w:pos="4977"/>
          <w:tab w:val="left" w:pos="6869"/>
          <w:tab w:val="left" w:pos="8029"/>
          <w:tab w:val="left" w:pos="8985"/>
        </w:tabs>
        <w:spacing w:before="14" w:line="228" w:lineRule="auto"/>
        <w:ind w:right="609" w:hanging="340"/>
        <w:jc w:val="left"/>
        <w:rPr>
          <w:rFonts w:ascii="MS Mincho" w:hAnsi="MS Mincho"/>
          <w:sz w:val="24"/>
        </w:rPr>
      </w:pPr>
      <w:r>
        <w:rPr>
          <w:spacing w:val="-2"/>
          <w:sz w:val="24"/>
        </w:rPr>
        <w:t>находить</w:t>
      </w:r>
      <w:r>
        <w:rPr>
          <w:sz w:val="24"/>
        </w:rPr>
        <w:tab/>
      </w:r>
      <w:r>
        <w:rPr>
          <w:spacing w:val="-4"/>
          <w:sz w:val="24"/>
        </w:rPr>
        <w:t>общий</w:t>
      </w:r>
      <w:r>
        <w:rPr>
          <w:sz w:val="24"/>
        </w:rPr>
        <w:tab/>
      </w:r>
      <w:r>
        <w:rPr>
          <w:spacing w:val="-2"/>
          <w:sz w:val="24"/>
        </w:rPr>
        <w:t>признак</w:t>
      </w:r>
      <w:r>
        <w:rPr>
          <w:sz w:val="24"/>
        </w:rPr>
        <w:tab/>
      </w:r>
      <w:r>
        <w:rPr>
          <w:spacing w:val="-2"/>
          <w:sz w:val="24"/>
        </w:rPr>
        <w:t>группы</w:t>
      </w:r>
      <w:r>
        <w:rPr>
          <w:sz w:val="24"/>
        </w:rPr>
        <w:tab/>
      </w:r>
      <w:r>
        <w:rPr>
          <w:spacing w:val="-2"/>
          <w:sz w:val="24"/>
        </w:rPr>
        <w:t>математических</w:t>
      </w:r>
      <w:r>
        <w:rPr>
          <w:sz w:val="24"/>
        </w:rPr>
        <w:tab/>
      </w:r>
      <w:r>
        <w:rPr>
          <w:spacing w:val="-2"/>
          <w:sz w:val="24"/>
        </w:rPr>
        <w:t>объектов</w:t>
      </w:r>
      <w:r>
        <w:rPr>
          <w:sz w:val="24"/>
        </w:rPr>
        <w:tab/>
      </w:r>
      <w:r>
        <w:rPr>
          <w:spacing w:val="-2"/>
          <w:sz w:val="24"/>
        </w:rPr>
        <w:t>(чисел,</w:t>
      </w:r>
      <w:r>
        <w:rPr>
          <w:sz w:val="24"/>
        </w:rPr>
        <w:tab/>
      </w:r>
      <w:r>
        <w:rPr>
          <w:spacing w:val="-2"/>
          <w:sz w:val="24"/>
        </w:rPr>
        <w:t xml:space="preserve">величин, </w:t>
      </w:r>
      <w:r>
        <w:rPr>
          <w:sz w:val="24"/>
        </w:rPr>
        <w:t>геометрических фигур);</w:t>
      </w:r>
    </w:p>
    <w:p w:rsidR="00F13E51" w:rsidRDefault="00A522EB">
      <w:pPr>
        <w:pStyle w:val="a5"/>
        <w:numPr>
          <w:ilvl w:val="0"/>
          <w:numId w:val="50"/>
        </w:numPr>
        <w:tabs>
          <w:tab w:val="left" w:pos="843"/>
          <w:tab w:val="left" w:pos="844"/>
        </w:tabs>
        <w:spacing w:before="3" w:line="301" w:lineRule="exact"/>
        <w:ind w:left="844"/>
        <w:jc w:val="left"/>
        <w:rPr>
          <w:rFonts w:ascii="MS Mincho" w:hAnsi="MS Mincho"/>
          <w:sz w:val="24"/>
        </w:rPr>
      </w:pPr>
      <w:r>
        <w:rPr>
          <w:sz w:val="24"/>
        </w:rPr>
        <w:t xml:space="preserve">находитьзакономерностьврядуобъектов(чисел,геометрических </w:t>
      </w:r>
      <w:r>
        <w:rPr>
          <w:spacing w:val="-2"/>
          <w:sz w:val="24"/>
        </w:rPr>
        <w:t>фигур);</w:t>
      </w:r>
    </w:p>
    <w:p w:rsidR="00F13E51" w:rsidRDefault="00A522EB">
      <w:pPr>
        <w:pStyle w:val="a5"/>
        <w:numPr>
          <w:ilvl w:val="0"/>
          <w:numId w:val="50"/>
        </w:numPr>
        <w:tabs>
          <w:tab w:val="left" w:pos="844"/>
        </w:tabs>
        <w:spacing w:before="1" w:line="232" w:lineRule="auto"/>
        <w:ind w:right="612" w:hanging="340"/>
        <w:rPr>
          <w:rFonts w:ascii="MS Mincho" w:hAnsi="MS Mincho"/>
          <w:sz w:val="24"/>
        </w:rPr>
      </w:pPr>
      <w:r>
        <w:rPr>
          <w:sz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F13E51" w:rsidRDefault="00A522EB">
      <w:pPr>
        <w:pStyle w:val="a5"/>
        <w:numPr>
          <w:ilvl w:val="0"/>
          <w:numId w:val="50"/>
        </w:numPr>
        <w:tabs>
          <w:tab w:val="left" w:pos="843"/>
          <w:tab w:val="left" w:pos="844"/>
        </w:tabs>
        <w:spacing w:before="5" w:line="301" w:lineRule="exact"/>
        <w:ind w:left="844"/>
        <w:jc w:val="left"/>
        <w:rPr>
          <w:rFonts w:ascii="MS Mincho" w:hAnsi="MS Mincho"/>
          <w:sz w:val="24"/>
        </w:rPr>
      </w:pPr>
      <w:r>
        <w:rPr>
          <w:sz w:val="24"/>
        </w:rPr>
        <w:t>сравниватьгруппыобъектов(находитьобщее,</w:t>
      </w:r>
      <w:r>
        <w:rPr>
          <w:spacing w:val="-2"/>
          <w:sz w:val="24"/>
        </w:rPr>
        <w:t>различное);</w:t>
      </w:r>
    </w:p>
    <w:p w:rsidR="00F13E51" w:rsidRDefault="00A522EB">
      <w:pPr>
        <w:pStyle w:val="a5"/>
        <w:numPr>
          <w:ilvl w:val="0"/>
          <w:numId w:val="50"/>
        </w:numPr>
        <w:tabs>
          <w:tab w:val="left" w:pos="843"/>
          <w:tab w:val="left" w:pos="844"/>
        </w:tabs>
        <w:spacing w:line="294" w:lineRule="exact"/>
        <w:ind w:left="844"/>
        <w:jc w:val="left"/>
        <w:rPr>
          <w:rFonts w:ascii="MS Mincho" w:hAnsi="MS Mincho"/>
          <w:sz w:val="24"/>
        </w:rPr>
      </w:pPr>
      <w:r>
        <w:rPr>
          <w:sz w:val="24"/>
        </w:rPr>
        <w:t>обнаруживатьмоделигеометрическихфигурвокружающем</w:t>
      </w:r>
      <w:r>
        <w:rPr>
          <w:spacing w:val="-2"/>
          <w:sz w:val="24"/>
        </w:rPr>
        <w:t>мире;</w:t>
      </w:r>
    </w:p>
    <w:p w:rsidR="00F13E51" w:rsidRDefault="00A522EB">
      <w:pPr>
        <w:pStyle w:val="a5"/>
        <w:numPr>
          <w:ilvl w:val="0"/>
          <w:numId w:val="50"/>
        </w:numPr>
        <w:tabs>
          <w:tab w:val="left" w:pos="843"/>
          <w:tab w:val="left" w:pos="844"/>
        </w:tabs>
        <w:spacing w:line="294" w:lineRule="exact"/>
        <w:ind w:left="844"/>
        <w:jc w:val="left"/>
        <w:rPr>
          <w:rFonts w:ascii="MS Mincho" w:hAnsi="MS Mincho"/>
          <w:sz w:val="24"/>
        </w:rPr>
      </w:pPr>
      <w:r>
        <w:rPr>
          <w:sz w:val="24"/>
        </w:rPr>
        <w:t>подбиратьпримеры,подтверждающиесуждение,</w:t>
      </w:r>
      <w:r>
        <w:rPr>
          <w:spacing w:val="-2"/>
          <w:sz w:val="24"/>
        </w:rPr>
        <w:t>ответ;</w:t>
      </w:r>
    </w:p>
    <w:p w:rsidR="00F13E51" w:rsidRDefault="00A522EB">
      <w:pPr>
        <w:pStyle w:val="a5"/>
        <w:numPr>
          <w:ilvl w:val="0"/>
          <w:numId w:val="50"/>
        </w:numPr>
        <w:tabs>
          <w:tab w:val="left" w:pos="843"/>
          <w:tab w:val="left" w:pos="844"/>
        </w:tabs>
        <w:spacing w:line="294" w:lineRule="exact"/>
        <w:ind w:left="844"/>
        <w:jc w:val="left"/>
        <w:rPr>
          <w:rFonts w:ascii="MS Mincho" w:hAnsi="MS Mincho"/>
          <w:sz w:val="24"/>
        </w:rPr>
      </w:pPr>
      <w:r>
        <w:rPr>
          <w:sz w:val="24"/>
        </w:rPr>
        <w:t>составлять(дополнять)текстовую</w:t>
      </w:r>
      <w:r>
        <w:rPr>
          <w:spacing w:val="-2"/>
          <w:sz w:val="24"/>
        </w:rPr>
        <w:t xml:space="preserve"> задачу;</w:t>
      </w:r>
    </w:p>
    <w:p w:rsidR="00F13E51" w:rsidRDefault="00A522EB">
      <w:pPr>
        <w:pStyle w:val="a5"/>
        <w:numPr>
          <w:ilvl w:val="0"/>
          <w:numId w:val="50"/>
        </w:numPr>
        <w:tabs>
          <w:tab w:val="left" w:pos="843"/>
          <w:tab w:val="left" w:pos="844"/>
        </w:tabs>
        <w:spacing w:line="301" w:lineRule="exact"/>
        <w:ind w:left="844"/>
        <w:jc w:val="left"/>
        <w:rPr>
          <w:rFonts w:ascii="MS Mincho" w:hAnsi="MS Mincho"/>
          <w:sz w:val="24"/>
        </w:rPr>
      </w:pPr>
      <w:r>
        <w:rPr>
          <w:sz w:val="24"/>
        </w:rPr>
        <w:t>проверятьправильность</w:t>
      </w:r>
      <w:r>
        <w:rPr>
          <w:spacing w:val="-2"/>
          <w:sz w:val="24"/>
        </w:rPr>
        <w:t>вычислений.</w:t>
      </w:r>
    </w:p>
    <w:p w:rsidR="00F13E51" w:rsidRDefault="00F13E51">
      <w:pPr>
        <w:pStyle w:val="a3"/>
        <w:spacing w:before="7"/>
        <w:ind w:left="0"/>
        <w:jc w:val="left"/>
        <w:rPr>
          <w:sz w:val="22"/>
        </w:rPr>
      </w:pPr>
    </w:p>
    <w:p w:rsidR="00F13E51" w:rsidRDefault="00A522EB">
      <w:pPr>
        <w:ind w:left="484"/>
        <w:jc w:val="both"/>
        <w:rPr>
          <w:sz w:val="24"/>
        </w:rPr>
      </w:pPr>
      <w:r>
        <w:rPr>
          <w:sz w:val="24"/>
        </w:rPr>
        <w:t>Кконцуобученияв</w:t>
      </w:r>
      <w:r>
        <w:rPr>
          <w:b/>
          <w:sz w:val="24"/>
        </w:rPr>
        <w:t>третьемклассе</w:t>
      </w:r>
      <w:r>
        <w:rPr>
          <w:sz w:val="24"/>
        </w:rPr>
        <w:t>обучающийся</w:t>
      </w:r>
      <w:r>
        <w:rPr>
          <w:spacing w:val="-2"/>
          <w:sz w:val="24"/>
        </w:rPr>
        <w:t xml:space="preserve"> научится:</w:t>
      </w:r>
    </w:p>
    <w:p w:rsidR="00F13E51" w:rsidRDefault="00A522EB">
      <w:pPr>
        <w:pStyle w:val="a5"/>
        <w:numPr>
          <w:ilvl w:val="0"/>
          <w:numId w:val="50"/>
        </w:numPr>
        <w:tabs>
          <w:tab w:val="left" w:pos="844"/>
        </w:tabs>
        <w:spacing w:line="281" w:lineRule="exact"/>
        <w:ind w:left="844"/>
        <w:rPr>
          <w:rFonts w:ascii="MS Mincho" w:hAnsi="MS Mincho"/>
        </w:rPr>
      </w:pPr>
      <w:r>
        <w:rPr>
          <w:sz w:val="24"/>
        </w:rPr>
        <w:t>читать,записывать,сравнивать,упорядочиватьчиславпределах</w:t>
      </w:r>
      <w:r>
        <w:rPr>
          <w:spacing w:val="-2"/>
          <w:sz w:val="24"/>
        </w:rPr>
        <w:t>1000;</w:t>
      </w:r>
    </w:p>
    <w:p w:rsidR="00F13E51" w:rsidRDefault="00A522EB">
      <w:pPr>
        <w:pStyle w:val="a5"/>
        <w:numPr>
          <w:ilvl w:val="0"/>
          <w:numId w:val="50"/>
        </w:numPr>
        <w:tabs>
          <w:tab w:val="left" w:pos="844"/>
        </w:tabs>
        <w:spacing w:before="2" w:line="232" w:lineRule="auto"/>
        <w:ind w:right="614" w:hanging="340"/>
        <w:rPr>
          <w:rFonts w:ascii="MS Mincho" w:hAnsi="MS Mincho"/>
        </w:rPr>
      </w:pPr>
      <w:r>
        <w:rPr>
          <w:sz w:val="24"/>
        </w:rPr>
        <w:t>находить число большее/меньшее данного числа на заданное число, в заданное число раз (в пределах 1000);</w:t>
      </w:r>
    </w:p>
    <w:p w:rsidR="00F13E51" w:rsidRDefault="00A522EB">
      <w:pPr>
        <w:pStyle w:val="a5"/>
        <w:numPr>
          <w:ilvl w:val="0"/>
          <w:numId w:val="50"/>
        </w:numPr>
        <w:tabs>
          <w:tab w:val="left" w:pos="844"/>
          <w:tab w:val="left" w:pos="2435"/>
          <w:tab w:val="left" w:pos="4863"/>
          <w:tab w:val="left" w:pos="7141"/>
        </w:tabs>
        <w:spacing w:before="7" w:line="232" w:lineRule="auto"/>
        <w:ind w:right="604" w:hanging="340"/>
        <w:rPr>
          <w:rFonts w:ascii="MS Mincho" w:hAnsi="MS Mincho"/>
        </w:rPr>
      </w:pPr>
      <w:r>
        <w:rPr>
          <w:sz w:val="24"/>
        </w:rPr>
        <w:t>выполнять арифметические действия: сложение и вычитание (в пределах 100— устно,</w:t>
      </w:r>
      <w:r>
        <w:rPr>
          <w:spacing w:val="-10"/>
          <w:sz w:val="24"/>
        </w:rPr>
        <w:t>в</w:t>
      </w:r>
      <w:r>
        <w:rPr>
          <w:sz w:val="24"/>
        </w:rPr>
        <w:tab/>
      </w:r>
      <w:r>
        <w:rPr>
          <w:spacing w:val="-2"/>
          <w:sz w:val="24"/>
        </w:rPr>
        <w:t>пределах</w:t>
      </w:r>
      <w:r>
        <w:rPr>
          <w:sz w:val="24"/>
        </w:rPr>
        <w:tab/>
        <w:t>1000 —</w:t>
      </w:r>
      <w:r>
        <w:rPr>
          <w:sz w:val="24"/>
        </w:rPr>
        <w:tab/>
      </w:r>
      <w:r>
        <w:rPr>
          <w:spacing w:val="-2"/>
          <w:sz w:val="24"/>
        </w:rPr>
        <w:t>письменно);</w:t>
      </w:r>
    </w:p>
    <w:p w:rsidR="00F13E51" w:rsidRDefault="00A522EB">
      <w:pPr>
        <w:pStyle w:val="a3"/>
        <w:ind w:left="824"/>
      </w:pPr>
      <w:r>
        <w:t>умножениеиделениенаоднозначноечисло(впределах100—устно и</w:t>
      </w:r>
      <w:r>
        <w:rPr>
          <w:spacing w:val="-2"/>
        </w:rPr>
        <w:t>письменно);</w:t>
      </w:r>
    </w:p>
    <w:p w:rsidR="00F13E51" w:rsidRDefault="00A522EB">
      <w:pPr>
        <w:pStyle w:val="a5"/>
        <w:numPr>
          <w:ilvl w:val="0"/>
          <w:numId w:val="50"/>
        </w:numPr>
        <w:tabs>
          <w:tab w:val="left" w:pos="844"/>
        </w:tabs>
        <w:spacing w:line="282" w:lineRule="exact"/>
        <w:ind w:left="844"/>
        <w:rPr>
          <w:rFonts w:ascii="MS Mincho" w:hAnsi="MS Mincho"/>
        </w:rPr>
      </w:pPr>
      <w:r>
        <w:rPr>
          <w:sz w:val="24"/>
        </w:rPr>
        <w:t>выполнятьдействия умножение иделениесчислами0и1;делениес</w:t>
      </w:r>
      <w:r>
        <w:rPr>
          <w:spacing w:val="-2"/>
          <w:sz w:val="24"/>
        </w:rPr>
        <w:t>остатком;</w:t>
      </w:r>
    </w:p>
    <w:p w:rsidR="00F13E51" w:rsidRDefault="00A522EB">
      <w:pPr>
        <w:pStyle w:val="a5"/>
        <w:numPr>
          <w:ilvl w:val="0"/>
          <w:numId w:val="50"/>
        </w:numPr>
        <w:tabs>
          <w:tab w:val="left" w:pos="844"/>
        </w:tabs>
        <w:spacing w:before="3" w:line="232" w:lineRule="auto"/>
        <w:ind w:right="608" w:hanging="340"/>
        <w:rPr>
          <w:rFonts w:ascii="MS Mincho" w:hAnsi="MS Mincho"/>
          <w:sz w:val="24"/>
        </w:rPr>
      </w:pPr>
      <w:r>
        <w:rPr>
          <w:sz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действиясложения, вычитания, умножения и деления;</w:t>
      </w:r>
    </w:p>
    <w:p w:rsidR="00F13E51" w:rsidRDefault="00A522EB">
      <w:pPr>
        <w:pStyle w:val="a5"/>
        <w:numPr>
          <w:ilvl w:val="0"/>
          <w:numId w:val="50"/>
        </w:numPr>
        <w:tabs>
          <w:tab w:val="left" w:pos="844"/>
        </w:tabs>
        <w:spacing w:before="6" w:line="301" w:lineRule="exact"/>
        <w:ind w:left="844"/>
        <w:rPr>
          <w:rFonts w:ascii="MS Mincho" w:hAnsi="MS Mincho"/>
          <w:sz w:val="24"/>
        </w:rPr>
      </w:pPr>
      <w:r>
        <w:rPr>
          <w:sz w:val="24"/>
        </w:rPr>
        <w:t>использоватьпривычисленияхпереместительноеисочетательноесвойства</w:t>
      </w:r>
      <w:r>
        <w:rPr>
          <w:spacing w:val="-2"/>
          <w:sz w:val="24"/>
        </w:rPr>
        <w:t>сложения;</w:t>
      </w:r>
    </w:p>
    <w:p w:rsidR="00F13E51" w:rsidRDefault="00A522EB">
      <w:pPr>
        <w:pStyle w:val="a5"/>
        <w:numPr>
          <w:ilvl w:val="0"/>
          <w:numId w:val="50"/>
        </w:numPr>
        <w:tabs>
          <w:tab w:val="left" w:pos="844"/>
        </w:tabs>
        <w:spacing w:line="294" w:lineRule="exact"/>
        <w:ind w:left="844"/>
        <w:rPr>
          <w:rFonts w:ascii="MS Mincho" w:hAnsi="MS Mincho"/>
          <w:sz w:val="24"/>
        </w:rPr>
      </w:pPr>
      <w:r>
        <w:rPr>
          <w:sz w:val="24"/>
        </w:rPr>
        <w:t>находитьнеизвестныйкомпонентарифметического</w:t>
      </w:r>
      <w:r>
        <w:rPr>
          <w:spacing w:val="-2"/>
          <w:sz w:val="24"/>
        </w:rPr>
        <w:t>действия;</w:t>
      </w:r>
    </w:p>
    <w:p w:rsidR="00F13E51" w:rsidRDefault="00A522EB">
      <w:pPr>
        <w:pStyle w:val="a5"/>
        <w:numPr>
          <w:ilvl w:val="0"/>
          <w:numId w:val="50"/>
        </w:numPr>
        <w:tabs>
          <w:tab w:val="left" w:pos="844"/>
        </w:tabs>
        <w:spacing w:line="235" w:lineRule="auto"/>
        <w:ind w:right="610" w:hanging="340"/>
        <w:rPr>
          <w:rFonts w:ascii="MS Mincho" w:hAnsi="MS Mincho"/>
          <w:sz w:val="24"/>
        </w:rPr>
      </w:pPr>
      <w:r>
        <w:rPr>
          <w:sz w:val="24"/>
        </w:rPr>
        <w:t>использовать при выполнении практических заданий и решении задач единицы: длины (миллиметр,сантиметр,дециметр,метр,километр),массы(грамм,килограмм),времени (минута, час, секунда), стоимости (копейка, рубль); преобразовывать одни единицы данной величины в другие;</w:t>
      </w:r>
    </w:p>
    <w:p w:rsidR="00F13E51" w:rsidRDefault="00A522EB">
      <w:pPr>
        <w:pStyle w:val="a5"/>
        <w:numPr>
          <w:ilvl w:val="0"/>
          <w:numId w:val="50"/>
        </w:numPr>
        <w:tabs>
          <w:tab w:val="left" w:pos="844"/>
        </w:tabs>
        <w:spacing w:before="9" w:line="232" w:lineRule="auto"/>
        <w:ind w:right="610" w:hanging="340"/>
        <w:rPr>
          <w:rFonts w:ascii="MS Mincho" w:hAnsi="MS Mincho"/>
          <w:sz w:val="24"/>
        </w:rPr>
      </w:pPr>
      <w:r>
        <w:rPr>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13E51" w:rsidRDefault="00A522EB">
      <w:pPr>
        <w:pStyle w:val="a5"/>
        <w:numPr>
          <w:ilvl w:val="0"/>
          <w:numId w:val="50"/>
        </w:numPr>
        <w:tabs>
          <w:tab w:val="left" w:pos="844"/>
        </w:tabs>
        <w:spacing w:before="10" w:line="232" w:lineRule="auto"/>
        <w:ind w:right="611" w:hanging="340"/>
        <w:rPr>
          <w:rFonts w:ascii="MS Mincho" w:hAnsi="MS Mincho"/>
        </w:rPr>
      </w:pPr>
      <w:r>
        <w:rPr>
          <w:sz w:val="24"/>
        </w:rPr>
        <w:t>сравнивать величины длины, площади, массы, времени, стоимости, устанавливаямежду ними соотношение «больше/меньше на/в»;</w:t>
      </w:r>
    </w:p>
    <w:p w:rsidR="00F13E51" w:rsidRDefault="00A522EB">
      <w:pPr>
        <w:pStyle w:val="a5"/>
        <w:numPr>
          <w:ilvl w:val="0"/>
          <w:numId w:val="50"/>
        </w:numPr>
        <w:tabs>
          <w:tab w:val="left" w:pos="844"/>
        </w:tabs>
        <w:spacing w:before="2" w:line="301" w:lineRule="exact"/>
        <w:ind w:left="844"/>
        <w:rPr>
          <w:rFonts w:ascii="MS Mincho" w:hAnsi="MS Mincho"/>
          <w:sz w:val="24"/>
        </w:rPr>
      </w:pPr>
      <w:r>
        <w:rPr>
          <w:sz w:val="24"/>
        </w:rPr>
        <w:t>называть,находитьдолювеличины(половина,</w:t>
      </w:r>
      <w:r>
        <w:rPr>
          <w:spacing w:val="-2"/>
          <w:sz w:val="24"/>
        </w:rPr>
        <w:t>четверть);</w:t>
      </w:r>
    </w:p>
    <w:p w:rsidR="00F13E51" w:rsidRDefault="00A522EB">
      <w:pPr>
        <w:pStyle w:val="a5"/>
        <w:numPr>
          <w:ilvl w:val="0"/>
          <w:numId w:val="50"/>
        </w:numPr>
        <w:tabs>
          <w:tab w:val="left" w:pos="844"/>
        </w:tabs>
        <w:spacing w:line="294" w:lineRule="exact"/>
        <w:ind w:left="844"/>
        <w:rPr>
          <w:rFonts w:ascii="MS Mincho" w:hAnsi="MS Mincho"/>
          <w:sz w:val="24"/>
        </w:rPr>
      </w:pPr>
      <w:r>
        <w:rPr>
          <w:sz w:val="24"/>
        </w:rPr>
        <w:t>сравниватьвеличины,выраженные</w:t>
      </w:r>
      <w:r>
        <w:rPr>
          <w:spacing w:val="-2"/>
          <w:sz w:val="24"/>
        </w:rPr>
        <w:t>долями;</w:t>
      </w:r>
    </w:p>
    <w:p w:rsidR="00F13E51" w:rsidRDefault="00A522EB">
      <w:pPr>
        <w:pStyle w:val="a5"/>
        <w:numPr>
          <w:ilvl w:val="0"/>
          <w:numId w:val="50"/>
        </w:numPr>
        <w:tabs>
          <w:tab w:val="left" w:pos="844"/>
        </w:tabs>
        <w:spacing w:line="235" w:lineRule="auto"/>
        <w:ind w:right="613" w:hanging="340"/>
        <w:rPr>
          <w:rFonts w:ascii="MS Mincho" w:hAnsi="MS Mincho"/>
          <w:sz w:val="24"/>
        </w:rPr>
      </w:pPr>
      <w:r>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F13E51" w:rsidRDefault="00A522EB">
      <w:pPr>
        <w:pStyle w:val="a5"/>
        <w:numPr>
          <w:ilvl w:val="0"/>
          <w:numId w:val="50"/>
        </w:numPr>
        <w:tabs>
          <w:tab w:val="left" w:pos="844"/>
        </w:tabs>
        <w:spacing w:before="10" w:line="232" w:lineRule="auto"/>
        <w:ind w:right="611" w:hanging="340"/>
        <w:rPr>
          <w:rFonts w:ascii="MS Mincho" w:hAnsi="MS Mincho"/>
          <w:sz w:val="24"/>
        </w:rPr>
      </w:pPr>
      <w:r>
        <w:rPr>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13E51" w:rsidRDefault="00A522EB">
      <w:pPr>
        <w:pStyle w:val="a5"/>
        <w:numPr>
          <w:ilvl w:val="0"/>
          <w:numId w:val="50"/>
        </w:numPr>
        <w:tabs>
          <w:tab w:val="left" w:pos="844"/>
        </w:tabs>
        <w:spacing w:before="17" w:line="228" w:lineRule="auto"/>
        <w:ind w:right="616" w:hanging="340"/>
        <w:rPr>
          <w:rFonts w:ascii="MS Mincho" w:hAnsi="MS Mincho"/>
          <w:sz w:val="24"/>
        </w:rPr>
      </w:pPr>
      <w:r>
        <w:rPr>
          <w:sz w:val="24"/>
        </w:rPr>
        <w:t>конструировать прямоугольник из данных фигур (квадратов), делить прямоугольник, многоугольник на заданные части;</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50"/>
        </w:numPr>
        <w:tabs>
          <w:tab w:val="left" w:pos="843"/>
          <w:tab w:val="left" w:pos="844"/>
        </w:tabs>
        <w:spacing w:before="56" w:line="301" w:lineRule="exact"/>
        <w:ind w:left="844"/>
        <w:jc w:val="left"/>
        <w:rPr>
          <w:rFonts w:ascii="MS Mincho" w:hAnsi="MS Mincho"/>
          <w:sz w:val="24"/>
        </w:rPr>
      </w:pPr>
      <w:r>
        <w:rPr>
          <w:sz w:val="24"/>
        </w:rPr>
        <w:lastRenderedPageBreak/>
        <w:t>сравниватьфигурыпоплощади(наложение,сопоставлениечисловых</w:t>
      </w:r>
      <w:r>
        <w:rPr>
          <w:spacing w:val="-2"/>
          <w:sz w:val="24"/>
        </w:rPr>
        <w:t>значений);</w:t>
      </w:r>
    </w:p>
    <w:p w:rsidR="00F13E51" w:rsidRDefault="00A522EB">
      <w:pPr>
        <w:pStyle w:val="a5"/>
        <w:numPr>
          <w:ilvl w:val="0"/>
          <w:numId w:val="50"/>
        </w:numPr>
        <w:tabs>
          <w:tab w:val="left" w:pos="843"/>
          <w:tab w:val="left" w:pos="844"/>
        </w:tabs>
        <w:spacing w:before="5" w:line="228" w:lineRule="auto"/>
        <w:ind w:right="616" w:hanging="340"/>
        <w:jc w:val="left"/>
        <w:rPr>
          <w:rFonts w:ascii="MS Mincho" w:hAnsi="MS Mincho"/>
          <w:sz w:val="24"/>
        </w:rPr>
      </w:pPr>
      <w:r>
        <w:rPr>
          <w:sz w:val="24"/>
        </w:rPr>
        <w:t>находитьпериметрпрямоугольника(квадрата),площадьпрямоугольника(квадрата), используя правило/алгоритм;</w:t>
      </w:r>
    </w:p>
    <w:p w:rsidR="00F13E51" w:rsidRDefault="00A522EB">
      <w:pPr>
        <w:pStyle w:val="a5"/>
        <w:numPr>
          <w:ilvl w:val="0"/>
          <w:numId w:val="50"/>
        </w:numPr>
        <w:tabs>
          <w:tab w:val="left" w:pos="844"/>
        </w:tabs>
        <w:spacing w:before="2" w:line="281" w:lineRule="exact"/>
        <w:ind w:left="844"/>
        <w:jc w:val="left"/>
        <w:rPr>
          <w:rFonts w:ascii="MS Mincho" w:hAnsi="MS Mincho"/>
        </w:rPr>
      </w:pPr>
      <w:r>
        <w:rPr>
          <w:sz w:val="24"/>
        </w:rPr>
        <w:t>распознаватьверные(истинные)иневерные(ложные)утверждениясословами:</w:t>
      </w:r>
      <w:r>
        <w:rPr>
          <w:spacing w:val="-2"/>
          <w:sz w:val="24"/>
        </w:rPr>
        <w:t>«все»,</w:t>
      </w:r>
    </w:p>
    <w:p w:rsidR="00F13E51" w:rsidRDefault="00A522EB">
      <w:pPr>
        <w:pStyle w:val="a3"/>
        <w:ind w:left="824" w:right="605"/>
      </w:pPr>
      <w:r>
        <w:t>«некоторые»,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F13E51" w:rsidRDefault="00A522EB">
      <w:pPr>
        <w:pStyle w:val="a5"/>
        <w:numPr>
          <w:ilvl w:val="0"/>
          <w:numId w:val="50"/>
        </w:numPr>
        <w:tabs>
          <w:tab w:val="left" w:pos="844"/>
        </w:tabs>
        <w:spacing w:line="301" w:lineRule="exact"/>
        <w:ind w:left="844"/>
        <w:rPr>
          <w:rFonts w:ascii="MS Mincho" w:hAnsi="MS Mincho"/>
          <w:sz w:val="24"/>
        </w:rPr>
      </w:pPr>
      <w:r>
        <w:rPr>
          <w:sz w:val="24"/>
        </w:rPr>
        <w:t>классифицироватьобъектыпоодному-двум</w:t>
      </w:r>
      <w:r>
        <w:rPr>
          <w:spacing w:val="-2"/>
          <w:sz w:val="24"/>
        </w:rPr>
        <w:t>признакам;</w:t>
      </w:r>
    </w:p>
    <w:p w:rsidR="00F13E51" w:rsidRDefault="00A522EB">
      <w:pPr>
        <w:pStyle w:val="a5"/>
        <w:numPr>
          <w:ilvl w:val="0"/>
          <w:numId w:val="50"/>
        </w:numPr>
        <w:tabs>
          <w:tab w:val="left" w:pos="844"/>
        </w:tabs>
        <w:spacing w:line="232" w:lineRule="auto"/>
        <w:ind w:right="606" w:hanging="340"/>
        <w:rPr>
          <w:rFonts w:ascii="MS Mincho" w:hAnsi="MS Mincho"/>
          <w:sz w:val="24"/>
        </w:rPr>
      </w:pPr>
      <w:r>
        <w:rPr>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F13E51" w:rsidRDefault="00A522EB">
      <w:pPr>
        <w:pStyle w:val="a5"/>
        <w:numPr>
          <w:ilvl w:val="0"/>
          <w:numId w:val="50"/>
        </w:numPr>
        <w:tabs>
          <w:tab w:val="left" w:pos="844"/>
        </w:tabs>
        <w:spacing w:before="2" w:line="301" w:lineRule="exact"/>
        <w:ind w:left="844"/>
        <w:rPr>
          <w:rFonts w:ascii="MS Mincho" w:hAnsi="MS Mincho"/>
          <w:sz w:val="24"/>
        </w:rPr>
      </w:pPr>
      <w:r>
        <w:rPr>
          <w:sz w:val="24"/>
        </w:rPr>
        <w:t>структурироватьинформацию:заполнятьпростейшиетаблицыпо</w:t>
      </w:r>
      <w:r>
        <w:rPr>
          <w:spacing w:val="-2"/>
          <w:sz w:val="24"/>
        </w:rPr>
        <w:t>образцу;</w:t>
      </w:r>
    </w:p>
    <w:p w:rsidR="00F13E51" w:rsidRDefault="00A522EB">
      <w:pPr>
        <w:pStyle w:val="a5"/>
        <w:numPr>
          <w:ilvl w:val="0"/>
          <w:numId w:val="50"/>
        </w:numPr>
        <w:tabs>
          <w:tab w:val="left" w:pos="843"/>
          <w:tab w:val="left" w:pos="844"/>
        </w:tabs>
        <w:spacing w:before="6" w:line="228" w:lineRule="auto"/>
        <w:ind w:right="621" w:hanging="340"/>
        <w:jc w:val="left"/>
        <w:rPr>
          <w:rFonts w:ascii="MS Mincho" w:hAnsi="MS Mincho"/>
          <w:sz w:val="24"/>
        </w:rPr>
      </w:pPr>
      <w:r>
        <w:rPr>
          <w:sz w:val="24"/>
        </w:rPr>
        <w:t xml:space="preserve">составлять планвыполненияучебного задания иследовать ему; выполнять действия по </w:t>
      </w:r>
      <w:r>
        <w:rPr>
          <w:spacing w:val="-2"/>
          <w:sz w:val="24"/>
        </w:rPr>
        <w:t>алгоритму;</w:t>
      </w:r>
    </w:p>
    <w:p w:rsidR="00F13E51" w:rsidRDefault="00A522EB">
      <w:pPr>
        <w:pStyle w:val="a5"/>
        <w:numPr>
          <w:ilvl w:val="0"/>
          <w:numId w:val="50"/>
        </w:numPr>
        <w:tabs>
          <w:tab w:val="left" w:pos="843"/>
          <w:tab w:val="left" w:pos="844"/>
        </w:tabs>
        <w:spacing w:before="3" w:line="301" w:lineRule="exact"/>
        <w:ind w:left="844"/>
        <w:jc w:val="left"/>
        <w:rPr>
          <w:rFonts w:ascii="MS Mincho" w:hAnsi="MS Mincho"/>
          <w:sz w:val="24"/>
        </w:rPr>
      </w:pPr>
      <w:r>
        <w:rPr>
          <w:sz w:val="24"/>
        </w:rPr>
        <w:t>сравниватьматематическиеобъекты(находитьобщее,различное,</w:t>
      </w:r>
      <w:r>
        <w:rPr>
          <w:spacing w:val="-2"/>
          <w:sz w:val="24"/>
        </w:rPr>
        <w:t xml:space="preserve"> уникальное);</w:t>
      </w:r>
    </w:p>
    <w:p w:rsidR="00F13E51" w:rsidRDefault="00A522EB">
      <w:pPr>
        <w:pStyle w:val="a5"/>
        <w:numPr>
          <w:ilvl w:val="0"/>
          <w:numId w:val="50"/>
        </w:numPr>
        <w:tabs>
          <w:tab w:val="left" w:pos="843"/>
          <w:tab w:val="left" w:pos="844"/>
        </w:tabs>
        <w:spacing w:line="301" w:lineRule="exact"/>
        <w:ind w:left="844"/>
        <w:jc w:val="left"/>
        <w:rPr>
          <w:rFonts w:ascii="MS Mincho" w:hAnsi="MS Mincho"/>
          <w:sz w:val="24"/>
        </w:rPr>
      </w:pPr>
      <w:r>
        <w:rPr>
          <w:sz w:val="24"/>
        </w:rPr>
        <w:t>выбиратьверноерешениематематической</w:t>
      </w:r>
      <w:r>
        <w:rPr>
          <w:spacing w:val="-2"/>
          <w:sz w:val="24"/>
        </w:rPr>
        <w:t xml:space="preserve"> задачи.</w:t>
      </w:r>
    </w:p>
    <w:p w:rsidR="00F13E51" w:rsidRDefault="00F13E51">
      <w:pPr>
        <w:pStyle w:val="a3"/>
        <w:spacing w:before="8"/>
        <w:ind w:left="0"/>
        <w:jc w:val="left"/>
        <w:rPr>
          <w:sz w:val="22"/>
        </w:rPr>
      </w:pPr>
    </w:p>
    <w:p w:rsidR="00F13E51" w:rsidRDefault="00A522EB">
      <w:pPr>
        <w:ind w:left="484"/>
        <w:jc w:val="both"/>
        <w:rPr>
          <w:sz w:val="24"/>
        </w:rPr>
      </w:pPr>
      <w:r>
        <w:rPr>
          <w:sz w:val="24"/>
        </w:rPr>
        <w:t>Кконцуобученияв</w:t>
      </w:r>
      <w:r>
        <w:rPr>
          <w:b/>
          <w:sz w:val="24"/>
        </w:rPr>
        <w:t>четвертомклассе</w:t>
      </w:r>
      <w:r>
        <w:rPr>
          <w:sz w:val="24"/>
        </w:rPr>
        <w:t>обучающийся</w:t>
      </w:r>
      <w:r>
        <w:rPr>
          <w:spacing w:val="-2"/>
          <w:sz w:val="24"/>
        </w:rPr>
        <w:t xml:space="preserve"> научится:</w:t>
      </w:r>
    </w:p>
    <w:p w:rsidR="00F13E51" w:rsidRDefault="00A522EB">
      <w:pPr>
        <w:pStyle w:val="a5"/>
        <w:numPr>
          <w:ilvl w:val="0"/>
          <w:numId w:val="50"/>
        </w:numPr>
        <w:tabs>
          <w:tab w:val="left" w:pos="844"/>
        </w:tabs>
        <w:spacing w:before="2" w:line="301" w:lineRule="exact"/>
        <w:ind w:left="844"/>
        <w:rPr>
          <w:rFonts w:ascii="MS Mincho" w:hAnsi="MS Mincho"/>
          <w:sz w:val="24"/>
        </w:rPr>
      </w:pPr>
      <w:r>
        <w:rPr>
          <w:sz w:val="24"/>
        </w:rPr>
        <w:t>читать,записывать,сравнивать,упорядочиватьмногозначные</w:t>
      </w:r>
      <w:r>
        <w:rPr>
          <w:spacing w:val="-2"/>
          <w:sz w:val="24"/>
        </w:rPr>
        <w:t>числа;</w:t>
      </w:r>
    </w:p>
    <w:p w:rsidR="00F13E51" w:rsidRDefault="00A522EB">
      <w:pPr>
        <w:pStyle w:val="a5"/>
        <w:numPr>
          <w:ilvl w:val="0"/>
          <w:numId w:val="50"/>
        </w:numPr>
        <w:tabs>
          <w:tab w:val="left" w:pos="844"/>
        </w:tabs>
        <w:spacing w:before="5" w:line="228" w:lineRule="auto"/>
        <w:ind w:right="614" w:hanging="340"/>
        <w:rPr>
          <w:rFonts w:ascii="MS Mincho" w:hAnsi="MS Mincho"/>
          <w:sz w:val="24"/>
        </w:rPr>
      </w:pPr>
      <w:r>
        <w:rPr>
          <w:sz w:val="24"/>
        </w:rPr>
        <w:t xml:space="preserve">находить число большее/меньшее данного числа на заданное число, в заданное число </w:t>
      </w:r>
      <w:r>
        <w:rPr>
          <w:spacing w:val="-4"/>
          <w:sz w:val="24"/>
        </w:rPr>
        <w:t>раз;</w:t>
      </w:r>
    </w:p>
    <w:p w:rsidR="00F13E51" w:rsidRDefault="00A522EB">
      <w:pPr>
        <w:pStyle w:val="a5"/>
        <w:numPr>
          <w:ilvl w:val="0"/>
          <w:numId w:val="50"/>
        </w:numPr>
        <w:tabs>
          <w:tab w:val="left" w:pos="844"/>
        </w:tabs>
        <w:spacing w:before="4" w:line="237" w:lineRule="auto"/>
        <w:ind w:right="608" w:hanging="340"/>
        <w:rPr>
          <w:rFonts w:ascii="MS Mincho" w:hAnsi="MS Mincho"/>
        </w:rPr>
      </w:pPr>
      <w:r>
        <w:rPr>
          <w:sz w:val="24"/>
        </w:rPr>
        <w:t>выполнять арифметические действия: сложение и вычитание с многозначнымичислами письменно (в пределах 100—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13E51" w:rsidRDefault="00A522EB">
      <w:pPr>
        <w:pStyle w:val="a5"/>
        <w:numPr>
          <w:ilvl w:val="0"/>
          <w:numId w:val="50"/>
        </w:numPr>
        <w:tabs>
          <w:tab w:val="left" w:pos="844"/>
        </w:tabs>
        <w:spacing w:before="13" w:line="228" w:lineRule="auto"/>
        <w:ind w:right="612" w:hanging="340"/>
        <w:rPr>
          <w:rFonts w:ascii="MS Mincho" w:hAnsi="MS Mincho"/>
          <w:sz w:val="24"/>
        </w:rPr>
      </w:pPr>
      <w:r>
        <w:rPr>
          <w:sz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F13E51" w:rsidRDefault="00A522EB">
      <w:pPr>
        <w:pStyle w:val="a5"/>
        <w:numPr>
          <w:ilvl w:val="0"/>
          <w:numId w:val="50"/>
        </w:numPr>
        <w:tabs>
          <w:tab w:val="left" w:pos="844"/>
        </w:tabs>
        <w:spacing w:before="4" w:line="301" w:lineRule="exact"/>
        <w:ind w:left="844"/>
        <w:rPr>
          <w:rFonts w:ascii="MS Mincho" w:hAnsi="MS Mincho"/>
          <w:sz w:val="24"/>
        </w:rPr>
      </w:pPr>
      <w:r>
        <w:rPr>
          <w:sz w:val="24"/>
        </w:rPr>
        <w:t>использоватьпривычисленияхизученныесвойстваарифметических</w:t>
      </w:r>
      <w:r>
        <w:rPr>
          <w:spacing w:val="-2"/>
          <w:sz w:val="24"/>
        </w:rPr>
        <w:t>действий;</w:t>
      </w:r>
    </w:p>
    <w:p w:rsidR="00F13E51" w:rsidRDefault="00A522EB">
      <w:pPr>
        <w:pStyle w:val="a5"/>
        <w:numPr>
          <w:ilvl w:val="0"/>
          <w:numId w:val="50"/>
        </w:numPr>
        <w:tabs>
          <w:tab w:val="left" w:pos="844"/>
        </w:tabs>
        <w:spacing w:line="232" w:lineRule="auto"/>
        <w:ind w:right="614" w:hanging="340"/>
        <w:rPr>
          <w:rFonts w:ascii="MS Mincho" w:hAnsi="MS Mincho"/>
          <w:sz w:val="24"/>
        </w:rPr>
      </w:pPr>
      <w:r>
        <w:rPr>
          <w:sz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F13E51" w:rsidRDefault="00A522EB">
      <w:pPr>
        <w:pStyle w:val="a5"/>
        <w:numPr>
          <w:ilvl w:val="0"/>
          <w:numId w:val="50"/>
        </w:numPr>
        <w:tabs>
          <w:tab w:val="left" w:pos="844"/>
        </w:tabs>
        <w:spacing w:before="5" w:line="301" w:lineRule="exact"/>
        <w:ind w:left="844"/>
        <w:rPr>
          <w:rFonts w:ascii="MS Mincho" w:hAnsi="MS Mincho"/>
          <w:sz w:val="24"/>
        </w:rPr>
      </w:pPr>
      <w:r>
        <w:rPr>
          <w:sz w:val="24"/>
        </w:rPr>
        <w:t>находитьдолювеличины,величинупоее</w:t>
      </w:r>
      <w:r>
        <w:rPr>
          <w:spacing w:val="-4"/>
          <w:sz w:val="24"/>
        </w:rPr>
        <w:t xml:space="preserve"> доле;</w:t>
      </w:r>
    </w:p>
    <w:p w:rsidR="00F13E51" w:rsidRDefault="00A522EB">
      <w:pPr>
        <w:pStyle w:val="a5"/>
        <w:numPr>
          <w:ilvl w:val="0"/>
          <w:numId w:val="50"/>
        </w:numPr>
        <w:tabs>
          <w:tab w:val="left" w:pos="844"/>
        </w:tabs>
        <w:spacing w:line="294" w:lineRule="exact"/>
        <w:ind w:left="844"/>
        <w:rPr>
          <w:rFonts w:ascii="MS Mincho" w:hAnsi="MS Mincho"/>
          <w:sz w:val="24"/>
        </w:rPr>
      </w:pPr>
      <w:r>
        <w:rPr>
          <w:sz w:val="24"/>
        </w:rPr>
        <w:t>находитьнеизвестныйкомпонентарифметического</w:t>
      </w:r>
      <w:r>
        <w:rPr>
          <w:spacing w:val="-2"/>
          <w:sz w:val="24"/>
        </w:rPr>
        <w:t>действия;</w:t>
      </w:r>
    </w:p>
    <w:p w:rsidR="00F13E51" w:rsidRDefault="00A522EB">
      <w:pPr>
        <w:pStyle w:val="a5"/>
        <w:numPr>
          <w:ilvl w:val="0"/>
          <w:numId w:val="50"/>
        </w:numPr>
        <w:tabs>
          <w:tab w:val="left" w:pos="844"/>
        </w:tabs>
        <w:spacing w:before="6" w:line="228" w:lineRule="auto"/>
        <w:ind w:right="610" w:hanging="340"/>
        <w:rPr>
          <w:rFonts w:ascii="MS Mincho" w:hAnsi="MS Mincho"/>
          <w:sz w:val="24"/>
        </w:rPr>
      </w:pPr>
      <w:r>
        <w:rPr>
          <w:sz w:val="24"/>
        </w:rPr>
        <w:t>использовать единицы величин для при решении задач (длина, масса, время, вместимость, стоимость, площадь, скорость);</w:t>
      </w:r>
    </w:p>
    <w:p w:rsidR="00F13E51" w:rsidRDefault="00A522EB">
      <w:pPr>
        <w:pStyle w:val="a5"/>
        <w:numPr>
          <w:ilvl w:val="0"/>
          <w:numId w:val="50"/>
        </w:numPr>
        <w:tabs>
          <w:tab w:val="left" w:pos="844"/>
        </w:tabs>
        <w:spacing w:before="6" w:line="237" w:lineRule="auto"/>
        <w:ind w:right="612" w:hanging="340"/>
        <w:rPr>
          <w:rFonts w:ascii="MS Mincho" w:hAnsi="MS Mincho"/>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F13E51" w:rsidRDefault="00A522EB">
      <w:pPr>
        <w:pStyle w:val="a5"/>
        <w:numPr>
          <w:ilvl w:val="0"/>
          <w:numId w:val="50"/>
        </w:numPr>
        <w:tabs>
          <w:tab w:val="left" w:pos="844"/>
        </w:tabs>
        <w:spacing w:before="5" w:line="232" w:lineRule="auto"/>
        <w:ind w:right="610" w:hanging="340"/>
        <w:rPr>
          <w:rFonts w:ascii="MS Mincho" w:hAnsi="MS Mincho"/>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13E51" w:rsidRDefault="00A522EB">
      <w:pPr>
        <w:pStyle w:val="a5"/>
        <w:numPr>
          <w:ilvl w:val="0"/>
          <w:numId w:val="50"/>
        </w:numPr>
        <w:tabs>
          <w:tab w:val="left" w:pos="844"/>
        </w:tabs>
        <w:spacing w:before="10" w:line="235" w:lineRule="auto"/>
        <w:ind w:right="611" w:hanging="340"/>
        <w:rPr>
          <w:rFonts w:ascii="MS Mincho" w:hAnsi="MS Mincho"/>
          <w:sz w:val="24"/>
        </w:rPr>
      </w:pPr>
      <w:r>
        <w:rPr>
          <w:sz w:val="24"/>
        </w:rPr>
        <w:t>определять спомощьюцифровыхи аналоговых приборовмассу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F13E51" w:rsidRDefault="00A522EB">
      <w:pPr>
        <w:pStyle w:val="a5"/>
        <w:numPr>
          <w:ilvl w:val="0"/>
          <w:numId w:val="50"/>
        </w:numPr>
        <w:tabs>
          <w:tab w:val="left" w:pos="844"/>
        </w:tabs>
        <w:spacing w:before="5" w:line="237" w:lineRule="auto"/>
        <w:ind w:right="608" w:hanging="340"/>
        <w:rPr>
          <w:rFonts w:ascii="MS Mincho" w:hAnsi="MS Mincho"/>
        </w:rPr>
      </w:pPr>
      <w:r>
        <w:rPr>
          <w:sz w:val="24"/>
        </w:rPr>
        <w:t>решать текстовые задачи в 1—3действия, выполнять преобразование заданных величин, выбирать при решении подходящие способы вычисления, сочетая устные и письменныевычисленияииспользуя,принеобходимости,вычислительныеустройства, оцениватьполученныйрезультатпокритериям:достоверность/реальность,</w:t>
      </w:r>
    </w:p>
    <w:p w:rsidR="00F13E51" w:rsidRDefault="00F13E51">
      <w:pPr>
        <w:spacing w:line="237" w:lineRule="auto"/>
        <w:jc w:val="both"/>
        <w:rPr>
          <w:rFonts w:ascii="MS Mincho" w:hAnsi="MS Mincho"/>
        </w:rPr>
        <w:sectPr w:rsidR="00F13E51">
          <w:pgSz w:w="11900" w:h="16840"/>
          <w:pgMar w:top="1080" w:right="520" w:bottom="280" w:left="880" w:header="720" w:footer="720" w:gutter="0"/>
          <w:cols w:space="720"/>
        </w:sectPr>
      </w:pPr>
    </w:p>
    <w:p w:rsidR="00F13E51" w:rsidRDefault="00A522EB">
      <w:pPr>
        <w:pStyle w:val="a3"/>
        <w:spacing w:before="74"/>
        <w:ind w:left="824"/>
      </w:pPr>
      <w:r>
        <w:lastRenderedPageBreak/>
        <w:t>соответствие</w:t>
      </w:r>
      <w:r>
        <w:rPr>
          <w:spacing w:val="-2"/>
        </w:rPr>
        <w:t>условию;</w:t>
      </w:r>
    </w:p>
    <w:p w:rsidR="00F13E51" w:rsidRDefault="00A522EB">
      <w:pPr>
        <w:pStyle w:val="a5"/>
        <w:numPr>
          <w:ilvl w:val="0"/>
          <w:numId w:val="50"/>
        </w:numPr>
        <w:tabs>
          <w:tab w:val="left" w:pos="844"/>
        </w:tabs>
        <w:spacing w:before="7" w:line="235" w:lineRule="auto"/>
        <w:ind w:right="611" w:hanging="340"/>
        <w:rPr>
          <w:rFonts w:ascii="MS Mincho" w:hAnsi="MS Mincho"/>
          <w:sz w:val="24"/>
        </w:rPr>
      </w:pPr>
      <w:r>
        <w:rPr>
          <w:sz w:val="24"/>
        </w:rPr>
        <w:t>решать практические задачи,связанныесповседневной жизнью(напокупки,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F13E51" w:rsidRDefault="00A522EB">
      <w:pPr>
        <w:pStyle w:val="a5"/>
        <w:numPr>
          <w:ilvl w:val="0"/>
          <w:numId w:val="50"/>
        </w:numPr>
        <w:tabs>
          <w:tab w:val="left" w:pos="844"/>
        </w:tabs>
        <w:spacing w:before="4" w:line="301" w:lineRule="exact"/>
        <w:ind w:left="844"/>
        <w:rPr>
          <w:rFonts w:ascii="MS Mincho" w:hAnsi="MS Mincho"/>
          <w:sz w:val="24"/>
        </w:rPr>
      </w:pPr>
      <w:r>
        <w:rPr>
          <w:sz w:val="24"/>
        </w:rPr>
        <w:t>различать,называтьгеометрическиефигуры:окружность,</w:t>
      </w:r>
      <w:r>
        <w:rPr>
          <w:spacing w:val="-2"/>
          <w:sz w:val="24"/>
        </w:rPr>
        <w:t>круг;</w:t>
      </w:r>
    </w:p>
    <w:p w:rsidR="00F13E51" w:rsidRDefault="00A522EB">
      <w:pPr>
        <w:pStyle w:val="a5"/>
        <w:numPr>
          <w:ilvl w:val="0"/>
          <w:numId w:val="50"/>
        </w:numPr>
        <w:tabs>
          <w:tab w:val="left" w:pos="844"/>
        </w:tabs>
        <w:spacing w:line="294" w:lineRule="exact"/>
        <w:ind w:left="844"/>
        <w:rPr>
          <w:rFonts w:ascii="MS Mincho" w:hAnsi="MS Mincho"/>
          <w:sz w:val="24"/>
        </w:rPr>
      </w:pPr>
      <w:r>
        <w:rPr>
          <w:sz w:val="24"/>
        </w:rPr>
        <w:t>изображатьспомощьюциркуляилинейкиокружностьзаданного</w:t>
      </w:r>
      <w:r>
        <w:rPr>
          <w:spacing w:val="-2"/>
          <w:sz w:val="24"/>
        </w:rPr>
        <w:t xml:space="preserve"> радиуса;</w:t>
      </w:r>
    </w:p>
    <w:p w:rsidR="00F13E51" w:rsidRDefault="00A522EB">
      <w:pPr>
        <w:pStyle w:val="a5"/>
        <w:numPr>
          <w:ilvl w:val="0"/>
          <w:numId w:val="50"/>
        </w:numPr>
        <w:tabs>
          <w:tab w:val="left" w:pos="844"/>
        </w:tabs>
        <w:spacing w:line="232" w:lineRule="auto"/>
        <w:ind w:right="608" w:hanging="340"/>
        <w:rPr>
          <w:rFonts w:ascii="MS Mincho" w:hAnsi="MS Mincho"/>
          <w:sz w:val="24"/>
        </w:rPr>
      </w:pPr>
      <w:r>
        <w:rPr>
          <w:sz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F13E51" w:rsidRDefault="00A522EB">
      <w:pPr>
        <w:pStyle w:val="a5"/>
        <w:numPr>
          <w:ilvl w:val="0"/>
          <w:numId w:val="50"/>
        </w:numPr>
        <w:tabs>
          <w:tab w:val="left" w:pos="844"/>
        </w:tabs>
        <w:spacing w:before="13" w:line="232" w:lineRule="auto"/>
        <w:ind w:right="612" w:hanging="340"/>
        <w:rPr>
          <w:rFonts w:ascii="MS Mincho" w:hAnsi="MS Mincho"/>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13E51" w:rsidRDefault="00A522EB">
      <w:pPr>
        <w:pStyle w:val="a5"/>
        <w:numPr>
          <w:ilvl w:val="0"/>
          <w:numId w:val="50"/>
        </w:numPr>
        <w:tabs>
          <w:tab w:val="left" w:pos="844"/>
        </w:tabs>
        <w:spacing w:before="17" w:line="228" w:lineRule="auto"/>
        <w:ind w:right="615" w:hanging="340"/>
        <w:rPr>
          <w:rFonts w:ascii="MS Mincho" w:hAnsi="MS Mincho"/>
          <w:sz w:val="24"/>
        </w:rPr>
      </w:pPr>
      <w:r>
        <w:rPr>
          <w:sz w:val="24"/>
        </w:rPr>
        <w:t>распознавать верные (истинные) и неверные (ложные) утверждения; приводитьпример, контрпример;</w:t>
      </w:r>
    </w:p>
    <w:p w:rsidR="00F13E51" w:rsidRDefault="00A522EB">
      <w:pPr>
        <w:pStyle w:val="a5"/>
        <w:numPr>
          <w:ilvl w:val="0"/>
          <w:numId w:val="50"/>
        </w:numPr>
        <w:tabs>
          <w:tab w:val="left" w:pos="844"/>
        </w:tabs>
        <w:spacing w:before="16" w:line="228" w:lineRule="auto"/>
        <w:ind w:right="611" w:hanging="340"/>
        <w:rPr>
          <w:rFonts w:ascii="MS Mincho" w:hAnsi="MS Mincho"/>
          <w:sz w:val="24"/>
        </w:rPr>
      </w:pPr>
      <w:r>
        <w:rPr>
          <w:sz w:val="24"/>
        </w:rPr>
        <w:t>формулироватьутверждение(вывод),строитьлогическиерассуждения (одно-/двухшаговые) с использованием изученных связок;</w:t>
      </w:r>
    </w:p>
    <w:p w:rsidR="00F13E51" w:rsidRDefault="00A522EB">
      <w:pPr>
        <w:pStyle w:val="a5"/>
        <w:numPr>
          <w:ilvl w:val="0"/>
          <w:numId w:val="50"/>
        </w:numPr>
        <w:tabs>
          <w:tab w:val="left" w:pos="844"/>
        </w:tabs>
        <w:spacing w:before="15" w:line="228" w:lineRule="auto"/>
        <w:ind w:right="610" w:hanging="340"/>
        <w:rPr>
          <w:rFonts w:ascii="MS Mincho" w:hAnsi="MS Mincho"/>
          <w:sz w:val="24"/>
        </w:rPr>
      </w:pPr>
      <w:r>
        <w:rPr>
          <w:sz w:val="24"/>
        </w:rPr>
        <w:t xml:space="preserve">классифицировать объекты по заданным/самостоятельно установленным одному-двум </w:t>
      </w:r>
      <w:r>
        <w:rPr>
          <w:spacing w:val="-2"/>
          <w:sz w:val="24"/>
        </w:rPr>
        <w:t>признакам;</w:t>
      </w:r>
    </w:p>
    <w:p w:rsidR="00F13E51" w:rsidRDefault="00A522EB">
      <w:pPr>
        <w:pStyle w:val="a5"/>
        <w:numPr>
          <w:ilvl w:val="0"/>
          <w:numId w:val="50"/>
        </w:numPr>
        <w:tabs>
          <w:tab w:val="left" w:pos="844"/>
        </w:tabs>
        <w:spacing w:before="9" w:line="235" w:lineRule="auto"/>
        <w:ind w:right="612" w:hanging="340"/>
        <w:rPr>
          <w:rFonts w:ascii="MS Mincho" w:hAnsi="MS Mincho"/>
          <w:sz w:val="24"/>
        </w:rPr>
      </w:pPr>
      <w:r>
        <w:rPr>
          <w:sz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реальныхпроцессах иявленияхокружающего мира(например,календарь, расписание), в предметах повседневной жизни (например, счет, меню, прайс-лист, объявление);</w:t>
      </w:r>
    </w:p>
    <w:p w:rsidR="00F13E51" w:rsidRDefault="00A522EB">
      <w:pPr>
        <w:pStyle w:val="a5"/>
        <w:numPr>
          <w:ilvl w:val="0"/>
          <w:numId w:val="50"/>
        </w:numPr>
        <w:tabs>
          <w:tab w:val="left" w:pos="844"/>
        </w:tabs>
        <w:spacing w:before="4" w:line="301" w:lineRule="exact"/>
        <w:ind w:left="844"/>
        <w:rPr>
          <w:rFonts w:ascii="MS Mincho" w:hAnsi="MS Mincho"/>
          <w:sz w:val="24"/>
        </w:rPr>
      </w:pPr>
      <w:r>
        <w:rPr>
          <w:sz w:val="24"/>
        </w:rPr>
        <w:t>заполнятьданнымипредложеннуютаблицу,столбчатую</w:t>
      </w:r>
      <w:r>
        <w:rPr>
          <w:spacing w:val="-2"/>
          <w:sz w:val="24"/>
        </w:rPr>
        <w:t xml:space="preserve"> диаграмму;</w:t>
      </w:r>
    </w:p>
    <w:p w:rsidR="00F13E51" w:rsidRDefault="00A522EB">
      <w:pPr>
        <w:pStyle w:val="a5"/>
        <w:numPr>
          <w:ilvl w:val="0"/>
          <w:numId w:val="50"/>
        </w:numPr>
        <w:tabs>
          <w:tab w:val="left" w:pos="844"/>
        </w:tabs>
        <w:spacing w:before="1" w:line="232" w:lineRule="auto"/>
        <w:ind w:right="609" w:hanging="340"/>
        <w:rPr>
          <w:rFonts w:ascii="MS Mincho" w:hAnsi="MS Mincho"/>
          <w:sz w:val="24"/>
        </w:rPr>
      </w:pPr>
      <w:r>
        <w:rPr>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13E51" w:rsidRDefault="00A522EB">
      <w:pPr>
        <w:pStyle w:val="a5"/>
        <w:numPr>
          <w:ilvl w:val="0"/>
          <w:numId w:val="50"/>
        </w:numPr>
        <w:tabs>
          <w:tab w:val="left" w:pos="843"/>
          <w:tab w:val="left" w:pos="844"/>
        </w:tabs>
        <w:spacing w:before="5" w:line="301" w:lineRule="exact"/>
        <w:ind w:left="844"/>
        <w:jc w:val="left"/>
        <w:rPr>
          <w:rFonts w:ascii="MS Mincho" w:hAnsi="MS Mincho"/>
          <w:sz w:val="24"/>
        </w:rPr>
      </w:pPr>
      <w:r>
        <w:rPr>
          <w:sz w:val="24"/>
        </w:rPr>
        <w:t>выбиратьрациональное</w:t>
      </w:r>
      <w:r>
        <w:rPr>
          <w:spacing w:val="-2"/>
          <w:sz w:val="24"/>
        </w:rPr>
        <w:t xml:space="preserve"> решение;</w:t>
      </w:r>
    </w:p>
    <w:p w:rsidR="00F13E51" w:rsidRDefault="00A522EB">
      <w:pPr>
        <w:pStyle w:val="a5"/>
        <w:numPr>
          <w:ilvl w:val="0"/>
          <w:numId w:val="50"/>
        </w:numPr>
        <w:tabs>
          <w:tab w:val="left" w:pos="843"/>
          <w:tab w:val="left" w:pos="844"/>
        </w:tabs>
        <w:spacing w:line="294" w:lineRule="exact"/>
        <w:ind w:left="844"/>
        <w:jc w:val="left"/>
        <w:rPr>
          <w:rFonts w:ascii="MS Mincho" w:hAnsi="MS Mincho"/>
          <w:sz w:val="24"/>
        </w:rPr>
      </w:pPr>
      <w:r>
        <w:rPr>
          <w:sz w:val="24"/>
        </w:rPr>
        <w:t>составлятьмодельтекстовойзадачи,числовое</w:t>
      </w:r>
      <w:r>
        <w:rPr>
          <w:spacing w:val="-2"/>
          <w:sz w:val="24"/>
        </w:rPr>
        <w:t>выражение;</w:t>
      </w:r>
    </w:p>
    <w:p w:rsidR="00F13E51" w:rsidRDefault="00A522EB">
      <w:pPr>
        <w:pStyle w:val="a5"/>
        <w:numPr>
          <w:ilvl w:val="0"/>
          <w:numId w:val="50"/>
        </w:numPr>
        <w:tabs>
          <w:tab w:val="left" w:pos="843"/>
          <w:tab w:val="left" w:pos="844"/>
        </w:tabs>
        <w:spacing w:line="293" w:lineRule="exact"/>
        <w:ind w:left="844"/>
        <w:jc w:val="left"/>
        <w:rPr>
          <w:rFonts w:ascii="MS Mincho" w:hAnsi="MS Mincho"/>
          <w:sz w:val="24"/>
        </w:rPr>
      </w:pPr>
      <w:r>
        <w:rPr>
          <w:sz w:val="24"/>
        </w:rPr>
        <w:t>конструироватьходрешенияматематической</w:t>
      </w:r>
      <w:r>
        <w:rPr>
          <w:spacing w:val="-2"/>
          <w:sz w:val="24"/>
        </w:rPr>
        <w:t xml:space="preserve"> задачи;</w:t>
      </w:r>
    </w:p>
    <w:p w:rsidR="00F13E51" w:rsidRDefault="00A522EB">
      <w:pPr>
        <w:pStyle w:val="a5"/>
        <w:numPr>
          <w:ilvl w:val="0"/>
          <w:numId w:val="50"/>
        </w:numPr>
        <w:tabs>
          <w:tab w:val="left" w:pos="844"/>
        </w:tabs>
        <w:spacing w:line="273" w:lineRule="exact"/>
        <w:ind w:left="844"/>
        <w:jc w:val="left"/>
        <w:rPr>
          <w:rFonts w:ascii="MS Mincho" w:hAnsi="MS Mincho"/>
        </w:rPr>
      </w:pPr>
      <w:r>
        <w:rPr>
          <w:sz w:val="24"/>
        </w:rPr>
        <w:t>находитьвсе</w:t>
      </w:r>
      <w:r>
        <w:rPr>
          <w:sz w:val="20"/>
        </w:rPr>
        <w:t>верныерешениязадачииз</w:t>
      </w:r>
      <w:r>
        <w:rPr>
          <w:spacing w:val="-2"/>
          <w:sz w:val="20"/>
        </w:rPr>
        <w:t xml:space="preserve"> предложенных.</w:t>
      </w:r>
    </w:p>
    <w:p w:rsidR="00F13E51" w:rsidRDefault="00A522EB">
      <w:pPr>
        <w:pStyle w:val="1"/>
        <w:spacing w:line="271" w:lineRule="exact"/>
        <w:jc w:val="both"/>
      </w:pPr>
      <w:r>
        <w:t>ОКРУЖАЮЩИЙ</w:t>
      </w:r>
      <w:r>
        <w:rPr>
          <w:spacing w:val="-5"/>
        </w:rPr>
        <w:t>МИР</w:t>
      </w:r>
    </w:p>
    <w:p w:rsidR="00F13E51" w:rsidRDefault="00A522EB">
      <w:pPr>
        <w:pStyle w:val="a3"/>
        <w:ind w:left="484"/>
      </w:pPr>
      <w:r>
        <w:t>Программапоучебномупредмету«Окружающиймир»(предметная</w:t>
      </w:r>
      <w:r>
        <w:rPr>
          <w:spacing w:val="-2"/>
        </w:rPr>
        <w:t>область</w:t>
      </w:r>
    </w:p>
    <w:p w:rsidR="00F13E51" w:rsidRDefault="00A522EB">
      <w:pPr>
        <w:pStyle w:val="a3"/>
        <w:ind w:right="608"/>
      </w:pPr>
      <w:r>
        <w:t>«Обществознание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3E51" w:rsidRDefault="00A522EB">
      <w:pPr>
        <w:pStyle w:val="a3"/>
        <w:ind w:right="608" w:firstLine="228"/>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13E51" w:rsidRDefault="00A522EB">
      <w:pPr>
        <w:pStyle w:val="a3"/>
        <w:tabs>
          <w:tab w:val="left" w:pos="1526"/>
          <w:tab w:val="left" w:pos="1745"/>
          <w:tab w:val="left" w:pos="1877"/>
          <w:tab w:val="left" w:pos="2988"/>
          <w:tab w:val="left" w:pos="3424"/>
          <w:tab w:val="left" w:pos="4099"/>
          <w:tab w:val="left" w:pos="4968"/>
          <w:tab w:val="left" w:pos="5630"/>
          <w:tab w:val="left" w:pos="5864"/>
          <w:tab w:val="left" w:pos="6121"/>
          <w:tab w:val="left" w:pos="6549"/>
          <w:tab w:val="left" w:pos="7262"/>
          <w:tab w:val="left" w:pos="7529"/>
          <w:tab w:val="left" w:pos="8026"/>
          <w:tab w:val="left" w:pos="8218"/>
          <w:tab w:val="left" w:pos="9195"/>
          <w:tab w:val="left" w:pos="9755"/>
        </w:tabs>
        <w:ind w:right="609" w:firstLine="228"/>
        <w:jc w:val="left"/>
      </w:pPr>
      <w:r>
        <w:t xml:space="preserve">Содержаниеобученияраскрываетсодержательныелиниидляобязательногоизученияв каждомклассеначальнойшколы.Содержаниеобучениявкаждомклассезавершатся </w:t>
      </w:r>
      <w:r>
        <w:rPr>
          <w:spacing w:val="-2"/>
        </w:rPr>
        <w:t>перечнем</w:t>
      </w:r>
      <w:r>
        <w:tab/>
      </w:r>
      <w:r>
        <w:tab/>
      </w:r>
      <w:r>
        <w:tab/>
      </w:r>
      <w:r>
        <w:rPr>
          <w:spacing w:val="-2"/>
        </w:rPr>
        <w:t>универсальных</w:t>
      </w:r>
      <w:r>
        <w:tab/>
      </w:r>
      <w:r>
        <w:tab/>
      </w:r>
      <w:r>
        <w:rPr>
          <w:spacing w:val="-2"/>
        </w:rPr>
        <w:t>учебных</w:t>
      </w:r>
      <w:r>
        <w:tab/>
      </w:r>
      <w:r>
        <w:tab/>
        <w:t>действий —</w:t>
      </w:r>
      <w:r>
        <w:tab/>
      </w:r>
      <w:r>
        <w:tab/>
      </w:r>
      <w:r>
        <w:rPr>
          <w:spacing w:val="-2"/>
        </w:rPr>
        <w:t xml:space="preserve">познавательных, </w:t>
      </w:r>
      <w:r>
        <w:t xml:space="preserve">коммуникативныхирегулятивных,которыевозможноформироватьсредствамиучебного предмета«Окружающиймир»сучётомвозрастныхособенностеймладшихшкольников.ВпервомивторомклассахпредлагаетсяпропедевтическийуровеньформированияУУД, </w:t>
      </w:r>
      <w:r>
        <w:rPr>
          <w:spacing w:val="-2"/>
        </w:rPr>
        <w:t>поскольку</w:t>
      </w:r>
      <w:r>
        <w:tab/>
      </w:r>
      <w:r>
        <w:rPr>
          <w:spacing w:val="-2"/>
        </w:rPr>
        <w:t>становление</w:t>
      </w:r>
      <w:r>
        <w:tab/>
        <w:t>универсальности</w:t>
      </w:r>
      <w:r>
        <w:tab/>
      </w:r>
      <w:r>
        <w:rPr>
          <w:spacing w:val="-2"/>
        </w:rPr>
        <w:t>действий</w:t>
      </w:r>
      <w:r>
        <w:tab/>
      </w:r>
      <w:r>
        <w:rPr>
          <w:spacing w:val="-6"/>
        </w:rPr>
        <w:t>на</w:t>
      </w:r>
      <w:r>
        <w:tab/>
        <w:t>этом</w:t>
      </w:r>
      <w:r>
        <w:tab/>
      </w:r>
      <w:r>
        <w:rPr>
          <w:spacing w:val="-2"/>
        </w:rPr>
        <w:t>этапе</w:t>
      </w:r>
      <w:r>
        <w:tab/>
      </w:r>
      <w:r>
        <w:rPr>
          <w:spacing w:val="-2"/>
        </w:rPr>
        <w:t>обучения</w:t>
      </w:r>
      <w:r>
        <w:tab/>
      </w:r>
      <w:r>
        <w:rPr>
          <w:spacing w:val="-2"/>
        </w:rPr>
        <w:t xml:space="preserve">только </w:t>
      </w:r>
      <w:r>
        <w:t xml:space="preserve">начинается.Сучётомтого,чтовыполнениеправилсовместнойдеятельностистроитсяна интеграциирегулятивных(определенныеволевыеусилия,саморегуляция,самоконтроль, </w:t>
      </w:r>
      <w:r>
        <w:rPr>
          <w:spacing w:val="-2"/>
        </w:rPr>
        <w:t>проявление</w:t>
      </w:r>
      <w:r>
        <w:tab/>
      </w:r>
      <w:r>
        <w:tab/>
      </w:r>
      <w:r>
        <w:rPr>
          <w:spacing w:val="-2"/>
        </w:rPr>
        <w:t>терпения</w:t>
      </w:r>
      <w:r>
        <w:tab/>
      </w:r>
      <w:r>
        <w:rPr>
          <w:spacing w:val="-10"/>
        </w:rPr>
        <w:t>и</w:t>
      </w:r>
      <w:r>
        <w:tab/>
      </w:r>
      <w:r>
        <w:rPr>
          <w:spacing w:val="-2"/>
        </w:rPr>
        <w:t>доброжелательности</w:t>
      </w:r>
      <w:r>
        <w:tab/>
      </w:r>
      <w:r>
        <w:tab/>
      </w:r>
      <w:r>
        <w:rPr>
          <w:spacing w:val="-4"/>
        </w:rPr>
        <w:t>при</w:t>
      </w:r>
      <w:r>
        <w:tab/>
      </w:r>
      <w:r>
        <w:rPr>
          <w:spacing w:val="-2"/>
        </w:rPr>
        <w:t>налаживании</w:t>
      </w:r>
      <w:r>
        <w:tab/>
      </w:r>
      <w:r>
        <w:tab/>
      </w:r>
      <w:r>
        <w:rPr>
          <w:spacing w:val="-2"/>
        </w:rPr>
        <w:t>отношений)</w:t>
      </w:r>
      <w:r>
        <w:tab/>
      </w:r>
      <w:r>
        <w:rPr>
          <w:spacing w:val="-10"/>
        </w:rPr>
        <w:t xml:space="preserve">и </w:t>
      </w:r>
      <w:r>
        <w:t>коммуникативных(способностьвербальнымисредствамиустанавливать</w:t>
      </w:r>
      <w:r>
        <w:rPr>
          <w:spacing w:val="-2"/>
        </w:rPr>
        <w:t>взаимоотношения)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8"/>
      </w:pPr>
      <w:r>
        <w:lastRenderedPageBreak/>
        <w:t xml:space="preserve">универсальных учебных действий, их перечень дан в специальном разделе — «Совместная </w:t>
      </w:r>
      <w:r>
        <w:rPr>
          <w:spacing w:val="-2"/>
        </w:rPr>
        <w:t>деятельность».</w:t>
      </w:r>
    </w:p>
    <w:p w:rsidR="00F13E51" w:rsidRDefault="00A522EB">
      <w:pPr>
        <w:pStyle w:val="a3"/>
        <w:ind w:right="613" w:firstLine="22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51" w:rsidRDefault="00A522EB">
      <w:pPr>
        <w:pStyle w:val="a3"/>
        <w:ind w:right="608" w:firstLine="228"/>
      </w:pPr>
      <w: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F13E51" w:rsidRDefault="00A522EB">
      <w:pPr>
        <w:pStyle w:val="a3"/>
        <w:ind w:left="484"/>
      </w:pPr>
      <w:r>
        <w:t>Представленытакжеспособыорганизациидифференцированного</w:t>
      </w:r>
      <w:r>
        <w:rPr>
          <w:spacing w:val="-2"/>
        </w:rPr>
        <w:t>обучения.</w:t>
      </w:r>
    </w:p>
    <w:p w:rsidR="00F13E51" w:rsidRDefault="00F13E51">
      <w:pPr>
        <w:pStyle w:val="a3"/>
        <w:ind w:left="0"/>
        <w:jc w:val="left"/>
      </w:pPr>
    </w:p>
    <w:p w:rsidR="00F13E51" w:rsidRDefault="00A522EB">
      <w:pPr>
        <w:pStyle w:val="a3"/>
        <w:ind w:left="484"/>
      </w:pPr>
      <w:r>
        <w:t>ПОЯСНИТЕЛЬНАЯ</w:t>
      </w:r>
      <w:r>
        <w:rPr>
          <w:spacing w:val="-2"/>
        </w:rPr>
        <w:t>ЗАПИСКА</w:t>
      </w:r>
    </w:p>
    <w:p w:rsidR="00F13E51" w:rsidRDefault="00A522EB">
      <w:pPr>
        <w:pStyle w:val="a3"/>
        <w:ind w:right="610" w:firstLine="228"/>
      </w:pPr>
      <w: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F13E51" w:rsidRDefault="00A522EB">
      <w:pPr>
        <w:pStyle w:val="a3"/>
        <w:ind w:right="615" w:firstLine="228"/>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F13E51" w:rsidRDefault="00A522EB">
      <w:pPr>
        <w:pStyle w:val="a3"/>
        <w:ind w:right="605" w:firstLine="228"/>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3E51" w:rsidRDefault="00A522EB">
      <w:pPr>
        <w:pStyle w:val="a3"/>
        <w:ind w:right="609" w:firstLine="228"/>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3E51" w:rsidRDefault="00A522EB">
      <w:pPr>
        <w:pStyle w:val="a3"/>
        <w:ind w:right="610" w:firstLine="228"/>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F13E51" w:rsidRDefault="00A522EB">
      <w:pPr>
        <w:pStyle w:val="a3"/>
        <w:ind w:right="611" w:firstLine="228"/>
      </w:pPr>
      <w: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3E51" w:rsidRDefault="00A522EB">
      <w:pPr>
        <w:pStyle w:val="a3"/>
        <w:spacing w:before="1"/>
        <w:ind w:right="607" w:firstLine="228"/>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«Человекиприрода»,«Человекиобщество»,«Человекидругие люди»,«Человеки познание».Важнейшейсоставляющейвсехуказанныхсистемявляетсясодержание,усвоение которого гарантирует формирование у обучающихся навыков здорового и безопасного образажизнинаосноверазвивающейсяспособностипредвидетьрезультатысвоихпоступков иоценкивозникшейситуации.Отборсодержаниякурса «Окружающиймир»осуществлённа основе следующих ведущих идей:</w:t>
      </w:r>
    </w:p>
    <w:p w:rsidR="00F13E51" w:rsidRDefault="00A522EB">
      <w:pPr>
        <w:pStyle w:val="a3"/>
        <w:ind w:left="484"/>
      </w:pPr>
      <w:r>
        <w:t xml:space="preserve">раскрытиероличеловекавприродеи </w:t>
      </w:r>
      <w:r>
        <w:rPr>
          <w:spacing w:val="-2"/>
        </w:rPr>
        <w:t>обществе;</w:t>
      </w:r>
    </w:p>
    <w:p w:rsidR="00F13E51" w:rsidRDefault="00A522EB">
      <w:pPr>
        <w:pStyle w:val="a3"/>
        <w:ind w:left="484"/>
      </w:pPr>
      <w:r>
        <w:t>освоениеобщечеловеческихценностейвзаимодействиявсистемах«Человеки</w:t>
      </w:r>
      <w:r>
        <w:rPr>
          <w:spacing w:val="-2"/>
        </w:rPr>
        <w:t>природа»,</w:t>
      </w:r>
    </w:p>
    <w:p w:rsidR="00F13E51" w:rsidRDefault="00A522EB">
      <w:pPr>
        <w:pStyle w:val="a3"/>
        <w:ind w:right="604"/>
      </w:pPr>
      <w:r>
        <w:t xml:space="preserve">«Человек и общество», «Человек и другие люди», «Человек и его самость», «Человек и </w:t>
      </w:r>
      <w:r>
        <w:rPr>
          <w:spacing w:val="-2"/>
        </w:rPr>
        <w:t>познание».</w:t>
      </w:r>
    </w:p>
    <w:p w:rsidR="00F13E51" w:rsidRDefault="00A522EB">
      <w:pPr>
        <w:pStyle w:val="a3"/>
        <w:ind w:left="484"/>
      </w:pPr>
      <w:r>
        <w:t>Общеечислочасов, отведённыхнаизучениекурса«Окружающиймир»,—270ч(два</w:t>
      </w:r>
      <w:r>
        <w:rPr>
          <w:spacing w:val="-4"/>
        </w:rPr>
        <w:t>часа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pPr>
      <w:r>
        <w:lastRenderedPageBreak/>
        <w:t>внеделювкаждомклассе):1класс —66ч,2класс—68ч,3класс —68ч,4класс —68</w:t>
      </w:r>
      <w:r>
        <w:rPr>
          <w:spacing w:val="-5"/>
        </w:rPr>
        <w:t>ч.</w:t>
      </w:r>
    </w:p>
    <w:p w:rsidR="00F13E51" w:rsidRDefault="00F13E51">
      <w:pPr>
        <w:pStyle w:val="a3"/>
        <w:ind w:left="0"/>
        <w:jc w:val="left"/>
        <w:rPr>
          <w:sz w:val="26"/>
        </w:rPr>
      </w:pPr>
    </w:p>
    <w:p w:rsidR="00F13E51" w:rsidRDefault="00A522EB">
      <w:pPr>
        <w:pStyle w:val="1"/>
        <w:spacing w:before="181"/>
      </w:pPr>
      <w:r>
        <w:t>СОДЕРЖАНИЕУЧЕБНОГО</w:t>
      </w:r>
      <w:r>
        <w:rPr>
          <w:spacing w:val="-2"/>
        </w:rPr>
        <w:t>ПРЕДМЕТА</w:t>
      </w:r>
    </w:p>
    <w:p w:rsidR="00F13E51" w:rsidRDefault="00A522EB">
      <w:pPr>
        <w:ind w:left="255"/>
        <w:rPr>
          <w:b/>
          <w:sz w:val="24"/>
        </w:rPr>
      </w:pPr>
      <w:r>
        <w:rPr>
          <w:b/>
          <w:sz w:val="24"/>
        </w:rPr>
        <w:t>«ОКРУЖАЮЩИЙ</w:t>
      </w:r>
      <w:r>
        <w:rPr>
          <w:b/>
          <w:spacing w:val="-4"/>
          <w:sz w:val="24"/>
        </w:rPr>
        <w:t>МИР»</w:t>
      </w:r>
    </w:p>
    <w:p w:rsidR="00F13E51" w:rsidRDefault="00F13E51">
      <w:pPr>
        <w:pStyle w:val="a3"/>
        <w:spacing w:before="9"/>
        <w:ind w:left="0"/>
        <w:jc w:val="left"/>
        <w:rPr>
          <w:b/>
          <w:sz w:val="30"/>
        </w:rPr>
      </w:pPr>
    </w:p>
    <w:p w:rsidR="00F13E51" w:rsidRDefault="00A522EB">
      <w:pPr>
        <w:pStyle w:val="2"/>
        <w:numPr>
          <w:ilvl w:val="0"/>
          <w:numId w:val="48"/>
        </w:numPr>
        <w:tabs>
          <w:tab w:val="left" w:pos="436"/>
        </w:tabs>
        <w:ind w:hanging="181"/>
      </w:pPr>
      <w:r>
        <w:t>КЛАСС(66</w:t>
      </w:r>
      <w:r>
        <w:rPr>
          <w:spacing w:val="-5"/>
        </w:rPr>
        <w:t>ч)</w:t>
      </w:r>
    </w:p>
    <w:p w:rsidR="00F13E51" w:rsidRDefault="00F13E51">
      <w:pPr>
        <w:pStyle w:val="a3"/>
        <w:spacing w:before="10"/>
        <w:ind w:left="0"/>
        <w:jc w:val="left"/>
        <w:rPr>
          <w:b/>
          <w:sz w:val="20"/>
        </w:rPr>
      </w:pPr>
    </w:p>
    <w:p w:rsidR="00F13E51" w:rsidRDefault="00A522EB">
      <w:pPr>
        <w:ind w:left="484"/>
        <w:jc w:val="both"/>
        <w:rPr>
          <w:i/>
          <w:sz w:val="24"/>
        </w:rPr>
      </w:pPr>
      <w:r>
        <w:rPr>
          <w:i/>
          <w:sz w:val="24"/>
        </w:rPr>
        <w:t>Человеки</w:t>
      </w:r>
      <w:r>
        <w:rPr>
          <w:i/>
          <w:spacing w:val="-2"/>
          <w:sz w:val="24"/>
        </w:rPr>
        <w:t>общество</w:t>
      </w:r>
    </w:p>
    <w:p w:rsidR="00F13E51" w:rsidRDefault="00A522EB">
      <w:pPr>
        <w:pStyle w:val="a3"/>
        <w:ind w:right="609" w:firstLine="228"/>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w:t>
      </w:r>
      <w:r>
        <w:rPr>
          <w:spacing w:val="-2"/>
        </w:rPr>
        <w:t>отдыха.</w:t>
      </w:r>
    </w:p>
    <w:p w:rsidR="00F13E51" w:rsidRDefault="00A522EB">
      <w:pPr>
        <w:pStyle w:val="a3"/>
        <w:ind w:left="484"/>
      </w:pPr>
      <w:r>
        <w:t>Семья.Моясемья в прошлом инастоящем.Имена и фамилиичленовсемьи,их</w:t>
      </w:r>
      <w:r>
        <w:rPr>
          <w:spacing w:val="-2"/>
        </w:rPr>
        <w:t>профессии.</w:t>
      </w:r>
    </w:p>
    <w:p w:rsidR="00F13E51" w:rsidRDefault="00A522EB">
      <w:pPr>
        <w:pStyle w:val="a3"/>
      </w:pPr>
      <w:r>
        <w:t>Взаимоотношенияивзаимопомощьвсемье.Совместныйтруд иотдых.Домашний</w:t>
      </w:r>
      <w:r>
        <w:rPr>
          <w:spacing w:val="-2"/>
        </w:rPr>
        <w:t>адрес.</w:t>
      </w:r>
    </w:p>
    <w:p w:rsidR="00F13E51" w:rsidRDefault="00A522EB">
      <w:pPr>
        <w:pStyle w:val="a3"/>
        <w:ind w:right="613" w:firstLine="228"/>
      </w:pPr>
      <w:r>
        <w:t>Россия— наша Родина. Москва—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F13E51" w:rsidRDefault="00A522EB">
      <w:pPr>
        <w:ind w:left="484"/>
        <w:jc w:val="both"/>
        <w:rPr>
          <w:i/>
          <w:sz w:val="24"/>
        </w:rPr>
      </w:pPr>
      <w:r>
        <w:rPr>
          <w:i/>
          <w:sz w:val="24"/>
        </w:rPr>
        <w:t>Человеки</w:t>
      </w:r>
      <w:r>
        <w:rPr>
          <w:i/>
          <w:spacing w:val="-2"/>
          <w:sz w:val="24"/>
        </w:rPr>
        <w:t>природа</w:t>
      </w:r>
    </w:p>
    <w:p w:rsidR="00F13E51" w:rsidRDefault="00A522EB">
      <w:pPr>
        <w:pStyle w:val="a3"/>
        <w:ind w:right="609" w:firstLine="228"/>
      </w:pPr>
      <w:r>
        <w:t>Природа—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F13E51" w:rsidRDefault="00A522EB">
      <w:pPr>
        <w:pStyle w:val="a3"/>
        <w:ind w:right="612" w:firstLine="228"/>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растения(называние,краткаяхарактеристиказначениядляжизнирастения):корень,стебель, лист, цветок, плод, семя. Комнатные растения, правила содержания и ухода.</w:t>
      </w:r>
    </w:p>
    <w:p w:rsidR="00F13E51" w:rsidRDefault="00A522EB">
      <w:pPr>
        <w:pStyle w:val="a3"/>
        <w:ind w:left="484"/>
      </w:pPr>
      <w:r>
        <w:t>Мирживотных.Разныегруппыживотных(звери,насекомые,птицы,рыбыи</w:t>
      </w:r>
      <w:r>
        <w:rPr>
          <w:spacing w:val="-2"/>
        </w:rPr>
        <w:t>др.).</w:t>
      </w:r>
    </w:p>
    <w:p w:rsidR="00F13E51" w:rsidRDefault="00A522EB">
      <w:pPr>
        <w:pStyle w:val="a3"/>
      </w:pPr>
      <w:r>
        <w:t>Домашниеидикиеживотные(различиявусловияхжизни).Заботаодомашних</w:t>
      </w:r>
      <w:r>
        <w:rPr>
          <w:spacing w:val="-2"/>
        </w:rPr>
        <w:t>питомцах.</w:t>
      </w:r>
    </w:p>
    <w:p w:rsidR="00F13E51" w:rsidRDefault="00A522EB">
      <w:pPr>
        <w:ind w:left="484"/>
        <w:jc w:val="both"/>
        <w:rPr>
          <w:i/>
          <w:sz w:val="24"/>
        </w:rPr>
      </w:pPr>
      <w:r>
        <w:rPr>
          <w:i/>
          <w:sz w:val="24"/>
        </w:rPr>
        <w:t>Правилабезопасной</w:t>
      </w:r>
      <w:r>
        <w:rPr>
          <w:i/>
          <w:spacing w:val="-2"/>
          <w:sz w:val="24"/>
        </w:rPr>
        <w:t>жизнедеятельности</w:t>
      </w:r>
    </w:p>
    <w:p w:rsidR="00F13E51" w:rsidRDefault="00A522EB">
      <w:pPr>
        <w:pStyle w:val="a3"/>
        <w:ind w:right="608" w:firstLine="228"/>
      </w:pPr>
      <w:r>
        <w:t xml:space="preserve">Понимание необходимости соблюдения режима дня, правил здорового питания и личной гигиены.Правилабезопасностивбыту: пользованиебытовымиэлектроприборами, газовыми </w:t>
      </w:r>
      <w:r>
        <w:rPr>
          <w:spacing w:val="-2"/>
        </w:rPr>
        <w:t>плитами.</w:t>
      </w:r>
    </w:p>
    <w:p w:rsidR="00F13E51" w:rsidRDefault="00A522EB">
      <w:pPr>
        <w:pStyle w:val="a3"/>
        <w:ind w:right="614" w:firstLine="228"/>
      </w:pPr>
      <w:r>
        <w:t>Дорога от дома до школы. Правила безопасного поведения пешехода (дорожные знаки, дорожная разметка, дорожные сигналы).</w:t>
      </w:r>
    </w:p>
    <w:p w:rsidR="00F13E51" w:rsidRDefault="00A522EB">
      <w:pPr>
        <w:pStyle w:val="a3"/>
        <w:spacing w:before="1"/>
        <w:ind w:right="615" w:firstLine="228"/>
      </w:pPr>
      <w:r>
        <w:t>Безопасность в сети Интернет (электронный дневник и электронные ресурсы школы) в условиях контролируемого доступа в Интернет.</w:t>
      </w:r>
    </w:p>
    <w:p w:rsidR="00F13E51" w:rsidRDefault="00F13E51">
      <w:pPr>
        <w:pStyle w:val="a3"/>
        <w:spacing w:before="3"/>
        <w:ind w:left="0"/>
        <w:jc w:val="left"/>
        <w:rPr>
          <w:sz w:val="31"/>
        </w:rPr>
      </w:pPr>
    </w:p>
    <w:p w:rsidR="00F13E51" w:rsidRDefault="00A522EB">
      <w:pPr>
        <w:pStyle w:val="2"/>
        <w:ind w:right="5651"/>
      </w:pPr>
      <w:r>
        <w:t>Универсальныеучебныедействия (пропедевтический уровень)</w:t>
      </w:r>
    </w:p>
    <w:p w:rsidR="00F13E51" w:rsidRDefault="00F13E51">
      <w:pPr>
        <w:pStyle w:val="a3"/>
        <w:spacing w:before="10"/>
        <w:ind w:left="0"/>
        <w:jc w:val="left"/>
        <w:rPr>
          <w:b/>
          <w:sz w:val="20"/>
        </w:rPr>
      </w:pPr>
    </w:p>
    <w:p w:rsidR="00F13E51" w:rsidRDefault="00A522EB">
      <w:pPr>
        <w:ind w:left="484"/>
        <w:jc w:val="both"/>
        <w:rPr>
          <w:i/>
          <w:sz w:val="24"/>
        </w:rPr>
      </w:pPr>
      <w:r>
        <w:rPr>
          <w:i/>
          <w:sz w:val="24"/>
        </w:rPr>
        <w:t>Познавательныеуниверсальныеучебные</w:t>
      </w:r>
      <w:r>
        <w:rPr>
          <w:i/>
          <w:spacing w:val="-2"/>
          <w:sz w:val="24"/>
        </w:rPr>
        <w:t xml:space="preserve"> действия:</w:t>
      </w:r>
    </w:p>
    <w:p w:rsidR="00F13E51" w:rsidRDefault="00A522EB">
      <w:pPr>
        <w:pStyle w:val="a5"/>
        <w:numPr>
          <w:ilvl w:val="0"/>
          <w:numId w:val="47"/>
        </w:numPr>
        <w:tabs>
          <w:tab w:val="left" w:pos="844"/>
        </w:tabs>
        <w:spacing w:before="12" w:line="228" w:lineRule="auto"/>
        <w:ind w:right="608" w:hanging="340"/>
        <w:rPr>
          <w:rFonts w:ascii="MS Mincho" w:hAnsi="MS Mincho"/>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rsidR="00F13E51" w:rsidRDefault="00A522EB">
      <w:pPr>
        <w:pStyle w:val="a5"/>
        <w:numPr>
          <w:ilvl w:val="0"/>
          <w:numId w:val="47"/>
        </w:numPr>
        <w:tabs>
          <w:tab w:val="left" w:pos="844"/>
        </w:tabs>
        <w:spacing w:before="9" w:line="235" w:lineRule="auto"/>
        <w:ind w:right="610" w:hanging="340"/>
        <w:rPr>
          <w:rFonts w:ascii="MS Mincho" w:hAnsi="MS Mincho"/>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sz w:val="24"/>
        </w:rPr>
        <w:t>изученного);</w:t>
      </w:r>
    </w:p>
    <w:p w:rsidR="00F13E51" w:rsidRDefault="00A522EB">
      <w:pPr>
        <w:pStyle w:val="a5"/>
        <w:numPr>
          <w:ilvl w:val="0"/>
          <w:numId w:val="47"/>
        </w:numPr>
        <w:tabs>
          <w:tab w:val="left" w:pos="844"/>
        </w:tabs>
        <w:spacing w:line="306" w:lineRule="exact"/>
        <w:ind w:left="844"/>
        <w:rPr>
          <w:rFonts w:ascii="MS Mincho" w:hAnsi="MS Mincho"/>
          <w:sz w:val="24"/>
        </w:rPr>
      </w:pPr>
      <w:r>
        <w:rPr>
          <w:sz w:val="24"/>
        </w:rPr>
        <w:t>приводитьпримерылиственныхихвойныхрастений,сравниватьих,</w:t>
      </w:r>
      <w:r>
        <w:rPr>
          <w:spacing w:val="-2"/>
          <w:sz w:val="24"/>
        </w:rPr>
        <w:t>устанавливать</w:t>
      </w:r>
    </w:p>
    <w:p w:rsidR="00F13E51" w:rsidRDefault="00F13E51">
      <w:pPr>
        <w:spacing w:line="306" w:lineRule="exact"/>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jc w:val="left"/>
      </w:pPr>
      <w:r>
        <w:lastRenderedPageBreak/>
        <w:t>различиявовнешнем</w:t>
      </w:r>
      <w:r>
        <w:rPr>
          <w:spacing w:val="-4"/>
        </w:rPr>
        <w:t>виде.</w:t>
      </w:r>
    </w:p>
    <w:p w:rsidR="00F13E51" w:rsidRDefault="00A522EB">
      <w:pPr>
        <w:pStyle w:val="a5"/>
        <w:numPr>
          <w:ilvl w:val="0"/>
          <w:numId w:val="47"/>
        </w:numPr>
        <w:tabs>
          <w:tab w:val="left" w:pos="843"/>
          <w:tab w:val="left" w:pos="844"/>
        </w:tabs>
        <w:spacing w:before="2" w:line="300" w:lineRule="exact"/>
        <w:ind w:left="844"/>
        <w:jc w:val="left"/>
        <w:rPr>
          <w:rFonts w:ascii="MS Mincho" w:hAnsi="MS Mincho"/>
          <w:sz w:val="24"/>
        </w:rPr>
      </w:pPr>
      <w:r>
        <w:rPr>
          <w:i/>
          <w:sz w:val="24"/>
        </w:rPr>
        <w:t>Работас</w:t>
      </w:r>
      <w:r>
        <w:rPr>
          <w:i/>
          <w:spacing w:val="-2"/>
          <w:sz w:val="24"/>
        </w:rPr>
        <w:t>информацией:</w:t>
      </w:r>
    </w:p>
    <w:p w:rsidR="00F13E51" w:rsidRDefault="00A522EB">
      <w:pPr>
        <w:pStyle w:val="a5"/>
        <w:numPr>
          <w:ilvl w:val="0"/>
          <w:numId w:val="47"/>
        </w:numPr>
        <w:tabs>
          <w:tab w:val="left" w:pos="844"/>
        </w:tabs>
        <w:spacing w:line="232" w:lineRule="auto"/>
        <w:ind w:right="609" w:hanging="340"/>
        <w:jc w:val="left"/>
        <w:rPr>
          <w:rFonts w:ascii="MS Mincho" w:hAnsi="MS Mincho"/>
        </w:rPr>
      </w:pPr>
      <w:r>
        <w:rPr>
          <w:sz w:val="24"/>
        </w:rPr>
        <w:t>понимать,чтоинформацияможетбытьпредставленавразнойформе —текста, иллюстраций, видео, таблицы;</w:t>
      </w:r>
    </w:p>
    <w:p w:rsidR="00F13E51" w:rsidRDefault="00A522EB">
      <w:pPr>
        <w:pStyle w:val="a5"/>
        <w:numPr>
          <w:ilvl w:val="0"/>
          <w:numId w:val="47"/>
        </w:numPr>
        <w:tabs>
          <w:tab w:val="left" w:pos="843"/>
          <w:tab w:val="left" w:pos="844"/>
        </w:tabs>
        <w:spacing w:before="1" w:line="301" w:lineRule="exact"/>
        <w:ind w:left="844"/>
        <w:jc w:val="left"/>
        <w:rPr>
          <w:rFonts w:ascii="MS Mincho" w:hAnsi="MS Mincho"/>
          <w:sz w:val="24"/>
        </w:rPr>
      </w:pPr>
      <w:r>
        <w:rPr>
          <w:sz w:val="24"/>
        </w:rPr>
        <w:t>соотноситьиллюстрациюявления(объекта,предмета)сего</w:t>
      </w:r>
      <w:r>
        <w:rPr>
          <w:spacing w:val="-2"/>
          <w:sz w:val="24"/>
        </w:rPr>
        <w:t>названием.</w:t>
      </w:r>
    </w:p>
    <w:p w:rsidR="00F13E51" w:rsidRDefault="00A522EB">
      <w:pPr>
        <w:pStyle w:val="a5"/>
        <w:numPr>
          <w:ilvl w:val="0"/>
          <w:numId w:val="47"/>
        </w:numPr>
        <w:tabs>
          <w:tab w:val="left" w:pos="843"/>
          <w:tab w:val="left" w:pos="844"/>
        </w:tabs>
        <w:spacing w:line="294" w:lineRule="exact"/>
        <w:ind w:left="844"/>
        <w:jc w:val="left"/>
        <w:rPr>
          <w:rFonts w:ascii="MS Mincho" w:hAnsi="MS Mincho"/>
          <w:sz w:val="24"/>
        </w:rPr>
      </w:pPr>
      <w:r>
        <w:rPr>
          <w:i/>
          <w:sz w:val="24"/>
        </w:rPr>
        <w:t>Коммуникативныеуниверсальныеучебные</w:t>
      </w:r>
      <w:r>
        <w:rPr>
          <w:i/>
          <w:spacing w:val="-2"/>
          <w:sz w:val="24"/>
        </w:rPr>
        <w:t>действия:</w:t>
      </w:r>
    </w:p>
    <w:p w:rsidR="00F13E51" w:rsidRDefault="00A522EB">
      <w:pPr>
        <w:pStyle w:val="a5"/>
        <w:numPr>
          <w:ilvl w:val="0"/>
          <w:numId w:val="47"/>
        </w:numPr>
        <w:tabs>
          <w:tab w:val="left" w:pos="843"/>
          <w:tab w:val="left" w:pos="844"/>
        </w:tabs>
        <w:spacing w:before="5" w:line="228" w:lineRule="auto"/>
        <w:ind w:right="618" w:hanging="340"/>
        <w:jc w:val="left"/>
        <w:rPr>
          <w:rFonts w:ascii="MS Mincho" w:hAnsi="MS Mincho"/>
          <w:sz w:val="24"/>
        </w:rPr>
      </w:pPr>
      <w:r>
        <w:rPr>
          <w:sz w:val="24"/>
        </w:rPr>
        <w:t>впроцессеучебногодиалогаслушатьговорящего;отвечатьнавопросы,дополнять ответы участников; уважительно относиться к разным мнениям;</w:t>
      </w:r>
    </w:p>
    <w:p w:rsidR="00F13E51" w:rsidRDefault="00A522EB">
      <w:pPr>
        <w:pStyle w:val="a5"/>
        <w:numPr>
          <w:ilvl w:val="0"/>
          <w:numId w:val="47"/>
        </w:numPr>
        <w:tabs>
          <w:tab w:val="left" w:pos="843"/>
          <w:tab w:val="left" w:pos="844"/>
        </w:tabs>
        <w:spacing w:before="16" w:line="228" w:lineRule="auto"/>
        <w:ind w:right="610" w:hanging="340"/>
        <w:jc w:val="left"/>
        <w:rPr>
          <w:rFonts w:ascii="MS Mincho" w:hAnsi="MS Mincho"/>
          <w:sz w:val="24"/>
        </w:rPr>
      </w:pPr>
      <w:r>
        <w:rPr>
          <w:sz w:val="24"/>
        </w:rPr>
        <w:t>воспроизводитьназваниясвоегонаселенногопункта,названиестраны,еёстолицы; воспроизводить наизусть слова гимна России;</w:t>
      </w:r>
    </w:p>
    <w:p w:rsidR="00F13E51" w:rsidRDefault="00A522EB">
      <w:pPr>
        <w:pStyle w:val="a5"/>
        <w:numPr>
          <w:ilvl w:val="0"/>
          <w:numId w:val="47"/>
        </w:numPr>
        <w:tabs>
          <w:tab w:val="left" w:pos="844"/>
        </w:tabs>
        <w:spacing w:before="8" w:line="232" w:lineRule="auto"/>
        <w:ind w:right="603" w:hanging="340"/>
        <w:jc w:val="left"/>
        <w:rPr>
          <w:rFonts w:ascii="MS Mincho" w:hAnsi="MS Mincho"/>
        </w:rPr>
      </w:pPr>
      <w:r>
        <w:rPr>
          <w:sz w:val="24"/>
        </w:rPr>
        <w:t>соотноситьпредметыдекоративно-прикладногоискусствас принадлежностьюнароду РФ, описывать предмет по предложенному плану;</w:t>
      </w:r>
    </w:p>
    <w:p w:rsidR="00F13E51" w:rsidRDefault="00A522EB">
      <w:pPr>
        <w:pStyle w:val="a5"/>
        <w:numPr>
          <w:ilvl w:val="0"/>
          <w:numId w:val="47"/>
        </w:numPr>
        <w:tabs>
          <w:tab w:val="left" w:pos="843"/>
          <w:tab w:val="left" w:pos="844"/>
        </w:tabs>
        <w:spacing w:before="14" w:line="228" w:lineRule="auto"/>
        <w:ind w:right="616" w:hanging="340"/>
        <w:jc w:val="left"/>
        <w:rPr>
          <w:rFonts w:ascii="MS Mincho" w:hAnsi="MS Mincho"/>
          <w:sz w:val="24"/>
        </w:rPr>
      </w:pPr>
      <w:r>
        <w:rPr>
          <w:sz w:val="24"/>
        </w:rPr>
        <w:t>описывать по предложенному плану время года, передавать в рассказе своё отношение к природным явлениям;</w:t>
      </w:r>
    </w:p>
    <w:p w:rsidR="00F13E51" w:rsidRDefault="00A522EB">
      <w:pPr>
        <w:pStyle w:val="a5"/>
        <w:numPr>
          <w:ilvl w:val="0"/>
          <w:numId w:val="47"/>
        </w:numPr>
        <w:tabs>
          <w:tab w:val="left" w:pos="843"/>
          <w:tab w:val="left" w:pos="844"/>
        </w:tabs>
        <w:spacing w:before="4" w:line="300" w:lineRule="exact"/>
        <w:ind w:left="844"/>
        <w:jc w:val="left"/>
        <w:rPr>
          <w:rFonts w:ascii="MS Mincho" w:hAnsi="MS Mincho"/>
          <w:sz w:val="24"/>
        </w:rPr>
      </w:pPr>
      <w:r>
        <w:rPr>
          <w:sz w:val="24"/>
        </w:rPr>
        <w:t>сравниватьдомашнихидикихживотных,объяснять,чемони</w:t>
      </w:r>
      <w:r>
        <w:rPr>
          <w:spacing w:val="-2"/>
          <w:sz w:val="24"/>
        </w:rPr>
        <w:t xml:space="preserve"> различаются.</w:t>
      </w:r>
    </w:p>
    <w:p w:rsidR="00F13E51" w:rsidRDefault="00A522EB">
      <w:pPr>
        <w:spacing w:line="268" w:lineRule="exact"/>
        <w:ind w:left="484"/>
        <w:rPr>
          <w:i/>
          <w:sz w:val="24"/>
        </w:rPr>
      </w:pPr>
      <w:r>
        <w:rPr>
          <w:i/>
          <w:sz w:val="24"/>
        </w:rPr>
        <w:t>Регулятивныеуниверсальныеучебные</w:t>
      </w:r>
      <w:r>
        <w:rPr>
          <w:i/>
          <w:spacing w:val="-2"/>
          <w:sz w:val="24"/>
        </w:rPr>
        <w:t>действия:</w:t>
      </w:r>
    </w:p>
    <w:p w:rsidR="00F13E51" w:rsidRDefault="00A522EB">
      <w:pPr>
        <w:pStyle w:val="a5"/>
        <w:numPr>
          <w:ilvl w:val="0"/>
          <w:numId w:val="47"/>
        </w:numPr>
        <w:tabs>
          <w:tab w:val="left" w:pos="844"/>
        </w:tabs>
        <w:spacing w:before="9" w:line="232" w:lineRule="auto"/>
        <w:ind w:right="610" w:hanging="340"/>
        <w:rPr>
          <w:rFonts w:ascii="MS Mincho" w:hAnsi="MS Mincho"/>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13E51" w:rsidRDefault="00A522EB">
      <w:pPr>
        <w:pStyle w:val="a5"/>
        <w:numPr>
          <w:ilvl w:val="0"/>
          <w:numId w:val="47"/>
        </w:numPr>
        <w:tabs>
          <w:tab w:val="left" w:pos="844"/>
        </w:tabs>
        <w:spacing w:before="17" w:line="228" w:lineRule="auto"/>
        <w:ind w:right="617" w:hanging="340"/>
        <w:rPr>
          <w:rFonts w:ascii="MS Mincho" w:hAnsi="MS Mincho"/>
          <w:sz w:val="24"/>
        </w:rPr>
      </w:pPr>
      <w:r>
        <w:rPr>
          <w:sz w:val="24"/>
        </w:rPr>
        <w:t>оценивать выполнение правил безопасного поведения на дорогах и улицах другими детьми, выполнять самооценку;</w:t>
      </w:r>
    </w:p>
    <w:p w:rsidR="00F13E51" w:rsidRDefault="00A522EB">
      <w:pPr>
        <w:pStyle w:val="a5"/>
        <w:numPr>
          <w:ilvl w:val="0"/>
          <w:numId w:val="47"/>
        </w:numPr>
        <w:tabs>
          <w:tab w:val="left" w:pos="844"/>
        </w:tabs>
        <w:spacing w:before="11" w:line="232" w:lineRule="auto"/>
        <w:ind w:right="613" w:hanging="340"/>
        <w:rPr>
          <w:rFonts w:ascii="MS Mincho" w:hAnsi="MS Mincho"/>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13E51" w:rsidRDefault="00A522EB">
      <w:pPr>
        <w:spacing w:before="3"/>
        <w:ind w:left="484"/>
        <w:jc w:val="both"/>
        <w:rPr>
          <w:i/>
          <w:sz w:val="24"/>
        </w:rPr>
      </w:pPr>
      <w:r>
        <w:rPr>
          <w:i/>
          <w:sz w:val="24"/>
        </w:rPr>
        <w:t>Совместная</w:t>
      </w:r>
      <w:r>
        <w:rPr>
          <w:i/>
          <w:spacing w:val="-2"/>
          <w:sz w:val="24"/>
        </w:rPr>
        <w:t>деятельность:</w:t>
      </w:r>
    </w:p>
    <w:p w:rsidR="00F13E51" w:rsidRDefault="00A522EB">
      <w:pPr>
        <w:pStyle w:val="a5"/>
        <w:numPr>
          <w:ilvl w:val="0"/>
          <w:numId w:val="47"/>
        </w:numPr>
        <w:tabs>
          <w:tab w:val="left" w:pos="844"/>
        </w:tabs>
        <w:spacing w:before="10" w:line="232" w:lineRule="auto"/>
        <w:ind w:right="612" w:hanging="340"/>
        <w:rPr>
          <w:rFonts w:ascii="MS Mincho" w:hAnsi="MS Mincho"/>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13E51" w:rsidRDefault="00F13E51">
      <w:pPr>
        <w:pStyle w:val="a3"/>
        <w:spacing w:before="6"/>
        <w:ind w:left="0"/>
        <w:jc w:val="left"/>
        <w:rPr>
          <w:sz w:val="31"/>
        </w:rPr>
      </w:pPr>
    </w:p>
    <w:p w:rsidR="00F13E51" w:rsidRDefault="00A522EB">
      <w:pPr>
        <w:pStyle w:val="2"/>
        <w:numPr>
          <w:ilvl w:val="0"/>
          <w:numId w:val="48"/>
        </w:numPr>
        <w:tabs>
          <w:tab w:val="left" w:pos="436"/>
        </w:tabs>
        <w:ind w:hanging="181"/>
      </w:pPr>
      <w:r>
        <w:t>КЛАСС(68</w:t>
      </w:r>
      <w:r>
        <w:rPr>
          <w:spacing w:val="-5"/>
        </w:rPr>
        <w:t>ч)</w:t>
      </w:r>
    </w:p>
    <w:p w:rsidR="00F13E51" w:rsidRDefault="00F13E51">
      <w:pPr>
        <w:pStyle w:val="a3"/>
        <w:spacing w:before="10"/>
        <w:ind w:left="0"/>
        <w:jc w:val="left"/>
        <w:rPr>
          <w:b/>
          <w:sz w:val="20"/>
        </w:rPr>
      </w:pPr>
    </w:p>
    <w:p w:rsidR="00F13E51" w:rsidRDefault="00A522EB">
      <w:pPr>
        <w:ind w:left="484"/>
        <w:jc w:val="both"/>
        <w:rPr>
          <w:i/>
          <w:sz w:val="24"/>
        </w:rPr>
      </w:pPr>
      <w:r>
        <w:rPr>
          <w:i/>
          <w:sz w:val="24"/>
        </w:rPr>
        <w:t>Человеки</w:t>
      </w:r>
      <w:r>
        <w:rPr>
          <w:i/>
          <w:spacing w:val="-2"/>
          <w:sz w:val="24"/>
        </w:rPr>
        <w:t>общество</w:t>
      </w:r>
    </w:p>
    <w:p w:rsidR="00F13E51" w:rsidRDefault="00A522EB">
      <w:pPr>
        <w:pStyle w:val="a3"/>
        <w:ind w:right="605" w:firstLine="228"/>
      </w:pPr>
      <w:r>
        <w:t>Наша Родина—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историческихсобытий,связанныхсМосквой(основаниеМосквы,строительствоКремля идр.).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F13E51" w:rsidRDefault="00A522EB">
      <w:pPr>
        <w:pStyle w:val="a3"/>
        <w:spacing w:before="1"/>
        <w:ind w:right="608" w:firstLine="228"/>
      </w:pPr>
      <w:r>
        <w:t>Семья. Семейные ценности и традиции. Родословная. Составление схемы родословного древа, истории семьи.</w:t>
      </w:r>
    </w:p>
    <w:p w:rsidR="00F13E51" w:rsidRDefault="00A522EB">
      <w:pPr>
        <w:pStyle w:val="a3"/>
        <w:ind w:right="603" w:firstLine="228"/>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F13E51" w:rsidRDefault="00A522EB">
      <w:pPr>
        <w:ind w:left="484"/>
        <w:jc w:val="both"/>
        <w:rPr>
          <w:i/>
          <w:sz w:val="24"/>
        </w:rPr>
      </w:pPr>
      <w:r>
        <w:rPr>
          <w:i/>
          <w:sz w:val="24"/>
        </w:rPr>
        <w:t>Человеки</w:t>
      </w:r>
      <w:r>
        <w:rPr>
          <w:i/>
          <w:spacing w:val="-2"/>
          <w:sz w:val="24"/>
        </w:rPr>
        <w:t>природа</w:t>
      </w:r>
    </w:p>
    <w:p w:rsidR="00F13E51" w:rsidRDefault="00A522EB">
      <w:pPr>
        <w:pStyle w:val="a3"/>
        <w:ind w:right="616" w:firstLine="228"/>
      </w:pPr>
      <w: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жизнинаЗемле.ИзображенияЗемли:глобус,карта,план.Картамира.Материки,</w:t>
      </w:r>
      <w:r>
        <w:rPr>
          <w:spacing w:val="-2"/>
        </w:rPr>
        <w:t>океаны.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1"/>
      </w:pPr>
      <w:r>
        <w:lastRenderedPageBreak/>
        <w:t xml:space="preserve">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w:t>
      </w:r>
      <w:r>
        <w:rPr>
          <w:spacing w:val="-2"/>
        </w:rPr>
        <w:t>компаса.</w:t>
      </w:r>
    </w:p>
    <w:p w:rsidR="00F13E51" w:rsidRDefault="00A522EB">
      <w:pPr>
        <w:pStyle w:val="a3"/>
        <w:ind w:right="609" w:firstLine="228"/>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F13E51" w:rsidRDefault="00A522EB">
      <w:pPr>
        <w:pStyle w:val="a3"/>
        <w:ind w:right="608" w:firstLine="228"/>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F13E51" w:rsidRDefault="00A522EB">
      <w:pPr>
        <w:ind w:left="484"/>
        <w:jc w:val="both"/>
        <w:rPr>
          <w:i/>
          <w:sz w:val="24"/>
        </w:rPr>
      </w:pPr>
      <w:r>
        <w:rPr>
          <w:i/>
          <w:sz w:val="24"/>
        </w:rPr>
        <w:t>Правилабезопасной</w:t>
      </w:r>
      <w:r>
        <w:rPr>
          <w:i/>
          <w:spacing w:val="-2"/>
          <w:sz w:val="24"/>
        </w:rPr>
        <w:t>жизнедеятельности</w:t>
      </w:r>
    </w:p>
    <w:p w:rsidR="00F13E51" w:rsidRDefault="00A522EB">
      <w:pPr>
        <w:pStyle w:val="a3"/>
        <w:ind w:right="609" w:firstLine="228"/>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помощи.Правила поведения при пользовании компьютером. Безопасность в Интернете (коммуникация вмессенджерах исоциальныхгруппах) вусловиях контролируемого доступа в Интернет.</w:t>
      </w:r>
    </w:p>
    <w:p w:rsidR="00F13E51" w:rsidRDefault="00F13E51">
      <w:pPr>
        <w:pStyle w:val="a3"/>
        <w:spacing w:before="4"/>
        <w:ind w:left="0"/>
        <w:jc w:val="left"/>
        <w:rPr>
          <w:sz w:val="31"/>
        </w:rPr>
      </w:pPr>
    </w:p>
    <w:p w:rsidR="00F13E51" w:rsidRDefault="00A522EB">
      <w:pPr>
        <w:pStyle w:val="2"/>
        <w:ind w:right="5651"/>
      </w:pPr>
      <w:r>
        <w:t>Универсальныеучебныедействия (пропедевтический уровень)</w:t>
      </w:r>
    </w:p>
    <w:p w:rsidR="00F13E51" w:rsidRDefault="00F13E51">
      <w:pPr>
        <w:pStyle w:val="a3"/>
        <w:spacing w:before="10"/>
        <w:ind w:left="0"/>
        <w:jc w:val="left"/>
        <w:rPr>
          <w:b/>
          <w:sz w:val="20"/>
        </w:rPr>
      </w:pPr>
    </w:p>
    <w:p w:rsidR="00F13E51" w:rsidRDefault="00A522EB">
      <w:pPr>
        <w:ind w:left="484"/>
        <w:rPr>
          <w:i/>
          <w:sz w:val="24"/>
        </w:rPr>
      </w:pPr>
      <w:r>
        <w:rPr>
          <w:i/>
          <w:sz w:val="24"/>
        </w:rPr>
        <w:t>Познавательныеуниверсальныеучебные</w:t>
      </w:r>
      <w:r>
        <w:rPr>
          <w:i/>
          <w:spacing w:val="-2"/>
          <w:sz w:val="24"/>
        </w:rPr>
        <w:t xml:space="preserve"> действия:</w:t>
      </w:r>
    </w:p>
    <w:p w:rsidR="00F13E51" w:rsidRDefault="00A522EB">
      <w:pPr>
        <w:pStyle w:val="a5"/>
        <w:numPr>
          <w:ilvl w:val="0"/>
          <w:numId w:val="46"/>
        </w:numPr>
        <w:tabs>
          <w:tab w:val="left" w:pos="843"/>
          <w:tab w:val="left" w:pos="844"/>
          <w:tab w:val="left" w:pos="2780"/>
          <w:tab w:val="left" w:pos="3102"/>
          <w:tab w:val="left" w:pos="4141"/>
          <w:tab w:val="left" w:pos="5297"/>
          <w:tab w:val="left" w:pos="6404"/>
          <w:tab w:val="left" w:pos="8001"/>
          <w:tab w:val="left" w:pos="8784"/>
        </w:tabs>
        <w:spacing w:before="14" w:line="228" w:lineRule="auto"/>
        <w:ind w:right="611" w:hanging="340"/>
        <w:jc w:val="left"/>
        <w:rPr>
          <w:rFonts w:ascii="MS Mincho" w:hAnsi="MS Mincho"/>
          <w:sz w:val="24"/>
        </w:rPr>
      </w:pPr>
      <w:r>
        <w:rPr>
          <w:spacing w:val="-2"/>
          <w:sz w:val="24"/>
        </w:rPr>
        <w:t>ориентироваться</w:t>
      </w:r>
      <w:r>
        <w:rPr>
          <w:sz w:val="24"/>
        </w:rPr>
        <w:tab/>
      </w:r>
      <w:r>
        <w:rPr>
          <w:spacing w:val="-10"/>
          <w:sz w:val="24"/>
        </w:rPr>
        <w:t>в</w:t>
      </w:r>
      <w:r>
        <w:rPr>
          <w:sz w:val="24"/>
        </w:rPr>
        <w:tab/>
      </w:r>
      <w:r>
        <w:rPr>
          <w:spacing w:val="-2"/>
          <w:sz w:val="24"/>
        </w:rPr>
        <w:t>методах</w:t>
      </w:r>
      <w:r>
        <w:rPr>
          <w:sz w:val="24"/>
        </w:rPr>
        <w:tab/>
      </w:r>
      <w:r>
        <w:rPr>
          <w:spacing w:val="-2"/>
          <w:sz w:val="24"/>
        </w:rPr>
        <w:t>познания</w:t>
      </w:r>
      <w:r>
        <w:rPr>
          <w:sz w:val="24"/>
        </w:rPr>
        <w:tab/>
      </w:r>
      <w:r>
        <w:rPr>
          <w:spacing w:val="-2"/>
          <w:sz w:val="24"/>
        </w:rPr>
        <w:t>природы</w:t>
      </w:r>
      <w:r>
        <w:rPr>
          <w:sz w:val="24"/>
        </w:rPr>
        <w:tab/>
      </w:r>
      <w:r>
        <w:rPr>
          <w:spacing w:val="-2"/>
          <w:sz w:val="24"/>
        </w:rPr>
        <w:t>(наблюдение,</w:t>
      </w:r>
      <w:r>
        <w:rPr>
          <w:sz w:val="24"/>
        </w:rPr>
        <w:tab/>
      </w:r>
      <w:r>
        <w:rPr>
          <w:spacing w:val="-2"/>
          <w:sz w:val="24"/>
        </w:rPr>
        <w:t>опыт,</w:t>
      </w:r>
      <w:r>
        <w:rPr>
          <w:sz w:val="24"/>
        </w:rPr>
        <w:tab/>
      </w:r>
      <w:r>
        <w:rPr>
          <w:spacing w:val="-2"/>
          <w:sz w:val="24"/>
        </w:rPr>
        <w:t>сравнение, измерение);</w:t>
      </w:r>
    </w:p>
    <w:p w:rsidR="00F13E51" w:rsidRDefault="00A522EB">
      <w:pPr>
        <w:pStyle w:val="a5"/>
        <w:numPr>
          <w:ilvl w:val="0"/>
          <w:numId w:val="46"/>
        </w:numPr>
        <w:tabs>
          <w:tab w:val="left" w:pos="843"/>
          <w:tab w:val="left" w:pos="844"/>
        </w:tabs>
        <w:spacing w:before="4" w:line="301" w:lineRule="exact"/>
        <w:ind w:left="844"/>
        <w:jc w:val="left"/>
        <w:rPr>
          <w:rFonts w:ascii="MS Mincho" w:hAnsi="MS Mincho"/>
          <w:sz w:val="24"/>
        </w:rPr>
      </w:pPr>
      <w:r>
        <w:rPr>
          <w:sz w:val="24"/>
        </w:rPr>
        <w:t>наосновенаблюденияопределятьсостояниевещества(жидкое,твёрдое,</w:t>
      </w:r>
      <w:r>
        <w:rPr>
          <w:spacing w:val="-2"/>
          <w:sz w:val="24"/>
        </w:rPr>
        <w:t>газообразное);</w:t>
      </w:r>
    </w:p>
    <w:p w:rsidR="00F13E51" w:rsidRDefault="00A522EB">
      <w:pPr>
        <w:pStyle w:val="a5"/>
        <w:numPr>
          <w:ilvl w:val="0"/>
          <w:numId w:val="46"/>
        </w:numPr>
        <w:tabs>
          <w:tab w:val="left" w:pos="843"/>
          <w:tab w:val="left" w:pos="844"/>
        </w:tabs>
        <w:spacing w:line="294" w:lineRule="exact"/>
        <w:ind w:left="844"/>
        <w:jc w:val="left"/>
        <w:rPr>
          <w:rFonts w:ascii="MS Mincho" w:hAnsi="MS Mincho"/>
          <w:sz w:val="24"/>
        </w:rPr>
      </w:pPr>
      <w:r>
        <w:rPr>
          <w:sz w:val="24"/>
        </w:rPr>
        <w:t>различатьсимволы</w:t>
      </w:r>
      <w:r>
        <w:rPr>
          <w:spacing w:val="-5"/>
          <w:sz w:val="24"/>
        </w:rPr>
        <w:t>РФ;</w:t>
      </w:r>
    </w:p>
    <w:p w:rsidR="00F13E51" w:rsidRDefault="00A522EB">
      <w:pPr>
        <w:pStyle w:val="a5"/>
        <w:numPr>
          <w:ilvl w:val="0"/>
          <w:numId w:val="46"/>
        </w:numPr>
        <w:tabs>
          <w:tab w:val="left" w:pos="843"/>
          <w:tab w:val="left" w:pos="844"/>
        </w:tabs>
        <w:spacing w:line="294" w:lineRule="exact"/>
        <w:ind w:left="844"/>
        <w:jc w:val="left"/>
        <w:rPr>
          <w:rFonts w:ascii="MS Mincho" w:hAnsi="MS Mincho"/>
          <w:sz w:val="24"/>
        </w:rPr>
      </w:pPr>
      <w:r>
        <w:rPr>
          <w:sz w:val="24"/>
        </w:rPr>
        <w:t>различатьдеревья,кустарники,травы;приводитьпримеры(впределах</w:t>
      </w:r>
      <w:r>
        <w:rPr>
          <w:spacing w:val="-2"/>
          <w:sz w:val="24"/>
        </w:rPr>
        <w:t xml:space="preserve"> изученного);</w:t>
      </w:r>
    </w:p>
    <w:p w:rsidR="00F13E51" w:rsidRDefault="00A522EB">
      <w:pPr>
        <w:pStyle w:val="a5"/>
        <w:numPr>
          <w:ilvl w:val="0"/>
          <w:numId w:val="46"/>
        </w:numPr>
        <w:tabs>
          <w:tab w:val="left" w:pos="843"/>
          <w:tab w:val="left" w:pos="844"/>
        </w:tabs>
        <w:spacing w:before="5" w:line="228" w:lineRule="auto"/>
        <w:ind w:right="613" w:hanging="340"/>
        <w:jc w:val="left"/>
        <w:rPr>
          <w:rFonts w:ascii="MS Mincho" w:hAnsi="MS Mincho"/>
          <w:sz w:val="24"/>
        </w:rPr>
      </w:pPr>
      <w:r>
        <w:rPr>
          <w:sz w:val="24"/>
        </w:rPr>
        <w:t>группироватьрастения:дикорастущиеикультурные;лекарственныеиядовитые(в пределах изученного);</w:t>
      </w:r>
    </w:p>
    <w:p w:rsidR="00F13E51" w:rsidRDefault="00A522EB">
      <w:pPr>
        <w:pStyle w:val="a5"/>
        <w:numPr>
          <w:ilvl w:val="0"/>
          <w:numId w:val="46"/>
        </w:numPr>
        <w:tabs>
          <w:tab w:val="left" w:pos="843"/>
          <w:tab w:val="left" w:pos="844"/>
        </w:tabs>
        <w:spacing w:before="4" w:line="300" w:lineRule="exact"/>
        <w:ind w:left="844"/>
        <w:jc w:val="left"/>
        <w:rPr>
          <w:rFonts w:ascii="MS Mincho" w:hAnsi="MS Mincho"/>
          <w:sz w:val="24"/>
        </w:rPr>
      </w:pPr>
      <w:r>
        <w:rPr>
          <w:sz w:val="24"/>
        </w:rPr>
        <w:t>различатьпрошлое,настоящее,</w:t>
      </w:r>
      <w:r>
        <w:rPr>
          <w:spacing w:val="-2"/>
          <w:sz w:val="24"/>
        </w:rPr>
        <w:t xml:space="preserve"> будущее.</w:t>
      </w:r>
    </w:p>
    <w:p w:rsidR="00F13E51" w:rsidRDefault="00A522EB">
      <w:pPr>
        <w:spacing w:line="268" w:lineRule="exact"/>
        <w:ind w:left="484"/>
        <w:rPr>
          <w:i/>
          <w:sz w:val="24"/>
        </w:rPr>
      </w:pPr>
      <w:r>
        <w:rPr>
          <w:i/>
          <w:sz w:val="24"/>
        </w:rPr>
        <w:t>Работас</w:t>
      </w:r>
      <w:r>
        <w:rPr>
          <w:i/>
          <w:spacing w:val="-2"/>
          <w:sz w:val="24"/>
        </w:rPr>
        <w:t>информацией:</w:t>
      </w:r>
    </w:p>
    <w:p w:rsidR="00F13E51" w:rsidRDefault="00A522EB">
      <w:pPr>
        <w:pStyle w:val="a5"/>
        <w:numPr>
          <w:ilvl w:val="0"/>
          <w:numId w:val="46"/>
        </w:numPr>
        <w:tabs>
          <w:tab w:val="left" w:pos="843"/>
          <w:tab w:val="left" w:pos="844"/>
        </w:tabs>
        <w:spacing w:before="2" w:line="301" w:lineRule="exact"/>
        <w:ind w:left="844"/>
        <w:jc w:val="left"/>
        <w:rPr>
          <w:rFonts w:ascii="MS Mincho" w:hAnsi="MS Mincho"/>
          <w:sz w:val="24"/>
        </w:rPr>
      </w:pPr>
      <w:r>
        <w:rPr>
          <w:sz w:val="24"/>
        </w:rPr>
        <w:t>различатьинформацию,представленную втексте,графически,</w:t>
      </w:r>
      <w:r>
        <w:rPr>
          <w:spacing w:val="-2"/>
          <w:sz w:val="24"/>
        </w:rPr>
        <w:t>аудиовизуально;</w:t>
      </w:r>
    </w:p>
    <w:p w:rsidR="00F13E51" w:rsidRDefault="00A522EB">
      <w:pPr>
        <w:pStyle w:val="a5"/>
        <w:numPr>
          <w:ilvl w:val="0"/>
          <w:numId w:val="46"/>
        </w:numPr>
        <w:tabs>
          <w:tab w:val="left" w:pos="843"/>
          <w:tab w:val="left" w:pos="844"/>
        </w:tabs>
        <w:spacing w:line="294" w:lineRule="exact"/>
        <w:ind w:left="844"/>
        <w:jc w:val="left"/>
        <w:rPr>
          <w:rFonts w:ascii="MS Mincho" w:hAnsi="MS Mincho"/>
          <w:sz w:val="24"/>
        </w:rPr>
      </w:pPr>
      <w:r>
        <w:rPr>
          <w:sz w:val="24"/>
        </w:rPr>
        <w:t>читатьинформацию,представленнуювсхеме,</w:t>
      </w:r>
      <w:r>
        <w:rPr>
          <w:spacing w:val="-2"/>
          <w:sz w:val="24"/>
        </w:rPr>
        <w:t>таблице;</w:t>
      </w:r>
    </w:p>
    <w:p w:rsidR="00F13E51" w:rsidRDefault="00A522EB">
      <w:pPr>
        <w:pStyle w:val="a5"/>
        <w:numPr>
          <w:ilvl w:val="0"/>
          <w:numId w:val="46"/>
        </w:numPr>
        <w:tabs>
          <w:tab w:val="left" w:pos="843"/>
          <w:tab w:val="left" w:pos="844"/>
        </w:tabs>
        <w:spacing w:line="294" w:lineRule="exact"/>
        <w:ind w:left="844"/>
        <w:jc w:val="left"/>
        <w:rPr>
          <w:rFonts w:ascii="MS Mincho" w:hAnsi="MS Mincho"/>
          <w:sz w:val="24"/>
        </w:rPr>
      </w:pPr>
      <w:r>
        <w:rPr>
          <w:sz w:val="24"/>
        </w:rPr>
        <w:t>используятекстовуюинформацию,заполнятьтаблицы;дополнять</w:t>
      </w:r>
      <w:r>
        <w:rPr>
          <w:spacing w:val="-2"/>
          <w:sz w:val="24"/>
        </w:rPr>
        <w:t>схемы;</w:t>
      </w:r>
    </w:p>
    <w:p w:rsidR="00F13E51" w:rsidRDefault="00A522EB">
      <w:pPr>
        <w:pStyle w:val="a5"/>
        <w:numPr>
          <w:ilvl w:val="0"/>
          <w:numId w:val="46"/>
        </w:numPr>
        <w:tabs>
          <w:tab w:val="left" w:pos="843"/>
          <w:tab w:val="left" w:pos="844"/>
        </w:tabs>
        <w:spacing w:line="293" w:lineRule="exact"/>
        <w:ind w:left="844"/>
        <w:jc w:val="left"/>
        <w:rPr>
          <w:rFonts w:ascii="MS Mincho" w:hAnsi="MS Mincho"/>
          <w:sz w:val="24"/>
        </w:rPr>
      </w:pPr>
      <w:r>
        <w:rPr>
          <w:sz w:val="24"/>
        </w:rPr>
        <w:t>соотноситьпример(рисунок,предложеннуюситуацию)современем</w:t>
      </w:r>
      <w:r>
        <w:rPr>
          <w:spacing w:val="-2"/>
          <w:sz w:val="24"/>
        </w:rPr>
        <w:t>протекания.</w:t>
      </w:r>
    </w:p>
    <w:p w:rsidR="00F13E51" w:rsidRDefault="00A522EB">
      <w:pPr>
        <w:spacing w:line="268" w:lineRule="exact"/>
        <w:ind w:left="484"/>
        <w:rPr>
          <w:i/>
          <w:sz w:val="24"/>
        </w:rPr>
      </w:pPr>
      <w:r>
        <w:rPr>
          <w:i/>
          <w:sz w:val="24"/>
        </w:rPr>
        <w:t>Коммуникативныеуниверсальныеучебные</w:t>
      </w:r>
      <w:r>
        <w:rPr>
          <w:i/>
          <w:spacing w:val="-2"/>
          <w:sz w:val="24"/>
        </w:rPr>
        <w:t>действия:</w:t>
      </w:r>
    </w:p>
    <w:p w:rsidR="00F13E51" w:rsidRDefault="00A522EB">
      <w:pPr>
        <w:pStyle w:val="a5"/>
        <w:numPr>
          <w:ilvl w:val="0"/>
          <w:numId w:val="46"/>
        </w:numPr>
        <w:tabs>
          <w:tab w:val="left" w:pos="844"/>
        </w:tabs>
        <w:spacing w:before="2" w:line="301" w:lineRule="exact"/>
        <w:ind w:left="844"/>
        <w:rPr>
          <w:rFonts w:ascii="MS Mincho" w:hAnsi="MS Mincho"/>
          <w:sz w:val="24"/>
        </w:rPr>
      </w:pPr>
      <w:r>
        <w:rPr>
          <w:sz w:val="24"/>
        </w:rPr>
        <w:t>ориентироватьсявтерминах(понятиях),соотноситьихскраткой</w:t>
      </w:r>
      <w:r>
        <w:rPr>
          <w:spacing w:val="-2"/>
          <w:sz w:val="24"/>
        </w:rPr>
        <w:t xml:space="preserve"> характеристикой:</w:t>
      </w:r>
    </w:p>
    <w:p w:rsidR="00F13E51" w:rsidRDefault="00A522EB">
      <w:pPr>
        <w:pStyle w:val="a5"/>
        <w:numPr>
          <w:ilvl w:val="0"/>
          <w:numId w:val="46"/>
        </w:numPr>
        <w:tabs>
          <w:tab w:val="left" w:pos="844"/>
        </w:tabs>
        <w:spacing w:line="232" w:lineRule="auto"/>
        <w:ind w:right="611" w:hanging="340"/>
        <w:rPr>
          <w:rFonts w:ascii="MS Mincho" w:hAnsi="MS Mincho"/>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культураповедения; Родина, столица, родной край, регион);</w:t>
      </w:r>
    </w:p>
    <w:p w:rsidR="00F13E51" w:rsidRDefault="00A522EB">
      <w:pPr>
        <w:pStyle w:val="a5"/>
        <w:numPr>
          <w:ilvl w:val="0"/>
          <w:numId w:val="46"/>
        </w:numPr>
        <w:tabs>
          <w:tab w:val="left" w:pos="844"/>
        </w:tabs>
        <w:spacing w:before="17" w:line="228" w:lineRule="auto"/>
        <w:ind w:right="611" w:hanging="340"/>
        <w:rPr>
          <w:rFonts w:ascii="MS Mincho" w:hAnsi="MS Mincho"/>
          <w:sz w:val="24"/>
        </w:rPr>
      </w:pPr>
      <w:r>
        <w:rPr>
          <w:sz w:val="24"/>
        </w:rPr>
        <w:t>понятия и термины, связанные с миром природы (среда обитания, тело, явление, вещество; заповедник);</w:t>
      </w:r>
    </w:p>
    <w:p w:rsidR="00F13E51" w:rsidRDefault="00A522EB">
      <w:pPr>
        <w:pStyle w:val="a5"/>
        <w:numPr>
          <w:ilvl w:val="0"/>
          <w:numId w:val="46"/>
        </w:numPr>
        <w:tabs>
          <w:tab w:val="left" w:pos="844"/>
        </w:tabs>
        <w:spacing w:before="16" w:line="228" w:lineRule="auto"/>
        <w:ind w:right="617" w:hanging="340"/>
        <w:rPr>
          <w:rFonts w:ascii="MS Mincho" w:hAnsi="MS Mincho"/>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13E51" w:rsidRDefault="00A522EB">
      <w:pPr>
        <w:pStyle w:val="a5"/>
        <w:numPr>
          <w:ilvl w:val="0"/>
          <w:numId w:val="46"/>
        </w:numPr>
        <w:tabs>
          <w:tab w:val="left" w:pos="844"/>
        </w:tabs>
        <w:spacing w:before="4"/>
        <w:ind w:left="844"/>
        <w:rPr>
          <w:rFonts w:ascii="MS Mincho" w:hAnsi="MS Mincho"/>
          <w:sz w:val="24"/>
        </w:rPr>
      </w:pPr>
      <w:r>
        <w:rPr>
          <w:sz w:val="24"/>
        </w:rPr>
        <w:t>описыватьусловияжизнинаЗемле,отличиенашейпланетыотдругих</w:t>
      </w:r>
      <w:r>
        <w:rPr>
          <w:spacing w:val="-2"/>
          <w:sz w:val="24"/>
        </w:rPr>
        <w:t>планет</w:t>
      </w:r>
    </w:p>
    <w:p w:rsidR="00F13E51" w:rsidRDefault="00F13E51">
      <w:pPr>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jc w:val="left"/>
      </w:pPr>
      <w:r>
        <w:lastRenderedPageBreak/>
        <w:t>Солнечной</w:t>
      </w:r>
      <w:r>
        <w:rPr>
          <w:spacing w:val="-2"/>
        </w:rPr>
        <w:t>системы;</w:t>
      </w:r>
    </w:p>
    <w:p w:rsidR="00F13E51" w:rsidRDefault="00A522EB">
      <w:pPr>
        <w:pStyle w:val="a5"/>
        <w:numPr>
          <w:ilvl w:val="0"/>
          <w:numId w:val="46"/>
        </w:numPr>
        <w:tabs>
          <w:tab w:val="left" w:pos="844"/>
        </w:tabs>
        <w:spacing w:line="281" w:lineRule="exact"/>
        <w:ind w:left="844"/>
        <w:jc w:val="left"/>
        <w:rPr>
          <w:rFonts w:ascii="MS Mincho" w:hAnsi="MS Mincho"/>
        </w:rPr>
      </w:pPr>
      <w:r>
        <w:rPr>
          <w:sz w:val="24"/>
        </w:rPr>
        <w:t>создаватьнебольшиеописаниянапредложеннуютему(например,«Моя</w:t>
      </w:r>
      <w:r>
        <w:rPr>
          <w:spacing w:val="-2"/>
          <w:sz w:val="24"/>
        </w:rPr>
        <w:t>семья»,</w:t>
      </w:r>
    </w:p>
    <w:p w:rsidR="00F13E51" w:rsidRDefault="00A522EB">
      <w:pPr>
        <w:pStyle w:val="a3"/>
        <w:ind w:left="824"/>
        <w:jc w:val="left"/>
      </w:pPr>
      <w:r>
        <w:t>«Какиебываютпрофессии?»,«Что«умеют»органычувств?»,«Лес—природное сообщество» и др.);</w:t>
      </w:r>
    </w:p>
    <w:p w:rsidR="00F13E51" w:rsidRDefault="00A522EB">
      <w:pPr>
        <w:pStyle w:val="a5"/>
        <w:numPr>
          <w:ilvl w:val="0"/>
          <w:numId w:val="46"/>
        </w:numPr>
        <w:tabs>
          <w:tab w:val="left" w:pos="843"/>
          <w:tab w:val="left" w:pos="844"/>
        </w:tabs>
        <w:spacing w:before="9" w:line="228" w:lineRule="auto"/>
        <w:ind w:right="614" w:hanging="340"/>
        <w:jc w:val="left"/>
        <w:rPr>
          <w:rFonts w:ascii="MS Mincho" w:hAnsi="MS Mincho"/>
          <w:sz w:val="24"/>
        </w:rPr>
      </w:pPr>
      <w:r>
        <w:rPr>
          <w:sz w:val="24"/>
        </w:rPr>
        <w:t>создаватьвысказывания-рассуждения(например,признакиживотногоирастениякак живого существа; связь изменений в живой природе с явлениями неживой природы);</w:t>
      </w:r>
    </w:p>
    <w:p w:rsidR="00F13E51" w:rsidRDefault="00A522EB">
      <w:pPr>
        <w:pStyle w:val="a5"/>
        <w:numPr>
          <w:ilvl w:val="0"/>
          <w:numId w:val="46"/>
        </w:numPr>
        <w:tabs>
          <w:tab w:val="left" w:pos="843"/>
          <w:tab w:val="left" w:pos="844"/>
        </w:tabs>
        <w:spacing w:before="15" w:line="228" w:lineRule="auto"/>
        <w:ind w:right="615" w:hanging="340"/>
        <w:jc w:val="left"/>
        <w:rPr>
          <w:rFonts w:ascii="MS Mincho" w:hAnsi="MS Mincho"/>
          <w:sz w:val="24"/>
        </w:rPr>
      </w:pPr>
      <w:r>
        <w:rPr>
          <w:sz w:val="24"/>
        </w:rPr>
        <w:t>приводитьпримерырастенийиживотных,занесённыхвКраснуюкнигуРоссии(на примере своей местности);</w:t>
      </w:r>
    </w:p>
    <w:p w:rsidR="00F13E51" w:rsidRDefault="00A522EB">
      <w:pPr>
        <w:pStyle w:val="a5"/>
        <w:numPr>
          <w:ilvl w:val="0"/>
          <w:numId w:val="46"/>
        </w:numPr>
        <w:tabs>
          <w:tab w:val="left" w:pos="843"/>
          <w:tab w:val="left" w:pos="844"/>
        </w:tabs>
        <w:spacing w:before="4" w:line="300" w:lineRule="exact"/>
        <w:ind w:left="844"/>
        <w:jc w:val="left"/>
        <w:rPr>
          <w:rFonts w:ascii="MS Mincho" w:hAnsi="MS Mincho"/>
          <w:sz w:val="24"/>
        </w:rPr>
      </w:pPr>
      <w:r>
        <w:rPr>
          <w:sz w:val="24"/>
        </w:rPr>
        <w:t>описыватьсовременныесобытияотимениих</w:t>
      </w:r>
      <w:r>
        <w:rPr>
          <w:spacing w:val="-2"/>
          <w:sz w:val="24"/>
        </w:rPr>
        <w:t>участника.</w:t>
      </w:r>
    </w:p>
    <w:p w:rsidR="00F13E51" w:rsidRDefault="00A522EB">
      <w:pPr>
        <w:spacing w:line="268" w:lineRule="exact"/>
        <w:ind w:left="484"/>
        <w:rPr>
          <w:i/>
          <w:sz w:val="24"/>
        </w:rPr>
      </w:pPr>
      <w:r>
        <w:rPr>
          <w:i/>
          <w:sz w:val="24"/>
        </w:rPr>
        <w:t>Регулятивныеуниверсальныеучебные</w:t>
      </w:r>
      <w:r>
        <w:rPr>
          <w:i/>
          <w:spacing w:val="-2"/>
          <w:sz w:val="24"/>
        </w:rPr>
        <w:t>действия:</w:t>
      </w:r>
    </w:p>
    <w:p w:rsidR="00F13E51" w:rsidRDefault="00A522EB">
      <w:pPr>
        <w:pStyle w:val="a5"/>
        <w:numPr>
          <w:ilvl w:val="0"/>
          <w:numId w:val="46"/>
        </w:numPr>
        <w:tabs>
          <w:tab w:val="left" w:pos="843"/>
          <w:tab w:val="left" w:pos="844"/>
        </w:tabs>
        <w:spacing w:before="2" w:line="301" w:lineRule="exact"/>
        <w:ind w:left="844"/>
        <w:jc w:val="left"/>
        <w:rPr>
          <w:rFonts w:ascii="MS Mincho" w:hAnsi="MS Mincho"/>
          <w:sz w:val="24"/>
        </w:rPr>
      </w:pPr>
      <w:r>
        <w:rPr>
          <w:sz w:val="24"/>
        </w:rPr>
        <w:t>следоватьобразцу,предложенномуплануиинструкцииприрешенииучебной</w:t>
      </w:r>
      <w:r>
        <w:rPr>
          <w:spacing w:val="-2"/>
          <w:sz w:val="24"/>
        </w:rPr>
        <w:t>задачи;</w:t>
      </w:r>
    </w:p>
    <w:p w:rsidR="00F13E51" w:rsidRDefault="00A522EB">
      <w:pPr>
        <w:pStyle w:val="a5"/>
        <w:numPr>
          <w:ilvl w:val="0"/>
          <w:numId w:val="46"/>
        </w:numPr>
        <w:tabs>
          <w:tab w:val="left" w:pos="843"/>
          <w:tab w:val="left" w:pos="844"/>
        </w:tabs>
        <w:spacing w:before="6" w:line="228" w:lineRule="auto"/>
        <w:ind w:right="609" w:hanging="340"/>
        <w:jc w:val="left"/>
        <w:rPr>
          <w:rFonts w:ascii="MS Mincho" w:hAnsi="MS Mincho"/>
          <w:sz w:val="24"/>
        </w:rPr>
      </w:pPr>
      <w:r>
        <w:rPr>
          <w:sz w:val="24"/>
        </w:rPr>
        <w:t>контролироватьснебольшойпомощьюучителяпоследовательностьдействийпо решению учебной задачи;</w:t>
      </w:r>
    </w:p>
    <w:p w:rsidR="00F13E51" w:rsidRDefault="00A522EB">
      <w:pPr>
        <w:pStyle w:val="a5"/>
        <w:numPr>
          <w:ilvl w:val="0"/>
          <w:numId w:val="46"/>
        </w:numPr>
        <w:tabs>
          <w:tab w:val="left" w:pos="843"/>
          <w:tab w:val="left" w:pos="844"/>
        </w:tabs>
        <w:spacing w:before="15" w:line="228" w:lineRule="auto"/>
        <w:ind w:right="614" w:hanging="340"/>
        <w:jc w:val="left"/>
        <w:rPr>
          <w:rFonts w:ascii="MS Mincho" w:hAnsi="MS Mincho"/>
          <w:sz w:val="24"/>
        </w:rPr>
      </w:pPr>
      <w:r>
        <w:rPr>
          <w:sz w:val="24"/>
        </w:rPr>
        <w:t>оценивать результаты своей работы, анализировать оценку учителя и одноклассников, спокойно, без обид принимать советы и замечания.</w:t>
      </w:r>
    </w:p>
    <w:p w:rsidR="00F13E51" w:rsidRDefault="00A522EB">
      <w:pPr>
        <w:spacing w:before="2"/>
        <w:ind w:left="484"/>
        <w:rPr>
          <w:i/>
          <w:sz w:val="24"/>
        </w:rPr>
      </w:pPr>
      <w:r>
        <w:rPr>
          <w:i/>
          <w:sz w:val="24"/>
        </w:rPr>
        <w:t>Совместная</w:t>
      </w:r>
      <w:r>
        <w:rPr>
          <w:i/>
          <w:spacing w:val="-2"/>
          <w:sz w:val="24"/>
        </w:rPr>
        <w:t>деятельность:</w:t>
      </w:r>
    </w:p>
    <w:p w:rsidR="00F13E51" w:rsidRDefault="00A522EB">
      <w:pPr>
        <w:pStyle w:val="a5"/>
        <w:numPr>
          <w:ilvl w:val="0"/>
          <w:numId w:val="46"/>
        </w:numPr>
        <w:tabs>
          <w:tab w:val="left" w:pos="844"/>
        </w:tabs>
        <w:spacing w:before="14" w:line="228" w:lineRule="auto"/>
        <w:ind w:right="610" w:hanging="340"/>
        <w:rPr>
          <w:rFonts w:ascii="MS Mincho" w:hAnsi="MS Mincho"/>
          <w:sz w:val="24"/>
        </w:rPr>
      </w:pPr>
      <w:r>
        <w:rPr>
          <w:sz w:val="24"/>
        </w:rPr>
        <w:t>строить свою учебную и игровую деятельность, житейские ситуации в соответствии с правилами поведения, принятыми в обществе;</w:t>
      </w:r>
    </w:p>
    <w:p w:rsidR="00F13E51" w:rsidRDefault="00A522EB">
      <w:pPr>
        <w:pStyle w:val="a5"/>
        <w:numPr>
          <w:ilvl w:val="0"/>
          <w:numId w:val="46"/>
        </w:numPr>
        <w:tabs>
          <w:tab w:val="left" w:pos="844"/>
        </w:tabs>
        <w:spacing w:before="16" w:line="228" w:lineRule="auto"/>
        <w:ind w:right="618" w:hanging="340"/>
        <w:rPr>
          <w:rFonts w:ascii="MS Mincho" w:hAnsi="MS Mincho"/>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rsidR="00F13E51" w:rsidRDefault="00A522EB">
      <w:pPr>
        <w:pStyle w:val="a5"/>
        <w:numPr>
          <w:ilvl w:val="0"/>
          <w:numId w:val="46"/>
        </w:numPr>
        <w:tabs>
          <w:tab w:val="left" w:pos="844"/>
        </w:tabs>
        <w:spacing w:before="11" w:line="232" w:lineRule="auto"/>
        <w:ind w:right="609" w:hanging="340"/>
        <w:rPr>
          <w:rFonts w:ascii="MS Mincho" w:hAnsi="MS Mincho"/>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13E51" w:rsidRDefault="00A522EB">
      <w:pPr>
        <w:pStyle w:val="a5"/>
        <w:numPr>
          <w:ilvl w:val="0"/>
          <w:numId w:val="46"/>
        </w:numPr>
        <w:tabs>
          <w:tab w:val="left" w:pos="844"/>
        </w:tabs>
        <w:spacing w:before="17" w:line="228" w:lineRule="auto"/>
        <w:ind w:right="610" w:hanging="340"/>
        <w:rPr>
          <w:rFonts w:ascii="MS Mincho" w:hAnsi="MS Mincho"/>
          <w:sz w:val="24"/>
        </w:rPr>
      </w:pPr>
      <w:r>
        <w:rPr>
          <w:sz w:val="24"/>
        </w:rPr>
        <w:t xml:space="preserve">определять причины возможных конфликтов, выбирать (из предложенных) способы их </w:t>
      </w:r>
      <w:r>
        <w:rPr>
          <w:spacing w:val="-2"/>
          <w:sz w:val="24"/>
        </w:rPr>
        <w:t>разрешения.</w:t>
      </w:r>
    </w:p>
    <w:p w:rsidR="00F13E51" w:rsidRDefault="00F13E51">
      <w:pPr>
        <w:pStyle w:val="a3"/>
        <w:spacing w:before="5"/>
        <w:ind w:left="0"/>
        <w:jc w:val="left"/>
        <w:rPr>
          <w:sz w:val="31"/>
        </w:rPr>
      </w:pPr>
    </w:p>
    <w:p w:rsidR="00F13E51" w:rsidRDefault="00A522EB">
      <w:pPr>
        <w:pStyle w:val="2"/>
        <w:numPr>
          <w:ilvl w:val="0"/>
          <w:numId w:val="48"/>
        </w:numPr>
        <w:tabs>
          <w:tab w:val="left" w:pos="436"/>
        </w:tabs>
        <w:ind w:hanging="181"/>
        <w:jc w:val="both"/>
      </w:pPr>
      <w:r>
        <w:t>КЛАСС(68</w:t>
      </w:r>
      <w:r>
        <w:rPr>
          <w:spacing w:val="-5"/>
        </w:rPr>
        <w:t>ч)</w:t>
      </w:r>
    </w:p>
    <w:p w:rsidR="00F13E51" w:rsidRDefault="00F13E51">
      <w:pPr>
        <w:pStyle w:val="a3"/>
        <w:spacing w:before="10"/>
        <w:ind w:left="0"/>
        <w:jc w:val="left"/>
        <w:rPr>
          <w:b/>
          <w:sz w:val="20"/>
        </w:rPr>
      </w:pPr>
    </w:p>
    <w:p w:rsidR="00F13E51" w:rsidRDefault="00A522EB">
      <w:pPr>
        <w:ind w:left="484"/>
        <w:jc w:val="both"/>
        <w:rPr>
          <w:i/>
          <w:sz w:val="24"/>
        </w:rPr>
      </w:pPr>
      <w:r>
        <w:rPr>
          <w:i/>
          <w:sz w:val="24"/>
        </w:rPr>
        <w:t>Человеки</w:t>
      </w:r>
      <w:r>
        <w:rPr>
          <w:i/>
          <w:spacing w:val="-2"/>
          <w:sz w:val="24"/>
        </w:rPr>
        <w:t>общество</w:t>
      </w:r>
    </w:p>
    <w:p w:rsidR="00F13E51" w:rsidRDefault="00A522EB">
      <w:pPr>
        <w:pStyle w:val="a3"/>
        <w:ind w:right="607" w:firstLine="228"/>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символикаРоссийскойФедерацииисвоегорегиона.ГородаЗолотогокольцаРоссии.Народы России. Уважение к культуре, традициям своего народа и других народов, государственным символам России.</w:t>
      </w:r>
    </w:p>
    <w:p w:rsidR="00F13E51" w:rsidRDefault="00A522EB">
      <w:pPr>
        <w:pStyle w:val="a3"/>
        <w:ind w:left="484"/>
      </w:pPr>
      <w:r>
        <w:t>Семья—коллективблизких,родныхлюдей.Семейныйбюджет,доходыирасходы</w:t>
      </w:r>
      <w:r>
        <w:rPr>
          <w:spacing w:val="-2"/>
        </w:rPr>
        <w:t>семьи.</w:t>
      </w:r>
    </w:p>
    <w:p w:rsidR="00F13E51" w:rsidRDefault="00A522EB">
      <w:pPr>
        <w:pStyle w:val="a3"/>
      </w:pPr>
      <w:r>
        <w:t>Уважениексемейным</w:t>
      </w:r>
      <w:r>
        <w:rPr>
          <w:spacing w:val="-2"/>
        </w:rPr>
        <w:t>ценностям.</w:t>
      </w:r>
    </w:p>
    <w:p w:rsidR="00F13E51" w:rsidRDefault="00A522EB">
      <w:pPr>
        <w:pStyle w:val="a3"/>
        <w:ind w:right="609" w:firstLine="228"/>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F13E51" w:rsidRDefault="00A522EB">
      <w:pPr>
        <w:pStyle w:val="a3"/>
        <w:ind w:right="608" w:firstLine="228"/>
        <w:jc w:val="right"/>
      </w:pPr>
      <w:r>
        <w:t>Значениетрудавжизничеловекаиобщества.Трудолюбиекакобщественнозначимая ценность в культуре народов России. Особенности труда людей родного края, их профессии.</w:t>
      </w:r>
    </w:p>
    <w:p w:rsidR="00F13E51" w:rsidRDefault="00A522EB">
      <w:pPr>
        <w:pStyle w:val="a3"/>
        <w:ind w:right="608" w:firstLine="228"/>
      </w:pPr>
      <w:r>
        <w:t xml:space="preserve">Страны и народы мира. Памятники природы и культуры — символы стран, в которых они </w:t>
      </w:r>
      <w:r>
        <w:rPr>
          <w:spacing w:val="-2"/>
        </w:rPr>
        <w:t>находятся.</w:t>
      </w:r>
    </w:p>
    <w:p w:rsidR="00F13E51" w:rsidRDefault="00A522EB">
      <w:pPr>
        <w:ind w:left="484"/>
        <w:jc w:val="both"/>
        <w:rPr>
          <w:i/>
          <w:sz w:val="24"/>
        </w:rPr>
      </w:pPr>
      <w:r>
        <w:rPr>
          <w:i/>
          <w:sz w:val="24"/>
        </w:rPr>
        <w:t>Человеки</w:t>
      </w:r>
      <w:r>
        <w:rPr>
          <w:i/>
          <w:spacing w:val="-2"/>
          <w:sz w:val="24"/>
        </w:rPr>
        <w:t>природа</w:t>
      </w:r>
    </w:p>
    <w:p w:rsidR="00F13E51" w:rsidRDefault="00A522EB">
      <w:pPr>
        <w:pStyle w:val="a3"/>
        <w:ind w:right="609" w:firstLine="228"/>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человека.Вода.Свойстваводы.Состоянияводы,еёраспространениевприроде,значениедля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7"/>
      </w:pPr>
      <w:r>
        <w:lastRenderedPageBreak/>
        <w:t>человека, бережное отношение людей к полезным ископаемым. Полезные ископаемые родного края (2—3 примера). Почва, её состав, значение для живой природы ихозяйственной жизни человека.</w:t>
      </w:r>
    </w:p>
    <w:p w:rsidR="00F13E51" w:rsidRDefault="00A522EB">
      <w:pPr>
        <w:pStyle w:val="a3"/>
        <w:ind w:right="609" w:firstLine="228"/>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человекакрастениям. Условия,необходимыедляжизни растения (свет,тепло,воздух,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13E51" w:rsidRDefault="00A522EB">
      <w:pPr>
        <w:pStyle w:val="a3"/>
        <w:ind w:right="610" w:firstLine="228"/>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13E51" w:rsidRDefault="00A522EB">
      <w:pPr>
        <w:pStyle w:val="a3"/>
        <w:ind w:right="603" w:firstLine="228"/>
      </w:pPr>
      <w:r>
        <w:t xml:space="preserve">Природныесообщества: лес, луг, пруд. Взаимосвязи в природномсообществе: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Pr>
          <w:spacing w:val="-2"/>
        </w:rPr>
        <w:t>сообществах.</w:t>
      </w:r>
    </w:p>
    <w:p w:rsidR="00F13E51" w:rsidRDefault="00A522EB">
      <w:pPr>
        <w:pStyle w:val="a3"/>
        <w:ind w:right="611" w:firstLine="228"/>
      </w:pPr>
      <w:r>
        <w:t>Человек— часть природы. Общее представление о строении тела человека. Системы органов (опорно-двигательная, пищеварительная, дыхательная, кровеносная, нервная,органы чувств), их роль в жизнедеятельности организма. Измерение температуры тела человека, частоты пульса.</w:t>
      </w:r>
    </w:p>
    <w:p w:rsidR="00F13E51" w:rsidRDefault="00A522EB">
      <w:pPr>
        <w:ind w:left="484"/>
        <w:jc w:val="both"/>
        <w:rPr>
          <w:i/>
          <w:sz w:val="24"/>
        </w:rPr>
      </w:pPr>
      <w:r>
        <w:rPr>
          <w:i/>
          <w:sz w:val="24"/>
        </w:rPr>
        <w:t>Правилабезопасной</w:t>
      </w:r>
      <w:r>
        <w:rPr>
          <w:i/>
          <w:spacing w:val="-2"/>
          <w:sz w:val="24"/>
        </w:rPr>
        <w:t>жизнедеятельности</w:t>
      </w:r>
    </w:p>
    <w:p w:rsidR="00F13E51" w:rsidRDefault="00A522EB">
      <w:pPr>
        <w:pStyle w:val="a3"/>
        <w:ind w:right="610" w:firstLine="228"/>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иавиатранспорта (правилабезопасного поведения навокзалах и ваэропортах, безопасное поведение в вагоне, наборту самолёта, судна; знаки безопасности). Безопасность в Интернете (ориентирование в признаках мошеннических действий, защита персональнойинформации,правилакоммуникации в мессенджерахисоциальныхгруппах)в условиях контролируемого доступа в Интернет.</w:t>
      </w:r>
    </w:p>
    <w:p w:rsidR="00F13E51" w:rsidRDefault="00F13E51">
      <w:pPr>
        <w:pStyle w:val="a3"/>
        <w:spacing w:before="4"/>
        <w:ind w:left="0"/>
        <w:jc w:val="left"/>
        <w:rPr>
          <w:sz w:val="31"/>
        </w:rPr>
      </w:pPr>
    </w:p>
    <w:p w:rsidR="00F13E51" w:rsidRDefault="00A522EB">
      <w:pPr>
        <w:pStyle w:val="2"/>
        <w:jc w:val="both"/>
      </w:pPr>
      <w:r>
        <w:t>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ind w:left="484"/>
        <w:jc w:val="both"/>
        <w:rPr>
          <w:i/>
          <w:sz w:val="24"/>
        </w:rPr>
      </w:pPr>
      <w:r>
        <w:rPr>
          <w:i/>
          <w:sz w:val="24"/>
        </w:rPr>
        <w:t>Познавательныеуниверсальныеучебные</w:t>
      </w:r>
      <w:r>
        <w:rPr>
          <w:i/>
          <w:spacing w:val="-2"/>
          <w:sz w:val="24"/>
        </w:rPr>
        <w:t xml:space="preserve"> действия:</w:t>
      </w:r>
    </w:p>
    <w:p w:rsidR="00F13E51" w:rsidRDefault="00A522EB">
      <w:pPr>
        <w:pStyle w:val="a5"/>
        <w:numPr>
          <w:ilvl w:val="0"/>
          <w:numId w:val="45"/>
        </w:numPr>
        <w:tabs>
          <w:tab w:val="left" w:pos="844"/>
        </w:tabs>
        <w:spacing w:before="7" w:line="235" w:lineRule="auto"/>
        <w:ind w:right="609" w:hanging="340"/>
        <w:rPr>
          <w:rFonts w:ascii="MS Mincho" w:hAnsi="MS Mincho"/>
          <w:sz w:val="24"/>
        </w:rPr>
      </w:pPr>
      <w:r>
        <w:rPr>
          <w:sz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sz w:val="24"/>
        </w:rPr>
        <w:t>выводы;</w:t>
      </w:r>
    </w:p>
    <w:p w:rsidR="00F13E51" w:rsidRDefault="00A522EB">
      <w:pPr>
        <w:pStyle w:val="a5"/>
        <w:numPr>
          <w:ilvl w:val="0"/>
          <w:numId w:val="45"/>
        </w:numPr>
        <w:tabs>
          <w:tab w:val="left" w:pos="844"/>
        </w:tabs>
        <w:spacing w:before="16" w:line="228" w:lineRule="auto"/>
        <w:ind w:right="610" w:hanging="340"/>
        <w:rPr>
          <w:rFonts w:ascii="MS Mincho" w:hAnsi="MS Mincho"/>
          <w:sz w:val="24"/>
        </w:rPr>
      </w:pPr>
      <w:r>
        <w:rPr>
          <w:sz w:val="24"/>
        </w:rPr>
        <w:t>устанавливать зависимость между внешним видом, особенностями поведения и условиями жизни животного;</w:t>
      </w:r>
    </w:p>
    <w:p w:rsidR="00F13E51" w:rsidRDefault="00A522EB">
      <w:pPr>
        <w:pStyle w:val="a5"/>
        <w:numPr>
          <w:ilvl w:val="0"/>
          <w:numId w:val="45"/>
        </w:numPr>
        <w:tabs>
          <w:tab w:val="left" w:pos="844"/>
        </w:tabs>
        <w:spacing w:before="16" w:line="228" w:lineRule="auto"/>
        <w:ind w:right="609" w:hanging="340"/>
        <w:rPr>
          <w:rFonts w:ascii="MS Mincho" w:hAnsi="MS Mincho"/>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F13E51" w:rsidRDefault="00A522EB">
      <w:pPr>
        <w:pStyle w:val="a5"/>
        <w:numPr>
          <w:ilvl w:val="0"/>
          <w:numId w:val="45"/>
        </w:numPr>
        <w:tabs>
          <w:tab w:val="left" w:pos="844"/>
        </w:tabs>
        <w:spacing w:before="4" w:line="300" w:lineRule="exact"/>
        <w:ind w:left="844"/>
        <w:rPr>
          <w:rFonts w:ascii="MS Mincho" w:hAnsi="MS Mincho"/>
          <w:sz w:val="24"/>
        </w:rPr>
      </w:pPr>
      <w:r>
        <w:rPr>
          <w:sz w:val="24"/>
        </w:rPr>
        <w:t>моделироватьцепипитаниявприродном</w:t>
      </w:r>
      <w:r>
        <w:rPr>
          <w:spacing w:val="-2"/>
          <w:sz w:val="24"/>
        </w:rPr>
        <w:t>сообществе;</w:t>
      </w:r>
    </w:p>
    <w:p w:rsidR="00F13E51" w:rsidRDefault="00A522EB">
      <w:pPr>
        <w:pStyle w:val="a5"/>
        <w:numPr>
          <w:ilvl w:val="0"/>
          <w:numId w:val="45"/>
        </w:numPr>
        <w:tabs>
          <w:tab w:val="left" w:pos="844"/>
        </w:tabs>
        <w:spacing w:line="232" w:lineRule="auto"/>
        <w:ind w:right="608" w:hanging="340"/>
        <w:rPr>
          <w:rFonts w:ascii="MS Mincho" w:hAnsi="MS Mincho"/>
        </w:rPr>
      </w:pPr>
      <w:r>
        <w:rPr>
          <w:sz w:val="24"/>
        </w:rPr>
        <w:t>различать понятия «век», «столетие», «историческое время»; соотносить историческое событие с датой (историческим периодом).</w:t>
      </w:r>
    </w:p>
    <w:p w:rsidR="00F13E51" w:rsidRDefault="00F13E51">
      <w:pPr>
        <w:spacing w:line="232" w:lineRule="auto"/>
        <w:jc w:val="both"/>
        <w:rPr>
          <w:rFonts w:ascii="MS Mincho" w:hAnsi="MS Mincho"/>
        </w:rPr>
        <w:sectPr w:rsidR="00F13E51">
          <w:pgSz w:w="11900" w:h="16840"/>
          <w:pgMar w:top="1060" w:right="520" w:bottom="280" w:left="880" w:header="720" w:footer="720" w:gutter="0"/>
          <w:cols w:space="720"/>
        </w:sectPr>
      </w:pPr>
    </w:p>
    <w:p w:rsidR="00F13E51" w:rsidRDefault="00A522EB">
      <w:pPr>
        <w:spacing w:before="74"/>
        <w:ind w:left="484"/>
        <w:jc w:val="both"/>
        <w:rPr>
          <w:i/>
          <w:sz w:val="24"/>
        </w:rPr>
      </w:pPr>
      <w:r>
        <w:rPr>
          <w:i/>
          <w:sz w:val="24"/>
        </w:rPr>
        <w:lastRenderedPageBreak/>
        <w:t>Работас</w:t>
      </w:r>
      <w:r>
        <w:rPr>
          <w:i/>
          <w:spacing w:val="-2"/>
          <w:sz w:val="24"/>
        </w:rPr>
        <w:t>информацией:</w:t>
      </w:r>
    </w:p>
    <w:p w:rsidR="00F13E51" w:rsidRDefault="00A522EB">
      <w:pPr>
        <w:pStyle w:val="a5"/>
        <w:numPr>
          <w:ilvl w:val="0"/>
          <w:numId w:val="45"/>
        </w:numPr>
        <w:tabs>
          <w:tab w:val="left" w:pos="844"/>
        </w:tabs>
        <w:spacing w:before="7" w:line="235" w:lineRule="auto"/>
        <w:ind w:right="609" w:hanging="340"/>
        <w:rPr>
          <w:rFonts w:ascii="MS Mincho" w:hAnsi="MS Mincho"/>
          <w:sz w:val="24"/>
        </w:rPr>
      </w:pPr>
      <w:r>
        <w:rPr>
          <w:sz w:val="24"/>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spacing w:val="-2"/>
          <w:sz w:val="24"/>
        </w:rPr>
        <w:t>регион;</w:t>
      </w:r>
    </w:p>
    <w:p w:rsidR="00F13E51" w:rsidRDefault="00A522EB">
      <w:pPr>
        <w:pStyle w:val="a5"/>
        <w:numPr>
          <w:ilvl w:val="0"/>
          <w:numId w:val="45"/>
        </w:numPr>
        <w:tabs>
          <w:tab w:val="left" w:pos="844"/>
        </w:tabs>
        <w:spacing w:before="16" w:line="228" w:lineRule="auto"/>
        <w:ind w:right="613" w:hanging="340"/>
        <w:rPr>
          <w:rFonts w:ascii="MS Mincho" w:hAnsi="MS Mincho"/>
          <w:sz w:val="24"/>
        </w:rPr>
      </w:pPr>
      <w:r>
        <w:rPr>
          <w:sz w:val="24"/>
        </w:rPr>
        <w:t xml:space="preserve">читать несложные планы, соотносить условные обозначения с изображёнными </w:t>
      </w:r>
      <w:r>
        <w:rPr>
          <w:spacing w:val="-2"/>
          <w:sz w:val="24"/>
        </w:rPr>
        <w:t>объектами;</w:t>
      </w:r>
    </w:p>
    <w:p w:rsidR="00F13E51" w:rsidRDefault="00A522EB">
      <w:pPr>
        <w:pStyle w:val="a5"/>
        <w:numPr>
          <w:ilvl w:val="0"/>
          <w:numId w:val="45"/>
        </w:numPr>
        <w:tabs>
          <w:tab w:val="left" w:pos="844"/>
        </w:tabs>
        <w:spacing w:before="6" w:line="235" w:lineRule="auto"/>
        <w:ind w:right="609" w:hanging="340"/>
        <w:rPr>
          <w:rFonts w:ascii="MS Mincho" w:hAnsi="MS Mincho"/>
        </w:rPr>
      </w:pPr>
      <w:r>
        <w:rPr>
          <w:sz w:val="24"/>
        </w:rPr>
        <w:t>находить по предложению учителя информацию в разных источниках — текстах, таблицах, схемах, в том числе вИнтернете (в условиях контролируемого входа); соблюдать правила безопасности при работе в информационной среде.</w:t>
      </w:r>
    </w:p>
    <w:p w:rsidR="00F13E51" w:rsidRDefault="00A522EB">
      <w:pPr>
        <w:spacing w:before="2"/>
        <w:ind w:left="484"/>
        <w:jc w:val="both"/>
        <w:rPr>
          <w:i/>
          <w:sz w:val="24"/>
        </w:rPr>
      </w:pPr>
      <w:r>
        <w:rPr>
          <w:i/>
          <w:sz w:val="24"/>
        </w:rPr>
        <w:t>Коммуникативныеуниверсальныеучебные</w:t>
      </w:r>
      <w:r>
        <w:rPr>
          <w:i/>
          <w:spacing w:val="-2"/>
          <w:sz w:val="24"/>
        </w:rPr>
        <w:t>действия:</w:t>
      </w:r>
    </w:p>
    <w:p w:rsidR="00F13E51" w:rsidRDefault="00A522EB">
      <w:pPr>
        <w:pStyle w:val="a5"/>
        <w:numPr>
          <w:ilvl w:val="0"/>
          <w:numId w:val="45"/>
        </w:numPr>
        <w:tabs>
          <w:tab w:val="left" w:pos="843"/>
          <w:tab w:val="left" w:pos="844"/>
          <w:tab w:val="left" w:pos="2794"/>
          <w:tab w:val="left" w:pos="3132"/>
          <w:tab w:val="left" w:pos="4365"/>
          <w:tab w:val="left" w:pos="5738"/>
          <w:tab w:val="left" w:pos="6791"/>
          <w:tab w:val="left" w:pos="7145"/>
          <w:tab w:val="left" w:pos="8268"/>
          <w:tab w:val="left" w:pos="8600"/>
          <w:tab w:val="left" w:pos="9072"/>
        </w:tabs>
        <w:spacing w:before="15" w:line="228" w:lineRule="auto"/>
        <w:ind w:right="615" w:hanging="340"/>
        <w:jc w:val="left"/>
        <w:rPr>
          <w:rFonts w:ascii="MS Mincho" w:hAnsi="MS Mincho"/>
          <w:sz w:val="24"/>
        </w:rPr>
      </w:pPr>
      <w:r>
        <w:rPr>
          <w:spacing w:val="-2"/>
          <w:sz w:val="24"/>
        </w:rPr>
        <w:t>ориентироваться</w:t>
      </w:r>
      <w:r>
        <w:rPr>
          <w:sz w:val="24"/>
        </w:rPr>
        <w:tab/>
      </w:r>
      <w:r>
        <w:rPr>
          <w:spacing w:val="-10"/>
          <w:sz w:val="24"/>
        </w:rPr>
        <w:t>в</w:t>
      </w:r>
      <w:r>
        <w:rPr>
          <w:sz w:val="24"/>
        </w:rPr>
        <w:tab/>
      </w:r>
      <w:r>
        <w:rPr>
          <w:spacing w:val="-2"/>
          <w:sz w:val="24"/>
        </w:rPr>
        <w:t>понятиях,</w:t>
      </w:r>
      <w:r>
        <w:rPr>
          <w:sz w:val="24"/>
        </w:rPr>
        <w:tab/>
      </w:r>
      <w:r>
        <w:rPr>
          <w:spacing w:val="-2"/>
          <w:sz w:val="24"/>
        </w:rPr>
        <w:t>соотносить</w:t>
      </w:r>
      <w:r>
        <w:rPr>
          <w:sz w:val="24"/>
        </w:rPr>
        <w:tab/>
      </w:r>
      <w:r>
        <w:rPr>
          <w:spacing w:val="-2"/>
          <w:sz w:val="24"/>
        </w:rPr>
        <w:t>понятия</w:t>
      </w:r>
      <w:r>
        <w:rPr>
          <w:sz w:val="24"/>
        </w:rPr>
        <w:tab/>
      </w:r>
      <w:r>
        <w:rPr>
          <w:spacing w:val="-10"/>
          <w:sz w:val="24"/>
        </w:rPr>
        <w:t>и</w:t>
      </w:r>
      <w:r>
        <w:rPr>
          <w:sz w:val="24"/>
        </w:rPr>
        <w:tab/>
      </w:r>
      <w:r>
        <w:rPr>
          <w:spacing w:val="-2"/>
          <w:sz w:val="24"/>
        </w:rPr>
        <w:t>термины</w:t>
      </w:r>
      <w:r>
        <w:rPr>
          <w:sz w:val="24"/>
        </w:rPr>
        <w:tab/>
      </w:r>
      <w:r>
        <w:rPr>
          <w:spacing w:val="-10"/>
          <w:sz w:val="24"/>
        </w:rPr>
        <w:t>с</w:t>
      </w:r>
      <w:r>
        <w:rPr>
          <w:sz w:val="24"/>
        </w:rPr>
        <w:tab/>
      </w:r>
      <w:r>
        <w:rPr>
          <w:spacing w:val="-6"/>
          <w:sz w:val="24"/>
        </w:rPr>
        <w:t>их</w:t>
      </w:r>
      <w:r>
        <w:rPr>
          <w:sz w:val="24"/>
        </w:rPr>
        <w:tab/>
      </w:r>
      <w:r>
        <w:rPr>
          <w:spacing w:val="-2"/>
          <w:sz w:val="24"/>
        </w:rPr>
        <w:t>краткой характеристикой:</w:t>
      </w:r>
    </w:p>
    <w:p w:rsidR="00F13E51" w:rsidRDefault="00A522EB">
      <w:pPr>
        <w:pStyle w:val="a5"/>
        <w:numPr>
          <w:ilvl w:val="0"/>
          <w:numId w:val="45"/>
        </w:numPr>
        <w:tabs>
          <w:tab w:val="left" w:pos="843"/>
          <w:tab w:val="left" w:pos="844"/>
        </w:tabs>
        <w:spacing w:before="15" w:line="228" w:lineRule="auto"/>
        <w:ind w:right="616" w:hanging="340"/>
        <w:jc w:val="left"/>
        <w:rPr>
          <w:rFonts w:ascii="MS Mincho" w:hAnsi="MS Mincho"/>
          <w:sz w:val="24"/>
        </w:rPr>
      </w:pPr>
      <w:r>
        <w:rPr>
          <w:sz w:val="24"/>
        </w:rPr>
        <w:t>понятия и термины, связанные с социальным миром (безопасность, семейный бюджет, памятник культуры);</w:t>
      </w:r>
    </w:p>
    <w:p w:rsidR="00F13E51" w:rsidRDefault="00A522EB">
      <w:pPr>
        <w:pStyle w:val="a5"/>
        <w:numPr>
          <w:ilvl w:val="0"/>
          <w:numId w:val="45"/>
        </w:numPr>
        <w:tabs>
          <w:tab w:val="left" w:pos="843"/>
          <w:tab w:val="left" w:pos="844"/>
        </w:tabs>
        <w:spacing w:before="16" w:line="228" w:lineRule="auto"/>
        <w:ind w:right="611" w:hanging="340"/>
        <w:jc w:val="left"/>
        <w:rPr>
          <w:rFonts w:ascii="MS Mincho" w:hAnsi="MS Mincho"/>
          <w:sz w:val="24"/>
        </w:rPr>
      </w:pPr>
      <w:r>
        <w:rPr>
          <w:sz w:val="24"/>
        </w:rPr>
        <w:t>понятияитермины,связанныесмиромприроды(планета,материк,океан,модель Земли, царство природы, природное сообщество, цепь питания, Красная книга);</w:t>
      </w:r>
    </w:p>
    <w:p w:rsidR="00F13E51" w:rsidRDefault="00A522EB">
      <w:pPr>
        <w:pStyle w:val="a5"/>
        <w:numPr>
          <w:ilvl w:val="0"/>
          <w:numId w:val="45"/>
        </w:numPr>
        <w:tabs>
          <w:tab w:val="left" w:pos="843"/>
          <w:tab w:val="left" w:pos="844"/>
        </w:tabs>
        <w:spacing w:before="16" w:line="228" w:lineRule="auto"/>
        <w:ind w:right="614" w:hanging="340"/>
        <w:jc w:val="left"/>
        <w:rPr>
          <w:rFonts w:ascii="MS Mincho" w:hAnsi="MS Mincho"/>
          <w:sz w:val="24"/>
        </w:rPr>
      </w:pPr>
      <w:r>
        <w:rPr>
          <w:sz w:val="24"/>
        </w:rPr>
        <w:t>понятияитермины,связанныесбезопаснойжизнедеятельностью(знакидорожного движения, дорожные ловушки, опасные ситуации, предвидение);</w:t>
      </w:r>
    </w:p>
    <w:p w:rsidR="00F13E51" w:rsidRDefault="00A522EB">
      <w:pPr>
        <w:pStyle w:val="a5"/>
        <w:numPr>
          <w:ilvl w:val="0"/>
          <w:numId w:val="45"/>
        </w:numPr>
        <w:tabs>
          <w:tab w:val="left" w:pos="843"/>
          <w:tab w:val="left" w:pos="844"/>
        </w:tabs>
        <w:spacing w:before="3" w:line="301" w:lineRule="exact"/>
        <w:ind w:left="844"/>
        <w:jc w:val="left"/>
        <w:rPr>
          <w:rFonts w:ascii="MS Mincho" w:hAnsi="MS Mincho"/>
          <w:sz w:val="24"/>
        </w:rPr>
      </w:pPr>
      <w:r>
        <w:rPr>
          <w:sz w:val="24"/>
        </w:rPr>
        <w:t>описывать(характеризовать)условияжизнина</w:t>
      </w:r>
      <w:r>
        <w:rPr>
          <w:spacing w:val="-2"/>
          <w:sz w:val="24"/>
        </w:rPr>
        <w:t>Земле;</w:t>
      </w:r>
    </w:p>
    <w:p w:rsidR="00F13E51" w:rsidRDefault="00A522EB">
      <w:pPr>
        <w:pStyle w:val="a5"/>
        <w:numPr>
          <w:ilvl w:val="0"/>
          <w:numId w:val="45"/>
        </w:numPr>
        <w:tabs>
          <w:tab w:val="left" w:pos="843"/>
          <w:tab w:val="left" w:pos="844"/>
        </w:tabs>
        <w:spacing w:before="6" w:line="228" w:lineRule="auto"/>
        <w:ind w:right="607" w:hanging="340"/>
        <w:jc w:val="left"/>
        <w:rPr>
          <w:rFonts w:ascii="MS Mincho" w:hAnsi="MS Mincho"/>
          <w:sz w:val="24"/>
        </w:rPr>
      </w:pPr>
      <w:r>
        <w:rPr>
          <w:sz w:val="24"/>
        </w:rPr>
        <w:t xml:space="preserve">наосновесравненияобъектовприродыописыватьсхожие,различные,индивидуальные </w:t>
      </w:r>
      <w:r>
        <w:rPr>
          <w:spacing w:val="-2"/>
          <w:sz w:val="24"/>
        </w:rPr>
        <w:t>признаки;</w:t>
      </w:r>
    </w:p>
    <w:p w:rsidR="00F13E51" w:rsidRDefault="00A522EB">
      <w:pPr>
        <w:pStyle w:val="a5"/>
        <w:numPr>
          <w:ilvl w:val="0"/>
          <w:numId w:val="45"/>
        </w:numPr>
        <w:tabs>
          <w:tab w:val="left" w:pos="843"/>
          <w:tab w:val="left" w:pos="844"/>
        </w:tabs>
        <w:spacing w:before="3" w:line="301" w:lineRule="exact"/>
        <w:ind w:left="844"/>
        <w:jc w:val="left"/>
        <w:rPr>
          <w:rFonts w:ascii="MS Mincho" w:hAnsi="MS Mincho"/>
          <w:sz w:val="24"/>
        </w:rPr>
      </w:pPr>
      <w:r>
        <w:rPr>
          <w:sz w:val="24"/>
        </w:rPr>
        <w:t>приводитьпримеры,краткохарактеризоватьпредставителейразныхцарств</w:t>
      </w:r>
      <w:r>
        <w:rPr>
          <w:spacing w:val="-2"/>
          <w:sz w:val="24"/>
        </w:rPr>
        <w:t>природы;</w:t>
      </w:r>
    </w:p>
    <w:p w:rsidR="00F13E51" w:rsidRDefault="00A522EB">
      <w:pPr>
        <w:pStyle w:val="a5"/>
        <w:numPr>
          <w:ilvl w:val="0"/>
          <w:numId w:val="45"/>
        </w:numPr>
        <w:tabs>
          <w:tab w:val="left" w:pos="843"/>
          <w:tab w:val="left" w:pos="844"/>
        </w:tabs>
        <w:spacing w:line="294" w:lineRule="exact"/>
        <w:ind w:left="844"/>
        <w:jc w:val="left"/>
        <w:rPr>
          <w:rFonts w:ascii="MS Mincho" w:hAnsi="MS Mincho"/>
          <w:sz w:val="24"/>
        </w:rPr>
      </w:pPr>
      <w:r>
        <w:rPr>
          <w:sz w:val="24"/>
        </w:rPr>
        <w:t>называтьпризнаки(характеризовать)животного(растения)какживого</w:t>
      </w:r>
      <w:r>
        <w:rPr>
          <w:spacing w:val="-2"/>
          <w:sz w:val="24"/>
        </w:rPr>
        <w:t>организма;</w:t>
      </w:r>
    </w:p>
    <w:p w:rsidR="00F13E51" w:rsidRDefault="00A522EB">
      <w:pPr>
        <w:pStyle w:val="a5"/>
        <w:numPr>
          <w:ilvl w:val="0"/>
          <w:numId w:val="45"/>
        </w:numPr>
        <w:tabs>
          <w:tab w:val="left" w:pos="843"/>
          <w:tab w:val="left" w:pos="844"/>
        </w:tabs>
        <w:spacing w:before="5" w:line="228" w:lineRule="auto"/>
        <w:ind w:right="608" w:hanging="340"/>
        <w:jc w:val="left"/>
        <w:rPr>
          <w:rFonts w:ascii="MS Mincho" w:hAnsi="MS Mincho"/>
          <w:sz w:val="24"/>
        </w:rPr>
      </w:pPr>
      <w:r>
        <w:rPr>
          <w:sz w:val="24"/>
        </w:rPr>
        <w:t xml:space="preserve">описывать (характеризовать)отдельные страницыисториинашейстраны (в пределах </w:t>
      </w:r>
      <w:r>
        <w:rPr>
          <w:spacing w:val="-2"/>
          <w:sz w:val="24"/>
        </w:rPr>
        <w:t>изученного).</w:t>
      </w:r>
    </w:p>
    <w:p w:rsidR="00F13E51" w:rsidRDefault="00A522EB">
      <w:pPr>
        <w:spacing w:before="2"/>
        <w:ind w:left="484"/>
        <w:rPr>
          <w:i/>
          <w:sz w:val="24"/>
        </w:rPr>
      </w:pPr>
      <w:r>
        <w:rPr>
          <w:i/>
          <w:sz w:val="24"/>
        </w:rPr>
        <w:t>Регулятивныеуниверсальныеучебные</w:t>
      </w:r>
      <w:r>
        <w:rPr>
          <w:i/>
          <w:spacing w:val="-2"/>
          <w:sz w:val="24"/>
        </w:rPr>
        <w:t>действия:</w:t>
      </w:r>
    </w:p>
    <w:p w:rsidR="00F13E51" w:rsidRDefault="00A522EB">
      <w:pPr>
        <w:pStyle w:val="a5"/>
        <w:numPr>
          <w:ilvl w:val="0"/>
          <w:numId w:val="45"/>
        </w:numPr>
        <w:tabs>
          <w:tab w:val="left" w:pos="843"/>
          <w:tab w:val="left" w:pos="844"/>
        </w:tabs>
        <w:spacing w:before="14" w:line="228" w:lineRule="auto"/>
        <w:ind w:right="608" w:hanging="340"/>
        <w:jc w:val="left"/>
        <w:rPr>
          <w:rFonts w:ascii="MS Mincho" w:hAnsi="MS Mincho"/>
          <w:sz w:val="24"/>
        </w:rPr>
      </w:pPr>
      <w:r>
        <w:rPr>
          <w:sz w:val="24"/>
        </w:rPr>
        <w:t>планироватьшагипорешениюучебнойзадачи,контролироватьсвоидействия(при небольшой помощи учителя);</w:t>
      </w:r>
    </w:p>
    <w:p w:rsidR="00F13E51" w:rsidRDefault="00A522EB">
      <w:pPr>
        <w:pStyle w:val="a5"/>
        <w:numPr>
          <w:ilvl w:val="0"/>
          <w:numId w:val="45"/>
        </w:numPr>
        <w:tabs>
          <w:tab w:val="left" w:pos="843"/>
          <w:tab w:val="left" w:pos="844"/>
        </w:tabs>
        <w:spacing w:before="16" w:line="228" w:lineRule="auto"/>
        <w:ind w:right="610" w:hanging="340"/>
        <w:jc w:val="left"/>
        <w:rPr>
          <w:rFonts w:ascii="MS Mincho" w:hAnsi="MS Mincho"/>
          <w:sz w:val="24"/>
        </w:rPr>
      </w:pPr>
      <w:r>
        <w:rPr>
          <w:sz w:val="24"/>
        </w:rPr>
        <w:t xml:space="preserve">устанавливатьпричинувозникающейтрудностиилиошибки,корректироватьсвои </w:t>
      </w:r>
      <w:r>
        <w:rPr>
          <w:spacing w:val="-2"/>
          <w:sz w:val="24"/>
        </w:rPr>
        <w:t>действия.</w:t>
      </w:r>
    </w:p>
    <w:p w:rsidR="00F13E51" w:rsidRDefault="00A522EB">
      <w:pPr>
        <w:spacing w:before="2"/>
        <w:ind w:left="484"/>
        <w:rPr>
          <w:i/>
          <w:sz w:val="24"/>
        </w:rPr>
      </w:pPr>
      <w:r>
        <w:rPr>
          <w:i/>
          <w:sz w:val="24"/>
        </w:rPr>
        <w:t>Совместная</w:t>
      </w:r>
      <w:r>
        <w:rPr>
          <w:i/>
          <w:spacing w:val="-2"/>
          <w:sz w:val="24"/>
        </w:rPr>
        <w:t>деятельность:</w:t>
      </w:r>
    </w:p>
    <w:p w:rsidR="00F13E51" w:rsidRDefault="00A522EB">
      <w:pPr>
        <w:pStyle w:val="a5"/>
        <w:numPr>
          <w:ilvl w:val="0"/>
          <w:numId w:val="45"/>
        </w:numPr>
        <w:tabs>
          <w:tab w:val="left" w:pos="844"/>
        </w:tabs>
        <w:spacing w:before="9" w:line="232" w:lineRule="auto"/>
        <w:ind w:right="609" w:hanging="340"/>
        <w:rPr>
          <w:rFonts w:ascii="MS Mincho" w:hAnsi="MS Mincho"/>
          <w:sz w:val="24"/>
        </w:rPr>
      </w:pPr>
      <w:r>
        <w:rPr>
          <w:sz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F13E51" w:rsidRDefault="00A522EB">
      <w:pPr>
        <w:pStyle w:val="a5"/>
        <w:numPr>
          <w:ilvl w:val="0"/>
          <w:numId w:val="45"/>
        </w:numPr>
        <w:tabs>
          <w:tab w:val="left" w:pos="844"/>
        </w:tabs>
        <w:spacing w:before="12" w:line="232" w:lineRule="auto"/>
        <w:ind w:right="612" w:hanging="340"/>
        <w:rPr>
          <w:rFonts w:ascii="MS Mincho" w:hAnsi="MS Mincho"/>
          <w:sz w:val="24"/>
        </w:rPr>
      </w:pPr>
      <w:r>
        <w:rPr>
          <w:sz w:val="24"/>
        </w:rPr>
        <w:t>выполнять правила совместной деятельности, признавать право другого человекаиметь собственное суждение, мнение; самостоятельно разрешать возникающие конфликты с учётом этики общения.</w:t>
      </w:r>
    </w:p>
    <w:p w:rsidR="00F13E51" w:rsidRDefault="00F13E51">
      <w:pPr>
        <w:pStyle w:val="a3"/>
        <w:spacing w:before="7"/>
        <w:ind w:left="0"/>
        <w:jc w:val="left"/>
        <w:rPr>
          <w:sz w:val="31"/>
        </w:rPr>
      </w:pPr>
    </w:p>
    <w:p w:rsidR="00F13E51" w:rsidRDefault="00A522EB">
      <w:pPr>
        <w:pStyle w:val="2"/>
        <w:numPr>
          <w:ilvl w:val="0"/>
          <w:numId w:val="48"/>
        </w:numPr>
        <w:tabs>
          <w:tab w:val="left" w:pos="436"/>
        </w:tabs>
        <w:ind w:hanging="181"/>
      </w:pPr>
      <w:r>
        <w:t>КЛАСС(68</w:t>
      </w:r>
      <w:r>
        <w:rPr>
          <w:spacing w:val="-5"/>
        </w:rPr>
        <w:t>ч)</w:t>
      </w:r>
    </w:p>
    <w:p w:rsidR="00F13E51" w:rsidRDefault="00F13E51">
      <w:pPr>
        <w:pStyle w:val="a3"/>
        <w:spacing w:before="10"/>
        <w:ind w:left="0"/>
        <w:jc w:val="left"/>
        <w:rPr>
          <w:b/>
          <w:sz w:val="20"/>
        </w:rPr>
      </w:pPr>
    </w:p>
    <w:p w:rsidR="00F13E51" w:rsidRDefault="00A522EB">
      <w:pPr>
        <w:ind w:left="484"/>
        <w:jc w:val="both"/>
        <w:rPr>
          <w:i/>
          <w:sz w:val="24"/>
        </w:rPr>
      </w:pPr>
      <w:r>
        <w:rPr>
          <w:i/>
          <w:sz w:val="24"/>
        </w:rPr>
        <w:t>Человеки</w:t>
      </w:r>
      <w:r>
        <w:rPr>
          <w:i/>
          <w:spacing w:val="-2"/>
          <w:sz w:val="24"/>
        </w:rPr>
        <w:t>общество</w:t>
      </w:r>
    </w:p>
    <w:p w:rsidR="00F13E51" w:rsidRDefault="00A522EB">
      <w:pPr>
        <w:pStyle w:val="a3"/>
        <w:ind w:right="608" w:firstLine="228"/>
      </w:pPr>
      <w:r>
        <w:t>Конституция— Основной закон Российской Федерации. Права и обязанности гражданина Российской Федерации. Президент Российской Федерации— глава государства. Политико- административная карта России. Общая характеристика родного края, важнейшие достопримечательности, знаменитые соотечественники.</w:t>
      </w:r>
    </w:p>
    <w:p w:rsidR="00F13E51" w:rsidRDefault="00A522EB">
      <w:pPr>
        <w:pStyle w:val="a3"/>
        <w:ind w:right="609" w:firstLine="228"/>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3E51" w:rsidRDefault="00A522EB">
      <w:pPr>
        <w:pStyle w:val="a3"/>
        <w:ind w:right="609" w:firstLine="228"/>
      </w:pPr>
      <w:r>
        <w:t>Праздник в жизни общества как средство укрепления общественной солидарности и упрочениядуховныхсвязеймеждусоотечественниками.Новыйгод,День</w:t>
      </w:r>
      <w:r>
        <w:rPr>
          <w:spacing w:val="-2"/>
        </w:rPr>
        <w:t>защитника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4"/>
      </w:pPr>
      <w:r>
        <w:lastRenderedPageBreak/>
        <w:t>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Уважениеккультуре, истории,традициямсвоегонародаидругихнародов,государственным символам России.</w:t>
      </w:r>
    </w:p>
    <w:p w:rsidR="00F13E51" w:rsidRDefault="00A522EB">
      <w:pPr>
        <w:pStyle w:val="a3"/>
        <w:ind w:right="610" w:firstLine="228"/>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3E51" w:rsidRDefault="00A522EB">
      <w:pPr>
        <w:pStyle w:val="a3"/>
        <w:ind w:right="612" w:firstLine="228"/>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13E51" w:rsidRDefault="00A522EB">
      <w:pPr>
        <w:ind w:left="484"/>
        <w:jc w:val="both"/>
        <w:rPr>
          <w:i/>
          <w:sz w:val="24"/>
        </w:rPr>
      </w:pPr>
      <w:r>
        <w:rPr>
          <w:i/>
          <w:sz w:val="24"/>
        </w:rPr>
        <w:t>Человеки</w:t>
      </w:r>
      <w:r>
        <w:rPr>
          <w:i/>
          <w:spacing w:val="-2"/>
          <w:sz w:val="24"/>
        </w:rPr>
        <w:t>природа</w:t>
      </w:r>
    </w:p>
    <w:p w:rsidR="00F13E51" w:rsidRDefault="00A522EB">
      <w:pPr>
        <w:pStyle w:val="a3"/>
        <w:ind w:right="607" w:firstLine="228"/>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13E51" w:rsidRDefault="00A522EB">
      <w:pPr>
        <w:pStyle w:val="a3"/>
        <w:ind w:right="607" w:firstLine="228"/>
      </w:pPr>
      <w:r>
        <w:t>Наиболее значимые природные объекты списка Всемирного наследия в России и за рубежом (2—3 объекта).</w:t>
      </w:r>
    </w:p>
    <w:p w:rsidR="00F13E51" w:rsidRDefault="00A522EB">
      <w:pPr>
        <w:pStyle w:val="a3"/>
        <w:ind w:right="614" w:firstLine="22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13E51" w:rsidRDefault="00A522EB">
      <w:pPr>
        <w:pStyle w:val="a3"/>
        <w:ind w:right="611" w:firstLine="228"/>
      </w:pPr>
      <w:r>
        <w:t>Некоторыедоступныедляпониманияэкологическиепроблемывзаимодействиячеловекаи природы. Охрана природных богатств: воды, воздуха, полезных ископаемых, растительногои животного мира. Правила нравственного поведения в природе. Международная Красная книга (отдельные примеры).</w:t>
      </w:r>
    </w:p>
    <w:p w:rsidR="00F13E51" w:rsidRDefault="00A522EB">
      <w:pPr>
        <w:ind w:left="484"/>
        <w:jc w:val="both"/>
        <w:rPr>
          <w:i/>
          <w:sz w:val="24"/>
        </w:rPr>
      </w:pPr>
      <w:r>
        <w:rPr>
          <w:i/>
          <w:sz w:val="24"/>
        </w:rPr>
        <w:t>Правилабезопасной</w:t>
      </w:r>
      <w:r>
        <w:rPr>
          <w:i/>
          <w:spacing w:val="-2"/>
          <w:sz w:val="24"/>
        </w:rPr>
        <w:t>жизнедеятельности</w:t>
      </w:r>
    </w:p>
    <w:p w:rsidR="00F13E51" w:rsidRDefault="00A522EB">
      <w:pPr>
        <w:pStyle w:val="a3"/>
        <w:spacing w:before="1"/>
        <w:ind w:right="612" w:firstLine="228"/>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13E51" w:rsidRDefault="00F13E51">
      <w:pPr>
        <w:pStyle w:val="a3"/>
        <w:spacing w:before="3"/>
        <w:ind w:left="0"/>
        <w:jc w:val="left"/>
        <w:rPr>
          <w:sz w:val="31"/>
        </w:rPr>
      </w:pPr>
    </w:p>
    <w:p w:rsidR="00F13E51" w:rsidRDefault="00A522EB">
      <w:pPr>
        <w:pStyle w:val="2"/>
        <w:jc w:val="both"/>
      </w:pPr>
      <w:r>
        <w:t>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ind w:left="484"/>
        <w:rPr>
          <w:i/>
          <w:sz w:val="24"/>
        </w:rPr>
      </w:pPr>
      <w:r>
        <w:rPr>
          <w:i/>
          <w:sz w:val="24"/>
        </w:rPr>
        <w:t>Познавательныеуниверсальныеучебные</w:t>
      </w:r>
      <w:r>
        <w:rPr>
          <w:i/>
          <w:spacing w:val="-2"/>
          <w:sz w:val="24"/>
        </w:rPr>
        <w:t xml:space="preserve"> действия:</w:t>
      </w:r>
    </w:p>
    <w:p w:rsidR="00F13E51" w:rsidRDefault="00A522EB">
      <w:pPr>
        <w:pStyle w:val="a5"/>
        <w:numPr>
          <w:ilvl w:val="0"/>
          <w:numId w:val="44"/>
        </w:numPr>
        <w:tabs>
          <w:tab w:val="left" w:pos="843"/>
          <w:tab w:val="left" w:pos="844"/>
        </w:tabs>
        <w:spacing w:before="2" w:line="301" w:lineRule="exact"/>
        <w:ind w:left="844"/>
        <w:jc w:val="left"/>
        <w:rPr>
          <w:rFonts w:ascii="MS Mincho" w:hAnsi="MS Mincho"/>
          <w:sz w:val="24"/>
        </w:rPr>
      </w:pPr>
      <w:r>
        <w:rPr>
          <w:sz w:val="24"/>
        </w:rPr>
        <w:t>устанавливатьпоследовательностьэтаповвозрастногоразвития</w:t>
      </w:r>
      <w:r>
        <w:rPr>
          <w:spacing w:val="-2"/>
          <w:sz w:val="24"/>
        </w:rPr>
        <w:t>человека;</w:t>
      </w:r>
    </w:p>
    <w:p w:rsidR="00F13E51" w:rsidRDefault="00A522EB">
      <w:pPr>
        <w:pStyle w:val="a5"/>
        <w:numPr>
          <w:ilvl w:val="0"/>
          <w:numId w:val="44"/>
        </w:numPr>
        <w:tabs>
          <w:tab w:val="left" w:pos="843"/>
          <w:tab w:val="left" w:pos="844"/>
        </w:tabs>
        <w:spacing w:before="6" w:line="228" w:lineRule="auto"/>
        <w:ind w:right="610" w:hanging="340"/>
        <w:jc w:val="left"/>
        <w:rPr>
          <w:rFonts w:ascii="MS Mincho" w:hAnsi="MS Mincho"/>
          <w:sz w:val="24"/>
        </w:rPr>
      </w:pPr>
      <w:r>
        <w:rPr>
          <w:sz w:val="24"/>
        </w:rPr>
        <w:t>конструироватьвучебныхиигровыхситуацияхправилабезопасногоповеденияв среде обитания;</w:t>
      </w:r>
    </w:p>
    <w:p w:rsidR="00F13E51" w:rsidRDefault="00A522EB">
      <w:pPr>
        <w:pStyle w:val="a5"/>
        <w:numPr>
          <w:ilvl w:val="0"/>
          <w:numId w:val="44"/>
        </w:numPr>
        <w:tabs>
          <w:tab w:val="left" w:pos="843"/>
          <w:tab w:val="left" w:pos="844"/>
        </w:tabs>
        <w:spacing w:before="3"/>
        <w:ind w:left="844"/>
        <w:jc w:val="left"/>
        <w:rPr>
          <w:rFonts w:ascii="MS Mincho" w:hAnsi="MS Mincho"/>
          <w:sz w:val="24"/>
        </w:rPr>
      </w:pPr>
      <w:r>
        <w:rPr>
          <w:sz w:val="24"/>
        </w:rPr>
        <w:t>моделироватьсхемыприродныхобъектов(строениепочвы;движениереки,</w:t>
      </w:r>
      <w:r>
        <w:rPr>
          <w:spacing w:val="-2"/>
          <w:sz w:val="24"/>
        </w:rPr>
        <w:t>форма</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jc w:val="left"/>
      </w:pPr>
      <w:r>
        <w:rPr>
          <w:spacing w:val="-2"/>
        </w:rPr>
        <w:lastRenderedPageBreak/>
        <w:t>поверхности);</w:t>
      </w:r>
    </w:p>
    <w:p w:rsidR="00F13E51" w:rsidRDefault="00A522EB">
      <w:pPr>
        <w:pStyle w:val="a5"/>
        <w:numPr>
          <w:ilvl w:val="0"/>
          <w:numId w:val="44"/>
        </w:numPr>
        <w:tabs>
          <w:tab w:val="left" w:pos="843"/>
          <w:tab w:val="left" w:pos="844"/>
        </w:tabs>
        <w:spacing w:before="2" w:line="300" w:lineRule="exact"/>
        <w:ind w:left="844"/>
        <w:jc w:val="left"/>
        <w:rPr>
          <w:rFonts w:ascii="MS Mincho" w:hAnsi="MS Mincho"/>
          <w:sz w:val="24"/>
        </w:rPr>
      </w:pPr>
      <w:r>
        <w:rPr>
          <w:sz w:val="24"/>
        </w:rPr>
        <w:t>соотноситьобъектыприродыспринадлежностьюкопределённой природной</w:t>
      </w:r>
      <w:r>
        <w:rPr>
          <w:spacing w:val="-2"/>
          <w:sz w:val="24"/>
        </w:rPr>
        <w:t xml:space="preserve"> зоне;</w:t>
      </w:r>
    </w:p>
    <w:p w:rsidR="00F13E51" w:rsidRDefault="00A522EB">
      <w:pPr>
        <w:pStyle w:val="a5"/>
        <w:numPr>
          <w:ilvl w:val="0"/>
          <w:numId w:val="44"/>
        </w:numPr>
        <w:tabs>
          <w:tab w:val="left" w:pos="844"/>
        </w:tabs>
        <w:spacing w:line="274" w:lineRule="exact"/>
        <w:ind w:left="844"/>
        <w:jc w:val="left"/>
        <w:rPr>
          <w:rFonts w:ascii="MS Mincho" w:hAnsi="MS Mincho"/>
        </w:rPr>
      </w:pPr>
      <w:r>
        <w:rPr>
          <w:sz w:val="24"/>
        </w:rPr>
        <w:t>классифицироватьприродныеобъектыпопринадлежностикприродной</w:t>
      </w:r>
      <w:r>
        <w:rPr>
          <w:spacing w:val="-2"/>
          <w:sz w:val="24"/>
        </w:rPr>
        <w:t xml:space="preserve"> зоне;</w:t>
      </w:r>
    </w:p>
    <w:p w:rsidR="00F13E51" w:rsidRDefault="00A522EB">
      <w:pPr>
        <w:pStyle w:val="a5"/>
        <w:numPr>
          <w:ilvl w:val="0"/>
          <w:numId w:val="44"/>
        </w:numPr>
        <w:tabs>
          <w:tab w:val="left" w:pos="843"/>
          <w:tab w:val="left" w:pos="844"/>
        </w:tabs>
        <w:spacing w:before="8" w:line="228" w:lineRule="auto"/>
        <w:ind w:right="609" w:hanging="340"/>
        <w:jc w:val="left"/>
        <w:rPr>
          <w:rFonts w:ascii="MS Mincho" w:hAnsi="MS Mincho"/>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F13E51" w:rsidRDefault="00A522EB">
      <w:pPr>
        <w:spacing w:before="1"/>
        <w:ind w:left="484"/>
        <w:rPr>
          <w:i/>
          <w:sz w:val="24"/>
        </w:rPr>
      </w:pPr>
      <w:r>
        <w:rPr>
          <w:i/>
          <w:sz w:val="24"/>
        </w:rPr>
        <w:t>Работас</w:t>
      </w:r>
      <w:r>
        <w:rPr>
          <w:i/>
          <w:spacing w:val="-2"/>
          <w:sz w:val="24"/>
        </w:rPr>
        <w:t>информацией:</w:t>
      </w:r>
    </w:p>
    <w:p w:rsidR="00F13E51" w:rsidRDefault="00A522EB">
      <w:pPr>
        <w:pStyle w:val="a5"/>
        <w:numPr>
          <w:ilvl w:val="0"/>
          <w:numId w:val="44"/>
        </w:numPr>
        <w:tabs>
          <w:tab w:val="left" w:pos="844"/>
        </w:tabs>
        <w:spacing w:before="10" w:line="232" w:lineRule="auto"/>
        <w:ind w:right="609" w:hanging="340"/>
        <w:rPr>
          <w:rFonts w:ascii="MS Mincho" w:hAnsi="MS Mincho"/>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F13E51" w:rsidRDefault="00A522EB">
      <w:pPr>
        <w:pStyle w:val="a5"/>
        <w:numPr>
          <w:ilvl w:val="0"/>
          <w:numId w:val="44"/>
        </w:numPr>
        <w:tabs>
          <w:tab w:val="left" w:pos="844"/>
        </w:tabs>
        <w:spacing w:before="12" w:line="232" w:lineRule="auto"/>
        <w:ind w:right="608" w:hanging="340"/>
        <w:rPr>
          <w:rFonts w:ascii="MS Mincho" w:hAnsi="MS Mincho"/>
          <w:sz w:val="24"/>
        </w:rPr>
      </w:pPr>
      <w:r>
        <w:rPr>
          <w:sz w:val="24"/>
        </w:rPr>
        <w:t xml:space="preserve">использоватьдляуточненияирасширениясвоихзнанийобокружающеммиресловари, справочники, энциклопедии, в том числе и Интернет (в условиях контролируемого </w:t>
      </w:r>
      <w:r>
        <w:rPr>
          <w:spacing w:val="-2"/>
          <w:sz w:val="24"/>
        </w:rPr>
        <w:t>выхода);</w:t>
      </w:r>
    </w:p>
    <w:p w:rsidR="00F13E51" w:rsidRDefault="00A522EB">
      <w:pPr>
        <w:pStyle w:val="a5"/>
        <w:numPr>
          <w:ilvl w:val="0"/>
          <w:numId w:val="44"/>
        </w:numPr>
        <w:tabs>
          <w:tab w:val="left" w:pos="844"/>
        </w:tabs>
        <w:spacing w:before="17" w:line="228" w:lineRule="auto"/>
        <w:ind w:right="619" w:hanging="340"/>
        <w:rPr>
          <w:rFonts w:ascii="MS Mincho" w:hAnsi="MS Mincho"/>
          <w:sz w:val="24"/>
        </w:rPr>
      </w:pPr>
      <w:r>
        <w:rPr>
          <w:sz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F13E51" w:rsidRDefault="00A522EB">
      <w:pPr>
        <w:spacing w:before="2"/>
        <w:ind w:left="484"/>
        <w:jc w:val="both"/>
        <w:rPr>
          <w:i/>
          <w:sz w:val="24"/>
        </w:rPr>
      </w:pPr>
      <w:r>
        <w:rPr>
          <w:i/>
          <w:sz w:val="24"/>
        </w:rPr>
        <w:t>Коммуникативныеуниверсальныеучебные</w:t>
      </w:r>
      <w:r>
        <w:rPr>
          <w:i/>
          <w:spacing w:val="-2"/>
          <w:sz w:val="24"/>
        </w:rPr>
        <w:t>действия:</w:t>
      </w:r>
    </w:p>
    <w:p w:rsidR="00F13E51" w:rsidRDefault="00A522EB">
      <w:pPr>
        <w:pStyle w:val="a5"/>
        <w:numPr>
          <w:ilvl w:val="0"/>
          <w:numId w:val="44"/>
        </w:numPr>
        <w:tabs>
          <w:tab w:val="left" w:pos="844"/>
        </w:tabs>
        <w:spacing w:before="4" w:line="235" w:lineRule="auto"/>
        <w:ind w:right="609" w:hanging="340"/>
        <w:rPr>
          <w:rFonts w:ascii="MS Mincho" w:hAnsi="MS Mincho"/>
        </w:rPr>
      </w:pPr>
      <w:r>
        <w:rPr>
          <w:sz w:val="24"/>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13E51" w:rsidRDefault="00A522EB">
      <w:pPr>
        <w:pStyle w:val="a5"/>
        <w:numPr>
          <w:ilvl w:val="0"/>
          <w:numId w:val="44"/>
        </w:numPr>
        <w:tabs>
          <w:tab w:val="left" w:pos="844"/>
        </w:tabs>
        <w:spacing w:before="17" w:line="228" w:lineRule="auto"/>
        <w:ind w:right="610" w:hanging="340"/>
        <w:rPr>
          <w:rFonts w:ascii="MS Mincho" w:hAnsi="MS Mincho"/>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13E51" w:rsidRDefault="00A522EB">
      <w:pPr>
        <w:pStyle w:val="a5"/>
        <w:numPr>
          <w:ilvl w:val="0"/>
          <w:numId w:val="44"/>
        </w:numPr>
        <w:tabs>
          <w:tab w:val="left" w:pos="844"/>
        </w:tabs>
        <w:spacing w:before="8" w:line="232" w:lineRule="auto"/>
        <w:ind w:right="608" w:hanging="340"/>
        <w:rPr>
          <w:rFonts w:ascii="MS Mincho" w:hAnsi="MS Mincho"/>
        </w:rPr>
      </w:pPr>
      <w:r>
        <w:rPr>
          <w:sz w:val="24"/>
        </w:rPr>
        <w:t>создавать текст-рассуждение: объяснять вред для здоровья и самочувствия организма вредных привычек;</w:t>
      </w:r>
    </w:p>
    <w:p w:rsidR="00F13E51" w:rsidRDefault="00A522EB">
      <w:pPr>
        <w:pStyle w:val="a5"/>
        <w:numPr>
          <w:ilvl w:val="0"/>
          <w:numId w:val="44"/>
        </w:numPr>
        <w:tabs>
          <w:tab w:val="left" w:pos="844"/>
        </w:tabs>
        <w:spacing w:before="7" w:line="232" w:lineRule="auto"/>
        <w:ind w:right="604" w:hanging="340"/>
        <w:rPr>
          <w:rFonts w:ascii="MS Mincho" w:hAnsi="MS Mincho"/>
        </w:rPr>
      </w:pPr>
      <w:r>
        <w:rPr>
          <w:sz w:val="24"/>
        </w:rPr>
        <w:t>описывать ситуации проявления нравственных качеств — отзывчивости, доброты, справедливости и др.;</w:t>
      </w:r>
    </w:p>
    <w:p w:rsidR="00F13E51" w:rsidRDefault="00A522EB">
      <w:pPr>
        <w:pStyle w:val="a5"/>
        <w:numPr>
          <w:ilvl w:val="0"/>
          <w:numId w:val="44"/>
        </w:numPr>
        <w:tabs>
          <w:tab w:val="left" w:pos="844"/>
        </w:tabs>
        <w:spacing w:before="14" w:line="228" w:lineRule="auto"/>
        <w:ind w:right="617" w:hanging="340"/>
        <w:rPr>
          <w:rFonts w:ascii="MS Mincho" w:hAnsi="MS Mincho"/>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13E51" w:rsidRDefault="00A522EB">
      <w:pPr>
        <w:pStyle w:val="a5"/>
        <w:numPr>
          <w:ilvl w:val="0"/>
          <w:numId w:val="44"/>
        </w:numPr>
        <w:tabs>
          <w:tab w:val="left" w:pos="844"/>
        </w:tabs>
        <w:spacing w:before="2" w:line="282" w:lineRule="exact"/>
        <w:ind w:left="844"/>
        <w:rPr>
          <w:rFonts w:ascii="MS Mincho" w:hAnsi="MS Mincho"/>
        </w:rPr>
      </w:pPr>
      <w:r>
        <w:rPr>
          <w:sz w:val="24"/>
        </w:rPr>
        <w:t>составлятьнебольшиетексты«Праваиобязанностигражданина</w:t>
      </w:r>
      <w:r>
        <w:rPr>
          <w:spacing w:val="-4"/>
          <w:sz w:val="24"/>
        </w:rPr>
        <w:t>РФ»;</w:t>
      </w:r>
    </w:p>
    <w:p w:rsidR="00F13E51" w:rsidRDefault="00A522EB">
      <w:pPr>
        <w:pStyle w:val="a5"/>
        <w:numPr>
          <w:ilvl w:val="0"/>
          <w:numId w:val="44"/>
        </w:numPr>
        <w:tabs>
          <w:tab w:val="left" w:pos="844"/>
        </w:tabs>
        <w:spacing w:before="8" w:line="228" w:lineRule="auto"/>
        <w:ind w:right="613" w:hanging="340"/>
        <w:rPr>
          <w:rFonts w:ascii="MS Mincho" w:hAnsi="MS Mincho"/>
          <w:sz w:val="24"/>
        </w:rPr>
      </w:pPr>
      <w:r>
        <w:rPr>
          <w:sz w:val="24"/>
        </w:rPr>
        <w:t>создавать небольшие тексты о знаменательных страницах истории нашей страны (в рамках изученного).</w:t>
      </w:r>
    </w:p>
    <w:p w:rsidR="00F13E51" w:rsidRDefault="00A522EB">
      <w:pPr>
        <w:spacing w:before="1"/>
        <w:ind w:left="484"/>
        <w:jc w:val="both"/>
        <w:rPr>
          <w:sz w:val="24"/>
        </w:rPr>
      </w:pPr>
      <w:r>
        <w:rPr>
          <w:i/>
          <w:sz w:val="24"/>
        </w:rPr>
        <w:t>Регулятивныеуниверсальныеучебные</w:t>
      </w:r>
      <w:r>
        <w:rPr>
          <w:i/>
          <w:spacing w:val="-2"/>
          <w:sz w:val="24"/>
        </w:rPr>
        <w:t>действия</w:t>
      </w:r>
      <w:r>
        <w:rPr>
          <w:spacing w:val="-2"/>
          <w:sz w:val="24"/>
        </w:rPr>
        <w:t>:</w:t>
      </w:r>
    </w:p>
    <w:p w:rsidR="00F13E51" w:rsidRDefault="00A522EB">
      <w:pPr>
        <w:pStyle w:val="a5"/>
        <w:numPr>
          <w:ilvl w:val="0"/>
          <w:numId w:val="44"/>
        </w:numPr>
        <w:tabs>
          <w:tab w:val="left" w:pos="843"/>
          <w:tab w:val="left" w:pos="844"/>
        </w:tabs>
        <w:spacing w:before="14" w:line="228" w:lineRule="auto"/>
        <w:ind w:right="611" w:hanging="340"/>
        <w:jc w:val="left"/>
        <w:rPr>
          <w:rFonts w:ascii="MS Mincho" w:hAnsi="MS Mincho"/>
          <w:sz w:val="24"/>
        </w:rPr>
      </w:pPr>
      <w:r>
        <w:rPr>
          <w:sz w:val="24"/>
        </w:rPr>
        <w:t>самостоятельно планировать алгоритм решения учебной задачи; предвидеть трудности и возможные ошибки;</w:t>
      </w:r>
    </w:p>
    <w:p w:rsidR="00F13E51" w:rsidRDefault="00A522EB">
      <w:pPr>
        <w:pStyle w:val="a5"/>
        <w:numPr>
          <w:ilvl w:val="0"/>
          <w:numId w:val="44"/>
        </w:numPr>
        <w:tabs>
          <w:tab w:val="left" w:pos="843"/>
          <w:tab w:val="left" w:pos="844"/>
        </w:tabs>
        <w:spacing w:before="16" w:line="228" w:lineRule="auto"/>
        <w:ind w:right="611" w:hanging="340"/>
        <w:jc w:val="left"/>
        <w:rPr>
          <w:rFonts w:ascii="MS Mincho" w:hAnsi="MS Mincho"/>
          <w:sz w:val="24"/>
        </w:rPr>
      </w:pPr>
      <w:r>
        <w:rPr>
          <w:sz w:val="24"/>
        </w:rPr>
        <w:t>контролироватьпроцессирезультатвыполнениязадания,корректироватьучебные действия при необходимости;</w:t>
      </w:r>
    </w:p>
    <w:p w:rsidR="00F13E51" w:rsidRDefault="00A522EB">
      <w:pPr>
        <w:pStyle w:val="a5"/>
        <w:numPr>
          <w:ilvl w:val="0"/>
          <w:numId w:val="44"/>
        </w:numPr>
        <w:tabs>
          <w:tab w:val="left" w:pos="843"/>
          <w:tab w:val="left" w:pos="844"/>
        </w:tabs>
        <w:spacing w:before="4" w:line="301" w:lineRule="exact"/>
        <w:ind w:left="844"/>
        <w:jc w:val="left"/>
        <w:rPr>
          <w:rFonts w:ascii="MS Mincho" w:hAnsi="MS Mincho"/>
          <w:sz w:val="24"/>
        </w:rPr>
      </w:pPr>
      <w:r>
        <w:rPr>
          <w:sz w:val="24"/>
        </w:rPr>
        <w:t>адекватноприниматьоценкусвоейработы;планироватьработунад</w:t>
      </w:r>
      <w:r>
        <w:rPr>
          <w:spacing w:val="-2"/>
          <w:sz w:val="24"/>
        </w:rPr>
        <w:t>ошибками;</w:t>
      </w:r>
    </w:p>
    <w:p w:rsidR="00F13E51" w:rsidRDefault="00A522EB">
      <w:pPr>
        <w:pStyle w:val="a5"/>
        <w:numPr>
          <w:ilvl w:val="0"/>
          <w:numId w:val="44"/>
        </w:numPr>
        <w:tabs>
          <w:tab w:val="left" w:pos="843"/>
          <w:tab w:val="left" w:pos="844"/>
        </w:tabs>
        <w:spacing w:line="293" w:lineRule="exact"/>
        <w:ind w:left="844"/>
        <w:jc w:val="left"/>
        <w:rPr>
          <w:rFonts w:ascii="MS Mincho" w:hAnsi="MS Mincho"/>
          <w:sz w:val="24"/>
        </w:rPr>
      </w:pPr>
      <w:r>
        <w:rPr>
          <w:sz w:val="24"/>
        </w:rPr>
        <w:t>находитьошибки всвоейичужихработах,устанавливатьих</w:t>
      </w:r>
      <w:r>
        <w:rPr>
          <w:spacing w:val="-2"/>
          <w:sz w:val="24"/>
        </w:rPr>
        <w:t>причины.</w:t>
      </w:r>
    </w:p>
    <w:p w:rsidR="00F13E51" w:rsidRDefault="00A522EB">
      <w:pPr>
        <w:spacing w:line="268" w:lineRule="exact"/>
        <w:ind w:left="484"/>
        <w:rPr>
          <w:i/>
          <w:sz w:val="24"/>
        </w:rPr>
      </w:pPr>
      <w:r>
        <w:rPr>
          <w:i/>
          <w:sz w:val="24"/>
        </w:rPr>
        <w:t>Совместная</w:t>
      </w:r>
      <w:r>
        <w:rPr>
          <w:i/>
          <w:spacing w:val="-2"/>
          <w:sz w:val="24"/>
        </w:rPr>
        <w:t>деятельность:</w:t>
      </w:r>
    </w:p>
    <w:p w:rsidR="00F13E51" w:rsidRDefault="00A522EB">
      <w:pPr>
        <w:pStyle w:val="a5"/>
        <w:numPr>
          <w:ilvl w:val="0"/>
          <w:numId w:val="44"/>
        </w:numPr>
        <w:tabs>
          <w:tab w:val="left" w:pos="844"/>
        </w:tabs>
        <w:spacing w:before="6" w:line="232" w:lineRule="auto"/>
        <w:ind w:right="605" w:hanging="340"/>
        <w:rPr>
          <w:rFonts w:ascii="MS Mincho" w:hAnsi="MS Mincho"/>
        </w:rPr>
      </w:pPr>
      <w:r>
        <w:rPr>
          <w:sz w:val="24"/>
        </w:rPr>
        <w:t>выполнять правила совместной деятельности при выполнении разных ролей — руководитель, подчинённый, напарник, член большого коллектива;</w:t>
      </w:r>
    </w:p>
    <w:p w:rsidR="00F13E51" w:rsidRDefault="00A522EB">
      <w:pPr>
        <w:pStyle w:val="a5"/>
        <w:numPr>
          <w:ilvl w:val="0"/>
          <w:numId w:val="44"/>
        </w:numPr>
        <w:tabs>
          <w:tab w:val="left" w:pos="844"/>
        </w:tabs>
        <w:spacing w:before="15" w:line="228" w:lineRule="auto"/>
        <w:ind w:right="613" w:hanging="340"/>
        <w:rPr>
          <w:rFonts w:ascii="MS Mincho" w:hAnsi="MS Mincho"/>
          <w:sz w:val="24"/>
        </w:rPr>
      </w:pPr>
      <w:r>
        <w:rPr>
          <w:sz w:val="24"/>
        </w:rPr>
        <w:t>ответственно относиться к своим обязанностям в процессе совместной деятельности, объективно оценивать свой вклад в общее дело;</w:t>
      </w:r>
    </w:p>
    <w:p w:rsidR="00F13E51" w:rsidRDefault="00A522EB">
      <w:pPr>
        <w:pStyle w:val="a5"/>
        <w:numPr>
          <w:ilvl w:val="0"/>
          <w:numId w:val="44"/>
        </w:numPr>
        <w:tabs>
          <w:tab w:val="left" w:pos="844"/>
        </w:tabs>
        <w:spacing w:before="11" w:line="232" w:lineRule="auto"/>
        <w:ind w:right="612" w:hanging="340"/>
        <w:rPr>
          <w:rFonts w:ascii="MS Mincho" w:hAnsi="MS Mincho"/>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13E51" w:rsidRDefault="00F13E51">
      <w:pPr>
        <w:pStyle w:val="a3"/>
        <w:ind w:left="0"/>
        <w:jc w:val="left"/>
        <w:rPr>
          <w:sz w:val="26"/>
        </w:rPr>
      </w:pPr>
    </w:p>
    <w:p w:rsidR="00F13E51" w:rsidRDefault="00A522EB">
      <w:pPr>
        <w:pStyle w:val="1"/>
        <w:spacing w:before="184"/>
        <w:ind w:right="629"/>
      </w:pPr>
      <w:r>
        <w:t>ПЛАНИРУЕМЫЕРЕЗУЛЬТАТЫОСВОЕНИЯПРОГРАММЫУЧЕБНОГО ПРЕДМЕТА «ОКРУЖАЮЩИЙ МИР»</w:t>
      </w:r>
    </w:p>
    <w:p w:rsidR="00F13E51" w:rsidRDefault="00F13E51">
      <w:pPr>
        <w:pStyle w:val="a3"/>
        <w:spacing w:before="10"/>
        <w:ind w:left="0"/>
        <w:jc w:val="left"/>
        <w:rPr>
          <w:b/>
          <w:sz w:val="20"/>
        </w:rPr>
      </w:pPr>
    </w:p>
    <w:p w:rsidR="00F13E51" w:rsidRDefault="00A522EB">
      <w:pPr>
        <w:pStyle w:val="a3"/>
        <w:ind w:right="614" w:firstLine="228"/>
      </w:pPr>
      <w: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происходитиндивидуальновсоответствиисвозможностямиребёнка,темпом</w:t>
      </w:r>
      <w:r>
        <w:rPr>
          <w:spacing w:val="-5"/>
        </w:rPr>
        <w:t>его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2"/>
      </w:pPr>
      <w:r>
        <w:lastRenderedPageBreak/>
        <w:t>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школьниковк концу обучения.</w:t>
      </w:r>
    </w:p>
    <w:p w:rsidR="00F13E51" w:rsidRDefault="00F13E51">
      <w:pPr>
        <w:pStyle w:val="a3"/>
        <w:spacing w:before="3"/>
        <w:ind w:left="0"/>
        <w:jc w:val="left"/>
        <w:rPr>
          <w:sz w:val="31"/>
        </w:rPr>
      </w:pPr>
    </w:p>
    <w:p w:rsidR="00F13E51" w:rsidRDefault="00A522EB">
      <w:pPr>
        <w:pStyle w:val="1"/>
        <w:jc w:val="both"/>
      </w:pPr>
      <w:r>
        <w:t>ЛИЧНОСТНЫЕ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09" w:firstLine="228"/>
      </w:pPr>
      <w:r>
        <w:t>Личностные результаты изучения предмета «Окружающий мир» характеризуютготовность обучающихся руководствоваться традиционными российскими социокультурными и духовно-нравственными ценностями, принятыми в обществеправилами и нормами поведения и должны отражать приобретение первоначального опыта деятельности обучающихся, в части:</w:t>
      </w:r>
    </w:p>
    <w:p w:rsidR="00F13E51" w:rsidRDefault="00A522EB">
      <w:pPr>
        <w:pStyle w:val="2"/>
        <w:ind w:left="484"/>
        <w:jc w:val="both"/>
      </w:pPr>
      <w:r>
        <w:t>Гражданско-патриотического</w:t>
      </w:r>
      <w:r>
        <w:rPr>
          <w:spacing w:val="-2"/>
        </w:rPr>
        <w:t>воспитания:</w:t>
      </w:r>
    </w:p>
    <w:p w:rsidR="00F13E51" w:rsidRDefault="00A522EB">
      <w:pPr>
        <w:pStyle w:val="a5"/>
        <w:numPr>
          <w:ilvl w:val="0"/>
          <w:numId w:val="44"/>
        </w:numPr>
        <w:tabs>
          <w:tab w:val="left" w:pos="844"/>
        </w:tabs>
        <w:spacing w:before="15" w:line="228" w:lineRule="auto"/>
        <w:ind w:right="608" w:hanging="340"/>
        <w:rPr>
          <w:rFonts w:ascii="MS Mincho" w:hAnsi="MS Mincho"/>
          <w:sz w:val="24"/>
        </w:rPr>
      </w:pPr>
      <w:r>
        <w:rPr>
          <w:sz w:val="24"/>
        </w:rPr>
        <w:t>становление ценностного отношения к своей Родине — России; понимание особойроли многонациональной России в современном мире;</w:t>
      </w:r>
    </w:p>
    <w:p w:rsidR="00F13E51" w:rsidRDefault="00A522EB">
      <w:pPr>
        <w:pStyle w:val="a5"/>
        <w:numPr>
          <w:ilvl w:val="0"/>
          <w:numId w:val="44"/>
        </w:numPr>
        <w:tabs>
          <w:tab w:val="left" w:pos="844"/>
        </w:tabs>
        <w:spacing w:before="15" w:line="228" w:lineRule="auto"/>
        <w:ind w:right="611" w:hanging="340"/>
        <w:rPr>
          <w:rFonts w:ascii="MS Mincho" w:hAnsi="MS Mincho"/>
          <w:sz w:val="24"/>
        </w:rPr>
      </w:pPr>
      <w:r>
        <w:rPr>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3E51" w:rsidRDefault="00A522EB">
      <w:pPr>
        <w:pStyle w:val="a5"/>
        <w:numPr>
          <w:ilvl w:val="0"/>
          <w:numId w:val="44"/>
        </w:numPr>
        <w:tabs>
          <w:tab w:val="left" w:pos="844"/>
        </w:tabs>
        <w:spacing w:before="11" w:line="232" w:lineRule="auto"/>
        <w:ind w:right="611" w:hanging="340"/>
        <w:rPr>
          <w:rFonts w:ascii="MS Mincho" w:hAnsi="MS Mincho"/>
          <w:sz w:val="24"/>
        </w:rPr>
      </w:pPr>
      <w:r>
        <w:rPr>
          <w:sz w:val="24"/>
        </w:rPr>
        <w:t>сопричастность к прошлому, настоящему и будущему своей страны и родного края; проявлениеинтересакисторииимногонациональнойкультуре своейстраны,уважения к своему и другим народам;</w:t>
      </w:r>
    </w:p>
    <w:p w:rsidR="00F13E51" w:rsidRDefault="00A522EB">
      <w:pPr>
        <w:pStyle w:val="a5"/>
        <w:numPr>
          <w:ilvl w:val="0"/>
          <w:numId w:val="44"/>
        </w:numPr>
        <w:tabs>
          <w:tab w:val="left" w:pos="844"/>
        </w:tabs>
        <w:spacing w:before="17" w:line="228" w:lineRule="auto"/>
        <w:ind w:right="606" w:hanging="340"/>
        <w:rPr>
          <w:rFonts w:ascii="MS Mincho" w:hAnsi="MS Mincho"/>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F13E51" w:rsidRDefault="00A522EB">
      <w:pPr>
        <w:pStyle w:val="2"/>
        <w:spacing w:before="2"/>
        <w:ind w:left="484"/>
        <w:jc w:val="both"/>
      </w:pPr>
      <w:r>
        <w:t>Духовно-нравственного</w:t>
      </w:r>
      <w:r>
        <w:rPr>
          <w:spacing w:val="-2"/>
        </w:rPr>
        <w:t>воспитания:</w:t>
      </w:r>
    </w:p>
    <w:p w:rsidR="00F13E51" w:rsidRDefault="00A522EB">
      <w:pPr>
        <w:pStyle w:val="a5"/>
        <w:numPr>
          <w:ilvl w:val="0"/>
          <w:numId w:val="44"/>
        </w:numPr>
        <w:tabs>
          <w:tab w:val="left" w:pos="844"/>
        </w:tabs>
        <w:spacing w:before="14" w:line="228" w:lineRule="auto"/>
        <w:ind w:right="613" w:hanging="340"/>
        <w:rPr>
          <w:rFonts w:ascii="MS Mincho" w:hAnsi="MS Mincho"/>
          <w:sz w:val="24"/>
        </w:rPr>
      </w:pPr>
      <w:r>
        <w:rPr>
          <w:sz w:val="24"/>
        </w:rPr>
        <w:t>проявление культуры общения, уважительного отношения к людям, их взглядам, признанию их индивидуальности;</w:t>
      </w:r>
    </w:p>
    <w:p w:rsidR="00F13E51" w:rsidRDefault="00A522EB">
      <w:pPr>
        <w:pStyle w:val="a5"/>
        <w:numPr>
          <w:ilvl w:val="0"/>
          <w:numId w:val="44"/>
        </w:numPr>
        <w:tabs>
          <w:tab w:val="left" w:pos="844"/>
        </w:tabs>
        <w:spacing w:before="11" w:line="232" w:lineRule="auto"/>
        <w:ind w:right="611" w:hanging="340"/>
        <w:rPr>
          <w:rFonts w:ascii="MS Mincho" w:hAnsi="MS Mincho"/>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3E51" w:rsidRDefault="00A522EB">
      <w:pPr>
        <w:pStyle w:val="a5"/>
        <w:numPr>
          <w:ilvl w:val="0"/>
          <w:numId w:val="44"/>
        </w:numPr>
        <w:tabs>
          <w:tab w:val="left" w:pos="844"/>
        </w:tabs>
        <w:spacing w:before="12" w:line="232" w:lineRule="auto"/>
        <w:ind w:right="609" w:hanging="340"/>
        <w:rPr>
          <w:rFonts w:ascii="MS Mincho" w:hAnsi="MS Mincho"/>
          <w:sz w:val="24"/>
        </w:rPr>
      </w:pPr>
      <w:r>
        <w:rPr>
          <w:sz w:val="24"/>
        </w:rPr>
        <w:t>применениеправилсовместнойдеятельности,проявлениеспособностидоговариваться, неприятие любых форм поведения, направленных на причинение физического и морального вреда другим людям.</w:t>
      </w:r>
    </w:p>
    <w:p w:rsidR="00F13E51" w:rsidRDefault="00A522EB">
      <w:pPr>
        <w:pStyle w:val="2"/>
        <w:spacing w:before="3"/>
        <w:ind w:left="484"/>
        <w:jc w:val="both"/>
      </w:pPr>
      <w:r>
        <w:t>Эстетического</w:t>
      </w:r>
      <w:r>
        <w:rPr>
          <w:spacing w:val="-2"/>
        </w:rPr>
        <w:t>воспитания:</w:t>
      </w:r>
    </w:p>
    <w:p w:rsidR="00F13E51" w:rsidRDefault="00A522EB">
      <w:pPr>
        <w:pStyle w:val="a5"/>
        <w:numPr>
          <w:ilvl w:val="0"/>
          <w:numId w:val="44"/>
        </w:numPr>
        <w:tabs>
          <w:tab w:val="left" w:pos="844"/>
        </w:tabs>
        <w:spacing w:before="10" w:line="232" w:lineRule="auto"/>
        <w:ind w:right="614" w:hanging="340"/>
        <w:rPr>
          <w:rFonts w:ascii="MS Mincho" w:hAnsi="MS Mincho"/>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3E51" w:rsidRDefault="00A522EB">
      <w:pPr>
        <w:pStyle w:val="a5"/>
        <w:numPr>
          <w:ilvl w:val="0"/>
          <w:numId w:val="44"/>
        </w:numPr>
        <w:tabs>
          <w:tab w:val="left" w:pos="844"/>
        </w:tabs>
        <w:spacing w:before="17" w:line="228" w:lineRule="auto"/>
        <w:ind w:right="612" w:hanging="340"/>
        <w:rPr>
          <w:rFonts w:ascii="MS Mincho" w:hAnsi="MS Mincho"/>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F13E51" w:rsidRDefault="00A522EB">
      <w:pPr>
        <w:pStyle w:val="2"/>
        <w:spacing w:before="1"/>
        <w:ind w:right="617" w:firstLine="228"/>
        <w:jc w:val="both"/>
      </w:pPr>
      <w:r>
        <w:t xml:space="preserve">Физического воспитания, формирования культуры здоровья и эмоционального </w:t>
      </w:r>
      <w:r>
        <w:rPr>
          <w:spacing w:val="-2"/>
        </w:rPr>
        <w:t>благополучия:</w:t>
      </w:r>
    </w:p>
    <w:p w:rsidR="00F13E51" w:rsidRDefault="00A522EB">
      <w:pPr>
        <w:pStyle w:val="a5"/>
        <w:numPr>
          <w:ilvl w:val="0"/>
          <w:numId w:val="44"/>
        </w:numPr>
        <w:tabs>
          <w:tab w:val="left" w:pos="844"/>
        </w:tabs>
        <w:spacing w:before="10" w:line="232" w:lineRule="auto"/>
        <w:ind w:right="610" w:hanging="340"/>
        <w:rPr>
          <w:rFonts w:ascii="MS Mincho" w:hAnsi="MS Mincho"/>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3E51" w:rsidRDefault="00A522EB">
      <w:pPr>
        <w:pStyle w:val="a5"/>
        <w:numPr>
          <w:ilvl w:val="0"/>
          <w:numId w:val="44"/>
        </w:numPr>
        <w:tabs>
          <w:tab w:val="left" w:pos="844"/>
        </w:tabs>
        <w:spacing w:before="17" w:line="228" w:lineRule="auto"/>
        <w:ind w:right="613" w:hanging="340"/>
        <w:rPr>
          <w:rFonts w:ascii="MS Mincho" w:hAnsi="MS Mincho"/>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rsidR="00F13E51" w:rsidRDefault="00A522EB">
      <w:pPr>
        <w:pStyle w:val="2"/>
        <w:spacing w:before="1"/>
        <w:ind w:left="484"/>
        <w:jc w:val="both"/>
      </w:pPr>
      <w:r>
        <w:t>Трудового</w:t>
      </w:r>
      <w:r>
        <w:rPr>
          <w:spacing w:val="-2"/>
        </w:rPr>
        <w:t xml:space="preserve"> воспитания:</w:t>
      </w:r>
    </w:p>
    <w:p w:rsidR="00F13E51" w:rsidRDefault="00A522EB">
      <w:pPr>
        <w:pStyle w:val="a5"/>
        <w:numPr>
          <w:ilvl w:val="0"/>
          <w:numId w:val="44"/>
        </w:numPr>
        <w:tabs>
          <w:tab w:val="left" w:pos="844"/>
        </w:tabs>
        <w:spacing w:before="10" w:line="232" w:lineRule="auto"/>
        <w:ind w:right="609" w:hanging="340"/>
        <w:rPr>
          <w:rFonts w:ascii="MS Mincho" w:hAnsi="MS Mincho"/>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навыкиучастия в различных видах трудовой деятельности, интерес к различным профессиям.</w:t>
      </w:r>
    </w:p>
    <w:p w:rsidR="00F13E51" w:rsidRDefault="00F13E51">
      <w:pPr>
        <w:spacing w:line="232"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2"/>
        <w:spacing w:before="74"/>
        <w:ind w:left="484"/>
        <w:jc w:val="both"/>
      </w:pPr>
      <w:r>
        <w:lastRenderedPageBreak/>
        <w:t>Экологического</w:t>
      </w:r>
      <w:r>
        <w:rPr>
          <w:spacing w:val="-2"/>
        </w:rPr>
        <w:t>воспитания:</w:t>
      </w:r>
    </w:p>
    <w:p w:rsidR="00F13E51" w:rsidRDefault="00A522EB">
      <w:pPr>
        <w:pStyle w:val="a5"/>
        <w:numPr>
          <w:ilvl w:val="0"/>
          <w:numId w:val="44"/>
        </w:numPr>
        <w:tabs>
          <w:tab w:val="left" w:pos="844"/>
        </w:tabs>
        <w:spacing w:before="14" w:line="228" w:lineRule="auto"/>
        <w:ind w:right="616" w:hanging="340"/>
        <w:rPr>
          <w:rFonts w:ascii="MS Mincho" w:hAnsi="MS Mincho"/>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3E51" w:rsidRDefault="00A522EB">
      <w:pPr>
        <w:pStyle w:val="2"/>
        <w:spacing w:before="1"/>
        <w:ind w:left="484"/>
        <w:jc w:val="both"/>
      </w:pPr>
      <w:r>
        <w:t>Ценностинаучного</w:t>
      </w:r>
      <w:r>
        <w:rPr>
          <w:spacing w:val="-2"/>
        </w:rPr>
        <w:t>познания:</w:t>
      </w:r>
    </w:p>
    <w:p w:rsidR="00F13E51" w:rsidRDefault="00A522EB">
      <w:pPr>
        <w:pStyle w:val="a5"/>
        <w:numPr>
          <w:ilvl w:val="0"/>
          <w:numId w:val="44"/>
        </w:numPr>
        <w:tabs>
          <w:tab w:val="left" w:pos="844"/>
        </w:tabs>
        <w:spacing w:before="2" w:line="301" w:lineRule="exact"/>
        <w:ind w:left="844"/>
        <w:rPr>
          <w:rFonts w:ascii="MS Mincho" w:hAnsi="MS Mincho"/>
          <w:sz w:val="24"/>
        </w:rPr>
      </w:pPr>
      <w:r>
        <w:rPr>
          <w:sz w:val="24"/>
        </w:rPr>
        <w:t>ориентациявдеятельностинапервоначальныепредставленияонаучнойкартине</w:t>
      </w:r>
      <w:r>
        <w:rPr>
          <w:spacing w:val="-2"/>
          <w:sz w:val="24"/>
        </w:rPr>
        <w:t>мира;</w:t>
      </w:r>
    </w:p>
    <w:p w:rsidR="00F13E51" w:rsidRDefault="00A522EB">
      <w:pPr>
        <w:pStyle w:val="a5"/>
        <w:numPr>
          <w:ilvl w:val="0"/>
          <w:numId w:val="44"/>
        </w:numPr>
        <w:tabs>
          <w:tab w:val="left" w:pos="844"/>
        </w:tabs>
        <w:spacing w:before="1" w:line="232" w:lineRule="auto"/>
        <w:ind w:right="611" w:hanging="340"/>
        <w:rPr>
          <w:rFonts w:ascii="MS Mincho" w:hAnsi="MS Mincho"/>
          <w:sz w:val="24"/>
        </w:rPr>
      </w:pPr>
      <w:r>
        <w:rPr>
          <w:sz w:val="24"/>
        </w:rPr>
        <w:t>осознание ценности познания, проявление познавательного интереса, активности, инициативности,любознательностиисамостоятельностивобогащениисвоихзнаний,в том числе с использованием различных информационных средств.</w:t>
      </w:r>
    </w:p>
    <w:p w:rsidR="00F13E51" w:rsidRDefault="00F13E51">
      <w:pPr>
        <w:pStyle w:val="a3"/>
        <w:spacing w:before="6"/>
        <w:ind w:left="0"/>
        <w:jc w:val="left"/>
        <w:rPr>
          <w:sz w:val="31"/>
        </w:rPr>
      </w:pPr>
    </w:p>
    <w:p w:rsidR="00F13E51" w:rsidRDefault="00A522EB">
      <w:pPr>
        <w:pStyle w:val="1"/>
      </w:pPr>
      <w:r>
        <w:t>МЕТАПРЕДМЕТНЫЕ</w:t>
      </w:r>
      <w:r>
        <w:rPr>
          <w:spacing w:val="-2"/>
        </w:rPr>
        <w:t>РЕЗУЛЬТАТЫ</w:t>
      </w:r>
    </w:p>
    <w:p w:rsidR="00F13E51" w:rsidRDefault="00F13E51">
      <w:pPr>
        <w:pStyle w:val="a3"/>
        <w:spacing w:before="4"/>
        <w:ind w:left="0"/>
        <w:jc w:val="left"/>
        <w:rPr>
          <w:b/>
          <w:sz w:val="31"/>
        </w:rPr>
      </w:pPr>
    </w:p>
    <w:p w:rsidR="00F13E51" w:rsidRDefault="00A522EB">
      <w:pPr>
        <w:pStyle w:val="2"/>
      </w:pPr>
      <w:r>
        <w:t>Познавательныеуниверсальныеучебные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pStyle w:val="a5"/>
        <w:numPr>
          <w:ilvl w:val="1"/>
          <w:numId w:val="48"/>
        </w:numPr>
        <w:tabs>
          <w:tab w:val="left" w:pos="744"/>
        </w:tabs>
        <w:jc w:val="both"/>
        <w:rPr>
          <w:i/>
          <w:sz w:val="24"/>
        </w:rPr>
      </w:pPr>
      <w:r>
        <w:rPr>
          <w:i/>
          <w:sz w:val="24"/>
        </w:rPr>
        <w:t>Базовыелогические</w:t>
      </w:r>
      <w:r>
        <w:rPr>
          <w:i/>
          <w:spacing w:val="-2"/>
          <w:sz w:val="24"/>
        </w:rPr>
        <w:t>действия:</w:t>
      </w:r>
    </w:p>
    <w:p w:rsidR="00F13E51" w:rsidRDefault="00A522EB">
      <w:pPr>
        <w:pStyle w:val="a5"/>
        <w:numPr>
          <w:ilvl w:val="0"/>
          <w:numId w:val="44"/>
        </w:numPr>
        <w:tabs>
          <w:tab w:val="left" w:pos="844"/>
        </w:tabs>
        <w:spacing w:before="14" w:line="228" w:lineRule="auto"/>
        <w:ind w:right="613" w:hanging="340"/>
        <w:rPr>
          <w:rFonts w:ascii="MS Mincho" w:hAnsi="MS Mincho"/>
          <w:sz w:val="24"/>
        </w:rPr>
      </w:pPr>
      <w:r>
        <w:rPr>
          <w:sz w:val="24"/>
        </w:rPr>
        <w:t>пониматьцелостностьокружающегомира(взаимосвязьприроднойисоциальнойсреды обитания),проявлятьспособностьориентироватьсявизменяющейсядействительности;</w:t>
      </w:r>
    </w:p>
    <w:p w:rsidR="00F13E51" w:rsidRDefault="00A522EB">
      <w:pPr>
        <w:pStyle w:val="a5"/>
        <w:numPr>
          <w:ilvl w:val="0"/>
          <w:numId w:val="44"/>
        </w:numPr>
        <w:tabs>
          <w:tab w:val="left" w:pos="844"/>
        </w:tabs>
        <w:spacing w:before="6" w:line="235" w:lineRule="auto"/>
        <w:ind w:right="608" w:hanging="340"/>
        <w:rPr>
          <w:rFonts w:ascii="MS Mincho" w:hAnsi="MS Mincho"/>
        </w:rPr>
      </w:pPr>
      <w:r>
        <w:rPr>
          <w:sz w:val="24"/>
        </w:rPr>
        <w:t>на основе наблюдений доступных объектов окружающего мира устанавливать связи и зависимости между объектами (часть — целое; причина— следствие; изменения во времени и в пространстве);</w:t>
      </w:r>
    </w:p>
    <w:p w:rsidR="00F13E51" w:rsidRDefault="00A522EB">
      <w:pPr>
        <w:pStyle w:val="a5"/>
        <w:numPr>
          <w:ilvl w:val="0"/>
          <w:numId w:val="44"/>
        </w:numPr>
        <w:tabs>
          <w:tab w:val="left" w:pos="844"/>
        </w:tabs>
        <w:spacing w:before="17" w:line="228" w:lineRule="auto"/>
        <w:ind w:right="615" w:hanging="340"/>
        <w:rPr>
          <w:rFonts w:ascii="MS Mincho" w:hAnsi="MS Mincho"/>
          <w:sz w:val="24"/>
        </w:rPr>
      </w:pPr>
      <w:r>
        <w:rPr>
          <w:sz w:val="24"/>
        </w:rPr>
        <w:t>сравнивать объекты окружающего мира, устанавливать основания для сравнения, устанавливать аналогии;</w:t>
      </w:r>
    </w:p>
    <w:p w:rsidR="00F13E51" w:rsidRDefault="00A522EB">
      <w:pPr>
        <w:pStyle w:val="a5"/>
        <w:numPr>
          <w:ilvl w:val="0"/>
          <w:numId w:val="44"/>
        </w:numPr>
        <w:tabs>
          <w:tab w:val="left" w:pos="844"/>
        </w:tabs>
        <w:spacing w:before="3" w:line="301" w:lineRule="exact"/>
        <w:ind w:left="844"/>
        <w:rPr>
          <w:rFonts w:ascii="MS Mincho" w:hAnsi="MS Mincho"/>
          <w:sz w:val="24"/>
        </w:rPr>
      </w:pPr>
      <w:r>
        <w:rPr>
          <w:sz w:val="24"/>
        </w:rPr>
        <w:t>объединятьчастиобъекта(объекты)поопределённому</w:t>
      </w:r>
      <w:r>
        <w:rPr>
          <w:spacing w:val="-2"/>
          <w:sz w:val="24"/>
        </w:rPr>
        <w:t>признаку;</w:t>
      </w:r>
    </w:p>
    <w:p w:rsidR="00F13E51" w:rsidRDefault="00A522EB">
      <w:pPr>
        <w:pStyle w:val="a5"/>
        <w:numPr>
          <w:ilvl w:val="0"/>
          <w:numId w:val="44"/>
        </w:numPr>
        <w:tabs>
          <w:tab w:val="left" w:pos="843"/>
          <w:tab w:val="left" w:pos="844"/>
          <w:tab w:val="left" w:pos="2331"/>
          <w:tab w:val="left" w:pos="4164"/>
          <w:tab w:val="left" w:pos="5327"/>
          <w:tab w:val="left" w:pos="6016"/>
          <w:tab w:val="left" w:pos="7990"/>
        </w:tabs>
        <w:spacing w:before="6" w:line="228" w:lineRule="auto"/>
        <w:ind w:right="610" w:hanging="340"/>
        <w:jc w:val="left"/>
        <w:rPr>
          <w:rFonts w:ascii="MS Mincho" w:hAnsi="MS Mincho"/>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F13E51" w:rsidRDefault="00A522EB">
      <w:pPr>
        <w:pStyle w:val="a5"/>
        <w:numPr>
          <w:ilvl w:val="0"/>
          <w:numId w:val="44"/>
        </w:numPr>
        <w:tabs>
          <w:tab w:val="left" w:pos="843"/>
          <w:tab w:val="left" w:pos="844"/>
        </w:tabs>
        <w:spacing w:before="15" w:line="228" w:lineRule="auto"/>
        <w:ind w:right="606" w:hanging="340"/>
        <w:jc w:val="left"/>
        <w:rPr>
          <w:rFonts w:ascii="MS Mincho" w:hAnsi="MS Mincho"/>
          <w:sz w:val="24"/>
        </w:rPr>
      </w:pPr>
      <w:r>
        <w:rPr>
          <w:sz w:val="24"/>
        </w:rPr>
        <w:t>находитьзакономерностиипротиворечияврассматриваемыхфактах,данныхи наблюдениях на основе предложенного алгоритма;</w:t>
      </w:r>
    </w:p>
    <w:p w:rsidR="00F13E51" w:rsidRDefault="00A522EB">
      <w:pPr>
        <w:pStyle w:val="a5"/>
        <w:numPr>
          <w:ilvl w:val="0"/>
          <w:numId w:val="44"/>
        </w:numPr>
        <w:tabs>
          <w:tab w:val="left" w:pos="843"/>
          <w:tab w:val="left" w:pos="844"/>
        </w:tabs>
        <w:spacing w:before="16" w:line="228" w:lineRule="auto"/>
        <w:ind w:right="610" w:hanging="340"/>
        <w:jc w:val="left"/>
        <w:rPr>
          <w:rFonts w:ascii="MS Mincho" w:hAnsi="MS Mincho"/>
          <w:sz w:val="24"/>
        </w:rPr>
      </w:pPr>
      <w:r>
        <w:rPr>
          <w:sz w:val="24"/>
        </w:rPr>
        <w:t>выявлятьнедостатокинформациидлярешенияучебной(практической)задачинаоснове предложенного алгоритма.</w:t>
      </w:r>
    </w:p>
    <w:p w:rsidR="00F13E51" w:rsidRDefault="00A522EB">
      <w:pPr>
        <w:pStyle w:val="a5"/>
        <w:numPr>
          <w:ilvl w:val="1"/>
          <w:numId w:val="48"/>
        </w:numPr>
        <w:tabs>
          <w:tab w:val="left" w:pos="744"/>
        </w:tabs>
        <w:spacing w:before="2"/>
        <w:rPr>
          <w:i/>
          <w:sz w:val="24"/>
        </w:rPr>
      </w:pPr>
      <w:r>
        <w:rPr>
          <w:i/>
          <w:sz w:val="24"/>
        </w:rPr>
        <w:t>Базовыеисследовательские</w:t>
      </w:r>
      <w:r>
        <w:rPr>
          <w:i/>
          <w:spacing w:val="-2"/>
          <w:sz w:val="24"/>
        </w:rPr>
        <w:t>действия:</w:t>
      </w:r>
    </w:p>
    <w:p w:rsidR="00F13E51" w:rsidRDefault="00A522EB">
      <w:pPr>
        <w:pStyle w:val="a5"/>
        <w:numPr>
          <w:ilvl w:val="0"/>
          <w:numId w:val="44"/>
        </w:numPr>
        <w:tabs>
          <w:tab w:val="left" w:pos="844"/>
        </w:tabs>
        <w:spacing w:before="9" w:line="232" w:lineRule="auto"/>
        <w:ind w:right="611" w:hanging="340"/>
        <w:rPr>
          <w:rFonts w:ascii="MS Mincho" w:hAnsi="MS Mincho"/>
          <w:sz w:val="24"/>
        </w:rPr>
      </w:pPr>
      <w:r>
        <w:rPr>
          <w:sz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F13E51" w:rsidRDefault="00A522EB">
      <w:pPr>
        <w:pStyle w:val="a5"/>
        <w:numPr>
          <w:ilvl w:val="0"/>
          <w:numId w:val="44"/>
        </w:numPr>
        <w:tabs>
          <w:tab w:val="left" w:pos="844"/>
        </w:tabs>
        <w:spacing w:before="17" w:line="228" w:lineRule="auto"/>
        <w:ind w:right="615" w:hanging="340"/>
        <w:rPr>
          <w:rFonts w:ascii="MS Mincho" w:hAnsi="MS Mincho"/>
          <w:sz w:val="24"/>
        </w:rPr>
      </w:pPr>
      <w:r>
        <w:rPr>
          <w:sz w:val="24"/>
        </w:rPr>
        <w:t>определять разницумеждуреальнымижелательнымсостояниемобъекта (ситуации) на основе предложенных вопросов;</w:t>
      </w:r>
    </w:p>
    <w:p w:rsidR="00F13E51" w:rsidRDefault="00A522EB">
      <w:pPr>
        <w:pStyle w:val="a5"/>
        <w:numPr>
          <w:ilvl w:val="0"/>
          <w:numId w:val="44"/>
        </w:numPr>
        <w:tabs>
          <w:tab w:val="left" w:pos="844"/>
        </w:tabs>
        <w:spacing w:before="11" w:line="232" w:lineRule="auto"/>
        <w:ind w:right="608" w:hanging="340"/>
        <w:rPr>
          <w:rFonts w:ascii="MS Mincho" w:hAnsi="MS Mincho"/>
          <w:sz w:val="24"/>
        </w:rPr>
      </w:pPr>
      <w:r>
        <w:rPr>
          <w:sz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sz w:val="24"/>
        </w:rPr>
        <w:t>ситуациях;</w:t>
      </w:r>
    </w:p>
    <w:p w:rsidR="00F13E51" w:rsidRDefault="00A522EB">
      <w:pPr>
        <w:pStyle w:val="a5"/>
        <w:numPr>
          <w:ilvl w:val="0"/>
          <w:numId w:val="44"/>
        </w:numPr>
        <w:tabs>
          <w:tab w:val="left" w:pos="844"/>
        </w:tabs>
        <w:spacing w:before="12" w:line="232" w:lineRule="auto"/>
        <w:ind w:right="612" w:hanging="340"/>
        <w:rPr>
          <w:rFonts w:ascii="MS Mincho" w:hAnsi="MS Mincho"/>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F13E51" w:rsidRDefault="00A522EB">
      <w:pPr>
        <w:pStyle w:val="a5"/>
        <w:numPr>
          <w:ilvl w:val="0"/>
          <w:numId w:val="44"/>
        </w:numPr>
        <w:tabs>
          <w:tab w:val="left" w:pos="844"/>
        </w:tabs>
        <w:spacing w:before="8" w:line="235" w:lineRule="auto"/>
        <w:ind w:right="605" w:hanging="340"/>
        <w:rPr>
          <w:rFonts w:ascii="MS Mincho" w:hAnsi="MS Mincho"/>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2"/>
          <w:sz w:val="24"/>
        </w:rPr>
        <w:t>следствие);</w:t>
      </w:r>
    </w:p>
    <w:p w:rsidR="00F13E51" w:rsidRDefault="00A522EB">
      <w:pPr>
        <w:pStyle w:val="a5"/>
        <w:numPr>
          <w:ilvl w:val="0"/>
          <w:numId w:val="44"/>
        </w:numPr>
        <w:tabs>
          <w:tab w:val="left" w:pos="844"/>
        </w:tabs>
        <w:spacing w:before="16" w:line="228" w:lineRule="auto"/>
        <w:ind w:right="617" w:hanging="340"/>
        <w:rPr>
          <w:rFonts w:ascii="MS Mincho" w:hAnsi="MS Mincho"/>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F13E51" w:rsidRDefault="00A522EB">
      <w:pPr>
        <w:pStyle w:val="a5"/>
        <w:numPr>
          <w:ilvl w:val="1"/>
          <w:numId w:val="48"/>
        </w:numPr>
        <w:tabs>
          <w:tab w:val="left" w:pos="744"/>
        </w:tabs>
        <w:spacing w:before="2"/>
        <w:jc w:val="both"/>
        <w:rPr>
          <w:i/>
          <w:sz w:val="24"/>
        </w:rPr>
      </w:pPr>
      <w:r>
        <w:rPr>
          <w:i/>
          <w:sz w:val="24"/>
        </w:rPr>
        <w:t>Работас</w:t>
      </w:r>
      <w:r>
        <w:rPr>
          <w:i/>
          <w:spacing w:val="-2"/>
          <w:sz w:val="24"/>
        </w:rPr>
        <w:t>информацией:</w:t>
      </w:r>
    </w:p>
    <w:p w:rsidR="00F13E51" w:rsidRDefault="00A522EB">
      <w:pPr>
        <w:pStyle w:val="a5"/>
        <w:numPr>
          <w:ilvl w:val="0"/>
          <w:numId w:val="44"/>
        </w:numPr>
        <w:tabs>
          <w:tab w:val="left" w:pos="843"/>
          <w:tab w:val="left" w:pos="844"/>
        </w:tabs>
        <w:spacing w:before="14" w:line="228" w:lineRule="auto"/>
        <w:ind w:right="611" w:hanging="340"/>
        <w:jc w:val="left"/>
        <w:rPr>
          <w:rFonts w:ascii="MS Mincho" w:hAnsi="MS Mincho"/>
          <w:sz w:val="24"/>
        </w:rPr>
      </w:pPr>
      <w:r>
        <w:rPr>
          <w:sz w:val="24"/>
        </w:rPr>
        <w:t>использоватьразличныеисточникидляпоискаинформации,выбиратьисточник получения информации с учётом учебной задачи;</w:t>
      </w:r>
    </w:p>
    <w:p w:rsidR="00F13E51" w:rsidRDefault="00A522EB">
      <w:pPr>
        <w:pStyle w:val="a5"/>
        <w:numPr>
          <w:ilvl w:val="0"/>
          <w:numId w:val="44"/>
        </w:numPr>
        <w:tabs>
          <w:tab w:val="left" w:pos="843"/>
          <w:tab w:val="left" w:pos="844"/>
        </w:tabs>
        <w:spacing w:before="16" w:line="228" w:lineRule="auto"/>
        <w:ind w:right="613" w:hanging="340"/>
        <w:jc w:val="left"/>
        <w:rPr>
          <w:rFonts w:ascii="MS Mincho" w:hAnsi="MS Mincho"/>
          <w:sz w:val="24"/>
        </w:rPr>
      </w:pPr>
      <w:r>
        <w:rPr>
          <w:sz w:val="24"/>
        </w:rPr>
        <w:t>согласнозаданномуалгоритмунаходитьвпредложенномисточникеинформацию,представленную в явном виде;</w:t>
      </w:r>
    </w:p>
    <w:p w:rsidR="00F13E51" w:rsidRDefault="00A522EB">
      <w:pPr>
        <w:pStyle w:val="a5"/>
        <w:numPr>
          <w:ilvl w:val="0"/>
          <w:numId w:val="44"/>
        </w:numPr>
        <w:tabs>
          <w:tab w:val="left" w:pos="843"/>
          <w:tab w:val="left" w:pos="844"/>
        </w:tabs>
        <w:spacing w:before="3"/>
        <w:ind w:left="844"/>
        <w:jc w:val="left"/>
        <w:rPr>
          <w:rFonts w:ascii="MS Mincho" w:hAnsi="MS Mincho"/>
          <w:sz w:val="24"/>
        </w:rPr>
      </w:pPr>
      <w:r>
        <w:rPr>
          <w:sz w:val="24"/>
        </w:rPr>
        <w:t>распознаватьдостовернуюинедостовернуюинформациюсамостоятельноили</w:t>
      </w:r>
      <w:r>
        <w:rPr>
          <w:spacing w:val="-5"/>
          <w:sz w:val="24"/>
        </w:rPr>
        <w:t>на</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jc w:val="left"/>
      </w:pPr>
      <w:r>
        <w:lastRenderedPageBreak/>
        <w:t>основепредложенногоучителемспособаеё</w:t>
      </w:r>
      <w:r>
        <w:rPr>
          <w:spacing w:val="-2"/>
        </w:rPr>
        <w:t>проверки;</w:t>
      </w:r>
    </w:p>
    <w:p w:rsidR="00F13E51" w:rsidRDefault="00A522EB">
      <w:pPr>
        <w:pStyle w:val="a5"/>
        <w:numPr>
          <w:ilvl w:val="0"/>
          <w:numId w:val="44"/>
        </w:numPr>
        <w:tabs>
          <w:tab w:val="left" w:pos="843"/>
          <w:tab w:val="left" w:pos="844"/>
        </w:tabs>
        <w:spacing w:before="14" w:line="228" w:lineRule="auto"/>
        <w:ind w:right="615" w:hanging="340"/>
        <w:jc w:val="left"/>
        <w:rPr>
          <w:rFonts w:ascii="MS Mincho" w:hAnsi="MS Mincho"/>
          <w:sz w:val="24"/>
        </w:rPr>
      </w:pPr>
      <w:r>
        <w:rPr>
          <w:sz w:val="24"/>
        </w:rPr>
        <w:t>находитьииспользоватьдлярешенияучебныхзадачтекстовую,графическую,аудиовизуальную информацию;</w:t>
      </w:r>
    </w:p>
    <w:p w:rsidR="00F13E51" w:rsidRDefault="00A522EB">
      <w:pPr>
        <w:pStyle w:val="a5"/>
        <w:numPr>
          <w:ilvl w:val="0"/>
          <w:numId w:val="44"/>
        </w:numPr>
        <w:tabs>
          <w:tab w:val="left" w:pos="843"/>
          <w:tab w:val="left" w:pos="844"/>
        </w:tabs>
        <w:spacing w:before="15" w:line="228" w:lineRule="auto"/>
        <w:ind w:right="618" w:hanging="340"/>
        <w:jc w:val="left"/>
        <w:rPr>
          <w:rFonts w:ascii="MS Mincho" w:hAnsi="MS Mincho"/>
          <w:sz w:val="24"/>
        </w:rPr>
      </w:pPr>
      <w:r>
        <w:rPr>
          <w:sz w:val="24"/>
        </w:rPr>
        <w:t xml:space="preserve">читать и интерпретировать графически представленную информацию (схему, таблицу, </w:t>
      </w:r>
      <w:r>
        <w:rPr>
          <w:spacing w:val="-2"/>
          <w:sz w:val="24"/>
        </w:rPr>
        <w:t>иллюстрацию);</w:t>
      </w:r>
    </w:p>
    <w:p w:rsidR="00F13E51" w:rsidRDefault="00A522EB">
      <w:pPr>
        <w:pStyle w:val="a5"/>
        <w:numPr>
          <w:ilvl w:val="0"/>
          <w:numId w:val="44"/>
        </w:numPr>
        <w:tabs>
          <w:tab w:val="left" w:pos="843"/>
          <w:tab w:val="left" w:pos="844"/>
        </w:tabs>
        <w:spacing w:before="16" w:line="228" w:lineRule="auto"/>
        <w:ind w:right="612" w:hanging="340"/>
        <w:jc w:val="left"/>
        <w:rPr>
          <w:rFonts w:ascii="MS Mincho" w:hAnsi="MS Mincho"/>
          <w:sz w:val="24"/>
        </w:rPr>
      </w:pPr>
      <w:r>
        <w:rPr>
          <w:sz w:val="24"/>
        </w:rPr>
        <w:t>соблюдатьправилаинформационнойбезопасностивусловияхконтролируемогодоступа в Интернет (с помощью учителя);</w:t>
      </w:r>
    </w:p>
    <w:p w:rsidR="00F13E51" w:rsidRDefault="00A522EB">
      <w:pPr>
        <w:pStyle w:val="a5"/>
        <w:numPr>
          <w:ilvl w:val="0"/>
          <w:numId w:val="44"/>
        </w:numPr>
        <w:tabs>
          <w:tab w:val="left" w:pos="843"/>
          <w:tab w:val="left" w:pos="844"/>
        </w:tabs>
        <w:spacing w:before="16" w:line="228" w:lineRule="auto"/>
        <w:ind w:right="613" w:hanging="340"/>
        <w:jc w:val="left"/>
        <w:rPr>
          <w:rFonts w:ascii="MS Mincho" w:hAnsi="MS Mincho"/>
          <w:sz w:val="24"/>
        </w:rPr>
      </w:pPr>
      <w:r>
        <w:rPr>
          <w:sz w:val="24"/>
        </w:rPr>
        <w:t>анализировать и создаватьтекстовую,видео-, графическую,звуковуюинформацию в соответствии с учебной задачей;</w:t>
      </w:r>
    </w:p>
    <w:p w:rsidR="00F13E51" w:rsidRDefault="00A522EB">
      <w:pPr>
        <w:pStyle w:val="a5"/>
        <w:numPr>
          <w:ilvl w:val="0"/>
          <w:numId w:val="44"/>
        </w:numPr>
        <w:tabs>
          <w:tab w:val="left" w:pos="843"/>
          <w:tab w:val="left" w:pos="844"/>
          <w:tab w:val="left" w:pos="2364"/>
          <w:tab w:val="left" w:pos="3815"/>
          <w:tab w:val="left" w:pos="5174"/>
          <w:tab w:val="left" w:pos="5500"/>
          <w:tab w:val="left" w:pos="6733"/>
          <w:tab w:val="left" w:pos="7599"/>
          <w:tab w:val="left" w:pos="8506"/>
        </w:tabs>
        <w:spacing w:before="16" w:line="228" w:lineRule="auto"/>
        <w:ind w:right="610" w:hanging="340"/>
        <w:jc w:val="left"/>
        <w:rPr>
          <w:rFonts w:ascii="MS Mincho" w:hAnsi="MS Mincho"/>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F13E51" w:rsidRDefault="00F13E51">
      <w:pPr>
        <w:pStyle w:val="a3"/>
        <w:spacing w:before="4"/>
        <w:ind w:left="0"/>
        <w:jc w:val="left"/>
        <w:rPr>
          <w:sz w:val="31"/>
        </w:rPr>
      </w:pPr>
    </w:p>
    <w:p w:rsidR="00F13E51" w:rsidRDefault="00A522EB">
      <w:pPr>
        <w:pStyle w:val="2"/>
        <w:spacing w:before="1"/>
      </w:pPr>
      <w:r>
        <w:t>Коммуникативныеуниверсальныеучебные</w:t>
      </w:r>
      <w:r>
        <w:rPr>
          <w:spacing w:val="-2"/>
        </w:rPr>
        <w:t>действия:</w:t>
      </w:r>
    </w:p>
    <w:p w:rsidR="00F13E51" w:rsidRDefault="00F13E51">
      <w:pPr>
        <w:pStyle w:val="a3"/>
        <w:spacing w:before="1"/>
        <w:ind w:left="0"/>
        <w:jc w:val="left"/>
        <w:rPr>
          <w:b/>
          <w:sz w:val="22"/>
        </w:rPr>
      </w:pPr>
    </w:p>
    <w:p w:rsidR="00F13E51" w:rsidRDefault="00A522EB">
      <w:pPr>
        <w:pStyle w:val="a5"/>
        <w:numPr>
          <w:ilvl w:val="0"/>
          <w:numId w:val="44"/>
        </w:numPr>
        <w:tabs>
          <w:tab w:val="left" w:pos="843"/>
          <w:tab w:val="left" w:pos="844"/>
        </w:tabs>
        <w:spacing w:line="228" w:lineRule="auto"/>
        <w:ind w:right="610" w:hanging="340"/>
        <w:jc w:val="left"/>
        <w:rPr>
          <w:rFonts w:ascii="MS Mincho" w:hAnsi="MS Mincho"/>
          <w:sz w:val="24"/>
        </w:rPr>
      </w:pPr>
      <w:r>
        <w:rPr>
          <w:sz w:val="24"/>
        </w:rPr>
        <w:t xml:space="preserve">в процессе диалогов задавать вопросы, высказывать суждения, оценивать выступления </w:t>
      </w:r>
      <w:r>
        <w:rPr>
          <w:spacing w:val="-2"/>
          <w:sz w:val="24"/>
        </w:rPr>
        <w:t>участников;</w:t>
      </w:r>
    </w:p>
    <w:p w:rsidR="00F13E51" w:rsidRDefault="00A522EB">
      <w:pPr>
        <w:pStyle w:val="a5"/>
        <w:numPr>
          <w:ilvl w:val="0"/>
          <w:numId w:val="44"/>
        </w:numPr>
        <w:tabs>
          <w:tab w:val="left" w:pos="843"/>
          <w:tab w:val="left" w:pos="844"/>
          <w:tab w:val="left" w:pos="2238"/>
          <w:tab w:val="left" w:pos="3827"/>
          <w:tab w:val="left" w:pos="5631"/>
          <w:tab w:val="left" w:pos="6617"/>
          <w:tab w:val="left" w:pos="7440"/>
          <w:tab w:val="left" w:pos="8450"/>
          <w:tab w:val="left" w:pos="9757"/>
        </w:tabs>
        <w:spacing w:before="15" w:line="228" w:lineRule="auto"/>
        <w:ind w:right="611" w:hanging="340"/>
        <w:jc w:val="left"/>
        <w:rPr>
          <w:rFonts w:ascii="MS Mincho" w:hAnsi="MS Mincho"/>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 xml:space="preserve">и </w:t>
      </w:r>
      <w:r>
        <w:rPr>
          <w:sz w:val="24"/>
        </w:rPr>
        <w:t>аргументированно высказывать своё мнение; приводить доказательства своей правоты;</w:t>
      </w:r>
    </w:p>
    <w:p w:rsidR="00F13E51" w:rsidRDefault="00A522EB">
      <w:pPr>
        <w:pStyle w:val="a5"/>
        <w:numPr>
          <w:ilvl w:val="0"/>
          <w:numId w:val="44"/>
        </w:numPr>
        <w:tabs>
          <w:tab w:val="left" w:pos="843"/>
          <w:tab w:val="left" w:pos="844"/>
        </w:tabs>
        <w:spacing w:before="16" w:line="228" w:lineRule="auto"/>
        <w:ind w:right="608" w:hanging="340"/>
        <w:jc w:val="left"/>
        <w:rPr>
          <w:rFonts w:ascii="MS Mincho" w:hAnsi="MS Mincho"/>
          <w:sz w:val="24"/>
        </w:rPr>
      </w:pPr>
      <w:r>
        <w:rPr>
          <w:sz w:val="24"/>
        </w:rPr>
        <w:t xml:space="preserve">соблюдатьправилаведениядиалогаидискуссии; проявлятьуважительноеотношениек </w:t>
      </w:r>
      <w:r>
        <w:rPr>
          <w:spacing w:val="-2"/>
          <w:sz w:val="24"/>
        </w:rPr>
        <w:t>собеседнику;</w:t>
      </w:r>
    </w:p>
    <w:p w:rsidR="00F13E51" w:rsidRDefault="00A522EB">
      <w:pPr>
        <w:pStyle w:val="a5"/>
        <w:numPr>
          <w:ilvl w:val="0"/>
          <w:numId w:val="44"/>
        </w:numPr>
        <w:tabs>
          <w:tab w:val="left" w:pos="843"/>
          <w:tab w:val="left" w:pos="844"/>
        </w:tabs>
        <w:spacing w:before="16" w:line="228" w:lineRule="auto"/>
        <w:ind w:right="611" w:hanging="340"/>
        <w:jc w:val="left"/>
        <w:rPr>
          <w:rFonts w:ascii="MS Mincho" w:hAnsi="MS Mincho"/>
          <w:sz w:val="24"/>
        </w:rPr>
      </w:pPr>
      <w:r>
        <w:rPr>
          <w:sz w:val="24"/>
        </w:rPr>
        <w:t>использоватьсмысловоечтениедляопределениятемы,главноймыслитекстао природе, социальной жизни, взаимоотношениях и поступках людей;</w:t>
      </w:r>
    </w:p>
    <w:p w:rsidR="00F13E51" w:rsidRDefault="00A522EB">
      <w:pPr>
        <w:pStyle w:val="a5"/>
        <w:numPr>
          <w:ilvl w:val="0"/>
          <w:numId w:val="44"/>
        </w:numPr>
        <w:tabs>
          <w:tab w:val="left" w:pos="843"/>
          <w:tab w:val="left" w:pos="844"/>
        </w:tabs>
        <w:spacing w:before="4" w:line="301" w:lineRule="exact"/>
        <w:ind w:left="844"/>
        <w:jc w:val="left"/>
        <w:rPr>
          <w:rFonts w:ascii="MS Mincho" w:hAnsi="MS Mincho"/>
          <w:sz w:val="24"/>
        </w:rPr>
      </w:pPr>
      <w:r>
        <w:rPr>
          <w:sz w:val="24"/>
        </w:rPr>
        <w:t>создаватьустныеиписьменныетексты(описание,рассуждение,</w:t>
      </w:r>
      <w:r>
        <w:rPr>
          <w:spacing w:val="-2"/>
          <w:sz w:val="24"/>
        </w:rPr>
        <w:t>повествование);</w:t>
      </w:r>
    </w:p>
    <w:p w:rsidR="00F13E51" w:rsidRDefault="00A522EB">
      <w:pPr>
        <w:pStyle w:val="a5"/>
        <w:numPr>
          <w:ilvl w:val="0"/>
          <w:numId w:val="44"/>
        </w:numPr>
        <w:tabs>
          <w:tab w:val="left" w:pos="843"/>
          <w:tab w:val="left" w:pos="844"/>
        </w:tabs>
        <w:spacing w:before="5" w:line="228" w:lineRule="auto"/>
        <w:ind w:right="610" w:hanging="340"/>
        <w:jc w:val="left"/>
        <w:rPr>
          <w:rFonts w:ascii="MS Mincho" w:hAnsi="MS Mincho"/>
          <w:sz w:val="24"/>
        </w:rPr>
      </w:pPr>
      <w:r>
        <w:rPr>
          <w:sz w:val="24"/>
        </w:rPr>
        <w:t>конструировать обобщения ивыводынаосновеполученных результатов наблюдений и опытной работы, подкреплять их доказательствами;</w:t>
      </w:r>
    </w:p>
    <w:p w:rsidR="00F13E51" w:rsidRDefault="00A522EB">
      <w:pPr>
        <w:pStyle w:val="a5"/>
        <w:numPr>
          <w:ilvl w:val="0"/>
          <w:numId w:val="44"/>
        </w:numPr>
        <w:tabs>
          <w:tab w:val="left" w:pos="843"/>
          <w:tab w:val="left" w:pos="844"/>
        </w:tabs>
        <w:spacing w:before="16" w:line="228" w:lineRule="auto"/>
        <w:ind w:right="612" w:hanging="340"/>
        <w:jc w:val="left"/>
        <w:rPr>
          <w:rFonts w:ascii="MS Mincho" w:hAnsi="MS Mincho"/>
          <w:sz w:val="24"/>
        </w:rPr>
      </w:pPr>
      <w:r>
        <w:rPr>
          <w:sz w:val="24"/>
        </w:rPr>
        <w:t>находить ошибки и восстанавливать деформированный текст об изученных объектах и явлениях природы, событиях социальной жизни;</w:t>
      </w:r>
    </w:p>
    <w:p w:rsidR="00F13E51" w:rsidRDefault="00A522EB">
      <w:pPr>
        <w:pStyle w:val="a5"/>
        <w:numPr>
          <w:ilvl w:val="0"/>
          <w:numId w:val="44"/>
        </w:numPr>
        <w:tabs>
          <w:tab w:val="left" w:pos="843"/>
          <w:tab w:val="left" w:pos="844"/>
        </w:tabs>
        <w:spacing w:before="15" w:line="228" w:lineRule="auto"/>
        <w:ind w:right="617" w:hanging="340"/>
        <w:jc w:val="left"/>
        <w:rPr>
          <w:rFonts w:ascii="MS Mincho" w:hAnsi="MS Mincho"/>
          <w:sz w:val="24"/>
        </w:rPr>
      </w:pPr>
      <w:r>
        <w:rPr>
          <w:sz w:val="24"/>
        </w:rPr>
        <w:t>готовитьнебольшиепубличныевыступлениясвозможнойпрезентацией(текст,рисунки, фото, плакаты и др.) к тексту выступления.</w:t>
      </w:r>
    </w:p>
    <w:p w:rsidR="00F13E51" w:rsidRDefault="00F13E51">
      <w:pPr>
        <w:pStyle w:val="a3"/>
        <w:spacing w:before="5"/>
        <w:ind w:left="0"/>
        <w:jc w:val="left"/>
        <w:rPr>
          <w:sz w:val="31"/>
        </w:rPr>
      </w:pPr>
    </w:p>
    <w:p w:rsidR="00F13E51" w:rsidRDefault="00A522EB">
      <w:pPr>
        <w:pStyle w:val="2"/>
      </w:pPr>
      <w:r>
        <w:t>Регулятивныеуниверсальныеучебные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pStyle w:val="a5"/>
        <w:numPr>
          <w:ilvl w:val="0"/>
          <w:numId w:val="43"/>
        </w:numPr>
        <w:tabs>
          <w:tab w:val="left" w:pos="744"/>
        </w:tabs>
        <w:rPr>
          <w:i/>
          <w:sz w:val="24"/>
        </w:rPr>
      </w:pPr>
      <w:r>
        <w:rPr>
          <w:i/>
          <w:spacing w:val="-2"/>
          <w:sz w:val="24"/>
        </w:rPr>
        <w:t>Самоорганизация:</w:t>
      </w:r>
    </w:p>
    <w:p w:rsidR="00F13E51" w:rsidRDefault="00A522EB">
      <w:pPr>
        <w:pStyle w:val="a5"/>
        <w:numPr>
          <w:ilvl w:val="0"/>
          <w:numId w:val="44"/>
        </w:numPr>
        <w:tabs>
          <w:tab w:val="left" w:pos="843"/>
          <w:tab w:val="left" w:pos="844"/>
        </w:tabs>
        <w:spacing w:before="15" w:line="228" w:lineRule="auto"/>
        <w:ind w:right="617" w:hanging="340"/>
        <w:jc w:val="left"/>
        <w:rPr>
          <w:rFonts w:ascii="MS Mincho" w:hAnsi="MS Mincho"/>
          <w:sz w:val="24"/>
        </w:rPr>
      </w:pPr>
      <w:r>
        <w:rPr>
          <w:sz w:val="24"/>
        </w:rPr>
        <w:t>планировать самостоятельно или с небольшой помощью учителя действия по решению учебной задачи;</w:t>
      </w:r>
    </w:p>
    <w:p w:rsidR="00F13E51" w:rsidRDefault="00A522EB">
      <w:pPr>
        <w:pStyle w:val="a5"/>
        <w:numPr>
          <w:ilvl w:val="0"/>
          <w:numId w:val="44"/>
        </w:numPr>
        <w:tabs>
          <w:tab w:val="left" w:pos="843"/>
          <w:tab w:val="left" w:pos="844"/>
        </w:tabs>
        <w:spacing w:before="3" w:line="300" w:lineRule="exact"/>
        <w:ind w:left="844"/>
        <w:jc w:val="left"/>
        <w:rPr>
          <w:rFonts w:ascii="MS Mincho" w:hAnsi="MS Mincho"/>
          <w:sz w:val="24"/>
        </w:rPr>
      </w:pPr>
      <w:r>
        <w:rPr>
          <w:sz w:val="24"/>
        </w:rPr>
        <w:t>выстраиватьпоследовательностьвыбранныхдействийи</w:t>
      </w:r>
      <w:r>
        <w:rPr>
          <w:spacing w:val="-2"/>
          <w:sz w:val="24"/>
        </w:rPr>
        <w:t>операций.</w:t>
      </w:r>
    </w:p>
    <w:p w:rsidR="00F13E51" w:rsidRDefault="00A522EB">
      <w:pPr>
        <w:pStyle w:val="a5"/>
        <w:numPr>
          <w:ilvl w:val="0"/>
          <w:numId w:val="43"/>
        </w:numPr>
        <w:tabs>
          <w:tab w:val="left" w:pos="744"/>
        </w:tabs>
        <w:spacing w:line="268" w:lineRule="exact"/>
        <w:rPr>
          <w:i/>
          <w:sz w:val="24"/>
        </w:rPr>
      </w:pPr>
      <w:r>
        <w:rPr>
          <w:i/>
          <w:spacing w:val="-2"/>
          <w:sz w:val="24"/>
        </w:rPr>
        <w:t>Самоконтроль:</w:t>
      </w:r>
    </w:p>
    <w:p w:rsidR="00F13E51" w:rsidRDefault="00A522EB">
      <w:pPr>
        <w:pStyle w:val="a5"/>
        <w:numPr>
          <w:ilvl w:val="0"/>
          <w:numId w:val="44"/>
        </w:numPr>
        <w:tabs>
          <w:tab w:val="left" w:pos="843"/>
          <w:tab w:val="left" w:pos="844"/>
        </w:tabs>
        <w:spacing w:before="2" w:line="301" w:lineRule="exact"/>
        <w:ind w:left="844"/>
        <w:jc w:val="left"/>
        <w:rPr>
          <w:rFonts w:ascii="MS Mincho" w:hAnsi="MS Mincho"/>
          <w:sz w:val="24"/>
        </w:rPr>
      </w:pPr>
      <w:r>
        <w:rPr>
          <w:sz w:val="24"/>
        </w:rPr>
        <w:t>осуществлятьконтрольпроцессаирезультатасвоей</w:t>
      </w:r>
      <w:r>
        <w:rPr>
          <w:spacing w:val="-2"/>
          <w:sz w:val="24"/>
        </w:rPr>
        <w:t>деятельности;</w:t>
      </w:r>
    </w:p>
    <w:p w:rsidR="00F13E51" w:rsidRDefault="00A522EB">
      <w:pPr>
        <w:pStyle w:val="a5"/>
        <w:numPr>
          <w:ilvl w:val="0"/>
          <w:numId w:val="44"/>
        </w:numPr>
        <w:tabs>
          <w:tab w:val="left" w:pos="844"/>
        </w:tabs>
        <w:spacing w:before="6" w:line="228" w:lineRule="auto"/>
        <w:ind w:right="619" w:hanging="340"/>
        <w:rPr>
          <w:rFonts w:ascii="MS Mincho" w:hAnsi="MS Mincho"/>
          <w:sz w:val="24"/>
        </w:rPr>
      </w:pPr>
      <w:r>
        <w:rPr>
          <w:sz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F13E51" w:rsidRDefault="00A522EB">
      <w:pPr>
        <w:pStyle w:val="a5"/>
        <w:numPr>
          <w:ilvl w:val="0"/>
          <w:numId w:val="44"/>
        </w:numPr>
        <w:tabs>
          <w:tab w:val="left" w:pos="844"/>
        </w:tabs>
        <w:spacing w:before="10" w:line="232" w:lineRule="auto"/>
        <w:ind w:right="614" w:hanging="340"/>
        <w:rPr>
          <w:rFonts w:ascii="MS Mincho" w:hAnsi="MS Mincho"/>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дляздоровья и жизни.</w:t>
      </w:r>
    </w:p>
    <w:p w:rsidR="00F13E51" w:rsidRDefault="00A522EB">
      <w:pPr>
        <w:pStyle w:val="a5"/>
        <w:numPr>
          <w:ilvl w:val="0"/>
          <w:numId w:val="43"/>
        </w:numPr>
        <w:tabs>
          <w:tab w:val="left" w:pos="744"/>
        </w:tabs>
        <w:spacing w:before="4"/>
        <w:jc w:val="both"/>
        <w:rPr>
          <w:sz w:val="24"/>
        </w:rPr>
      </w:pPr>
      <w:r>
        <w:rPr>
          <w:i/>
          <w:spacing w:val="-2"/>
          <w:sz w:val="24"/>
        </w:rPr>
        <w:t>Самооценка</w:t>
      </w:r>
      <w:r>
        <w:rPr>
          <w:spacing w:val="-2"/>
          <w:sz w:val="24"/>
        </w:rPr>
        <w:t>:</w:t>
      </w:r>
    </w:p>
    <w:p w:rsidR="00F13E51" w:rsidRDefault="00A522EB">
      <w:pPr>
        <w:pStyle w:val="a5"/>
        <w:numPr>
          <w:ilvl w:val="0"/>
          <w:numId w:val="44"/>
        </w:numPr>
        <w:tabs>
          <w:tab w:val="left" w:pos="844"/>
        </w:tabs>
        <w:spacing w:before="14" w:line="228" w:lineRule="auto"/>
        <w:ind w:right="615" w:hanging="340"/>
        <w:rPr>
          <w:rFonts w:ascii="MS Mincho" w:hAnsi="MS Mincho"/>
          <w:sz w:val="24"/>
        </w:rPr>
      </w:pPr>
      <w:r>
        <w:rPr>
          <w:sz w:val="24"/>
        </w:rPr>
        <w:t>объективно оценивать результаты своей деятельности, соотносить свою оценку с оценкой учителя;</w:t>
      </w:r>
    </w:p>
    <w:p w:rsidR="00F13E51" w:rsidRDefault="00A522EB">
      <w:pPr>
        <w:pStyle w:val="a5"/>
        <w:numPr>
          <w:ilvl w:val="0"/>
          <w:numId w:val="44"/>
        </w:numPr>
        <w:tabs>
          <w:tab w:val="left" w:pos="844"/>
        </w:tabs>
        <w:spacing w:before="15" w:line="228" w:lineRule="auto"/>
        <w:ind w:right="611" w:hanging="340"/>
        <w:rPr>
          <w:rFonts w:ascii="MS Mincho" w:hAnsi="MS Mincho"/>
          <w:sz w:val="24"/>
        </w:rPr>
      </w:pPr>
      <w:r>
        <w:rPr>
          <w:sz w:val="24"/>
        </w:rPr>
        <w:t>оценивать целесообразность выбранных способов действия, при необходимости корректировать их.</w:t>
      </w:r>
    </w:p>
    <w:p w:rsidR="00F13E51" w:rsidRDefault="00F13E51">
      <w:pPr>
        <w:pStyle w:val="a3"/>
        <w:spacing w:before="5"/>
        <w:ind w:left="0"/>
        <w:jc w:val="left"/>
        <w:rPr>
          <w:sz w:val="31"/>
        </w:rPr>
      </w:pPr>
    </w:p>
    <w:p w:rsidR="00F13E51" w:rsidRDefault="00A522EB">
      <w:pPr>
        <w:pStyle w:val="2"/>
      </w:pPr>
      <w:r>
        <w:t>Совместная</w:t>
      </w:r>
      <w:r>
        <w:rPr>
          <w:spacing w:val="-2"/>
        </w:rPr>
        <w:t>деятельность:</w:t>
      </w:r>
    </w:p>
    <w:p w:rsidR="00F13E51" w:rsidRDefault="00F13E51">
      <w:pPr>
        <w:sectPr w:rsidR="00F13E51">
          <w:pgSz w:w="11900" w:h="16840"/>
          <w:pgMar w:top="1060" w:right="520" w:bottom="280" w:left="880" w:header="720" w:footer="720" w:gutter="0"/>
          <w:cols w:space="720"/>
        </w:sectPr>
      </w:pPr>
    </w:p>
    <w:p w:rsidR="00F13E51" w:rsidRDefault="00A522EB">
      <w:pPr>
        <w:pStyle w:val="a5"/>
        <w:numPr>
          <w:ilvl w:val="0"/>
          <w:numId w:val="44"/>
        </w:numPr>
        <w:tabs>
          <w:tab w:val="left" w:pos="844"/>
        </w:tabs>
        <w:spacing w:before="60" w:line="235" w:lineRule="auto"/>
        <w:ind w:right="611" w:hanging="340"/>
        <w:rPr>
          <w:rFonts w:ascii="MS Mincho" w:hAnsi="MS Mincho"/>
          <w:sz w:val="24"/>
        </w:rPr>
      </w:pPr>
      <w:r>
        <w:rPr>
          <w:sz w:val="24"/>
        </w:rPr>
        <w:lastRenderedPageBreak/>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3E51" w:rsidRDefault="00A522EB">
      <w:pPr>
        <w:pStyle w:val="a5"/>
        <w:numPr>
          <w:ilvl w:val="0"/>
          <w:numId w:val="44"/>
        </w:numPr>
        <w:tabs>
          <w:tab w:val="left" w:pos="844"/>
        </w:tabs>
        <w:spacing w:before="17" w:line="228" w:lineRule="auto"/>
        <w:ind w:right="614" w:hanging="340"/>
        <w:rPr>
          <w:rFonts w:ascii="MS Mincho" w:hAnsi="MS Mincho"/>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F13E51" w:rsidRDefault="00A522EB">
      <w:pPr>
        <w:pStyle w:val="a5"/>
        <w:numPr>
          <w:ilvl w:val="0"/>
          <w:numId w:val="44"/>
        </w:numPr>
        <w:tabs>
          <w:tab w:val="left" w:pos="844"/>
        </w:tabs>
        <w:spacing w:before="4" w:line="301" w:lineRule="exact"/>
        <w:ind w:left="844"/>
        <w:rPr>
          <w:rFonts w:ascii="MS Mincho" w:hAnsi="MS Mincho"/>
          <w:sz w:val="24"/>
        </w:rPr>
      </w:pPr>
      <w:r>
        <w:rPr>
          <w:sz w:val="24"/>
        </w:rPr>
        <w:t>проявлятьготовностьруководить,выполнятьпоручения,</w:t>
      </w:r>
      <w:r>
        <w:rPr>
          <w:spacing w:val="-2"/>
          <w:sz w:val="24"/>
        </w:rPr>
        <w:t xml:space="preserve"> подчиняться;</w:t>
      </w:r>
    </w:p>
    <w:p w:rsidR="00F13E51" w:rsidRDefault="00A522EB">
      <w:pPr>
        <w:pStyle w:val="a5"/>
        <w:numPr>
          <w:ilvl w:val="0"/>
          <w:numId w:val="44"/>
        </w:numPr>
        <w:tabs>
          <w:tab w:val="left" w:pos="844"/>
        </w:tabs>
        <w:spacing w:line="232" w:lineRule="auto"/>
        <w:ind w:right="615" w:hanging="340"/>
        <w:rPr>
          <w:rFonts w:ascii="MS Mincho" w:hAnsi="MS Mincho"/>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3E51" w:rsidRDefault="00A522EB">
      <w:pPr>
        <w:pStyle w:val="a5"/>
        <w:numPr>
          <w:ilvl w:val="0"/>
          <w:numId w:val="44"/>
        </w:numPr>
        <w:tabs>
          <w:tab w:val="left" w:pos="844"/>
        </w:tabs>
        <w:spacing w:before="5"/>
        <w:ind w:left="844"/>
        <w:rPr>
          <w:rFonts w:ascii="MS Mincho" w:hAnsi="MS Mincho"/>
          <w:sz w:val="24"/>
        </w:rPr>
      </w:pPr>
      <w:r>
        <w:rPr>
          <w:sz w:val="24"/>
        </w:rPr>
        <w:t>ответственновыполнятьсвоючасть</w:t>
      </w:r>
      <w:r>
        <w:rPr>
          <w:spacing w:val="-2"/>
          <w:sz w:val="24"/>
        </w:rPr>
        <w:t>работы.</w:t>
      </w:r>
    </w:p>
    <w:p w:rsidR="00F13E51" w:rsidRDefault="00F13E51">
      <w:pPr>
        <w:pStyle w:val="a3"/>
        <w:ind w:left="0"/>
        <w:jc w:val="left"/>
        <w:rPr>
          <w:sz w:val="30"/>
        </w:rPr>
      </w:pPr>
    </w:p>
    <w:p w:rsidR="00F13E51" w:rsidRDefault="00A522EB">
      <w:pPr>
        <w:pStyle w:val="1"/>
        <w:ind w:right="3259"/>
      </w:pPr>
      <w:r>
        <w:t>ПРЕДМЕТНЫЕРЕЗУЛЬТАТЫОСВОЕНИЯПРОГРАММЫ ПО ГОДАМ ОБУЧЕНИЯ</w:t>
      </w:r>
    </w:p>
    <w:p w:rsidR="00F13E51" w:rsidRDefault="00F13E51">
      <w:pPr>
        <w:pStyle w:val="a3"/>
        <w:spacing w:before="3"/>
        <w:ind w:left="0"/>
        <w:jc w:val="left"/>
        <w:rPr>
          <w:b/>
          <w:sz w:val="31"/>
        </w:rPr>
      </w:pPr>
    </w:p>
    <w:p w:rsidR="00F13E51" w:rsidRDefault="00A522EB">
      <w:pPr>
        <w:pStyle w:val="2"/>
        <w:numPr>
          <w:ilvl w:val="0"/>
          <w:numId w:val="42"/>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pStyle w:val="a3"/>
        <w:ind w:left="484"/>
      </w:pPr>
      <w:r>
        <w:t>Кконцуобученияв</w:t>
      </w:r>
      <w:r>
        <w:rPr>
          <w:b/>
        </w:rPr>
        <w:t>1классе</w:t>
      </w:r>
      <w:r>
        <w:t>обучающийся</w:t>
      </w:r>
      <w:r>
        <w:rPr>
          <w:spacing w:val="-2"/>
        </w:rPr>
        <w:t>научится:</w:t>
      </w:r>
    </w:p>
    <w:p w:rsidR="00F13E51" w:rsidRDefault="00A522EB">
      <w:pPr>
        <w:pStyle w:val="a5"/>
        <w:numPr>
          <w:ilvl w:val="1"/>
          <w:numId w:val="42"/>
        </w:numPr>
        <w:tabs>
          <w:tab w:val="left" w:pos="844"/>
        </w:tabs>
        <w:spacing w:before="7" w:line="235" w:lineRule="auto"/>
        <w:ind w:right="611" w:hanging="340"/>
        <w:rPr>
          <w:rFonts w:ascii="MS Mincho" w:hAnsi="MS Mincho"/>
          <w:sz w:val="24"/>
        </w:rPr>
      </w:pPr>
      <w:r>
        <w:rPr>
          <w:sz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w:t>
      </w:r>
      <w:r>
        <w:rPr>
          <w:spacing w:val="-2"/>
          <w:sz w:val="24"/>
        </w:rPr>
        <w:t>природе;</w:t>
      </w:r>
    </w:p>
    <w:p w:rsidR="00F13E51" w:rsidRDefault="00A522EB">
      <w:pPr>
        <w:pStyle w:val="a5"/>
        <w:numPr>
          <w:ilvl w:val="1"/>
          <w:numId w:val="42"/>
        </w:numPr>
        <w:tabs>
          <w:tab w:val="left" w:pos="844"/>
        </w:tabs>
        <w:spacing w:before="5" w:line="301" w:lineRule="exact"/>
        <w:ind w:left="844"/>
        <w:rPr>
          <w:rFonts w:ascii="MS Mincho" w:hAnsi="MS Mincho"/>
          <w:sz w:val="24"/>
        </w:rPr>
      </w:pPr>
      <w:r>
        <w:rPr>
          <w:sz w:val="24"/>
        </w:rPr>
        <w:t>воспроизводитьназваниесвоегонаселённогопункта,региона,</w:t>
      </w:r>
      <w:r>
        <w:rPr>
          <w:spacing w:val="-2"/>
          <w:sz w:val="24"/>
        </w:rPr>
        <w:t>страны;</w:t>
      </w:r>
    </w:p>
    <w:p w:rsidR="00F13E51" w:rsidRDefault="00A522EB">
      <w:pPr>
        <w:pStyle w:val="a5"/>
        <w:numPr>
          <w:ilvl w:val="1"/>
          <w:numId w:val="42"/>
        </w:numPr>
        <w:tabs>
          <w:tab w:val="left" w:pos="844"/>
        </w:tabs>
        <w:spacing w:before="5" w:line="228" w:lineRule="auto"/>
        <w:ind w:right="611" w:hanging="340"/>
        <w:rPr>
          <w:rFonts w:ascii="MS Mincho" w:hAnsi="MS Mincho"/>
          <w:sz w:val="24"/>
        </w:rPr>
      </w:pPr>
      <w:r>
        <w:rPr>
          <w:sz w:val="24"/>
        </w:rPr>
        <w:t>приводить примеры культурных объектов родного края, школьных традиций и праздников, традиций и ценностей своей семьи, профессий;</w:t>
      </w:r>
    </w:p>
    <w:p w:rsidR="00F13E51" w:rsidRDefault="00A522EB">
      <w:pPr>
        <w:pStyle w:val="a5"/>
        <w:numPr>
          <w:ilvl w:val="1"/>
          <w:numId w:val="42"/>
        </w:numPr>
        <w:tabs>
          <w:tab w:val="left" w:pos="844"/>
        </w:tabs>
        <w:spacing w:before="11" w:line="232" w:lineRule="auto"/>
        <w:ind w:right="609" w:hanging="340"/>
        <w:rPr>
          <w:rFonts w:ascii="MS Mincho" w:hAnsi="MS Mincho"/>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13E51" w:rsidRDefault="00A522EB">
      <w:pPr>
        <w:pStyle w:val="a5"/>
        <w:numPr>
          <w:ilvl w:val="1"/>
          <w:numId w:val="42"/>
        </w:numPr>
        <w:tabs>
          <w:tab w:val="left" w:pos="844"/>
        </w:tabs>
        <w:spacing w:before="10" w:line="235" w:lineRule="auto"/>
        <w:ind w:right="609" w:hanging="340"/>
        <w:rPr>
          <w:rFonts w:ascii="MS Mincho" w:hAnsi="MS Mincho"/>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13E51" w:rsidRDefault="00A522EB">
      <w:pPr>
        <w:pStyle w:val="a5"/>
        <w:numPr>
          <w:ilvl w:val="1"/>
          <w:numId w:val="42"/>
        </w:numPr>
        <w:tabs>
          <w:tab w:val="left" w:pos="844"/>
        </w:tabs>
        <w:spacing w:before="4" w:line="301" w:lineRule="exact"/>
        <w:ind w:left="844"/>
        <w:rPr>
          <w:rFonts w:ascii="MS Mincho" w:hAnsi="MS Mincho"/>
          <w:sz w:val="24"/>
        </w:rPr>
      </w:pPr>
      <w:r>
        <w:rPr>
          <w:sz w:val="24"/>
        </w:rPr>
        <w:t>применятьправилауходазакомнатнымирастениямиидомашними</w:t>
      </w:r>
      <w:r>
        <w:rPr>
          <w:spacing w:val="-2"/>
          <w:sz w:val="24"/>
        </w:rPr>
        <w:t>животными;</w:t>
      </w:r>
    </w:p>
    <w:p w:rsidR="00F13E51" w:rsidRDefault="00A522EB">
      <w:pPr>
        <w:pStyle w:val="a5"/>
        <w:numPr>
          <w:ilvl w:val="1"/>
          <w:numId w:val="42"/>
        </w:numPr>
        <w:tabs>
          <w:tab w:val="left" w:pos="844"/>
        </w:tabs>
        <w:spacing w:line="235" w:lineRule="auto"/>
        <w:ind w:right="613" w:hanging="340"/>
        <w:rPr>
          <w:rFonts w:ascii="MS Mincho" w:hAnsi="MS Mincho"/>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местности),измерения(втомчислевестисчётвремени,измерятьтемпературу воздуха) и опыты под руководством учителя;</w:t>
      </w:r>
    </w:p>
    <w:p w:rsidR="00F13E51" w:rsidRDefault="00A522EB">
      <w:pPr>
        <w:pStyle w:val="a5"/>
        <w:numPr>
          <w:ilvl w:val="1"/>
          <w:numId w:val="42"/>
        </w:numPr>
        <w:tabs>
          <w:tab w:val="left" w:pos="844"/>
        </w:tabs>
        <w:spacing w:before="3" w:line="300" w:lineRule="exact"/>
        <w:ind w:left="844"/>
        <w:rPr>
          <w:rFonts w:ascii="MS Mincho" w:hAnsi="MS Mincho"/>
          <w:sz w:val="24"/>
        </w:rPr>
      </w:pPr>
      <w:r>
        <w:rPr>
          <w:sz w:val="24"/>
        </w:rPr>
        <w:t>использоватьдляответовнавопросынебольшиетекстыоприродеи</w:t>
      </w:r>
      <w:r>
        <w:rPr>
          <w:spacing w:val="-2"/>
          <w:sz w:val="24"/>
        </w:rPr>
        <w:t>обществе;</w:t>
      </w:r>
    </w:p>
    <w:p w:rsidR="00F13E51" w:rsidRDefault="00A522EB">
      <w:pPr>
        <w:pStyle w:val="a5"/>
        <w:numPr>
          <w:ilvl w:val="1"/>
          <w:numId w:val="42"/>
        </w:numPr>
        <w:tabs>
          <w:tab w:val="left" w:pos="844"/>
        </w:tabs>
        <w:spacing w:line="232" w:lineRule="auto"/>
        <w:ind w:right="607" w:hanging="340"/>
        <w:jc w:val="left"/>
        <w:rPr>
          <w:rFonts w:ascii="MS Mincho" w:hAnsi="MS Mincho"/>
        </w:rPr>
      </w:pPr>
      <w:r>
        <w:rPr>
          <w:sz w:val="24"/>
        </w:rPr>
        <w:t>оцениватьситуации,раскрывающиеположительноеинегативноеотношениек природе; правила поведения в быту, в общественных местах;</w:t>
      </w:r>
    </w:p>
    <w:p w:rsidR="00F13E51" w:rsidRDefault="00A522EB">
      <w:pPr>
        <w:pStyle w:val="a5"/>
        <w:numPr>
          <w:ilvl w:val="1"/>
          <w:numId w:val="42"/>
        </w:numPr>
        <w:tabs>
          <w:tab w:val="left" w:pos="843"/>
          <w:tab w:val="left" w:pos="844"/>
        </w:tabs>
        <w:spacing w:before="13" w:line="228" w:lineRule="auto"/>
        <w:ind w:right="612" w:hanging="340"/>
        <w:jc w:val="left"/>
        <w:rPr>
          <w:rFonts w:ascii="MS Mincho" w:hAnsi="MS Mincho"/>
          <w:sz w:val="24"/>
        </w:rPr>
      </w:pPr>
      <w:r>
        <w:rPr>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F13E51" w:rsidRDefault="00A522EB">
      <w:pPr>
        <w:pStyle w:val="a5"/>
        <w:numPr>
          <w:ilvl w:val="1"/>
          <w:numId w:val="42"/>
        </w:numPr>
        <w:tabs>
          <w:tab w:val="left" w:pos="843"/>
          <w:tab w:val="left" w:pos="844"/>
        </w:tabs>
        <w:spacing w:before="4" w:line="301" w:lineRule="exact"/>
        <w:ind w:left="844"/>
        <w:jc w:val="left"/>
        <w:rPr>
          <w:rFonts w:ascii="MS Mincho" w:hAnsi="MS Mincho"/>
          <w:sz w:val="24"/>
        </w:rPr>
      </w:pPr>
      <w:r>
        <w:rPr>
          <w:sz w:val="24"/>
        </w:rPr>
        <w:t>соблюдатьправилаздоровогопитанияиличной</w:t>
      </w:r>
      <w:r>
        <w:rPr>
          <w:spacing w:val="-2"/>
          <w:sz w:val="24"/>
        </w:rPr>
        <w:t xml:space="preserve"> гигиены;</w:t>
      </w:r>
    </w:p>
    <w:p w:rsidR="00F13E51" w:rsidRDefault="00A522EB">
      <w:pPr>
        <w:pStyle w:val="a5"/>
        <w:numPr>
          <w:ilvl w:val="1"/>
          <w:numId w:val="42"/>
        </w:numPr>
        <w:tabs>
          <w:tab w:val="left" w:pos="843"/>
          <w:tab w:val="left" w:pos="844"/>
        </w:tabs>
        <w:spacing w:line="294" w:lineRule="exact"/>
        <w:ind w:left="844"/>
        <w:jc w:val="left"/>
        <w:rPr>
          <w:rFonts w:ascii="MS Mincho" w:hAnsi="MS Mincho"/>
          <w:sz w:val="24"/>
        </w:rPr>
      </w:pPr>
      <w:r>
        <w:rPr>
          <w:sz w:val="24"/>
        </w:rPr>
        <w:t>соблюдатьправилабезопасногоповедения</w:t>
      </w:r>
      <w:r>
        <w:rPr>
          <w:spacing w:val="-2"/>
          <w:sz w:val="24"/>
        </w:rPr>
        <w:t>пешехода;</w:t>
      </w:r>
    </w:p>
    <w:p w:rsidR="00F13E51" w:rsidRDefault="00A522EB">
      <w:pPr>
        <w:pStyle w:val="a5"/>
        <w:numPr>
          <w:ilvl w:val="1"/>
          <w:numId w:val="42"/>
        </w:numPr>
        <w:tabs>
          <w:tab w:val="left" w:pos="843"/>
          <w:tab w:val="left" w:pos="844"/>
        </w:tabs>
        <w:spacing w:line="294" w:lineRule="exact"/>
        <w:ind w:left="844"/>
        <w:jc w:val="left"/>
        <w:rPr>
          <w:rFonts w:ascii="MS Mincho" w:hAnsi="MS Mincho"/>
          <w:sz w:val="24"/>
        </w:rPr>
      </w:pPr>
      <w:r>
        <w:rPr>
          <w:sz w:val="24"/>
        </w:rPr>
        <w:t>соблюдатьправилабезопасногоповеденияв</w:t>
      </w:r>
      <w:r>
        <w:rPr>
          <w:spacing w:val="-2"/>
          <w:sz w:val="24"/>
        </w:rPr>
        <w:t>природе;</w:t>
      </w:r>
    </w:p>
    <w:p w:rsidR="00F13E51" w:rsidRDefault="00A522EB">
      <w:pPr>
        <w:pStyle w:val="a5"/>
        <w:numPr>
          <w:ilvl w:val="1"/>
          <w:numId w:val="42"/>
        </w:numPr>
        <w:tabs>
          <w:tab w:val="left" w:pos="843"/>
          <w:tab w:val="left" w:pos="844"/>
        </w:tabs>
        <w:spacing w:before="5" w:line="228" w:lineRule="auto"/>
        <w:ind w:right="614" w:hanging="340"/>
        <w:jc w:val="left"/>
        <w:rPr>
          <w:rFonts w:ascii="MS Mincho" w:hAnsi="MS Mincho"/>
          <w:sz w:val="24"/>
        </w:rPr>
      </w:pPr>
      <w:r>
        <w:rPr>
          <w:sz w:val="24"/>
        </w:rPr>
        <w:t>спомощьювзрослых(учителя,родителей)пользоватьсяэлектроннымдневникоми электронными ресурсами школы.</w:t>
      </w:r>
    </w:p>
    <w:p w:rsidR="00F13E51" w:rsidRDefault="00F13E51">
      <w:pPr>
        <w:pStyle w:val="a3"/>
        <w:spacing w:before="5"/>
        <w:ind w:left="0"/>
        <w:jc w:val="left"/>
        <w:rPr>
          <w:sz w:val="31"/>
        </w:rPr>
      </w:pPr>
    </w:p>
    <w:p w:rsidR="00F13E51" w:rsidRDefault="00A522EB">
      <w:pPr>
        <w:pStyle w:val="2"/>
        <w:numPr>
          <w:ilvl w:val="0"/>
          <w:numId w:val="42"/>
        </w:numPr>
        <w:tabs>
          <w:tab w:val="left" w:pos="436"/>
        </w:tabs>
        <w:ind w:hanging="181"/>
      </w:pPr>
      <w:r>
        <w:rPr>
          <w:spacing w:val="-2"/>
        </w:rPr>
        <w:t>класс</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ind w:left="484"/>
      </w:pPr>
      <w:r>
        <w:lastRenderedPageBreak/>
        <w:t>Кконцуобученияво</w:t>
      </w:r>
      <w:r>
        <w:rPr>
          <w:b/>
        </w:rPr>
        <w:t>2классе</w:t>
      </w:r>
      <w:r>
        <w:t>обучающийся</w:t>
      </w:r>
      <w:r>
        <w:rPr>
          <w:spacing w:val="-2"/>
        </w:rPr>
        <w:t>научится:</w:t>
      </w:r>
    </w:p>
    <w:p w:rsidR="00F13E51" w:rsidRDefault="00A522EB">
      <w:pPr>
        <w:pStyle w:val="a5"/>
        <w:numPr>
          <w:ilvl w:val="1"/>
          <w:numId w:val="42"/>
        </w:numPr>
        <w:tabs>
          <w:tab w:val="left" w:pos="844"/>
        </w:tabs>
        <w:spacing w:before="6" w:line="232" w:lineRule="auto"/>
        <w:ind w:right="608" w:hanging="340"/>
        <w:rPr>
          <w:rFonts w:ascii="MS Mincho" w:hAnsi="MS Mincho"/>
        </w:rPr>
      </w:pPr>
      <w:r>
        <w:rPr>
          <w:sz w:val="24"/>
        </w:rPr>
        <w:t xml:space="preserve">находить Россию на карте мира, накарте России — Москву, свой регион и его главный </w:t>
      </w:r>
      <w:r>
        <w:rPr>
          <w:spacing w:val="-2"/>
          <w:sz w:val="24"/>
        </w:rPr>
        <w:t>город;</w:t>
      </w:r>
    </w:p>
    <w:p w:rsidR="00F13E51" w:rsidRDefault="00A522EB">
      <w:pPr>
        <w:pStyle w:val="a5"/>
        <w:numPr>
          <w:ilvl w:val="1"/>
          <w:numId w:val="42"/>
        </w:numPr>
        <w:tabs>
          <w:tab w:val="left" w:pos="844"/>
        </w:tabs>
        <w:spacing w:before="15" w:line="228" w:lineRule="auto"/>
        <w:ind w:right="611" w:hanging="340"/>
        <w:rPr>
          <w:rFonts w:ascii="MS Mincho" w:hAnsi="MS Mincho"/>
          <w:sz w:val="24"/>
        </w:rPr>
      </w:pPr>
      <w:r>
        <w:rPr>
          <w:sz w:val="24"/>
        </w:rPr>
        <w:t>узнавать государственную символику Российской Федерации (гимн, герб, флаг) и своего региона;</w:t>
      </w:r>
    </w:p>
    <w:p w:rsidR="00F13E51" w:rsidRDefault="00A522EB">
      <w:pPr>
        <w:pStyle w:val="a5"/>
        <w:numPr>
          <w:ilvl w:val="1"/>
          <w:numId w:val="42"/>
        </w:numPr>
        <w:tabs>
          <w:tab w:val="left" w:pos="844"/>
        </w:tabs>
        <w:spacing w:before="10" w:line="232" w:lineRule="auto"/>
        <w:ind w:right="614" w:hanging="340"/>
        <w:rPr>
          <w:rFonts w:ascii="MS Mincho" w:hAnsi="MS Mincho"/>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3E51" w:rsidRDefault="00A522EB">
      <w:pPr>
        <w:pStyle w:val="a5"/>
        <w:numPr>
          <w:ilvl w:val="1"/>
          <w:numId w:val="42"/>
        </w:numPr>
        <w:tabs>
          <w:tab w:val="left" w:pos="844"/>
        </w:tabs>
        <w:spacing w:before="18" w:line="228" w:lineRule="auto"/>
        <w:ind w:right="612" w:hanging="340"/>
        <w:rPr>
          <w:rFonts w:ascii="MS Mincho" w:hAnsi="MS Mincho"/>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F13E51" w:rsidRDefault="00A522EB">
      <w:pPr>
        <w:pStyle w:val="a5"/>
        <w:numPr>
          <w:ilvl w:val="1"/>
          <w:numId w:val="42"/>
        </w:numPr>
        <w:tabs>
          <w:tab w:val="left" w:pos="844"/>
        </w:tabs>
        <w:spacing w:before="10" w:line="232" w:lineRule="auto"/>
        <w:ind w:right="609" w:hanging="340"/>
        <w:rPr>
          <w:rFonts w:ascii="MS Mincho" w:hAnsi="MS Mincho"/>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3E51" w:rsidRDefault="00A522EB">
      <w:pPr>
        <w:pStyle w:val="a5"/>
        <w:numPr>
          <w:ilvl w:val="1"/>
          <w:numId w:val="42"/>
        </w:numPr>
        <w:tabs>
          <w:tab w:val="left" w:pos="844"/>
        </w:tabs>
        <w:spacing w:before="18" w:line="228" w:lineRule="auto"/>
        <w:ind w:right="613" w:hanging="340"/>
        <w:rPr>
          <w:rFonts w:ascii="MS Mincho" w:hAnsi="MS Mincho"/>
          <w:sz w:val="24"/>
        </w:rPr>
      </w:pPr>
      <w:r>
        <w:rPr>
          <w:sz w:val="24"/>
        </w:rPr>
        <w:t>проводить, соблюдая правила безопасного труда, несложные наблюдения и опыты с природными объектами, измерения;</w:t>
      </w:r>
    </w:p>
    <w:p w:rsidR="00F13E51" w:rsidRDefault="00A522EB">
      <w:pPr>
        <w:pStyle w:val="a5"/>
        <w:numPr>
          <w:ilvl w:val="1"/>
          <w:numId w:val="42"/>
        </w:numPr>
        <w:tabs>
          <w:tab w:val="left" w:pos="844"/>
        </w:tabs>
        <w:spacing w:before="15" w:line="228" w:lineRule="auto"/>
        <w:ind w:right="616" w:hanging="340"/>
        <w:rPr>
          <w:rFonts w:ascii="MS Mincho" w:hAnsi="MS Mincho"/>
          <w:sz w:val="24"/>
        </w:rPr>
      </w:pPr>
      <w:r>
        <w:rPr>
          <w:sz w:val="24"/>
        </w:rPr>
        <w:t>приводить примеры изученных взаимосвязей в природе, примеры, иллюстрирующие значение природы в жизни человека;</w:t>
      </w:r>
    </w:p>
    <w:p w:rsidR="00F13E51" w:rsidRDefault="00A522EB">
      <w:pPr>
        <w:pStyle w:val="a5"/>
        <w:numPr>
          <w:ilvl w:val="1"/>
          <w:numId w:val="42"/>
        </w:numPr>
        <w:tabs>
          <w:tab w:val="left" w:pos="844"/>
        </w:tabs>
        <w:spacing w:before="16" w:line="228" w:lineRule="auto"/>
        <w:ind w:right="615" w:hanging="340"/>
        <w:rPr>
          <w:rFonts w:ascii="MS Mincho" w:hAnsi="MS Mincho"/>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13E51" w:rsidRDefault="00A522EB">
      <w:pPr>
        <w:pStyle w:val="a5"/>
        <w:numPr>
          <w:ilvl w:val="1"/>
          <w:numId w:val="42"/>
        </w:numPr>
        <w:tabs>
          <w:tab w:val="left" w:pos="844"/>
        </w:tabs>
        <w:spacing w:before="16" w:line="228" w:lineRule="auto"/>
        <w:ind w:right="614" w:hanging="340"/>
        <w:rPr>
          <w:rFonts w:ascii="MS Mincho" w:hAnsi="MS Mincho"/>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F13E51" w:rsidRDefault="00A522EB">
      <w:pPr>
        <w:pStyle w:val="a5"/>
        <w:numPr>
          <w:ilvl w:val="1"/>
          <w:numId w:val="42"/>
        </w:numPr>
        <w:tabs>
          <w:tab w:val="left" w:pos="844"/>
        </w:tabs>
        <w:spacing w:before="15" w:line="228" w:lineRule="auto"/>
        <w:ind w:right="616" w:hanging="340"/>
        <w:rPr>
          <w:rFonts w:ascii="MS Mincho" w:hAnsi="MS Mincho"/>
          <w:sz w:val="24"/>
        </w:rPr>
      </w:pPr>
      <w:r>
        <w:rPr>
          <w:sz w:val="24"/>
        </w:rPr>
        <w:t xml:space="preserve">группировать изученные объекты живой и неживой природы по предложенным </w:t>
      </w:r>
      <w:r>
        <w:rPr>
          <w:spacing w:val="-2"/>
          <w:sz w:val="24"/>
        </w:rPr>
        <w:t>признакам;</w:t>
      </w:r>
    </w:p>
    <w:p w:rsidR="00F13E51" w:rsidRDefault="00A522EB">
      <w:pPr>
        <w:pStyle w:val="a5"/>
        <w:numPr>
          <w:ilvl w:val="1"/>
          <w:numId w:val="42"/>
        </w:numPr>
        <w:tabs>
          <w:tab w:val="left" w:pos="843"/>
          <w:tab w:val="left" w:pos="844"/>
        </w:tabs>
        <w:spacing w:before="4" w:line="301" w:lineRule="exact"/>
        <w:ind w:left="844"/>
        <w:jc w:val="left"/>
        <w:rPr>
          <w:rFonts w:ascii="MS Mincho" w:hAnsi="MS Mincho"/>
          <w:sz w:val="24"/>
        </w:rPr>
      </w:pPr>
      <w:r>
        <w:rPr>
          <w:sz w:val="24"/>
        </w:rPr>
        <w:t>сравниватьобъектыживойинеживойприродынаосновевнешних</w:t>
      </w:r>
      <w:r>
        <w:rPr>
          <w:spacing w:val="-2"/>
          <w:sz w:val="24"/>
        </w:rPr>
        <w:t>признаков;</w:t>
      </w:r>
    </w:p>
    <w:p w:rsidR="00F13E51" w:rsidRDefault="00A522EB">
      <w:pPr>
        <w:pStyle w:val="a5"/>
        <w:numPr>
          <w:ilvl w:val="1"/>
          <w:numId w:val="42"/>
        </w:numPr>
        <w:tabs>
          <w:tab w:val="left" w:pos="843"/>
          <w:tab w:val="left" w:pos="844"/>
        </w:tabs>
        <w:spacing w:line="293" w:lineRule="exact"/>
        <w:ind w:left="844"/>
        <w:jc w:val="left"/>
        <w:rPr>
          <w:rFonts w:ascii="MS Mincho" w:hAnsi="MS Mincho"/>
          <w:sz w:val="24"/>
        </w:rPr>
      </w:pPr>
      <w:r>
        <w:rPr>
          <w:sz w:val="24"/>
        </w:rPr>
        <w:t>ориентироватьсянаместностипоместнымприроднымпризнакам,Солнцу,</w:t>
      </w:r>
      <w:r>
        <w:rPr>
          <w:spacing w:val="-2"/>
          <w:sz w:val="24"/>
        </w:rPr>
        <w:t xml:space="preserve"> компасу;</w:t>
      </w:r>
    </w:p>
    <w:p w:rsidR="00F13E51" w:rsidRDefault="00A522EB">
      <w:pPr>
        <w:pStyle w:val="a5"/>
        <w:numPr>
          <w:ilvl w:val="1"/>
          <w:numId w:val="42"/>
        </w:numPr>
        <w:tabs>
          <w:tab w:val="left" w:pos="844"/>
        </w:tabs>
        <w:spacing w:line="274" w:lineRule="exact"/>
        <w:ind w:left="844"/>
        <w:jc w:val="left"/>
        <w:rPr>
          <w:rFonts w:ascii="MS Mincho" w:hAnsi="MS Mincho"/>
        </w:rPr>
      </w:pPr>
      <w:r>
        <w:rPr>
          <w:sz w:val="24"/>
        </w:rPr>
        <w:t>создаватьпозаданномуплануразвёрнутыевысказывания оприродеи</w:t>
      </w:r>
      <w:r>
        <w:rPr>
          <w:spacing w:val="-2"/>
          <w:sz w:val="24"/>
        </w:rPr>
        <w:t>обществе;</w:t>
      </w:r>
    </w:p>
    <w:p w:rsidR="00F13E51" w:rsidRDefault="00A522EB">
      <w:pPr>
        <w:pStyle w:val="a5"/>
        <w:numPr>
          <w:ilvl w:val="1"/>
          <w:numId w:val="42"/>
        </w:numPr>
        <w:tabs>
          <w:tab w:val="left" w:pos="843"/>
          <w:tab w:val="left" w:pos="844"/>
        </w:tabs>
        <w:spacing w:line="297" w:lineRule="exact"/>
        <w:ind w:left="844"/>
        <w:jc w:val="left"/>
        <w:rPr>
          <w:rFonts w:ascii="MS Mincho" w:hAnsi="MS Mincho"/>
          <w:sz w:val="24"/>
        </w:rPr>
      </w:pPr>
      <w:r>
        <w:rPr>
          <w:sz w:val="24"/>
        </w:rPr>
        <w:t>использоватьдляответовнавопросынебольшиетекстыоприродеи</w:t>
      </w:r>
      <w:r>
        <w:rPr>
          <w:spacing w:val="-2"/>
          <w:sz w:val="24"/>
        </w:rPr>
        <w:t>обществе;</w:t>
      </w:r>
    </w:p>
    <w:p w:rsidR="00F13E51" w:rsidRDefault="00A522EB">
      <w:pPr>
        <w:pStyle w:val="a5"/>
        <w:numPr>
          <w:ilvl w:val="1"/>
          <w:numId w:val="42"/>
        </w:numPr>
        <w:tabs>
          <w:tab w:val="left" w:pos="844"/>
        </w:tabs>
        <w:spacing w:before="1" w:line="232" w:lineRule="auto"/>
        <w:ind w:right="614" w:hanging="340"/>
        <w:rPr>
          <w:rFonts w:ascii="MS Mincho" w:hAnsi="MS Mincho"/>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3E51" w:rsidRDefault="00A522EB">
      <w:pPr>
        <w:pStyle w:val="a5"/>
        <w:numPr>
          <w:ilvl w:val="1"/>
          <w:numId w:val="42"/>
        </w:numPr>
        <w:tabs>
          <w:tab w:val="left" w:pos="844"/>
        </w:tabs>
        <w:spacing w:before="17" w:line="228" w:lineRule="auto"/>
        <w:ind w:right="613" w:hanging="340"/>
        <w:rPr>
          <w:rFonts w:ascii="MS Mincho" w:hAnsi="MS Mincho"/>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F13E51" w:rsidRDefault="00A522EB">
      <w:pPr>
        <w:pStyle w:val="a5"/>
        <w:numPr>
          <w:ilvl w:val="1"/>
          <w:numId w:val="42"/>
        </w:numPr>
        <w:tabs>
          <w:tab w:val="left" w:pos="844"/>
        </w:tabs>
        <w:spacing w:before="3" w:line="301" w:lineRule="exact"/>
        <w:ind w:left="844"/>
        <w:rPr>
          <w:rFonts w:ascii="MS Mincho" w:hAnsi="MS Mincho"/>
          <w:sz w:val="24"/>
        </w:rPr>
      </w:pPr>
      <w:r>
        <w:rPr>
          <w:sz w:val="24"/>
        </w:rPr>
        <w:t>соблюдатьрежимдняи</w:t>
      </w:r>
      <w:r>
        <w:rPr>
          <w:spacing w:val="-2"/>
          <w:sz w:val="24"/>
        </w:rPr>
        <w:t xml:space="preserve"> питания;</w:t>
      </w:r>
    </w:p>
    <w:p w:rsidR="00F13E51" w:rsidRDefault="00A522EB">
      <w:pPr>
        <w:pStyle w:val="a5"/>
        <w:numPr>
          <w:ilvl w:val="1"/>
          <w:numId w:val="42"/>
        </w:numPr>
        <w:tabs>
          <w:tab w:val="left" w:pos="844"/>
        </w:tabs>
        <w:spacing w:before="1" w:line="232" w:lineRule="auto"/>
        <w:ind w:right="612" w:hanging="340"/>
        <w:rPr>
          <w:rFonts w:ascii="MS Mincho" w:hAnsi="MS Mincho"/>
          <w:sz w:val="24"/>
        </w:rPr>
      </w:pPr>
      <w:r>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F13E51" w:rsidRDefault="00F13E51">
      <w:pPr>
        <w:pStyle w:val="a3"/>
        <w:spacing w:before="6"/>
        <w:ind w:left="0"/>
        <w:jc w:val="left"/>
        <w:rPr>
          <w:sz w:val="31"/>
        </w:rPr>
      </w:pPr>
    </w:p>
    <w:p w:rsidR="00F13E51" w:rsidRDefault="00A522EB">
      <w:pPr>
        <w:pStyle w:val="2"/>
        <w:numPr>
          <w:ilvl w:val="0"/>
          <w:numId w:val="42"/>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pStyle w:val="a3"/>
        <w:ind w:left="484"/>
      </w:pPr>
      <w:r>
        <w:t>Кконцуобученияв</w:t>
      </w:r>
      <w:r>
        <w:rPr>
          <w:b/>
        </w:rPr>
        <w:t>3классе</w:t>
      </w:r>
      <w:r>
        <w:t>обучающийся</w:t>
      </w:r>
      <w:r>
        <w:rPr>
          <w:spacing w:val="-2"/>
        </w:rPr>
        <w:t>научится:</w:t>
      </w:r>
    </w:p>
    <w:p w:rsidR="00F13E51" w:rsidRDefault="00A522EB">
      <w:pPr>
        <w:pStyle w:val="a5"/>
        <w:numPr>
          <w:ilvl w:val="1"/>
          <w:numId w:val="42"/>
        </w:numPr>
        <w:tabs>
          <w:tab w:val="left" w:pos="844"/>
        </w:tabs>
        <w:spacing w:before="15" w:line="228" w:lineRule="auto"/>
        <w:ind w:right="614" w:hanging="340"/>
        <w:rPr>
          <w:rFonts w:ascii="MS Mincho" w:hAnsi="MS Mincho"/>
          <w:sz w:val="24"/>
        </w:rPr>
      </w:pPr>
      <w:r>
        <w:rPr>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3E51" w:rsidRDefault="00A522EB">
      <w:pPr>
        <w:pStyle w:val="a5"/>
        <w:numPr>
          <w:ilvl w:val="1"/>
          <w:numId w:val="42"/>
        </w:numPr>
        <w:tabs>
          <w:tab w:val="left" w:pos="844"/>
        </w:tabs>
        <w:spacing w:before="15" w:line="228" w:lineRule="auto"/>
        <w:ind w:right="616" w:hanging="340"/>
        <w:rPr>
          <w:rFonts w:ascii="MS Mincho" w:hAnsi="MS Mincho"/>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3E51" w:rsidRDefault="00A522EB">
      <w:pPr>
        <w:pStyle w:val="a5"/>
        <w:numPr>
          <w:ilvl w:val="1"/>
          <w:numId w:val="42"/>
        </w:numPr>
        <w:tabs>
          <w:tab w:val="left" w:pos="844"/>
        </w:tabs>
        <w:spacing w:before="9" w:line="235" w:lineRule="auto"/>
        <w:ind w:right="611" w:hanging="340"/>
        <w:rPr>
          <w:rFonts w:ascii="MS Mincho" w:hAnsi="MS Mincho"/>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3E51" w:rsidRDefault="00A522EB">
      <w:pPr>
        <w:pStyle w:val="a5"/>
        <w:numPr>
          <w:ilvl w:val="1"/>
          <w:numId w:val="42"/>
        </w:numPr>
        <w:tabs>
          <w:tab w:val="left" w:pos="843"/>
          <w:tab w:val="left" w:pos="844"/>
        </w:tabs>
        <w:spacing w:before="4" w:line="301" w:lineRule="exact"/>
        <w:ind w:left="844"/>
        <w:jc w:val="left"/>
        <w:rPr>
          <w:rFonts w:ascii="MS Mincho" w:hAnsi="MS Mincho"/>
          <w:sz w:val="24"/>
        </w:rPr>
      </w:pPr>
      <w:r>
        <w:rPr>
          <w:sz w:val="24"/>
        </w:rPr>
        <w:t>показыватьнакартемираматерики,изученныестраны</w:t>
      </w:r>
      <w:r>
        <w:rPr>
          <w:spacing w:val="-2"/>
          <w:sz w:val="24"/>
        </w:rPr>
        <w:t xml:space="preserve"> мира;</w:t>
      </w:r>
    </w:p>
    <w:p w:rsidR="00F13E51" w:rsidRDefault="00A522EB">
      <w:pPr>
        <w:pStyle w:val="a5"/>
        <w:numPr>
          <w:ilvl w:val="1"/>
          <w:numId w:val="42"/>
        </w:numPr>
        <w:tabs>
          <w:tab w:val="left" w:pos="843"/>
          <w:tab w:val="left" w:pos="844"/>
        </w:tabs>
        <w:spacing w:line="294" w:lineRule="exact"/>
        <w:ind w:left="844"/>
        <w:jc w:val="left"/>
        <w:rPr>
          <w:rFonts w:ascii="MS Mincho" w:hAnsi="MS Mincho"/>
          <w:sz w:val="24"/>
        </w:rPr>
      </w:pPr>
      <w:r>
        <w:rPr>
          <w:sz w:val="24"/>
        </w:rPr>
        <w:t xml:space="preserve">различатьрасходыидоходысемейного </w:t>
      </w:r>
      <w:r>
        <w:rPr>
          <w:spacing w:val="-2"/>
          <w:sz w:val="24"/>
        </w:rPr>
        <w:t>бюджета;</w:t>
      </w:r>
    </w:p>
    <w:p w:rsidR="00F13E51" w:rsidRDefault="00A522EB">
      <w:pPr>
        <w:pStyle w:val="a5"/>
        <w:numPr>
          <w:ilvl w:val="1"/>
          <w:numId w:val="42"/>
        </w:numPr>
        <w:tabs>
          <w:tab w:val="left" w:pos="843"/>
          <w:tab w:val="left" w:pos="844"/>
        </w:tabs>
        <w:spacing w:line="301" w:lineRule="exact"/>
        <w:ind w:left="844"/>
        <w:jc w:val="left"/>
        <w:rPr>
          <w:rFonts w:ascii="MS Mincho" w:hAnsi="MS Mincho"/>
          <w:sz w:val="24"/>
        </w:rPr>
      </w:pPr>
      <w:r>
        <w:rPr>
          <w:sz w:val="24"/>
        </w:rPr>
        <w:t>распознаватьизученныеобъектыприродыпоихописанию,рисунками</w:t>
      </w:r>
      <w:r>
        <w:rPr>
          <w:spacing w:val="-2"/>
          <w:sz w:val="24"/>
        </w:rPr>
        <w:t>фотографиям,</w:t>
      </w:r>
    </w:p>
    <w:p w:rsidR="00F13E51" w:rsidRDefault="00F13E51">
      <w:pPr>
        <w:spacing w:line="301" w:lineRule="exact"/>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pPr>
      <w:r>
        <w:lastRenderedPageBreak/>
        <w:t xml:space="preserve">различатьихвокружающем </w:t>
      </w:r>
      <w:r>
        <w:rPr>
          <w:spacing w:val="-4"/>
        </w:rPr>
        <w:t>мире;</w:t>
      </w:r>
    </w:p>
    <w:p w:rsidR="00F13E51" w:rsidRDefault="00A522EB">
      <w:pPr>
        <w:pStyle w:val="a5"/>
        <w:numPr>
          <w:ilvl w:val="1"/>
          <w:numId w:val="42"/>
        </w:numPr>
        <w:tabs>
          <w:tab w:val="left" w:pos="844"/>
        </w:tabs>
        <w:spacing w:before="9" w:line="232" w:lineRule="auto"/>
        <w:ind w:right="607" w:hanging="340"/>
        <w:rPr>
          <w:rFonts w:ascii="MS Mincho" w:hAnsi="MS Mincho"/>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3E51" w:rsidRDefault="00A522EB">
      <w:pPr>
        <w:pStyle w:val="a5"/>
        <w:numPr>
          <w:ilvl w:val="1"/>
          <w:numId w:val="42"/>
        </w:numPr>
        <w:tabs>
          <w:tab w:val="left" w:pos="844"/>
        </w:tabs>
        <w:spacing w:before="17" w:line="228" w:lineRule="auto"/>
        <w:ind w:right="620" w:hanging="340"/>
        <w:rPr>
          <w:rFonts w:ascii="MS Mincho" w:hAnsi="MS Mincho"/>
          <w:sz w:val="24"/>
        </w:rPr>
      </w:pPr>
      <w:r>
        <w:rPr>
          <w:sz w:val="24"/>
        </w:rPr>
        <w:t xml:space="preserve">группировать изученные объекты живой и неживой природы, проводить простейшую </w:t>
      </w:r>
      <w:r>
        <w:rPr>
          <w:spacing w:val="-2"/>
          <w:sz w:val="24"/>
        </w:rPr>
        <w:t>классификацию;</w:t>
      </w:r>
    </w:p>
    <w:p w:rsidR="00F13E51" w:rsidRDefault="00A522EB">
      <w:pPr>
        <w:pStyle w:val="a5"/>
        <w:numPr>
          <w:ilvl w:val="1"/>
          <w:numId w:val="42"/>
        </w:numPr>
        <w:tabs>
          <w:tab w:val="left" w:pos="844"/>
        </w:tabs>
        <w:spacing w:before="4" w:line="301" w:lineRule="exact"/>
        <w:ind w:left="844"/>
        <w:rPr>
          <w:rFonts w:ascii="MS Mincho" w:hAnsi="MS Mincho"/>
          <w:sz w:val="24"/>
        </w:rPr>
      </w:pPr>
      <w:r>
        <w:rPr>
          <w:sz w:val="24"/>
        </w:rPr>
        <w:t>сравниватьпозаданномуколичествупризнаковобъектыживойинеживой</w:t>
      </w:r>
      <w:r>
        <w:rPr>
          <w:spacing w:val="-2"/>
          <w:sz w:val="24"/>
        </w:rPr>
        <w:t>природы;</w:t>
      </w:r>
    </w:p>
    <w:p w:rsidR="00F13E51" w:rsidRDefault="00A522EB">
      <w:pPr>
        <w:pStyle w:val="a5"/>
        <w:numPr>
          <w:ilvl w:val="1"/>
          <w:numId w:val="42"/>
        </w:numPr>
        <w:tabs>
          <w:tab w:val="left" w:pos="843"/>
          <w:tab w:val="left" w:pos="844"/>
        </w:tabs>
        <w:spacing w:before="5" w:line="228" w:lineRule="auto"/>
        <w:ind w:right="613" w:hanging="340"/>
        <w:jc w:val="left"/>
        <w:rPr>
          <w:rFonts w:ascii="MS Mincho" w:hAnsi="MS Mincho"/>
          <w:sz w:val="24"/>
        </w:rPr>
      </w:pPr>
      <w:r>
        <w:rPr>
          <w:sz w:val="24"/>
        </w:rPr>
        <w:t>описыватьнаосновепредложенногопланаизученныеобъектыиявленияприроды, выделяя их существенные признаки и характерные свойства;</w:t>
      </w:r>
    </w:p>
    <w:p w:rsidR="00F13E51" w:rsidRDefault="00A522EB">
      <w:pPr>
        <w:pStyle w:val="a5"/>
        <w:numPr>
          <w:ilvl w:val="1"/>
          <w:numId w:val="42"/>
        </w:numPr>
        <w:tabs>
          <w:tab w:val="left" w:pos="843"/>
          <w:tab w:val="left" w:pos="844"/>
        </w:tabs>
        <w:spacing w:before="16" w:line="228" w:lineRule="auto"/>
        <w:ind w:right="616" w:hanging="340"/>
        <w:jc w:val="left"/>
        <w:rPr>
          <w:rFonts w:ascii="MS Mincho" w:hAnsi="MS Mincho"/>
          <w:sz w:val="24"/>
        </w:rPr>
      </w:pPr>
      <w:r>
        <w:rPr>
          <w:sz w:val="24"/>
        </w:rPr>
        <w:t>использоватьразличныеисточникиинформацииоприродеиобществедляпоискаи извлечения информации, ответов на вопросы;</w:t>
      </w:r>
    </w:p>
    <w:p w:rsidR="00F13E51" w:rsidRDefault="00A522EB">
      <w:pPr>
        <w:pStyle w:val="a5"/>
        <w:numPr>
          <w:ilvl w:val="1"/>
          <w:numId w:val="42"/>
        </w:numPr>
        <w:tabs>
          <w:tab w:val="left" w:pos="843"/>
          <w:tab w:val="left" w:pos="844"/>
        </w:tabs>
        <w:spacing w:before="15" w:line="228" w:lineRule="auto"/>
        <w:ind w:right="616" w:hanging="340"/>
        <w:jc w:val="left"/>
        <w:rPr>
          <w:rFonts w:ascii="MS Mincho" w:hAnsi="MS Mincho"/>
          <w:sz w:val="24"/>
        </w:rPr>
      </w:pPr>
      <w:r>
        <w:rPr>
          <w:sz w:val="24"/>
        </w:rPr>
        <w:t>использоватьзнанияовзаимосвязяхвприроде,связичеловекаиприродыдля объяснения простейших явлений и процессов в природе, организме человека;</w:t>
      </w:r>
    </w:p>
    <w:p w:rsidR="00F13E51" w:rsidRDefault="00A522EB">
      <w:pPr>
        <w:pStyle w:val="a5"/>
        <w:numPr>
          <w:ilvl w:val="1"/>
          <w:numId w:val="42"/>
        </w:numPr>
        <w:tabs>
          <w:tab w:val="left" w:pos="843"/>
          <w:tab w:val="left" w:pos="844"/>
        </w:tabs>
        <w:spacing w:before="16" w:line="228" w:lineRule="auto"/>
        <w:ind w:right="615" w:hanging="340"/>
        <w:jc w:val="left"/>
        <w:rPr>
          <w:rFonts w:ascii="MS Mincho" w:hAnsi="MS Mincho"/>
          <w:sz w:val="24"/>
        </w:rPr>
      </w:pPr>
      <w:r>
        <w:rPr>
          <w:sz w:val="24"/>
        </w:rPr>
        <w:t>фиксироватьрезультатынаблюдений,опытнойработы,впроцессеколлективной деятельности обобщать полученные результаты и делать выводы;</w:t>
      </w:r>
    </w:p>
    <w:p w:rsidR="00F13E51" w:rsidRDefault="00A522EB">
      <w:pPr>
        <w:pStyle w:val="a5"/>
        <w:numPr>
          <w:ilvl w:val="1"/>
          <w:numId w:val="42"/>
        </w:numPr>
        <w:tabs>
          <w:tab w:val="left" w:pos="843"/>
          <w:tab w:val="left" w:pos="844"/>
        </w:tabs>
        <w:spacing w:before="16" w:line="228" w:lineRule="auto"/>
        <w:ind w:right="613" w:hanging="340"/>
        <w:jc w:val="left"/>
        <w:rPr>
          <w:rFonts w:ascii="MS Mincho" w:hAnsi="MS Mincho"/>
          <w:sz w:val="24"/>
        </w:rPr>
      </w:pPr>
      <w:r>
        <w:rPr>
          <w:sz w:val="24"/>
        </w:rPr>
        <w:t>создаватьпозаданномупланусобственныеразвёрнутыевысказыванияоприроде,человеке и обществе, сопровождая выступление иллюстрациями (презентацией);</w:t>
      </w:r>
    </w:p>
    <w:p w:rsidR="00F13E51" w:rsidRDefault="00A522EB">
      <w:pPr>
        <w:pStyle w:val="a5"/>
        <w:numPr>
          <w:ilvl w:val="1"/>
          <w:numId w:val="42"/>
        </w:numPr>
        <w:tabs>
          <w:tab w:val="left" w:pos="843"/>
          <w:tab w:val="left" w:pos="844"/>
        </w:tabs>
        <w:spacing w:before="15" w:line="228" w:lineRule="auto"/>
        <w:ind w:right="608" w:hanging="340"/>
        <w:jc w:val="left"/>
        <w:rPr>
          <w:rFonts w:ascii="MS Mincho" w:hAnsi="MS Mincho"/>
          <w:sz w:val="24"/>
        </w:rPr>
      </w:pPr>
      <w:r>
        <w:rPr>
          <w:sz w:val="24"/>
        </w:rPr>
        <w:t xml:space="preserve">соблюдатьправилабезопасногоповеденияпассажиражелезнодорожного,водногои </w:t>
      </w:r>
      <w:r>
        <w:rPr>
          <w:spacing w:val="-2"/>
          <w:sz w:val="24"/>
        </w:rPr>
        <w:t>авиатранспорта;</w:t>
      </w:r>
    </w:p>
    <w:p w:rsidR="00F13E51" w:rsidRDefault="00A522EB">
      <w:pPr>
        <w:pStyle w:val="a5"/>
        <w:numPr>
          <w:ilvl w:val="1"/>
          <w:numId w:val="42"/>
        </w:numPr>
        <w:tabs>
          <w:tab w:val="left" w:pos="843"/>
          <w:tab w:val="left" w:pos="844"/>
        </w:tabs>
        <w:spacing w:before="16" w:line="228" w:lineRule="auto"/>
        <w:ind w:right="611" w:hanging="340"/>
        <w:jc w:val="left"/>
        <w:rPr>
          <w:rFonts w:ascii="MS Mincho" w:hAnsi="MS Mincho"/>
          <w:sz w:val="24"/>
        </w:rPr>
      </w:pPr>
      <w:r>
        <w:rPr>
          <w:sz w:val="24"/>
        </w:rPr>
        <w:t>соблюдатьосновыздоровогообразажизни,втомчислетребованиякдвигательной активности и принципы здорового питания;</w:t>
      </w:r>
    </w:p>
    <w:p w:rsidR="00F13E51" w:rsidRDefault="00A522EB">
      <w:pPr>
        <w:pStyle w:val="a5"/>
        <w:numPr>
          <w:ilvl w:val="1"/>
          <w:numId w:val="42"/>
        </w:numPr>
        <w:tabs>
          <w:tab w:val="left" w:pos="843"/>
          <w:tab w:val="left" w:pos="844"/>
        </w:tabs>
        <w:spacing w:before="4" w:line="301" w:lineRule="exact"/>
        <w:ind w:left="844"/>
        <w:jc w:val="left"/>
        <w:rPr>
          <w:rFonts w:ascii="MS Mincho" w:hAnsi="MS Mincho"/>
          <w:sz w:val="24"/>
        </w:rPr>
      </w:pPr>
      <w:r>
        <w:rPr>
          <w:sz w:val="24"/>
        </w:rPr>
        <w:t>соблюдатьосновыпрофилактики</w:t>
      </w:r>
      <w:r>
        <w:rPr>
          <w:spacing w:val="-2"/>
          <w:sz w:val="24"/>
        </w:rPr>
        <w:t>заболеваний;</w:t>
      </w:r>
    </w:p>
    <w:p w:rsidR="00F13E51" w:rsidRDefault="00A522EB">
      <w:pPr>
        <w:pStyle w:val="a5"/>
        <w:numPr>
          <w:ilvl w:val="1"/>
          <w:numId w:val="42"/>
        </w:numPr>
        <w:tabs>
          <w:tab w:val="left" w:pos="843"/>
          <w:tab w:val="left" w:pos="844"/>
        </w:tabs>
        <w:spacing w:line="294" w:lineRule="exact"/>
        <w:ind w:left="844"/>
        <w:jc w:val="left"/>
        <w:rPr>
          <w:rFonts w:ascii="MS Mincho" w:hAnsi="MS Mincho"/>
          <w:sz w:val="24"/>
        </w:rPr>
      </w:pPr>
      <w:r>
        <w:rPr>
          <w:sz w:val="24"/>
        </w:rPr>
        <w:t>соблюдатьправилабезопасногоповеденияводворежилого</w:t>
      </w:r>
      <w:r>
        <w:rPr>
          <w:spacing w:val="-2"/>
          <w:sz w:val="24"/>
        </w:rPr>
        <w:t>дома;</w:t>
      </w:r>
    </w:p>
    <w:p w:rsidR="00F13E51" w:rsidRDefault="00A522EB">
      <w:pPr>
        <w:pStyle w:val="a5"/>
        <w:numPr>
          <w:ilvl w:val="1"/>
          <w:numId w:val="42"/>
        </w:numPr>
        <w:tabs>
          <w:tab w:val="left" w:pos="843"/>
          <w:tab w:val="left" w:pos="844"/>
        </w:tabs>
        <w:spacing w:line="294" w:lineRule="exact"/>
        <w:ind w:left="844"/>
        <w:jc w:val="left"/>
        <w:rPr>
          <w:rFonts w:ascii="MS Mincho" w:hAnsi="MS Mincho"/>
          <w:sz w:val="24"/>
        </w:rPr>
      </w:pPr>
      <w:r>
        <w:rPr>
          <w:sz w:val="24"/>
        </w:rPr>
        <w:t>соблюдатьправиланравственногоповеденияна</w:t>
      </w:r>
      <w:r>
        <w:rPr>
          <w:spacing w:val="-2"/>
          <w:sz w:val="24"/>
        </w:rPr>
        <w:t>природе;</w:t>
      </w:r>
    </w:p>
    <w:p w:rsidR="00F13E51" w:rsidRDefault="00A522EB">
      <w:pPr>
        <w:pStyle w:val="a5"/>
        <w:numPr>
          <w:ilvl w:val="1"/>
          <w:numId w:val="42"/>
        </w:numPr>
        <w:tabs>
          <w:tab w:val="left" w:pos="844"/>
        </w:tabs>
        <w:spacing w:line="232" w:lineRule="auto"/>
        <w:ind w:right="613" w:hanging="340"/>
        <w:rPr>
          <w:rFonts w:ascii="MS Mincho" w:hAnsi="MS Mincho"/>
          <w:sz w:val="24"/>
        </w:rPr>
      </w:pPr>
      <w:r>
        <w:rPr>
          <w:sz w:val="24"/>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w:t>
      </w:r>
      <w:r>
        <w:rPr>
          <w:spacing w:val="-2"/>
          <w:sz w:val="24"/>
        </w:rPr>
        <w:t>мессенджерах.</w:t>
      </w:r>
    </w:p>
    <w:p w:rsidR="00F13E51" w:rsidRDefault="00F13E51">
      <w:pPr>
        <w:pStyle w:val="a3"/>
        <w:spacing w:before="7"/>
        <w:ind w:left="0"/>
        <w:jc w:val="left"/>
        <w:rPr>
          <w:sz w:val="31"/>
        </w:rPr>
      </w:pPr>
    </w:p>
    <w:p w:rsidR="00F13E51" w:rsidRDefault="00A522EB">
      <w:pPr>
        <w:pStyle w:val="2"/>
        <w:numPr>
          <w:ilvl w:val="0"/>
          <w:numId w:val="42"/>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pStyle w:val="a3"/>
        <w:ind w:left="484"/>
      </w:pPr>
      <w:r>
        <w:t>Кконцуобученияв</w:t>
      </w:r>
      <w:r>
        <w:rPr>
          <w:b/>
        </w:rPr>
        <w:t>4классе</w:t>
      </w:r>
      <w:r>
        <w:t>обучающийся</w:t>
      </w:r>
      <w:r>
        <w:rPr>
          <w:spacing w:val="-2"/>
        </w:rPr>
        <w:t>научится:</w:t>
      </w:r>
    </w:p>
    <w:p w:rsidR="00F13E51" w:rsidRDefault="00A522EB">
      <w:pPr>
        <w:pStyle w:val="a5"/>
        <w:numPr>
          <w:ilvl w:val="1"/>
          <w:numId w:val="42"/>
        </w:numPr>
        <w:tabs>
          <w:tab w:val="left" w:pos="844"/>
        </w:tabs>
        <w:spacing w:before="9" w:line="232" w:lineRule="auto"/>
        <w:ind w:right="614" w:hanging="340"/>
        <w:rPr>
          <w:rFonts w:ascii="MS Mincho" w:hAnsi="MS Mincho"/>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3E51" w:rsidRDefault="00A522EB">
      <w:pPr>
        <w:pStyle w:val="a5"/>
        <w:numPr>
          <w:ilvl w:val="1"/>
          <w:numId w:val="42"/>
        </w:numPr>
        <w:tabs>
          <w:tab w:val="left" w:pos="844"/>
        </w:tabs>
        <w:spacing w:before="17" w:line="228" w:lineRule="auto"/>
        <w:ind w:right="615" w:hanging="340"/>
        <w:rPr>
          <w:rFonts w:ascii="MS Mincho" w:hAnsi="MS Mincho"/>
          <w:sz w:val="24"/>
        </w:rPr>
      </w:pPr>
      <w:r>
        <w:rPr>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3E51" w:rsidRDefault="00A522EB">
      <w:pPr>
        <w:pStyle w:val="a5"/>
        <w:numPr>
          <w:ilvl w:val="1"/>
          <w:numId w:val="42"/>
        </w:numPr>
        <w:tabs>
          <w:tab w:val="left" w:pos="843"/>
          <w:tab w:val="left" w:pos="844"/>
        </w:tabs>
        <w:spacing w:before="4" w:line="300" w:lineRule="exact"/>
        <w:ind w:left="844"/>
        <w:jc w:val="left"/>
        <w:rPr>
          <w:rFonts w:ascii="MS Mincho" w:hAnsi="MS Mincho"/>
          <w:sz w:val="24"/>
        </w:rPr>
      </w:pPr>
      <w:r>
        <w:rPr>
          <w:sz w:val="24"/>
        </w:rPr>
        <w:t>показыватьнаисторическойкартеместаизученныхисторических</w:t>
      </w:r>
      <w:r>
        <w:rPr>
          <w:spacing w:val="-2"/>
          <w:sz w:val="24"/>
        </w:rPr>
        <w:t>событий;</w:t>
      </w:r>
    </w:p>
    <w:p w:rsidR="00F13E51" w:rsidRDefault="00A522EB">
      <w:pPr>
        <w:pStyle w:val="a5"/>
        <w:numPr>
          <w:ilvl w:val="1"/>
          <w:numId w:val="42"/>
        </w:numPr>
        <w:tabs>
          <w:tab w:val="left" w:pos="844"/>
        </w:tabs>
        <w:spacing w:line="274" w:lineRule="exact"/>
        <w:ind w:left="844"/>
        <w:jc w:val="left"/>
        <w:rPr>
          <w:rFonts w:ascii="MS Mincho" w:hAnsi="MS Mincho"/>
        </w:rPr>
      </w:pPr>
      <w:r>
        <w:rPr>
          <w:sz w:val="24"/>
        </w:rPr>
        <w:t>находитьместоизученныхсобытийна«ленте</w:t>
      </w:r>
      <w:r>
        <w:rPr>
          <w:spacing w:val="-2"/>
          <w:sz w:val="24"/>
        </w:rPr>
        <w:t xml:space="preserve"> времени»;</w:t>
      </w:r>
    </w:p>
    <w:p w:rsidR="00F13E51" w:rsidRDefault="00A522EB">
      <w:pPr>
        <w:pStyle w:val="a5"/>
        <w:numPr>
          <w:ilvl w:val="1"/>
          <w:numId w:val="42"/>
        </w:numPr>
        <w:tabs>
          <w:tab w:val="left" w:pos="843"/>
          <w:tab w:val="left" w:pos="844"/>
        </w:tabs>
        <w:spacing w:line="297" w:lineRule="exact"/>
        <w:ind w:left="844"/>
        <w:jc w:val="left"/>
        <w:rPr>
          <w:rFonts w:ascii="MS Mincho" w:hAnsi="MS Mincho"/>
          <w:sz w:val="24"/>
        </w:rPr>
      </w:pPr>
      <w:r>
        <w:rPr>
          <w:sz w:val="24"/>
        </w:rPr>
        <w:t>знатьосновныеправаиобязанностигражданинаРоссийской</w:t>
      </w:r>
      <w:r>
        <w:rPr>
          <w:spacing w:val="-2"/>
          <w:sz w:val="24"/>
        </w:rPr>
        <w:t xml:space="preserve"> Федерации;</w:t>
      </w:r>
    </w:p>
    <w:p w:rsidR="00F13E51" w:rsidRDefault="00A522EB">
      <w:pPr>
        <w:pStyle w:val="a5"/>
        <w:numPr>
          <w:ilvl w:val="1"/>
          <w:numId w:val="42"/>
        </w:numPr>
        <w:tabs>
          <w:tab w:val="left" w:pos="844"/>
        </w:tabs>
        <w:spacing w:before="5" w:line="228" w:lineRule="auto"/>
        <w:ind w:right="608" w:hanging="340"/>
        <w:rPr>
          <w:rFonts w:ascii="MS Mincho" w:hAnsi="MS Mincho"/>
          <w:sz w:val="24"/>
        </w:rPr>
      </w:pPr>
      <w:r>
        <w:rPr>
          <w:sz w:val="24"/>
        </w:rPr>
        <w:t>соотносить изученные исторические события и исторических деятелей с веками и периодами истории России;</w:t>
      </w:r>
    </w:p>
    <w:p w:rsidR="00F13E51" w:rsidRDefault="00A522EB">
      <w:pPr>
        <w:pStyle w:val="a5"/>
        <w:numPr>
          <w:ilvl w:val="1"/>
          <w:numId w:val="42"/>
        </w:numPr>
        <w:tabs>
          <w:tab w:val="left" w:pos="844"/>
        </w:tabs>
        <w:spacing w:before="11" w:line="232" w:lineRule="auto"/>
        <w:ind w:right="610" w:hanging="340"/>
        <w:rPr>
          <w:rFonts w:ascii="MS Mincho" w:hAnsi="MS Mincho"/>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3E51" w:rsidRDefault="00A522EB">
      <w:pPr>
        <w:pStyle w:val="a5"/>
        <w:numPr>
          <w:ilvl w:val="1"/>
          <w:numId w:val="42"/>
        </w:numPr>
        <w:tabs>
          <w:tab w:val="left" w:pos="844"/>
        </w:tabs>
        <w:spacing w:before="13" w:line="232" w:lineRule="auto"/>
        <w:ind w:right="614" w:hanging="340"/>
        <w:rPr>
          <w:rFonts w:ascii="MS Mincho" w:hAnsi="MS Mincho"/>
          <w:sz w:val="24"/>
        </w:rPr>
      </w:pPr>
      <w:r>
        <w:rPr>
          <w:sz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w:t>
      </w:r>
      <w:r>
        <w:rPr>
          <w:spacing w:val="-2"/>
          <w:sz w:val="24"/>
        </w:rPr>
        <w:t>региона;</w:t>
      </w:r>
    </w:p>
    <w:p w:rsidR="00F13E51" w:rsidRDefault="00A522EB">
      <w:pPr>
        <w:pStyle w:val="a5"/>
        <w:numPr>
          <w:ilvl w:val="1"/>
          <w:numId w:val="42"/>
        </w:numPr>
        <w:tabs>
          <w:tab w:val="left" w:pos="844"/>
        </w:tabs>
        <w:spacing w:before="9" w:line="235" w:lineRule="auto"/>
        <w:ind w:right="610" w:hanging="340"/>
        <w:rPr>
          <w:rFonts w:ascii="MS Mincho" w:hAnsi="MS Mincho"/>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иизмерительных приборов, следуя правилам безопасного труда;</w:t>
      </w:r>
    </w:p>
    <w:p w:rsidR="00F13E51" w:rsidRDefault="00F13E51">
      <w:pPr>
        <w:spacing w:line="235"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42"/>
        </w:numPr>
        <w:tabs>
          <w:tab w:val="left" w:pos="844"/>
        </w:tabs>
        <w:spacing w:before="68" w:line="228" w:lineRule="auto"/>
        <w:ind w:right="614" w:hanging="340"/>
        <w:rPr>
          <w:rFonts w:ascii="MS Mincho" w:hAnsi="MS Mincho"/>
          <w:sz w:val="24"/>
        </w:rPr>
      </w:pPr>
      <w:r>
        <w:rPr>
          <w:sz w:val="24"/>
        </w:rPr>
        <w:lastRenderedPageBreak/>
        <w:t>распознавать изученные объекты и явления живой и неживой природы по ихописанию, рисункам и фотографиям, различать их в окружающем мире;</w:t>
      </w:r>
    </w:p>
    <w:p w:rsidR="00F13E51" w:rsidRDefault="00A522EB">
      <w:pPr>
        <w:pStyle w:val="a5"/>
        <w:numPr>
          <w:ilvl w:val="1"/>
          <w:numId w:val="42"/>
        </w:numPr>
        <w:tabs>
          <w:tab w:val="left" w:pos="844"/>
        </w:tabs>
        <w:spacing w:before="15" w:line="228" w:lineRule="auto"/>
        <w:ind w:right="615" w:hanging="340"/>
        <w:rPr>
          <w:rFonts w:ascii="MS Mincho" w:hAnsi="MS Mincho"/>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3E51" w:rsidRDefault="00A522EB">
      <w:pPr>
        <w:pStyle w:val="a5"/>
        <w:numPr>
          <w:ilvl w:val="1"/>
          <w:numId w:val="42"/>
        </w:numPr>
        <w:tabs>
          <w:tab w:val="left" w:pos="844"/>
        </w:tabs>
        <w:spacing w:before="16" w:line="228" w:lineRule="auto"/>
        <w:ind w:right="618" w:hanging="340"/>
        <w:rPr>
          <w:rFonts w:ascii="MS Mincho" w:hAnsi="MS Mincho"/>
          <w:sz w:val="24"/>
        </w:rPr>
      </w:pPr>
      <w:r>
        <w:rPr>
          <w:sz w:val="24"/>
        </w:rPr>
        <w:t>сравнивать объекты живой и неживой природы на основе их внешних признаков и известных характерных свойств;</w:t>
      </w:r>
    </w:p>
    <w:p w:rsidR="00F13E51" w:rsidRDefault="00A522EB">
      <w:pPr>
        <w:pStyle w:val="a5"/>
        <w:numPr>
          <w:ilvl w:val="1"/>
          <w:numId w:val="42"/>
        </w:numPr>
        <w:tabs>
          <w:tab w:val="left" w:pos="844"/>
        </w:tabs>
        <w:spacing w:before="11" w:line="232" w:lineRule="auto"/>
        <w:ind w:right="611" w:hanging="340"/>
        <w:rPr>
          <w:rFonts w:ascii="MS Mincho" w:hAnsi="MS Mincho"/>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13E51" w:rsidRDefault="00A522EB">
      <w:pPr>
        <w:pStyle w:val="a5"/>
        <w:numPr>
          <w:ilvl w:val="1"/>
          <w:numId w:val="42"/>
        </w:numPr>
        <w:tabs>
          <w:tab w:val="left" w:pos="844"/>
        </w:tabs>
        <w:spacing w:before="17" w:line="228" w:lineRule="auto"/>
        <w:ind w:right="612" w:hanging="340"/>
        <w:rPr>
          <w:rFonts w:ascii="MS Mincho" w:hAnsi="MS Mincho"/>
          <w:sz w:val="24"/>
        </w:rPr>
      </w:pPr>
      <w:r>
        <w:rPr>
          <w:sz w:val="24"/>
        </w:rPr>
        <w:t>называть наиболее значимые природные объекты Всемирного наследия в России и за рубежом (в пределах изученного);</w:t>
      </w:r>
    </w:p>
    <w:p w:rsidR="00F13E51" w:rsidRDefault="00A522EB">
      <w:pPr>
        <w:pStyle w:val="a5"/>
        <w:numPr>
          <w:ilvl w:val="1"/>
          <w:numId w:val="42"/>
        </w:numPr>
        <w:tabs>
          <w:tab w:val="left" w:pos="844"/>
        </w:tabs>
        <w:spacing w:before="4" w:line="301" w:lineRule="exact"/>
        <w:ind w:left="844"/>
        <w:rPr>
          <w:rFonts w:ascii="MS Mincho" w:hAnsi="MS Mincho"/>
          <w:sz w:val="24"/>
        </w:rPr>
      </w:pPr>
      <w:r>
        <w:rPr>
          <w:sz w:val="24"/>
        </w:rPr>
        <w:t>называтьэкологическиепроблемыиопределятьпутиих</w:t>
      </w:r>
      <w:r>
        <w:rPr>
          <w:spacing w:val="-2"/>
          <w:sz w:val="24"/>
        </w:rPr>
        <w:t>решения;</w:t>
      </w:r>
    </w:p>
    <w:p w:rsidR="00F13E51" w:rsidRDefault="00A522EB">
      <w:pPr>
        <w:pStyle w:val="a5"/>
        <w:numPr>
          <w:ilvl w:val="1"/>
          <w:numId w:val="42"/>
        </w:numPr>
        <w:tabs>
          <w:tab w:val="left" w:pos="843"/>
          <w:tab w:val="left" w:pos="844"/>
        </w:tabs>
        <w:spacing w:before="5" w:line="228" w:lineRule="auto"/>
        <w:ind w:right="608" w:hanging="340"/>
        <w:jc w:val="left"/>
        <w:rPr>
          <w:rFonts w:ascii="MS Mincho" w:hAnsi="MS Mincho"/>
          <w:sz w:val="24"/>
        </w:rPr>
      </w:pPr>
      <w:r>
        <w:rPr>
          <w:sz w:val="24"/>
        </w:rPr>
        <w:t xml:space="preserve">создаватьпозаданномупланусобственныеразвёрнутыевысказыванияоприродеи </w:t>
      </w:r>
      <w:r>
        <w:rPr>
          <w:spacing w:val="-2"/>
          <w:sz w:val="24"/>
        </w:rPr>
        <w:t>обществе;</w:t>
      </w:r>
    </w:p>
    <w:p w:rsidR="00F13E51" w:rsidRDefault="00A522EB">
      <w:pPr>
        <w:pStyle w:val="a5"/>
        <w:numPr>
          <w:ilvl w:val="1"/>
          <w:numId w:val="42"/>
        </w:numPr>
        <w:tabs>
          <w:tab w:val="left" w:pos="843"/>
          <w:tab w:val="left" w:pos="844"/>
        </w:tabs>
        <w:spacing w:before="16" w:line="228" w:lineRule="auto"/>
        <w:ind w:right="612" w:hanging="340"/>
        <w:jc w:val="left"/>
        <w:rPr>
          <w:rFonts w:ascii="MS Mincho" w:hAnsi="MS Mincho"/>
          <w:sz w:val="24"/>
        </w:rPr>
      </w:pPr>
      <w:r>
        <w:rPr>
          <w:sz w:val="24"/>
        </w:rPr>
        <w:t>использовать различные источники информации для поиска иизвлечения информации, ответов на вопросы;</w:t>
      </w:r>
    </w:p>
    <w:p w:rsidR="00F13E51" w:rsidRDefault="00A522EB">
      <w:pPr>
        <w:pStyle w:val="a5"/>
        <w:numPr>
          <w:ilvl w:val="1"/>
          <w:numId w:val="42"/>
        </w:numPr>
        <w:tabs>
          <w:tab w:val="left" w:pos="843"/>
          <w:tab w:val="left" w:pos="844"/>
        </w:tabs>
        <w:spacing w:before="3" w:line="301" w:lineRule="exact"/>
        <w:ind w:left="844"/>
        <w:jc w:val="left"/>
        <w:rPr>
          <w:rFonts w:ascii="MS Mincho" w:hAnsi="MS Mincho"/>
          <w:sz w:val="24"/>
        </w:rPr>
      </w:pPr>
      <w:r>
        <w:rPr>
          <w:sz w:val="24"/>
        </w:rPr>
        <w:t>соблюдатьправиланравственногоповеденияна</w:t>
      </w:r>
      <w:r>
        <w:rPr>
          <w:spacing w:val="-2"/>
          <w:sz w:val="24"/>
        </w:rPr>
        <w:t>природе;</w:t>
      </w:r>
    </w:p>
    <w:p w:rsidR="00F13E51" w:rsidRDefault="00A522EB">
      <w:pPr>
        <w:pStyle w:val="a5"/>
        <w:numPr>
          <w:ilvl w:val="1"/>
          <w:numId w:val="42"/>
        </w:numPr>
        <w:tabs>
          <w:tab w:val="left" w:pos="843"/>
          <w:tab w:val="left" w:pos="844"/>
        </w:tabs>
        <w:spacing w:line="293" w:lineRule="exact"/>
        <w:ind w:left="844"/>
        <w:jc w:val="left"/>
        <w:rPr>
          <w:rFonts w:ascii="MS Mincho" w:hAnsi="MS Mincho"/>
          <w:sz w:val="24"/>
        </w:rPr>
      </w:pPr>
      <w:r>
        <w:rPr>
          <w:sz w:val="24"/>
        </w:rPr>
        <w:t>осознаватьвозможныепоследствиявредныхпривычекдляздоровьяижизни</w:t>
      </w:r>
      <w:r>
        <w:rPr>
          <w:spacing w:val="-2"/>
          <w:sz w:val="24"/>
        </w:rPr>
        <w:t>человека;</w:t>
      </w:r>
    </w:p>
    <w:p w:rsidR="00F13E51" w:rsidRDefault="00A522EB">
      <w:pPr>
        <w:pStyle w:val="a5"/>
        <w:numPr>
          <w:ilvl w:val="1"/>
          <w:numId w:val="42"/>
        </w:numPr>
        <w:tabs>
          <w:tab w:val="left" w:pos="844"/>
        </w:tabs>
        <w:spacing w:line="235" w:lineRule="auto"/>
        <w:ind w:right="608" w:hanging="340"/>
        <w:rPr>
          <w:rFonts w:ascii="MS Mincho" w:hAnsi="MS Mincho"/>
        </w:rPr>
      </w:pPr>
      <w:r>
        <w:rPr>
          <w:sz w:val="24"/>
        </w:rPr>
        <w:t>соблюдать правила безопасного поведения при использовании объектов транспортной инфраструктуры населённого пункта,втеатрах, кинотеатрах, торговыхцентрах,парках и зонах отдыха, учреждениях культуры (музеях, библиотеках и т. д.);</w:t>
      </w:r>
    </w:p>
    <w:p w:rsidR="00F13E51" w:rsidRDefault="00A522EB">
      <w:pPr>
        <w:pStyle w:val="a5"/>
        <w:numPr>
          <w:ilvl w:val="1"/>
          <w:numId w:val="42"/>
        </w:numPr>
        <w:tabs>
          <w:tab w:val="left" w:pos="844"/>
        </w:tabs>
        <w:spacing w:before="14" w:line="228" w:lineRule="auto"/>
        <w:ind w:right="614" w:hanging="340"/>
        <w:rPr>
          <w:rFonts w:ascii="MS Mincho" w:hAnsi="MS Mincho"/>
          <w:sz w:val="24"/>
        </w:rPr>
      </w:pPr>
      <w:r>
        <w:rPr>
          <w:sz w:val="24"/>
        </w:rPr>
        <w:t>соблюдать правила безопасного поведения при езде на велосипеде, самокате и других средствах индивидуальной мобильности;</w:t>
      </w:r>
    </w:p>
    <w:p w:rsidR="00F13E51" w:rsidRDefault="00A522EB">
      <w:pPr>
        <w:pStyle w:val="a5"/>
        <w:numPr>
          <w:ilvl w:val="1"/>
          <w:numId w:val="42"/>
        </w:numPr>
        <w:tabs>
          <w:tab w:val="left" w:pos="844"/>
        </w:tabs>
        <w:spacing w:before="8" w:line="232" w:lineRule="auto"/>
        <w:ind w:right="606" w:hanging="340"/>
        <w:rPr>
          <w:rFonts w:ascii="MS Mincho" w:hAnsi="MS Mincho"/>
        </w:rPr>
      </w:pPr>
      <w:r>
        <w:rPr>
          <w:sz w:val="24"/>
        </w:rPr>
        <w:t>осуществлять безопасный поиск образовательных ресурсов и верифицированной информации в Интернете;</w:t>
      </w:r>
    </w:p>
    <w:p w:rsidR="00F13E51" w:rsidRDefault="00A522EB">
      <w:pPr>
        <w:pStyle w:val="a5"/>
        <w:numPr>
          <w:ilvl w:val="1"/>
          <w:numId w:val="42"/>
        </w:numPr>
        <w:tabs>
          <w:tab w:val="left" w:pos="844"/>
        </w:tabs>
        <w:spacing w:before="14" w:line="228" w:lineRule="auto"/>
        <w:ind w:right="615" w:hanging="340"/>
        <w:rPr>
          <w:rFonts w:ascii="MS Mincho" w:hAnsi="MS Mincho"/>
          <w:sz w:val="24"/>
        </w:rPr>
      </w:pPr>
      <w:r>
        <w:rPr>
          <w:sz w:val="24"/>
        </w:rPr>
        <w:t xml:space="preserve">соблюдать правила безопасного для здоровья использования электронных средств </w:t>
      </w:r>
      <w:r>
        <w:rPr>
          <w:spacing w:val="-2"/>
          <w:sz w:val="24"/>
        </w:rPr>
        <w:t>обучения.</w:t>
      </w: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1"/>
        <w:spacing w:before="160"/>
      </w:pPr>
      <w:r>
        <w:t>ОСНОВЫРЕЛИГИОЗНЫХКУЛЬТУРИСВЕТСКОЙ</w:t>
      </w:r>
      <w:r>
        <w:rPr>
          <w:spacing w:val="-2"/>
        </w:rPr>
        <w:t>ЭТИКИ</w:t>
      </w:r>
    </w:p>
    <w:p w:rsidR="00F13E51" w:rsidRDefault="00F13E51">
      <w:pPr>
        <w:pStyle w:val="a3"/>
        <w:spacing w:before="10"/>
        <w:ind w:left="0"/>
        <w:jc w:val="left"/>
        <w:rPr>
          <w:b/>
          <w:sz w:val="20"/>
        </w:rPr>
      </w:pPr>
    </w:p>
    <w:p w:rsidR="00F13E51" w:rsidRDefault="00A522EB">
      <w:pPr>
        <w:pStyle w:val="a3"/>
        <w:ind w:right="603" w:firstLine="228"/>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F13E51" w:rsidRDefault="00A522EB">
      <w:pPr>
        <w:pStyle w:val="a3"/>
        <w:ind w:right="609" w:firstLine="228"/>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F13E51" w:rsidRDefault="00A522EB">
      <w:pPr>
        <w:pStyle w:val="a3"/>
        <w:ind w:right="611" w:firstLine="228"/>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F13E51" w:rsidRDefault="00A522EB">
      <w:pPr>
        <w:pStyle w:val="a3"/>
        <w:ind w:right="607" w:firstLine="228"/>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F13E51" w:rsidRDefault="00A522EB">
      <w:pPr>
        <w:pStyle w:val="a3"/>
        <w:ind w:right="610" w:firstLine="228"/>
      </w:pPr>
      <w:r>
        <w:t>Содержание обучения раскрывает содержательные линии, которые предлагаются для обязательного изучения в 4 классе начальной школы.</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ind w:right="612" w:firstLine="228"/>
      </w:pPr>
      <w:r>
        <w:lastRenderedPageBreak/>
        <w:t>Втематическом планировании отражено программное содержание по всем разделам (темам)курса;раскрываетсяхарактеристикаосновныхвидовдеятельностиобучающихсяпри изучении той или иной темы.</w:t>
      </w:r>
    </w:p>
    <w:p w:rsidR="00F13E51" w:rsidRDefault="00F13E51">
      <w:pPr>
        <w:pStyle w:val="a3"/>
        <w:ind w:left="0"/>
        <w:jc w:val="left"/>
        <w:rPr>
          <w:sz w:val="26"/>
        </w:rPr>
      </w:pPr>
    </w:p>
    <w:p w:rsidR="00F13E51" w:rsidRDefault="00A522EB">
      <w:pPr>
        <w:pStyle w:val="1"/>
        <w:spacing w:before="181"/>
        <w:jc w:val="both"/>
      </w:pPr>
      <w:r>
        <w:t>ПОЯСНИТЕЛЬНАЯ</w:t>
      </w:r>
      <w:r>
        <w:rPr>
          <w:spacing w:val="-2"/>
        </w:rPr>
        <w:t>ЗАПИСКА</w:t>
      </w:r>
    </w:p>
    <w:p w:rsidR="00F13E51" w:rsidRDefault="00A522EB">
      <w:pPr>
        <w:pStyle w:val="a3"/>
        <w:spacing w:before="228"/>
        <w:ind w:right="605" w:firstLine="228"/>
      </w:pPr>
      <w:r>
        <w:t>Предлагаемая примерная рабочая программа представляет собой рекомендацию для педагогов, школ (ФЗ «Об образовании в РФ» ч. 7.2. ст. 12) и отражает вариантконкретизации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сиспользуемыми в школах УМК, учебниками по модулям ОРКСЭ. Предметная область ОРКСЭ состоит из учебных модулей по выбору «Основы православнойкультуры»,«Основыисламскойкультуры»,«Основыбуддийской</w:t>
      </w:r>
      <w:r>
        <w:rPr>
          <w:spacing w:val="-2"/>
        </w:rPr>
        <w:t>культуры»,</w:t>
      </w:r>
    </w:p>
    <w:p w:rsidR="00F13E51" w:rsidRDefault="00A522EB">
      <w:pPr>
        <w:pStyle w:val="a3"/>
        <w:ind w:right="603"/>
      </w:pPr>
      <w:r>
        <w:t>«Основы иудейской культуры», «Основы религиозных культур народов России», «Основы светской этики». Всоответствии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F13E51" w:rsidRDefault="00A522EB">
      <w:pPr>
        <w:pStyle w:val="a3"/>
        <w:ind w:right="608" w:firstLine="228"/>
      </w:pPr>
      <w:r>
        <w:rPr>
          <w:i/>
        </w:rPr>
        <w:t xml:space="preserve">Планируемые результаты </w:t>
      </w:r>
      <w:r>
        <w:t>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Посколькупредметизучаетсяодингод(4класс),товсерезультатыобученияпредставляются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F13E51" w:rsidRDefault="00A522EB">
      <w:pPr>
        <w:pStyle w:val="a3"/>
        <w:ind w:left="484"/>
      </w:pPr>
      <w:r>
        <w:t>ОсновнымизадачамиОРКСЭ</w:t>
      </w:r>
      <w:r>
        <w:rPr>
          <w:spacing w:val="-2"/>
        </w:rPr>
        <w:t>являются:</w:t>
      </w:r>
    </w:p>
    <w:p w:rsidR="00F13E51" w:rsidRDefault="00A522EB">
      <w:pPr>
        <w:pStyle w:val="a5"/>
        <w:numPr>
          <w:ilvl w:val="0"/>
          <w:numId w:val="41"/>
        </w:numPr>
        <w:tabs>
          <w:tab w:val="left" w:pos="882"/>
        </w:tabs>
        <w:ind w:left="255" w:right="617" w:firstLine="228"/>
        <w:rPr>
          <w:sz w:val="24"/>
        </w:rPr>
      </w:pPr>
      <w:r>
        <w:rPr>
          <w:sz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F13E51" w:rsidRDefault="00A522EB">
      <w:pPr>
        <w:pStyle w:val="a5"/>
        <w:numPr>
          <w:ilvl w:val="0"/>
          <w:numId w:val="41"/>
        </w:numPr>
        <w:tabs>
          <w:tab w:val="left" w:pos="824"/>
        </w:tabs>
        <w:ind w:left="255" w:right="617" w:firstLine="228"/>
        <w:rPr>
          <w:sz w:val="24"/>
        </w:rPr>
      </w:pPr>
      <w:r>
        <w:rPr>
          <w:sz w:val="24"/>
        </w:rPr>
        <w:t>развитие представлений обучающихся о значении нравственных норм и ценностей в жизни личности, семьи, общества;</w:t>
      </w:r>
    </w:p>
    <w:p w:rsidR="00F13E51" w:rsidRDefault="00A522EB">
      <w:pPr>
        <w:pStyle w:val="a5"/>
        <w:numPr>
          <w:ilvl w:val="0"/>
          <w:numId w:val="41"/>
        </w:numPr>
        <w:tabs>
          <w:tab w:val="left" w:pos="836"/>
        </w:tabs>
        <w:ind w:left="255" w:right="612" w:firstLine="228"/>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F13E51" w:rsidRDefault="00A522EB">
      <w:pPr>
        <w:pStyle w:val="a5"/>
        <w:numPr>
          <w:ilvl w:val="0"/>
          <w:numId w:val="41"/>
        </w:numPr>
        <w:tabs>
          <w:tab w:val="left" w:pos="1114"/>
        </w:tabs>
        <w:spacing w:before="1"/>
        <w:ind w:left="255" w:right="610" w:firstLine="228"/>
        <w:rPr>
          <w:sz w:val="24"/>
        </w:rPr>
      </w:pPr>
      <w:r>
        <w:rPr>
          <w:sz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w:t>
      </w:r>
      <w:r>
        <w:rPr>
          <w:spacing w:val="-2"/>
          <w:sz w:val="24"/>
        </w:rPr>
        <w:t>Федерации.</w:t>
      </w:r>
    </w:p>
    <w:p w:rsidR="00F13E51" w:rsidRDefault="00A522EB">
      <w:pPr>
        <w:pStyle w:val="a3"/>
        <w:ind w:right="612" w:firstLine="228"/>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w:t>
      </w:r>
      <w:r>
        <w:lastRenderedPageBreak/>
        <w:t>предполагаеторганизацию коммуникативнойдеятельностиобучающихся,требующейот</w:t>
      </w:r>
      <w:r>
        <w:rPr>
          <w:spacing w:val="-5"/>
        </w:rPr>
        <w:t>них</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1"/>
      </w:pPr>
      <w:r>
        <w:lastRenderedPageBreak/>
        <w:t>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F13E51" w:rsidRDefault="00A522EB">
      <w:pPr>
        <w:pStyle w:val="a3"/>
        <w:ind w:right="610" w:firstLine="228"/>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пониманиюзаконовсуществованиявсоциумеипринятиюихкакруководства ксобственному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13E51" w:rsidRDefault="00A522EB">
      <w:pPr>
        <w:pStyle w:val="a3"/>
        <w:ind w:right="612" w:firstLine="228"/>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F13E51" w:rsidRDefault="00A522EB">
      <w:pPr>
        <w:pStyle w:val="a3"/>
        <w:ind w:right="606" w:firstLine="228"/>
      </w:pPr>
      <w:r>
        <w:rPr>
          <w:i/>
        </w:rPr>
        <w:t xml:space="preserve">Тематическое планирование </w:t>
      </w:r>
      <w:r>
        <w:t>включает название раздела (темы) с указание количества академических часов, отводимых на освоение каждой темы учебного модуля,характеристику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13E51" w:rsidRDefault="00A522EB">
      <w:pPr>
        <w:ind w:left="484"/>
        <w:jc w:val="both"/>
        <w:rPr>
          <w:sz w:val="24"/>
        </w:rPr>
      </w:pPr>
      <w:r>
        <w:rPr>
          <w:i/>
          <w:sz w:val="24"/>
        </w:rPr>
        <w:t>МестоОРКСЭвучебномплане:</w:t>
      </w:r>
      <w:r>
        <w:rPr>
          <w:sz w:val="24"/>
        </w:rPr>
        <w:t>ОРКСЭизучаетсяв4классе,одинчасвнеделю (34</w:t>
      </w:r>
      <w:r>
        <w:rPr>
          <w:spacing w:val="-5"/>
          <w:sz w:val="24"/>
        </w:rPr>
        <w:t>ч).</w:t>
      </w:r>
    </w:p>
    <w:p w:rsidR="00F13E51" w:rsidRDefault="00F13E51">
      <w:pPr>
        <w:pStyle w:val="a3"/>
        <w:ind w:left="0"/>
        <w:jc w:val="left"/>
        <w:rPr>
          <w:sz w:val="26"/>
        </w:rPr>
      </w:pPr>
    </w:p>
    <w:p w:rsidR="00F13E51" w:rsidRDefault="00A522EB">
      <w:pPr>
        <w:pStyle w:val="1"/>
        <w:spacing w:before="181"/>
        <w:jc w:val="both"/>
      </w:pPr>
      <w:r>
        <w:t>СОДЕРЖАНИЕПРЕДМЕТНОЙ</w:t>
      </w:r>
      <w:r>
        <w:rPr>
          <w:spacing w:val="-2"/>
        </w:rPr>
        <w:t>ОБЛАСТИ</w:t>
      </w:r>
    </w:p>
    <w:p w:rsidR="00F13E51" w:rsidRDefault="00A522EB">
      <w:pPr>
        <w:ind w:left="255" w:right="1124"/>
        <w:jc w:val="both"/>
        <w:rPr>
          <w:b/>
          <w:sz w:val="24"/>
        </w:rPr>
      </w:pPr>
      <w:r>
        <w:rPr>
          <w:b/>
          <w:sz w:val="24"/>
        </w:rPr>
        <w:t xml:space="preserve">(УЧЕБНОГОПРЕДМЕТА)«ОСНОВЫРЕЛИГИОЗНЫХКУЛЬТУРИСВЕТСКОЙ </w:t>
      </w:r>
      <w:r>
        <w:rPr>
          <w:b/>
          <w:spacing w:val="-2"/>
          <w:sz w:val="24"/>
        </w:rPr>
        <w:t>ЭТИКИ»</w:t>
      </w:r>
    </w:p>
    <w:p w:rsidR="00F13E51" w:rsidRDefault="00F13E51">
      <w:pPr>
        <w:pStyle w:val="a3"/>
        <w:spacing w:before="8"/>
        <w:ind w:left="0"/>
        <w:jc w:val="left"/>
        <w:rPr>
          <w:b/>
          <w:sz w:val="35"/>
        </w:rPr>
      </w:pPr>
    </w:p>
    <w:p w:rsidR="00F13E51" w:rsidRDefault="00A522EB">
      <w:pPr>
        <w:pStyle w:val="2"/>
        <w:jc w:val="both"/>
      </w:pPr>
      <w:r>
        <w:t>Модуль«Основыправославной</w:t>
      </w:r>
      <w:r>
        <w:rPr>
          <w:spacing w:val="-2"/>
        </w:rPr>
        <w:t xml:space="preserve"> культуры»</w:t>
      </w:r>
    </w:p>
    <w:p w:rsidR="00F13E51" w:rsidRDefault="00A522EB">
      <w:pPr>
        <w:pStyle w:val="a3"/>
        <w:spacing w:before="114"/>
        <w:ind w:right="612" w:firstLine="228"/>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Праздники.Христианская семья и её ценности.</w:t>
      </w:r>
    </w:p>
    <w:p w:rsidR="00F13E51" w:rsidRDefault="00A522EB">
      <w:pPr>
        <w:pStyle w:val="a3"/>
        <w:ind w:right="607" w:firstLine="228"/>
      </w:pPr>
      <w:r>
        <w:t>Любовь и уважение к Отечеству. Патриотизм многонационального и многоконфессионального народа России.</w:t>
      </w:r>
    </w:p>
    <w:p w:rsidR="00F13E51" w:rsidRDefault="00F13E51">
      <w:pPr>
        <w:pStyle w:val="a3"/>
        <w:spacing w:before="6"/>
        <w:ind w:left="0"/>
        <w:jc w:val="left"/>
      </w:pPr>
    </w:p>
    <w:p w:rsidR="00F13E51" w:rsidRDefault="00A522EB">
      <w:pPr>
        <w:pStyle w:val="2"/>
        <w:jc w:val="both"/>
      </w:pPr>
      <w:r>
        <w:t>Модуль«Основыисламской</w:t>
      </w:r>
      <w:r>
        <w:rPr>
          <w:spacing w:val="-2"/>
        </w:rPr>
        <w:t xml:space="preserve"> культуры»</w:t>
      </w:r>
    </w:p>
    <w:p w:rsidR="00F13E51" w:rsidRDefault="00A522EB">
      <w:pPr>
        <w:pStyle w:val="a3"/>
        <w:spacing w:before="114"/>
        <w:ind w:right="617" w:firstLine="228"/>
      </w:pPr>
      <w:r>
        <w:t>Россия — наша Родина. Введение в исламскую традицию. Культура и религия. Пророк Мухаммад—образецчеловекаиучительнравственностивисламскойтрадиции.Во</w:t>
      </w:r>
      <w:r>
        <w:rPr>
          <w:spacing w:val="-5"/>
        </w:rPr>
        <w:t>что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7"/>
        <w:jc w:val="right"/>
      </w:pPr>
      <w:r>
        <w:lastRenderedPageBreak/>
        <w:t>верят мусульмане. Добро и зло в исламкой традиции. Нравственные основы ислама. Любовь кближнему.Отношениектруду.Долгиответственность.Милосердиеисострадание. Столпыислама.Обязанностимусульман.Длячегопостроенаикакустроенамечеть. Мусульманскоелетоисчислениеикалендарь.ИсламвРоссии.Семьявисламе.Праздники исламскихнародовРоссии:ихпроисхождениеиособенностипроведения.Искусство</w:t>
      </w:r>
      <w:r>
        <w:rPr>
          <w:spacing w:val="-2"/>
        </w:rPr>
        <w:t>ислама.</w:t>
      </w:r>
    </w:p>
    <w:p w:rsidR="00F13E51" w:rsidRDefault="00A522EB">
      <w:pPr>
        <w:pStyle w:val="a3"/>
        <w:ind w:right="607" w:firstLine="228"/>
      </w:pPr>
      <w:r>
        <w:t>Любовь и уважение к Отечеству. Патриотизм многонационального и многоконфессионального народа России.</w:t>
      </w:r>
    </w:p>
    <w:p w:rsidR="00F13E51" w:rsidRDefault="00F13E51">
      <w:pPr>
        <w:pStyle w:val="a3"/>
        <w:spacing w:before="8"/>
        <w:ind w:left="0"/>
        <w:jc w:val="left"/>
      </w:pPr>
    </w:p>
    <w:p w:rsidR="00F13E51" w:rsidRDefault="00A522EB">
      <w:pPr>
        <w:pStyle w:val="2"/>
        <w:jc w:val="both"/>
      </w:pPr>
      <w:r>
        <w:t>Модуль«Основыбуддийской</w:t>
      </w:r>
      <w:r>
        <w:rPr>
          <w:spacing w:val="-2"/>
        </w:rPr>
        <w:t>культуры»</w:t>
      </w:r>
    </w:p>
    <w:p w:rsidR="00F13E51" w:rsidRDefault="00A522EB">
      <w:pPr>
        <w:pStyle w:val="a3"/>
        <w:spacing w:before="112"/>
        <w:ind w:right="611" w:firstLine="228"/>
      </w:pPr>
      <w:r>
        <w:t xml:space="preserve">Россия —наша Родина. Введение вбуддийскую духовную традицию. Культура ирелигия. Буддаиегоучение.Буддийскиесвятыни.Буддыибодхисатвы.Семьявбуддийскойкультуре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Pr>
          <w:spacing w:val="-2"/>
        </w:rPr>
        <w:t>культуре.</w:t>
      </w:r>
    </w:p>
    <w:p w:rsidR="00F13E51" w:rsidRDefault="00A522EB">
      <w:pPr>
        <w:pStyle w:val="a3"/>
        <w:ind w:right="607" w:firstLine="228"/>
      </w:pPr>
      <w:r>
        <w:t>Любовь и уважение к Отечеству. Патриотизм многонационального и многоконфессионального народа России.</w:t>
      </w:r>
    </w:p>
    <w:p w:rsidR="00F13E51" w:rsidRDefault="00A522EB">
      <w:pPr>
        <w:pStyle w:val="2"/>
        <w:spacing w:before="228"/>
        <w:jc w:val="both"/>
      </w:pPr>
      <w:r>
        <w:t>Модуль«Основыиудейской</w:t>
      </w:r>
      <w:r>
        <w:rPr>
          <w:spacing w:val="-2"/>
        </w:rPr>
        <w:t>культуры»</w:t>
      </w:r>
    </w:p>
    <w:p w:rsidR="00F13E51" w:rsidRDefault="00F13E51">
      <w:pPr>
        <w:pStyle w:val="a3"/>
        <w:spacing w:before="10"/>
        <w:ind w:left="0"/>
        <w:jc w:val="left"/>
        <w:rPr>
          <w:b/>
          <w:sz w:val="20"/>
        </w:rPr>
      </w:pPr>
    </w:p>
    <w:p w:rsidR="00F13E51" w:rsidRDefault="00A522EB">
      <w:pPr>
        <w:pStyle w:val="a3"/>
        <w:ind w:right="616" w:firstLine="228"/>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F13E51" w:rsidRDefault="00A522EB">
      <w:pPr>
        <w:pStyle w:val="a3"/>
        <w:ind w:right="607" w:firstLine="228"/>
      </w:pPr>
      <w:r>
        <w:t>Любовь и уважение к Отечеству. Патриотизм многонационального и многоконфессионального народа России.</w:t>
      </w:r>
    </w:p>
    <w:p w:rsidR="00F13E51" w:rsidRDefault="00A522EB">
      <w:pPr>
        <w:pStyle w:val="2"/>
        <w:spacing w:before="226"/>
      </w:pPr>
      <w:r>
        <w:t>Модуль«Основырелигиозныхкультурнародов</w:t>
      </w:r>
      <w:r>
        <w:rPr>
          <w:spacing w:val="-2"/>
        </w:rPr>
        <w:t>России»</w:t>
      </w:r>
    </w:p>
    <w:p w:rsidR="00F13E51" w:rsidRDefault="00F13E51">
      <w:pPr>
        <w:pStyle w:val="a3"/>
        <w:spacing w:before="10"/>
        <w:ind w:left="0"/>
        <w:jc w:val="left"/>
        <w:rPr>
          <w:b/>
          <w:sz w:val="20"/>
        </w:rPr>
      </w:pPr>
    </w:p>
    <w:p w:rsidR="00F13E51" w:rsidRDefault="00A522EB">
      <w:pPr>
        <w:pStyle w:val="a3"/>
        <w:ind w:right="613" w:firstLine="228"/>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13E51" w:rsidRDefault="00A522EB">
      <w:pPr>
        <w:pStyle w:val="a3"/>
        <w:spacing w:before="1"/>
        <w:ind w:right="607" w:firstLine="228"/>
      </w:pPr>
      <w:r>
        <w:t>Любовь и уважение к Отечеству. Патриотизм многонационального и многоконфессионального народа России.</w:t>
      </w:r>
    </w:p>
    <w:p w:rsidR="00F13E51" w:rsidRDefault="00A522EB">
      <w:pPr>
        <w:pStyle w:val="2"/>
        <w:spacing w:before="228"/>
      </w:pPr>
      <w:r>
        <w:t>Модуль«Основысветской</w:t>
      </w:r>
      <w:r>
        <w:rPr>
          <w:spacing w:val="-2"/>
        </w:rPr>
        <w:t>этики»</w:t>
      </w:r>
    </w:p>
    <w:p w:rsidR="00F13E51" w:rsidRDefault="00F13E51">
      <w:pPr>
        <w:pStyle w:val="a3"/>
        <w:spacing w:before="9"/>
        <w:ind w:left="0"/>
        <w:jc w:val="left"/>
        <w:rPr>
          <w:b/>
          <w:sz w:val="20"/>
        </w:rPr>
      </w:pPr>
    </w:p>
    <w:p w:rsidR="00F13E51" w:rsidRDefault="00A522EB">
      <w:pPr>
        <w:pStyle w:val="a3"/>
        <w:spacing w:before="1"/>
        <w:ind w:right="610" w:firstLine="228"/>
      </w:pPr>
      <w: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Нравственныетрадициипредпринимательства.Чтозначитбытьнравственнымвнашевремя.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w:t>
      </w:r>
      <w:r>
        <w:lastRenderedPageBreak/>
        <w:t>нравственного самосовершенствования.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7" w:firstLine="228"/>
      </w:pPr>
      <w:r>
        <w:lastRenderedPageBreak/>
        <w:t>Любовь и уважение к Отечеству. Патриотизм многонационального и многоконфессионального народа России.</w:t>
      </w:r>
    </w:p>
    <w:p w:rsidR="00F13E51" w:rsidRDefault="00F13E51">
      <w:pPr>
        <w:pStyle w:val="a3"/>
        <w:ind w:left="0"/>
        <w:jc w:val="left"/>
        <w:rPr>
          <w:sz w:val="26"/>
        </w:rPr>
      </w:pPr>
    </w:p>
    <w:p w:rsidR="00F13E51" w:rsidRDefault="00A522EB">
      <w:pPr>
        <w:pStyle w:val="1"/>
        <w:spacing w:before="181"/>
      </w:pPr>
      <w:r>
        <w:t>ПЛАНИРУЕМЫЕРЕЗУЛЬТАТЫОСВОЕНИЯУЧЕБНОГОПРЕДМЕТА«ОСНОВЫ РЕЛИГИОЗНЫХ КУЛЬТУР И СВЕТСКОЙ ЭТИКИ» НА УРОВНЕ НАЧАЛЬНОГО ОБЩЕГО ОБРАЗОВАНИЯ</w:t>
      </w:r>
    </w:p>
    <w:p w:rsidR="00F13E51" w:rsidRDefault="00F13E51">
      <w:pPr>
        <w:pStyle w:val="a3"/>
        <w:ind w:left="0"/>
        <w:jc w:val="left"/>
        <w:rPr>
          <w:b/>
          <w:sz w:val="26"/>
        </w:rPr>
      </w:pPr>
    </w:p>
    <w:p w:rsidR="00F13E51" w:rsidRDefault="00F13E51">
      <w:pPr>
        <w:pStyle w:val="a3"/>
        <w:spacing w:before="6"/>
        <w:ind w:left="0"/>
        <w:jc w:val="left"/>
        <w:rPr>
          <w:b/>
          <w:sz w:val="23"/>
        </w:rPr>
      </w:pPr>
    </w:p>
    <w:p w:rsidR="00F13E51" w:rsidRDefault="00A522EB">
      <w:pPr>
        <w:ind w:left="255"/>
        <w:rPr>
          <w:b/>
          <w:sz w:val="24"/>
        </w:rPr>
      </w:pPr>
      <w:r>
        <w:rPr>
          <w:b/>
          <w:sz w:val="24"/>
        </w:rPr>
        <w:t>ЛИЧНОСТНЫЕ</w:t>
      </w:r>
      <w:r>
        <w:rPr>
          <w:b/>
          <w:spacing w:val="-2"/>
          <w:sz w:val="24"/>
        </w:rPr>
        <w:t>РЕЗУЛЬТАТЫ</w:t>
      </w:r>
    </w:p>
    <w:p w:rsidR="00F13E51" w:rsidRDefault="00F13E51">
      <w:pPr>
        <w:pStyle w:val="a3"/>
        <w:spacing w:before="10"/>
        <w:ind w:left="0"/>
        <w:jc w:val="left"/>
        <w:rPr>
          <w:b/>
          <w:sz w:val="20"/>
        </w:rPr>
      </w:pPr>
    </w:p>
    <w:p w:rsidR="00F13E51" w:rsidRDefault="00A522EB">
      <w:pPr>
        <w:pStyle w:val="a3"/>
        <w:ind w:right="605" w:firstLine="228"/>
      </w:pPr>
      <w:r>
        <w:t>Врезультате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F13E51" w:rsidRDefault="00A522EB">
      <w:pPr>
        <w:pStyle w:val="a5"/>
        <w:numPr>
          <w:ilvl w:val="0"/>
          <w:numId w:val="40"/>
        </w:numPr>
        <w:tabs>
          <w:tab w:val="left" w:pos="1617"/>
          <w:tab w:val="left" w:pos="1618"/>
        </w:tabs>
        <w:ind w:right="614" w:hanging="228"/>
        <w:rPr>
          <w:sz w:val="24"/>
        </w:rPr>
      </w:pPr>
      <w:r>
        <w:rPr>
          <w:sz w:val="24"/>
        </w:rPr>
        <w:t>понимать основы российской гражданской идентичности, испытывать чувство гордости за свою Родину;</w:t>
      </w:r>
    </w:p>
    <w:p w:rsidR="00F13E51" w:rsidRDefault="00A522EB">
      <w:pPr>
        <w:pStyle w:val="a5"/>
        <w:numPr>
          <w:ilvl w:val="0"/>
          <w:numId w:val="40"/>
        </w:numPr>
        <w:tabs>
          <w:tab w:val="left" w:pos="1617"/>
          <w:tab w:val="left" w:pos="1618"/>
        </w:tabs>
        <w:ind w:right="610" w:hanging="228"/>
        <w:rPr>
          <w:sz w:val="24"/>
        </w:rPr>
      </w:pPr>
      <w:r>
        <w:rPr>
          <w:sz w:val="24"/>
        </w:rPr>
        <w:t>формировать национальную и гражданскую самоидентичность, осознаватьсвою этническую и национальную принадлежность;</w:t>
      </w:r>
    </w:p>
    <w:p w:rsidR="00F13E51" w:rsidRDefault="00A522EB">
      <w:pPr>
        <w:pStyle w:val="a5"/>
        <w:numPr>
          <w:ilvl w:val="0"/>
          <w:numId w:val="40"/>
        </w:numPr>
        <w:tabs>
          <w:tab w:val="left" w:pos="1617"/>
          <w:tab w:val="left" w:pos="1618"/>
        </w:tabs>
        <w:spacing w:before="1"/>
        <w:ind w:right="613" w:hanging="228"/>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F13E51" w:rsidRDefault="00A522EB">
      <w:pPr>
        <w:pStyle w:val="a5"/>
        <w:numPr>
          <w:ilvl w:val="0"/>
          <w:numId w:val="40"/>
        </w:numPr>
        <w:tabs>
          <w:tab w:val="left" w:pos="1617"/>
          <w:tab w:val="left" w:pos="1618"/>
        </w:tabs>
        <w:ind w:right="615" w:hanging="228"/>
        <w:rPr>
          <w:sz w:val="24"/>
        </w:rPr>
      </w:pPr>
      <w:r>
        <w:rPr>
          <w:sz w:val="24"/>
        </w:rPr>
        <w:t>понимать значение нравственных норм и ценностей как условия жизни личности, семьи, общества;</w:t>
      </w:r>
    </w:p>
    <w:p w:rsidR="00F13E51" w:rsidRDefault="00A522EB">
      <w:pPr>
        <w:pStyle w:val="a5"/>
        <w:numPr>
          <w:ilvl w:val="0"/>
          <w:numId w:val="40"/>
        </w:numPr>
        <w:tabs>
          <w:tab w:val="left" w:pos="1617"/>
          <w:tab w:val="left" w:pos="1618"/>
        </w:tabs>
        <w:ind w:right="610" w:hanging="228"/>
        <w:rPr>
          <w:sz w:val="24"/>
        </w:rPr>
      </w:pPr>
      <w:r>
        <w:rPr>
          <w:sz w:val="24"/>
        </w:rPr>
        <w:t>осознавать право гражданина РФ исповедовать любую традиционную религию или не исповедовать никакой религии;</w:t>
      </w:r>
    </w:p>
    <w:p w:rsidR="00F13E51" w:rsidRDefault="00A522EB">
      <w:pPr>
        <w:pStyle w:val="a5"/>
        <w:numPr>
          <w:ilvl w:val="0"/>
          <w:numId w:val="40"/>
        </w:numPr>
        <w:tabs>
          <w:tab w:val="left" w:pos="1617"/>
          <w:tab w:val="left" w:pos="1618"/>
        </w:tabs>
        <w:ind w:right="606" w:hanging="228"/>
        <w:rPr>
          <w:sz w:val="24"/>
        </w:rPr>
      </w:pPr>
      <w:r>
        <w:rPr>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13E51" w:rsidRDefault="00A522EB">
      <w:pPr>
        <w:pStyle w:val="a5"/>
        <w:numPr>
          <w:ilvl w:val="0"/>
          <w:numId w:val="40"/>
        </w:numPr>
        <w:tabs>
          <w:tab w:val="left" w:pos="1617"/>
          <w:tab w:val="left" w:pos="1618"/>
        </w:tabs>
        <w:ind w:right="611" w:hanging="228"/>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13E51" w:rsidRDefault="00A522EB">
      <w:pPr>
        <w:pStyle w:val="a5"/>
        <w:numPr>
          <w:ilvl w:val="0"/>
          <w:numId w:val="40"/>
        </w:numPr>
        <w:tabs>
          <w:tab w:val="left" w:pos="1617"/>
          <w:tab w:val="left" w:pos="1618"/>
        </w:tabs>
        <w:ind w:right="610" w:hanging="228"/>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13E51" w:rsidRDefault="00A522EB">
      <w:pPr>
        <w:pStyle w:val="a5"/>
        <w:numPr>
          <w:ilvl w:val="0"/>
          <w:numId w:val="40"/>
        </w:numPr>
        <w:tabs>
          <w:tab w:val="left" w:pos="1617"/>
          <w:tab w:val="left" w:pos="1618"/>
        </w:tabs>
        <w:ind w:right="608" w:hanging="228"/>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13E51" w:rsidRDefault="00A522EB">
      <w:pPr>
        <w:pStyle w:val="a5"/>
        <w:numPr>
          <w:ilvl w:val="0"/>
          <w:numId w:val="40"/>
        </w:numPr>
        <w:tabs>
          <w:tab w:val="left" w:pos="1617"/>
          <w:tab w:val="left" w:pos="1618"/>
        </w:tabs>
        <w:ind w:right="616" w:hanging="228"/>
        <w:rPr>
          <w:sz w:val="24"/>
        </w:rPr>
      </w:pPr>
      <w:r>
        <w:rPr>
          <w:sz w:val="24"/>
        </w:rPr>
        <w:t xml:space="preserve">понимать необходимость бережного отношения к материальным и духовным </w:t>
      </w:r>
      <w:r>
        <w:rPr>
          <w:spacing w:val="-2"/>
          <w:sz w:val="24"/>
        </w:rPr>
        <w:t>ценностям.</w:t>
      </w:r>
    </w:p>
    <w:p w:rsidR="00F13E51" w:rsidRDefault="00F13E51">
      <w:pPr>
        <w:pStyle w:val="a3"/>
        <w:spacing w:before="3"/>
        <w:ind w:left="0"/>
        <w:jc w:val="left"/>
        <w:rPr>
          <w:sz w:val="31"/>
        </w:rPr>
      </w:pPr>
    </w:p>
    <w:p w:rsidR="00F13E51" w:rsidRDefault="00A522EB">
      <w:pPr>
        <w:pStyle w:val="1"/>
        <w:spacing w:before="1"/>
      </w:pPr>
      <w:r>
        <w:t>МЕТАПРЕДМЕТНЫЕ</w:t>
      </w:r>
      <w:r>
        <w:rPr>
          <w:spacing w:val="-2"/>
        </w:rPr>
        <w:t>РЕЗУЛЬТАТЫ:</w:t>
      </w:r>
    </w:p>
    <w:p w:rsidR="00F13E51" w:rsidRDefault="00F13E51">
      <w:pPr>
        <w:pStyle w:val="a3"/>
        <w:spacing w:before="9"/>
        <w:ind w:left="0"/>
        <w:jc w:val="left"/>
        <w:rPr>
          <w:b/>
          <w:sz w:val="20"/>
        </w:rPr>
      </w:pPr>
    </w:p>
    <w:p w:rsidR="00F13E51" w:rsidRDefault="00A522EB">
      <w:pPr>
        <w:pStyle w:val="a5"/>
        <w:numPr>
          <w:ilvl w:val="0"/>
          <w:numId w:val="40"/>
        </w:numPr>
        <w:tabs>
          <w:tab w:val="left" w:pos="1617"/>
          <w:tab w:val="left" w:pos="1618"/>
        </w:tabs>
        <w:spacing w:before="1"/>
        <w:ind w:right="609" w:hanging="228"/>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F13E51" w:rsidRDefault="00A522EB">
      <w:pPr>
        <w:pStyle w:val="a5"/>
        <w:numPr>
          <w:ilvl w:val="0"/>
          <w:numId w:val="40"/>
        </w:numPr>
        <w:tabs>
          <w:tab w:val="left" w:pos="1617"/>
          <w:tab w:val="left" w:pos="1618"/>
        </w:tabs>
        <w:ind w:right="609" w:hanging="228"/>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коррективывпроцессихреализациинаосновеоценки иучёта характера ошибок, понимать причины успеха/неуспеха учебной деятельности;</w:t>
      </w:r>
    </w:p>
    <w:p w:rsidR="00F13E51" w:rsidRDefault="00A522EB">
      <w:pPr>
        <w:pStyle w:val="a5"/>
        <w:numPr>
          <w:ilvl w:val="0"/>
          <w:numId w:val="40"/>
        </w:numPr>
        <w:tabs>
          <w:tab w:val="left" w:pos="1617"/>
          <w:tab w:val="left" w:pos="1618"/>
        </w:tabs>
        <w:ind w:right="610" w:hanging="228"/>
        <w:rPr>
          <w:sz w:val="24"/>
        </w:rPr>
      </w:pPr>
      <w:r>
        <w:rPr>
          <w:sz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13E51" w:rsidRDefault="00A522EB">
      <w:pPr>
        <w:pStyle w:val="a5"/>
        <w:numPr>
          <w:ilvl w:val="0"/>
          <w:numId w:val="40"/>
        </w:numPr>
        <w:tabs>
          <w:tab w:val="left" w:pos="1617"/>
          <w:tab w:val="left" w:pos="1618"/>
        </w:tabs>
        <w:ind w:left="1618" w:hanging="1363"/>
        <w:rPr>
          <w:sz w:val="24"/>
        </w:rPr>
      </w:pPr>
      <w:r>
        <w:rPr>
          <w:sz w:val="24"/>
        </w:rPr>
        <w:t>совершенствоватьумениявобластиработысинформацией,</w:t>
      </w:r>
      <w:r>
        <w:rPr>
          <w:spacing w:val="-2"/>
          <w:sz w:val="24"/>
        </w:rPr>
        <w:t>осуществления</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left="484"/>
      </w:pPr>
      <w:r>
        <w:lastRenderedPageBreak/>
        <w:t>информационногопоискадлявыполненияучебных</w:t>
      </w:r>
      <w:r>
        <w:rPr>
          <w:spacing w:val="-2"/>
        </w:rPr>
        <w:t xml:space="preserve"> заданий;</w:t>
      </w:r>
    </w:p>
    <w:p w:rsidR="00F13E51" w:rsidRDefault="00A522EB">
      <w:pPr>
        <w:pStyle w:val="a5"/>
        <w:numPr>
          <w:ilvl w:val="0"/>
          <w:numId w:val="40"/>
        </w:numPr>
        <w:tabs>
          <w:tab w:val="left" w:pos="1617"/>
          <w:tab w:val="left" w:pos="1618"/>
        </w:tabs>
        <w:ind w:right="610" w:hanging="228"/>
        <w:rPr>
          <w:sz w:val="24"/>
        </w:rPr>
      </w:pPr>
      <w:r>
        <w:rPr>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13E51" w:rsidRDefault="00A522EB">
      <w:pPr>
        <w:pStyle w:val="a5"/>
        <w:numPr>
          <w:ilvl w:val="0"/>
          <w:numId w:val="40"/>
        </w:numPr>
        <w:tabs>
          <w:tab w:val="left" w:pos="1617"/>
          <w:tab w:val="left" w:pos="1618"/>
        </w:tabs>
        <w:ind w:right="613" w:hanging="228"/>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13E51" w:rsidRDefault="00A522EB">
      <w:pPr>
        <w:pStyle w:val="a5"/>
        <w:numPr>
          <w:ilvl w:val="0"/>
          <w:numId w:val="40"/>
        </w:numPr>
        <w:tabs>
          <w:tab w:val="left" w:pos="1617"/>
          <w:tab w:val="left" w:pos="1618"/>
        </w:tabs>
        <w:ind w:right="612" w:hanging="228"/>
        <w:rPr>
          <w:sz w:val="24"/>
        </w:rPr>
      </w:pPr>
      <w:r>
        <w:rPr>
          <w:sz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уменийизлагатьсвоёмнениеиаргументироватьсвоюточкузренияиоценку </w:t>
      </w:r>
      <w:r>
        <w:rPr>
          <w:spacing w:val="-2"/>
          <w:sz w:val="24"/>
        </w:rPr>
        <w:t>событий;</w:t>
      </w:r>
    </w:p>
    <w:p w:rsidR="00F13E51" w:rsidRDefault="00A522EB">
      <w:pPr>
        <w:pStyle w:val="a5"/>
        <w:numPr>
          <w:ilvl w:val="0"/>
          <w:numId w:val="40"/>
        </w:numPr>
        <w:tabs>
          <w:tab w:val="left" w:pos="1617"/>
          <w:tab w:val="left" w:pos="1618"/>
        </w:tabs>
        <w:ind w:right="611" w:hanging="228"/>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F13E51" w:rsidRDefault="00A522EB">
      <w:pPr>
        <w:pStyle w:val="2"/>
        <w:spacing w:before="96" w:line="510" w:lineRule="atLeast"/>
        <w:ind w:right="6480"/>
        <w:jc w:val="both"/>
      </w:pPr>
      <w:r>
        <w:t>Универсальныеучебныедействия Познавательные УУД:</w:t>
      </w:r>
    </w:p>
    <w:p w:rsidR="00F13E51" w:rsidRDefault="00A522EB">
      <w:pPr>
        <w:pStyle w:val="a5"/>
        <w:numPr>
          <w:ilvl w:val="0"/>
          <w:numId w:val="40"/>
        </w:numPr>
        <w:tabs>
          <w:tab w:val="left" w:pos="1617"/>
          <w:tab w:val="left" w:pos="1618"/>
        </w:tabs>
        <w:spacing w:before="6"/>
        <w:ind w:right="605" w:hanging="228"/>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13E51" w:rsidRDefault="00A522EB">
      <w:pPr>
        <w:pStyle w:val="a5"/>
        <w:numPr>
          <w:ilvl w:val="0"/>
          <w:numId w:val="40"/>
        </w:numPr>
        <w:tabs>
          <w:tab w:val="left" w:pos="1617"/>
          <w:tab w:val="left" w:pos="1618"/>
        </w:tabs>
        <w:ind w:right="611" w:hanging="228"/>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rsidR="00F13E51" w:rsidRDefault="00A522EB">
      <w:pPr>
        <w:pStyle w:val="a5"/>
        <w:numPr>
          <w:ilvl w:val="0"/>
          <w:numId w:val="40"/>
        </w:numPr>
        <w:tabs>
          <w:tab w:val="left" w:pos="1617"/>
          <w:tab w:val="left" w:pos="1618"/>
        </w:tabs>
        <w:ind w:right="613" w:hanging="228"/>
        <w:rPr>
          <w:sz w:val="24"/>
        </w:rPr>
      </w:pPr>
      <w:r>
        <w:rPr>
          <w:sz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w:t>
      </w:r>
      <w:r>
        <w:rPr>
          <w:spacing w:val="-2"/>
          <w:sz w:val="24"/>
        </w:rPr>
        <w:t>материала;</w:t>
      </w:r>
    </w:p>
    <w:p w:rsidR="00F13E51" w:rsidRDefault="00A522EB">
      <w:pPr>
        <w:pStyle w:val="a5"/>
        <w:numPr>
          <w:ilvl w:val="0"/>
          <w:numId w:val="40"/>
        </w:numPr>
        <w:tabs>
          <w:tab w:val="left" w:pos="1617"/>
          <w:tab w:val="left" w:pos="1618"/>
        </w:tabs>
        <w:ind w:right="611" w:hanging="228"/>
        <w:rPr>
          <w:sz w:val="24"/>
        </w:rPr>
      </w:pPr>
      <w:r>
        <w:rPr>
          <w:sz w:val="24"/>
        </w:rPr>
        <w:t>признавать возможность существования разных точек зрения; обосновывать свои суждения, приводить убедительные доказательства;</w:t>
      </w:r>
    </w:p>
    <w:p w:rsidR="00F13E51" w:rsidRDefault="00A522EB">
      <w:pPr>
        <w:pStyle w:val="a5"/>
        <w:numPr>
          <w:ilvl w:val="0"/>
          <w:numId w:val="40"/>
        </w:numPr>
        <w:tabs>
          <w:tab w:val="left" w:pos="1617"/>
          <w:tab w:val="left" w:pos="1618"/>
        </w:tabs>
        <w:ind w:left="1618" w:hanging="1363"/>
        <w:rPr>
          <w:sz w:val="24"/>
        </w:rPr>
      </w:pPr>
      <w:r>
        <w:rPr>
          <w:sz w:val="24"/>
        </w:rPr>
        <w:t>выполнятьсовместныепроектныезаданиясопоройнапредложенные</w:t>
      </w:r>
      <w:r>
        <w:rPr>
          <w:spacing w:val="-2"/>
          <w:sz w:val="24"/>
        </w:rPr>
        <w:t xml:space="preserve"> образцы.</w:t>
      </w:r>
    </w:p>
    <w:p w:rsidR="00F13E51" w:rsidRDefault="00F13E51">
      <w:pPr>
        <w:pStyle w:val="a3"/>
        <w:spacing w:before="10"/>
        <w:ind w:left="0"/>
        <w:jc w:val="left"/>
        <w:rPr>
          <w:sz w:val="20"/>
        </w:rPr>
      </w:pPr>
    </w:p>
    <w:p w:rsidR="00F13E51" w:rsidRDefault="00A522EB">
      <w:pPr>
        <w:pStyle w:val="2"/>
        <w:jc w:val="both"/>
      </w:pPr>
      <w:r>
        <w:t>Работас</w:t>
      </w:r>
      <w:r>
        <w:rPr>
          <w:spacing w:val="-2"/>
        </w:rPr>
        <w:t>информацией:</w:t>
      </w:r>
    </w:p>
    <w:p w:rsidR="00F13E51" w:rsidRDefault="00A522EB">
      <w:pPr>
        <w:pStyle w:val="a5"/>
        <w:numPr>
          <w:ilvl w:val="0"/>
          <w:numId w:val="40"/>
        </w:numPr>
        <w:tabs>
          <w:tab w:val="left" w:pos="1617"/>
          <w:tab w:val="left" w:pos="1618"/>
        </w:tabs>
        <w:ind w:right="609" w:hanging="228"/>
        <w:rPr>
          <w:sz w:val="24"/>
        </w:rPr>
      </w:pPr>
      <w:r>
        <w:rPr>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F13E51" w:rsidRDefault="00A522EB">
      <w:pPr>
        <w:pStyle w:val="a5"/>
        <w:numPr>
          <w:ilvl w:val="0"/>
          <w:numId w:val="40"/>
        </w:numPr>
        <w:tabs>
          <w:tab w:val="left" w:pos="1617"/>
          <w:tab w:val="left" w:pos="1618"/>
        </w:tabs>
        <w:ind w:right="612" w:hanging="228"/>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F13E51" w:rsidRDefault="00A522EB">
      <w:pPr>
        <w:pStyle w:val="a5"/>
        <w:numPr>
          <w:ilvl w:val="0"/>
          <w:numId w:val="40"/>
        </w:numPr>
        <w:tabs>
          <w:tab w:val="left" w:pos="1617"/>
          <w:tab w:val="left" w:pos="1618"/>
        </w:tabs>
        <w:ind w:right="609" w:hanging="228"/>
        <w:rPr>
          <w:sz w:val="24"/>
        </w:rPr>
      </w:pPr>
      <w:r>
        <w:rPr>
          <w:sz w:val="24"/>
        </w:rPr>
        <w:t xml:space="preserve">находить дополнительную информацию к основному учебному материалу в разных информационных источниках, в том числе в Интернете (в условиях </w:t>
      </w:r>
      <w:r>
        <w:rPr>
          <w:spacing w:val="-2"/>
          <w:sz w:val="24"/>
        </w:rPr>
        <w:t>контролируемого</w:t>
      </w:r>
    </w:p>
    <w:p w:rsidR="00F13E51" w:rsidRDefault="00A522EB">
      <w:pPr>
        <w:pStyle w:val="a3"/>
        <w:ind w:left="484"/>
        <w:jc w:val="left"/>
      </w:pPr>
      <w:r>
        <w:rPr>
          <w:spacing w:val="-2"/>
        </w:rPr>
        <w:t>входа);</w:t>
      </w:r>
    </w:p>
    <w:p w:rsidR="00F13E51" w:rsidRDefault="00A522EB">
      <w:pPr>
        <w:pStyle w:val="a5"/>
        <w:numPr>
          <w:ilvl w:val="0"/>
          <w:numId w:val="40"/>
        </w:numPr>
        <w:tabs>
          <w:tab w:val="left" w:pos="1617"/>
          <w:tab w:val="left" w:pos="1618"/>
        </w:tabs>
        <w:ind w:right="610" w:hanging="228"/>
        <w:jc w:val="left"/>
        <w:rPr>
          <w:sz w:val="24"/>
        </w:rPr>
      </w:pPr>
      <w:r>
        <w:rPr>
          <w:sz w:val="24"/>
        </w:rPr>
        <w:t>анализировать, сравнивать информацию,представленную вразных источниках, с помощью учителя, оценивать её объективность и правильность.</w:t>
      </w:r>
    </w:p>
    <w:p w:rsidR="00F13E51" w:rsidRDefault="00F13E51">
      <w:pPr>
        <w:pStyle w:val="a3"/>
        <w:spacing w:before="10"/>
        <w:ind w:left="0"/>
        <w:jc w:val="left"/>
        <w:rPr>
          <w:sz w:val="20"/>
        </w:rPr>
      </w:pPr>
    </w:p>
    <w:p w:rsidR="00F13E51" w:rsidRDefault="00A522EB">
      <w:pPr>
        <w:pStyle w:val="2"/>
        <w:spacing w:before="1"/>
        <w:jc w:val="both"/>
      </w:pPr>
      <w:r>
        <w:t>Коммуникативные</w:t>
      </w:r>
      <w:r>
        <w:rPr>
          <w:spacing w:val="-4"/>
        </w:rPr>
        <w:t>УУД:</w:t>
      </w:r>
    </w:p>
    <w:p w:rsidR="00F13E51" w:rsidRDefault="00A522EB">
      <w:pPr>
        <w:pStyle w:val="a5"/>
        <w:numPr>
          <w:ilvl w:val="0"/>
          <w:numId w:val="40"/>
        </w:numPr>
        <w:tabs>
          <w:tab w:val="left" w:pos="1617"/>
          <w:tab w:val="left" w:pos="1618"/>
        </w:tabs>
        <w:ind w:right="612" w:hanging="228"/>
        <w:rPr>
          <w:sz w:val="24"/>
        </w:rPr>
      </w:pPr>
      <w:r>
        <w:rPr>
          <w:sz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иоценки жизненных ситуаций, раскрывающих проблемы нравственности, этики, речевого </w:t>
      </w:r>
      <w:r>
        <w:rPr>
          <w:spacing w:val="-2"/>
          <w:sz w:val="24"/>
        </w:rPr>
        <w:t>этикета;</w:t>
      </w:r>
    </w:p>
    <w:p w:rsidR="00F13E51" w:rsidRDefault="00A522EB">
      <w:pPr>
        <w:pStyle w:val="a5"/>
        <w:numPr>
          <w:ilvl w:val="0"/>
          <w:numId w:val="40"/>
        </w:numPr>
        <w:tabs>
          <w:tab w:val="left" w:pos="1617"/>
          <w:tab w:val="left" w:pos="1618"/>
        </w:tabs>
        <w:ind w:right="612" w:hanging="228"/>
        <w:rPr>
          <w:sz w:val="24"/>
        </w:rPr>
      </w:pPr>
      <w:r>
        <w:rPr>
          <w:sz w:val="24"/>
        </w:rPr>
        <w:t>соблюдатьправилаведениядиалогаидискуссии; корректнозадаватьвопросыи высказывать своё мнение; проявлять уважительное отношение к собеседнику с учётом особенностей участников общения;</w:t>
      </w:r>
    </w:p>
    <w:p w:rsidR="00F13E51" w:rsidRDefault="00A522EB">
      <w:pPr>
        <w:pStyle w:val="a5"/>
        <w:numPr>
          <w:ilvl w:val="0"/>
          <w:numId w:val="40"/>
        </w:numPr>
        <w:tabs>
          <w:tab w:val="left" w:pos="1617"/>
          <w:tab w:val="left" w:pos="1618"/>
        </w:tabs>
        <w:ind w:right="612" w:hanging="228"/>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left="484"/>
        <w:jc w:val="left"/>
      </w:pPr>
      <w:r>
        <w:lastRenderedPageBreak/>
        <w:t>светской</w:t>
      </w:r>
      <w:r>
        <w:rPr>
          <w:spacing w:val="-2"/>
        </w:rPr>
        <w:t xml:space="preserve"> этике.</w:t>
      </w:r>
    </w:p>
    <w:p w:rsidR="00F13E51" w:rsidRDefault="00F13E51">
      <w:pPr>
        <w:pStyle w:val="a3"/>
        <w:spacing w:before="9"/>
        <w:ind w:left="0"/>
        <w:jc w:val="left"/>
        <w:rPr>
          <w:sz w:val="20"/>
        </w:rPr>
      </w:pPr>
    </w:p>
    <w:p w:rsidR="00F13E51" w:rsidRDefault="00A522EB">
      <w:pPr>
        <w:pStyle w:val="2"/>
        <w:spacing w:before="1"/>
        <w:jc w:val="both"/>
      </w:pPr>
      <w:r>
        <w:t>Регулятивные</w:t>
      </w:r>
      <w:r>
        <w:rPr>
          <w:spacing w:val="-4"/>
        </w:rPr>
        <w:t>УУД:</w:t>
      </w:r>
    </w:p>
    <w:p w:rsidR="00F13E51" w:rsidRDefault="00A522EB">
      <w:pPr>
        <w:pStyle w:val="a5"/>
        <w:numPr>
          <w:ilvl w:val="0"/>
          <w:numId w:val="40"/>
        </w:numPr>
        <w:tabs>
          <w:tab w:val="left" w:pos="1617"/>
          <w:tab w:val="left" w:pos="1618"/>
        </w:tabs>
        <w:ind w:right="605" w:hanging="228"/>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13E51" w:rsidRDefault="00A522EB">
      <w:pPr>
        <w:pStyle w:val="a5"/>
        <w:numPr>
          <w:ilvl w:val="0"/>
          <w:numId w:val="40"/>
        </w:numPr>
        <w:tabs>
          <w:tab w:val="left" w:pos="1617"/>
          <w:tab w:val="left" w:pos="1618"/>
        </w:tabs>
        <w:ind w:right="613" w:hanging="228"/>
        <w:rPr>
          <w:sz w:val="24"/>
        </w:rPr>
      </w:pPr>
      <w:r>
        <w:rPr>
          <w:sz w:val="24"/>
        </w:rPr>
        <w:t>проявлятьготовностьизменятьсебя,оцениватьсвоипоступки,ориентируясьна нравственные правила и нормы современного российского общества; проявлять способность к сознательному самоограничению в поведении;</w:t>
      </w:r>
    </w:p>
    <w:p w:rsidR="00F13E51" w:rsidRDefault="00A522EB">
      <w:pPr>
        <w:pStyle w:val="a5"/>
        <w:numPr>
          <w:ilvl w:val="0"/>
          <w:numId w:val="40"/>
        </w:numPr>
        <w:tabs>
          <w:tab w:val="left" w:pos="1617"/>
          <w:tab w:val="left" w:pos="1618"/>
        </w:tabs>
        <w:ind w:right="615" w:hanging="228"/>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13E51" w:rsidRDefault="00A522EB">
      <w:pPr>
        <w:pStyle w:val="a5"/>
        <w:numPr>
          <w:ilvl w:val="0"/>
          <w:numId w:val="40"/>
        </w:numPr>
        <w:tabs>
          <w:tab w:val="left" w:pos="1617"/>
          <w:tab w:val="left" w:pos="1618"/>
        </w:tabs>
        <w:ind w:right="611" w:hanging="228"/>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13E51" w:rsidRDefault="00A522EB">
      <w:pPr>
        <w:pStyle w:val="a5"/>
        <w:numPr>
          <w:ilvl w:val="0"/>
          <w:numId w:val="40"/>
        </w:numPr>
        <w:tabs>
          <w:tab w:val="left" w:pos="1617"/>
          <w:tab w:val="left" w:pos="1618"/>
        </w:tabs>
        <w:ind w:right="618" w:hanging="228"/>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13E51" w:rsidRDefault="00F13E51">
      <w:pPr>
        <w:pStyle w:val="a3"/>
        <w:spacing w:before="10"/>
        <w:ind w:left="0"/>
        <w:jc w:val="left"/>
        <w:rPr>
          <w:sz w:val="20"/>
        </w:rPr>
      </w:pPr>
    </w:p>
    <w:p w:rsidR="00F13E51" w:rsidRDefault="00A522EB">
      <w:pPr>
        <w:pStyle w:val="2"/>
        <w:jc w:val="both"/>
      </w:pPr>
      <w:r>
        <w:t>Совместная</w:t>
      </w:r>
      <w:r>
        <w:rPr>
          <w:spacing w:val="-2"/>
        </w:rPr>
        <w:t>деятельность:</w:t>
      </w:r>
    </w:p>
    <w:p w:rsidR="00F13E51" w:rsidRDefault="00A522EB">
      <w:pPr>
        <w:pStyle w:val="a5"/>
        <w:numPr>
          <w:ilvl w:val="0"/>
          <w:numId w:val="40"/>
        </w:numPr>
        <w:tabs>
          <w:tab w:val="left" w:pos="1617"/>
          <w:tab w:val="left" w:pos="1618"/>
        </w:tabs>
        <w:ind w:right="611" w:hanging="228"/>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13E51" w:rsidRDefault="00A522EB">
      <w:pPr>
        <w:pStyle w:val="a5"/>
        <w:numPr>
          <w:ilvl w:val="0"/>
          <w:numId w:val="40"/>
        </w:numPr>
        <w:tabs>
          <w:tab w:val="left" w:pos="1617"/>
          <w:tab w:val="left" w:pos="1618"/>
        </w:tabs>
        <w:ind w:right="612" w:hanging="228"/>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F13E51" w:rsidRDefault="00A522EB">
      <w:pPr>
        <w:pStyle w:val="a5"/>
        <w:numPr>
          <w:ilvl w:val="0"/>
          <w:numId w:val="40"/>
        </w:numPr>
        <w:tabs>
          <w:tab w:val="left" w:pos="1617"/>
          <w:tab w:val="left" w:pos="1618"/>
        </w:tabs>
        <w:ind w:right="615" w:hanging="228"/>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F13E51" w:rsidRDefault="00F13E51">
      <w:pPr>
        <w:pStyle w:val="a3"/>
        <w:spacing w:before="1"/>
        <w:ind w:left="0"/>
        <w:jc w:val="left"/>
        <w:rPr>
          <w:sz w:val="37"/>
        </w:rPr>
      </w:pPr>
    </w:p>
    <w:p w:rsidR="00F13E51" w:rsidRDefault="00A522EB">
      <w:pPr>
        <w:pStyle w:val="1"/>
        <w:jc w:val="both"/>
      </w:pPr>
      <w:r>
        <w:t>ПРЕДМЕТНЫЕ</w:t>
      </w:r>
      <w:r>
        <w:rPr>
          <w:spacing w:val="-2"/>
        </w:rPr>
        <w:t>РЕЗУЛЬТАТЫ</w:t>
      </w:r>
    </w:p>
    <w:p w:rsidR="00F13E51" w:rsidRDefault="00F13E51">
      <w:pPr>
        <w:pStyle w:val="a3"/>
        <w:spacing w:before="10"/>
        <w:ind w:left="0"/>
        <w:jc w:val="left"/>
        <w:rPr>
          <w:b/>
          <w:sz w:val="20"/>
        </w:rPr>
      </w:pPr>
    </w:p>
    <w:p w:rsidR="00F13E51" w:rsidRDefault="00A522EB">
      <w:pPr>
        <w:pStyle w:val="2"/>
        <w:jc w:val="both"/>
      </w:pPr>
      <w:r>
        <w:t>Модуль«Основыправославной</w:t>
      </w:r>
      <w:r>
        <w:rPr>
          <w:spacing w:val="-2"/>
        </w:rPr>
        <w:t xml:space="preserve"> культуры»</w:t>
      </w:r>
    </w:p>
    <w:p w:rsidR="00F13E51" w:rsidRDefault="00F13E51">
      <w:pPr>
        <w:pStyle w:val="a3"/>
        <w:spacing w:before="10"/>
        <w:ind w:left="0"/>
        <w:jc w:val="left"/>
        <w:rPr>
          <w:b/>
          <w:sz w:val="20"/>
        </w:rPr>
      </w:pPr>
    </w:p>
    <w:p w:rsidR="00F13E51" w:rsidRDefault="00A522EB">
      <w:pPr>
        <w:pStyle w:val="a3"/>
        <w:ind w:right="605" w:firstLine="228"/>
      </w:pPr>
      <w:r>
        <w:t>Предметные результаты обучения по модулю «Основы православной культуры» должны обеспечивать следующие достижения обучающегося:</w:t>
      </w:r>
    </w:p>
    <w:p w:rsidR="00F13E51" w:rsidRDefault="00A522EB">
      <w:pPr>
        <w:pStyle w:val="a5"/>
        <w:numPr>
          <w:ilvl w:val="0"/>
          <w:numId w:val="40"/>
        </w:numPr>
        <w:tabs>
          <w:tab w:val="left" w:pos="1617"/>
          <w:tab w:val="left" w:pos="1618"/>
        </w:tabs>
        <w:ind w:right="613" w:hanging="22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13E51" w:rsidRDefault="00A522EB">
      <w:pPr>
        <w:pStyle w:val="a5"/>
        <w:numPr>
          <w:ilvl w:val="0"/>
          <w:numId w:val="40"/>
        </w:numPr>
        <w:tabs>
          <w:tab w:val="left" w:pos="1617"/>
          <w:tab w:val="left" w:pos="1618"/>
        </w:tabs>
        <w:ind w:right="609" w:hanging="228"/>
        <w:rPr>
          <w:sz w:val="24"/>
        </w:rPr>
      </w:pPr>
      <w:r>
        <w:rPr>
          <w:sz w:val="24"/>
        </w:rPr>
        <w:t>выражать понимание ипринятие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13E51" w:rsidRDefault="00A522EB">
      <w:pPr>
        <w:pStyle w:val="a5"/>
        <w:numPr>
          <w:ilvl w:val="0"/>
          <w:numId w:val="40"/>
        </w:numPr>
        <w:tabs>
          <w:tab w:val="left" w:pos="1617"/>
          <w:tab w:val="left" w:pos="1618"/>
        </w:tabs>
        <w:ind w:right="610" w:hanging="228"/>
        <w:rPr>
          <w:sz w:val="24"/>
        </w:rPr>
      </w:pPr>
      <w:r>
        <w:rPr>
          <w:sz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13E51" w:rsidRDefault="00A522EB">
      <w:pPr>
        <w:pStyle w:val="a5"/>
        <w:numPr>
          <w:ilvl w:val="0"/>
          <w:numId w:val="40"/>
        </w:numPr>
        <w:tabs>
          <w:tab w:val="left" w:pos="1617"/>
          <w:tab w:val="left" w:pos="1618"/>
        </w:tabs>
        <w:ind w:right="605" w:hanging="228"/>
        <w:rPr>
          <w:sz w:val="24"/>
        </w:rPr>
      </w:pPr>
      <w:r>
        <w:rPr>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13E51" w:rsidRDefault="00A522EB">
      <w:pPr>
        <w:pStyle w:val="a5"/>
        <w:numPr>
          <w:ilvl w:val="0"/>
          <w:numId w:val="40"/>
        </w:numPr>
        <w:tabs>
          <w:tab w:val="left" w:pos="1617"/>
          <w:tab w:val="left" w:pos="1618"/>
        </w:tabs>
        <w:ind w:right="615" w:hanging="228"/>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rsidR="00F13E51" w:rsidRDefault="00A522EB">
      <w:pPr>
        <w:pStyle w:val="a5"/>
        <w:numPr>
          <w:ilvl w:val="0"/>
          <w:numId w:val="40"/>
        </w:numPr>
        <w:tabs>
          <w:tab w:val="left" w:pos="1617"/>
          <w:tab w:val="left" w:pos="1618"/>
        </w:tabs>
        <w:ind w:left="1618" w:hanging="1363"/>
        <w:rPr>
          <w:sz w:val="24"/>
        </w:rPr>
      </w:pPr>
      <w:r>
        <w:rPr>
          <w:sz w:val="24"/>
        </w:rPr>
        <w:t>раскрыватьсвоимисловамипервоначальныепредставленияо</w:t>
      </w:r>
      <w:r>
        <w:rPr>
          <w:spacing w:val="-2"/>
          <w:sz w:val="24"/>
        </w:rPr>
        <w:t>мировоззрении</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left="484" w:right="614"/>
      </w:pPr>
      <w:r>
        <w:lastRenderedPageBreak/>
        <w:t>(картине мира) в православии, вероучении о Боге-Троице, Творении, человеке, Богочеловеке Иисусе Христе как Спасителе, Церкви;</w:t>
      </w:r>
    </w:p>
    <w:p w:rsidR="00F13E51" w:rsidRDefault="00A522EB">
      <w:pPr>
        <w:pStyle w:val="a5"/>
        <w:numPr>
          <w:ilvl w:val="0"/>
          <w:numId w:val="40"/>
        </w:numPr>
        <w:tabs>
          <w:tab w:val="left" w:pos="1617"/>
          <w:tab w:val="left" w:pos="1618"/>
        </w:tabs>
        <w:ind w:right="606" w:hanging="228"/>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13E51" w:rsidRDefault="00A522EB">
      <w:pPr>
        <w:pStyle w:val="a5"/>
        <w:numPr>
          <w:ilvl w:val="0"/>
          <w:numId w:val="40"/>
        </w:numPr>
        <w:tabs>
          <w:tab w:val="left" w:pos="1617"/>
          <w:tab w:val="left" w:pos="1618"/>
        </w:tabs>
        <w:ind w:right="604" w:hanging="228"/>
        <w:rPr>
          <w:sz w:val="24"/>
        </w:rPr>
      </w:pPr>
      <w:r>
        <w:rPr>
          <w:sz w:val="24"/>
        </w:rPr>
        <w:t>рассказывать о назначении и устройстве православного храма (собственнохрам, притвор, алтарь, иконы, иконостас), нормах поведения вхраме, общения с мирянами и священнослужителями;</w:t>
      </w:r>
    </w:p>
    <w:p w:rsidR="00F13E51" w:rsidRDefault="00A522EB">
      <w:pPr>
        <w:pStyle w:val="a5"/>
        <w:numPr>
          <w:ilvl w:val="0"/>
          <w:numId w:val="40"/>
        </w:numPr>
        <w:tabs>
          <w:tab w:val="left" w:pos="1617"/>
          <w:tab w:val="left" w:pos="1618"/>
        </w:tabs>
        <w:ind w:right="615" w:hanging="228"/>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13E51" w:rsidRDefault="00A522EB">
      <w:pPr>
        <w:pStyle w:val="a5"/>
        <w:numPr>
          <w:ilvl w:val="0"/>
          <w:numId w:val="40"/>
        </w:numPr>
        <w:tabs>
          <w:tab w:val="left" w:pos="1617"/>
          <w:tab w:val="left" w:pos="1618"/>
        </w:tabs>
        <w:ind w:right="608" w:hanging="228"/>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13E51" w:rsidRDefault="00A522EB">
      <w:pPr>
        <w:pStyle w:val="a5"/>
        <w:numPr>
          <w:ilvl w:val="0"/>
          <w:numId w:val="40"/>
        </w:numPr>
        <w:tabs>
          <w:tab w:val="left" w:pos="1617"/>
          <w:tab w:val="left" w:pos="1618"/>
        </w:tabs>
        <w:ind w:right="614" w:hanging="228"/>
        <w:rPr>
          <w:sz w:val="24"/>
        </w:rPr>
      </w:pPr>
      <w:r>
        <w:rPr>
          <w:sz w:val="24"/>
        </w:rPr>
        <w:t>распознавать христианскую символику, объяснять своими словами её смысл (православный крест) и значение в православной культуре;</w:t>
      </w:r>
    </w:p>
    <w:p w:rsidR="00F13E51" w:rsidRDefault="00A522EB">
      <w:pPr>
        <w:pStyle w:val="a5"/>
        <w:numPr>
          <w:ilvl w:val="0"/>
          <w:numId w:val="40"/>
        </w:numPr>
        <w:tabs>
          <w:tab w:val="left" w:pos="1617"/>
          <w:tab w:val="left" w:pos="1618"/>
        </w:tabs>
        <w:ind w:right="609" w:hanging="228"/>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13E51" w:rsidRDefault="00A522EB">
      <w:pPr>
        <w:pStyle w:val="a5"/>
        <w:numPr>
          <w:ilvl w:val="0"/>
          <w:numId w:val="40"/>
        </w:numPr>
        <w:tabs>
          <w:tab w:val="left" w:pos="1617"/>
          <w:tab w:val="left" w:pos="1618"/>
        </w:tabs>
        <w:ind w:right="608" w:hanging="228"/>
        <w:rPr>
          <w:sz w:val="24"/>
        </w:rPr>
      </w:pPr>
      <w:r>
        <w:rPr>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sz w:val="24"/>
        </w:rPr>
        <w:t>государственности;</w:t>
      </w:r>
    </w:p>
    <w:p w:rsidR="00F13E51" w:rsidRDefault="00A522EB">
      <w:pPr>
        <w:pStyle w:val="a5"/>
        <w:numPr>
          <w:ilvl w:val="0"/>
          <w:numId w:val="40"/>
        </w:numPr>
        <w:tabs>
          <w:tab w:val="left" w:pos="1617"/>
          <w:tab w:val="left" w:pos="1618"/>
        </w:tabs>
        <w:ind w:right="611" w:hanging="228"/>
        <w:rPr>
          <w:sz w:val="24"/>
        </w:rPr>
      </w:pPr>
      <w:r>
        <w:rPr>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sz w:val="24"/>
        </w:rPr>
        <w:t>результатов;</w:t>
      </w:r>
    </w:p>
    <w:p w:rsidR="00F13E51" w:rsidRDefault="00A522EB">
      <w:pPr>
        <w:pStyle w:val="a5"/>
        <w:numPr>
          <w:ilvl w:val="0"/>
          <w:numId w:val="40"/>
        </w:numPr>
        <w:tabs>
          <w:tab w:val="left" w:pos="1617"/>
          <w:tab w:val="left" w:pos="1618"/>
        </w:tabs>
        <w:ind w:right="609" w:hanging="228"/>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13E51" w:rsidRDefault="00A522EB">
      <w:pPr>
        <w:pStyle w:val="a5"/>
        <w:numPr>
          <w:ilvl w:val="0"/>
          <w:numId w:val="40"/>
        </w:numPr>
        <w:tabs>
          <w:tab w:val="left" w:pos="1617"/>
          <w:tab w:val="left" w:pos="1618"/>
        </w:tabs>
        <w:ind w:right="603" w:hanging="22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13E51" w:rsidRDefault="00A522EB">
      <w:pPr>
        <w:pStyle w:val="a5"/>
        <w:numPr>
          <w:ilvl w:val="0"/>
          <w:numId w:val="40"/>
        </w:numPr>
        <w:tabs>
          <w:tab w:val="left" w:pos="1617"/>
          <w:tab w:val="left" w:pos="1618"/>
        </w:tabs>
        <w:ind w:right="611" w:hanging="228"/>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13E51" w:rsidRDefault="00A522EB">
      <w:pPr>
        <w:pStyle w:val="a5"/>
        <w:numPr>
          <w:ilvl w:val="0"/>
          <w:numId w:val="40"/>
        </w:numPr>
        <w:tabs>
          <w:tab w:val="left" w:pos="1617"/>
          <w:tab w:val="left" w:pos="1618"/>
        </w:tabs>
        <w:spacing w:before="1"/>
        <w:ind w:right="612" w:hanging="228"/>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13E51" w:rsidRDefault="00F13E51">
      <w:pPr>
        <w:pStyle w:val="a3"/>
        <w:spacing w:before="3"/>
        <w:ind w:left="0"/>
        <w:jc w:val="left"/>
        <w:rPr>
          <w:sz w:val="31"/>
        </w:rPr>
      </w:pPr>
    </w:p>
    <w:p w:rsidR="00F13E51" w:rsidRDefault="00A522EB">
      <w:pPr>
        <w:pStyle w:val="2"/>
        <w:jc w:val="both"/>
      </w:pPr>
      <w:r>
        <w:t>Модуль«Основыисламской</w:t>
      </w:r>
      <w:r>
        <w:rPr>
          <w:spacing w:val="-2"/>
        </w:rPr>
        <w:t xml:space="preserve"> культуры»</w:t>
      </w:r>
    </w:p>
    <w:p w:rsidR="00F13E51" w:rsidRDefault="00F13E51">
      <w:pPr>
        <w:pStyle w:val="a3"/>
        <w:spacing w:before="10"/>
        <w:ind w:left="0"/>
        <w:jc w:val="left"/>
        <w:rPr>
          <w:b/>
          <w:sz w:val="20"/>
        </w:rPr>
      </w:pPr>
    </w:p>
    <w:p w:rsidR="00F13E51" w:rsidRDefault="00A522EB">
      <w:pPr>
        <w:pStyle w:val="a3"/>
        <w:ind w:right="603" w:firstLine="228"/>
      </w:pPr>
      <w:r>
        <w:t>Предметные результаты освоения образовательной программы модуля «Основыисламской культуры» должны отражать сформированность умений:</w:t>
      </w:r>
    </w:p>
    <w:p w:rsidR="00F13E51" w:rsidRDefault="00A522EB">
      <w:pPr>
        <w:pStyle w:val="a5"/>
        <w:numPr>
          <w:ilvl w:val="0"/>
          <w:numId w:val="40"/>
        </w:numPr>
        <w:tabs>
          <w:tab w:val="left" w:pos="1617"/>
          <w:tab w:val="left" w:pos="1618"/>
        </w:tabs>
        <w:ind w:right="613" w:hanging="22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13E51" w:rsidRDefault="00A522EB">
      <w:pPr>
        <w:pStyle w:val="a5"/>
        <w:numPr>
          <w:ilvl w:val="0"/>
          <w:numId w:val="40"/>
        </w:numPr>
        <w:tabs>
          <w:tab w:val="left" w:pos="1617"/>
          <w:tab w:val="left" w:pos="1618"/>
        </w:tabs>
        <w:ind w:left="1618" w:hanging="1363"/>
        <w:rPr>
          <w:sz w:val="24"/>
        </w:rPr>
      </w:pPr>
      <w:r>
        <w:rPr>
          <w:sz w:val="24"/>
        </w:rPr>
        <w:t>выражать пониманиеипринятиезначенияроссийскихтрадиционных</w:t>
      </w:r>
      <w:r>
        <w:rPr>
          <w:spacing w:val="-2"/>
          <w:sz w:val="24"/>
        </w:rPr>
        <w:t>духовных</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left="484" w:right="612"/>
      </w:pPr>
      <w:r>
        <w:lastRenderedPageBreak/>
        <w:t>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13E51" w:rsidRDefault="00A522EB">
      <w:pPr>
        <w:pStyle w:val="a5"/>
        <w:numPr>
          <w:ilvl w:val="0"/>
          <w:numId w:val="40"/>
        </w:numPr>
        <w:tabs>
          <w:tab w:val="left" w:pos="1617"/>
          <w:tab w:val="left" w:pos="1618"/>
        </w:tabs>
        <w:ind w:right="610" w:hanging="228"/>
        <w:rPr>
          <w:sz w:val="24"/>
        </w:rPr>
      </w:pPr>
      <w:r>
        <w:rPr>
          <w:sz w:val="24"/>
        </w:rPr>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w:t>
      </w:r>
      <w:r>
        <w:rPr>
          <w:spacing w:val="-2"/>
          <w:sz w:val="24"/>
        </w:rPr>
        <w:t>деятельности;</w:t>
      </w:r>
    </w:p>
    <w:p w:rsidR="00F13E51" w:rsidRDefault="00A522EB">
      <w:pPr>
        <w:pStyle w:val="a5"/>
        <w:numPr>
          <w:ilvl w:val="0"/>
          <w:numId w:val="40"/>
        </w:numPr>
        <w:tabs>
          <w:tab w:val="left" w:pos="1617"/>
          <w:tab w:val="left" w:pos="1618"/>
        </w:tabs>
        <w:ind w:right="605" w:hanging="228"/>
        <w:rPr>
          <w:sz w:val="24"/>
        </w:rPr>
      </w:pPr>
      <w:r>
        <w:rPr>
          <w:sz w:val="24"/>
        </w:rPr>
        <w:t>раскрывать основное содержание нравственных категорий висламской культуре, традиции (вера, искренность, милосердие, ответственность, справедливость, честность, великодушие, скромность, верность,терпение, выдержка,достойное поведение, стремление к знаниям);</w:t>
      </w:r>
    </w:p>
    <w:p w:rsidR="00F13E51" w:rsidRDefault="00A522EB">
      <w:pPr>
        <w:pStyle w:val="a5"/>
        <w:numPr>
          <w:ilvl w:val="0"/>
          <w:numId w:val="40"/>
        </w:numPr>
        <w:tabs>
          <w:tab w:val="left" w:pos="1617"/>
          <w:tab w:val="left" w:pos="1618"/>
        </w:tabs>
        <w:ind w:right="615" w:hanging="228"/>
        <w:rPr>
          <w:sz w:val="24"/>
        </w:rPr>
      </w:pPr>
      <w:r>
        <w:rPr>
          <w:sz w:val="24"/>
        </w:rPr>
        <w:t>первоначальный опыт осмысления и нравственной оценки поступков, поведения (своих и других людей) с позиций исламской этики;</w:t>
      </w:r>
    </w:p>
    <w:p w:rsidR="00F13E51" w:rsidRDefault="00A522EB">
      <w:pPr>
        <w:pStyle w:val="a5"/>
        <w:numPr>
          <w:ilvl w:val="0"/>
          <w:numId w:val="40"/>
        </w:numPr>
        <w:tabs>
          <w:tab w:val="left" w:pos="1617"/>
          <w:tab w:val="left" w:pos="1618"/>
        </w:tabs>
        <w:ind w:right="613" w:hanging="228"/>
        <w:rPr>
          <w:sz w:val="24"/>
        </w:rPr>
      </w:pPr>
      <w:r>
        <w:rPr>
          <w:sz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F13E51" w:rsidRDefault="00A522EB">
      <w:pPr>
        <w:pStyle w:val="a5"/>
        <w:numPr>
          <w:ilvl w:val="0"/>
          <w:numId w:val="40"/>
        </w:numPr>
        <w:tabs>
          <w:tab w:val="left" w:pos="1617"/>
          <w:tab w:val="left" w:pos="1618"/>
        </w:tabs>
        <w:ind w:right="607" w:hanging="228"/>
        <w:rPr>
          <w:sz w:val="24"/>
        </w:rPr>
      </w:pPr>
      <w:r>
        <w:rPr>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13E51" w:rsidRDefault="00A522EB">
      <w:pPr>
        <w:pStyle w:val="a5"/>
        <w:numPr>
          <w:ilvl w:val="0"/>
          <w:numId w:val="40"/>
        </w:numPr>
        <w:tabs>
          <w:tab w:val="left" w:pos="1617"/>
          <w:tab w:val="left" w:pos="1618"/>
        </w:tabs>
        <w:ind w:right="612" w:hanging="228"/>
        <w:rPr>
          <w:sz w:val="24"/>
        </w:rPr>
      </w:pPr>
      <w:r>
        <w:rPr>
          <w:sz w:val="24"/>
        </w:rPr>
        <w:t>рассказывать о назначении и устройстве мечети (минбар, михраб), нормах поведения в мечети, общения с верующими и служителями ислама;</w:t>
      </w:r>
    </w:p>
    <w:p w:rsidR="00F13E51" w:rsidRDefault="00A522EB">
      <w:pPr>
        <w:pStyle w:val="a5"/>
        <w:numPr>
          <w:ilvl w:val="0"/>
          <w:numId w:val="40"/>
        </w:numPr>
        <w:tabs>
          <w:tab w:val="left" w:pos="1617"/>
          <w:tab w:val="left" w:pos="1618"/>
        </w:tabs>
        <w:ind w:left="1618" w:hanging="1363"/>
        <w:rPr>
          <w:sz w:val="24"/>
        </w:rPr>
      </w:pPr>
      <w:r>
        <w:rPr>
          <w:sz w:val="24"/>
        </w:rPr>
        <w:t>рассказыватьопраздникахвисламе(Ураза-байрам,Курбан-байрам,</w:t>
      </w:r>
      <w:r>
        <w:rPr>
          <w:spacing w:val="-2"/>
          <w:sz w:val="24"/>
        </w:rPr>
        <w:t>Маулид);</w:t>
      </w:r>
    </w:p>
    <w:p w:rsidR="00F13E51" w:rsidRDefault="00A522EB">
      <w:pPr>
        <w:pStyle w:val="a5"/>
        <w:numPr>
          <w:ilvl w:val="0"/>
          <w:numId w:val="40"/>
        </w:numPr>
        <w:tabs>
          <w:tab w:val="left" w:pos="1617"/>
          <w:tab w:val="left" w:pos="1618"/>
        </w:tabs>
        <w:ind w:right="604" w:hanging="228"/>
        <w:rPr>
          <w:sz w:val="24"/>
        </w:rPr>
      </w:pPr>
      <w:r>
        <w:rPr>
          <w:sz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13E51" w:rsidRDefault="00A522EB">
      <w:pPr>
        <w:pStyle w:val="a5"/>
        <w:numPr>
          <w:ilvl w:val="0"/>
          <w:numId w:val="40"/>
        </w:numPr>
        <w:tabs>
          <w:tab w:val="left" w:pos="1617"/>
          <w:tab w:val="left" w:pos="1618"/>
        </w:tabs>
        <w:ind w:right="612" w:hanging="228"/>
        <w:rPr>
          <w:sz w:val="24"/>
        </w:rPr>
      </w:pPr>
      <w:r>
        <w:rPr>
          <w:sz w:val="24"/>
        </w:rPr>
        <w:t>распознавать исламскую символику, объяснять своими словами её смысл и охарактеризовать назначение исламского орнамента;</w:t>
      </w:r>
    </w:p>
    <w:p w:rsidR="00F13E51" w:rsidRDefault="00A522EB">
      <w:pPr>
        <w:pStyle w:val="a5"/>
        <w:numPr>
          <w:ilvl w:val="0"/>
          <w:numId w:val="40"/>
        </w:numPr>
        <w:tabs>
          <w:tab w:val="left" w:pos="1617"/>
          <w:tab w:val="left" w:pos="1618"/>
        </w:tabs>
        <w:ind w:right="609" w:hanging="228"/>
        <w:rPr>
          <w:sz w:val="24"/>
        </w:rPr>
      </w:pPr>
      <w:r>
        <w:rPr>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w:t>
      </w:r>
      <w:r>
        <w:rPr>
          <w:spacing w:val="-2"/>
          <w:sz w:val="24"/>
        </w:rPr>
        <w:t>одежде;</w:t>
      </w:r>
    </w:p>
    <w:p w:rsidR="00F13E51" w:rsidRDefault="00A522EB">
      <w:pPr>
        <w:pStyle w:val="a5"/>
        <w:numPr>
          <w:ilvl w:val="0"/>
          <w:numId w:val="40"/>
        </w:numPr>
        <w:tabs>
          <w:tab w:val="left" w:pos="1617"/>
          <w:tab w:val="left" w:pos="1618"/>
        </w:tabs>
        <w:ind w:right="607" w:hanging="228"/>
        <w:rPr>
          <w:sz w:val="24"/>
        </w:rPr>
      </w:pPr>
      <w:r>
        <w:rPr>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13E51" w:rsidRDefault="00A522EB">
      <w:pPr>
        <w:pStyle w:val="a5"/>
        <w:numPr>
          <w:ilvl w:val="0"/>
          <w:numId w:val="40"/>
        </w:numPr>
        <w:tabs>
          <w:tab w:val="left" w:pos="1617"/>
          <w:tab w:val="left" w:pos="1618"/>
        </w:tabs>
        <w:ind w:right="612" w:hanging="228"/>
        <w:rPr>
          <w:sz w:val="24"/>
        </w:rPr>
      </w:pPr>
      <w:r>
        <w:rPr>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13E51" w:rsidRDefault="00A522EB">
      <w:pPr>
        <w:pStyle w:val="a5"/>
        <w:numPr>
          <w:ilvl w:val="0"/>
          <w:numId w:val="40"/>
        </w:numPr>
        <w:tabs>
          <w:tab w:val="left" w:pos="1617"/>
          <w:tab w:val="left" w:pos="1618"/>
        </w:tabs>
        <w:ind w:right="609" w:hanging="228"/>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13E51" w:rsidRDefault="00A522EB">
      <w:pPr>
        <w:pStyle w:val="a5"/>
        <w:numPr>
          <w:ilvl w:val="0"/>
          <w:numId w:val="40"/>
        </w:numPr>
        <w:tabs>
          <w:tab w:val="left" w:pos="1617"/>
          <w:tab w:val="left" w:pos="1618"/>
        </w:tabs>
        <w:spacing w:before="1"/>
        <w:ind w:right="603" w:hanging="22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13E51" w:rsidRDefault="00A522EB">
      <w:pPr>
        <w:pStyle w:val="a5"/>
        <w:numPr>
          <w:ilvl w:val="0"/>
          <w:numId w:val="40"/>
        </w:numPr>
        <w:tabs>
          <w:tab w:val="left" w:pos="1617"/>
          <w:tab w:val="left" w:pos="1618"/>
        </w:tabs>
        <w:ind w:right="611" w:hanging="228"/>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13E51" w:rsidRDefault="00F13E51">
      <w:pPr>
        <w:pStyle w:val="a3"/>
        <w:spacing w:before="3"/>
        <w:ind w:left="0"/>
        <w:jc w:val="left"/>
        <w:rPr>
          <w:sz w:val="31"/>
        </w:rPr>
      </w:pPr>
    </w:p>
    <w:p w:rsidR="00F13E51" w:rsidRDefault="00A522EB">
      <w:pPr>
        <w:pStyle w:val="2"/>
        <w:jc w:val="both"/>
      </w:pPr>
      <w:r>
        <w:t>Модуль«Основыбуддийской</w:t>
      </w:r>
      <w:r>
        <w:rPr>
          <w:spacing w:val="-2"/>
        </w:rPr>
        <w:t>культуры»</w:t>
      </w:r>
    </w:p>
    <w:p w:rsidR="00F13E51" w:rsidRDefault="00F13E51">
      <w:pPr>
        <w:pStyle w:val="a3"/>
        <w:spacing w:before="10"/>
        <w:ind w:left="0"/>
        <w:jc w:val="left"/>
        <w:rPr>
          <w:b/>
          <w:sz w:val="20"/>
        </w:rPr>
      </w:pPr>
    </w:p>
    <w:p w:rsidR="00F13E51" w:rsidRDefault="00A522EB">
      <w:pPr>
        <w:pStyle w:val="a3"/>
        <w:ind w:left="484"/>
      </w:pPr>
      <w:r>
        <w:t>Предметныерезультатыосвоенияобразовательнойпрограммымодуля</w:t>
      </w:r>
      <w:r>
        <w:rPr>
          <w:spacing w:val="-2"/>
        </w:rPr>
        <w:t>«Основы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pPr>
      <w:r>
        <w:lastRenderedPageBreak/>
        <w:t>буддийскойкультуры»должныотражатьсформированность</w:t>
      </w:r>
      <w:r>
        <w:rPr>
          <w:spacing w:val="-2"/>
        </w:rPr>
        <w:t xml:space="preserve"> умений:</w:t>
      </w:r>
    </w:p>
    <w:p w:rsidR="00F13E51" w:rsidRDefault="00A522EB">
      <w:pPr>
        <w:pStyle w:val="a5"/>
        <w:numPr>
          <w:ilvl w:val="0"/>
          <w:numId w:val="40"/>
        </w:numPr>
        <w:tabs>
          <w:tab w:val="left" w:pos="1617"/>
          <w:tab w:val="left" w:pos="1618"/>
        </w:tabs>
        <w:ind w:right="613" w:hanging="22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13E51" w:rsidRDefault="00A522EB">
      <w:pPr>
        <w:pStyle w:val="a5"/>
        <w:numPr>
          <w:ilvl w:val="0"/>
          <w:numId w:val="40"/>
        </w:numPr>
        <w:tabs>
          <w:tab w:val="left" w:pos="1617"/>
          <w:tab w:val="left" w:pos="1618"/>
        </w:tabs>
        <w:ind w:right="609" w:hanging="228"/>
        <w:rPr>
          <w:sz w:val="24"/>
        </w:rPr>
      </w:pPr>
      <w:r>
        <w:rPr>
          <w:sz w:val="24"/>
        </w:rPr>
        <w:t>выражать понимание ипринятие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13E51" w:rsidRDefault="00A522EB">
      <w:pPr>
        <w:pStyle w:val="a5"/>
        <w:numPr>
          <w:ilvl w:val="0"/>
          <w:numId w:val="40"/>
        </w:numPr>
        <w:tabs>
          <w:tab w:val="left" w:pos="1617"/>
          <w:tab w:val="left" w:pos="1618"/>
          <w:tab w:val="left" w:pos="2752"/>
          <w:tab w:val="left" w:pos="4463"/>
          <w:tab w:val="left" w:pos="6869"/>
          <w:tab w:val="left" w:pos="8445"/>
        </w:tabs>
        <w:ind w:right="610" w:hanging="228"/>
        <w:rPr>
          <w:sz w:val="24"/>
        </w:rPr>
      </w:pPr>
      <w:r>
        <w:rPr>
          <w:sz w:val="24"/>
        </w:rPr>
        <w:t xml:space="preserve">рассказывать о нравственных заповедях, нормах буддийской религиозной </w:t>
      </w:r>
      <w:r>
        <w:rPr>
          <w:spacing w:val="-2"/>
          <w:sz w:val="24"/>
        </w:rPr>
        <w:t>морали,</w:t>
      </w:r>
      <w:r>
        <w:rPr>
          <w:sz w:val="24"/>
        </w:rPr>
        <w:tab/>
      </w:r>
      <w:r>
        <w:rPr>
          <w:sz w:val="24"/>
        </w:rPr>
        <w:tab/>
      </w:r>
      <w:r>
        <w:rPr>
          <w:spacing w:val="-6"/>
          <w:sz w:val="24"/>
        </w:rPr>
        <w:t>их</w:t>
      </w:r>
      <w:r>
        <w:rPr>
          <w:sz w:val="24"/>
        </w:rPr>
        <w:tab/>
      </w:r>
      <w:r>
        <w:rPr>
          <w:spacing w:val="-2"/>
          <w:sz w:val="24"/>
        </w:rPr>
        <w:t>значении</w:t>
      </w:r>
      <w:r>
        <w:rPr>
          <w:sz w:val="24"/>
        </w:rPr>
        <w:tab/>
      </w:r>
      <w:r>
        <w:rPr>
          <w:spacing w:val="-10"/>
          <w:sz w:val="24"/>
        </w:rPr>
        <w:t>в</w:t>
      </w:r>
      <w:r>
        <w:rPr>
          <w:sz w:val="24"/>
        </w:rPr>
        <w:tab/>
        <w:t>выстраивании отношений в семье, между людьми, в общении и деятельности;</w:t>
      </w:r>
    </w:p>
    <w:p w:rsidR="00F13E51" w:rsidRDefault="00A522EB">
      <w:pPr>
        <w:pStyle w:val="a5"/>
        <w:numPr>
          <w:ilvl w:val="0"/>
          <w:numId w:val="40"/>
        </w:numPr>
        <w:tabs>
          <w:tab w:val="left" w:pos="1617"/>
          <w:tab w:val="left" w:pos="1618"/>
        </w:tabs>
        <w:ind w:right="611" w:hanging="228"/>
        <w:rPr>
          <w:sz w:val="24"/>
        </w:rPr>
      </w:pPr>
      <w:r>
        <w:rPr>
          <w:sz w:val="24"/>
        </w:rPr>
        <w:t>раскрывать основное содержание нравственных категорий в буддийской культуре,традиции(сострадание,милосердие,любовь,ответственность,благиеинеблагие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F13E51" w:rsidRDefault="00A522EB">
      <w:pPr>
        <w:pStyle w:val="a5"/>
        <w:numPr>
          <w:ilvl w:val="0"/>
          <w:numId w:val="40"/>
        </w:numPr>
        <w:tabs>
          <w:tab w:val="left" w:pos="1617"/>
          <w:tab w:val="left" w:pos="1618"/>
        </w:tabs>
        <w:ind w:right="615" w:hanging="228"/>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rsidR="00F13E51" w:rsidRDefault="00A522EB">
      <w:pPr>
        <w:pStyle w:val="a5"/>
        <w:numPr>
          <w:ilvl w:val="0"/>
          <w:numId w:val="40"/>
        </w:numPr>
        <w:tabs>
          <w:tab w:val="left" w:pos="1617"/>
          <w:tab w:val="left" w:pos="1618"/>
        </w:tabs>
        <w:ind w:right="613" w:hanging="228"/>
        <w:rPr>
          <w:sz w:val="24"/>
        </w:rPr>
      </w:pPr>
      <w:r>
        <w:rPr>
          <w:sz w:val="24"/>
        </w:rPr>
        <w:t>раскрывать своими словами первоначальные представления о мировоззрении (картинемира)вбуддийскойкультуре, учении оБудде(буддах),бодхисаттвах,Вселенной,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13E51" w:rsidRDefault="00A522EB">
      <w:pPr>
        <w:pStyle w:val="a5"/>
        <w:numPr>
          <w:ilvl w:val="0"/>
          <w:numId w:val="40"/>
        </w:numPr>
        <w:tabs>
          <w:tab w:val="left" w:pos="1617"/>
          <w:tab w:val="left" w:pos="1618"/>
        </w:tabs>
        <w:ind w:right="615" w:hanging="228"/>
        <w:rPr>
          <w:sz w:val="24"/>
        </w:rPr>
      </w:pPr>
      <w:r>
        <w:rPr>
          <w:sz w:val="24"/>
        </w:rPr>
        <w:t>рассказывать о буддийских писаниях, ламах, службах; смысле принятия, восьмеричном пути и карме;</w:t>
      </w:r>
    </w:p>
    <w:p w:rsidR="00F13E51" w:rsidRDefault="00A522EB">
      <w:pPr>
        <w:pStyle w:val="a5"/>
        <w:numPr>
          <w:ilvl w:val="0"/>
          <w:numId w:val="40"/>
        </w:numPr>
        <w:tabs>
          <w:tab w:val="left" w:pos="1617"/>
          <w:tab w:val="left" w:pos="1618"/>
        </w:tabs>
        <w:ind w:right="613" w:hanging="228"/>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w:t>
      </w:r>
    </w:p>
    <w:p w:rsidR="00F13E51" w:rsidRDefault="00A522EB">
      <w:pPr>
        <w:pStyle w:val="a5"/>
        <w:numPr>
          <w:ilvl w:val="0"/>
          <w:numId w:val="40"/>
        </w:numPr>
        <w:tabs>
          <w:tab w:val="left" w:pos="1617"/>
          <w:tab w:val="left" w:pos="1618"/>
        </w:tabs>
        <w:ind w:left="1618" w:hanging="1363"/>
        <w:rPr>
          <w:sz w:val="24"/>
        </w:rPr>
      </w:pPr>
      <w:r>
        <w:rPr>
          <w:sz w:val="24"/>
        </w:rPr>
        <w:t>рассказыватьопраздникахвбуддизме,</w:t>
      </w:r>
      <w:r>
        <w:rPr>
          <w:spacing w:val="-2"/>
          <w:sz w:val="24"/>
        </w:rPr>
        <w:t>аскезе;</w:t>
      </w:r>
    </w:p>
    <w:p w:rsidR="00F13E51" w:rsidRDefault="00A522EB">
      <w:pPr>
        <w:pStyle w:val="a5"/>
        <w:numPr>
          <w:ilvl w:val="0"/>
          <w:numId w:val="40"/>
        </w:numPr>
        <w:tabs>
          <w:tab w:val="left" w:pos="1617"/>
          <w:tab w:val="left" w:pos="1618"/>
        </w:tabs>
        <w:ind w:right="605" w:hanging="228"/>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13E51" w:rsidRDefault="00A522EB">
      <w:pPr>
        <w:pStyle w:val="a5"/>
        <w:numPr>
          <w:ilvl w:val="0"/>
          <w:numId w:val="40"/>
        </w:numPr>
        <w:tabs>
          <w:tab w:val="left" w:pos="1617"/>
          <w:tab w:val="left" w:pos="1618"/>
        </w:tabs>
        <w:ind w:right="611" w:hanging="228"/>
        <w:rPr>
          <w:sz w:val="24"/>
        </w:rPr>
      </w:pPr>
      <w:r>
        <w:rPr>
          <w:sz w:val="24"/>
        </w:rPr>
        <w:t>распознавать буддийскую символику, объяснять своими словами её смысл и значение в буддийской культуре;</w:t>
      </w:r>
    </w:p>
    <w:p w:rsidR="00F13E51" w:rsidRDefault="00A522EB">
      <w:pPr>
        <w:pStyle w:val="a5"/>
        <w:numPr>
          <w:ilvl w:val="0"/>
          <w:numId w:val="40"/>
        </w:numPr>
        <w:tabs>
          <w:tab w:val="left" w:pos="1617"/>
          <w:tab w:val="left" w:pos="1618"/>
        </w:tabs>
        <w:ind w:left="1618" w:hanging="1363"/>
        <w:rPr>
          <w:sz w:val="24"/>
        </w:rPr>
      </w:pPr>
      <w:r>
        <w:rPr>
          <w:sz w:val="24"/>
        </w:rPr>
        <w:t>рассказыватьохудожественнойкультуревбуддийской</w:t>
      </w:r>
      <w:r>
        <w:rPr>
          <w:spacing w:val="-2"/>
          <w:sz w:val="24"/>
        </w:rPr>
        <w:t>традиции;</w:t>
      </w:r>
    </w:p>
    <w:p w:rsidR="00F13E51" w:rsidRDefault="00A522EB">
      <w:pPr>
        <w:pStyle w:val="a5"/>
        <w:numPr>
          <w:ilvl w:val="0"/>
          <w:numId w:val="40"/>
        </w:numPr>
        <w:tabs>
          <w:tab w:val="left" w:pos="1617"/>
          <w:tab w:val="left" w:pos="1618"/>
        </w:tabs>
        <w:ind w:right="615" w:hanging="228"/>
        <w:rPr>
          <w:sz w:val="24"/>
        </w:rPr>
      </w:pPr>
      <w:r>
        <w:rPr>
          <w:sz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F13E51" w:rsidRDefault="00A522EB">
      <w:pPr>
        <w:pStyle w:val="a5"/>
        <w:numPr>
          <w:ilvl w:val="0"/>
          <w:numId w:val="40"/>
        </w:numPr>
        <w:tabs>
          <w:tab w:val="left" w:pos="1617"/>
          <w:tab w:val="left" w:pos="1618"/>
        </w:tabs>
        <w:spacing w:before="1"/>
        <w:ind w:right="611" w:hanging="228"/>
        <w:rPr>
          <w:sz w:val="24"/>
        </w:rPr>
      </w:pPr>
      <w:r>
        <w:rPr>
          <w:sz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sz w:val="24"/>
        </w:rPr>
        <w:t>результатов;</w:t>
      </w:r>
    </w:p>
    <w:p w:rsidR="00F13E51" w:rsidRDefault="00A522EB">
      <w:pPr>
        <w:pStyle w:val="a5"/>
        <w:numPr>
          <w:ilvl w:val="0"/>
          <w:numId w:val="40"/>
        </w:numPr>
        <w:tabs>
          <w:tab w:val="left" w:pos="1617"/>
          <w:tab w:val="left" w:pos="1618"/>
        </w:tabs>
        <w:ind w:right="609" w:hanging="228"/>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13E51" w:rsidRDefault="00A522EB">
      <w:pPr>
        <w:pStyle w:val="a5"/>
        <w:numPr>
          <w:ilvl w:val="0"/>
          <w:numId w:val="40"/>
        </w:numPr>
        <w:tabs>
          <w:tab w:val="left" w:pos="1617"/>
          <w:tab w:val="left" w:pos="1618"/>
        </w:tabs>
        <w:ind w:right="608" w:hanging="22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13E51" w:rsidRDefault="00A522EB">
      <w:pPr>
        <w:pStyle w:val="a5"/>
        <w:numPr>
          <w:ilvl w:val="0"/>
          <w:numId w:val="40"/>
        </w:numPr>
        <w:tabs>
          <w:tab w:val="left" w:pos="1617"/>
          <w:tab w:val="left" w:pos="1618"/>
        </w:tabs>
        <w:ind w:left="1618" w:hanging="1363"/>
        <w:rPr>
          <w:sz w:val="24"/>
        </w:rPr>
      </w:pPr>
      <w:r>
        <w:rPr>
          <w:sz w:val="24"/>
        </w:rPr>
        <w:t>называтьтрадиционныерелигиивРоссии(неменеетрёх,кроме</w:t>
      </w:r>
      <w:r>
        <w:rPr>
          <w:spacing w:val="-2"/>
          <w:sz w:val="24"/>
        </w:rPr>
        <w:t>изучаемой),</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tabs>
          <w:tab w:val="left" w:pos="1479"/>
          <w:tab w:val="left" w:pos="2499"/>
          <w:tab w:val="left" w:pos="3088"/>
          <w:tab w:val="left" w:pos="4187"/>
          <w:tab w:val="left" w:pos="6080"/>
          <w:tab w:val="left" w:pos="7409"/>
          <w:tab w:val="left" w:pos="8932"/>
        </w:tabs>
        <w:spacing w:before="74"/>
        <w:ind w:left="484" w:right="611"/>
        <w:jc w:val="left"/>
      </w:pPr>
      <w:r>
        <w:rPr>
          <w:spacing w:val="-2"/>
        </w:rPr>
        <w:lastRenderedPageBreak/>
        <w:t>народы</w:t>
      </w:r>
      <w:r>
        <w:tab/>
      </w:r>
      <w:r>
        <w:rPr>
          <w:spacing w:val="-2"/>
        </w:rPr>
        <w:t>России,</w:t>
      </w:r>
      <w:r>
        <w:tab/>
      </w:r>
      <w:r>
        <w:rPr>
          <w:spacing w:val="-4"/>
        </w:rPr>
        <w:t>для</w:t>
      </w:r>
      <w:r>
        <w:tab/>
      </w:r>
      <w:r>
        <w:rPr>
          <w:spacing w:val="-2"/>
        </w:rPr>
        <w:t>которых</w:t>
      </w:r>
      <w:r>
        <w:tab/>
      </w:r>
      <w:r>
        <w:rPr>
          <w:spacing w:val="-2"/>
        </w:rPr>
        <w:t>традиционными</w:t>
      </w:r>
      <w:r>
        <w:tab/>
      </w:r>
      <w:r>
        <w:rPr>
          <w:spacing w:val="-2"/>
        </w:rPr>
        <w:t>религиями</w:t>
      </w:r>
      <w:r>
        <w:tab/>
      </w:r>
      <w:r>
        <w:rPr>
          <w:spacing w:val="-2"/>
        </w:rPr>
        <w:t>исторически</w:t>
      </w:r>
      <w:r>
        <w:tab/>
      </w:r>
      <w:r>
        <w:rPr>
          <w:spacing w:val="-2"/>
        </w:rPr>
        <w:t xml:space="preserve">являются </w:t>
      </w:r>
      <w:r>
        <w:t>православие, ислам, буддизм, иудаизм;</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13E51" w:rsidRDefault="00F13E51">
      <w:pPr>
        <w:pStyle w:val="a3"/>
        <w:spacing w:before="3"/>
        <w:ind w:left="0"/>
        <w:jc w:val="left"/>
        <w:rPr>
          <w:sz w:val="31"/>
        </w:rPr>
      </w:pPr>
    </w:p>
    <w:p w:rsidR="00F13E51" w:rsidRDefault="00A522EB">
      <w:pPr>
        <w:pStyle w:val="2"/>
      </w:pPr>
      <w:r>
        <w:t>Модуль«Основыиудейской</w:t>
      </w:r>
      <w:r>
        <w:rPr>
          <w:spacing w:val="-2"/>
        </w:rPr>
        <w:t>культуры»</w:t>
      </w:r>
    </w:p>
    <w:p w:rsidR="00F13E51" w:rsidRDefault="00F13E51">
      <w:pPr>
        <w:pStyle w:val="a3"/>
        <w:spacing w:before="10"/>
        <w:ind w:left="0"/>
        <w:jc w:val="left"/>
        <w:rPr>
          <w:b/>
          <w:sz w:val="20"/>
        </w:rPr>
      </w:pPr>
    </w:p>
    <w:p w:rsidR="00F13E51" w:rsidRDefault="00A522EB">
      <w:pPr>
        <w:pStyle w:val="a3"/>
        <w:ind w:right="608" w:firstLine="228"/>
      </w:pPr>
      <w:r>
        <w:t>Предметныерезультатыосвоенияобразовательнойпрограммымодуля «Основыиудейской культуры» должны отражать сформированность умений:</w:t>
      </w:r>
    </w:p>
    <w:p w:rsidR="00F13E51" w:rsidRDefault="00A522EB">
      <w:pPr>
        <w:pStyle w:val="a5"/>
        <w:numPr>
          <w:ilvl w:val="0"/>
          <w:numId w:val="40"/>
        </w:numPr>
        <w:tabs>
          <w:tab w:val="left" w:pos="1617"/>
          <w:tab w:val="left" w:pos="1618"/>
        </w:tabs>
        <w:ind w:right="613" w:hanging="22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13E51" w:rsidRDefault="00A522EB">
      <w:pPr>
        <w:pStyle w:val="a5"/>
        <w:numPr>
          <w:ilvl w:val="0"/>
          <w:numId w:val="40"/>
        </w:numPr>
        <w:tabs>
          <w:tab w:val="left" w:pos="1617"/>
          <w:tab w:val="left" w:pos="1618"/>
        </w:tabs>
        <w:ind w:right="609" w:hanging="228"/>
        <w:rPr>
          <w:sz w:val="24"/>
        </w:rPr>
      </w:pPr>
      <w:r>
        <w:rPr>
          <w:sz w:val="24"/>
        </w:rPr>
        <w:t>выражать понимание ипринятие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13E51" w:rsidRDefault="00A522EB">
      <w:pPr>
        <w:pStyle w:val="a5"/>
        <w:numPr>
          <w:ilvl w:val="0"/>
          <w:numId w:val="40"/>
        </w:numPr>
        <w:tabs>
          <w:tab w:val="left" w:pos="1617"/>
          <w:tab w:val="left" w:pos="1618"/>
        </w:tabs>
        <w:spacing w:before="1"/>
        <w:ind w:right="612" w:hanging="228"/>
        <w:rPr>
          <w:sz w:val="24"/>
        </w:rPr>
      </w:pPr>
      <w:r>
        <w:rPr>
          <w:sz w:val="24"/>
        </w:rPr>
        <w:t>рассказывать о нравственных заповедях, нормах иудейской морали, ихзначении в выстраивании отношений в семье, между людьми, в общении и деятельности;</w:t>
      </w:r>
    </w:p>
    <w:p w:rsidR="00F13E51" w:rsidRDefault="00A522EB">
      <w:pPr>
        <w:pStyle w:val="a5"/>
        <w:numPr>
          <w:ilvl w:val="0"/>
          <w:numId w:val="40"/>
        </w:numPr>
        <w:tabs>
          <w:tab w:val="left" w:pos="1617"/>
          <w:tab w:val="left" w:pos="1618"/>
        </w:tabs>
        <w:ind w:right="609" w:hanging="228"/>
        <w:rPr>
          <w:sz w:val="24"/>
        </w:rPr>
      </w:pPr>
      <w:r>
        <w:rPr>
          <w:sz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Pr>
          <w:spacing w:val="-2"/>
          <w:sz w:val="24"/>
        </w:rPr>
        <w:t>традиции;</w:t>
      </w:r>
    </w:p>
    <w:p w:rsidR="00F13E51" w:rsidRDefault="00A522EB">
      <w:pPr>
        <w:pStyle w:val="a5"/>
        <w:numPr>
          <w:ilvl w:val="0"/>
          <w:numId w:val="40"/>
        </w:numPr>
        <w:tabs>
          <w:tab w:val="left" w:pos="1617"/>
          <w:tab w:val="left" w:pos="1618"/>
          <w:tab w:val="left" w:pos="2403"/>
          <w:tab w:val="left" w:pos="3928"/>
          <w:tab w:val="left" w:pos="4911"/>
          <w:tab w:val="left" w:pos="6474"/>
          <w:tab w:val="left" w:pos="8067"/>
          <w:tab w:val="left" w:pos="9029"/>
        </w:tabs>
        <w:ind w:right="614" w:hanging="228"/>
        <w:rPr>
          <w:sz w:val="24"/>
        </w:rPr>
      </w:pPr>
      <w:r>
        <w:rPr>
          <w:sz w:val="24"/>
        </w:rPr>
        <w:t>первоначальный опыт осмысления и нравственной оценки поступков,</w:t>
      </w:r>
      <w:r>
        <w:rPr>
          <w:spacing w:val="-2"/>
          <w:sz w:val="24"/>
        </w:rPr>
        <w:t>поведения</w:t>
      </w:r>
      <w:r>
        <w:rPr>
          <w:sz w:val="24"/>
        </w:rPr>
        <w:tab/>
      </w:r>
      <w:r>
        <w:rPr>
          <w:sz w:val="24"/>
        </w:rPr>
        <w:tab/>
      </w:r>
      <w:r>
        <w:rPr>
          <w:spacing w:val="-2"/>
          <w:sz w:val="24"/>
        </w:rPr>
        <w:t>(своих</w:t>
      </w:r>
      <w:r>
        <w:rPr>
          <w:sz w:val="24"/>
        </w:rPr>
        <w:tab/>
      </w:r>
      <w:r>
        <w:rPr>
          <w:spacing w:val="-10"/>
          <w:sz w:val="24"/>
        </w:rPr>
        <w:t>и</w:t>
      </w:r>
      <w:r>
        <w:rPr>
          <w:sz w:val="24"/>
        </w:rPr>
        <w:tab/>
      </w:r>
      <w:r>
        <w:rPr>
          <w:spacing w:val="-2"/>
          <w:sz w:val="24"/>
        </w:rPr>
        <w:t>других</w:t>
      </w:r>
      <w:r>
        <w:rPr>
          <w:sz w:val="24"/>
        </w:rPr>
        <w:tab/>
      </w:r>
      <w:r>
        <w:rPr>
          <w:spacing w:val="-2"/>
          <w:sz w:val="24"/>
        </w:rPr>
        <w:t>людей)</w:t>
      </w:r>
      <w:r>
        <w:rPr>
          <w:sz w:val="24"/>
        </w:rPr>
        <w:tab/>
      </w:r>
      <w:r>
        <w:rPr>
          <w:spacing w:val="-10"/>
          <w:sz w:val="24"/>
        </w:rPr>
        <w:t>с</w:t>
      </w:r>
      <w:r>
        <w:rPr>
          <w:sz w:val="24"/>
        </w:rPr>
        <w:tab/>
      </w:r>
      <w:r>
        <w:rPr>
          <w:spacing w:val="-2"/>
          <w:sz w:val="24"/>
        </w:rPr>
        <w:t xml:space="preserve">позиций </w:t>
      </w:r>
      <w:r>
        <w:rPr>
          <w:sz w:val="24"/>
        </w:rPr>
        <w:t>иудейской этики;</w:t>
      </w:r>
    </w:p>
    <w:p w:rsidR="00F13E51" w:rsidRDefault="00A522EB">
      <w:pPr>
        <w:pStyle w:val="a5"/>
        <w:numPr>
          <w:ilvl w:val="0"/>
          <w:numId w:val="40"/>
        </w:numPr>
        <w:tabs>
          <w:tab w:val="left" w:pos="1617"/>
          <w:tab w:val="left" w:pos="1618"/>
        </w:tabs>
        <w:ind w:right="613" w:hanging="228"/>
        <w:rPr>
          <w:sz w:val="24"/>
        </w:rPr>
      </w:pPr>
      <w:r>
        <w:rPr>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13E51" w:rsidRDefault="00A522EB">
      <w:pPr>
        <w:pStyle w:val="a5"/>
        <w:numPr>
          <w:ilvl w:val="0"/>
          <w:numId w:val="40"/>
        </w:numPr>
        <w:tabs>
          <w:tab w:val="left" w:pos="1617"/>
          <w:tab w:val="left" w:pos="1618"/>
          <w:tab w:val="left" w:pos="2021"/>
          <w:tab w:val="left" w:pos="2905"/>
          <w:tab w:val="left" w:pos="4600"/>
          <w:tab w:val="left" w:pos="6889"/>
          <w:tab w:val="left" w:pos="8984"/>
        </w:tabs>
        <w:ind w:right="605" w:hanging="228"/>
        <w:rPr>
          <w:sz w:val="24"/>
        </w:rPr>
      </w:pPr>
      <w:r>
        <w:rPr>
          <w:sz w:val="24"/>
        </w:rPr>
        <w:t xml:space="preserve">рассказыватьосвященныхтекстахиудаизма —Тореи </w:t>
      </w:r>
      <w:r>
        <w:rPr>
          <w:spacing w:val="-2"/>
          <w:sz w:val="24"/>
        </w:rPr>
        <w:t>Танахе,</w:t>
      </w:r>
      <w:r>
        <w:rPr>
          <w:sz w:val="24"/>
        </w:rPr>
        <w:tab/>
      </w:r>
      <w:r>
        <w:rPr>
          <w:sz w:val="24"/>
        </w:rPr>
        <w:tab/>
      </w:r>
      <w:r>
        <w:rPr>
          <w:spacing w:val="-10"/>
          <w:sz w:val="24"/>
        </w:rPr>
        <w:t>о</w:t>
      </w:r>
      <w:r>
        <w:rPr>
          <w:sz w:val="24"/>
        </w:rPr>
        <w:tab/>
      </w:r>
      <w:r>
        <w:rPr>
          <w:spacing w:val="-2"/>
          <w:sz w:val="24"/>
        </w:rPr>
        <w:t>Талмуде,</w:t>
      </w:r>
      <w:r>
        <w:rPr>
          <w:sz w:val="24"/>
        </w:rPr>
        <w:tab/>
      </w:r>
      <w:r>
        <w:rPr>
          <w:spacing w:val="-2"/>
          <w:sz w:val="24"/>
        </w:rPr>
        <w:t>произведениях</w:t>
      </w:r>
      <w:r>
        <w:rPr>
          <w:sz w:val="24"/>
        </w:rPr>
        <w:tab/>
      </w:r>
      <w:r>
        <w:rPr>
          <w:spacing w:val="-2"/>
          <w:sz w:val="24"/>
        </w:rPr>
        <w:t>выдающихся</w:t>
      </w:r>
      <w:r>
        <w:rPr>
          <w:sz w:val="24"/>
        </w:rPr>
        <w:tab/>
      </w:r>
      <w:r>
        <w:rPr>
          <w:spacing w:val="-2"/>
          <w:sz w:val="24"/>
        </w:rPr>
        <w:t xml:space="preserve">деятелей </w:t>
      </w:r>
      <w:r>
        <w:rPr>
          <w:sz w:val="24"/>
        </w:rPr>
        <w:t>иудаизма, богослужениях, молитвах;</w:t>
      </w:r>
    </w:p>
    <w:p w:rsidR="00F13E51" w:rsidRDefault="00A522EB">
      <w:pPr>
        <w:pStyle w:val="a5"/>
        <w:numPr>
          <w:ilvl w:val="0"/>
          <w:numId w:val="40"/>
        </w:numPr>
        <w:tabs>
          <w:tab w:val="left" w:pos="1617"/>
          <w:tab w:val="left" w:pos="1618"/>
        </w:tabs>
        <w:ind w:right="610" w:hanging="228"/>
        <w:rPr>
          <w:sz w:val="24"/>
        </w:rPr>
      </w:pPr>
      <w:r>
        <w:rPr>
          <w:sz w:val="24"/>
        </w:rPr>
        <w:t>рассказывать о назначении и устройстве синагоги, о раввинах, нормах поведения в синагоге, общения с мирянами и раввинами;</w:t>
      </w:r>
    </w:p>
    <w:p w:rsidR="00F13E51" w:rsidRDefault="00A522EB">
      <w:pPr>
        <w:pStyle w:val="a5"/>
        <w:numPr>
          <w:ilvl w:val="0"/>
          <w:numId w:val="40"/>
        </w:numPr>
        <w:tabs>
          <w:tab w:val="left" w:pos="1617"/>
          <w:tab w:val="left" w:pos="1618"/>
        </w:tabs>
        <w:ind w:right="616" w:hanging="228"/>
        <w:rPr>
          <w:sz w:val="24"/>
        </w:rPr>
      </w:pPr>
      <w:r>
        <w:rPr>
          <w:sz w:val="24"/>
        </w:rPr>
        <w:t>рассказывать об иудейских праздниках (не менее четырёх, включая Рош-а- Шана, Йом-Киппур, Суккот, Песах), постах, назначении поста;</w:t>
      </w:r>
    </w:p>
    <w:p w:rsidR="00F13E51" w:rsidRDefault="00A522EB">
      <w:pPr>
        <w:pStyle w:val="a5"/>
        <w:numPr>
          <w:ilvl w:val="0"/>
          <w:numId w:val="40"/>
        </w:numPr>
        <w:tabs>
          <w:tab w:val="left" w:pos="1617"/>
          <w:tab w:val="left" w:pos="1618"/>
        </w:tabs>
        <w:ind w:right="608" w:hanging="228"/>
        <w:rPr>
          <w:sz w:val="24"/>
        </w:rPr>
      </w:pPr>
      <w:r>
        <w:rPr>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13E51" w:rsidRDefault="00A522EB">
      <w:pPr>
        <w:pStyle w:val="a5"/>
        <w:numPr>
          <w:ilvl w:val="0"/>
          <w:numId w:val="40"/>
        </w:numPr>
        <w:tabs>
          <w:tab w:val="left" w:pos="1617"/>
          <w:tab w:val="left" w:pos="1618"/>
        </w:tabs>
        <w:ind w:right="603" w:hanging="228"/>
        <w:rPr>
          <w:sz w:val="24"/>
        </w:rPr>
      </w:pPr>
      <w:r>
        <w:rPr>
          <w:sz w:val="24"/>
        </w:rPr>
        <w:t>распознавать иудейскую символику, объяснять своими словами её смысл (магендовид) и значение в еврейской культуре;</w:t>
      </w:r>
    </w:p>
    <w:p w:rsidR="00F13E51" w:rsidRDefault="00A522EB">
      <w:pPr>
        <w:pStyle w:val="a5"/>
        <w:numPr>
          <w:ilvl w:val="0"/>
          <w:numId w:val="40"/>
        </w:numPr>
        <w:tabs>
          <w:tab w:val="left" w:pos="1617"/>
          <w:tab w:val="left" w:pos="1618"/>
        </w:tabs>
        <w:ind w:right="613" w:hanging="228"/>
        <w:rPr>
          <w:sz w:val="24"/>
        </w:rPr>
      </w:pPr>
      <w:r>
        <w:rPr>
          <w:sz w:val="24"/>
        </w:rPr>
        <w:t>рассказывать о художественной культуре в иудейской традиции, каллиграфии, религиозныхнапевах,архитектуре,книжнойминиатюре,религиознойатрибутике,одежде;</w:t>
      </w:r>
    </w:p>
    <w:p w:rsidR="00F13E51" w:rsidRDefault="00A522EB">
      <w:pPr>
        <w:pStyle w:val="a5"/>
        <w:numPr>
          <w:ilvl w:val="0"/>
          <w:numId w:val="40"/>
        </w:numPr>
        <w:tabs>
          <w:tab w:val="left" w:pos="1617"/>
          <w:tab w:val="left" w:pos="1618"/>
        </w:tabs>
        <w:ind w:right="612" w:hanging="228"/>
        <w:rPr>
          <w:sz w:val="24"/>
        </w:rPr>
      </w:pPr>
      <w:r>
        <w:rPr>
          <w:sz w:val="24"/>
        </w:rPr>
        <w:t>излагатьосновныеисторическиесведенияопоявлении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13E51" w:rsidRDefault="00A522EB">
      <w:pPr>
        <w:pStyle w:val="a5"/>
        <w:numPr>
          <w:ilvl w:val="0"/>
          <w:numId w:val="40"/>
        </w:numPr>
        <w:tabs>
          <w:tab w:val="left" w:pos="1617"/>
          <w:tab w:val="left" w:pos="1618"/>
        </w:tabs>
        <w:ind w:right="612" w:hanging="228"/>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F13E51" w:rsidRDefault="00A522EB">
      <w:pPr>
        <w:pStyle w:val="a5"/>
        <w:numPr>
          <w:ilvl w:val="0"/>
          <w:numId w:val="40"/>
        </w:numPr>
        <w:tabs>
          <w:tab w:val="left" w:pos="1617"/>
          <w:tab w:val="left" w:pos="1618"/>
        </w:tabs>
        <w:ind w:right="609" w:hanging="228"/>
        <w:rPr>
          <w:sz w:val="24"/>
        </w:rPr>
      </w:pPr>
      <w:r>
        <w:rPr>
          <w:sz w:val="24"/>
        </w:rPr>
        <w:t>приводить примеры нравственных поступков, совершаемых с опорой на этическиенормырелигиознойкультурыивнутреннююустановкуличности,поступать</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left="484"/>
      </w:pPr>
      <w:r>
        <w:lastRenderedPageBreak/>
        <w:t>согласносвоей</w:t>
      </w:r>
      <w:r>
        <w:rPr>
          <w:spacing w:val="-2"/>
        </w:rPr>
        <w:t xml:space="preserve"> совести;</w:t>
      </w:r>
    </w:p>
    <w:p w:rsidR="00F13E51" w:rsidRDefault="00A522EB">
      <w:pPr>
        <w:pStyle w:val="a5"/>
        <w:numPr>
          <w:ilvl w:val="0"/>
          <w:numId w:val="40"/>
        </w:numPr>
        <w:tabs>
          <w:tab w:val="left" w:pos="1617"/>
          <w:tab w:val="left" w:pos="1618"/>
        </w:tabs>
        <w:ind w:right="603" w:hanging="22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13E51" w:rsidRDefault="00A522EB">
      <w:pPr>
        <w:pStyle w:val="a5"/>
        <w:numPr>
          <w:ilvl w:val="0"/>
          <w:numId w:val="40"/>
        </w:numPr>
        <w:tabs>
          <w:tab w:val="left" w:pos="1617"/>
          <w:tab w:val="left" w:pos="1618"/>
        </w:tabs>
        <w:ind w:right="611" w:hanging="228"/>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13E51" w:rsidRDefault="00F13E51">
      <w:pPr>
        <w:pStyle w:val="a3"/>
        <w:spacing w:before="3"/>
        <w:ind w:left="0"/>
        <w:jc w:val="left"/>
        <w:rPr>
          <w:sz w:val="31"/>
        </w:rPr>
      </w:pPr>
    </w:p>
    <w:p w:rsidR="00F13E51" w:rsidRDefault="00A522EB">
      <w:pPr>
        <w:pStyle w:val="2"/>
        <w:jc w:val="both"/>
      </w:pPr>
      <w:r>
        <w:t>Модуль«Основырелигиозныхкультурнародов</w:t>
      </w:r>
      <w:r>
        <w:rPr>
          <w:spacing w:val="-2"/>
        </w:rPr>
        <w:t>России»</w:t>
      </w:r>
    </w:p>
    <w:p w:rsidR="00F13E51" w:rsidRDefault="00F13E51">
      <w:pPr>
        <w:pStyle w:val="a3"/>
        <w:spacing w:before="10"/>
        <w:ind w:left="0"/>
        <w:jc w:val="left"/>
        <w:rPr>
          <w:b/>
          <w:sz w:val="20"/>
        </w:rPr>
      </w:pPr>
    </w:p>
    <w:p w:rsidR="00F13E51" w:rsidRDefault="00A522EB">
      <w:pPr>
        <w:pStyle w:val="a3"/>
        <w:ind w:right="603" w:firstLine="228"/>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13E51" w:rsidRDefault="00A522EB">
      <w:pPr>
        <w:pStyle w:val="a5"/>
        <w:numPr>
          <w:ilvl w:val="0"/>
          <w:numId w:val="40"/>
        </w:numPr>
        <w:tabs>
          <w:tab w:val="left" w:pos="1617"/>
          <w:tab w:val="left" w:pos="1618"/>
        </w:tabs>
        <w:spacing w:before="1"/>
        <w:ind w:right="613" w:hanging="22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13E51" w:rsidRDefault="00A522EB">
      <w:pPr>
        <w:pStyle w:val="a5"/>
        <w:numPr>
          <w:ilvl w:val="0"/>
          <w:numId w:val="40"/>
        </w:numPr>
        <w:tabs>
          <w:tab w:val="left" w:pos="1617"/>
          <w:tab w:val="left" w:pos="1618"/>
        </w:tabs>
        <w:ind w:right="609" w:hanging="228"/>
        <w:rPr>
          <w:sz w:val="24"/>
        </w:rPr>
      </w:pPr>
      <w:r>
        <w:rPr>
          <w:sz w:val="24"/>
        </w:rPr>
        <w:t>выражать понимание ипринятие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13E51" w:rsidRDefault="00A522EB">
      <w:pPr>
        <w:pStyle w:val="a5"/>
        <w:numPr>
          <w:ilvl w:val="0"/>
          <w:numId w:val="40"/>
        </w:numPr>
        <w:tabs>
          <w:tab w:val="left" w:pos="1617"/>
          <w:tab w:val="left" w:pos="1618"/>
        </w:tabs>
        <w:ind w:right="607" w:hanging="228"/>
        <w:rPr>
          <w:sz w:val="24"/>
        </w:rPr>
      </w:pPr>
      <w:r>
        <w:rPr>
          <w:sz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13E51" w:rsidRDefault="00A522EB">
      <w:pPr>
        <w:pStyle w:val="a5"/>
        <w:numPr>
          <w:ilvl w:val="0"/>
          <w:numId w:val="40"/>
        </w:numPr>
        <w:tabs>
          <w:tab w:val="left" w:pos="1617"/>
          <w:tab w:val="left" w:pos="1618"/>
        </w:tabs>
        <w:ind w:right="606" w:hanging="228"/>
        <w:rPr>
          <w:sz w:val="24"/>
        </w:rPr>
      </w:pPr>
      <w:r>
        <w:rPr>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13E51" w:rsidRDefault="00A522EB">
      <w:pPr>
        <w:pStyle w:val="a5"/>
        <w:numPr>
          <w:ilvl w:val="0"/>
          <w:numId w:val="40"/>
        </w:numPr>
        <w:tabs>
          <w:tab w:val="left" w:pos="1617"/>
          <w:tab w:val="left" w:pos="1618"/>
        </w:tabs>
        <w:ind w:right="607" w:hanging="228"/>
        <w:rPr>
          <w:sz w:val="24"/>
        </w:rPr>
      </w:pPr>
      <w:r>
        <w:rPr>
          <w:sz w:val="24"/>
        </w:rPr>
        <w:t>соотносить нравственные формы поведения с нравственными нормами, заповедями в традиционных религиях народов России;</w:t>
      </w:r>
    </w:p>
    <w:p w:rsidR="00F13E51" w:rsidRDefault="00A522EB">
      <w:pPr>
        <w:pStyle w:val="a5"/>
        <w:numPr>
          <w:ilvl w:val="0"/>
          <w:numId w:val="40"/>
        </w:numPr>
        <w:tabs>
          <w:tab w:val="left" w:pos="1617"/>
          <w:tab w:val="left" w:pos="1618"/>
        </w:tabs>
        <w:ind w:right="611" w:hanging="228"/>
        <w:rPr>
          <w:sz w:val="24"/>
        </w:rPr>
      </w:pPr>
      <w:r>
        <w:rPr>
          <w:sz w:val="24"/>
        </w:rP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w:t>
      </w:r>
      <w:r>
        <w:rPr>
          <w:spacing w:val="-2"/>
          <w:sz w:val="24"/>
        </w:rPr>
        <w:t>религий;</w:t>
      </w:r>
    </w:p>
    <w:p w:rsidR="00F13E51" w:rsidRDefault="00A522EB">
      <w:pPr>
        <w:pStyle w:val="a5"/>
        <w:numPr>
          <w:ilvl w:val="0"/>
          <w:numId w:val="40"/>
        </w:numPr>
        <w:tabs>
          <w:tab w:val="left" w:pos="1617"/>
          <w:tab w:val="left" w:pos="1618"/>
        </w:tabs>
        <w:ind w:right="608" w:hanging="228"/>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13E51" w:rsidRDefault="00A522EB">
      <w:pPr>
        <w:pStyle w:val="a5"/>
        <w:numPr>
          <w:ilvl w:val="0"/>
          <w:numId w:val="40"/>
        </w:numPr>
        <w:tabs>
          <w:tab w:val="left" w:pos="1617"/>
          <w:tab w:val="left" w:pos="1618"/>
        </w:tabs>
        <w:ind w:right="608" w:hanging="228"/>
        <w:rPr>
          <w:sz w:val="24"/>
        </w:rPr>
      </w:pPr>
      <w:r>
        <w:rPr>
          <w:sz w:val="24"/>
        </w:rP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w:t>
      </w:r>
      <w:r>
        <w:rPr>
          <w:spacing w:val="-2"/>
          <w:sz w:val="24"/>
        </w:rPr>
        <w:t>верующими;</w:t>
      </w:r>
    </w:p>
    <w:p w:rsidR="00F13E51" w:rsidRDefault="00A522EB">
      <w:pPr>
        <w:pStyle w:val="a5"/>
        <w:numPr>
          <w:ilvl w:val="0"/>
          <w:numId w:val="40"/>
        </w:numPr>
        <w:tabs>
          <w:tab w:val="left" w:pos="1617"/>
          <w:tab w:val="left" w:pos="1618"/>
        </w:tabs>
        <w:ind w:right="608" w:hanging="228"/>
        <w:rPr>
          <w:sz w:val="24"/>
        </w:rPr>
      </w:pP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13E51" w:rsidRDefault="00A522EB">
      <w:pPr>
        <w:pStyle w:val="a5"/>
        <w:numPr>
          <w:ilvl w:val="0"/>
          <w:numId w:val="40"/>
        </w:numPr>
        <w:tabs>
          <w:tab w:val="left" w:pos="1617"/>
          <w:tab w:val="left" w:pos="1618"/>
        </w:tabs>
        <w:ind w:right="610" w:hanging="228"/>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F13E51" w:rsidRDefault="00A522EB">
      <w:pPr>
        <w:pStyle w:val="a5"/>
        <w:numPr>
          <w:ilvl w:val="0"/>
          <w:numId w:val="40"/>
        </w:numPr>
        <w:tabs>
          <w:tab w:val="left" w:pos="1617"/>
          <w:tab w:val="left" w:pos="1618"/>
        </w:tabs>
        <w:ind w:left="1618" w:hanging="1363"/>
        <w:rPr>
          <w:sz w:val="24"/>
        </w:rPr>
      </w:pPr>
      <w:r>
        <w:rPr>
          <w:sz w:val="24"/>
        </w:rPr>
        <w:t>распознаватьрелигиознуюсимволикутрадиционныхрелигийнародов</w:t>
      </w:r>
      <w:r>
        <w:rPr>
          <w:spacing w:val="-2"/>
          <w:sz w:val="24"/>
        </w:rPr>
        <w:t>России</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left="484" w:right="618"/>
      </w:pPr>
      <w:r>
        <w:lastRenderedPageBreak/>
        <w:t>(православия, ислама, буддизма, иудаизма минимально по одному символу), объяснять своими словами её значение в религиозной культуре;</w:t>
      </w:r>
    </w:p>
    <w:p w:rsidR="00F13E51" w:rsidRDefault="00A522EB">
      <w:pPr>
        <w:pStyle w:val="a5"/>
        <w:numPr>
          <w:ilvl w:val="0"/>
          <w:numId w:val="40"/>
        </w:numPr>
        <w:tabs>
          <w:tab w:val="left" w:pos="1617"/>
          <w:tab w:val="left" w:pos="1618"/>
        </w:tabs>
        <w:ind w:right="608" w:hanging="228"/>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13E51" w:rsidRDefault="00A522EB">
      <w:pPr>
        <w:pStyle w:val="a5"/>
        <w:numPr>
          <w:ilvl w:val="0"/>
          <w:numId w:val="40"/>
        </w:numPr>
        <w:tabs>
          <w:tab w:val="left" w:pos="1617"/>
          <w:tab w:val="left" w:pos="1618"/>
        </w:tabs>
        <w:ind w:right="611" w:hanging="228"/>
        <w:rPr>
          <w:sz w:val="24"/>
        </w:rPr>
      </w:pPr>
      <w:r>
        <w:rPr>
          <w:sz w:val="24"/>
        </w:rP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sz w:val="24"/>
        </w:rPr>
        <w:t>государственности;</w:t>
      </w:r>
    </w:p>
    <w:p w:rsidR="00F13E51" w:rsidRDefault="00A522EB">
      <w:pPr>
        <w:pStyle w:val="a5"/>
        <w:numPr>
          <w:ilvl w:val="0"/>
          <w:numId w:val="40"/>
        </w:numPr>
        <w:tabs>
          <w:tab w:val="left" w:pos="1617"/>
          <w:tab w:val="left" w:pos="1618"/>
        </w:tabs>
        <w:ind w:right="610" w:hanging="228"/>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оформлениюи представлению её результатов;</w:t>
      </w:r>
    </w:p>
    <w:p w:rsidR="00F13E51" w:rsidRDefault="00A522EB">
      <w:pPr>
        <w:pStyle w:val="a5"/>
        <w:numPr>
          <w:ilvl w:val="0"/>
          <w:numId w:val="40"/>
        </w:numPr>
        <w:tabs>
          <w:tab w:val="left" w:pos="1617"/>
          <w:tab w:val="left" w:pos="1618"/>
        </w:tabs>
        <w:ind w:right="609" w:hanging="228"/>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13E51" w:rsidRDefault="00A522EB">
      <w:pPr>
        <w:pStyle w:val="a5"/>
        <w:numPr>
          <w:ilvl w:val="0"/>
          <w:numId w:val="40"/>
        </w:numPr>
        <w:tabs>
          <w:tab w:val="left" w:pos="1617"/>
          <w:tab w:val="left" w:pos="1618"/>
        </w:tabs>
        <w:ind w:right="608" w:hanging="228"/>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13E51" w:rsidRDefault="00A522EB">
      <w:pPr>
        <w:pStyle w:val="a5"/>
        <w:numPr>
          <w:ilvl w:val="0"/>
          <w:numId w:val="40"/>
        </w:numPr>
        <w:tabs>
          <w:tab w:val="left" w:pos="1617"/>
          <w:tab w:val="left" w:pos="1618"/>
        </w:tabs>
        <w:ind w:right="606" w:hanging="228"/>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rsidR="00F13E51" w:rsidRDefault="00F13E51">
      <w:pPr>
        <w:pStyle w:val="a3"/>
        <w:spacing w:before="4"/>
        <w:ind w:left="0"/>
        <w:jc w:val="left"/>
        <w:rPr>
          <w:sz w:val="31"/>
        </w:rPr>
      </w:pPr>
    </w:p>
    <w:p w:rsidR="00F13E51" w:rsidRDefault="00A522EB">
      <w:pPr>
        <w:pStyle w:val="2"/>
      </w:pPr>
      <w:r>
        <w:t>Модуль«Основысветской</w:t>
      </w:r>
      <w:r>
        <w:rPr>
          <w:spacing w:val="-2"/>
        </w:rPr>
        <w:t>этики»</w:t>
      </w:r>
    </w:p>
    <w:p w:rsidR="00F13E51" w:rsidRDefault="00F13E51">
      <w:pPr>
        <w:pStyle w:val="a3"/>
        <w:spacing w:before="10"/>
        <w:ind w:left="0"/>
        <w:jc w:val="left"/>
        <w:rPr>
          <w:b/>
          <w:sz w:val="20"/>
        </w:rPr>
      </w:pPr>
    </w:p>
    <w:p w:rsidR="00F13E51" w:rsidRDefault="00A522EB">
      <w:pPr>
        <w:pStyle w:val="a3"/>
        <w:ind w:right="606" w:firstLine="228"/>
      </w:pPr>
      <w:r>
        <w:t>Предметные результаты освоения образовательной программы модуля «Основы светской этики» должны отражать сформированность умений:</w:t>
      </w:r>
    </w:p>
    <w:p w:rsidR="00F13E51" w:rsidRDefault="00A522EB">
      <w:pPr>
        <w:pStyle w:val="a5"/>
        <w:numPr>
          <w:ilvl w:val="0"/>
          <w:numId w:val="40"/>
        </w:numPr>
        <w:tabs>
          <w:tab w:val="left" w:pos="1617"/>
          <w:tab w:val="left" w:pos="1618"/>
        </w:tabs>
        <w:ind w:right="613" w:hanging="228"/>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13E51" w:rsidRDefault="00A522EB">
      <w:pPr>
        <w:pStyle w:val="a5"/>
        <w:numPr>
          <w:ilvl w:val="0"/>
          <w:numId w:val="40"/>
        </w:numPr>
        <w:tabs>
          <w:tab w:val="left" w:pos="1617"/>
          <w:tab w:val="left" w:pos="1618"/>
        </w:tabs>
        <w:ind w:right="609" w:hanging="228"/>
        <w:rPr>
          <w:sz w:val="24"/>
        </w:rPr>
      </w:pPr>
      <w:r>
        <w:rPr>
          <w:sz w:val="24"/>
        </w:rPr>
        <w:t>выражать понимание ипринятие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13E51" w:rsidRDefault="00A522EB">
      <w:pPr>
        <w:pStyle w:val="a5"/>
        <w:numPr>
          <w:ilvl w:val="0"/>
          <w:numId w:val="40"/>
        </w:numPr>
        <w:tabs>
          <w:tab w:val="left" w:pos="1617"/>
          <w:tab w:val="left" w:pos="1618"/>
        </w:tabs>
        <w:ind w:right="606" w:hanging="228"/>
        <w:rPr>
          <w:sz w:val="24"/>
        </w:rPr>
      </w:pPr>
      <w:r>
        <w:rPr>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13E51" w:rsidRDefault="00A522EB">
      <w:pPr>
        <w:pStyle w:val="a5"/>
        <w:numPr>
          <w:ilvl w:val="0"/>
          <w:numId w:val="40"/>
        </w:numPr>
        <w:tabs>
          <w:tab w:val="left" w:pos="1617"/>
          <w:tab w:val="left" w:pos="1618"/>
        </w:tabs>
        <w:ind w:right="610" w:hanging="228"/>
        <w:rPr>
          <w:sz w:val="24"/>
        </w:rPr>
      </w:pPr>
      <w:r>
        <w:rPr>
          <w:sz w:val="24"/>
        </w:rPr>
        <w:t>раскрыватьосновное содержание нравственныхкатегорий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13E51" w:rsidRDefault="00A522EB">
      <w:pPr>
        <w:pStyle w:val="a5"/>
        <w:numPr>
          <w:ilvl w:val="0"/>
          <w:numId w:val="40"/>
        </w:numPr>
        <w:tabs>
          <w:tab w:val="left" w:pos="1617"/>
          <w:tab w:val="left" w:pos="1618"/>
        </w:tabs>
        <w:ind w:right="609" w:hanging="228"/>
        <w:rPr>
          <w:sz w:val="24"/>
        </w:rPr>
      </w:pPr>
      <w:r>
        <w:rPr>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5"/>
        <w:numPr>
          <w:ilvl w:val="0"/>
          <w:numId w:val="40"/>
        </w:numPr>
        <w:tabs>
          <w:tab w:val="left" w:pos="1617"/>
          <w:tab w:val="left" w:pos="1618"/>
        </w:tabs>
        <w:spacing w:before="74"/>
        <w:ind w:right="615" w:hanging="228"/>
        <w:rPr>
          <w:sz w:val="24"/>
        </w:rPr>
      </w:pPr>
      <w:r>
        <w:rPr>
          <w:sz w:val="24"/>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13E51" w:rsidRDefault="00A522EB">
      <w:pPr>
        <w:pStyle w:val="a5"/>
        <w:numPr>
          <w:ilvl w:val="0"/>
          <w:numId w:val="40"/>
        </w:numPr>
        <w:tabs>
          <w:tab w:val="left" w:pos="1617"/>
          <w:tab w:val="left" w:pos="1618"/>
        </w:tabs>
        <w:ind w:right="607" w:hanging="228"/>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общества;уважениечести,достоинства,доброгоименилюбогочеловека;любовь к природе, забота о животных, охрана окружающей среды;</w:t>
      </w:r>
    </w:p>
    <w:p w:rsidR="00F13E51" w:rsidRDefault="00A522EB">
      <w:pPr>
        <w:pStyle w:val="a5"/>
        <w:numPr>
          <w:ilvl w:val="0"/>
          <w:numId w:val="40"/>
        </w:numPr>
        <w:tabs>
          <w:tab w:val="left" w:pos="1617"/>
          <w:tab w:val="left" w:pos="1618"/>
        </w:tabs>
        <w:ind w:right="609" w:hanging="228"/>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13E51" w:rsidRDefault="00A522EB">
      <w:pPr>
        <w:pStyle w:val="a5"/>
        <w:numPr>
          <w:ilvl w:val="0"/>
          <w:numId w:val="40"/>
        </w:numPr>
        <w:tabs>
          <w:tab w:val="left" w:pos="1617"/>
          <w:tab w:val="left" w:pos="1618"/>
        </w:tabs>
        <w:ind w:right="605" w:hanging="228"/>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13E51" w:rsidRDefault="00A522EB">
      <w:pPr>
        <w:pStyle w:val="a5"/>
        <w:numPr>
          <w:ilvl w:val="0"/>
          <w:numId w:val="40"/>
        </w:numPr>
        <w:tabs>
          <w:tab w:val="left" w:pos="1617"/>
          <w:tab w:val="left" w:pos="1618"/>
        </w:tabs>
        <w:ind w:right="612" w:hanging="228"/>
        <w:rPr>
          <w:sz w:val="24"/>
        </w:rPr>
      </w:pPr>
      <w:r>
        <w:rPr>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13E51" w:rsidRDefault="00A522EB">
      <w:pPr>
        <w:pStyle w:val="a5"/>
        <w:numPr>
          <w:ilvl w:val="0"/>
          <w:numId w:val="40"/>
        </w:numPr>
        <w:tabs>
          <w:tab w:val="left" w:pos="1617"/>
          <w:tab w:val="left" w:pos="1618"/>
        </w:tabs>
        <w:ind w:right="613" w:hanging="228"/>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13E51" w:rsidRDefault="00A522EB">
      <w:pPr>
        <w:pStyle w:val="a5"/>
        <w:numPr>
          <w:ilvl w:val="0"/>
          <w:numId w:val="40"/>
        </w:numPr>
        <w:tabs>
          <w:tab w:val="left" w:pos="1617"/>
          <w:tab w:val="left" w:pos="1618"/>
        </w:tabs>
        <w:ind w:right="613" w:hanging="228"/>
        <w:rPr>
          <w:sz w:val="24"/>
        </w:rPr>
      </w:pPr>
      <w:r>
        <w:rPr>
          <w:sz w:val="24"/>
        </w:rPr>
        <w:t>рассказыватьороссийских культурных иприродныхпамятниках, окультурных и природных достопримечательностях своего региона;</w:t>
      </w:r>
    </w:p>
    <w:p w:rsidR="00F13E51" w:rsidRDefault="00A522EB">
      <w:pPr>
        <w:pStyle w:val="a5"/>
        <w:numPr>
          <w:ilvl w:val="0"/>
          <w:numId w:val="40"/>
        </w:numPr>
        <w:tabs>
          <w:tab w:val="left" w:pos="1617"/>
          <w:tab w:val="left" w:pos="1618"/>
        </w:tabs>
        <w:ind w:right="607" w:hanging="228"/>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13E51" w:rsidRDefault="00A522EB">
      <w:pPr>
        <w:pStyle w:val="a5"/>
        <w:numPr>
          <w:ilvl w:val="0"/>
          <w:numId w:val="40"/>
        </w:numPr>
        <w:tabs>
          <w:tab w:val="left" w:pos="1617"/>
          <w:tab w:val="left" w:pos="1618"/>
        </w:tabs>
        <w:ind w:right="609" w:hanging="228"/>
        <w:rPr>
          <w:sz w:val="24"/>
        </w:rPr>
      </w:pPr>
      <w:r>
        <w:rPr>
          <w:sz w:val="24"/>
        </w:rPr>
        <w:t>объяснять своими словами роль светской (гражданской) этики в становлении российской государственности;</w:t>
      </w:r>
    </w:p>
    <w:p w:rsidR="00F13E51" w:rsidRDefault="00A522EB">
      <w:pPr>
        <w:pStyle w:val="a5"/>
        <w:numPr>
          <w:ilvl w:val="0"/>
          <w:numId w:val="40"/>
        </w:numPr>
        <w:tabs>
          <w:tab w:val="left" w:pos="1617"/>
          <w:tab w:val="left" w:pos="1618"/>
        </w:tabs>
        <w:ind w:right="612" w:hanging="228"/>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13E51" w:rsidRDefault="00A522EB">
      <w:pPr>
        <w:pStyle w:val="a5"/>
        <w:numPr>
          <w:ilvl w:val="0"/>
          <w:numId w:val="40"/>
        </w:numPr>
        <w:tabs>
          <w:tab w:val="left" w:pos="1617"/>
          <w:tab w:val="left" w:pos="1618"/>
        </w:tabs>
        <w:ind w:right="609" w:hanging="228"/>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F13E51" w:rsidRDefault="00A522EB">
      <w:pPr>
        <w:pStyle w:val="a5"/>
        <w:numPr>
          <w:ilvl w:val="0"/>
          <w:numId w:val="40"/>
        </w:numPr>
        <w:tabs>
          <w:tab w:val="left" w:pos="1617"/>
          <w:tab w:val="left" w:pos="1618"/>
        </w:tabs>
        <w:spacing w:before="1"/>
        <w:ind w:right="603" w:hanging="228"/>
        <w:rPr>
          <w:sz w:val="24"/>
        </w:rPr>
      </w:pPr>
      <w:r>
        <w:rPr>
          <w:sz w:val="24"/>
        </w:rPr>
        <w:t>выражать своими словами понимание свободы мировоззренческого выбора, отношения человека, людей в обществе крелигии,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13E51" w:rsidRDefault="00A522EB">
      <w:pPr>
        <w:pStyle w:val="a5"/>
        <w:numPr>
          <w:ilvl w:val="0"/>
          <w:numId w:val="40"/>
        </w:numPr>
        <w:tabs>
          <w:tab w:val="left" w:pos="1617"/>
          <w:tab w:val="left" w:pos="1618"/>
        </w:tabs>
        <w:ind w:right="606" w:hanging="228"/>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13E51" w:rsidRDefault="00A522EB">
      <w:pPr>
        <w:pStyle w:val="a5"/>
        <w:numPr>
          <w:ilvl w:val="0"/>
          <w:numId w:val="40"/>
        </w:numPr>
        <w:tabs>
          <w:tab w:val="left" w:pos="1617"/>
          <w:tab w:val="left" w:pos="1618"/>
        </w:tabs>
        <w:ind w:right="612" w:hanging="228"/>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F13E51" w:rsidRDefault="00A522EB">
      <w:pPr>
        <w:pStyle w:val="1"/>
      </w:pPr>
      <w:r>
        <w:t>ИЗОБРАЗИТЕЛЬНОЕ</w:t>
      </w:r>
      <w:r>
        <w:rPr>
          <w:spacing w:val="-2"/>
        </w:rPr>
        <w:t>ИСКУССТВО</w:t>
      </w:r>
    </w:p>
    <w:p w:rsidR="00F13E51" w:rsidRDefault="00A522EB">
      <w:pPr>
        <w:pStyle w:val="a3"/>
        <w:ind w:right="614" w:firstLine="228"/>
        <w:jc w:val="left"/>
      </w:pPr>
      <w:r>
        <w:t>Примернаярабочаяпрограммапоизобразительномуискусствунауровненачальногообщегообразованиясоставленанаоснове«Требованийкрезультатамосвоения</w:t>
      </w:r>
      <w:r>
        <w:rPr>
          <w:spacing w:val="-2"/>
        </w:rPr>
        <w:t>основной</w:t>
      </w:r>
    </w:p>
    <w:p w:rsidR="00F13E51" w:rsidRDefault="00F13E51">
      <w:pPr>
        <w:sectPr w:rsidR="00F13E51">
          <w:pgSz w:w="11900" w:h="16840"/>
          <w:pgMar w:top="1060" w:right="520" w:bottom="280" w:left="880" w:header="720" w:footer="720" w:gutter="0"/>
          <w:cols w:space="720"/>
        </w:sectPr>
      </w:pPr>
    </w:p>
    <w:p w:rsidR="00F13E51" w:rsidRDefault="00A522EB">
      <w:pPr>
        <w:pStyle w:val="a3"/>
        <w:tabs>
          <w:tab w:val="left" w:pos="2307"/>
          <w:tab w:val="left" w:pos="3977"/>
          <w:tab w:val="left" w:pos="5981"/>
          <w:tab w:val="left" w:pos="6424"/>
          <w:tab w:val="left" w:pos="8136"/>
        </w:tabs>
        <w:spacing w:before="74"/>
        <w:ind w:right="612"/>
        <w:jc w:val="left"/>
      </w:pPr>
      <w:r>
        <w:rPr>
          <w:spacing w:val="-2"/>
        </w:rPr>
        <w:lastRenderedPageBreak/>
        <w:t>образовательной</w:t>
      </w:r>
      <w:r>
        <w:tab/>
      </w:r>
      <w:r>
        <w:rPr>
          <w:spacing w:val="-2"/>
        </w:rPr>
        <w:t>программы»,</w:t>
      </w:r>
      <w:r>
        <w:tab/>
      </w:r>
      <w:r>
        <w:rPr>
          <w:spacing w:val="-2"/>
        </w:rPr>
        <w:t>представленных</w:t>
      </w:r>
      <w:r>
        <w:tab/>
      </w:r>
      <w:r>
        <w:rPr>
          <w:spacing w:val="-10"/>
        </w:rPr>
        <w:t>в</w:t>
      </w:r>
      <w:r>
        <w:tab/>
      </w:r>
      <w:r>
        <w:rPr>
          <w:spacing w:val="-2"/>
        </w:rPr>
        <w:t>Федеральном</w:t>
      </w:r>
      <w:r>
        <w:tab/>
      </w:r>
      <w:r>
        <w:rPr>
          <w:spacing w:val="-2"/>
        </w:rPr>
        <w:t xml:space="preserve">государственном </w:t>
      </w:r>
      <w:r>
        <w:t>образовательном стандарте начального общего образования.</w:t>
      </w:r>
    </w:p>
    <w:p w:rsidR="00F13E51" w:rsidRDefault="00A522EB">
      <w:pPr>
        <w:pStyle w:val="a3"/>
        <w:ind w:right="614" w:firstLine="228"/>
      </w:pPr>
      <w: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F13E51" w:rsidRDefault="00F13E51">
      <w:pPr>
        <w:pStyle w:val="a3"/>
        <w:ind w:left="0"/>
        <w:jc w:val="left"/>
        <w:rPr>
          <w:sz w:val="26"/>
        </w:rPr>
      </w:pPr>
    </w:p>
    <w:p w:rsidR="00F13E51" w:rsidRDefault="00A522EB">
      <w:pPr>
        <w:pStyle w:val="1"/>
        <w:spacing w:before="181"/>
      </w:pPr>
      <w:r>
        <w:t>ПОЯСНИТЕЛЬНАЯ</w:t>
      </w:r>
      <w:r>
        <w:rPr>
          <w:spacing w:val="-2"/>
        </w:rPr>
        <w:t>ЗАПИСКА</w:t>
      </w:r>
    </w:p>
    <w:p w:rsidR="00F13E51" w:rsidRDefault="00F13E51">
      <w:pPr>
        <w:pStyle w:val="a3"/>
        <w:spacing w:before="10"/>
        <w:ind w:left="0"/>
        <w:jc w:val="left"/>
        <w:rPr>
          <w:b/>
          <w:sz w:val="20"/>
        </w:rPr>
      </w:pPr>
    </w:p>
    <w:p w:rsidR="00F13E51" w:rsidRDefault="00A522EB">
      <w:pPr>
        <w:pStyle w:val="a3"/>
        <w:ind w:right="604" w:firstLine="228"/>
      </w:pPr>
      <w: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F13E51" w:rsidRDefault="00A522EB">
      <w:pPr>
        <w:pStyle w:val="a3"/>
        <w:ind w:right="610" w:firstLine="228"/>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вжизни людей.</w:t>
      </w:r>
    </w:p>
    <w:p w:rsidR="00F13E51" w:rsidRDefault="00A522EB">
      <w:pPr>
        <w:pStyle w:val="a3"/>
        <w:ind w:right="606" w:firstLine="228"/>
      </w:pPr>
      <w: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F13E51" w:rsidRDefault="00A522EB">
      <w:pPr>
        <w:pStyle w:val="a3"/>
        <w:ind w:right="615" w:firstLine="228"/>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13E51" w:rsidRDefault="00A522EB">
      <w:pPr>
        <w:pStyle w:val="a3"/>
        <w:ind w:right="611" w:firstLine="228"/>
      </w:pPr>
      <w:r>
        <w:t>Учебные темы, связанные с восприятием, могут быть реализованы как отдельные уроки,но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F13E51" w:rsidRDefault="00A522EB">
      <w:pPr>
        <w:ind w:left="255" w:right="611" w:firstLine="228"/>
        <w:jc w:val="both"/>
        <w:rPr>
          <w:sz w:val="24"/>
        </w:rPr>
      </w:pPr>
      <w:r>
        <w:rPr>
          <w:sz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i/>
          <w:sz w:val="24"/>
        </w:rPr>
        <w:t xml:space="preserve">художественно-творческаядеятельность занимает приоритетное пространство учебного времени. При опоре на восприятие </w:t>
      </w:r>
      <w:r>
        <w:rPr>
          <w:sz w:val="24"/>
        </w:rPr>
        <w:t>произведений искусства художественно-эстетическое отношениекмируформируетсяпреждевсеговсобственнойхудожественнойдеятельности,в процессе практического решения художественно-творческих задач.</w:t>
      </w:r>
    </w:p>
    <w:p w:rsidR="00F13E51" w:rsidRDefault="00A522EB">
      <w:pPr>
        <w:pStyle w:val="a3"/>
        <w:spacing w:before="1"/>
        <w:ind w:right="609" w:firstLine="228"/>
      </w:pPr>
      <w:r>
        <w:t>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F13E51" w:rsidRDefault="00A522EB">
      <w:pPr>
        <w:pStyle w:val="a3"/>
        <w:ind w:right="609" w:firstLine="228"/>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w:t>
      </w:r>
      <w:r>
        <w:rPr>
          <w:spacing w:val="-2"/>
        </w:rPr>
        <w:t>деятельности.</w:t>
      </w:r>
    </w:p>
    <w:p w:rsidR="00F13E51" w:rsidRDefault="00F13E51">
      <w:pPr>
        <w:pStyle w:val="a3"/>
        <w:spacing w:before="3"/>
        <w:ind w:left="0"/>
        <w:jc w:val="left"/>
        <w:rPr>
          <w:sz w:val="31"/>
        </w:rPr>
      </w:pPr>
    </w:p>
    <w:p w:rsidR="00F13E51" w:rsidRDefault="00A522EB">
      <w:pPr>
        <w:pStyle w:val="1"/>
        <w:ind w:right="1949"/>
      </w:pPr>
      <w:r>
        <w:t>МЕСТОУЧЕБНОГОПРЕДМЕТА«ИЗОБРАЗИТЕЛЬНОЕИСКУССТВО» В УЧЕБНОМ ПЛАНЕ</w:t>
      </w:r>
    </w:p>
    <w:p w:rsidR="00F13E51" w:rsidRDefault="00F13E51">
      <w:pPr>
        <w:pStyle w:val="a3"/>
        <w:spacing w:before="10"/>
        <w:ind w:left="0"/>
        <w:jc w:val="left"/>
        <w:rPr>
          <w:b/>
          <w:sz w:val="20"/>
        </w:rPr>
      </w:pPr>
    </w:p>
    <w:p w:rsidR="00F13E51" w:rsidRDefault="00A522EB">
      <w:pPr>
        <w:pStyle w:val="a3"/>
        <w:ind w:right="610" w:firstLine="228"/>
      </w:pPr>
      <w:r>
        <w:t xml:space="preserve">ВсоответствиисФедеральнымгосударственнымобразовательнымстандартомначального </w:t>
      </w:r>
      <w:r>
        <w:lastRenderedPageBreak/>
        <w:t>общегообразованияучебныйпредмет«Изобразительноеискусство»входитв</w:t>
      </w:r>
      <w:r>
        <w:rPr>
          <w:spacing w:val="-2"/>
        </w:rPr>
        <w:t>предметную</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pPr>
      <w:r>
        <w:lastRenderedPageBreak/>
        <w:t>область«Искусство»иявляетсяобязательнымдляизучения.Содержание</w:t>
      </w:r>
      <w:r>
        <w:rPr>
          <w:spacing w:val="-2"/>
        </w:rPr>
        <w:t>предмета</w:t>
      </w:r>
    </w:p>
    <w:p w:rsidR="00F13E51" w:rsidRDefault="00A522EB">
      <w:pPr>
        <w:pStyle w:val="a3"/>
        <w:ind w:right="605"/>
      </w:pPr>
      <w:r>
        <w:t xml:space="preserve">«Изобразительное искусство» структурировано как система тематических модулей и входитв учебный план 1—4 классов программы начального общего образования в объёме 1 чодного учебного часа в неделю. Изучение содержания всех модулей в 1—4 классах </w:t>
      </w:r>
      <w:r>
        <w:rPr>
          <w:spacing w:val="-2"/>
        </w:rPr>
        <w:t>обязательно.</w:t>
      </w:r>
    </w:p>
    <w:p w:rsidR="00F13E51" w:rsidRDefault="00A522EB">
      <w:pPr>
        <w:pStyle w:val="a3"/>
        <w:ind w:right="614" w:firstLine="228"/>
      </w:pPr>
      <w: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w:t>
      </w:r>
      <w:r>
        <w:rPr>
          <w:spacing w:val="-2"/>
        </w:rPr>
        <w:t>обучения.</w:t>
      </w:r>
    </w:p>
    <w:p w:rsidR="00F13E51" w:rsidRDefault="00A522EB">
      <w:pPr>
        <w:pStyle w:val="a3"/>
        <w:ind w:right="603" w:firstLine="228"/>
      </w:pPr>
      <w:r>
        <w:t>Общее число часов, отведённых на изучение учебного предмета «Изобразительное искусство», — 135 ч (один час в неделю в каждом классе).</w:t>
      </w:r>
    </w:p>
    <w:p w:rsidR="00F13E51" w:rsidRDefault="00A522EB">
      <w:pPr>
        <w:pStyle w:val="a3"/>
        <w:ind w:left="484"/>
      </w:pPr>
      <w:r>
        <w:t xml:space="preserve">1класс —33ч, 2класс —34ч,3класс —34ч, 4класс —34 </w:t>
      </w:r>
      <w:r>
        <w:rPr>
          <w:spacing w:val="-5"/>
        </w:rPr>
        <w:t>ч.</w:t>
      </w:r>
    </w:p>
    <w:p w:rsidR="00F13E51" w:rsidRDefault="00F13E51">
      <w:pPr>
        <w:pStyle w:val="a3"/>
        <w:spacing w:before="7"/>
        <w:ind w:left="0"/>
        <w:jc w:val="left"/>
        <w:rPr>
          <w:sz w:val="34"/>
        </w:rPr>
      </w:pPr>
    </w:p>
    <w:p w:rsidR="00F13E51" w:rsidRDefault="00A522EB">
      <w:pPr>
        <w:pStyle w:val="1"/>
      </w:pPr>
      <w:r>
        <w:t>СОДЕРЖАНИЕУЧЕБНОГО</w:t>
      </w:r>
      <w:r>
        <w:rPr>
          <w:spacing w:val="-2"/>
        </w:rPr>
        <w:t>ПРЕДМЕТА</w:t>
      </w:r>
    </w:p>
    <w:p w:rsidR="00F13E51" w:rsidRDefault="00A522EB">
      <w:pPr>
        <w:pStyle w:val="2"/>
        <w:spacing w:line="532" w:lineRule="auto"/>
        <w:ind w:right="5893"/>
      </w:pPr>
      <w:r>
        <w:t>«ИЗОБРАЗИТЕЛЬНОЕИСКУССТВО» 1 КЛАСС (</w:t>
      </w:r>
      <w:r>
        <w:rPr>
          <w:b w:val="0"/>
          <w:i/>
        </w:rPr>
        <w:t>33 ч</w:t>
      </w:r>
      <w:r>
        <w:t>)</w:t>
      </w:r>
    </w:p>
    <w:p w:rsidR="00F13E51" w:rsidRDefault="00A522EB">
      <w:pPr>
        <w:spacing w:before="25"/>
        <w:ind w:left="255"/>
        <w:jc w:val="both"/>
        <w:rPr>
          <w:b/>
          <w:sz w:val="24"/>
        </w:rPr>
      </w:pPr>
      <w:r>
        <w:rPr>
          <w:b/>
          <w:sz w:val="24"/>
        </w:rPr>
        <w:t>Модуль</w:t>
      </w:r>
      <w:r>
        <w:rPr>
          <w:b/>
          <w:spacing w:val="-2"/>
          <w:sz w:val="24"/>
        </w:rPr>
        <w:t xml:space="preserve"> «Графика»</w:t>
      </w:r>
    </w:p>
    <w:p w:rsidR="00F13E51" w:rsidRDefault="00F13E51">
      <w:pPr>
        <w:pStyle w:val="a3"/>
        <w:spacing w:before="10"/>
        <w:ind w:left="0"/>
        <w:jc w:val="left"/>
        <w:rPr>
          <w:b/>
          <w:sz w:val="20"/>
        </w:rPr>
      </w:pPr>
    </w:p>
    <w:p w:rsidR="00F13E51" w:rsidRDefault="00A522EB">
      <w:pPr>
        <w:pStyle w:val="a3"/>
        <w:ind w:right="629" w:firstLine="228"/>
        <w:jc w:val="left"/>
      </w:pPr>
      <w:r>
        <w:t>Расположение изображения на листе. Выбор вертикального или горизонтального формата листа в зависимости от содержания изображения.</w:t>
      </w:r>
    </w:p>
    <w:p w:rsidR="00F13E51" w:rsidRDefault="00A522EB">
      <w:pPr>
        <w:pStyle w:val="a3"/>
        <w:ind w:right="629" w:firstLine="228"/>
        <w:jc w:val="left"/>
      </w:pPr>
      <w:r>
        <w:t>Разные виды линий.Линейный рисунок. Графические материалы для линейного рисунка и их особенности. Приёмы рисования линией.</w:t>
      </w:r>
    </w:p>
    <w:p w:rsidR="00F13E51" w:rsidRDefault="00A522EB">
      <w:pPr>
        <w:pStyle w:val="a3"/>
        <w:ind w:left="484"/>
        <w:jc w:val="left"/>
      </w:pPr>
      <w:r>
        <w:t>Рисованиеснатуры:разныелистьяиих</w:t>
      </w:r>
      <w:r>
        <w:rPr>
          <w:spacing w:val="-2"/>
        </w:rPr>
        <w:t xml:space="preserve"> форма.</w:t>
      </w:r>
    </w:p>
    <w:p w:rsidR="00F13E51" w:rsidRDefault="00A522EB">
      <w:pPr>
        <w:pStyle w:val="a3"/>
        <w:tabs>
          <w:tab w:val="left" w:pos="2287"/>
          <w:tab w:val="left" w:pos="2668"/>
          <w:tab w:val="left" w:pos="4220"/>
          <w:tab w:val="left" w:pos="5707"/>
          <w:tab w:val="left" w:pos="6880"/>
          <w:tab w:val="left" w:pos="8057"/>
          <w:tab w:val="left" w:pos="9050"/>
        </w:tabs>
        <w:ind w:right="611" w:firstLine="228"/>
        <w:jc w:val="left"/>
      </w:pPr>
      <w:r>
        <w:rPr>
          <w:spacing w:val="-2"/>
        </w:rPr>
        <w:t>Представление</w:t>
      </w:r>
      <w:r>
        <w:tab/>
      </w:r>
      <w:r>
        <w:rPr>
          <w:spacing w:val="-10"/>
        </w:rPr>
        <w:t>о</w:t>
      </w:r>
      <w:r>
        <w:tab/>
      </w:r>
      <w:r>
        <w:rPr>
          <w:spacing w:val="-2"/>
        </w:rPr>
        <w:t>пропорциях:</w:t>
      </w:r>
      <w:r>
        <w:tab/>
        <w:t>короткое —</w:t>
      </w:r>
      <w:r>
        <w:tab/>
      </w:r>
      <w:r>
        <w:rPr>
          <w:spacing w:val="-2"/>
        </w:rPr>
        <w:t>длинное.</w:t>
      </w:r>
      <w:r>
        <w:tab/>
      </w:r>
      <w:r>
        <w:rPr>
          <w:spacing w:val="-2"/>
        </w:rPr>
        <w:t>Развитие</w:t>
      </w:r>
      <w:r>
        <w:tab/>
      </w:r>
      <w:r>
        <w:rPr>
          <w:spacing w:val="-2"/>
        </w:rPr>
        <w:t>навыка</w:t>
      </w:r>
      <w:r>
        <w:tab/>
      </w:r>
      <w:r>
        <w:rPr>
          <w:spacing w:val="-2"/>
        </w:rPr>
        <w:t xml:space="preserve">видения </w:t>
      </w:r>
      <w:r>
        <w:t>соотношения частей целого (на основе рисунков животных).</w:t>
      </w:r>
    </w:p>
    <w:p w:rsidR="00F13E51" w:rsidRDefault="00A522EB">
      <w:pPr>
        <w:pStyle w:val="a3"/>
        <w:ind w:firstLine="228"/>
        <w:jc w:val="left"/>
      </w:pPr>
      <w:r>
        <w:t>Графическоепятно(ахроматическое)ипредставлениеосилуэте.Формированиенавыка видения целостности. Цельная форма и её части.</w:t>
      </w:r>
    </w:p>
    <w:p w:rsidR="00F13E51" w:rsidRDefault="00F13E51">
      <w:pPr>
        <w:pStyle w:val="a3"/>
        <w:spacing w:before="3"/>
        <w:ind w:left="0"/>
        <w:jc w:val="left"/>
        <w:rPr>
          <w:sz w:val="31"/>
        </w:rPr>
      </w:pPr>
    </w:p>
    <w:p w:rsidR="00F13E51" w:rsidRDefault="00A522EB">
      <w:pPr>
        <w:pStyle w:val="2"/>
        <w:jc w:val="both"/>
      </w:pPr>
      <w:r>
        <w:t>Модуль</w:t>
      </w:r>
      <w:r>
        <w:rPr>
          <w:spacing w:val="-2"/>
        </w:rPr>
        <w:t xml:space="preserve"> «Живопись»</w:t>
      </w:r>
    </w:p>
    <w:p w:rsidR="00F13E51" w:rsidRDefault="00F13E51">
      <w:pPr>
        <w:pStyle w:val="a3"/>
        <w:spacing w:before="10"/>
        <w:ind w:left="0"/>
        <w:jc w:val="left"/>
        <w:rPr>
          <w:b/>
          <w:sz w:val="20"/>
        </w:rPr>
      </w:pPr>
    </w:p>
    <w:p w:rsidR="00F13E51" w:rsidRDefault="00A522EB">
      <w:pPr>
        <w:pStyle w:val="a3"/>
        <w:spacing w:before="1"/>
        <w:ind w:right="629" w:firstLine="228"/>
        <w:jc w:val="left"/>
      </w:pPr>
      <w:r>
        <w:t>Цветкакодноизглавныхсредстввыражениявизобразительномискусстве.Навыки работы гуашью в условиях урока. Краски «гуашь», кисти, бумага цветная и белая.</w:t>
      </w:r>
    </w:p>
    <w:p w:rsidR="00F13E51" w:rsidRDefault="00A522EB">
      <w:pPr>
        <w:pStyle w:val="a3"/>
        <w:ind w:firstLine="228"/>
        <w:jc w:val="left"/>
      </w:pPr>
      <w:r>
        <w:t>Три основных цвета. Ассоциативные представления, связанные с каждым цветом. Навыки смешения красок и получение нового цвета.</w:t>
      </w:r>
    </w:p>
    <w:p w:rsidR="00F13E51" w:rsidRDefault="00A522EB">
      <w:pPr>
        <w:pStyle w:val="a3"/>
        <w:ind w:firstLine="228"/>
        <w:jc w:val="left"/>
      </w:pPr>
      <w:r>
        <w:t xml:space="preserve">Эмоциональнаявыразительностьцвета,способывыражениенастроениявизображаемом </w:t>
      </w:r>
      <w:r>
        <w:rPr>
          <w:spacing w:val="-2"/>
        </w:rPr>
        <w:t>сюжете.</w:t>
      </w:r>
    </w:p>
    <w:p w:rsidR="00F13E51" w:rsidRDefault="00A522EB">
      <w:pPr>
        <w:pStyle w:val="a3"/>
        <w:ind w:right="629" w:firstLine="228"/>
        <w:jc w:val="left"/>
      </w:pPr>
      <w:r>
        <w:t>Живописноеизображениеразныхцветковпопредставлениюивосприятию.Развитиенавыков работы гуашью. Эмоциональная выразительность цвета.</w:t>
      </w:r>
    </w:p>
    <w:p w:rsidR="00F13E51" w:rsidRDefault="00A522EB">
      <w:pPr>
        <w:pStyle w:val="a3"/>
        <w:ind w:left="484"/>
        <w:jc w:val="left"/>
      </w:pPr>
      <w:r>
        <w:t>Тематическаякомпозиция«Временагода».Контрастныецветовыесостояниявремён</w:t>
      </w:r>
      <w:r>
        <w:rPr>
          <w:spacing w:val="-2"/>
        </w:rPr>
        <w:t>года.</w:t>
      </w:r>
    </w:p>
    <w:p w:rsidR="00F13E51" w:rsidRDefault="00A522EB">
      <w:pPr>
        <w:pStyle w:val="a3"/>
        <w:jc w:val="left"/>
      </w:pPr>
      <w:r>
        <w:t>Живопись(гуашь),аппликацияилисмешанная</w:t>
      </w:r>
      <w:r>
        <w:rPr>
          <w:spacing w:val="-2"/>
        </w:rPr>
        <w:t xml:space="preserve"> техника.</w:t>
      </w:r>
    </w:p>
    <w:p w:rsidR="00F13E51" w:rsidRDefault="00A522EB">
      <w:pPr>
        <w:pStyle w:val="a3"/>
        <w:ind w:left="484"/>
        <w:jc w:val="left"/>
      </w:pPr>
      <w:r>
        <w:t>Техникамонотипии.Представленияосимметрии.Развитие</w:t>
      </w:r>
      <w:r>
        <w:rPr>
          <w:spacing w:val="-2"/>
        </w:rPr>
        <w:t>воображения.</w:t>
      </w:r>
    </w:p>
    <w:p w:rsidR="00F13E51" w:rsidRDefault="00F13E51">
      <w:pPr>
        <w:pStyle w:val="a3"/>
        <w:spacing w:before="3"/>
        <w:ind w:left="0"/>
        <w:jc w:val="left"/>
        <w:rPr>
          <w:sz w:val="31"/>
        </w:rPr>
      </w:pPr>
    </w:p>
    <w:p w:rsidR="00F13E51" w:rsidRDefault="00A522EB">
      <w:pPr>
        <w:pStyle w:val="2"/>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ind w:left="484"/>
        <w:jc w:val="left"/>
      </w:pPr>
      <w:r>
        <w:t>Изображениевобъёме.Приёмыработыспластилином;дощечка,стек,</w:t>
      </w:r>
      <w:r>
        <w:rPr>
          <w:spacing w:val="-2"/>
        </w:rPr>
        <w:t xml:space="preserve"> тряпочка.</w:t>
      </w:r>
    </w:p>
    <w:p w:rsidR="00F13E51" w:rsidRDefault="00A522EB">
      <w:pPr>
        <w:pStyle w:val="a3"/>
        <w:ind w:left="484"/>
        <w:jc w:val="left"/>
      </w:pPr>
      <w:r>
        <w:t>Лепказверушекизцельнойформы(черепашки,ёжика,зайчика,птичкиидр.).</w:t>
      </w:r>
      <w:r>
        <w:rPr>
          <w:spacing w:val="-2"/>
        </w:rPr>
        <w:t>Приёмы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pPr>
      <w:r>
        <w:lastRenderedPageBreak/>
        <w:t>вытягивания,вдавливания,сгибания,</w:t>
      </w:r>
      <w:r>
        <w:rPr>
          <w:spacing w:val="-2"/>
        </w:rPr>
        <w:t>скручивания.</w:t>
      </w:r>
    </w:p>
    <w:p w:rsidR="00F13E51" w:rsidRDefault="00A522EB">
      <w:pPr>
        <w:pStyle w:val="a3"/>
        <w:ind w:right="614" w:firstLine="228"/>
      </w:pPr>
      <w:r>
        <w:t>Лепка игрушки, характерной для одного из наиболее известных народныххудожественныхпромыслов(дымковскаяиликаргопольскаяигрушкаилиповыборуучителя с учётом местных промыслов).</w:t>
      </w:r>
    </w:p>
    <w:p w:rsidR="00F13E51" w:rsidRDefault="00A522EB">
      <w:pPr>
        <w:pStyle w:val="a3"/>
        <w:ind w:right="619" w:firstLine="228"/>
      </w:pPr>
      <w:r>
        <w:t xml:space="preserve">Бумажная пластика. Овладение первичными приёмами надрезания, закручивания, </w:t>
      </w:r>
      <w:r>
        <w:rPr>
          <w:spacing w:val="-2"/>
        </w:rPr>
        <w:t>складывания.</w:t>
      </w:r>
    </w:p>
    <w:p w:rsidR="00F13E51" w:rsidRDefault="00A522EB">
      <w:pPr>
        <w:pStyle w:val="a3"/>
        <w:ind w:left="484"/>
      </w:pPr>
      <w:r>
        <w:t>Объёмнаяаппликацияизбумагии</w:t>
      </w:r>
      <w:r>
        <w:rPr>
          <w:spacing w:val="-2"/>
        </w:rPr>
        <w:t>картона.</w:t>
      </w:r>
    </w:p>
    <w:p w:rsidR="00F13E51" w:rsidRDefault="00F13E51">
      <w:pPr>
        <w:pStyle w:val="a3"/>
        <w:spacing w:before="3"/>
        <w:ind w:left="0"/>
        <w:jc w:val="left"/>
        <w:rPr>
          <w:sz w:val="31"/>
        </w:rPr>
      </w:pPr>
    </w:p>
    <w:p w:rsidR="00F13E51" w:rsidRDefault="00A522EB">
      <w:pPr>
        <w:pStyle w:val="2"/>
        <w:jc w:val="both"/>
      </w:pPr>
      <w:r>
        <w:t>Модуль«Декоративно-прикладное</w:t>
      </w:r>
      <w:r>
        <w:rPr>
          <w:spacing w:val="-2"/>
        </w:rPr>
        <w:t>искусство»</w:t>
      </w:r>
    </w:p>
    <w:p w:rsidR="00F13E51" w:rsidRDefault="00F13E51">
      <w:pPr>
        <w:pStyle w:val="a3"/>
        <w:spacing w:before="10"/>
        <w:ind w:left="0"/>
        <w:jc w:val="left"/>
        <w:rPr>
          <w:b/>
          <w:sz w:val="20"/>
        </w:rPr>
      </w:pPr>
    </w:p>
    <w:p w:rsidR="00F13E51" w:rsidRDefault="00A522EB">
      <w:pPr>
        <w:pStyle w:val="a3"/>
        <w:ind w:right="611" w:firstLine="228"/>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rsidR="00F13E51" w:rsidRDefault="00A522EB">
      <w:pPr>
        <w:pStyle w:val="a3"/>
        <w:ind w:right="615" w:firstLine="228"/>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13E51" w:rsidRDefault="00A522EB">
      <w:pPr>
        <w:pStyle w:val="a3"/>
        <w:spacing w:before="1"/>
        <w:ind w:right="610" w:firstLine="228"/>
      </w:pPr>
      <w:r>
        <w:t>Представления о симметрии и наблюдение её в природе. Последовательное ведениеработы над изображением бабочки по представлению, использование линии симметрии при составлении узора крыльев.</w:t>
      </w:r>
    </w:p>
    <w:p w:rsidR="00F13E51" w:rsidRDefault="00A522EB">
      <w:pPr>
        <w:pStyle w:val="a3"/>
        <w:ind w:right="611" w:firstLine="228"/>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13E51" w:rsidRDefault="00A522EB">
      <w:pPr>
        <w:pStyle w:val="a3"/>
        <w:ind w:right="610" w:firstLine="402"/>
      </w:pPr>
      <w:r>
        <w:t xml:space="preserve">Дизайн предмета: изготовление нарядной упаковки путём складывания бумаги и </w:t>
      </w:r>
      <w:r>
        <w:rPr>
          <w:spacing w:val="-2"/>
        </w:rPr>
        <w:t>аппликации.</w:t>
      </w:r>
    </w:p>
    <w:p w:rsidR="00F13E51" w:rsidRDefault="00A522EB">
      <w:pPr>
        <w:pStyle w:val="a3"/>
        <w:ind w:left="484"/>
      </w:pPr>
      <w:r>
        <w:t>Оригами—созданиеигрушкидляновогоднейёлки.Приёмыскладывания</w:t>
      </w:r>
      <w:r>
        <w:rPr>
          <w:spacing w:val="-2"/>
        </w:rPr>
        <w:t>бумаги.</w:t>
      </w:r>
    </w:p>
    <w:p w:rsidR="00F13E51" w:rsidRDefault="00F13E51">
      <w:pPr>
        <w:pStyle w:val="a3"/>
        <w:spacing w:before="3"/>
        <w:ind w:left="0"/>
        <w:jc w:val="left"/>
        <w:rPr>
          <w:sz w:val="31"/>
        </w:rPr>
      </w:pPr>
    </w:p>
    <w:p w:rsidR="00F13E51" w:rsidRDefault="00A522EB">
      <w:pPr>
        <w:pStyle w:val="2"/>
        <w:jc w:val="both"/>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right="607" w:firstLine="228"/>
      </w:pPr>
      <w:r>
        <w:t>Наблюдение разнообразных архитектурных зданий в окружающем мире (пофотографиям), обсуждение особенностей и составных частей зданий.</w:t>
      </w:r>
    </w:p>
    <w:p w:rsidR="00F13E51" w:rsidRDefault="00A522EB">
      <w:pPr>
        <w:pStyle w:val="a3"/>
        <w:ind w:right="609" w:firstLine="228"/>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F13E51" w:rsidRDefault="00A522EB">
      <w:pPr>
        <w:pStyle w:val="a3"/>
        <w:ind w:right="612" w:firstLine="228"/>
      </w:pPr>
      <w:r>
        <w:t>Макетирование (или аппликация) пространственной среды сказочного города из бумаги, картона или пластилина.</w:t>
      </w:r>
    </w:p>
    <w:p w:rsidR="00F13E51" w:rsidRDefault="00F13E51">
      <w:pPr>
        <w:pStyle w:val="a3"/>
        <w:spacing w:before="4"/>
        <w:ind w:left="0"/>
        <w:jc w:val="left"/>
        <w:rPr>
          <w:sz w:val="31"/>
        </w:rPr>
      </w:pPr>
    </w:p>
    <w:p w:rsidR="00F13E51" w:rsidRDefault="00A522EB">
      <w:pPr>
        <w:pStyle w:val="2"/>
        <w:jc w:val="both"/>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ind w:right="613" w:firstLine="228"/>
      </w:pPr>
      <w:r>
        <w:t>Восприятие произведений детского творчества. Обсуждение сюжетного иэмоционального содержания детских работ.</w:t>
      </w:r>
    </w:p>
    <w:p w:rsidR="00F13E51" w:rsidRDefault="00A522EB">
      <w:pPr>
        <w:pStyle w:val="a3"/>
        <w:ind w:right="612" w:firstLine="228"/>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F13E51" w:rsidRDefault="00A522EB">
      <w:pPr>
        <w:pStyle w:val="a3"/>
        <w:ind w:right="612" w:firstLine="228"/>
      </w:pPr>
      <w:r>
        <w:t>Рассматриваниеиллюстрацийдетскойкнигинаосновесодержательныхустановокучителя в соответствии с изучаемой темой.</w:t>
      </w:r>
    </w:p>
    <w:p w:rsidR="00F13E51" w:rsidRDefault="00A522EB">
      <w:pPr>
        <w:pStyle w:val="a3"/>
        <w:ind w:right="613" w:firstLine="228"/>
      </w:pPr>
      <w: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F13E51" w:rsidRDefault="00A522EB">
      <w:pPr>
        <w:pStyle w:val="a3"/>
        <w:ind w:right="612" w:firstLine="228"/>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F13E51" w:rsidRDefault="00F13E51">
      <w:pPr>
        <w:sectPr w:rsidR="00F13E51">
          <w:pgSz w:w="11900" w:h="16840"/>
          <w:pgMar w:top="1060" w:right="520" w:bottom="280" w:left="880" w:header="720" w:footer="720" w:gutter="0"/>
          <w:cols w:space="720"/>
        </w:sectPr>
      </w:pPr>
    </w:p>
    <w:p w:rsidR="00F13E51" w:rsidRDefault="00A522EB">
      <w:pPr>
        <w:pStyle w:val="2"/>
        <w:spacing w:before="74"/>
      </w:pPr>
      <w:r>
        <w:lastRenderedPageBreak/>
        <w:t>Модуль«Азбукацифровой</w:t>
      </w:r>
      <w:r>
        <w:rPr>
          <w:spacing w:val="-2"/>
        </w:rPr>
        <w:t xml:space="preserve"> графики»</w:t>
      </w:r>
    </w:p>
    <w:p w:rsidR="00F13E51" w:rsidRDefault="00F13E51">
      <w:pPr>
        <w:pStyle w:val="a3"/>
        <w:spacing w:before="9"/>
        <w:ind w:left="0"/>
        <w:jc w:val="left"/>
        <w:rPr>
          <w:b/>
          <w:sz w:val="20"/>
        </w:rPr>
      </w:pPr>
    </w:p>
    <w:p w:rsidR="00F13E51" w:rsidRDefault="00A522EB">
      <w:pPr>
        <w:pStyle w:val="a3"/>
        <w:spacing w:before="1"/>
        <w:ind w:left="484"/>
      </w:pPr>
      <w:r>
        <w:t>Фотографированиемелкихдеталейприроды,выражениеяркихзрительных</w:t>
      </w:r>
      <w:r>
        <w:rPr>
          <w:spacing w:val="-2"/>
        </w:rPr>
        <w:t>впечатлений.</w:t>
      </w:r>
    </w:p>
    <w:p w:rsidR="00F13E51" w:rsidRDefault="00A522EB">
      <w:pPr>
        <w:pStyle w:val="a3"/>
        <w:ind w:right="619" w:firstLine="228"/>
      </w:pPr>
      <w:r>
        <w:t>Обсуждение в условиях урока ученических фотографий, соответствующих изучаемой</w:t>
      </w:r>
      <w:r>
        <w:rPr>
          <w:spacing w:val="-2"/>
        </w:rPr>
        <w:t>теме.</w:t>
      </w:r>
    </w:p>
    <w:p w:rsidR="00F13E51" w:rsidRDefault="00F13E51">
      <w:pPr>
        <w:pStyle w:val="a3"/>
        <w:spacing w:before="3"/>
        <w:ind w:left="0"/>
        <w:jc w:val="left"/>
        <w:rPr>
          <w:sz w:val="31"/>
        </w:rPr>
      </w:pPr>
    </w:p>
    <w:p w:rsidR="00F13E51" w:rsidRDefault="00A522EB">
      <w:pPr>
        <w:pStyle w:val="a5"/>
        <w:numPr>
          <w:ilvl w:val="0"/>
          <w:numId w:val="39"/>
        </w:numPr>
        <w:tabs>
          <w:tab w:val="left" w:pos="436"/>
        </w:tabs>
        <w:ind w:hanging="181"/>
        <w:rPr>
          <w:b/>
          <w:sz w:val="24"/>
        </w:rPr>
      </w:pPr>
      <w:r>
        <w:rPr>
          <w:b/>
          <w:sz w:val="24"/>
        </w:rPr>
        <w:t>КЛАСС(</w:t>
      </w:r>
      <w:r>
        <w:rPr>
          <w:i/>
          <w:sz w:val="24"/>
        </w:rPr>
        <w:t>34</w:t>
      </w:r>
      <w:r>
        <w:rPr>
          <w:i/>
          <w:spacing w:val="-5"/>
          <w:sz w:val="24"/>
        </w:rPr>
        <w:t>ч</w:t>
      </w:r>
      <w:r>
        <w:rPr>
          <w:b/>
          <w:spacing w:val="-5"/>
          <w:sz w:val="24"/>
        </w:rPr>
        <w:t>)</w:t>
      </w:r>
    </w:p>
    <w:p w:rsidR="00F13E51" w:rsidRDefault="00F13E51">
      <w:pPr>
        <w:pStyle w:val="a3"/>
        <w:spacing w:before="4"/>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right="621" w:firstLine="228"/>
      </w:pPr>
      <w:r>
        <w:t>Ритм линий. Выразительность линии. Художественные материалы для линейного рисунка и их свойства. Развитие навыков линейного рисунка.</w:t>
      </w:r>
    </w:p>
    <w:p w:rsidR="00F13E51" w:rsidRDefault="00A522EB">
      <w:pPr>
        <w:pStyle w:val="a3"/>
        <w:ind w:right="611" w:firstLine="228"/>
      </w:pPr>
      <w:r>
        <w:t>Пастель и мелки— особенности и выразительные свойства графических материалов, приёмы работы.</w:t>
      </w:r>
    </w:p>
    <w:p w:rsidR="00F13E51" w:rsidRDefault="00A522EB">
      <w:pPr>
        <w:pStyle w:val="a3"/>
        <w:ind w:right="616" w:firstLine="228"/>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F13E51" w:rsidRDefault="00A522EB">
      <w:pPr>
        <w:pStyle w:val="a3"/>
        <w:ind w:right="614" w:firstLine="228"/>
      </w:pPr>
      <w:r>
        <w:t>Пропорции— соотношение частей и целого. Развитие аналитических навыков видения пропорций. Выразительные свойства пропорций (на основе рисунков птиц).</w:t>
      </w:r>
    </w:p>
    <w:p w:rsidR="00F13E51" w:rsidRDefault="00A522EB">
      <w:pPr>
        <w:pStyle w:val="a3"/>
        <w:ind w:right="612" w:firstLine="228"/>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13E51" w:rsidRDefault="00A522EB">
      <w:pPr>
        <w:pStyle w:val="a3"/>
        <w:ind w:right="615" w:firstLine="228"/>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13E51" w:rsidRDefault="00F13E51">
      <w:pPr>
        <w:pStyle w:val="a3"/>
        <w:spacing w:before="4"/>
        <w:ind w:left="0"/>
        <w:jc w:val="left"/>
        <w:rPr>
          <w:sz w:val="31"/>
        </w:rPr>
      </w:pPr>
    </w:p>
    <w:p w:rsidR="00F13E51" w:rsidRDefault="00A522EB">
      <w:pPr>
        <w:pStyle w:val="2"/>
      </w:pPr>
      <w:r>
        <w:t>Модуль</w:t>
      </w:r>
      <w:r>
        <w:rPr>
          <w:spacing w:val="-2"/>
        </w:rPr>
        <w:t xml:space="preserve"> «Живопись»</w:t>
      </w:r>
    </w:p>
    <w:p w:rsidR="00F13E51" w:rsidRDefault="00F13E51">
      <w:pPr>
        <w:pStyle w:val="a3"/>
        <w:spacing w:before="10"/>
        <w:ind w:left="0"/>
        <w:jc w:val="left"/>
        <w:rPr>
          <w:b/>
          <w:sz w:val="20"/>
        </w:rPr>
      </w:pPr>
    </w:p>
    <w:p w:rsidR="00F13E51" w:rsidRDefault="00A522EB">
      <w:pPr>
        <w:pStyle w:val="a3"/>
        <w:ind w:right="609" w:firstLine="228"/>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13E51" w:rsidRDefault="00A522EB">
      <w:pPr>
        <w:pStyle w:val="a3"/>
        <w:ind w:left="484" w:right="2551"/>
      </w:pPr>
      <w:r>
        <w:t>Акварельиеёсвойства.Акварельныекисти.Приёмыработыакварелью. Цвет тёплый и холодный — цветовой контраст.</w:t>
      </w:r>
    </w:p>
    <w:p w:rsidR="00F13E51" w:rsidRDefault="00A522EB">
      <w:pPr>
        <w:pStyle w:val="a3"/>
        <w:ind w:right="612" w:firstLine="228"/>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w:t>
      </w:r>
      <w:r>
        <w:rPr>
          <w:spacing w:val="-2"/>
        </w:rPr>
        <w:t>отношений.</w:t>
      </w:r>
    </w:p>
    <w:p w:rsidR="00F13E51" w:rsidRDefault="00A522EB">
      <w:pPr>
        <w:pStyle w:val="a3"/>
        <w:ind w:right="610" w:firstLine="228"/>
      </w:pPr>
      <w:r>
        <w:t xml:space="preserve">Цвет открытый— звонкий и приглушённый, тихий. Эмоциональная выразительность </w:t>
      </w:r>
      <w:r>
        <w:rPr>
          <w:spacing w:val="-2"/>
        </w:rPr>
        <w:t>цвета.</w:t>
      </w:r>
    </w:p>
    <w:p w:rsidR="00F13E51" w:rsidRDefault="00A522EB">
      <w:pPr>
        <w:pStyle w:val="a3"/>
        <w:ind w:right="603" w:firstLine="228"/>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F13E51" w:rsidRDefault="00A522EB">
      <w:pPr>
        <w:pStyle w:val="a3"/>
        <w:ind w:right="612" w:firstLine="228"/>
      </w:pPr>
      <w:r>
        <w:t xml:space="preserve">Изображение сказочного персонажа с ярко выраженным характером (образ мужской или </w:t>
      </w:r>
      <w:r>
        <w:rPr>
          <w:spacing w:val="-2"/>
        </w:rPr>
        <w:t>женский).</w:t>
      </w:r>
    </w:p>
    <w:p w:rsidR="00F13E51" w:rsidRDefault="00F13E51">
      <w:pPr>
        <w:pStyle w:val="a3"/>
        <w:spacing w:before="3"/>
        <w:ind w:left="0"/>
        <w:jc w:val="left"/>
        <w:rPr>
          <w:sz w:val="31"/>
        </w:rPr>
      </w:pPr>
    </w:p>
    <w:p w:rsidR="00F13E51" w:rsidRDefault="00A522EB">
      <w:pPr>
        <w:pStyle w:val="2"/>
        <w:spacing w:before="1"/>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ind w:right="608" w:firstLine="228"/>
      </w:pPr>
      <w:r>
        <w:t>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13E51" w:rsidRDefault="00A522EB">
      <w:pPr>
        <w:pStyle w:val="a3"/>
        <w:ind w:right="614" w:firstLine="228"/>
      </w:pPr>
      <w: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F13E51" w:rsidRDefault="00A522EB">
      <w:pPr>
        <w:pStyle w:val="a3"/>
        <w:ind w:left="484"/>
      </w:pPr>
      <w:r>
        <w:t>Изображениедвиженияистатикивскульптуре:лепкаизпластилина</w:t>
      </w:r>
      <w:r>
        <w:rPr>
          <w:spacing w:val="-2"/>
        </w:rPr>
        <w:t>тяжёлой,</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неповоротливойилёгкой,стремительной</w:t>
      </w:r>
      <w:r>
        <w:rPr>
          <w:spacing w:val="-2"/>
        </w:rPr>
        <w:t>формы.</w:t>
      </w:r>
    </w:p>
    <w:p w:rsidR="00F13E51" w:rsidRDefault="00F13E51">
      <w:pPr>
        <w:pStyle w:val="a3"/>
        <w:spacing w:before="3"/>
        <w:ind w:left="0"/>
        <w:jc w:val="left"/>
        <w:rPr>
          <w:sz w:val="31"/>
        </w:rPr>
      </w:pPr>
    </w:p>
    <w:p w:rsidR="00F13E51" w:rsidRDefault="00A522EB">
      <w:pPr>
        <w:pStyle w:val="2"/>
      </w:pPr>
      <w:r>
        <w:t>Модуль«Декоративно-прикладное</w:t>
      </w:r>
      <w:r>
        <w:rPr>
          <w:spacing w:val="-2"/>
        </w:rPr>
        <w:t>искусство»</w:t>
      </w:r>
    </w:p>
    <w:p w:rsidR="00F13E51" w:rsidRDefault="00F13E51">
      <w:pPr>
        <w:pStyle w:val="a3"/>
        <w:spacing w:before="10"/>
        <w:ind w:left="0"/>
        <w:jc w:val="left"/>
        <w:rPr>
          <w:b/>
          <w:sz w:val="20"/>
        </w:rPr>
      </w:pPr>
    </w:p>
    <w:p w:rsidR="00F13E51" w:rsidRDefault="00A522EB">
      <w:pPr>
        <w:pStyle w:val="a3"/>
        <w:ind w:right="615" w:firstLine="228"/>
      </w:pPr>
      <w: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F13E51" w:rsidRDefault="00A522EB">
      <w:pPr>
        <w:pStyle w:val="a3"/>
        <w:ind w:left="484" w:right="2932"/>
        <w:jc w:val="left"/>
      </w:pPr>
      <w:r>
        <w:t>Рисунок геометрического орнамента кружева или вышивки. Декоративнаякомпозиция.Ритмпятенвдекоративнойаппликации. Поделки из подручных нехудожественных материалов.</w:t>
      </w:r>
    </w:p>
    <w:p w:rsidR="00F13E51" w:rsidRDefault="00A522EB">
      <w:pPr>
        <w:pStyle w:val="a3"/>
        <w:ind w:right="611" w:firstLine="228"/>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13E51" w:rsidRDefault="00A522EB">
      <w:pPr>
        <w:pStyle w:val="a3"/>
        <w:ind w:right="606" w:firstLine="228"/>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13E51" w:rsidRDefault="00F13E51">
      <w:pPr>
        <w:pStyle w:val="a3"/>
        <w:spacing w:before="4"/>
        <w:ind w:left="0"/>
        <w:jc w:val="left"/>
        <w:rPr>
          <w:sz w:val="31"/>
        </w:rPr>
      </w:pPr>
    </w:p>
    <w:p w:rsidR="00F13E51" w:rsidRDefault="00A522EB">
      <w:pPr>
        <w:pStyle w:val="2"/>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right="616" w:firstLine="228"/>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13E51" w:rsidRDefault="00A522EB">
      <w:pPr>
        <w:pStyle w:val="a3"/>
        <w:ind w:right="607" w:firstLine="228"/>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w:t>
      </w:r>
      <w:r>
        <w:rPr>
          <w:spacing w:val="-2"/>
        </w:rPr>
        <w:t>гармошкой).</w:t>
      </w:r>
    </w:p>
    <w:p w:rsidR="00F13E51" w:rsidRDefault="00A522EB">
      <w:pPr>
        <w:pStyle w:val="a3"/>
        <w:ind w:right="614" w:firstLine="228"/>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13E51" w:rsidRDefault="00F13E51">
      <w:pPr>
        <w:pStyle w:val="a3"/>
        <w:spacing w:before="4"/>
        <w:ind w:left="0"/>
        <w:jc w:val="left"/>
        <w:rPr>
          <w:sz w:val="31"/>
        </w:rPr>
      </w:pPr>
    </w:p>
    <w:p w:rsidR="00F13E51" w:rsidRDefault="00A522EB">
      <w:pPr>
        <w:pStyle w:val="2"/>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ind w:right="613" w:firstLine="228"/>
      </w:pPr>
      <w:r>
        <w:t>Восприятие произведений детского творчества. Обсуждение сюжетного иэмоционального содержания детских работ.</w:t>
      </w:r>
    </w:p>
    <w:p w:rsidR="00F13E51" w:rsidRDefault="00A522EB">
      <w:pPr>
        <w:pStyle w:val="a3"/>
        <w:ind w:right="613" w:firstLine="228"/>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rsidR="00F13E51" w:rsidRDefault="00A522EB">
      <w:pPr>
        <w:pStyle w:val="a3"/>
        <w:ind w:right="611" w:firstLine="228"/>
      </w:pPr>
      <w:r>
        <w:t>Восприятие орнаментальных произведений прикладного искусства (кружево, шитьё,резьба и роспись и др.).</w:t>
      </w:r>
    </w:p>
    <w:p w:rsidR="00F13E51" w:rsidRDefault="00A522EB">
      <w:pPr>
        <w:pStyle w:val="a3"/>
        <w:ind w:right="611" w:firstLine="228"/>
      </w:pPr>
      <w:r>
        <w:t>Восприятие произведений живописи с активным выражением цветового состояния в природе. Произведения И. И. Левитана, А. И. Куинджи, Н. П. Крымова.</w:t>
      </w:r>
    </w:p>
    <w:p w:rsidR="00F13E51" w:rsidRDefault="00A522EB">
      <w:pPr>
        <w:pStyle w:val="a3"/>
        <w:ind w:right="610" w:firstLine="228"/>
      </w:pPr>
      <w:r>
        <w:t>Восприятие произведений анималистического жанра в графике (произведения В. В. Ватагина, Е. И. Чарушина и др.) и вскульптуре (произведения В. В. Ватагина). Наблюдение животных с точки зрения их пропорций, характера движения, пластики.</w:t>
      </w:r>
    </w:p>
    <w:p w:rsidR="00F13E51" w:rsidRDefault="00F13E51">
      <w:pPr>
        <w:pStyle w:val="a3"/>
        <w:spacing w:before="3"/>
        <w:ind w:left="0"/>
        <w:jc w:val="left"/>
        <w:rPr>
          <w:sz w:val="31"/>
        </w:rPr>
      </w:pPr>
    </w:p>
    <w:p w:rsidR="00F13E51" w:rsidRDefault="00A522EB">
      <w:pPr>
        <w:pStyle w:val="2"/>
        <w:spacing w:before="1"/>
      </w:pPr>
      <w:r>
        <w:t>Модуль«Азбукацифровой</w:t>
      </w:r>
      <w:r>
        <w:rPr>
          <w:spacing w:val="-2"/>
        </w:rPr>
        <w:t xml:space="preserve"> графики»</w:t>
      </w:r>
    </w:p>
    <w:p w:rsidR="00F13E51" w:rsidRDefault="00F13E51">
      <w:pPr>
        <w:pStyle w:val="a3"/>
        <w:spacing w:before="10"/>
        <w:ind w:left="0"/>
        <w:jc w:val="left"/>
        <w:rPr>
          <w:b/>
          <w:sz w:val="20"/>
        </w:rPr>
      </w:pPr>
    </w:p>
    <w:p w:rsidR="00F13E51" w:rsidRDefault="00A522EB">
      <w:pPr>
        <w:pStyle w:val="a3"/>
        <w:ind w:firstLine="228"/>
        <w:jc w:val="left"/>
      </w:pPr>
      <w:r>
        <w:t>Компьютерныесредстваизображения.Видылиний(впрограммеPaintилидругом графическом редакторе).</w:t>
      </w:r>
    </w:p>
    <w:p w:rsidR="00F13E51" w:rsidRDefault="00A522EB">
      <w:pPr>
        <w:pStyle w:val="a3"/>
        <w:tabs>
          <w:tab w:val="left" w:pos="2373"/>
          <w:tab w:val="left" w:pos="3574"/>
          <w:tab w:val="left" w:pos="5280"/>
          <w:tab w:val="left" w:pos="6287"/>
          <w:tab w:val="left" w:pos="6708"/>
          <w:tab w:val="left" w:pos="8819"/>
        </w:tabs>
        <w:ind w:left="484"/>
        <w:jc w:val="left"/>
      </w:pPr>
      <w:r>
        <w:rPr>
          <w:spacing w:val="-2"/>
        </w:rPr>
        <w:t>Компьютерные</w:t>
      </w:r>
      <w:r>
        <w:tab/>
      </w:r>
      <w:r>
        <w:rPr>
          <w:spacing w:val="-2"/>
        </w:rPr>
        <w:t>средства</w:t>
      </w:r>
      <w:r>
        <w:tab/>
      </w:r>
      <w:r>
        <w:rPr>
          <w:spacing w:val="-2"/>
        </w:rPr>
        <w:t>изображения.</w:t>
      </w:r>
      <w:r>
        <w:tab/>
      </w:r>
      <w:r>
        <w:rPr>
          <w:spacing w:val="-2"/>
        </w:rPr>
        <w:t>Работа</w:t>
      </w:r>
      <w:r>
        <w:tab/>
      </w:r>
      <w:r>
        <w:rPr>
          <w:spacing w:val="-10"/>
        </w:rPr>
        <w:t>с</w:t>
      </w:r>
      <w:r>
        <w:tab/>
      </w:r>
      <w:r>
        <w:rPr>
          <w:spacing w:val="-2"/>
        </w:rPr>
        <w:t>геометрическими</w:t>
      </w:r>
      <w:r>
        <w:tab/>
      </w:r>
      <w:r>
        <w:rPr>
          <w:spacing w:val="-2"/>
        </w:rPr>
        <w:t>фигурами.</w:t>
      </w:r>
    </w:p>
    <w:p w:rsidR="00F13E51" w:rsidRDefault="00A522EB">
      <w:pPr>
        <w:pStyle w:val="a3"/>
        <w:jc w:val="left"/>
      </w:pPr>
      <w:r>
        <w:t>Трансформацияикопированиегеометрическихфигурвпрограмме</w:t>
      </w:r>
      <w:r>
        <w:rPr>
          <w:spacing w:val="-2"/>
        </w:rPr>
        <w:t>Paint.</w:t>
      </w:r>
    </w:p>
    <w:p w:rsidR="00F13E51" w:rsidRDefault="00A522EB">
      <w:pPr>
        <w:pStyle w:val="a3"/>
        <w:ind w:right="629" w:firstLine="228"/>
        <w:jc w:val="left"/>
      </w:pPr>
      <w: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F13E51" w:rsidRDefault="00A522EB">
      <w:pPr>
        <w:pStyle w:val="a3"/>
        <w:ind w:left="484"/>
        <w:jc w:val="left"/>
      </w:pPr>
      <w:r>
        <w:t>ОсвоениеинструментовтрадиционногорисованиявпрограммеPaintнаоснове</w:t>
      </w:r>
      <w:r>
        <w:rPr>
          <w:spacing w:val="-4"/>
        </w:rPr>
        <w:t>темы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29"/>
        <w:jc w:val="left"/>
      </w:pPr>
      <w:r>
        <w:lastRenderedPageBreak/>
        <w:t>«Тёплый и холодный цвета» (например, «Горящий костёр в синей ночи», «Перо жар-птицы» и др.).</w:t>
      </w:r>
    </w:p>
    <w:p w:rsidR="00F13E51" w:rsidRDefault="00A522EB">
      <w:pPr>
        <w:pStyle w:val="a3"/>
        <w:ind w:left="484"/>
        <w:jc w:val="left"/>
      </w:pPr>
      <w:r>
        <w:t>Художественнаяфотография.Расположениеобъектавкадре.Масштаб.</w:t>
      </w:r>
      <w:r>
        <w:rPr>
          <w:spacing w:val="-2"/>
        </w:rPr>
        <w:t>Доминанта.</w:t>
      </w:r>
    </w:p>
    <w:p w:rsidR="00F13E51" w:rsidRDefault="00A522EB">
      <w:pPr>
        <w:pStyle w:val="a3"/>
        <w:jc w:val="left"/>
      </w:pPr>
      <w:r>
        <w:t>Обсуждениевусловияхурокаученическихфотографий,соответствующихизучаемой</w:t>
      </w:r>
      <w:r>
        <w:rPr>
          <w:spacing w:val="-2"/>
        </w:rPr>
        <w:t>теме.</w:t>
      </w:r>
    </w:p>
    <w:p w:rsidR="00F13E51" w:rsidRDefault="00F13E51">
      <w:pPr>
        <w:pStyle w:val="a3"/>
        <w:spacing w:before="3"/>
        <w:ind w:left="0"/>
        <w:jc w:val="left"/>
        <w:rPr>
          <w:sz w:val="31"/>
        </w:rPr>
      </w:pPr>
    </w:p>
    <w:p w:rsidR="00F13E51" w:rsidRDefault="00A522EB">
      <w:pPr>
        <w:pStyle w:val="a5"/>
        <w:numPr>
          <w:ilvl w:val="0"/>
          <w:numId w:val="39"/>
        </w:numPr>
        <w:tabs>
          <w:tab w:val="left" w:pos="436"/>
        </w:tabs>
        <w:ind w:hanging="181"/>
        <w:rPr>
          <w:b/>
          <w:sz w:val="24"/>
        </w:rPr>
      </w:pPr>
      <w:r>
        <w:rPr>
          <w:b/>
          <w:sz w:val="24"/>
        </w:rPr>
        <w:t>КЛАСС(</w:t>
      </w:r>
      <w:r>
        <w:rPr>
          <w:i/>
          <w:sz w:val="24"/>
        </w:rPr>
        <w:t>34</w:t>
      </w:r>
      <w:r>
        <w:rPr>
          <w:i/>
          <w:spacing w:val="-5"/>
          <w:sz w:val="24"/>
        </w:rPr>
        <w:t>ч</w:t>
      </w:r>
      <w:r>
        <w:rPr>
          <w:b/>
          <w:spacing w:val="-5"/>
          <w:sz w:val="24"/>
        </w:rPr>
        <w:t>)</w:t>
      </w:r>
    </w:p>
    <w:p w:rsidR="00F13E51" w:rsidRDefault="00F13E51">
      <w:pPr>
        <w:pStyle w:val="a3"/>
        <w:spacing w:before="4"/>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right="614" w:firstLine="228"/>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13E51" w:rsidRDefault="00A522EB">
      <w:pPr>
        <w:pStyle w:val="a3"/>
        <w:ind w:right="612" w:firstLine="364"/>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F13E51" w:rsidRDefault="00A522EB">
      <w:pPr>
        <w:pStyle w:val="a3"/>
        <w:ind w:firstLine="228"/>
        <w:jc w:val="left"/>
      </w:pPr>
      <w:r>
        <w:t xml:space="preserve">Эскиз плаката или афиши. Совмещение шрифта и изображения. Особенности композиции </w:t>
      </w:r>
      <w:r>
        <w:rPr>
          <w:spacing w:val="-2"/>
        </w:rPr>
        <w:t>плаката.</w:t>
      </w:r>
    </w:p>
    <w:p w:rsidR="00F13E51" w:rsidRDefault="00A522EB">
      <w:pPr>
        <w:pStyle w:val="a3"/>
        <w:ind w:firstLine="228"/>
        <w:jc w:val="left"/>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F13E51" w:rsidRDefault="00A522EB">
      <w:pPr>
        <w:pStyle w:val="a3"/>
        <w:ind w:left="484"/>
        <w:jc w:val="left"/>
      </w:pPr>
      <w:r>
        <w:t>Транспортвгороде.Рисунки реальныхилифантастических</w:t>
      </w:r>
      <w:r>
        <w:rPr>
          <w:spacing w:val="-2"/>
        </w:rPr>
        <w:t xml:space="preserve"> машин.</w:t>
      </w:r>
    </w:p>
    <w:p w:rsidR="00F13E51" w:rsidRDefault="00A522EB">
      <w:pPr>
        <w:pStyle w:val="a3"/>
        <w:ind w:left="484"/>
        <w:jc w:val="left"/>
      </w:pPr>
      <w:r>
        <w:t>Изображениелицачеловека.Строение,пропорции,взаиморасположениечастей</w:t>
      </w:r>
      <w:r>
        <w:rPr>
          <w:spacing w:val="-2"/>
        </w:rPr>
        <w:t xml:space="preserve"> лица.</w:t>
      </w:r>
    </w:p>
    <w:p w:rsidR="00F13E51" w:rsidRDefault="00A522EB">
      <w:pPr>
        <w:pStyle w:val="a3"/>
        <w:ind w:firstLine="228"/>
        <w:jc w:val="left"/>
      </w:pPr>
      <w:r>
        <w:t>Эскизмаскидлямаскарада:изображениелица —маскиперсонажасярковыраженным характером. Аппликация из цветной бумаги.</w:t>
      </w:r>
    </w:p>
    <w:p w:rsidR="00F13E51" w:rsidRDefault="00F13E51">
      <w:pPr>
        <w:pStyle w:val="a3"/>
        <w:spacing w:before="4"/>
        <w:ind w:left="0"/>
        <w:jc w:val="left"/>
        <w:rPr>
          <w:sz w:val="31"/>
        </w:rPr>
      </w:pPr>
    </w:p>
    <w:p w:rsidR="00F13E51" w:rsidRDefault="00A522EB">
      <w:pPr>
        <w:pStyle w:val="2"/>
      </w:pPr>
      <w:r>
        <w:t>Модуль</w:t>
      </w:r>
      <w:r>
        <w:rPr>
          <w:spacing w:val="-2"/>
        </w:rPr>
        <w:t xml:space="preserve"> «Живопись»</w:t>
      </w:r>
    </w:p>
    <w:p w:rsidR="00F13E51" w:rsidRDefault="00F13E51">
      <w:pPr>
        <w:pStyle w:val="a3"/>
        <w:spacing w:before="10"/>
        <w:ind w:left="0"/>
        <w:jc w:val="left"/>
        <w:rPr>
          <w:b/>
          <w:sz w:val="20"/>
        </w:rPr>
      </w:pPr>
    </w:p>
    <w:p w:rsidR="00F13E51" w:rsidRDefault="00A522EB">
      <w:pPr>
        <w:pStyle w:val="a3"/>
        <w:ind w:right="611" w:firstLine="228"/>
      </w:pPr>
      <w:r>
        <w:t>Создание сюжетной композиции «В цирке», использование гуаши или карандаша и акварели (по памяти и представлению).</w:t>
      </w:r>
    </w:p>
    <w:p w:rsidR="00F13E51" w:rsidRDefault="00A522EB">
      <w:pPr>
        <w:pStyle w:val="a3"/>
        <w:ind w:right="619" w:firstLine="228"/>
      </w:pPr>
      <w:r>
        <w:t>Художник в театре: эскиз занавеса (или декораций сцены) для спектакля со сказочным сюжетом (сказка по выбору).</w:t>
      </w:r>
    </w:p>
    <w:p w:rsidR="00F13E51" w:rsidRDefault="00A522EB">
      <w:pPr>
        <w:pStyle w:val="a3"/>
        <w:ind w:right="608" w:firstLine="228"/>
      </w:pPr>
      <w:r>
        <w:t>Тематическая композиция «Праздник в городе». Гуашь по цветной бумаге, возможно совмещение с наклейками в виде коллажа или аппликации.</w:t>
      </w:r>
    </w:p>
    <w:p w:rsidR="00F13E51" w:rsidRDefault="00A522EB">
      <w:pPr>
        <w:pStyle w:val="a3"/>
        <w:ind w:right="604" w:firstLine="228"/>
      </w:pPr>
      <w:r>
        <w:t>Натюрморт из простых предметов с натуры или по представлению. «Натюрморт- автопортрет» из предметов, характеризующих личность ученика.</w:t>
      </w:r>
    </w:p>
    <w:p w:rsidR="00F13E51" w:rsidRDefault="00A522EB">
      <w:pPr>
        <w:pStyle w:val="a3"/>
        <w:ind w:right="611" w:firstLine="228"/>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13E51" w:rsidRDefault="00A522EB">
      <w:pPr>
        <w:pStyle w:val="a3"/>
        <w:ind w:right="611" w:firstLine="228"/>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13E51" w:rsidRDefault="00F13E51">
      <w:pPr>
        <w:pStyle w:val="a3"/>
        <w:spacing w:before="3"/>
        <w:ind w:left="0"/>
        <w:jc w:val="left"/>
        <w:rPr>
          <w:sz w:val="31"/>
        </w:rPr>
      </w:pPr>
    </w:p>
    <w:p w:rsidR="00F13E51" w:rsidRDefault="00A522EB">
      <w:pPr>
        <w:pStyle w:val="2"/>
        <w:spacing w:before="1"/>
      </w:pPr>
      <w:r>
        <w:t>Модуль</w:t>
      </w:r>
      <w:r>
        <w:rPr>
          <w:spacing w:val="-2"/>
        </w:rPr>
        <w:t xml:space="preserve"> «Скульптура»</w:t>
      </w:r>
    </w:p>
    <w:p w:rsidR="00F13E51" w:rsidRDefault="00F13E51">
      <w:pPr>
        <w:pStyle w:val="a3"/>
        <w:spacing w:before="9"/>
        <w:ind w:left="0"/>
        <w:jc w:val="left"/>
        <w:rPr>
          <w:b/>
          <w:sz w:val="20"/>
        </w:rPr>
      </w:pPr>
    </w:p>
    <w:p w:rsidR="00F13E51" w:rsidRDefault="00A522EB">
      <w:pPr>
        <w:pStyle w:val="a3"/>
        <w:spacing w:before="1"/>
        <w:ind w:right="612" w:firstLine="228"/>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rsidR="00F13E51" w:rsidRDefault="00A522EB">
      <w:pPr>
        <w:pStyle w:val="a3"/>
        <w:ind w:right="610" w:firstLine="228"/>
      </w:pPr>
      <w:r>
        <w:t>Лепка сказочного персонажа на основе сюжета известной сказки или создание этого персонажа путём бумагопластики.</w:t>
      </w:r>
    </w:p>
    <w:p w:rsidR="00F13E51" w:rsidRDefault="00A522EB">
      <w:pPr>
        <w:pStyle w:val="a3"/>
        <w:ind w:right="617" w:firstLine="228"/>
      </w:pPr>
      <w:r>
        <w:t xml:space="preserve">Освоение знаний о видах скульптуры (по назначению) и жанрах скульптуры (по сюжету </w:t>
      </w:r>
      <w:r>
        <w:rPr>
          <w:spacing w:val="-2"/>
        </w:rPr>
        <w:t>изображения).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3" w:firstLine="228"/>
      </w:pPr>
      <w:r>
        <w:lastRenderedPageBreak/>
        <w:t>Лепка эскиза парковой скульптуры. Выражение пластики движения вскульптуре. Работас пластилином или глиной.</w:t>
      </w:r>
    </w:p>
    <w:p w:rsidR="00F13E51" w:rsidRDefault="00F13E51">
      <w:pPr>
        <w:pStyle w:val="a3"/>
        <w:spacing w:before="3"/>
        <w:ind w:left="0"/>
        <w:jc w:val="left"/>
        <w:rPr>
          <w:sz w:val="31"/>
        </w:rPr>
      </w:pPr>
    </w:p>
    <w:p w:rsidR="00F13E51" w:rsidRDefault="00A522EB">
      <w:pPr>
        <w:pStyle w:val="2"/>
      </w:pPr>
      <w:r>
        <w:t>Модуль«Декоративно-прикладное</w:t>
      </w:r>
      <w:r>
        <w:rPr>
          <w:spacing w:val="-2"/>
        </w:rPr>
        <w:t>искусство»</w:t>
      </w:r>
    </w:p>
    <w:p w:rsidR="00F13E51" w:rsidRDefault="00F13E51">
      <w:pPr>
        <w:pStyle w:val="a3"/>
        <w:spacing w:before="10"/>
        <w:ind w:left="0"/>
        <w:jc w:val="left"/>
        <w:rPr>
          <w:b/>
          <w:sz w:val="20"/>
        </w:rPr>
      </w:pPr>
    </w:p>
    <w:p w:rsidR="00F13E51" w:rsidRDefault="00A522EB">
      <w:pPr>
        <w:pStyle w:val="a3"/>
        <w:ind w:right="614" w:firstLine="228"/>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13E51" w:rsidRDefault="00A522EB">
      <w:pPr>
        <w:pStyle w:val="a3"/>
        <w:ind w:right="611" w:firstLine="228"/>
      </w:pPr>
      <w:r>
        <w:t>Эскизы орнаментов для росписи тканей. Раппорт. Трафарет и создание орнамента при помощи печаток или штампов.</w:t>
      </w:r>
    </w:p>
    <w:p w:rsidR="00F13E51" w:rsidRDefault="00A522EB">
      <w:pPr>
        <w:pStyle w:val="a3"/>
        <w:ind w:right="616" w:firstLine="228"/>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13E51" w:rsidRDefault="00A522EB">
      <w:pPr>
        <w:pStyle w:val="a3"/>
        <w:ind w:right="616" w:firstLine="228"/>
      </w:pPr>
      <w:r>
        <w:t>Проектирование (эскизы) декоративных украшений в городе: ажурные ограды, украшения фонарей, скамеек, киосков, подставок для цветов и др.</w:t>
      </w:r>
    </w:p>
    <w:p w:rsidR="00F13E51" w:rsidRDefault="00F13E51">
      <w:pPr>
        <w:pStyle w:val="a3"/>
        <w:spacing w:before="4"/>
        <w:ind w:left="0"/>
        <w:jc w:val="left"/>
        <w:rPr>
          <w:sz w:val="31"/>
        </w:rPr>
      </w:pPr>
    </w:p>
    <w:p w:rsidR="00F13E51" w:rsidRDefault="00A522EB">
      <w:pPr>
        <w:pStyle w:val="2"/>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right="613" w:firstLine="228"/>
      </w:pPr>
      <w:r>
        <w:t>Зарисовки исторических памятников и архитектурных достопримечательностей городаили села. Работа по наблюдению и по памяти, на основе использования фотографий и образных представлений.</w:t>
      </w:r>
    </w:p>
    <w:p w:rsidR="00F13E51" w:rsidRDefault="00A522EB">
      <w:pPr>
        <w:pStyle w:val="a3"/>
        <w:ind w:right="609" w:firstLine="228"/>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F13E51" w:rsidRDefault="00A522EB">
      <w:pPr>
        <w:pStyle w:val="a3"/>
        <w:ind w:right="605" w:firstLine="228"/>
      </w:pPr>
      <w: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13E51" w:rsidRDefault="00F13E51">
      <w:pPr>
        <w:pStyle w:val="a3"/>
        <w:spacing w:before="4"/>
        <w:ind w:left="0"/>
        <w:jc w:val="left"/>
        <w:rPr>
          <w:sz w:val="31"/>
        </w:rPr>
      </w:pPr>
    </w:p>
    <w:p w:rsidR="00F13E51" w:rsidRDefault="00A522EB">
      <w:pPr>
        <w:pStyle w:val="2"/>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ind w:right="615" w:firstLine="228"/>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13E51" w:rsidRDefault="00A522EB">
      <w:pPr>
        <w:pStyle w:val="a3"/>
        <w:ind w:right="606" w:firstLine="228"/>
      </w:pPr>
      <w:r>
        <w:t>Восприятие объектов окружающего мира—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13E51" w:rsidRDefault="00A522EB">
      <w:pPr>
        <w:pStyle w:val="a3"/>
        <w:ind w:right="613" w:firstLine="228"/>
      </w:pPr>
      <w:r>
        <w:t>Виртуальное путешествие: памятники архитектуры в Москве и Санкт-Петербурге (обзор памятников по выбору учителя).</w:t>
      </w:r>
    </w:p>
    <w:p w:rsidR="00F13E51" w:rsidRDefault="00A522EB">
      <w:pPr>
        <w:pStyle w:val="a3"/>
        <w:ind w:right="608" w:firstLine="228"/>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13E51" w:rsidRDefault="00A522EB">
      <w:pPr>
        <w:pStyle w:val="a3"/>
        <w:ind w:right="615" w:firstLine="228"/>
      </w:pPr>
      <w:r>
        <w:t>Знания о видах пространственных искусств: виды определяются по назначению произведений в жизни людей.</w:t>
      </w:r>
    </w:p>
    <w:p w:rsidR="00F13E51" w:rsidRDefault="00A522EB">
      <w:pPr>
        <w:pStyle w:val="a3"/>
        <w:ind w:right="605" w:firstLine="228"/>
      </w:pPr>
      <w:r>
        <w:t>Жанры в изобразительном искусстве—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F13E51" w:rsidRDefault="00A522EB">
      <w:pPr>
        <w:pStyle w:val="a3"/>
        <w:ind w:right="608" w:firstLine="228"/>
      </w:pPr>
      <w:r>
        <w:t>Представления о произведениях крупнейших отечественных художников-пейзажистов: И. И. Шишкина, И. И. Левитана, А. К.Саврасова, В. Д. Поленова, А. И. Куинджи, И. К. Айвазовского и др.</w:t>
      </w:r>
    </w:p>
    <w:p w:rsidR="00F13E51" w:rsidRDefault="00A522EB">
      <w:pPr>
        <w:pStyle w:val="a3"/>
        <w:ind w:left="484"/>
      </w:pPr>
      <w:r>
        <w:lastRenderedPageBreak/>
        <w:t>Представленияопроизведенияхкрупнейшихотечественныхпортретистов:В.</w:t>
      </w:r>
      <w:r>
        <w:rPr>
          <w:spacing w:val="-5"/>
        </w:rPr>
        <w:t>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Сурикова,И.Е.Репина,В.А.Сероваи</w:t>
      </w:r>
      <w:r>
        <w:rPr>
          <w:spacing w:val="-5"/>
        </w:rPr>
        <w:t>др.</w:t>
      </w:r>
    </w:p>
    <w:p w:rsidR="00F13E51" w:rsidRDefault="00F13E51">
      <w:pPr>
        <w:pStyle w:val="a3"/>
        <w:spacing w:before="3"/>
        <w:ind w:left="0"/>
        <w:jc w:val="left"/>
        <w:rPr>
          <w:sz w:val="31"/>
        </w:rPr>
      </w:pPr>
    </w:p>
    <w:p w:rsidR="00F13E51" w:rsidRDefault="00A522EB">
      <w:pPr>
        <w:pStyle w:val="2"/>
      </w:pPr>
      <w:r>
        <w:t>Модуль«Азбукацифровой</w:t>
      </w:r>
      <w:r>
        <w:rPr>
          <w:spacing w:val="-2"/>
        </w:rPr>
        <w:t xml:space="preserve"> графики»</w:t>
      </w:r>
    </w:p>
    <w:p w:rsidR="00F13E51" w:rsidRDefault="00F13E51">
      <w:pPr>
        <w:pStyle w:val="a3"/>
        <w:spacing w:before="10"/>
        <w:ind w:left="0"/>
        <w:jc w:val="left"/>
        <w:rPr>
          <w:b/>
          <w:sz w:val="20"/>
        </w:rPr>
      </w:pPr>
    </w:p>
    <w:p w:rsidR="00F13E51" w:rsidRDefault="00A522EB">
      <w:pPr>
        <w:pStyle w:val="a3"/>
        <w:ind w:right="610" w:firstLine="228"/>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F13E51" w:rsidRDefault="00A522EB">
      <w:pPr>
        <w:pStyle w:val="a3"/>
        <w:ind w:right="609" w:firstLine="228"/>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созданиеорнамента,восновекоторогораппорт.Вариативноесозданиеорнаментовнаоснове одного и того же элемента.</w:t>
      </w:r>
    </w:p>
    <w:p w:rsidR="00F13E51" w:rsidRDefault="00A522EB">
      <w:pPr>
        <w:pStyle w:val="a3"/>
        <w:ind w:right="621" w:firstLine="228"/>
      </w:pPr>
      <w:r>
        <w:t xml:space="preserve">Изображение и изучение мимики лица в программе Paint (или другом графическом </w:t>
      </w:r>
      <w:r>
        <w:rPr>
          <w:spacing w:val="-2"/>
        </w:rPr>
        <w:t>редакторе).</w:t>
      </w:r>
    </w:p>
    <w:p w:rsidR="00F13E51" w:rsidRDefault="00A522EB">
      <w:pPr>
        <w:pStyle w:val="a3"/>
        <w:ind w:right="613" w:firstLine="228"/>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13E51" w:rsidRDefault="00A522EB">
      <w:pPr>
        <w:pStyle w:val="a3"/>
        <w:spacing w:before="1"/>
        <w:ind w:right="615" w:firstLine="228"/>
      </w:pPr>
      <w:r>
        <w:t>Редактирование фотографий в программе Picture Manager: изменение яркости, контраста, насыщенности цвета; обрезка, поворот, отражение.</w:t>
      </w:r>
    </w:p>
    <w:p w:rsidR="00F13E51" w:rsidRDefault="00A522EB">
      <w:pPr>
        <w:pStyle w:val="a3"/>
        <w:ind w:right="610" w:firstLine="228"/>
      </w:pPr>
      <w:r>
        <w:t xml:space="preserve">Виртуальные путешествия в главные художественные музеи и музеи местные (по выбору </w:t>
      </w:r>
      <w:r>
        <w:rPr>
          <w:spacing w:val="-2"/>
        </w:rPr>
        <w:t>учителя).</w:t>
      </w:r>
    </w:p>
    <w:p w:rsidR="00F13E51" w:rsidRDefault="00F13E51">
      <w:pPr>
        <w:pStyle w:val="a3"/>
        <w:spacing w:before="3"/>
        <w:ind w:left="0"/>
        <w:jc w:val="left"/>
        <w:rPr>
          <w:sz w:val="31"/>
        </w:rPr>
      </w:pPr>
    </w:p>
    <w:p w:rsidR="00F13E51" w:rsidRDefault="00A522EB">
      <w:pPr>
        <w:pStyle w:val="a5"/>
        <w:numPr>
          <w:ilvl w:val="0"/>
          <w:numId w:val="39"/>
        </w:numPr>
        <w:tabs>
          <w:tab w:val="left" w:pos="436"/>
        </w:tabs>
        <w:ind w:hanging="181"/>
        <w:rPr>
          <w:b/>
          <w:sz w:val="24"/>
        </w:rPr>
      </w:pPr>
      <w:r>
        <w:rPr>
          <w:b/>
          <w:sz w:val="24"/>
        </w:rPr>
        <w:t>КЛАСС(</w:t>
      </w:r>
      <w:r>
        <w:rPr>
          <w:i/>
          <w:sz w:val="24"/>
        </w:rPr>
        <w:t>34</w:t>
      </w:r>
      <w:r>
        <w:rPr>
          <w:i/>
          <w:spacing w:val="-5"/>
          <w:sz w:val="24"/>
        </w:rPr>
        <w:t>ч</w:t>
      </w:r>
      <w:r>
        <w:rPr>
          <w:b/>
          <w:spacing w:val="-5"/>
          <w:sz w:val="24"/>
        </w:rPr>
        <w:t>)</w:t>
      </w:r>
    </w:p>
    <w:p w:rsidR="00F13E51" w:rsidRDefault="00F13E51">
      <w:pPr>
        <w:pStyle w:val="a3"/>
        <w:spacing w:before="4"/>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firstLine="228"/>
        <w:jc w:val="left"/>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13E51" w:rsidRDefault="00A522EB">
      <w:pPr>
        <w:pStyle w:val="a3"/>
        <w:ind w:firstLine="228"/>
        <w:jc w:val="left"/>
      </w:pPr>
      <w:r>
        <w:t>Рисунокфигурычеловека:основныепропорцииивзаимоотношениечастейфигуры, передача движения фигуры на плоскости листа: бег, ходьба, сидящая и стоящая фигуры.</w:t>
      </w:r>
    </w:p>
    <w:p w:rsidR="00F13E51" w:rsidRDefault="00A522EB">
      <w:pPr>
        <w:pStyle w:val="a3"/>
        <w:ind w:firstLine="228"/>
        <w:jc w:val="left"/>
      </w:pPr>
      <w:r>
        <w:t xml:space="preserve">Графическоеизображениегероевбылин,древнихлегенд,сказокисказанийразных </w:t>
      </w:r>
      <w:r>
        <w:rPr>
          <w:spacing w:val="-2"/>
        </w:rPr>
        <w:t>народов.</w:t>
      </w:r>
    </w:p>
    <w:p w:rsidR="00F13E51" w:rsidRDefault="00A522EB">
      <w:pPr>
        <w:pStyle w:val="a3"/>
        <w:ind w:firstLine="228"/>
        <w:jc w:val="left"/>
      </w:pPr>
      <w:r>
        <w:t>Изображение города— тематическая графическая композиция; использование карандаша, мелков, фломастеров (смешанная техника).</w:t>
      </w:r>
    </w:p>
    <w:p w:rsidR="00F13E51" w:rsidRDefault="00F13E51">
      <w:pPr>
        <w:pStyle w:val="a3"/>
        <w:spacing w:before="3"/>
        <w:ind w:left="0"/>
        <w:jc w:val="left"/>
        <w:rPr>
          <w:sz w:val="31"/>
        </w:rPr>
      </w:pPr>
    </w:p>
    <w:p w:rsidR="00F13E51" w:rsidRDefault="00A522EB">
      <w:pPr>
        <w:pStyle w:val="2"/>
      </w:pPr>
      <w:r>
        <w:t>Модуль</w:t>
      </w:r>
      <w:r>
        <w:rPr>
          <w:spacing w:val="-2"/>
        </w:rPr>
        <w:t xml:space="preserve"> «Живопись»</w:t>
      </w:r>
    </w:p>
    <w:p w:rsidR="00F13E51" w:rsidRDefault="00F13E51">
      <w:pPr>
        <w:pStyle w:val="a3"/>
        <w:spacing w:before="10"/>
        <w:ind w:left="0"/>
        <w:jc w:val="left"/>
        <w:rPr>
          <w:b/>
          <w:sz w:val="20"/>
        </w:rPr>
      </w:pPr>
    </w:p>
    <w:p w:rsidR="00F13E51" w:rsidRDefault="00A522EB">
      <w:pPr>
        <w:pStyle w:val="a3"/>
        <w:ind w:right="609" w:firstLine="228"/>
      </w:pPr>
      <w:r>
        <w:t>Красота природы разных климатических зон, создание пейзажных композиций (горный, степной, среднерусский ландшафт).</w:t>
      </w:r>
    </w:p>
    <w:p w:rsidR="00F13E51" w:rsidRDefault="00A522EB">
      <w:pPr>
        <w:pStyle w:val="a3"/>
        <w:spacing w:before="1"/>
        <w:ind w:right="609" w:firstLine="228"/>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13E51" w:rsidRDefault="00A522EB">
      <w:pPr>
        <w:pStyle w:val="a3"/>
        <w:ind w:right="615" w:firstLine="228"/>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13E51" w:rsidRDefault="00F13E51">
      <w:pPr>
        <w:pStyle w:val="a3"/>
        <w:spacing w:before="3"/>
        <w:ind w:left="0"/>
        <w:jc w:val="left"/>
        <w:rPr>
          <w:sz w:val="31"/>
        </w:rPr>
      </w:pPr>
    </w:p>
    <w:p w:rsidR="00F13E51" w:rsidRDefault="00A522EB">
      <w:pPr>
        <w:pStyle w:val="2"/>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ind w:left="484" w:right="629"/>
        <w:jc w:val="left"/>
      </w:pPr>
      <w:r>
        <w:t>Знакомство со скульптурными памятниками героям и мемориальными комплексами. Созданиеэскизапамятниканародномугерою.Работаспластилиномилиглиной.</w:t>
      </w:r>
    </w:p>
    <w:p w:rsidR="00F13E51" w:rsidRDefault="00A522EB">
      <w:pPr>
        <w:pStyle w:val="a3"/>
        <w:jc w:val="left"/>
      </w:pPr>
      <w:r>
        <w:t>Выражениезначительности,трагизмаипобедительной</w:t>
      </w:r>
      <w:r>
        <w:rPr>
          <w:spacing w:val="-2"/>
        </w:rPr>
        <w:t>силы.</w:t>
      </w:r>
    </w:p>
    <w:p w:rsidR="00F13E51" w:rsidRDefault="00F13E51">
      <w:pPr>
        <w:sectPr w:rsidR="00F13E51">
          <w:pgSz w:w="11900" w:h="16840"/>
          <w:pgMar w:top="1060" w:right="520" w:bottom="280" w:left="880" w:header="720" w:footer="720" w:gutter="0"/>
          <w:cols w:space="720"/>
        </w:sectPr>
      </w:pPr>
    </w:p>
    <w:p w:rsidR="00F13E51" w:rsidRDefault="00A522EB">
      <w:pPr>
        <w:pStyle w:val="2"/>
        <w:spacing w:before="74"/>
      </w:pPr>
      <w:r>
        <w:lastRenderedPageBreak/>
        <w:t>Модуль«Декоративно-прикладное</w:t>
      </w:r>
      <w:r>
        <w:rPr>
          <w:spacing w:val="-2"/>
        </w:rPr>
        <w:t>искусство»</w:t>
      </w:r>
    </w:p>
    <w:p w:rsidR="00F13E51" w:rsidRDefault="00F13E51">
      <w:pPr>
        <w:pStyle w:val="a3"/>
        <w:spacing w:before="9"/>
        <w:ind w:left="0"/>
        <w:jc w:val="left"/>
        <w:rPr>
          <w:b/>
          <w:sz w:val="20"/>
        </w:rPr>
      </w:pPr>
    </w:p>
    <w:p w:rsidR="00F13E51" w:rsidRDefault="00A522EB">
      <w:pPr>
        <w:pStyle w:val="a3"/>
        <w:spacing w:before="1"/>
        <w:ind w:right="614" w:firstLine="228"/>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F13E51" w:rsidRDefault="00A522EB">
      <w:pPr>
        <w:pStyle w:val="a3"/>
        <w:ind w:right="617" w:firstLine="228"/>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F13E51" w:rsidRDefault="00A522EB">
      <w:pPr>
        <w:pStyle w:val="a3"/>
        <w:ind w:right="614" w:firstLine="228"/>
      </w:pPr>
      <w:r>
        <w:t>Орнаментальное украшение каменной архитектуры в памятниках русской культуры, каменная резьба, росписи стен, изразцы.</w:t>
      </w:r>
    </w:p>
    <w:p w:rsidR="00F13E51" w:rsidRDefault="00A522EB">
      <w:pPr>
        <w:pStyle w:val="a3"/>
        <w:ind w:right="614" w:firstLine="228"/>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13E51" w:rsidRDefault="00A522EB">
      <w:pPr>
        <w:pStyle w:val="a3"/>
        <w:ind w:right="611" w:firstLine="228"/>
      </w:pPr>
      <w:r>
        <w:t>Женский и мужской костюмы в традициях разных народов. Своеобразие одежды разных эпох и культур.</w:t>
      </w:r>
    </w:p>
    <w:p w:rsidR="00F13E51" w:rsidRDefault="00F13E51">
      <w:pPr>
        <w:pStyle w:val="a3"/>
        <w:spacing w:before="3"/>
        <w:ind w:left="0"/>
        <w:jc w:val="left"/>
        <w:rPr>
          <w:sz w:val="31"/>
        </w:rPr>
      </w:pPr>
    </w:p>
    <w:p w:rsidR="00F13E51" w:rsidRDefault="00A522EB">
      <w:pPr>
        <w:pStyle w:val="2"/>
        <w:spacing w:before="1"/>
      </w:pPr>
      <w:r>
        <w:t>Модуль</w:t>
      </w:r>
      <w:r>
        <w:rPr>
          <w:spacing w:val="-2"/>
        </w:rPr>
        <w:t xml:space="preserve"> «Архитектура»</w:t>
      </w:r>
    </w:p>
    <w:p w:rsidR="00F13E51" w:rsidRDefault="00F13E51">
      <w:pPr>
        <w:pStyle w:val="a3"/>
        <w:spacing w:before="9"/>
        <w:ind w:left="0"/>
        <w:jc w:val="left"/>
        <w:rPr>
          <w:b/>
          <w:sz w:val="20"/>
        </w:rPr>
      </w:pPr>
    </w:p>
    <w:p w:rsidR="00F13E51" w:rsidRDefault="00A522EB">
      <w:pPr>
        <w:pStyle w:val="a3"/>
        <w:spacing w:before="1"/>
        <w:ind w:right="612" w:firstLine="228"/>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Pr>
          <w:spacing w:val="-2"/>
        </w:rPr>
        <w:t>жилищ.</w:t>
      </w:r>
    </w:p>
    <w:p w:rsidR="00F13E51" w:rsidRDefault="00A522EB">
      <w:pPr>
        <w:pStyle w:val="a3"/>
        <w:ind w:right="609" w:firstLine="228"/>
      </w:pPr>
      <w:r>
        <w:t>Деревянная изба, её конструкция и декор. Моделирование избы из бумаги илиизображение на плоскости в технике аппликации её фасада и традиционного декора. Пониманиетеснойсвязикрасотыипользы,функционального идекоративного вархитектуре традиционного жилого деревянного дома. Разные виды изб и надворных построек.</w:t>
      </w:r>
    </w:p>
    <w:p w:rsidR="00F13E51" w:rsidRDefault="00A522EB">
      <w:pPr>
        <w:pStyle w:val="a3"/>
        <w:ind w:left="484"/>
      </w:pPr>
      <w:r>
        <w:t xml:space="preserve">Конструкция иизображение зданиякаменногособора:свод,нефы,закомары,глава, </w:t>
      </w:r>
      <w:r>
        <w:rPr>
          <w:spacing w:val="-2"/>
        </w:rPr>
        <w:t>купол.</w:t>
      </w:r>
    </w:p>
    <w:p w:rsidR="00F13E51" w:rsidRDefault="00A522EB">
      <w:pPr>
        <w:pStyle w:val="a3"/>
      </w:pPr>
      <w:r>
        <w:t xml:space="preserve">Рольсобораворганизациижизнидревнегогорода,соборкакархитектурная </w:t>
      </w:r>
      <w:r>
        <w:rPr>
          <w:spacing w:val="-2"/>
        </w:rPr>
        <w:t>доминанта.</w:t>
      </w:r>
    </w:p>
    <w:p w:rsidR="00F13E51" w:rsidRDefault="00A522EB">
      <w:pPr>
        <w:pStyle w:val="a3"/>
        <w:ind w:right="612" w:firstLine="228"/>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13E51" w:rsidRDefault="00A522EB">
      <w:pPr>
        <w:pStyle w:val="a3"/>
        <w:ind w:right="614" w:firstLine="228"/>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13E51" w:rsidRDefault="00A522EB">
      <w:pPr>
        <w:pStyle w:val="a3"/>
        <w:ind w:left="484"/>
      </w:pPr>
      <w:r>
        <w:t>Пониманиезначениядлясовременныхлюдейсохранениякультурного</w:t>
      </w:r>
      <w:r>
        <w:rPr>
          <w:spacing w:val="-2"/>
        </w:rPr>
        <w:t xml:space="preserve"> наследия.</w:t>
      </w:r>
    </w:p>
    <w:p w:rsidR="00F13E51" w:rsidRDefault="00F13E51">
      <w:pPr>
        <w:pStyle w:val="a3"/>
        <w:spacing w:before="3"/>
        <w:ind w:left="0"/>
        <w:jc w:val="left"/>
        <w:rPr>
          <w:sz w:val="31"/>
        </w:rPr>
      </w:pPr>
    </w:p>
    <w:p w:rsidR="00F13E51" w:rsidRDefault="00A522EB">
      <w:pPr>
        <w:pStyle w:val="2"/>
        <w:jc w:val="both"/>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spacing w:before="1"/>
        <w:ind w:right="621" w:firstLine="228"/>
      </w:pPr>
      <w: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F13E51" w:rsidRDefault="00A522EB">
      <w:pPr>
        <w:pStyle w:val="a3"/>
        <w:ind w:right="610" w:firstLine="228"/>
      </w:pPr>
      <w:r>
        <w:t>Примеры произведений великих европейских художников: Леонардо да Винчи, Рафаэля, Рембрандта, Пикассо (и других по выбору учителя).</w:t>
      </w:r>
    </w:p>
    <w:p w:rsidR="00F13E51" w:rsidRDefault="00A522EB">
      <w:pPr>
        <w:pStyle w:val="a3"/>
        <w:ind w:right="610" w:firstLine="228"/>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13E51" w:rsidRDefault="00A522EB">
      <w:pPr>
        <w:pStyle w:val="a3"/>
        <w:ind w:right="612" w:firstLine="228"/>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другихкультур Древнего мира.Архитектурные памятники Западной Европы Среднихвековиэпохи Возрождения. Произведения предметно-пространственной культуры, составляющие истоки, основания национальных культур в современном мире.</w:t>
      </w:r>
    </w:p>
    <w:p w:rsidR="00F13E51" w:rsidRDefault="00A522EB">
      <w:pPr>
        <w:pStyle w:val="a3"/>
        <w:ind w:left="484"/>
      </w:pPr>
      <w:r>
        <w:t>Памятникинациональнымгероям.ПамятникК.МининуиД.Пожарскомускульптора</w:t>
      </w:r>
      <w:r>
        <w:rPr>
          <w:spacing w:val="-5"/>
        </w:rPr>
        <w:t>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2"/>
      </w:pPr>
      <w:r>
        <w:lastRenderedPageBreak/>
        <w:t>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13E51" w:rsidRDefault="00F13E51">
      <w:pPr>
        <w:pStyle w:val="a3"/>
        <w:spacing w:before="3"/>
        <w:ind w:left="0"/>
        <w:jc w:val="left"/>
        <w:rPr>
          <w:sz w:val="31"/>
        </w:rPr>
      </w:pPr>
    </w:p>
    <w:p w:rsidR="00F13E51" w:rsidRDefault="00A522EB">
      <w:pPr>
        <w:pStyle w:val="2"/>
        <w:jc w:val="both"/>
      </w:pPr>
      <w:r>
        <w:t>Модуль«Азбукацифровой</w:t>
      </w:r>
      <w:r>
        <w:rPr>
          <w:spacing w:val="-2"/>
        </w:rPr>
        <w:t xml:space="preserve"> графики»</w:t>
      </w:r>
    </w:p>
    <w:p w:rsidR="00F13E51" w:rsidRDefault="00F13E51">
      <w:pPr>
        <w:pStyle w:val="a3"/>
        <w:spacing w:before="10"/>
        <w:ind w:left="0"/>
        <w:jc w:val="left"/>
        <w:rPr>
          <w:b/>
          <w:sz w:val="20"/>
        </w:rPr>
      </w:pPr>
    </w:p>
    <w:p w:rsidR="00F13E51" w:rsidRDefault="00A522EB">
      <w:pPr>
        <w:pStyle w:val="a3"/>
        <w:ind w:right="615" w:firstLine="228"/>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F13E51" w:rsidRDefault="00A522EB">
      <w:pPr>
        <w:pStyle w:val="a3"/>
        <w:ind w:right="618" w:firstLine="228"/>
      </w:pPr>
      <w:r>
        <w:t>Моделированиевграфическомредакторе спомощьюинструментовгеометрических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F13E51" w:rsidRDefault="00A522EB">
      <w:pPr>
        <w:pStyle w:val="a3"/>
        <w:ind w:right="618" w:firstLine="228"/>
      </w:pPr>
      <w:r>
        <w:t>Моделированиевграфическомредакторе спомощьюинструментовгеометрических фигур конструкций храмовых зданий разных культур: каменный православный собор, готический или романский собор, пагода, мечеть.</w:t>
      </w:r>
    </w:p>
    <w:p w:rsidR="00F13E51" w:rsidRDefault="00A522EB">
      <w:pPr>
        <w:pStyle w:val="a3"/>
        <w:spacing w:before="1"/>
        <w:ind w:right="609" w:firstLine="228"/>
        <w:jc w:val="right"/>
      </w:pPr>
      <w:r>
        <w:t>Построение в графическом редакторе с помощью геометрических фигур или на линейной основепропорцийфигурычеловека,изображениеразличныхфаздвижения.Создание анимациисхематическогодвижениячеловека(присоответствующихтехническихусловиях). Анимацияпростогодвижениянарисованнойфигурки:загрузитьдвефазыдвижения фигуркиввиртуальныйредакторGIF-анимацииисохранитьпростое</w:t>
      </w:r>
      <w:r>
        <w:rPr>
          <w:spacing w:val="-2"/>
        </w:rPr>
        <w:t>повторяющееся</w:t>
      </w:r>
    </w:p>
    <w:p w:rsidR="00F13E51" w:rsidRDefault="00A522EB">
      <w:pPr>
        <w:pStyle w:val="a3"/>
        <w:jc w:val="left"/>
      </w:pPr>
      <w:r>
        <w:t>движениесвоего</w:t>
      </w:r>
      <w:r>
        <w:rPr>
          <w:spacing w:val="-2"/>
        </w:rPr>
        <w:t>рисунка.</w:t>
      </w:r>
    </w:p>
    <w:p w:rsidR="00F13E51" w:rsidRDefault="00A522EB">
      <w:pPr>
        <w:pStyle w:val="a3"/>
        <w:ind w:firstLine="228"/>
        <w:jc w:val="left"/>
      </w:pPr>
      <w:r>
        <w:t>СозданиекомпьютернойпрезентациивпрограммеPowerPointнатемуархитектуры, декоративного и изобразительного искусства выбранной эпохи или национальной культуры.</w:t>
      </w:r>
    </w:p>
    <w:p w:rsidR="00F13E51" w:rsidRDefault="00A522EB">
      <w:pPr>
        <w:pStyle w:val="a3"/>
        <w:ind w:left="484"/>
        <w:jc w:val="left"/>
      </w:pPr>
      <w:r>
        <w:t>Виртуальныетематическиепутешествияпохудожественныммузеям</w:t>
      </w:r>
      <w:r>
        <w:rPr>
          <w:spacing w:val="-2"/>
        </w:rPr>
        <w:t>мира.</w:t>
      </w:r>
    </w:p>
    <w:p w:rsidR="00F13E51" w:rsidRDefault="00F13E51">
      <w:pPr>
        <w:pStyle w:val="a3"/>
        <w:ind w:left="0"/>
        <w:jc w:val="left"/>
        <w:rPr>
          <w:sz w:val="26"/>
        </w:rPr>
      </w:pPr>
    </w:p>
    <w:p w:rsidR="00F13E51" w:rsidRDefault="00A522EB">
      <w:pPr>
        <w:spacing w:before="181"/>
        <w:ind w:left="255"/>
        <w:rPr>
          <w:b/>
          <w:sz w:val="24"/>
        </w:rPr>
      </w:pPr>
      <w:r>
        <w:rPr>
          <w:b/>
          <w:sz w:val="24"/>
        </w:rPr>
        <w:t>ПЛАНИРУЕМЫЕРЕЗУЛЬТАТЫ</w:t>
      </w:r>
      <w:r>
        <w:rPr>
          <w:b/>
          <w:spacing w:val="-2"/>
          <w:sz w:val="24"/>
        </w:rPr>
        <w:t>ОСВОЕНИЯ</w:t>
      </w:r>
    </w:p>
    <w:p w:rsidR="00F13E51" w:rsidRDefault="00A522EB">
      <w:pPr>
        <w:ind w:left="255" w:right="2932"/>
        <w:rPr>
          <w:b/>
          <w:sz w:val="24"/>
        </w:rPr>
      </w:pPr>
      <w:r>
        <w:rPr>
          <w:b/>
          <w:sz w:val="24"/>
        </w:rPr>
        <w:t>УЧЕБНОГОПРЕДМЕТА«ИЗОБРАЗИТЕЛЬНОЕИСКУССТВО» НА УРОВНЕ НАЧАЛЬНОГО ОБЩЕГО ОБРАЗОВАНИЯ</w:t>
      </w:r>
    </w:p>
    <w:p w:rsidR="00F13E51" w:rsidRDefault="00F13E51">
      <w:pPr>
        <w:pStyle w:val="a3"/>
        <w:spacing w:before="9"/>
        <w:ind w:left="0"/>
        <w:jc w:val="left"/>
        <w:rPr>
          <w:b/>
          <w:sz w:val="30"/>
        </w:rPr>
      </w:pPr>
    </w:p>
    <w:p w:rsidR="00F13E51" w:rsidRDefault="00A522EB">
      <w:pPr>
        <w:ind w:left="255"/>
        <w:rPr>
          <w:b/>
          <w:sz w:val="24"/>
        </w:rPr>
      </w:pPr>
      <w:r>
        <w:rPr>
          <w:b/>
          <w:sz w:val="24"/>
        </w:rPr>
        <w:t>ЛИЧНОСТНЫЕ</w:t>
      </w:r>
      <w:r>
        <w:rPr>
          <w:b/>
          <w:spacing w:val="-2"/>
          <w:sz w:val="24"/>
        </w:rPr>
        <w:t>РЕЗУЛЬТАТЫ</w:t>
      </w:r>
    </w:p>
    <w:p w:rsidR="00F13E51" w:rsidRDefault="00F13E51">
      <w:pPr>
        <w:pStyle w:val="a3"/>
        <w:spacing w:before="10"/>
        <w:ind w:left="0"/>
        <w:jc w:val="left"/>
        <w:rPr>
          <w:b/>
          <w:sz w:val="20"/>
        </w:rPr>
      </w:pPr>
    </w:p>
    <w:p w:rsidR="00F13E51" w:rsidRDefault="00A522EB">
      <w:pPr>
        <w:pStyle w:val="a3"/>
        <w:ind w:right="615" w:firstLine="228"/>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F13E51" w:rsidRDefault="00A522EB">
      <w:pPr>
        <w:pStyle w:val="a3"/>
        <w:ind w:left="484" w:right="1109"/>
      </w:pPr>
      <w:r>
        <w:t>Программапризванаобеспечитьдостижениеобучающимисяличностныхрезультатов: уважения и ценностного отношения к своей Родине — России;</w:t>
      </w:r>
    </w:p>
    <w:p w:rsidR="00F13E51" w:rsidRDefault="00A522EB">
      <w:pPr>
        <w:pStyle w:val="a3"/>
        <w:ind w:right="611" w:firstLine="228"/>
      </w:pPr>
      <w:r>
        <w:t>ценностно-смысловые ориентации и установки, отражающие индивидуально-личностные позиции и социально значимые личностные качества;</w:t>
      </w:r>
    </w:p>
    <w:p w:rsidR="00F13E51" w:rsidRDefault="00A522EB">
      <w:pPr>
        <w:pStyle w:val="a3"/>
        <w:ind w:left="484"/>
      </w:pPr>
      <w:r>
        <w:t>духовно-нравственноеразвитие</w:t>
      </w:r>
      <w:r>
        <w:rPr>
          <w:spacing w:val="-2"/>
        </w:rPr>
        <w:t>обучающихся;</w:t>
      </w:r>
    </w:p>
    <w:p w:rsidR="00F13E51" w:rsidRDefault="00A522EB">
      <w:pPr>
        <w:pStyle w:val="a3"/>
        <w:ind w:right="613" w:firstLine="228"/>
      </w:pPr>
      <w:r>
        <w:t>мотивацию к познанию и обучению, готовность к саморазвитию и активному участию в социально-значимой деятельности;</w:t>
      </w:r>
    </w:p>
    <w:p w:rsidR="00F13E51" w:rsidRDefault="00A522EB">
      <w:pPr>
        <w:pStyle w:val="a3"/>
        <w:ind w:left="484"/>
      </w:pPr>
      <w:r>
        <w:t xml:space="preserve">позитивныйопытучастиявтворческой </w:t>
      </w:r>
      <w:r>
        <w:rPr>
          <w:spacing w:val="-2"/>
        </w:rPr>
        <w:t>деятельности;</w:t>
      </w:r>
    </w:p>
    <w:p w:rsidR="00F13E51" w:rsidRDefault="00A522EB">
      <w:pPr>
        <w:pStyle w:val="a3"/>
        <w:ind w:right="615" w:firstLine="228"/>
      </w:pPr>
      <w:r>
        <w:t>интерес к произведениям искусства и литературы, построенным на принципах нравственностиигуманизма,уважительногоотношенияиинтересаккультурнымтрадициям и творчеству своего и других народов.</w:t>
      </w:r>
    </w:p>
    <w:p w:rsidR="00F13E51" w:rsidRDefault="00A522EB">
      <w:pPr>
        <w:pStyle w:val="a3"/>
        <w:ind w:right="606" w:firstLine="228"/>
      </w:pPr>
      <w:r>
        <w:rPr>
          <w:i/>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деятельностиконкретныхзнанийокрасотеимудрости,заложенныхв</w:t>
      </w:r>
      <w:r>
        <w:rPr>
          <w:spacing w:val="-2"/>
        </w:rPr>
        <w:t>культурных</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rPr>
          <w:spacing w:val="-2"/>
        </w:rPr>
        <w:lastRenderedPageBreak/>
        <w:t>традициях.</w:t>
      </w:r>
    </w:p>
    <w:p w:rsidR="00F13E51" w:rsidRDefault="00A522EB">
      <w:pPr>
        <w:pStyle w:val="a3"/>
        <w:ind w:right="609" w:firstLine="228"/>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rsidR="00F13E51" w:rsidRDefault="00A522EB">
      <w:pPr>
        <w:pStyle w:val="a3"/>
        <w:ind w:right="610" w:firstLine="228"/>
      </w:pPr>
      <w:r>
        <w:rPr>
          <w:i/>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w:t>
      </w:r>
      <w:r>
        <w:rPr>
          <w:spacing w:val="-2"/>
        </w:rPr>
        <w:t>общества.</w:t>
      </w:r>
    </w:p>
    <w:p w:rsidR="00F13E51" w:rsidRDefault="00A522EB">
      <w:pPr>
        <w:pStyle w:val="a3"/>
        <w:ind w:right="608" w:firstLine="228"/>
      </w:pPr>
      <w:r>
        <w:rPr>
          <w:i/>
        </w:rPr>
        <w:t xml:space="preserve">Эстетическое воспитание— </w:t>
      </w:r>
      <w: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w:t>
      </w:r>
      <w:r>
        <w:rPr>
          <w:spacing w:val="-2"/>
        </w:rPr>
        <w:t>наследию.</w:t>
      </w:r>
    </w:p>
    <w:p w:rsidR="00F13E51" w:rsidRDefault="00A522EB">
      <w:pPr>
        <w:pStyle w:val="a3"/>
        <w:ind w:right="611" w:firstLine="228"/>
      </w:pPr>
      <w:r>
        <w:rPr>
          <w:i/>
        </w:rPr>
        <w:t xml:space="preserve">Ценности познавательной деятельности </w:t>
      </w:r>
      <w:r>
        <w:t>воспитываются как эмоционально окрашенный интерес к жизни людей и природы. Происходит этов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 исторической направленности.</w:t>
      </w:r>
    </w:p>
    <w:p w:rsidR="00F13E51" w:rsidRDefault="00A522EB">
      <w:pPr>
        <w:pStyle w:val="a3"/>
        <w:ind w:right="609" w:firstLine="228"/>
      </w:pPr>
      <w:r>
        <w:rPr>
          <w:i/>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13E51" w:rsidRDefault="00A522EB">
      <w:pPr>
        <w:pStyle w:val="a3"/>
        <w:ind w:right="603" w:firstLine="228"/>
      </w:pPr>
      <w:r>
        <w:rPr>
          <w:i/>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13E51" w:rsidRDefault="00F13E51">
      <w:pPr>
        <w:pStyle w:val="a3"/>
        <w:spacing w:before="4"/>
        <w:ind w:left="0"/>
        <w:jc w:val="left"/>
        <w:rPr>
          <w:sz w:val="31"/>
        </w:rPr>
      </w:pPr>
    </w:p>
    <w:p w:rsidR="00F13E51" w:rsidRDefault="00A522EB">
      <w:pPr>
        <w:pStyle w:val="1"/>
      </w:pPr>
      <w:r>
        <w:t>МЕТАПРЕДМЕТНЫЕ</w:t>
      </w:r>
      <w:r>
        <w:rPr>
          <w:spacing w:val="-2"/>
        </w:rPr>
        <w:t>РЕЗУЛЬТАТЫ</w:t>
      </w:r>
    </w:p>
    <w:p w:rsidR="00F13E51" w:rsidRDefault="00A522EB">
      <w:pPr>
        <w:pStyle w:val="2"/>
        <w:numPr>
          <w:ilvl w:val="0"/>
          <w:numId w:val="38"/>
        </w:numPr>
        <w:tabs>
          <w:tab w:val="left" w:pos="556"/>
        </w:tabs>
        <w:spacing w:before="6" w:line="630" w:lineRule="atLeast"/>
        <w:ind w:left="255" w:right="3435" w:firstLine="0"/>
      </w:pPr>
      <w:r>
        <w:t>Овладениеуниверсальнымипознавательнымидействиями Пространственные представления и сенсорные способности:</w:t>
      </w:r>
    </w:p>
    <w:p w:rsidR="00F13E51" w:rsidRDefault="00A522EB">
      <w:pPr>
        <w:pStyle w:val="a3"/>
        <w:spacing w:before="6"/>
        <w:ind w:left="484"/>
        <w:jc w:val="left"/>
      </w:pPr>
      <w:r>
        <w:t>характеризоватьформупредмета,</w:t>
      </w:r>
      <w:r>
        <w:rPr>
          <w:spacing w:val="-2"/>
        </w:rPr>
        <w:t xml:space="preserve"> конструкции;</w:t>
      </w:r>
    </w:p>
    <w:p w:rsidR="00F13E51" w:rsidRDefault="00A522EB">
      <w:pPr>
        <w:pStyle w:val="a3"/>
        <w:ind w:left="484" w:right="831"/>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находитьассоциативныесвязимеждувизуальнымиобразамиразныхформипредметов; сопоставлять части и целое в видимом образе, предмете, конструкции;</w:t>
      </w:r>
    </w:p>
    <w:p w:rsidR="00F13E51" w:rsidRDefault="00A522EB">
      <w:pPr>
        <w:pStyle w:val="a3"/>
        <w:ind w:right="629" w:firstLine="228"/>
        <w:jc w:val="left"/>
      </w:pPr>
      <w:r>
        <w:t xml:space="preserve">анализироватьпропорциональныеотношениячастейвнутрицелогоипредметовмежду </w:t>
      </w:r>
      <w:r>
        <w:rPr>
          <w:spacing w:val="-2"/>
        </w:rPr>
        <w:t>собой;</w:t>
      </w:r>
    </w:p>
    <w:p w:rsidR="00F13E51" w:rsidRDefault="00A522EB">
      <w:pPr>
        <w:pStyle w:val="a3"/>
        <w:ind w:left="484"/>
        <w:jc w:val="left"/>
      </w:pPr>
      <w:r>
        <w:t>обобщатьформусоставной</w:t>
      </w:r>
      <w:r>
        <w:rPr>
          <w:spacing w:val="-2"/>
        </w:rPr>
        <w:t>конструкции;</w:t>
      </w:r>
    </w:p>
    <w:p w:rsidR="00F13E51" w:rsidRDefault="00A522EB">
      <w:pPr>
        <w:pStyle w:val="a3"/>
        <w:ind w:firstLine="228"/>
        <w:jc w:val="left"/>
      </w:pPr>
      <w:r>
        <w:t>выявлятьианализироватьритмическиеотношениявпространствеивизображении (визуальном образе) на установленных основаниях;</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484"/>
        <w:jc w:val="left"/>
      </w:pPr>
      <w:r>
        <w:lastRenderedPageBreak/>
        <w:t>абстрагироватьобразреальностиприпостроенииплоской</w:t>
      </w:r>
      <w:r>
        <w:rPr>
          <w:spacing w:val="-2"/>
        </w:rPr>
        <w:t xml:space="preserve"> композиции;</w:t>
      </w:r>
    </w:p>
    <w:p w:rsidR="00F13E51" w:rsidRDefault="00A522EB">
      <w:pPr>
        <w:pStyle w:val="a3"/>
        <w:ind w:firstLine="228"/>
        <w:jc w:val="left"/>
      </w:pPr>
      <w:r>
        <w:t xml:space="preserve">соотносить тональные отношения (тёмное — светлое) в пространственных и плоскостных </w:t>
      </w:r>
      <w:r>
        <w:rPr>
          <w:spacing w:val="-2"/>
        </w:rPr>
        <w:t>объектах;</w:t>
      </w:r>
    </w:p>
    <w:p w:rsidR="00F13E51" w:rsidRDefault="00A522EB">
      <w:pPr>
        <w:pStyle w:val="a3"/>
        <w:tabs>
          <w:tab w:val="left" w:pos="1684"/>
          <w:tab w:val="left" w:pos="2070"/>
          <w:tab w:val="left" w:pos="3815"/>
          <w:tab w:val="left" w:pos="5641"/>
          <w:tab w:val="left" w:pos="7144"/>
          <w:tab w:val="left" w:pos="8369"/>
          <w:tab w:val="left" w:pos="9776"/>
        </w:tabs>
        <w:ind w:right="607" w:firstLine="228"/>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2"/>
        </w:rPr>
        <w:t>отношений</w:t>
      </w:r>
      <w:r>
        <w:tab/>
      </w:r>
      <w:r>
        <w:rPr>
          <w:spacing w:val="-10"/>
        </w:rPr>
        <w:t xml:space="preserve">в </w:t>
      </w:r>
      <w:r>
        <w:t>пространственной среде и плоскостном изображении.</w:t>
      </w:r>
    </w:p>
    <w:p w:rsidR="00F13E51" w:rsidRDefault="00F13E51">
      <w:pPr>
        <w:pStyle w:val="a3"/>
        <w:spacing w:before="10"/>
        <w:ind w:left="0"/>
        <w:jc w:val="left"/>
        <w:rPr>
          <w:sz w:val="20"/>
        </w:rPr>
      </w:pPr>
    </w:p>
    <w:p w:rsidR="00F13E51" w:rsidRDefault="00A522EB">
      <w:pPr>
        <w:pStyle w:val="2"/>
        <w:jc w:val="both"/>
      </w:pPr>
      <w:r>
        <w:t>Базовыелогическиеиисследовательские</w:t>
      </w:r>
      <w:r>
        <w:rPr>
          <w:spacing w:val="-2"/>
        </w:rPr>
        <w:t>действия:</w:t>
      </w:r>
    </w:p>
    <w:p w:rsidR="00F13E51" w:rsidRDefault="00A522EB">
      <w:pPr>
        <w:pStyle w:val="a3"/>
        <w:ind w:right="614" w:firstLine="228"/>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F13E51" w:rsidRDefault="00A522EB">
      <w:pPr>
        <w:pStyle w:val="a3"/>
        <w:ind w:right="614" w:firstLine="228"/>
      </w:pPr>
      <w:r>
        <w:t>проявлять творческие экспериментальные действия в процессе самостоятельного выполнения художественных заданий;</w:t>
      </w:r>
    </w:p>
    <w:p w:rsidR="00F13E51" w:rsidRDefault="00A522EB">
      <w:pPr>
        <w:pStyle w:val="a3"/>
        <w:ind w:right="609" w:firstLine="228"/>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13E51" w:rsidRDefault="00A522EB">
      <w:pPr>
        <w:pStyle w:val="a3"/>
        <w:ind w:right="614" w:firstLine="228"/>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F13E51" w:rsidRDefault="00A522EB">
      <w:pPr>
        <w:pStyle w:val="a3"/>
        <w:ind w:right="607" w:firstLine="228"/>
      </w:pPr>
      <w:r>
        <w:t>анализировать и оценивать с позиций эстетических категорий явления природы и предметно-пространственную среду жизни человека;</w:t>
      </w:r>
    </w:p>
    <w:p w:rsidR="00F13E51" w:rsidRDefault="00A522EB">
      <w:pPr>
        <w:pStyle w:val="a3"/>
        <w:ind w:right="618" w:firstLine="228"/>
      </w:pPr>
      <w:r>
        <w:t>формулировать выводы, соответствующие эстетическим, аналитическим и другим учебным установкам по результатам проведённого наблюдения;</w:t>
      </w:r>
    </w:p>
    <w:p w:rsidR="00F13E51" w:rsidRDefault="00A522EB">
      <w:pPr>
        <w:pStyle w:val="a3"/>
        <w:ind w:right="611" w:firstLine="228"/>
      </w:pPr>
      <w:r>
        <w:t>использовать знаково-символические средства для составления орнаментов и декоративных композиций;</w:t>
      </w:r>
    </w:p>
    <w:p w:rsidR="00F13E51" w:rsidRDefault="00A522EB">
      <w:pPr>
        <w:pStyle w:val="a3"/>
        <w:ind w:right="609" w:firstLine="228"/>
      </w:pPr>
      <w:r>
        <w:t>классифицировать произведения искусства по видам и, соответственно, по назначению в жизни людей;</w:t>
      </w:r>
    </w:p>
    <w:p w:rsidR="00F13E51" w:rsidRDefault="00A522EB">
      <w:pPr>
        <w:pStyle w:val="a3"/>
        <w:ind w:right="612" w:firstLine="228"/>
      </w:pPr>
      <w:r>
        <w:t>классифицировать произведения изобразительного искусства по жанрам в качестве инструмента анализа содержания произведений;</w:t>
      </w:r>
    </w:p>
    <w:p w:rsidR="00F13E51" w:rsidRDefault="00A522EB">
      <w:pPr>
        <w:pStyle w:val="a3"/>
        <w:ind w:left="484"/>
      </w:pPr>
      <w:r>
        <w:t>ставитьииспользоватьвопросыкакисследовательскийинструмент</w:t>
      </w:r>
      <w:r>
        <w:rPr>
          <w:spacing w:val="-2"/>
        </w:rPr>
        <w:t xml:space="preserve"> познания.</w:t>
      </w:r>
    </w:p>
    <w:p w:rsidR="00F13E51" w:rsidRDefault="00F13E51">
      <w:pPr>
        <w:pStyle w:val="a3"/>
        <w:ind w:left="0"/>
        <w:jc w:val="left"/>
      </w:pPr>
    </w:p>
    <w:p w:rsidR="00F13E51" w:rsidRDefault="00A522EB">
      <w:pPr>
        <w:pStyle w:val="3"/>
      </w:pPr>
      <w:r>
        <w:t>Работа с</w:t>
      </w:r>
      <w:r>
        <w:rPr>
          <w:spacing w:val="-2"/>
        </w:rPr>
        <w:t>информацией:</w:t>
      </w:r>
    </w:p>
    <w:p w:rsidR="00F13E51" w:rsidRDefault="00A522EB">
      <w:pPr>
        <w:pStyle w:val="a3"/>
        <w:ind w:left="484"/>
        <w:jc w:val="left"/>
      </w:pPr>
      <w:r>
        <w:t>использоватьэлектронныеобразовательные</w:t>
      </w:r>
      <w:r>
        <w:rPr>
          <w:spacing w:val="-2"/>
        </w:rPr>
        <w:t>ресурсы;</w:t>
      </w:r>
    </w:p>
    <w:p w:rsidR="00F13E51" w:rsidRDefault="00A522EB">
      <w:pPr>
        <w:pStyle w:val="a3"/>
        <w:ind w:left="484"/>
        <w:jc w:val="left"/>
      </w:pPr>
      <w:r>
        <w:t>уметьработатьсэлектроннымиучебникамииучебными</w:t>
      </w:r>
      <w:r>
        <w:rPr>
          <w:spacing w:val="-2"/>
        </w:rPr>
        <w:t xml:space="preserve"> пособиями;</w:t>
      </w:r>
    </w:p>
    <w:p w:rsidR="00F13E51" w:rsidRDefault="00A522EB">
      <w:pPr>
        <w:pStyle w:val="a3"/>
        <w:ind w:right="609" w:firstLine="228"/>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13E51" w:rsidRDefault="00A522EB">
      <w:pPr>
        <w:pStyle w:val="a3"/>
        <w:ind w:right="609" w:firstLine="228"/>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13E51" w:rsidRDefault="00A522EB">
      <w:pPr>
        <w:pStyle w:val="a3"/>
        <w:ind w:right="617" w:firstLine="228"/>
      </w:pPr>
      <w:r>
        <w:t>самостоятельно готовить информацию на заданную или выбранную тему и представлятьеё в различных видах: рисунках и эскизах, электронных презентациях;</w:t>
      </w:r>
    </w:p>
    <w:p w:rsidR="00F13E51" w:rsidRDefault="00A522EB">
      <w:pPr>
        <w:pStyle w:val="a3"/>
        <w:spacing w:before="1"/>
        <w:ind w:right="615" w:firstLine="228"/>
      </w:pPr>
      <w:r>
        <w:t>осуществлять виртуальные путешествия по архитектурным памятникам, в отечественные художественныемузеиизарубежныехудожественныемузеи(галереи)наосновеустановоки квестов, предложенных учителем;</w:t>
      </w:r>
    </w:p>
    <w:p w:rsidR="00F13E51" w:rsidRDefault="00A522EB">
      <w:pPr>
        <w:pStyle w:val="a3"/>
        <w:ind w:left="484"/>
      </w:pPr>
      <w:r>
        <w:t>соблюдатьправилаинформационнойбезопасностиприработевсети</w:t>
      </w:r>
      <w:r>
        <w:rPr>
          <w:spacing w:val="-2"/>
        </w:rPr>
        <w:t xml:space="preserve"> Интернет.</w:t>
      </w:r>
    </w:p>
    <w:p w:rsidR="00F13E51" w:rsidRDefault="00F13E51">
      <w:pPr>
        <w:pStyle w:val="a3"/>
        <w:spacing w:before="3"/>
        <w:ind w:left="0"/>
        <w:jc w:val="left"/>
        <w:rPr>
          <w:sz w:val="31"/>
        </w:rPr>
      </w:pPr>
    </w:p>
    <w:p w:rsidR="00F13E51" w:rsidRDefault="00A522EB">
      <w:pPr>
        <w:pStyle w:val="2"/>
        <w:numPr>
          <w:ilvl w:val="0"/>
          <w:numId w:val="38"/>
        </w:numPr>
        <w:tabs>
          <w:tab w:val="left" w:pos="556"/>
        </w:tabs>
        <w:ind w:left="556" w:hanging="301"/>
      </w:pPr>
      <w:r>
        <w:t>Овладениеуниверсальнымикоммуникативными</w:t>
      </w:r>
      <w:r>
        <w:rPr>
          <w:spacing w:val="-2"/>
        </w:rPr>
        <w:t>действиями</w:t>
      </w:r>
    </w:p>
    <w:p w:rsidR="00F13E51" w:rsidRDefault="00F13E51">
      <w:pPr>
        <w:pStyle w:val="a3"/>
        <w:spacing w:before="10"/>
        <w:ind w:left="0"/>
        <w:jc w:val="left"/>
        <w:rPr>
          <w:b/>
          <w:sz w:val="20"/>
        </w:rPr>
      </w:pPr>
    </w:p>
    <w:p w:rsidR="00F13E51" w:rsidRDefault="00A522EB">
      <w:pPr>
        <w:pStyle w:val="a3"/>
        <w:ind w:left="484"/>
      </w:pPr>
      <w:r>
        <w:t>Обучающиесядолжныовладетьследующими</w:t>
      </w:r>
      <w:r>
        <w:rPr>
          <w:spacing w:val="-2"/>
        </w:rPr>
        <w:t>действиями:</w:t>
      </w:r>
    </w:p>
    <w:p w:rsidR="00F13E51" w:rsidRDefault="00A522EB">
      <w:pPr>
        <w:pStyle w:val="a3"/>
        <w:ind w:right="605" w:firstLine="228"/>
      </w:pPr>
      <w:r>
        <w:t>понимать искусство в качестве особого языка общения — межличностного (автор— зритель), между поколениями, между народами;</w:t>
      </w:r>
    </w:p>
    <w:p w:rsidR="00F13E51" w:rsidRDefault="00A522EB">
      <w:pPr>
        <w:pStyle w:val="a3"/>
        <w:ind w:right="616" w:firstLine="228"/>
      </w:pPr>
      <w:r>
        <w:t>вести диалог и участвовать в дискуссии, проявляя уважительное отношение коппонентам,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13E51" w:rsidRDefault="00A522EB">
      <w:pPr>
        <w:pStyle w:val="a3"/>
        <w:ind w:right="615" w:firstLine="228"/>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0" w:firstLine="228"/>
      </w:pPr>
      <w:r>
        <w:lastRenderedPageBreak/>
        <w:t>демонстрировать и объяснять результаты своего творческого, художественного или исследовательского опыта;</w:t>
      </w:r>
    </w:p>
    <w:p w:rsidR="00F13E51" w:rsidRDefault="00A522EB">
      <w:pPr>
        <w:pStyle w:val="a3"/>
        <w:ind w:right="607" w:firstLine="228"/>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13E51" w:rsidRDefault="00A522EB">
      <w:pPr>
        <w:pStyle w:val="a3"/>
        <w:ind w:right="614" w:firstLine="228"/>
      </w:pPr>
      <w:r>
        <w:t>признавать своё и чужое право на ошибку, развивать свои способности сопереживать, понимать намерения и переживания свои и других людей;</w:t>
      </w:r>
    </w:p>
    <w:p w:rsidR="00F13E51" w:rsidRDefault="00A522EB">
      <w:pPr>
        <w:pStyle w:val="a3"/>
        <w:ind w:right="611" w:firstLine="228"/>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rPr>
        <w:t>результата.</w:t>
      </w:r>
    </w:p>
    <w:p w:rsidR="00F13E51" w:rsidRDefault="00F13E51">
      <w:pPr>
        <w:pStyle w:val="a3"/>
        <w:spacing w:before="3"/>
        <w:ind w:left="0"/>
        <w:jc w:val="left"/>
        <w:rPr>
          <w:sz w:val="31"/>
        </w:rPr>
      </w:pPr>
    </w:p>
    <w:p w:rsidR="00F13E51" w:rsidRDefault="00A522EB">
      <w:pPr>
        <w:pStyle w:val="2"/>
        <w:numPr>
          <w:ilvl w:val="0"/>
          <w:numId w:val="38"/>
        </w:numPr>
        <w:tabs>
          <w:tab w:val="left" w:pos="556"/>
        </w:tabs>
        <w:ind w:left="556" w:hanging="301"/>
      </w:pPr>
      <w:r>
        <w:t>Овладениеуниверсальнымирегулятивными</w:t>
      </w:r>
      <w:r>
        <w:rPr>
          <w:spacing w:val="-2"/>
        </w:rPr>
        <w:t>действиями</w:t>
      </w:r>
    </w:p>
    <w:p w:rsidR="00F13E51" w:rsidRDefault="00F13E51">
      <w:pPr>
        <w:pStyle w:val="a3"/>
        <w:spacing w:before="10"/>
        <w:ind w:left="0"/>
        <w:jc w:val="left"/>
        <w:rPr>
          <w:b/>
          <w:sz w:val="20"/>
        </w:rPr>
      </w:pPr>
    </w:p>
    <w:p w:rsidR="00F13E51" w:rsidRDefault="00A522EB">
      <w:pPr>
        <w:pStyle w:val="a3"/>
        <w:ind w:left="484"/>
        <w:jc w:val="left"/>
      </w:pPr>
      <w:r>
        <w:t>Обучающиесядолжныовладетьследующими</w:t>
      </w:r>
      <w:r>
        <w:rPr>
          <w:spacing w:val="-2"/>
        </w:rPr>
        <w:t>действиями:</w:t>
      </w:r>
    </w:p>
    <w:p w:rsidR="00F13E51" w:rsidRDefault="00A522EB">
      <w:pPr>
        <w:pStyle w:val="a3"/>
        <w:ind w:left="484" w:right="831"/>
        <w:jc w:val="left"/>
      </w:pPr>
      <w:r>
        <w:t>внимательноотноситьсяивыполнятьучебныезадачи,поставленныеучителем; соблюдать последовательность учебных действий при выполнении задания;</w:t>
      </w:r>
    </w:p>
    <w:p w:rsidR="00F13E51" w:rsidRDefault="00A522EB">
      <w:pPr>
        <w:pStyle w:val="a3"/>
        <w:spacing w:before="1"/>
        <w:ind w:firstLine="228"/>
        <w:jc w:val="left"/>
      </w:pPr>
      <w:r>
        <w:t>уметьорганизовыватьсвоёрабочееместодляпрактическойработы,сохраняяпорядок в окружающем пространстве и бережно относясь к используемым материалам;</w:t>
      </w:r>
    </w:p>
    <w:p w:rsidR="00F13E51" w:rsidRDefault="00A522EB">
      <w:pPr>
        <w:pStyle w:val="a3"/>
        <w:ind w:firstLine="228"/>
        <w:jc w:val="left"/>
      </w:pPr>
      <w:r>
        <w:t>соотноситьсвоидействияспланируемымирезультатами,осуществлятьконтрольсвоей деятельности в процессе достижения результата.</w:t>
      </w:r>
    </w:p>
    <w:p w:rsidR="00F13E51" w:rsidRDefault="00F13E51">
      <w:pPr>
        <w:pStyle w:val="a3"/>
        <w:spacing w:before="3"/>
        <w:ind w:left="0"/>
        <w:jc w:val="left"/>
        <w:rPr>
          <w:sz w:val="31"/>
        </w:rPr>
      </w:pPr>
    </w:p>
    <w:p w:rsidR="00F13E51" w:rsidRDefault="00A522EB">
      <w:pPr>
        <w:pStyle w:val="1"/>
      </w:pPr>
      <w:r>
        <w:t>ПРЕДМЕТНЫЕ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05" w:firstLine="228"/>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F13E51" w:rsidRDefault="00F13E51">
      <w:pPr>
        <w:pStyle w:val="a3"/>
        <w:spacing w:before="4"/>
        <w:ind w:left="0"/>
        <w:jc w:val="left"/>
        <w:rPr>
          <w:sz w:val="31"/>
        </w:rPr>
      </w:pPr>
    </w:p>
    <w:p w:rsidR="00F13E51" w:rsidRDefault="00A522EB">
      <w:pPr>
        <w:pStyle w:val="1"/>
        <w:numPr>
          <w:ilvl w:val="0"/>
          <w:numId w:val="37"/>
        </w:numPr>
        <w:tabs>
          <w:tab w:val="left" w:pos="436"/>
        </w:tabs>
        <w:ind w:hanging="181"/>
      </w:pPr>
      <w:r>
        <w:rPr>
          <w:spacing w:val="-2"/>
        </w:rPr>
        <w:t>КЛАСС</w:t>
      </w:r>
    </w:p>
    <w:p w:rsidR="00F13E51" w:rsidRDefault="00F13E51">
      <w:pPr>
        <w:pStyle w:val="a3"/>
        <w:spacing w:before="3"/>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right="610" w:firstLine="228"/>
      </w:pPr>
      <w:r>
        <w:t>Осваивать навыки применения свойств простых графических материалов в самостоятельной творческой работе в условиях урока.</w:t>
      </w:r>
    </w:p>
    <w:p w:rsidR="00F13E51" w:rsidRDefault="00A522EB">
      <w:pPr>
        <w:pStyle w:val="a3"/>
        <w:ind w:right="614" w:firstLine="228"/>
      </w:pPr>
      <w:r>
        <w:t>Приобретать первичный опыт в создании графического рисунка на основе знакомства со средствами изобразительного языка.</w:t>
      </w:r>
    </w:p>
    <w:p w:rsidR="00F13E51" w:rsidRDefault="00A522EB">
      <w:pPr>
        <w:pStyle w:val="a3"/>
        <w:ind w:right="615" w:firstLine="228"/>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F13E51" w:rsidRDefault="00A522EB">
      <w:pPr>
        <w:pStyle w:val="a3"/>
        <w:spacing w:before="1"/>
        <w:ind w:left="484"/>
      </w:pPr>
      <w:r>
        <w:t>Приобретатьопытсозданиярисунка простого(плоского)предметас</w:t>
      </w:r>
      <w:r>
        <w:rPr>
          <w:spacing w:val="-2"/>
        </w:rPr>
        <w:t xml:space="preserve"> натуры.</w:t>
      </w:r>
    </w:p>
    <w:p w:rsidR="00F13E51" w:rsidRDefault="00A522EB">
      <w:pPr>
        <w:pStyle w:val="a3"/>
        <w:ind w:right="610" w:firstLine="228"/>
      </w:pPr>
      <w:r>
        <w:t xml:space="preserve">Учиться анализировать соотношения пропорций, визуально сравнивать пространственные </w:t>
      </w:r>
      <w:r>
        <w:rPr>
          <w:spacing w:val="-2"/>
        </w:rPr>
        <w:t>величины.</w:t>
      </w:r>
    </w:p>
    <w:p w:rsidR="00F13E51" w:rsidRDefault="00A522EB">
      <w:pPr>
        <w:pStyle w:val="a3"/>
        <w:ind w:right="612" w:firstLine="228"/>
      </w:pPr>
      <w:r>
        <w:t xml:space="preserve">Приобретать первичные знания и навыки композиционного расположения изображения на </w:t>
      </w:r>
      <w:r>
        <w:rPr>
          <w:spacing w:val="-2"/>
        </w:rPr>
        <w:t>листе.</w:t>
      </w:r>
    </w:p>
    <w:p w:rsidR="00F13E51" w:rsidRDefault="00A522EB">
      <w:pPr>
        <w:pStyle w:val="a3"/>
        <w:ind w:right="618" w:firstLine="228"/>
      </w:pPr>
      <w:r>
        <w:t>Уметь выбирать вертикальный или горизонтальный формат листа для выполнения соответствующих задач рисунка.</w:t>
      </w:r>
    </w:p>
    <w:p w:rsidR="00F13E51" w:rsidRDefault="00A522EB">
      <w:pPr>
        <w:pStyle w:val="a3"/>
        <w:ind w:right="616" w:firstLine="228"/>
      </w:pPr>
      <w:r>
        <w:t>Восприниматьучебную задачу, поставленную учителем,ирешатьеёвсвоейпрактической художественной деятельности.</w:t>
      </w:r>
    </w:p>
    <w:p w:rsidR="00F13E51" w:rsidRDefault="00A522EB">
      <w:pPr>
        <w:pStyle w:val="a3"/>
        <w:ind w:right="610" w:firstLine="228"/>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рисункесодержания и графических средств его выражения (в рамках программного материала).</w:t>
      </w:r>
    </w:p>
    <w:p w:rsidR="00F13E51" w:rsidRDefault="00F13E51">
      <w:pPr>
        <w:sectPr w:rsidR="00F13E51">
          <w:pgSz w:w="11900" w:h="16840"/>
          <w:pgMar w:top="1060" w:right="520" w:bottom="280" w:left="880" w:header="720" w:footer="720" w:gutter="0"/>
          <w:cols w:space="720"/>
        </w:sectPr>
      </w:pPr>
    </w:p>
    <w:p w:rsidR="00F13E51" w:rsidRDefault="00A522EB">
      <w:pPr>
        <w:pStyle w:val="2"/>
        <w:spacing w:before="74"/>
      </w:pPr>
      <w:r>
        <w:lastRenderedPageBreak/>
        <w:t>Модуль</w:t>
      </w:r>
      <w:r>
        <w:rPr>
          <w:spacing w:val="-2"/>
        </w:rPr>
        <w:t xml:space="preserve"> «Живопись»</w:t>
      </w:r>
    </w:p>
    <w:p w:rsidR="00F13E51" w:rsidRDefault="00F13E51">
      <w:pPr>
        <w:pStyle w:val="a3"/>
        <w:spacing w:before="9"/>
        <w:ind w:left="0"/>
        <w:jc w:val="left"/>
        <w:rPr>
          <w:b/>
          <w:sz w:val="20"/>
        </w:rPr>
      </w:pPr>
    </w:p>
    <w:p w:rsidR="00F13E51" w:rsidRDefault="00A522EB">
      <w:pPr>
        <w:pStyle w:val="a3"/>
        <w:spacing w:before="1"/>
        <w:ind w:left="484"/>
        <w:jc w:val="left"/>
      </w:pPr>
      <w:r>
        <w:t>Осваиватьнавыкиработыкрасками«гуашь»вусловиях</w:t>
      </w:r>
      <w:r>
        <w:rPr>
          <w:spacing w:val="-2"/>
        </w:rPr>
        <w:t xml:space="preserve"> урока.</w:t>
      </w:r>
    </w:p>
    <w:p w:rsidR="00F13E51" w:rsidRDefault="00A522EB">
      <w:pPr>
        <w:pStyle w:val="a3"/>
        <w:ind w:right="629" w:firstLine="228"/>
        <w:jc w:val="left"/>
      </w:pPr>
      <w:r>
        <w:t>Знать три основных цвета; обсуждать и называть ассоциативные представления, которые рождает каждый цвет.</w:t>
      </w:r>
    </w:p>
    <w:p w:rsidR="00F13E51" w:rsidRDefault="00A522EB">
      <w:pPr>
        <w:pStyle w:val="a3"/>
        <w:ind w:right="629" w:firstLine="228"/>
        <w:jc w:val="left"/>
      </w:pPr>
      <w:r>
        <w:t>Осознавать эмоциональное звучание цвета и уметь формулировать своё мнение с опорой на опыт жизненных ассоциаций.</w:t>
      </w:r>
    </w:p>
    <w:p w:rsidR="00F13E51" w:rsidRDefault="00A522EB">
      <w:pPr>
        <w:pStyle w:val="a3"/>
        <w:ind w:firstLine="228"/>
        <w:jc w:val="left"/>
      </w:pPr>
      <w:r>
        <w:t>Приобретатьопытэкспериментирования,исследованиярезультатовсмешениякрасоки получения нового цвета.</w:t>
      </w:r>
    </w:p>
    <w:p w:rsidR="00F13E51" w:rsidRDefault="00A522EB">
      <w:pPr>
        <w:pStyle w:val="a3"/>
        <w:ind w:firstLine="228"/>
        <w:jc w:val="left"/>
      </w:pPr>
      <w:r>
        <w:t>Веститворческуюработуназаданнуютемусопоройназрительныевпечатления, организованные педагогом.</w:t>
      </w:r>
    </w:p>
    <w:p w:rsidR="00F13E51" w:rsidRDefault="00F13E51">
      <w:pPr>
        <w:pStyle w:val="a3"/>
        <w:spacing w:before="3"/>
        <w:ind w:left="0"/>
        <w:jc w:val="left"/>
        <w:rPr>
          <w:sz w:val="31"/>
        </w:rPr>
      </w:pPr>
    </w:p>
    <w:p w:rsidR="00F13E51" w:rsidRDefault="00A522EB">
      <w:pPr>
        <w:pStyle w:val="2"/>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tabs>
          <w:tab w:val="left" w:pos="2033"/>
          <w:tab w:val="left" w:pos="2780"/>
          <w:tab w:val="left" w:pos="4623"/>
          <w:tab w:val="left" w:pos="6168"/>
          <w:tab w:val="left" w:pos="7107"/>
          <w:tab w:val="left" w:pos="8914"/>
        </w:tabs>
        <w:ind w:right="611" w:firstLine="228"/>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поиска</w:t>
      </w:r>
      <w:r>
        <w:tab/>
      </w:r>
      <w:r>
        <w:rPr>
          <w:spacing w:val="-2"/>
        </w:rPr>
        <w:t>выразительных</w:t>
      </w:r>
      <w:r>
        <w:tab/>
      </w:r>
      <w:r>
        <w:rPr>
          <w:spacing w:val="-2"/>
        </w:rPr>
        <w:t xml:space="preserve">образных </w:t>
      </w:r>
      <w:r>
        <w:t>объёмных форм в природе (облака, камни, коряги, формы плодов и др.).</w:t>
      </w:r>
    </w:p>
    <w:p w:rsidR="00F13E51" w:rsidRDefault="00A522EB">
      <w:pPr>
        <w:pStyle w:val="a3"/>
        <w:spacing w:before="1"/>
        <w:ind w:firstLine="228"/>
        <w:jc w:val="left"/>
      </w:pPr>
      <w:r>
        <w:t>Осваиватьпервичныеприёмылепкиизпластилина,приобретатьпредставленияо целостной форме в объёмном изображении.</w:t>
      </w:r>
    </w:p>
    <w:p w:rsidR="00F13E51" w:rsidRDefault="00A522EB">
      <w:pPr>
        <w:pStyle w:val="a3"/>
        <w:ind w:right="614" w:firstLine="228"/>
        <w:jc w:val="left"/>
      </w:pPr>
      <w:r>
        <w:t>Овладевать первичныминавыкамибумагопластики — создания объёмныхформиз бумаги путём её складывания, надрезания, закручивания и др.</w:t>
      </w:r>
    </w:p>
    <w:p w:rsidR="00F13E51" w:rsidRDefault="00F13E51">
      <w:pPr>
        <w:pStyle w:val="a3"/>
        <w:spacing w:before="3"/>
        <w:ind w:left="0"/>
        <w:jc w:val="left"/>
        <w:rPr>
          <w:sz w:val="31"/>
        </w:rPr>
      </w:pPr>
    </w:p>
    <w:p w:rsidR="00F13E51" w:rsidRDefault="00A522EB">
      <w:pPr>
        <w:pStyle w:val="2"/>
      </w:pPr>
      <w:r>
        <w:t>Модуль«Декоративно-прикладное</w:t>
      </w:r>
      <w:r>
        <w:rPr>
          <w:spacing w:val="-2"/>
        </w:rPr>
        <w:t>искусство»</w:t>
      </w:r>
    </w:p>
    <w:p w:rsidR="00F13E51" w:rsidRDefault="00F13E51">
      <w:pPr>
        <w:pStyle w:val="a3"/>
        <w:spacing w:before="10"/>
        <w:ind w:left="0"/>
        <w:jc w:val="left"/>
        <w:rPr>
          <w:b/>
          <w:sz w:val="20"/>
        </w:rPr>
      </w:pPr>
    </w:p>
    <w:p w:rsidR="00F13E51" w:rsidRDefault="00A522EB">
      <w:pPr>
        <w:pStyle w:val="a3"/>
        <w:ind w:right="618" w:firstLine="228"/>
      </w:pPr>
      <w:r>
        <w:t>Уметьрассматриватьиэстетически характеризовать различные примерыузоров вприроде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13E51" w:rsidRDefault="00A522EB">
      <w:pPr>
        <w:pStyle w:val="a3"/>
        <w:ind w:right="613" w:firstLine="228"/>
      </w:pPr>
      <w:r>
        <w:t xml:space="preserve">Различать виды орнаментов по изобразительным мотивам: растительные, геометрические, </w:t>
      </w:r>
      <w:r>
        <w:rPr>
          <w:spacing w:val="-2"/>
        </w:rPr>
        <w:t>анималистические.</w:t>
      </w:r>
    </w:p>
    <w:p w:rsidR="00F13E51" w:rsidRDefault="00A522EB">
      <w:pPr>
        <w:pStyle w:val="a3"/>
        <w:ind w:left="484" w:right="608"/>
      </w:pPr>
      <w:r>
        <w:t>Учиться использовать правила симметрии в своей художественной деятельности. Приобретатьопытсозданияорнаментальнойдекоративнойкомпозиции</w:t>
      </w:r>
      <w:r>
        <w:rPr>
          <w:spacing w:val="-2"/>
        </w:rPr>
        <w:t>(стилизованной:</w:t>
      </w:r>
    </w:p>
    <w:p w:rsidR="00F13E51" w:rsidRDefault="00A522EB">
      <w:pPr>
        <w:pStyle w:val="a3"/>
      </w:pPr>
      <w:r>
        <w:t>декоративныйцветокили</w:t>
      </w:r>
      <w:r>
        <w:rPr>
          <w:spacing w:val="-2"/>
        </w:rPr>
        <w:t xml:space="preserve"> птица).</w:t>
      </w:r>
    </w:p>
    <w:p w:rsidR="00F13E51" w:rsidRDefault="00A522EB">
      <w:pPr>
        <w:pStyle w:val="a3"/>
        <w:ind w:left="484"/>
      </w:pPr>
      <w:r>
        <w:t>Приобретатьзнания означениииназначенииукрашенийвжизни</w:t>
      </w:r>
      <w:r>
        <w:rPr>
          <w:spacing w:val="-2"/>
        </w:rPr>
        <w:t xml:space="preserve"> людей.</w:t>
      </w:r>
    </w:p>
    <w:p w:rsidR="00F13E51" w:rsidRDefault="00A522EB">
      <w:pPr>
        <w:pStyle w:val="a3"/>
        <w:ind w:right="611" w:firstLine="228"/>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местныхпромыслов)иопытпрактической художественной деятельности помотивам игрушки выбранного промысла.</w:t>
      </w:r>
    </w:p>
    <w:p w:rsidR="00F13E51" w:rsidRDefault="00A522EB">
      <w:pPr>
        <w:pStyle w:val="a3"/>
        <w:ind w:right="616" w:firstLine="228"/>
      </w:pPr>
      <w:r>
        <w:t xml:space="preserve">Иметь опыт и соответствующие возрасту навыки подготовки и оформления общего </w:t>
      </w:r>
      <w:r>
        <w:rPr>
          <w:spacing w:val="-2"/>
        </w:rPr>
        <w:t>праздника.</w:t>
      </w:r>
    </w:p>
    <w:p w:rsidR="00F13E51" w:rsidRDefault="00F13E51">
      <w:pPr>
        <w:pStyle w:val="a3"/>
        <w:spacing w:before="4"/>
        <w:ind w:left="0"/>
        <w:jc w:val="left"/>
        <w:rPr>
          <w:sz w:val="31"/>
        </w:rPr>
      </w:pPr>
    </w:p>
    <w:p w:rsidR="00F13E51" w:rsidRDefault="00A522EB">
      <w:pPr>
        <w:pStyle w:val="2"/>
        <w:jc w:val="both"/>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right="612" w:firstLine="228"/>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13E51" w:rsidRDefault="00A522EB">
      <w:pPr>
        <w:pStyle w:val="a3"/>
        <w:ind w:right="609" w:firstLine="228"/>
      </w:pPr>
      <w:r>
        <w:t>Осваивать приёмы конструирования из бумаги, складывания объёмных простых геометрических тел.</w:t>
      </w:r>
    </w:p>
    <w:p w:rsidR="00F13E51" w:rsidRDefault="00A522EB">
      <w:pPr>
        <w:pStyle w:val="a3"/>
        <w:ind w:right="608" w:firstLine="228"/>
      </w:pPr>
      <w:r>
        <w:t>Приобретать опыт пространственного макетирования (сказочный город) в форме коллективной игровой деятельности.</w:t>
      </w:r>
    </w:p>
    <w:p w:rsidR="00F13E51" w:rsidRDefault="00A522EB">
      <w:pPr>
        <w:pStyle w:val="a3"/>
        <w:ind w:right="615" w:firstLine="228"/>
      </w:pPr>
      <w:r>
        <w:t>Приобретать представления о конструктивной основе любого предмета и первичные навыки анализа его строения.</w:t>
      </w:r>
    </w:p>
    <w:p w:rsidR="00F13E51" w:rsidRDefault="00F13E51">
      <w:pPr>
        <w:pStyle w:val="a3"/>
        <w:spacing w:before="4"/>
        <w:ind w:left="0"/>
        <w:jc w:val="left"/>
        <w:rPr>
          <w:sz w:val="31"/>
        </w:rPr>
      </w:pPr>
    </w:p>
    <w:p w:rsidR="00F13E51" w:rsidRDefault="00A522EB">
      <w:pPr>
        <w:pStyle w:val="2"/>
      </w:pPr>
      <w:r>
        <w:lastRenderedPageBreak/>
        <w:t>Модуль«Восприятиепроизведений</w:t>
      </w:r>
      <w:r>
        <w:rPr>
          <w:spacing w:val="-2"/>
        </w:rPr>
        <w:t>искусства»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9" w:firstLine="228"/>
      </w:pPr>
      <w:r>
        <w:lastRenderedPageBreak/>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13E51" w:rsidRDefault="00A522EB">
      <w:pPr>
        <w:pStyle w:val="a3"/>
        <w:ind w:right="610" w:firstLine="228"/>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13E51" w:rsidRDefault="00A522EB">
      <w:pPr>
        <w:pStyle w:val="a3"/>
        <w:ind w:right="613" w:firstLine="228"/>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13E51" w:rsidRDefault="00A522EB">
      <w:pPr>
        <w:pStyle w:val="a3"/>
        <w:ind w:right="617" w:firstLine="228"/>
      </w:pPr>
      <w:r>
        <w:t xml:space="preserve">Осваивать опыт эстетического восприятия и аналитического наблюдения архитектурных </w:t>
      </w:r>
      <w:r>
        <w:rPr>
          <w:spacing w:val="-2"/>
        </w:rPr>
        <w:t>построек.</w:t>
      </w:r>
    </w:p>
    <w:p w:rsidR="00F13E51" w:rsidRDefault="00A522EB">
      <w:pPr>
        <w:pStyle w:val="a3"/>
        <w:ind w:right="607" w:firstLine="228"/>
      </w:pPr>
      <w:r>
        <w:t>Осваиватьопытэстетического,эмоциональногообщениясостанковойкартиной,понимать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учителя),атакжепроизведенийсярковыраженнымэмоциональнымнастроением(например, натюрморты В. Ван Гога или А. Матисса).</w:t>
      </w:r>
    </w:p>
    <w:p w:rsidR="00F13E51" w:rsidRDefault="00A522EB">
      <w:pPr>
        <w:pStyle w:val="a3"/>
        <w:ind w:right="611" w:firstLine="228"/>
      </w:pPr>
      <w:r>
        <w:t>Осваивать новый опыт восприятия художественных иллюстраций в детских книгах и отношения к ним в соответствии с учебной установкой.</w:t>
      </w:r>
    </w:p>
    <w:p w:rsidR="00F13E51" w:rsidRDefault="00F13E51">
      <w:pPr>
        <w:pStyle w:val="a3"/>
        <w:spacing w:before="3"/>
        <w:ind w:left="0"/>
        <w:jc w:val="left"/>
        <w:rPr>
          <w:sz w:val="31"/>
        </w:rPr>
      </w:pPr>
    </w:p>
    <w:p w:rsidR="00F13E51" w:rsidRDefault="00A522EB">
      <w:pPr>
        <w:pStyle w:val="2"/>
        <w:spacing w:before="1"/>
      </w:pPr>
      <w:r>
        <w:t>Модуль«Азбукацифровой</w:t>
      </w:r>
      <w:r>
        <w:rPr>
          <w:spacing w:val="-2"/>
        </w:rPr>
        <w:t xml:space="preserve"> графики»</w:t>
      </w:r>
    </w:p>
    <w:p w:rsidR="00F13E51" w:rsidRDefault="00F13E51">
      <w:pPr>
        <w:pStyle w:val="a3"/>
        <w:spacing w:before="9"/>
        <w:ind w:left="0"/>
        <w:jc w:val="left"/>
        <w:rPr>
          <w:b/>
          <w:sz w:val="20"/>
        </w:rPr>
      </w:pPr>
    </w:p>
    <w:p w:rsidR="00F13E51" w:rsidRDefault="00A522EB">
      <w:pPr>
        <w:pStyle w:val="a3"/>
        <w:spacing w:before="1"/>
        <w:ind w:right="615" w:firstLine="228"/>
      </w:pPr>
      <w:r>
        <w:t>Приобретать опыт создания фотографий с целью эстетического и целенаправленного наблюдения природы.</w:t>
      </w:r>
    </w:p>
    <w:p w:rsidR="00F13E51" w:rsidRDefault="00A522EB">
      <w:pPr>
        <w:pStyle w:val="a3"/>
        <w:ind w:right="615" w:firstLine="228"/>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13E51" w:rsidRDefault="00F13E51">
      <w:pPr>
        <w:pStyle w:val="a3"/>
        <w:spacing w:before="3"/>
        <w:ind w:left="0"/>
        <w:jc w:val="left"/>
        <w:rPr>
          <w:sz w:val="31"/>
        </w:rPr>
      </w:pPr>
    </w:p>
    <w:p w:rsidR="00F13E51" w:rsidRDefault="00A522EB">
      <w:pPr>
        <w:pStyle w:val="1"/>
        <w:numPr>
          <w:ilvl w:val="0"/>
          <w:numId w:val="37"/>
        </w:numPr>
        <w:tabs>
          <w:tab w:val="left" w:pos="436"/>
        </w:tabs>
        <w:ind w:hanging="181"/>
      </w:pPr>
      <w:r>
        <w:rPr>
          <w:spacing w:val="-2"/>
        </w:rPr>
        <w:t>КЛАСС</w:t>
      </w:r>
    </w:p>
    <w:p w:rsidR="00F13E51" w:rsidRDefault="00F13E51">
      <w:pPr>
        <w:pStyle w:val="a3"/>
        <w:spacing w:before="4"/>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right="612" w:firstLine="228"/>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13E51" w:rsidRDefault="00A522EB">
      <w:pPr>
        <w:pStyle w:val="a3"/>
        <w:ind w:right="611" w:firstLine="228"/>
      </w:pPr>
      <w:r>
        <w:t xml:space="preserve">Приобретать навыки изображения на основе разной по характеру и способу наложения </w:t>
      </w:r>
      <w:r>
        <w:rPr>
          <w:spacing w:val="-2"/>
        </w:rPr>
        <w:t>линии.</w:t>
      </w:r>
    </w:p>
    <w:p w:rsidR="00F13E51" w:rsidRDefault="00A522EB">
      <w:pPr>
        <w:pStyle w:val="a3"/>
        <w:ind w:right="613" w:firstLine="228"/>
      </w:pPr>
      <w:r>
        <w:t>Овладевать понятием «ритм» и навыками ритмической организации изображения как необходимой композиционной основы выражения содержания.</w:t>
      </w:r>
    </w:p>
    <w:p w:rsidR="00F13E51" w:rsidRDefault="00A522EB">
      <w:pPr>
        <w:pStyle w:val="a3"/>
        <w:ind w:right="610" w:firstLine="228"/>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spacing w:val="-2"/>
        </w:rPr>
        <w:t>анализ).</w:t>
      </w:r>
    </w:p>
    <w:p w:rsidR="00F13E51" w:rsidRDefault="00A522EB">
      <w:pPr>
        <w:pStyle w:val="a3"/>
        <w:ind w:right="614" w:firstLine="228"/>
      </w:pPr>
      <w:r>
        <w:t>Приобретать умение вести рисунок с натуры, видеть пропорции объекта, расположениеего в пространстве; располагать изображение на листе, соблюдая этапы ведения рисунка, осваивая навык штриховки.</w:t>
      </w:r>
    </w:p>
    <w:p w:rsidR="00F13E51" w:rsidRDefault="00F13E51">
      <w:pPr>
        <w:pStyle w:val="a3"/>
        <w:spacing w:before="3"/>
        <w:ind w:left="0"/>
        <w:jc w:val="left"/>
        <w:rPr>
          <w:sz w:val="31"/>
        </w:rPr>
      </w:pPr>
    </w:p>
    <w:p w:rsidR="00F13E51" w:rsidRDefault="00A522EB">
      <w:pPr>
        <w:pStyle w:val="2"/>
        <w:spacing w:before="1"/>
      </w:pPr>
      <w:r>
        <w:t>Модуль</w:t>
      </w:r>
      <w:r>
        <w:rPr>
          <w:spacing w:val="-2"/>
        </w:rPr>
        <w:t xml:space="preserve"> «Живопись»</w:t>
      </w:r>
    </w:p>
    <w:p w:rsidR="00F13E51" w:rsidRDefault="00F13E51">
      <w:pPr>
        <w:pStyle w:val="a3"/>
        <w:spacing w:before="9"/>
        <w:ind w:left="0"/>
        <w:jc w:val="left"/>
        <w:rPr>
          <w:b/>
          <w:sz w:val="20"/>
        </w:rPr>
      </w:pPr>
    </w:p>
    <w:p w:rsidR="00F13E51" w:rsidRDefault="00A522EB">
      <w:pPr>
        <w:pStyle w:val="a3"/>
        <w:spacing w:before="1"/>
        <w:ind w:right="609" w:firstLine="228"/>
      </w:pPr>
      <w:r>
        <w:t>Осваивать навыки работы цветом, навыки смешения красок, пастозное плотное и прозрачноенанесениекраски;осваиватьразныйхарактермазковидвиженийкистью,навыки создания выразительной фактуры и кроющие качества гуаши.</w:t>
      </w:r>
    </w:p>
    <w:p w:rsidR="00F13E51" w:rsidRDefault="00A522EB">
      <w:pPr>
        <w:pStyle w:val="a3"/>
        <w:ind w:right="612" w:firstLine="228"/>
      </w:pPr>
      <w:r>
        <w:t>Приобретать опыт работы акварельной краской и понимать особенности работы прозрачной краской.</w:t>
      </w:r>
    </w:p>
    <w:p w:rsidR="00F13E51" w:rsidRDefault="00A522EB">
      <w:pPr>
        <w:pStyle w:val="a3"/>
        <w:ind w:right="613" w:firstLine="228"/>
      </w:pPr>
      <w:r>
        <w:t>Знать названия основных и составных цветов и способы получения разных оттенков составного цвета.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7" w:firstLine="228"/>
      </w:pPr>
      <w:r>
        <w:lastRenderedPageBreak/>
        <w:t>Различать и сравнивать тёмные и светлые оттенки цвета; осваивать смешение цветных красок с белой и чёрной (для изменения их тона).</w:t>
      </w:r>
    </w:p>
    <w:p w:rsidR="00F13E51" w:rsidRDefault="00A522EB">
      <w:pPr>
        <w:pStyle w:val="a3"/>
        <w:ind w:right="610" w:firstLine="228"/>
      </w:pPr>
      <w:r>
        <w:t>Знать о делении цветов на тёплые и холодные; уметь различать и сравнивать тёплые и холодные оттенки цвета.</w:t>
      </w:r>
    </w:p>
    <w:p w:rsidR="00F13E51" w:rsidRDefault="00A522EB">
      <w:pPr>
        <w:pStyle w:val="a3"/>
        <w:ind w:right="614" w:firstLine="228"/>
      </w:pPr>
      <w:r>
        <w:t>Осваивать эмоциональную выразительность цвета: цвет звонкий и яркий, радостный; цвет мягкий, «глухой» и мрачный и др.</w:t>
      </w:r>
    </w:p>
    <w:p w:rsidR="00F13E51" w:rsidRDefault="00A522EB">
      <w:pPr>
        <w:pStyle w:val="a3"/>
        <w:ind w:right="608" w:firstLine="228"/>
      </w:pPr>
      <w:r>
        <w:t>Приобретать опыт создания пейзажей, передающих разные состояния погоды (туман,грозу и др.) на основе изменения тонального звучания цвета; приобретать опыт передачи разного цветового состояния моря.</w:t>
      </w:r>
    </w:p>
    <w:p w:rsidR="00F13E51" w:rsidRDefault="00A522EB">
      <w:pPr>
        <w:pStyle w:val="a3"/>
        <w:ind w:right="611" w:firstLine="228"/>
      </w:pPr>
      <w:r>
        <w:t>Уметь визображении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13E51" w:rsidRDefault="00F13E51">
      <w:pPr>
        <w:pStyle w:val="a3"/>
        <w:spacing w:before="3"/>
        <w:ind w:left="0"/>
        <w:jc w:val="left"/>
        <w:rPr>
          <w:sz w:val="31"/>
        </w:rPr>
      </w:pPr>
    </w:p>
    <w:p w:rsidR="00F13E51" w:rsidRDefault="00A522EB">
      <w:pPr>
        <w:pStyle w:val="2"/>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ind w:right="614" w:firstLine="228"/>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13E51" w:rsidRDefault="00A522EB">
      <w:pPr>
        <w:pStyle w:val="a3"/>
        <w:spacing w:before="1"/>
        <w:ind w:left="484"/>
      </w:pPr>
      <w:r>
        <w:t>Знатьобизмененияхскульптурногообразаприосмотрепроизведениясразных</w:t>
      </w:r>
      <w:r>
        <w:rPr>
          <w:spacing w:val="-2"/>
        </w:rPr>
        <w:t>сторон.</w:t>
      </w:r>
    </w:p>
    <w:p w:rsidR="00F13E51" w:rsidRDefault="00A522EB">
      <w:pPr>
        <w:pStyle w:val="a3"/>
        <w:ind w:right="616" w:firstLine="228"/>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13E51" w:rsidRDefault="00F13E51">
      <w:pPr>
        <w:pStyle w:val="a3"/>
        <w:spacing w:before="3"/>
        <w:ind w:left="0"/>
        <w:jc w:val="left"/>
        <w:rPr>
          <w:sz w:val="31"/>
        </w:rPr>
      </w:pPr>
    </w:p>
    <w:p w:rsidR="00F13E51" w:rsidRDefault="00A522EB">
      <w:pPr>
        <w:pStyle w:val="2"/>
      </w:pPr>
      <w:r>
        <w:t>Модуль«Декоративно-прикладное</w:t>
      </w:r>
      <w:r>
        <w:rPr>
          <w:spacing w:val="-2"/>
        </w:rPr>
        <w:t>искусство»</w:t>
      </w:r>
    </w:p>
    <w:p w:rsidR="00F13E51" w:rsidRDefault="00F13E51">
      <w:pPr>
        <w:pStyle w:val="a3"/>
        <w:spacing w:before="10"/>
        <w:ind w:left="0"/>
        <w:jc w:val="left"/>
        <w:rPr>
          <w:b/>
          <w:sz w:val="20"/>
        </w:rPr>
      </w:pPr>
    </w:p>
    <w:p w:rsidR="00F13E51" w:rsidRDefault="00A522EB">
      <w:pPr>
        <w:pStyle w:val="a3"/>
        <w:ind w:right="615" w:firstLine="228"/>
      </w:pPr>
      <w:r>
        <w:t>Рассматривать, анализировать и эстетически оценивать разнообразие форм в природе, воспринимаемых как узоры.</w:t>
      </w:r>
    </w:p>
    <w:p w:rsidR="00F13E51" w:rsidRDefault="00A522EB">
      <w:pPr>
        <w:pStyle w:val="a3"/>
        <w:ind w:right="606" w:firstLine="228"/>
      </w:pPr>
      <w:r>
        <w:t>Сравнивать, сопоставлять природные явления—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F13E51" w:rsidRDefault="00A522EB">
      <w:pPr>
        <w:pStyle w:val="a3"/>
        <w:ind w:right="615" w:firstLine="228"/>
      </w:pPr>
      <w:r>
        <w:t>Приобретать опыт выполнения эскиза геометрического орнамента кружева или вышивки на основе природных мотивов.</w:t>
      </w:r>
    </w:p>
    <w:p w:rsidR="00F13E51" w:rsidRDefault="00A522EB">
      <w:pPr>
        <w:pStyle w:val="a3"/>
        <w:ind w:right="612" w:firstLine="228"/>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13E51" w:rsidRDefault="00A522EB">
      <w:pPr>
        <w:pStyle w:val="a3"/>
        <w:ind w:right="611" w:firstLine="228"/>
      </w:pPr>
      <w:r>
        <w:t>Приобретать опыт преобразования бытовых подручных нехудожественных материалов в художественные изображения и поделки.</w:t>
      </w:r>
    </w:p>
    <w:p w:rsidR="00F13E51" w:rsidRDefault="00A522EB">
      <w:pPr>
        <w:pStyle w:val="a3"/>
        <w:spacing w:before="1"/>
        <w:ind w:right="615" w:firstLine="228"/>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13E51" w:rsidRDefault="00A522EB">
      <w:pPr>
        <w:pStyle w:val="a3"/>
        <w:ind w:right="610" w:firstLine="228"/>
      </w:pPr>
      <w:r>
        <w:t xml:space="preserve">Приобретать опыт выполнения красками рисунков украшений народных былинных </w:t>
      </w:r>
      <w:r>
        <w:rPr>
          <w:spacing w:val="-2"/>
        </w:rPr>
        <w:t>персонажей.</w:t>
      </w:r>
    </w:p>
    <w:p w:rsidR="00F13E51" w:rsidRDefault="00F13E51">
      <w:pPr>
        <w:pStyle w:val="a3"/>
        <w:spacing w:before="3"/>
        <w:ind w:left="0"/>
        <w:jc w:val="left"/>
        <w:rPr>
          <w:sz w:val="31"/>
        </w:rPr>
      </w:pPr>
    </w:p>
    <w:p w:rsidR="00F13E51" w:rsidRDefault="00A522EB">
      <w:pPr>
        <w:pStyle w:val="2"/>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right="616" w:firstLine="228"/>
      </w:pPr>
      <w:r>
        <w:t>Осваивать приёмы создания объёмных предметов из бумаги и объёмного декорирования предметов из бумаги.</w:t>
      </w:r>
    </w:p>
    <w:p w:rsidR="00F13E51" w:rsidRDefault="00A522EB">
      <w:pPr>
        <w:pStyle w:val="a3"/>
        <w:ind w:right="613" w:firstLine="228"/>
      </w:pPr>
      <w:r>
        <w:t xml:space="preserve">Участвовать в коллективной работе по построению из бумаги пространственного макета </w:t>
      </w:r>
      <w:r>
        <w:lastRenderedPageBreak/>
        <w:t>сказочного города или детской площадки.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8" w:firstLine="228"/>
      </w:pPr>
      <w: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13E51" w:rsidRDefault="00A522EB">
      <w:pPr>
        <w:pStyle w:val="a3"/>
        <w:ind w:left="484"/>
      </w:pPr>
      <w:r>
        <w:t>Осваиватьпониманиеобразаздания,тоестьегоэмоционального</w:t>
      </w:r>
      <w:r>
        <w:rPr>
          <w:spacing w:val="-2"/>
        </w:rPr>
        <w:t>воздействия.</w:t>
      </w:r>
    </w:p>
    <w:p w:rsidR="00F13E51" w:rsidRDefault="00A522EB">
      <w:pPr>
        <w:pStyle w:val="a3"/>
        <w:ind w:right="611" w:firstLine="31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ивнимание к архитектурным постройкам.</w:t>
      </w:r>
    </w:p>
    <w:p w:rsidR="00F13E51" w:rsidRDefault="00A522EB">
      <w:pPr>
        <w:pStyle w:val="a3"/>
        <w:ind w:right="609" w:firstLine="228"/>
      </w:pPr>
      <w:r>
        <w:t>Приобретатьопытсочиненияиизображенияжильядляразныхпосвоемухарактеругероев литературных и народных сказок.</w:t>
      </w:r>
    </w:p>
    <w:p w:rsidR="00F13E51" w:rsidRDefault="00F13E51">
      <w:pPr>
        <w:pStyle w:val="a3"/>
        <w:spacing w:before="3"/>
        <w:ind w:left="0"/>
        <w:jc w:val="left"/>
        <w:rPr>
          <w:sz w:val="31"/>
        </w:rPr>
      </w:pPr>
    </w:p>
    <w:p w:rsidR="00F13E51" w:rsidRDefault="00A522EB">
      <w:pPr>
        <w:pStyle w:val="2"/>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ind w:right="612" w:firstLine="228"/>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13E51" w:rsidRDefault="00A522EB">
      <w:pPr>
        <w:pStyle w:val="a3"/>
        <w:ind w:right="617" w:firstLine="228"/>
      </w:pPr>
      <w:r>
        <w:t>Осваивать и развивать умения вести эстетическое наблюдение явлений природы, а также потребность в таком наблюдении.</w:t>
      </w:r>
    </w:p>
    <w:p w:rsidR="00F13E51" w:rsidRDefault="00A522EB">
      <w:pPr>
        <w:pStyle w:val="a3"/>
        <w:spacing w:before="1"/>
        <w:ind w:right="614" w:firstLine="228"/>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F13E51" w:rsidRDefault="00A522EB">
      <w:pPr>
        <w:pStyle w:val="a3"/>
        <w:ind w:right="613" w:firstLine="228"/>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Куинджи,Н. П.Крымоваидругихповыборуучителя),атакжехудожников-анималистов (В. В. Ватагина, Е. И. Чарушина и других по выбору учителя).</w:t>
      </w:r>
    </w:p>
    <w:p w:rsidR="00F13E51" w:rsidRDefault="00A522EB">
      <w:pPr>
        <w:pStyle w:val="a3"/>
        <w:ind w:right="610" w:firstLine="228"/>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Гога,К. Моне, А. Матисса и других по выбору учителя).</w:t>
      </w:r>
    </w:p>
    <w:p w:rsidR="00F13E51" w:rsidRDefault="00A522EB">
      <w:pPr>
        <w:pStyle w:val="a3"/>
        <w:ind w:right="606" w:firstLine="228"/>
      </w:pPr>
      <w:r>
        <w:t>Знать имена и узнавать наиболее известные произведения художников И. И. Левитана, И. И.Шишкина,И.К.Айвазовского,В.М.Васнецова,В.В.Ватагина,Е.И.Чарушина(и других по выбору учителя).</w:t>
      </w:r>
    </w:p>
    <w:p w:rsidR="00F13E51" w:rsidRDefault="00F13E51">
      <w:pPr>
        <w:pStyle w:val="a3"/>
        <w:spacing w:before="3"/>
        <w:ind w:left="0"/>
        <w:jc w:val="left"/>
        <w:rPr>
          <w:sz w:val="31"/>
        </w:rPr>
      </w:pPr>
    </w:p>
    <w:p w:rsidR="00F13E51" w:rsidRDefault="00A522EB">
      <w:pPr>
        <w:pStyle w:val="2"/>
      </w:pPr>
      <w:r>
        <w:t>Модуль«Азбукацифровой</w:t>
      </w:r>
      <w:r>
        <w:rPr>
          <w:spacing w:val="-2"/>
        </w:rPr>
        <w:t xml:space="preserve"> графики»</w:t>
      </w:r>
    </w:p>
    <w:p w:rsidR="00F13E51" w:rsidRDefault="00F13E51">
      <w:pPr>
        <w:pStyle w:val="a3"/>
        <w:spacing w:before="10"/>
        <w:ind w:left="0"/>
        <w:jc w:val="left"/>
        <w:rPr>
          <w:b/>
          <w:sz w:val="20"/>
        </w:rPr>
      </w:pPr>
    </w:p>
    <w:p w:rsidR="00F13E51" w:rsidRDefault="00A522EB">
      <w:pPr>
        <w:pStyle w:val="a3"/>
        <w:ind w:right="611" w:firstLine="228"/>
      </w:pPr>
      <w:r>
        <w:t>Осваивать возможности изображения с помощью разных видов линий в программе Paint (или другом графическом редакторе).</w:t>
      </w:r>
    </w:p>
    <w:p w:rsidR="00F13E51" w:rsidRDefault="00A522EB">
      <w:pPr>
        <w:pStyle w:val="a3"/>
        <w:ind w:right="615" w:firstLine="228"/>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F13E51" w:rsidRDefault="00A522EB">
      <w:pPr>
        <w:pStyle w:val="a3"/>
        <w:ind w:right="605" w:firstLine="228"/>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F13E51" w:rsidRDefault="00A522EB">
      <w:pPr>
        <w:pStyle w:val="a3"/>
        <w:spacing w:before="1"/>
        <w:ind w:right="608" w:firstLine="228"/>
      </w:pPr>
      <w:r>
        <w:t>Осваивать композиционное построение кадра при фотографировании: расположение объекта в кадре, масштаб, доминанта.</w:t>
      </w:r>
    </w:p>
    <w:p w:rsidR="00F13E51" w:rsidRDefault="00A522EB">
      <w:pPr>
        <w:pStyle w:val="a3"/>
        <w:ind w:left="484"/>
      </w:pPr>
      <w:r>
        <w:t>Участвоватьвобсуждениикомпозиционногопостроениякадрав</w:t>
      </w:r>
      <w:r>
        <w:rPr>
          <w:spacing w:val="-2"/>
        </w:rPr>
        <w:t>фотографии.</w:t>
      </w:r>
    </w:p>
    <w:p w:rsidR="00F13E51" w:rsidRDefault="00F13E51">
      <w:pPr>
        <w:pStyle w:val="a3"/>
        <w:spacing w:before="3"/>
        <w:ind w:left="0"/>
        <w:jc w:val="left"/>
        <w:rPr>
          <w:sz w:val="31"/>
        </w:rPr>
      </w:pPr>
    </w:p>
    <w:p w:rsidR="00F13E51" w:rsidRDefault="00A522EB">
      <w:pPr>
        <w:pStyle w:val="1"/>
        <w:numPr>
          <w:ilvl w:val="0"/>
          <w:numId w:val="37"/>
        </w:numPr>
        <w:tabs>
          <w:tab w:val="left" w:pos="436"/>
        </w:tabs>
        <w:ind w:hanging="181"/>
      </w:pPr>
      <w:r>
        <w:rPr>
          <w:spacing w:val="-2"/>
        </w:rPr>
        <w:t>КЛАСС</w:t>
      </w:r>
    </w:p>
    <w:p w:rsidR="00F13E51" w:rsidRDefault="00F13E51">
      <w:pPr>
        <w:pStyle w:val="a3"/>
        <w:spacing w:before="4"/>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right="614" w:firstLine="228"/>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13E51" w:rsidRDefault="00A522EB">
      <w:pPr>
        <w:pStyle w:val="a3"/>
        <w:ind w:right="613" w:firstLine="228"/>
      </w:pPr>
      <w:r>
        <w:t>Получатьопытсозданияэскизакнижки-игрушкинавыбранныйсюжет:рисунокобложкис соединениемшрифта(текста)иизображения,рисунокзаглавнойбуквицы,</w:t>
      </w:r>
      <w:r>
        <w:rPr>
          <w:spacing w:val="-2"/>
        </w:rPr>
        <w:t>создание</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иллюстраций,размещениетекстаииллюстрацийна</w:t>
      </w:r>
      <w:r>
        <w:rPr>
          <w:spacing w:val="-2"/>
        </w:rPr>
        <w:t xml:space="preserve"> развороте.</w:t>
      </w:r>
    </w:p>
    <w:p w:rsidR="00F13E51" w:rsidRDefault="00A522EB">
      <w:pPr>
        <w:pStyle w:val="a3"/>
        <w:ind w:firstLine="228"/>
        <w:jc w:val="left"/>
      </w:pPr>
      <w:r>
        <w:t>Узнаватьобискусствешрифтаиобразных(изобразительных)возможностяхнадписи,о работе художника над шрифтовой композицией.</w:t>
      </w:r>
    </w:p>
    <w:p w:rsidR="00F13E51" w:rsidRDefault="00A522EB">
      <w:pPr>
        <w:pStyle w:val="a3"/>
        <w:ind w:right="629" w:firstLine="228"/>
        <w:jc w:val="left"/>
      </w:pPr>
      <w:r>
        <w:t>Создаватьпрактическуютворческуюработу—поздравительнуюоткрытку,совмещаяв ней шрифт и изображение.</w:t>
      </w:r>
    </w:p>
    <w:p w:rsidR="00F13E51" w:rsidRDefault="00A522EB">
      <w:pPr>
        <w:pStyle w:val="a3"/>
        <w:ind w:left="484"/>
        <w:jc w:val="left"/>
      </w:pPr>
      <w:r>
        <w:t>Узнаватьоработехудожниковнадплакатамии</w:t>
      </w:r>
      <w:r>
        <w:rPr>
          <w:spacing w:val="-2"/>
        </w:rPr>
        <w:t>афишами.</w:t>
      </w:r>
    </w:p>
    <w:p w:rsidR="00F13E51" w:rsidRDefault="00A522EB">
      <w:pPr>
        <w:pStyle w:val="a3"/>
        <w:ind w:right="629" w:firstLine="228"/>
        <w:jc w:val="left"/>
      </w:pPr>
      <w:r>
        <w:t xml:space="preserve">Выполнятьтворческуюкомпозицию —эскизафишиквыбранномуспектаклюили </w:t>
      </w:r>
      <w:r>
        <w:rPr>
          <w:spacing w:val="-2"/>
        </w:rPr>
        <w:t>фильму.</w:t>
      </w:r>
    </w:p>
    <w:p w:rsidR="00F13E51" w:rsidRDefault="00A522EB">
      <w:pPr>
        <w:pStyle w:val="a3"/>
        <w:ind w:left="484" w:right="629"/>
        <w:jc w:val="left"/>
      </w:pPr>
      <w:r>
        <w:t>Узнаватьосновныепропорциилицачеловека,взаимноерасположениечастейлица. Приобретать опыт рисования портрета (лица) человека.</w:t>
      </w:r>
    </w:p>
    <w:p w:rsidR="00F13E51" w:rsidRDefault="00A522EB">
      <w:pPr>
        <w:pStyle w:val="a3"/>
        <w:ind w:firstLine="228"/>
        <w:jc w:val="left"/>
      </w:pPr>
      <w:r>
        <w:t>Создаватьмаскусказочногоперсонажасярковыраженнымхарактеромлица(длякарнавала или спектакля).</w:t>
      </w:r>
    </w:p>
    <w:p w:rsidR="00F13E51" w:rsidRDefault="00F13E51">
      <w:pPr>
        <w:pStyle w:val="a3"/>
        <w:spacing w:before="3"/>
        <w:ind w:left="0"/>
        <w:jc w:val="left"/>
        <w:rPr>
          <w:sz w:val="31"/>
        </w:rPr>
      </w:pPr>
    </w:p>
    <w:p w:rsidR="00F13E51" w:rsidRDefault="00A522EB">
      <w:pPr>
        <w:pStyle w:val="2"/>
      </w:pPr>
      <w:r>
        <w:t>Модуль</w:t>
      </w:r>
      <w:r>
        <w:rPr>
          <w:spacing w:val="-2"/>
        </w:rPr>
        <w:t xml:space="preserve"> «Живопись»</w:t>
      </w:r>
    </w:p>
    <w:p w:rsidR="00F13E51" w:rsidRDefault="00F13E51">
      <w:pPr>
        <w:pStyle w:val="a3"/>
        <w:spacing w:before="10"/>
        <w:ind w:left="0"/>
        <w:jc w:val="left"/>
        <w:rPr>
          <w:b/>
          <w:sz w:val="20"/>
        </w:rPr>
      </w:pPr>
    </w:p>
    <w:p w:rsidR="00F13E51" w:rsidRDefault="00A522EB">
      <w:pPr>
        <w:pStyle w:val="a3"/>
        <w:ind w:right="629" w:firstLine="228"/>
        <w:jc w:val="left"/>
      </w:pPr>
      <w:r>
        <w:t>Осваиватьприёмысозданияживописнойкомпозиции(натюрморта)понаблюдению натуры или по представлению.</w:t>
      </w:r>
    </w:p>
    <w:p w:rsidR="00F13E51" w:rsidRDefault="00A522EB">
      <w:pPr>
        <w:pStyle w:val="a3"/>
        <w:tabs>
          <w:tab w:val="left" w:pos="2276"/>
          <w:tab w:val="left" w:pos="3743"/>
          <w:tab w:val="left" w:pos="5464"/>
          <w:tab w:val="left" w:pos="6361"/>
          <w:tab w:val="left" w:pos="6725"/>
          <w:tab w:val="left" w:pos="8316"/>
        </w:tabs>
        <w:spacing w:before="1"/>
        <w:ind w:right="614" w:firstLine="228"/>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rsidR="00F13E51" w:rsidRDefault="00A522EB">
      <w:pPr>
        <w:pStyle w:val="a3"/>
        <w:ind w:firstLine="228"/>
        <w:jc w:val="left"/>
      </w:pPr>
      <w:r>
        <w:t>Приобретатьопытсозданиятворческойживописнойработы —натюрмортасярковыраженным настроением или «натюрморта-автопортрета».</w:t>
      </w:r>
    </w:p>
    <w:p w:rsidR="00F13E51" w:rsidRDefault="00A522EB">
      <w:pPr>
        <w:pStyle w:val="a3"/>
        <w:ind w:left="484" w:right="629"/>
        <w:jc w:val="left"/>
      </w:pPr>
      <w:r>
        <w:t>Изображатькраскамипортретчеловекасопоройнанатуруилипопредставлению. Создавать пейзаж, передавая в нём активное состояние природы.</w:t>
      </w:r>
    </w:p>
    <w:p w:rsidR="00F13E51" w:rsidRDefault="00A522EB">
      <w:pPr>
        <w:pStyle w:val="a3"/>
        <w:ind w:left="484"/>
        <w:jc w:val="left"/>
      </w:pPr>
      <w:r>
        <w:t>Приобрестипредставлениеодеятельностихудожникав</w:t>
      </w:r>
      <w:r>
        <w:rPr>
          <w:spacing w:val="-2"/>
        </w:rPr>
        <w:t>театре.</w:t>
      </w:r>
    </w:p>
    <w:p w:rsidR="00F13E51" w:rsidRDefault="00A522EB">
      <w:pPr>
        <w:pStyle w:val="a3"/>
        <w:ind w:left="484" w:right="1887"/>
        <w:jc w:val="left"/>
      </w:pPr>
      <w:r>
        <w:t>Создатькраскамиэскиззанавесаилиэскиздекорацийквыбранномусюжету. Познакомиться с работой художников по оформлению праздников.</w:t>
      </w:r>
    </w:p>
    <w:p w:rsidR="00F13E51" w:rsidRDefault="00A522EB">
      <w:pPr>
        <w:pStyle w:val="a3"/>
        <w:ind w:firstLine="228"/>
        <w:jc w:val="left"/>
      </w:pPr>
      <w:r>
        <w:t>Выполнитьтематическуюкомпозицию«Праздниквгороде»наосновенаблюдений,по памяти и по представлению.</w:t>
      </w:r>
    </w:p>
    <w:p w:rsidR="00F13E51" w:rsidRDefault="00F13E51">
      <w:pPr>
        <w:pStyle w:val="a3"/>
        <w:spacing w:before="3"/>
        <w:ind w:left="0"/>
        <w:jc w:val="left"/>
        <w:rPr>
          <w:sz w:val="31"/>
        </w:rPr>
      </w:pPr>
    </w:p>
    <w:p w:rsidR="00F13E51" w:rsidRDefault="00A522EB">
      <w:pPr>
        <w:pStyle w:val="2"/>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ind w:right="612" w:firstLine="228"/>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Pr>
          <w:spacing w:val="-2"/>
        </w:rPr>
        <w:t>учителя).</w:t>
      </w:r>
    </w:p>
    <w:p w:rsidR="00F13E51" w:rsidRDefault="00A522EB">
      <w:pPr>
        <w:pStyle w:val="a3"/>
        <w:ind w:right="618" w:firstLine="228"/>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F13E51" w:rsidRDefault="00A522EB">
      <w:pPr>
        <w:pStyle w:val="a3"/>
        <w:ind w:right="612" w:firstLine="228"/>
      </w:pPr>
      <w:r>
        <w:t>Узнавать о видах скульптуры: скульптурные памятники, парковая скульптура, мелкая пластика, рельеф (виды рельефа).</w:t>
      </w:r>
    </w:p>
    <w:p w:rsidR="00F13E51" w:rsidRDefault="00A522EB">
      <w:pPr>
        <w:pStyle w:val="a3"/>
        <w:spacing w:before="1"/>
        <w:ind w:left="484"/>
      </w:pPr>
      <w:r>
        <w:t>Приобретатьопытлепкиэскиза парковой</w:t>
      </w:r>
      <w:r>
        <w:rPr>
          <w:spacing w:val="-2"/>
        </w:rPr>
        <w:t>скульптуры.</w:t>
      </w:r>
    </w:p>
    <w:p w:rsidR="00F13E51" w:rsidRDefault="00F13E51">
      <w:pPr>
        <w:pStyle w:val="a3"/>
        <w:spacing w:before="3"/>
        <w:ind w:left="0"/>
        <w:jc w:val="left"/>
        <w:rPr>
          <w:sz w:val="31"/>
        </w:rPr>
      </w:pPr>
    </w:p>
    <w:p w:rsidR="00F13E51" w:rsidRDefault="00A522EB">
      <w:pPr>
        <w:pStyle w:val="2"/>
      </w:pPr>
      <w:r>
        <w:t>Модуль«Декоративно-прикладное</w:t>
      </w:r>
      <w:r>
        <w:rPr>
          <w:spacing w:val="-2"/>
        </w:rPr>
        <w:t>искусство»</w:t>
      </w:r>
    </w:p>
    <w:p w:rsidR="00F13E51" w:rsidRDefault="00F13E51">
      <w:pPr>
        <w:pStyle w:val="a3"/>
        <w:spacing w:before="10"/>
        <w:ind w:left="0"/>
        <w:jc w:val="left"/>
        <w:rPr>
          <w:b/>
          <w:sz w:val="20"/>
        </w:rPr>
      </w:pPr>
    </w:p>
    <w:p w:rsidR="00F13E51" w:rsidRDefault="00A522EB">
      <w:pPr>
        <w:pStyle w:val="a3"/>
        <w:ind w:right="615" w:firstLine="228"/>
      </w:pPr>
      <w:r>
        <w:t>Узнаватьосозданииглинянойидеревяннойпосуды:народныехудожественныепромыслы Гжель и Хохлома.</w:t>
      </w:r>
    </w:p>
    <w:p w:rsidR="00F13E51" w:rsidRDefault="00A522EB">
      <w:pPr>
        <w:pStyle w:val="a3"/>
        <w:ind w:right="613" w:firstLine="228"/>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13E51" w:rsidRDefault="00A522EB">
      <w:pPr>
        <w:pStyle w:val="a3"/>
        <w:ind w:right="617" w:firstLine="228"/>
      </w:pPr>
      <w: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F13E51" w:rsidRDefault="00A522EB">
      <w:pPr>
        <w:pStyle w:val="a3"/>
        <w:ind w:left="484"/>
      </w:pPr>
      <w:r>
        <w:t>Осваиватьнавыкисозданияорнаментовприпомощиштампови</w:t>
      </w:r>
      <w:r>
        <w:rPr>
          <w:spacing w:val="-2"/>
        </w:rPr>
        <w:t>трафаретов.</w:t>
      </w:r>
    </w:p>
    <w:p w:rsidR="00F13E51" w:rsidRDefault="00A522EB">
      <w:pPr>
        <w:pStyle w:val="a3"/>
        <w:ind w:left="484"/>
      </w:pPr>
      <w:r>
        <w:t>Получитьопытсозданиякомпозицииорнаментавквадрате(вкачествеэскиза</w:t>
      </w:r>
      <w:r>
        <w:rPr>
          <w:spacing w:val="-2"/>
        </w:rPr>
        <w:t>росписи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женского</w:t>
      </w:r>
      <w:r>
        <w:rPr>
          <w:spacing w:val="-2"/>
        </w:rPr>
        <w:t>платка).</w:t>
      </w:r>
    </w:p>
    <w:p w:rsidR="00F13E51" w:rsidRDefault="00F13E51">
      <w:pPr>
        <w:pStyle w:val="a3"/>
        <w:spacing w:before="3"/>
        <w:ind w:left="0"/>
        <w:jc w:val="left"/>
        <w:rPr>
          <w:sz w:val="31"/>
        </w:rPr>
      </w:pPr>
    </w:p>
    <w:p w:rsidR="00F13E51" w:rsidRDefault="00A522EB">
      <w:pPr>
        <w:pStyle w:val="2"/>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firstLine="228"/>
        <w:jc w:val="left"/>
      </w:pPr>
      <w:r>
        <w:t>Выполнитьзарисовкиилитворческиерисункипопамятиипопредставлениюнатему исторических памятников или архитектурных достопримечательностей своего города.</w:t>
      </w:r>
    </w:p>
    <w:p w:rsidR="00F13E51" w:rsidRDefault="00A522EB">
      <w:pPr>
        <w:pStyle w:val="a3"/>
        <w:ind w:firstLine="228"/>
        <w:jc w:val="left"/>
      </w:pPr>
      <w:r>
        <w:t>Создать эскиз макета паркового пространства или участвовать в коллективной работе посозданию такого макета.</w:t>
      </w:r>
    </w:p>
    <w:p w:rsidR="00F13E51" w:rsidRDefault="00A522EB">
      <w:pPr>
        <w:pStyle w:val="a3"/>
        <w:ind w:firstLine="228"/>
        <w:jc w:val="left"/>
      </w:pPr>
      <w:r>
        <w:t>Создатьввидерисунковилиобъёмныхаппликацийизцветнойбумагиэскизы разнообразных малых архитектурных форм, наполняющих городское пространство.</w:t>
      </w:r>
    </w:p>
    <w:p w:rsidR="00F13E51" w:rsidRDefault="00A522EB">
      <w:pPr>
        <w:pStyle w:val="a3"/>
        <w:ind w:firstLine="228"/>
        <w:jc w:val="left"/>
      </w:pPr>
      <w:r>
        <w:t xml:space="preserve">Придуматьинарисовать(иливыполнитьвтехникебумагопластики)транспортное </w:t>
      </w:r>
      <w:r>
        <w:rPr>
          <w:spacing w:val="-2"/>
        </w:rPr>
        <w:t>средство.</w:t>
      </w:r>
    </w:p>
    <w:p w:rsidR="00F13E51" w:rsidRDefault="00A522EB">
      <w:pPr>
        <w:pStyle w:val="a3"/>
        <w:ind w:firstLine="228"/>
        <w:jc w:val="left"/>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13E51" w:rsidRDefault="00F13E51">
      <w:pPr>
        <w:pStyle w:val="a3"/>
        <w:spacing w:before="4"/>
        <w:ind w:left="0"/>
        <w:jc w:val="left"/>
        <w:rPr>
          <w:sz w:val="31"/>
        </w:rPr>
      </w:pPr>
    </w:p>
    <w:p w:rsidR="00F13E51" w:rsidRDefault="00A522EB">
      <w:pPr>
        <w:pStyle w:val="2"/>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ind w:right="613" w:firstLine="228"/>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w:t>
      </w:r>
      <w:r>
        <w:rPr>
          <w:spacing w:val="-2"/>
        </w:rPr>
        <w:t>книги.</w:t>
      </w:r>
    </w:p>
    <w:p w:rsidR="00F13E51" w:rsidRDefault="00A522EB">
      <w:pPr>
        <w:pStyle w:val="a3"/>
        <w:ind w:right="608" w:firstLine="228"/>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основефотографий, телепередач и виртуальных путешествий), уметь обсуждать увиденные памятники.</w:t>
      </w:r>
    </w:p>
    <w:p w:rsidR="00F13E51" w:rsidRDefault="00A522EB">
      <w:pPr>
        <w:pStyle w:val="a3"/>
        <w:ind w:right="614" w:firstLine="228"/>
      </w:pPr>
      <w:r>
        <w:t>Знать и уметь объяснять назначение основных видов пространственных искусств: изобразительныхвидовискусства—живописи,графики,скульптуры;архитектуры,дизайна, декоративно-прикладных видов искусства, а также деятельности художника в кино, втеатре, на празднике.</w:t>
      </w:r>
    </w:p>
    <w:p w:rsidR="00F13E51" w:rsidRDefault="00A522EB">
      <w:pPr>
        <w:pStyle w:val="a3"/>
        <w:ind w:right="612" w:firstLine="228"/>
      </w:pPr>
      <w:r>
        <w:t>Знать и уметь называть основные жанры живописи, графики и скульптуры, определяемые предметом изображения.</w:t>
      </w:r>
    </w:p>
    <w:p w:rsidR="00F13E51" w:rsidRDefault="00A522EB">
      <w:pPr>
        <w:pStyle w:val="a3"/>
        <w:ind w:right="611" w:firstLine="228"/>
      </w:pPr>
      <w:r>
        <w:t>Знать имена крупнейших отечественных художников-пейзажистов: И. И. Шишкина, И. И. Левитана, А. К. Саврасова, В. Д.Поленова, А. И. Куинджи, И. К. Айвазовского и других (по выбору учителя), приобретать представления об их произведениях.</w:t>
      </w:r>
    </w:p>
    <w:p w:rsidR="00F13E51" w:rsidRDefault="00A522EB">
      <w:pPr>
        <w:pStyle w:val="a3"/>
        <w:ind w:right="612" w:firstLine="228"/>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rsidR="00F13E51" w:rsidRDefault="00A522EB">
      <w:pPr>
        <w:pStyle w:val="a3"/>
        <w:spacing w:before="1"/>
        <w:ind w:right="607" w:firstLine="228"/>
      </w:pPr>
      <w:r>
        <w:t>Знать имена крупнейших отечественных портретистов: В. И.Сурикова, И. Е. Репина, В. А. Серова и других (по выбору учителя), приобретать представления об их произведениях.</w:t>
      </w:r>
    </w:p>
    <w:p w:rsidR="00F13E51" w:rsidRDefault="00A522EB">
      <w:pPr>
        <w:pStyle w:val="a3"/>
        <w:ind w:right="615" w:firstLine="228"/>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F13E51" w:rsidRDefault="00A522EB">
      <w:pPr>
        <w:pStyle w:val="a3"/>
        <w:ind w:right="619" w:firstLine="228"/>
      </w:pPr>
      <w:r>
        <w:t>Знать, что в России много замечательных художественных музеев, иметь представление о коллекциях своих региональных музеев.</w:t>
      </w:r>
    </w:p>
    <w:p w:rsidR="00F13E51" w:rsidRDefault="00F13E51">
      <w:pPr>
        <w:pStyle w:val="a3"/>
        <w:spacing w:before="3"/>
        <w:ind w:left="0"/>
        <w:jc w:val="left"/>
        <w:rPr>
          <w:sz w:val="31"/>
        </w:rPr>
      </w:pPr>
    </w:p>
    <w:p w:rsidR="00F13E51" w:rsidRDefault="00A522EB">
      <w:pPr>
        <w:pStyle w:val="2"/>
      </w:pPr>
      <w:r>
        <w:t>Модуль«Азбукацифровой</w:t>
      </w:r>
      <w:r>
        <w:rPr>
          <w:spacing w:val="-2"/>
        </w:rPr>
        <w:t xml:space="preserve"> графики»</w:t>
      </w:r>
    </w:p>
    <w:p w:rsidR="00F13E51" w:rsidRDefault="00F13E51">
      <w:pPr>
        <w:pStyle w:val="a3"/>
        <w:spacing w:before="10"/>
        <w:ind w:left="0"/>
        <w:jc w:val="left"/>
        <w:rPr>
          <w:b/>
          <w:sz w:val="20"/>
        </w:rPr>
      </w:pPr>
    </w:p>
    <w:p w:rsidR="00F13E51" w:rsidRDefault="00A522EB">
      <w:pPr>
        <w:pStyle w:val="a3"/>
        <w:ind w:right="614" w:firstLine="228"/>
      </w:pPr>
      <w:r>
        <w:t>Осваивать приёмы работы в графическом редакторе с линиями, геометрическими фигурами, инструментами традиционного рисования.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1" w:firstLine="228"/>
      </w:pPr>
      <w: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13E51" w:rsidRDefault="00A522EB">
      <w:pPr>
        <w:pStyle w:val="a3"/>
        <w:ind w:right="609" w:firstLine="228"/>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13E51" w:rsidRDefault="00A522EB">
      <w:pPr>
        <w:pStyle w:val="a3"/>
        <w:ind w:right="615" w:firstLine="228"/>
      </w:pPr>
      <w:r>
        <w:t>Осваивать приёмы соединения шрифта и векторного изображения при создании поздравительных открыток, афиши и др.</w:t>
      </w:r>
    </w:p>
    <w:p w:rsidR="00F13E51" w:rsidRDefault="00A522EB">
      <w:pPr>
        <w:pStyle w:val="a3"/>
        <w:ind w:right="607" w:firstLine="228"/>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13E51" w:rsidRDefault="00A522EB">
      <w:pPr>
        <w:pStyle w:val="a3"/>
        <w:ind w:right="612" w:firstLine="228"/>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13E51" w:rsidRDefault="00F13E51">
      <w:pPr>
        <w:pStyle w:val="a3"/>
        <w:spacing w:before="3"/>
        <w:ind w:left="0"/>
        <w:jc w:val="left"/>
        <w:rPr>
          <w:sz w:val="31"/>
        </w:rPr>
      </w:pPr>
    </w:p>
    <w:p w:rsidR="00F13E51" w:rsidRDefault="00A522EB">
      <w:pPr>
        <w:pStyle w:val="1"/>
        <w:numPr>
          <w:ilvl w:val="0"/>
          <w:numId w:val="37"/>
        </w:numPr>
        <w:tabs>
          <w:tab w:val="left" w:pos="436"/>
        </w:tabs>
        <w:ind w:hanging="181"/>
      </w:pPr>
      <w:r>
        <w:rPr>
          <w:spacing w:val="-2"/>
        </w:rPr>
        <w:t>КЛАСС</w:t>
      </w:r>
    </w:p>
    <w:p w:rsidR="00F13E51" w:rsidRDefault="00F13E51">
      <w:pPr>
        <w:pStyle w:val="a3"/>
        <w:spacing w:before="4"/>
        <w:ind w:left="0"/>
        <w:jc w:val="left"/>
        <w:rPr>
          <w:b/>
          <w:sz w:val="31"/>
        </w:rPr>
      </w:pPr>
    </w:p>
    <w:p w:rsidR="00F13E51" w:rsidRDefault="00A522EB">
      <w:pPr>
        <w:pStyle w:val="2"/>
      </w:pPr>
      <w:r>
        <w:t>Модуль</w:t>
      </w:r>
      <w:r>
        <w:rPr>
          <w:spacing w:val="-2"/>
        </w:rPr>
        <w:t xml:space="preserve"> «Графика»</w:t>
      </w:r>
    </w:p>
    <w:p w:rsidR="00F13E51" w:rsidRDefault="00F13E51">
      <w:pPr>
        <w:pStyle w:val="a3"/>
        <w:spacing w:before="10"/>
        <w:ind w:left="0"/>
        <w:jc w:val="left"/>
        <w:rPr>
          <w:b/>
          <w:sz w:val="20"/>
        </w:rPr>
      </w:pPr>
    </w:p>
    <w:p w:rsidR="00F13E51" w:rsidRDefault="00A522EB">
      <w:pPr>
        <w:pStyle w:val="a3"/>
        <w:ind w:right="610" w:firstLine="228"/>
      </w:pPr>
      <w:r>
        <w:t>Осваивать правила линейной и воздушной перспективы и применять их в своей практической творческой деятельности.</w:t>
      </w:r>
    </w:p>
    <w:p w:rsidR="00F13E51" w:rsidRDefault="00A522EB">
      <w:pPr>
        <w:pStyle w:val="a3"/>
        <w:ind w:right="613" w:firstLine="228"/>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13E51" w:rsidRDefault="00A522EB">
      <w:pPr>
        <w:pStyle w:val="a3"/>
        <w:ind w:right="614" w:firstLine="228"/>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13E51" w:rsidRDefault="00A522EB">
      <w:pPr>
        <w:pStyle w:val="a3"/>
        <w:ind w:left="484"/>
      </w:pPr>
      <w:r>
        <w:t>Создаватьзарисовкипамятниковотечественнойимировой</w:t>
      </w:r>
      <w:r>
        <w:rPr>
          <w:spacing w:val="-2"/>
        </w:rPr>
        <w:t>архитектуры.</w:t>
      </w:r>
    </w:p>
    <w:p w:rsidR="00F13E51" w:rsidRDefault="00F13E51">
      <w:pPr>
        <w:pStyle w:val="a3"/>
        <w:spacing w:before="4"/>
        <w:ind w:left="0"/>
        <w:jc w:val="left"/>
        <w:rPr>
          <w:sz w:val="31"/>
        </w:rPr>
      </w:pPr>
    </w:p>
    <w:p w:rsidR="00F13E51" w:rsidRDefault="00A522EB">
      <w:pPr>
        <w:pStyle w:val="2"/>
      </w:pPr>
      <w:r>
        <w:t>Модуль</w:t>
      </w:r>
      <w:r>
        <w:rPr>
          <w:spacing w:val="-2"/>
        </w:rPr>
        <w:t xml:space="preserve"> «Живопись»</w:t>
      </w:r>
    </w:p>
    <w:p w:rsidR="00F13E51" w:rsidRDefault="00F13E51">
      <w:pPr>
        <w:pStyle w:val="a3"/>
        <w:spacing w:before="10"/>
        <w:ind w:left="0"/>
        <w:jc w:val="left"/>
        <w:rPr>
          <w:b/>
          <w:sz w:val="20"/>
        </w:rPr>
      </w:pPr>
    </w:p>
    <w:p w:rsidR="00F13E51" w:rsidRDefault="00A522EB">
      <w:pPr>
        <w:pStyle w:val="a3"/>
        <w:ind w:right="611" w:firstLine="228"/>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F13E51" w:rsidRDefault="00A522EB">
      <w:pPr>
        <w:pStyle w:val="a3"/>
        <w:ind w:right="607" w:firstLine="228"/>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13E51" w:rsidRDefault="00A522EB">
      <w:pPr>
        <w:pStyle w:val="a3"/>
        <w:ind w:right="615" w:firstLine="228"/>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13E51" w:rsidRDefault="00A522EB">
      <w:pPr>
        <w:pStyle w:val="a3"/>
        <w:ind w:left="484" w:right="2437"/>
      </w:pPr>
      <w:r>
        <w:t>Создавать двойной портрет (например, портрет матери и ребёнка). Приобретатьопытсозданиякомпозициинатему«Древнерусский</w:t>
      </w:r>
      <w:r>
        <w:rPr>
          <w:spacing w:val="-2"/>
        </w:rPr>
        <w:t>город».</w:t>
      </w:r>
    </w:p>
    <w:p w:rsidR="00F13E51" w:rsidRDefault="00A522EB">
      <w:pPr>
        <w:pStyle w:val="a3"/>
        <w:ind w:right="608" w:firstLine="228"/>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13E51" w:rsidRDefault="00F13E51">
      <w:pPr>
        <w:pStyle w:val="a3"/>
        <w:spacing w:before="3"/>
        <w:ind w:left="0"/>
        <w:jc w:val="left"/>
        <w:rPr>
          <w:sz w:val="31"/>
        </w:rPr>
      </w:pPr>
    </w:p>
    <w:p w:rsidR="00F13E51" w:rsidRDefault="00A522EB">
      <w:pPr>
        <w:pStyle w:val="2"/>
        <w:spacing w:before="1"/>
      </w:pPr>
      <w:r>
        <w:t>Модуль</w:t>
      </w:r>
      <w:r>
        <w:rPr>
          <w:spacing w:val="-2"/>
        </w:rPr>
        <w:t xml:space="preserve"> «Скульптура»</w:t>
      </w:r>
    </w:p>
    <w:p w:rsidR="00F13E51" w:rsidRDefault="00F13E51">
      <w:pPr>
        <w:pStyle w:val="a3"/>
        <w:spacing w:before="10"/>
        <w:ind w:left="0"/>
        <w:jc w:val="left"/>
        <w:rPr>
          <w:b/>
          <w:sz w:val="20"/>
        </w:rPr>
      </w:pPr>
    </w:p>
    <w:p w:rsidR="00F13E51" w:rsidRDefault="00A522EB">
      <w:pPr>
        <w:pStyle w:val="a3"/>
        <w:ind w:right="613" w:firstLine="228"/>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13E51" w:rsidRDefault="00F13E51">
      <w:pPr>
        <w:pStyle w:val="a3"/>
        <w:spacing w:before="3"/>
        <w:ind w:left="0"/>
        <w:jc w:val="left"/>
        <w:rPr>
          <w:sz w:val="31"/>
        </w:rPr>
      </w:pPr>
    </w:p>
    <w:p w:rsidR="00F13E51" w:rsidRDefault="00A522EB">
      <w:pPr>
        <w:pStyle w:val="2"/>
      </w:pPr>
      <w:r>
        <w:t>Модуль«Декоративно-прикладное</w:t>
      </w:r>
      <w:r>
        <w:rPr>
          <w:spacing w:val="-2"/>
        </w:rPr>
        <w:t>искусство»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2" w:firstLine="228"/>
      </w:pPr>
      <w:r>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13E51" w:rsidRDefault="00A522EB">
      <w:pPr>
        <w:pStyle w:val="a3"/>
        <w:ind w:right="608" w:firstLine="228"/>
      </w:pPr>
      <w:r>
        <w:t>Изучитьипоказатьвпрактическойтворческойработеорнаменты,традиционныемотивыи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13E51" w:rsidRDefault="00A522EB">
      <w:pPr>
        <w:pStyle w:val="a3"/>
        <w:ind w:right="613" w:firstLine="228"/>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украшениякостюма мужчины с родом его занятий и положением в обществе.</w:t>
      </w:r>
    </w:p>
    <w:p w:rsidR="00F13E51" w:rsidRDefault="00A522EB">
      <w:pPr>
        <w:pStyle w:val="a3"/>
        <w:ind w:right="613" w:firstLine="228"/>
      </w:pPr>
      <w:r>
        <w:t>Познакомиться с женским и мужским костюмами в традициях разных народов, со своеобразием одежды в разных культурах и в разные эпохи.</w:t>
      </w:r>
    </w:p>
    <w:p w:rsidR="00F13E51" w:rsidRDefault="00F13E51">
      <w:pPr>
        <w:pStyle w:val="a3"/>
        <w:spacing w:before="3"/>
        <w:ind w:left="0"/>
        <w:jc w:val="left"/>
        <w:rPr>
          <w:sz w:val="31"/>
        </w:rPr>
      </w:pPr>
    </w:p>
    <w:p w:rsidR="00F13E51" w:rsidRDefault="00A522EB">
      <w:pPr>
        <w:pStyle w:val="2"/>
      </w:pPr>
      <w:r>
        <w:t>Модуль</w:t>
      </w:r>
      <w:r>
        <w:rPr>
          <w:spacing w:val="-2"/>
        </w:rPr>
        <w:t xml:space="preserve"> «Архитектура»</w:t>
      </w:r>
    </w:p>
    <w:p w:rsidR="00F13E51" w:rsidRDefault="00F13E51">
      <w:pPr>
        <w:pStyle w:val="a3"/>
        <w:spacing w:before="10"/>
        <w:ind w:left="0"/>
        <w:jc w:val="left"/>
        <w:rPr>
          <w:b/>
          <w:sz w:val="20"/>
        </w:rPr>
      </w:pPr>
    </w:p>
    <w:p w:rsidR="00F13E51" w:rsidRDefault="00A522EB">
      <w:pPr>
        <w:pStyle w:val="a3"/>
        <w:ind w:right="611" w:firstLine="228"/>
      </w:pPr>
      <w:r>
        <w:t>Получить представление о конструкции традиционных жилищ у разных народов, об их связи с окружающей природой.</w:t>
      </w:r>
    </w:p>
    <w:p w:rsidR="00F13E51" w:rsidRDefault="00A522EB">
      <w:pPr>
        <w:pStyle w:val="a3"/>
        <w:spacing w:before="1"/>
        <w:ind w:right="605" w:firstLine="228"/>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F13E51" w:rsidRDefault="00A522EB">
      <w:pPr>
        <w:pStyle w:val="a3"/>
        <w:ind w:left="484"/>
      </w:pPr>
      <w:r>
        <w:t>Иметьпредставленияоконструктивныхособенностяхпереносногожилища—</w:t>
      </w:r>
      <w:r>
        <w:rPr>
          <w:spacing w:val="-2"/>
        </w:rPr>
        <w:t>юрты.</w:t>
      </w:r>
    </w:p>
    <w:p w:rsidR="00F13E51" w:rsidRDefault="00A522EB">
      <w:pPr>
        <w:pStyle w:val="a3"/>
        <w:ind w:right="611" w:firstLine="228"/>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соборовигдеонинаходятся;иметьпредставлениеокрасотеиконструктивныхособенностях памятников русского деревянного зодчества.</w:t>
      </w:r>
    </w:p>
    <w:p w:rsidR="00F13E51" w:rsidRDefault="00A522EB">
      <w:pPr>
        <w:pStyle w:val="a3"/>
        <w:ind w:right="611" w:firstLine="228"/>
      </w:pPr>
      <w:r>
        <w:t>Иметь представления об устройстве и красоте древнерусского города, его архитектурном устройстве и жизни в нём людей.</w:t>
      </w:r>
    </w:p>
    <w:p w:rsidR="00F13E51" w:rsidRDefault="00A522EB">
      <w:pPr>
        <w:pStyle w:val="a3"/>
        <w:ind w:right="614" w:firstLine="228"/>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13E51" w:rsidRDefault="00A522EB">
      <w:pPr>
        <w:pStyle w:val="a3"/>
        <w:ind w:right="615" w:firstLine="228"/>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13E51" w:rsidRDefault="00A522EB">
      <w:pPr>
        <w:pStyle w:val="a3"/>
        <w:ind w:right="614" w:firstLine="228"/>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13E51" w:rsidRDefault="00F13E51">
      <w:pPr>
        <w:pStyle w:val="a3"/>
        <w:spacing w:before="3"/>
        <w:ind w:left="0"/>
        <w:jc w:val="left"/>
        <w:rPr>
          <w:sz w:val="31"/>
        </w:rPr>
      </w:pPr>
    </w:p>
    <w:p w:rsidR="00F13E51" w:rsidRDefault="00A522EB">
      <w:pPr>
        <w:pStyle w:val="2"/>
      </w:pPr>
      <w:r>
        <w:t>Модуль«Восприятиепроизведений</w:t>
      </w:r>
      <w:r>
        <w:rPr>
          <w:spacing w:val="-2"/>
        </w:rPr>
        <w:t>искусства»</w:t>
      </w:r>
    </w:p>
    <w:p w:rsidR="00F13E51" w:rsidRDefault="00F13E51">
      <w:pPr>
        <w:pStyle w:val="a3"/>
        <w:spacing w:before="10"/>
        <w:ind w:left="0"/>
        <w:jc w:val="left"/>
        <w:rPr>
          <w:b/>
          <w:sz w:val="20"/>
        </w:rPr>
      </w:pPr>
    </w:p>
    <w:p w:rsidR="00F13E51" w:rsidRDefault="00A522EB">
      <w:pPr>
        <w:pStyle w:val="a3"/>
        <w:spacing w:before="1"/>
        <w:ind w:right="607" w:firstLine="228"/>
      </w:pPr>
      <w:r>
        <w:t>Формировать восприятие произведений искусства на темы истории и традиций русской отечественнойкультуры (произведенияВ.М.Васнецова,А.М.Васнецова, Б.М.Кустодиева, В.И.Сурикова, К. А. Коровина, А. Г. Венецианова, А. П.Рябушкина, И. Я. Билибина и других по выбору учителя).</w:t>
      </w:r>
    </w:p>
    <w:p w:rsidR="00F13E51" w:rsidRDefault="00A522EB">
      <w:pPr>
        <w:pStyle w:val="a3"/>
        <w:ind w:right="611" w:firstLine="228"/>
      </w:pPr>
      <w:r>
        <w:t>Иметь образные представления о каменном древнерусском зодчестве (МосковскийКремль,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F13E51" w:rsidRDefault="00A522EB">
      <w:pPr>
        <w:pStyle w:val="a3"/>
        <w:ind w:right="611" w:firstLine="228"/>
      </w:pPr>
      <w:r>
        <w:t>Узнавать соборы Московского Кремля, Софийский собор в Великом Новгороде, храм Покрова на Нерли.</w:t>
      </w:r>
    </w:p>
    <w:p w:rsidR="00F13E51" w:rsidRDefault="00A522EB">
      <w:pPr>
        <w:pStyle w:val="a3"/>
        <w:ind w:right="614" w:firstLine="228"/>
      </w:pPr>
      <w:r>
        <w:t>Уметь называть и объяснять содержание памятника К. Минину и Д. Пожарскому скульптора И. П. Мартоса в Москве.</w:t>
      </w:r>
    </w:p>
    <w:p w:rsidR="00F13E51" w:rsidRDefault="00A522EB">
      <w:pPr>
        <w:pStyle w:val="a3"/>
        <w:ind w:right="617" w:firstLine="228"/>
      </w:pPr>
      <w:r>
        <w:t>Знать и узнавать основные памятники наиболее значимых мемориальных ансамблей и уметьобъяснятьихособоезначениевжизнилюдей(мемориальныеансамбли:</w:t>
      </w:r>
      <w:r>
        <w:rPr>
          <w:spacing w:val="-2"/>
        </w:rPr>
        <w:t>Могила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3"/>
      </w:pPr>
      <w:r>
        <w:lastRenderedPageBreak/>
        <w:t>Неизвестного Солдата в Москве; памятник-ансамбль «Героям Сталинградской битвы» на Мамаевом кургане; «Воин-освободитель» вберлинском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F13E51" w:rsidRDefault="00A522EB">
      <w:pPr>
        <w:pStyle w:val="a3"/>
        <w:ind w:right="612" w:firstLine="228"/>
      </w:pPr>
      <w:r>
        <w:t>Иметь представления об архитектурных, декоративных и изобразительных произведениях вкультуре ДревнейГреции,другихкультурахДревнегомира,втомчислеДревнегоВостока; уметь обсуждать эти произведения.</w:t>
      </w:r>
    </w:p>
    <w:p w:rsidR="00F13E51" w:rsidRDefault="00A522EB">
      <w:pPr>
        <w:pStyle w:val="a3"/>
        <w:ind w:right="612" w:firstLine="228"/>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F13E51" w:rsidRDefault="00A522EB">
      <w:pPr>
        <w:pStyle w:val="a3"/>
        <w:ind w:right="616" w:firstLine="228"/>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F13E51" w:rsidRDefault="00F13E51">
      <w:pPr>
        <w:pStyle w:val="a3"/>
        <w:spacing w:before="3"/>
        <w:ind w:left="0"/>
        <w:jc w:val="left"/>
        <w:rPr>
          <w:sz w:val="31"/>
        </w:rPr>
      </w:pPr>
    </w:p>
    <w:p w:rsidR="00F13E51" w:rsidRDefault="00A522EB">
      <w:pPr>
        <w:pStyle w:val="2"/>
        <w:jc w:val="both"/>
      </w:pPr>
      <w:r>
        <w:t>Модуль«Азбукацифровой</w:t>
      </w:r>
      <w:r>
        <w:rPr>
          <w:spacing w:val="-2"/>
        </w:rPr>
        <w:t xml:space="preserve"> графики»</w:t>
      </w:r>
    </w:p>
    <w:p w:rsidR="00F13E51" w:rsidRDefault="00F13E51">
      <w:pPr>
        <w:pStyle w:val="a3"/>
        <w:spacing w:before="10"/>
        <w:ind w:left="0"/>
        <w:jc w:val="left"/>
        <w:rPr>
          <w:b/>
          <w:sz w:val="20"/>
        </w:rPr>
      </w:pPr>
    </w:p>
    <w:p w:rsidR="00F13E51" w:rsidRDefault="00A522EB">
      <w:pPr>
        <w:pStyle w:val="a3"/>
        <w:spacing w:before="1"/>
        <w:ind w:right="613" w:firstLine="228"/>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F13E51" w:rsidRDefault="00A522EB">
      <w:pPr>
        <w:pStyle w:val="a3"/>
        <w:ind w:right="614" w:firstLine="228"/>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F13E51" w:rsidRDefault="00A522EB">
      <w:pPr>
        <w:pStyle w:val="a3"/>
        <w:ind w:right="618" w:firstLine="228"/>
      </w:pPr>
      <w:r>
        <w:t>Использовать поисковую систему для знакомства с разными видами деревянного дома на основе избы и традициями и её украшений.</w:t>
      </w:r>
    </w:p>
    <w:p w:rsidR="00F13E51" w:rsidRDefault="00A522EB">
      <w:pPr>
        <w:pStyle w:val="a3"/>
        <w:ind w:right="613" w:firstLine="228"/>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13E51" w:rsidRDefault="00A522EB">
      <w:pPr>
        <w:pStyle w:val="a3"/>
        <w:ind w:right="609" w:firstLine="228"/>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сзакомарами, со сводами-нефами, главой, куполом; готический или романский собор; пагода; </w:t>
      </w:r>
      <w:r>
        <w:rPr>
          <w:spacing w:val="-2"/>
        </w:rPr>
        <w:t>мечеть).</w:t>
      </w:r>
    </w:p>
    <w:p w:rsidR="00F13E51" w:rsidRDefault="00A522EB">
      <w:pPr>
        <w:pStyle w:val="a3"/>
        <w:ind w:right="612" w:firstLine="228"/>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13E51" w:rsidRDefault="00A522EB">
      <w:pPr>
        <w:pStyle w:val="a3"/>
        <w:ind w:right="610" w:firstLine="228"/>
      </w:pPr>
      <w:r>
        <w:t>Освоить анимацию простого повторяющегося движения изображения в виртуальном редакторе GIF-анимации.</w:t>
      </w:r>
    </w:p>
    <w:p w:rsidR="00F13E51" w:rsidRDefault="00A522EB">
      <w:pPr>
        <w:pStyle w:val="a3"/>
        <w:ind w:right="615" w:firstLine="228"/>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13E51" w:rsidRDefault="00A522EB">
      <w:pPr>
        <w:pStyle w:val="a3"/>
        <w:ind w:left="484"/>
      </w:pPr>
      <w:r>
        <w:t>Совершатьвиртуальныетематическиепутешествияпохудожественныммузеям</w:t>
      </w:r>
      <w:r>
        <w:rPr>
          <w:spacing w:val="-2"/>
        </w:rPr>
        <w:t>мира.</w:t>
      </w:r>
    </w:p>
    <w:p w:rsidR="00F13E51" w:rsidRDefault="00F13E51">
      <w:pPr>
        <w:pStyle w:val="a3"/>
        <w:spacing w:before="7"/>
        <w:ind w:left="0"/>
        <w:jc w:val="left"/>
        <w:rPr>
          <w:sz w:val="34"/>
        </w:rPr>
      </w:pPr>
    </w:p>
    <w:p w:rsidR="00F13E51" w:rsidRDefault="00A522EB">
      <w:pPr>
        <w:pStyle w:val="1"/>
      </w:pPr>
      <w:r>
        <w:rPr>
          <w:spacing w:val="-2"/>
        </w:rPr>
        <w:t>МУЗЫКА</w:t>
      </w:r>
    </w:p>
    <w:p w:rsidR="00F13E51" w:rsidRDefault="00F13E51">
      <w:pPr>
        <w:pStyle w:val="a3"/>
        <w:spacing w:before="10"/>
        <w:ind w:left="0"/>
        <w:jc w:val="left"/>
        <w:rPr>
          <w:b/>
          <w:sz w:val="20"/>
        </w:rPr>
      </w:pPr>
    </w:p>
    <w:p w:rsidR="00F13E51" w:rsidRDefault="00A522EB">
      <w:pPr>
        <w:pStyle w:val="a3"/>
        <w:ind w:right="610" w:firstLine="228"/>
      </w:pPr>
      <w: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 нравственногоразвития,воспитанияисоциализацииобучающихся,представленной</w:t>
      </w:r>
      <w:r>
        <w:rPr>
          <w:spacing w:val="-10"/>
        </w:rPr>
        <w:t>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4"/>
      </w:pPr>
      <w:r>
        <w:lastRenderedPageBreak/>
        <w:t>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F13E51" w:rsidRDefault="00F13E51">
      <w:pPr>
        <w:pStyle w:val="a3"/>
        <w:spacing w:before="4"/>
        <w:ind w:left="0"/>
        <w:jc w:val="left"/>
        <w:rPr>
          <w:sz w:val="33"/>
        </w:rPr>
      </w:pPr>
    </w:p>
    <w:p w:rsidR="00F13E51" w:rsidRDefault="00A522EB">
      <w:pPr>
        <w:pStyle w:val="1"/>
        <w:jc w:val="both"/>
      </w:pPr>
      <w:r>
        <w:t>ПОЯСНИТЕЛЬНАЯ</w:t>
      </w:r>
      <w:r>
        <w:rPr>
          <w:spacing w:val="-2"/>
        </w:rPr>
        <w:t>ЗАПИСКА</w:t>
      </w:r>
    </w:p>
    <w:p w:rsidR="00F13E51" w:rsidRDefault="00F13E51">
      <w:pPr>
        <w:pStyle w:val="a3"/>
        <w:spacing w:before="7"/>
        <w:ind w:left="0"/>
        <w:jc w:val="left"/>
        <w:rPr>
          <w:b/>
          <w:sz w:val="30"/>
        </w:rPr>
      </w:pPr>
    </w:p>
    <w:p w:rsidR="00F13E51" w:rsidRDefault="00A522EB">
      <w:pPr>
        <w:ind w:left="255"/>
        <w:jc w:val="both"/>
        <w:rPr>
          <w:b/>
          <w:sz w:val="24"/>
        </w:rPr>
      </w:pPr>
      <w:r>
        <w:rPr>
          <w:b/>
          <w:sz w:val="24"/>
        </w:rPr>
        <w:t xml:space="preserve">ОБЩАЯХАРАКТЕРИСТИКАУЧЕБНОГОПРЕДМЕТА </w:t>
      </w:r>
      <w:r>
        <w:rPr>
          <w:b/>
          <w:spacing w:val="-2"/>
          <w:sz w:val="24"/>
        </w:rPr>
        <w:t>«МУЗЫКА»</w:t>
      </w:r>
    </w:p>
    <w:p w:rsidR="00F13E51" w:rsidRDefault="00F13E51">
      <w:pPr>
        <w:pStyle w:val="a3"/>
        <w:spacing w:before="10"/>
        <w:ind w:left="0"/>
        <w:jc w:val="left"/>
        <w:rPr>
          <w:b/>
          <w:sz w:val="20"/>
        </w:rPr>
      </w:pPr>
    </w:p>
    <w:p w:rsidR="00F13E51" w:rsidRDefault="00A522EB">
      <w:pPr>
        <w:pStyle w:val="a3"/>
        <w:ind w:right="605" w:firstLine="228"/>
      </w:pPr>
      <w: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F13E51" w:rsidRDefault="00A522EB">
      <w:pPr>
        <w:pStyle w:val="a3"/>
        <w:ind w:right="605" w:firstLine="228"/>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общества.Поэтомувсодержанииобразованиядолжныбытьпредставленыразличныепласты музыкальногоискусства:фольклор,классическая,современнаямузыка,втомчисленаиболее достойныеобразцы массовоймузыкальной культуры (джаз, эстрада, музыкакино и др.).При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13E51" w:rsidRDefault="00A522EB">
      <w:pPr>
        <w:pStyle w:val="a3"/>
        <w:spacing w:before="1"/>
        <w:ind w:right="611" w:firstLine="228"/>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чувств,состояний, отношений к жизни, самому себе, другим людям, которые несёт в себе музыкакак «искусство интонируемого смысла» (Б. В. Асафьев).</w:t>
      </w:r>
    </w:p>
    <w:p w:rsidR="00F13E51" w:rsidRDefault="00A522EB">
      <w:pPr>
        <w:pStyle w:val="a3"/>
        <w:ind w:right="604" w:firstLine="228"/>
      </w:pPr>
      <w:r>
        <w:t>Свойственная музыкальному восприятию идентификация с лирическим героем произведения (В.В.Медушевский)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F13E51" w:rsidRDefault="00A522EB">
      <w:pPr>
        <w:pStyle w:val="a3"/>
        <w:ind w:right="613" w:firstLine="228"/>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13E51" w:rsidRDefault="00A522EB">
      <w:pPr>
        <w:pStyle w:val="a3"/>
        <w:ind w:right="607" w:firstLine="228"/>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13E51" w:rsidRDefault="00F13E51">
      <w:pPr>
        <w:pStyle w:val="a3"/>
        <w:ind w:left="0"/>
        <w:jc w:val="left"/>
      </w:pPr>
    </w:p>
    <w:p w:rsidR="00F13E51" w:rsidRDefault="00A522EB">
      <w:pPr>
        <w:pStyle w:val="a3"/>
        <w:ind w:right="603" w:firstLine="228"/>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13E51" w:rsidRDefault="00A522EB">
      <w:pPr>
        <w:pStyle w:val="a5"/>
        <w:numPr>
          <w:ilvl w:val="1"/>
          <w:numId w:val="37"/>
        </w:numPr>
        <w:tabs>
          <w:tab w:val="left" w:pos="744"/>
        </w:tabs>
        <w:ind w:left="255" w:right="607" w:firstLine="228"/>
        <w:jc w:val="both"/>
        <w:rPr>
          <w:sz w:val="24"/>
        </w:rPr>
      </w:pPr>
      <w:r>
        <w:rPr>
          <w:sz w:val="24"/>
        </w:rPr>
        <w:t xml:space="preserve">реализовать в процессе преподавания музыки современные подходы к формированию </w:t>
      </w:r>
      <w:r>
        <w:rPr>
          <w:sz w:val="24"/>
        </w:rPr>
        <w:lastRenderedPageBreak/>
        <w:t>личностных,метапредметныхипредметныхрезультатовобучения,сформулированных</w:t>
      </w:r>
      <w:r>
        <w:rPr>
          <w:spacing w:val="-10"/>
          <w:sz w:val="24"/>
        </w:rPr>
        <w:t>в</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pPr>
      <w:r>
        <w:lastRenderedPageBreak/>
        <w:t>Федеральномгосударственномобразовательномстандартеосновногообщего</w:t>
      </w:r>
      <w:r>
        <w:rPr>
          <w:spacing w:val="-2"/>
        </w:rPr>
        <w:t>образования;</w:t>
      </w:r>
    </w:p>
    <w:p w:rsidR="00F13E51" w:rsidRDefault="00A522EB">
      <w:pPr>
        <w:pStyle w:val="a5"/>
        <w:numPr>
          <w:ilvl w:val="1"/>
          <w:numId w:val="37"/>
        </w:numPr>
        <w:tabs>
          <w:tab w:val="left" w:pos="744"/>
        </w:tabs>
        <w:ind w:left="255" w:right="603" w:firstLine="228"/>
        <w:jc w:val="both"/>
        <w:rPr>
          <w:sz w:val="24"/>
        </w:rPr>
      </w:pPr>
      <w:r>
        <w:rPr>
          <w:sz w:val="24"/>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(утв.приказомМинистерстваобразованияинаукиРФот17декабря2010г.№1897, сизменениями и дополнениями от 29декабря 2014г., 31декабря 2015г., 11декабря 2020г.); Примерной основной образовательной программой основного общего образования (в редакции протокола №1/20 от 04.02.2020 федерального учебно-методического объединения по общему образованию); Примерной программой воспитания (одобрена решением федеральногоучебно-методическогообъединенияпообщемуобразованию,протоколот 2 июня 2020 г. № 2/20);</w:t>
      </w:r>
    </w:p>
    <w:p w:rsidR="00F13E51" w:rsidRDefault="00A522EB">
      <w:pPr>
        <w:pStyle w:val="a5"/>
        <w:numPr>
          <w:ilvl w:val="1"/>
          <w:numId w:val="37"/>
        </w:numPr>
        <w:tabs>
          <w:tab w:val="left" w:pos="744"/>
        </w:tabs>
        <w:ind w:left="255" w:right="610" w:firstLine="228"/>
        <w:jc w:val="both"/>
        <w:rPr>
          <w:sz w:val="24"/>
        </w:rPr>
      </w:pPr>
      <w:r>
        <w:rPr>
          <w:sz w:val="24"/>
        </w:rPr>
        <w:t>разработать календарно-тематическое планирование с учётом особенностейконкретного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F13E51" w:rsidRDefault="00F13E51">
      <w:pPr>
        <w:pStyle w:val="a3"/>
        <w:spacing w:before="3"/>
        <w:ind w:left="0"/>
        <w:jc w:val="left"/>
        <w:rPr>
          <w:sz w:val="31"/>
        </w:rPr>
      </w:pPr>
    </w:p>
    <w:p w:rsidR="00F13E51" w:rsidRDefault="00A522EB">
      <w:pPr>
        <w:pStyle w:val="1"/>
        <w:spacing w:before="1"/>
        <w:jc w:val="both"/>
      </w:pPr>
      <w:r>
        <w:t>ЦЕЛИИЗАДАЧИИЗУЧЕНИЯУЧЕБНОГОПРЕДМЕТА</w:t>
      </w:r>
      <w:r>
        <w:rPr>
          <w:spacing w:val="-2"/>
        </w:rPr>
        <w:t>«МУЗЫКА»</w:t>
      </w:r>
    </w:p>
    <w:p w:rsidR="00F13E51" w:rsidRDefault="00F13E51">
      <w:pPr>
        <w:pStyle w:val="a3"/>
        <w:spacing w:before="9"/>
        <w:ind w:left="0"/>
        <w:jc w:val="left"/>
        <w:rPr>
          <w:b/>
          <w:sz w:val="20"/>
        </w:rPr>
      </w:pPr>
    </w:p>
    <w:p w:rsidR="00F13E51" w:rsidRDefault="00A522EB">
      <w:pPr>
        <w:pStyle w:val="a3"/>
        <w:spacing w:before="1"/>
        <w:ind w:right="611" w:firstLine="228"/>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13E51" w:rsidRDefault="00A522EB">
      <w:pPr>
        <w:pStyle w:val="a3"/>
        <w:ind w:right="611" w:firstLine="228"/>
      </w:pPr>
      <w:r>
        <w:t>Основная цель реализации программы—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иколлективный опытпроживания иосознания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F13E51" w:rsidRDefault="00A522EB">
      <w:pPr>
        <w:pStyle w:val="a3"/>
        <w:ind w:right="618" w:firstLine="228"/>
      </w:pPr>
      <w:r>
        <w:t xml:space="preserve">В процессе конкретизации учебных целей их реализация осуществляется по следующим </w:t>
      </w:r>
      <w:r>
        <w:rPr>
          <w:spacing w:val="-2"/>
        </w:rPr>
        <w:t>направлениям:</w:t>
      </w:r>
    </w:p>
    <w:p w:rsidR="00F13E51" w:rsidRDefault="00A522EB">
      <w:pPr>
        <w:pStyle w:val="a5"/>
        <w:numPr>
          <w:ilvl w:val="0"/>
          <w:numId w:val="36"/>
        </w:numPr>
        <w:tabs>
          <w:tab w:val="left" w:pos="744"/>
        </w:tabs>
        <w:ind w:left="255" w:right="610" w:firstLine="228"/>
        <w:jc w:val="both"/>
        <w:rPr>
          <w:sz w:val="24"/>
        </w:rPr>
      </w:pPr>
      <w:r>
        <w:rPr>
          <w:sz w:val="24"/>
        </w:rPr>
        <w:t>становление системы ценностей обучающихся в единстве эмоциональной и познавательной сферы;</w:t>
      </w:r>
    </w:p>
    <w:p w:rsidR="00F13E51" w:rsidRDefault="00A522EB">
      <w:pPr>
        <w:pStyle w:val="a5"/>
        <w:numPr>
          <w:ilvl w:val="0"/>
          <w:numId w:val="36"/>
        </w:numPr>
        <w:tabs>
          <w:tab w:val="left" w:pos="744"/>
        </w:tabs>
        <w:ind w:left="255" w:right="611" w:firstLine="228"/>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13E51" w:rsidRDefault="00A522EB">
      <w:pPr>
        <w:pStyle w:val="a5"/>
        <w:numPr>
          <w:ilvl w:val="0"/>
          <w:numId w:val="36"/>
        </w:numPr>
        <w:tabs>
          <w:tab w:val="left" w:pos="744"/>
        </w:tabs>
        <w:ind w:left="255" w:right="612" w:firstLine="228"/>
        <w:jc w:val="both"/>
        <w:rPr>
          <w:sz w:val="24"/>
        </w:rPr>
      </w:pPr>
      <w:r>
        <w:rPr>
          <w:sz w:val="24"/>
        </w:rPr>
        <w:t xml:space="preserve">формирование творческих способностей ребёнка, развитие внутренней мотивации к </w:t>
      </w:r>
      <w:r>
        <w:rPr>
          <w:spacing w:val="-2"/>
          <w:sz w:val="24"/>
        </w:rPr>
        <w:t>музицированию.</w:t>
      </w:r>
    </w:p>
    <w:p w:rsidR="00F13E51" w:rsidRDefault="00A522EB">
      <w:pPr>
        <w:pStyle w:val="a3"/>
        <w:ind w:left="484"/>
      </w:pPr>
      <w:r>
        <w:t>Важнейшимизадачамивначальнойшколе</w:t>
      </w:r>
      <w:r>
        <w:rPr>
          <w:spacing w:val="-2"/>
        </w:rPr>
        <w:t xml:space="preserve"> являются:</w:t>
      </w:r>
    </w:p>
    <w:p w:rsidR="00F13E51" w:rsidRDefault="00A522EB">
      <w:pPr>
        <w:pStyle w:val="a5"/>
        <w:numPr>
          <w:ilvl w:val="0"/>
          <w:numId w:val="35"/>
        </w:numPr>
        <w:tabs>
          <w:tab w:val="left" w:pos="724"/>
        </w:tabs>
        <w:ind w:left="255" w:right="610" w:firstLine="228"/>
        <w:jc w:val="both"/>
        <w:rPr>
          <w:sz w:val="24"/>
        </w:rPr>
      </w:pPr>
      <w:r>
        <w:rPr>
          <w:sz w:val="24"/>
        </w:rPr>
        <w:t xml:space="preserve">Формирование эмоционально-ценностной отзывчивости на прекрасное в жизни и в </w:t>
      </w:r>
      <w:r>
        <w:rPr>
          <w:spacing w:val="-2"/>
          <w:sz w:val="24"/>
        </w:rPr>
        <w:t>искусстве.</w:t>
      </w:r>
    </w:p>
    <w:p w:rsidR="00F13E51" w:rsidRDefault="00A522EB">
      <w:pPr>
        <w:pStyle w:val="a5"/>
        <w:numPr>
          <w:ilvl w:val="0"/>
          <w:numId w:val="35"/>
        </w:numPr>
        <w:tabs>
          <w:tab w:val="left" w:pos="724"/>
        </w:tabs>
        <w:ind w:left="255" w:right="614" w:firstLine="228"/>
        <w:jc w:val="both"/>
        <w:rPr>
          <w:sz w:val="24"/>
        </w:rPr>
      </w:pPr>
      <w:r>
        <w:rPr>
          <w:sz w:val="24"/>
        </w:rPr>
        <w:t>Формированиепозитивного взгляданаокружающиймир,гармонизациявзаимодействия с природой, обществом, самим собой через доступные формы музицирования.</w:t>
      </w:r>
    </w:p>
    <w:p w:rsidR="00F13E51" w:rsidRDefault="00A522EB">
      <w:pPr>
        <w:pStyle w:val="a5"/>
        <w:numPr>
          <w:ilvl w:val="0"/>
          <w:numId w:val="35"/>
        </w:numPr>
        <w:tabs>
          <w:tab w:val="left" w:pos="724"/>
        </w:tabs>
        <w:ind w:left="255" w:right="609" w:firstLine="228"/>
        <w:jc w:val="both"/>
        <w:rPr>
          <w:sz w:val="24"/>
        </w:rPr>
      </w:pPr>
      <w:r>
        <w:rPr>
          <w:sz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F13E51" w:rsidRDefault="00A522EB">
      <w:pPr>
        <w:pStyle w:val="a5"/>
        <w:numPr>
          <w:ilvl w:val="0"/>
          <w:numId w:val="35"/>
        </w:numPr>
        <w:tabs>
          <w:tab w:val="left" w:pos="724"/>
        </w:tabs>
        <w:ind w:left="255" w:right="617" w:firstLine="228"/>
        <w:jc w:val="both"/>
        <w:rPr>
          <w:sz w:val="24"/>
        </w:rPr>
      </w:pPr>
      <w:r>
        <w:rPr>
          <w:sz w:val="24"/>
        </w:rPr>
        <w:t>Развитие эмоционального интеллекта в единстве с другими познавательными и регулятивнымиуниверсальнымиучебнымидействиями.Развитиеассоциативногомышления и продуктивного воображения.</w:t>
      </w:r>
    </w:p>
    <w:p w:rsidR="00F13E51" w:rsidRDefault="00A522EB">
      <w:pPr>
        <w:pStyle w:val="a5"/>
        <w:numPr>
          <w:ilvl w:val="0"/>
          <w:numId w:val="35"/>
        </w:numPr>
        <w:tabs>
          <w:tab w:val="left" w:pos="724"/>
        </w:tabs>
        <w:ind w:left="255" w:right="618" w:firstLine="228"/>
        <w:jc w:val="both"/>
        <w:rPr>
          <w:sz w:val="24"/>
        </w:rPr>
      </w:pPr>
      <w:r>
        <w:rPr>
          <w:sz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F13E51" w:rsidRDefault="00A522EB">
      <w:pPr>
        <w:pStyle w:val="a3"/>
        <w:ind w:left="484"/>
      </w:pPr>
      <w:r>
        <w:t>а)Слушание(воспитаниеграмотного</w:t>
      </w:r>
      <w:r>
        <w:rPr>
          <w:spacing w:val="-2"/>
        </w:rPr>
        <w:t>слушателя);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484" w:right="2632"/>
        <w:jc w:val="left"/>
      </w:pPr>
      <w:r>
        <w:lastRenderedPageBreak/>
        <w:t>б)Исполнение(пение,игранадоступныхмузыкальныхинструментах); в) Сочинение (элементы импровизации, композиции, аранжировки);</w:t>
      </w:r>
    </w:p>
    <w:p w:rsidR="00F13E51" w:rsidRDefault="00A522EB">
      <w:pPr>
        <w:pStyle w:val="a3"/>
        <w:tabs>
          <w:tab w:val="left" w:pos="2456"/>
          <w:tab w:val="left" w:pos="3794"/>
          <w:tab w:val="left" w:pos="5586"/>
          <w:tab w:val="left" w:pos="7547"/>
          <w:tab w:val="left" w:pos="8520"/>
        </w:tabs>
        <w:ind w:right="616" w:firstLine="228"/>
        <w:jc w:val="left"/>
      </w:pPr>
      <w:r>
        <w:t>г) Музыкальное</w:t>
      </w:r>
      <w:r>
        <w:tab/>
      </w:r>
      <w:r>
        <w:rPr>
          <w:spacing w:val="-2"/>
        </w:rPr>
        <w:t>движение</w:t>
      </w:r>
      <w:r>
        <w:tab/>
      </w:r>
      <w:r>
        <w:rPr>
          <w:spacing w:val="-2"/>
        </w:rPr>
        <w:t>(пластическое</w:t>
      </w:r>
      <w:r>
        <w:tab/>
      </w:r>
      <w:r>
        <w:rPr>
          <w:spacing w:val="-2"/>
        </w:rPr>
        <w:t>интонирование,</w:t>
      </w:r>
      <w:r>
        <w:tab/>
      </w:r>
      <w:r>
        <w:rPr>
          <w:spacing w:val="-2"/>
        </w:rPr>
        <w:t>танец,</w:t>
      </w:r>
      <w:r>
        <w:tab/>
      </w:r>
      <w:r>
        <w:rPr>
          <w:spacing w:val="-2"/>
        </w:rPr>
        <w:t xml:space="preserve">двигательное </w:t>
      </w:r>
      <w:r>
        <w:t>моделирование и др.);</w:t>
      </w:r>
    </w:p>
    <w:p w:rsidR="00F13E51" w:rsidRDefault="00A522EB">
      <w:pPr>
        <w:pStyle w:val="a3"/>
        <w:ind w:left="484"/>
        <w:jc w:val="left"/>
      </w:pPr>
      <w:r>
        <w:t>д)Исследовательскиеитворческие</w:t>
      </w:r>
      <w:r>
        <w:rPr>
          <w:spacing w:val="-2"/>
        </w:rPr>
        <w:t xml:space="preserve"> проекты.</w:t>
      </w:r>
    </w:p>
    <w:p w:rsidR="00F13E51" w:rsidRDefault="00A522EB">
      <w:pPr>
        <w:pStyle w:val="a5"/>
        <w:numPr>
          <w:ilvl w:val="0"/>
          <w:numId w:val="35"/>
        </w:numPr>
        <w:tabs>
          <w:tab w:val="left" w:pos="724"/>
          <w:tab w:val="left" w:pos="1908"/>
          <w:tab w:val="left" w:pos="3875"/>
          <w:tab w:val="left" w:pos="5527"/>
          <w:tab w:val="left" w:pos="6808"/>
          <w:tab w:val="left" w:pos="8582"/>
          <w:tab w:val="left" w:pos="8916"/>
        </w:tabs>
        <w:ind w:left="255" w:right="611" w:firstLine="228"/>
        <w:rPr>
          <w:sz w:val="24"/>
        </w:rPr>
      </w:pPr>
      <w:r>
        <w:rPr>
          <w:spacing w:val="-2"/>
          <w:sz w:val="24"/>
        </w:rPr>
        <w:t>Изучение</w:t>
      </w:r>
      <w:r>
        <w:rPr>
          <w:sz w:val="24"/>
        </w:rPr>
        <w:tab/>
      </w:r>
      <w:r>
        <w:rPr>
          <w:spacing w:val="-2"/>
          <w:sz w:val="24"/>
        </w:rPr>
        <w:t>закономерностей</w:t>
      </w:r>
      <w:r>
        <w:rPr>
          <w:sz w:val="24"/>
        </w:rPr>
        <w:tab/>
      </w:r>
      <w:r>
        <w:rPr>
          <w:spacing w:val="-2"/>
          <w:sz w:val="24"/>
        </w:rPr>
        <w:t>музыкального</w:t>
      </w:r>
      <w:r>
        <w:rPr>
          <w:sz w:val="24"/>
        </w:rPr>
        <w:tab/>
      </w:r>
      <w:r>
        <w:rPr>
          <w:spacing w:val="-2"/>
          <w:sz w:val="24"/>
        </w:rPr>
        <w:t>искусства:</w:t>
      </w:r>
      <w:r>
        <w:rPr>
          <w:sz w:val="24"/>
        </w:rPr>
        <w:tab/>
      </w:r>
      <w:r>
        <w:rPr>
          <w:spacing w:val="-2"/>
          <w:sz w:val="24"/>
        </w:rPr>
        <w:t>интонационная</w:t>
      </w:r>
      <w:r>
        <w:rPr>
          <w:sz w:val="24"/>
        </w:rPr>
        <w:tab/>
      </w:r>
      <w:r>
        <w:rPr>
          <w:spacing w:val="-10"/>
          <w:sz w:val="24"/>
        </w:rPr>
        <w:t>и</w:t>
      </w:r>
      <w:r>
        <w:rPr>
          <w:sz w:val="24"/>
        </w:rPr>
        <w:tab/>
      </w:r>
      <w:r>
        <w:rPr>
          <w:spacing w:val="-2"/>
          <w:sz w:val="24"/>
        </w:rPr>
        <w:t xml:space="preserve">жанровая </w:t>
      </w:r>
      <w:r>
        <w:rPr>
          <w:sz w:val="24"/>
        </w:rPr>
        <w:t>природа музыки, основные выразительные средства, элементы музыкального языка.</w:t>
      </w:r>
    </w:p>
    <w:p w:rsidR="00F13E51" w:rsidRDefault="00A522EB">
      <w:pPr>
        <w:pStyle w:val="a5"/>
        <w:numPr>
          <w:ilvl w:val="0"/>
          <w:numId w:val="35"/>
        </w:numPr>
        <w:tabs>
          <w:tab w:val="left" w:pos="724"/>
          <w:tab w:val="left" w:pos="2258"/>
          <w:tab w:val="left" w:pos="3555"/>
          <w:tab w:val="left" w:pos="3990"/>
          <w:tab w:val="left" w:pos="6281"/>
          <w:tab w:val="left" w:pos="7597"/>
          <w:tab w:val="left" w:pos="8704"/>
        </w:tabs>
        <w:ind w:left="255" w:right="608" w:firstLine="228"/>
        <w:rPr>
          <w:sz w:val="24"/>
        </w:rPr>
      </w:pPr>
      <w:r>
        <w:rPr>
          <w:spacing w:val="-2"/>
          <w:sz w:val="24"/>
        </w:rPr>
        <w:t>Воспитание</w:t>
      </w:r>
      <w:r>
        <w:rPr>
          <w:sz w:val="24"/>
        </w:rPr>
        <w:tab/>
      </w:r>
      <w:r>
        <w:rPr>
          <w:spacing w:val="-2"/>
          <w:sz w:val="24"/>
        </w:rPr>
        <w:t>уважения</w:t>
      </w:r>
      <w:r>
        <w:rPr>
          <w:sz w:val="24"/>
        </w:rPr>
        <w:tab/>
      </w:r>
      <w:r>
        <w:rPr>
          <w:spacing w:val="-10"/>
          <w:sz w:val="24"/>
        </w:rPr>
        <w:t>к</w:t>
      </w:r>
      <w:r>
        <w:rPr>
          <w:sz w:val="24"/>
        </w:rPr>
        <w:tab/>
      </w:r>
      <w:r>
        <w:rPr>
          <w:spacing w:val="-2"/>
          <w:sz w:val="24"/>
        </w:rPr>
        <w:t>цивилизационному</w:t>
      </w:r>
      <w:r>
        <w:rPr>
          <w:sz w:val="24"/>
        </w:rPr>
        <w:tab/>
      </w:r>
      <w:r>
        <w:rPr>
          <w:spacing w:val="-2"/>
          <w:sz w:val="24"/>
        </w:rPr>
        <w:t>наследию</w:t>
      </w:r>
      <w:r>
        <w:rPr>
          <w:sz w:val="24"/>
        </w:rPr>
        <w:tab/>
      </w:r>
      <w:r>
        <w:rPr>
          <w:spacing w:val="-2"/>
          <w:sz w:val="24"/>
        </w:rPr>
        <w:t>России;</w:t>
      </w:r>
      <w:r>
        <w:rPr>
          <w:sz w:val="24"/>
        </w:rPr>
        <w:tab/>
      </w:r>
      <w:r>
        <w:rPr>
          <w:spacing w:val="-2"/>
          <w:sz w:val="24"/>
        </w:rPr>
        <w:t xml:space="preserve">присвоение </w:t>
      </w:r>
      <w:r>
        <w:rPr>
          <w:sz w:val="24"/>
        </w:rPr>
        <w:t>интонационно-образного строя отечественной музыкальной культуры.</w:t>
      </w:r>
    </w:p>
    <w:p w:rsidR="00F13E51" w:rsidRDefault="00A522EB">
      <w:pPr>
        <w:pStyle w:val="a5"/>
        <w:numPr>
          <w:ilvl w:val="0"/>
          <w:numId w:val="35"/>
        </w:numPr>
        <w:tabs>
          <w:tab w:val="left" w:pos="724"/>
          <w:tab w:val="left" w:pos="2195"/>
          <w:tab w:val="left" w:pos="3492"/>
          <w:tab w:val="left" w:pos="4885"/>
          <w:tab w:val="left" w:pos="7065"/>
          <w:tab w:val="left" w:pos="8194"/>
          <w:tab w:val="left" w:pos="8534"/>
        </w:tabs>
        <w:ind w:left="255" w:right="610" w:firstLine="228"/>
        <w:rPr>
          <w:sz w:val="24"/>
        </w:rPr>
      </w:pPr>
      <w:r>
        <w:rPr>
          <w:spacing w:val="-2"/>
          <w:sz w:val="24"/>
        </w:rPr>
        <w:t>Расширение</w:t>
      </w:r>
      <w:r>
        <w:rPr>
          <w:sz w:val="24"/>
        </w:rPr>
        <w:tab/>
      </w:r>
      <w:r>
        <w:rPr>
          <w:spacing w:val="-2"/>
          <w:sz w:val="24"/>
        </w:rPr>
        <w:t>кругозора,</w:t>
      </w:r>
      <w:r>
        <w:rPr>
          <w:sz w:val="24"/>
        </w:rPr>
        <w:tab/>
      </w:r>
      <w:r>
        <w:rPr>
          <w:spacing w:val="-2"/>
          <w:sz w:val="24"/>
        </w:rPr>
        <w:t>воспитание</w:t>
      </w:r>
      <w:r>
        <w:rPr>
          <w:sz w:val="24"/>
        </w:rPr>
        <w:tab/>
      </w:r>
      <w:r>
        <w:rPr>
          <w:spacing w:val="-2"/>
          <w:sz w:val="24"/>
        </w:rPr>
        <w:t>любознательности,</w:t>
      </w:r>
      <w:r>
        <w:rPr>
          <w:sz w:val="24"/>
        </w:rPr>
        <w:tab/>
      </w:r>
      <w:r>
        <w:rPr>
          <w:spacing w:val="-2"/>
          <w:sz w:val="24"/>
        </w:rPr>
        <w:t>интереса</w:t>
      </w:r>
      <w:r>
        <w:rPr>
          <w:sz w:val="24"/>
        </w:rPr>
        <w:tab/>
      </w:r>
      <w:r>
        <w:rPr>
          <w:spacing w:val="-10"/>
          <w:sz w:val="24"/>
        </w:rPr>
        <w:t>к</w:t>
      </w:r>
      <w:r>
        <w:rPr>
          <w:sz w:val="24"/>
        </w:rPr>
        <w:tab/>
      </w:r>
      <w:r>
        <w:rPr>
          <w:spacing w:val="-2"/>
          <w:sz w:val="24"/>
        </w:rPr>
        <w:t xml:space="preserve">музыкальной </w:t>
      </w:r>
      <w:r>
        <w:rPr>
          <w:sz w:val="24"/>
        </w:rPr>
        <w:t>культуре других стран, культур, времён и народов.</w:t>
      </w:r>
    </w:p>
    <w:p w:rsidR="00F13E51" w:rsidRDefault="00A522EB">
      <w:pPr>
        <w:pStyle w:val="1"/>
        <w:spacing w:before="228"/>
        <w:jc w:val="both"/>
      </w:pPr>
      <w:r>
        <w:t>МЕСТОУЧЕБНОГОПРЕДМЕТА «МУЗЫКА»ВУЧЕБНОМ</w:t>
      </w:r>
      <w:r>
        <w:rPr>
          <w:spacing w:val="-2"/>
        </w:rPr>
        <w:t>ПЛАНЕ</w:t>
      </w:r>
    </w:p>
    <w:p w:rsidR="00F13E51" w:rsidRDefault="00F13E51">
      <w:pPr>
        <w:pStyle w:val="a3"/>
        <w:spacing w:before="10"/>
        <w:ind w:left="0"/>
        <w:jc w:val="left"/>
        <w:rPr>
          <w:b/>
          <w:sz w:val="20"/>
        </w:rPr>
      </w:pPr>
    </w:p>
    <w:p w:rsidR="00F13E51" w:rsidRDefault="00A522EB">
      <w:pPr>
        <w:pStyle w:val="a3"/>
        <w:ind w:right="605" w:firstLine="228"/>
      </w:pPr>
      <w:r>
        <w:t xml:space="preserve">ВсоответствиисФедеральнымгосударственным образовательнымстандартом начального общегообразования учебный предмет «Музыка» входитвпредметную область «Искусство», является обязательным для изучения и преподаётся в начальной школе с 1 по 4класс </w:t>
      </w:r>
      <w:r>
        <w:rPr>
          <w:spacing w:val="-2"/>
        </w:rPr>
        <w:t>включительно.</w:t>
      </w:r>
    </w:p>
    <w:p w:rsidR="00F13E51" w:rsidRDefault="00A522EB">
      <w:pPr>
        <w:pStyle w:val="a3"/>
        <w:ind w:right="614" w:firstLine="228"/>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13E51" w:rsidRDefault="00A522EB">
      <w:pPr>
        <w:pStyle w:val="a3"/>
        <w:ind w:right="608" w:firstLine="228"/>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w:t>
      </w:r>
      <w:r>
        <w:rPr>
          <w:spacing w:val="-2"/>
        </w:rPr>
        <w:t>обучения:</w:t>
      </w:r>
    </w:p>
    <w:p w:rsidR="00F13E51" w:rsidRDefault="00A522EB">
      <w:pPr>
        <w:pStyle w:val="a3"/>
        <w:ind w:left="484" w:right="5875"/>
        <w:jc w:val="left"/>
      </w:pPr>
      <w:r>
        <w:t>модуль № 1 «Музыкальная грамота»; модуль№2«НароднаямузыкаРоссии»; модуль № 3 «Музыка народов мира»; модуль № 4 «Духовная музыка»;модуль № 5 «Классическая музыка»;</w:t>
      </w:r>
    </w:p>
    <w:p w:rsidR="00F13E51" w:rsidRDefault="00A522EB">
      <w:pPr>
        <w:pStyle w:val="a3"/>
        <w:ind w:left="484" w:right="4600"/>
        <w:jc w:val="left"/>
      </w:pPr>
      <w:r>
        <w:t>модуль№6«Современнаямузыкальнаякультура»; модуль № 7 «Музыка театра и кино»;</w:t>
      </w:r>
    </w:p>
    <w:p w:rsidR="00F13E51" w:rsidRDefault="00A522EB">
      <w:pPr>
        <w:pStyle w:val="a3"/>
        <w:ind w:left="484"/>
        <w:jc w:val="left"/>
      </w:pPr>
      <w:r>
        <w:t>модуль№8«Музыка вжизни</w:t>
      </w:r>
      <w:r>
        <w:rPr>
          <w:spacing w:val="-2"/>
        </w:rPr>
        <w:t>человека».</w:t>
      </w:r>
    </w:p>
    <w:p w:rsidR="00F13E51" w:rsidRDefault="00F13E51">
      <w:pPr>
        <w:pStyle w:val="a3"/>
        <w:ind w:left="0"/>
        <w:jc w:val="left"/>
      </w:pPr>
    </w:p>
    <w:p w:rsidR="00F13E51" w:rsidRDefault="00A522EB">
      <w:pPr>
        <w:pStyle w:val="a3"/>
        <w:ind w:right="608" w:firstLine="228"/>
      </w:pPr>
      <w:r>
        <w:t>Предлагаемыевариантытематическогопланированиямогутслужитьпримернымобразцом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академическогочасавнеделю.Общееколичество —неменее 135часов(33часа в1классе ипо 34часавгод во 2—4 классах).</w:t>
      </w:r>
    </w:p>
    <w:p w:rsidR="00F13E51" w:rsidRDefault="00A522EB">
      <w:pPr>
        <w:pStyle w:val="a3"/>
        <w:spacing w:before="1"/>
        <w:ind w:right="606" w:firstLine="228"/>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13E51" w:rsidRDefault="00A522EB">
      <w:pPr>
        <w:pStyle w:val="a3"/>
        <w:ind w:right="607" w:firstLine="228"/>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образовательнойпрограммы,как«Изобразительноеискусство»,«Литературное</w:t>
      </w:r>
      <w:r>
        <w:rPr>
          <w:spacing w:val="-2"/>
        </w:rPr>
        <w:t>чтение»,</w:t>
      </w:r>
    </w:p>
    <w:p w:rsidR="00F13E51" w:rsidRDefault="00A522EB">
      <w:pPr>
        <w:pStyle w:val="a3"/>
      </w:pPr>
      <w:r>
        <w:lastRenderedPageBreak/>
        <w:t>«Окружающиймир»,«Основырелигиознойкультурыисветскойэтики»,</w:t>
      </w:r>
      <w:r>
        <w:rPr>
          <w:spacing w:val="-2"/>
        </w:rPr>
        <w:t>«Иностранный</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язык»и</w:t>
      </w:r>
      <w:r>
        <w:rPr>
          <w:spacing w:val="-5"/>
        </w:rPr>
        <w:t>др.</w:t>
      </w:r>
    </w:p>
    <w:p w:rsidR="00F13E51" w:rsidRDefault="00F13E51">
      <w:pPr>
        <w:pStyle w:val="a3"/>
        <w:ind w:left="0"/>
        <w:jc w:val="left"/>
        <w:rPr>
          <w:sz w:val="26"/>
        </w:rPr>
      </w:pPr>
    </w:p>
    <w:p w:rsidR="00F13E51" w:rsidRDefault="00F13E51">
      <w:pPr>
        <w:pStyle w:val="a3"/>
        <w:ind w:left="0"/>
        <w:jc w:val="left"/>
        <w:rPr>
          <w:sz w:val="26"/>
        </w:rPr>
      </w:pPr>
    </w:p>
    <w:p w:rsidR="00F13E51" w:rsidRDefault="00F13E51">
      <w:pPr>
        <w:pStyle w:val="a3"/>
        <w:spacing w:before="8"/>
        <w:ind w:left="0"/>
        <w:jc w:val="left"/>
        <w:rPr>
          <w:sz w:val="37"/>
        </w:rPr>
      </w:pPr>
    </w:p>
    <w:p w:rsidR="00F13E51" w:rsidRDefault="00A522EB">
      <w:pPr>
        <w:pStyle w:val="1"/>
      </w:pPr>
      <w:r>
        <w:t>СОДЕРЖАНИЕУЧЕБНОГОПРЕДМЕТА</w:t>
      </w:r>
      <w:r>
        <w:rPr>
          <w:spacing w:val="-2"/>
        </w:rPr>
        <w:t>«МУЗЫКА»</w:t>
      </w:r>
    </w:p>
    <w:p w:rsidR="00F13E51" w:rsidRDefault="00F13E51">
      <w:pPr>
        <w:pStyle w:val="a3"/>
        <w:spacing w:before="4"/>
        <w:ind w:left="0"/>
        <w:jc w:val="left"/>
        <w:rPr>
          <w:b/>
          <w:sz w:val="31"/>
        </w:rPr>
      </w:pPr>
    </w:p>
    <w:p w:rsidR="00F13E51" w:rsidRDefault="00A522EB">
      <w:pPr>
        <w:pStyle w:val="2"/>
      </w:pPr>
      <w:r>
        <w:t>Mодуль№1«Музыкальная</w:t>
      </w:r>
      <w:r>
        <w:rPr>
          <w:spacing w:val="-2"/>
        </w:rPr>
        <w:t>грамота»</w:t>
      </w:r>
    </w:p>
    <w:p w:rsidR="00F13E51" w:rsidRDefault="00F13E51">
      <w:pPr>
        <w:pStyle w:val="a3"/>
        <w:spacing w:before="10"/>
        <w:ind w:left="0"/>
        <w:jc w:val="left"/>
        <w:rPr>
          <w:b/>
          <w:sz w:val="20"/>
        </w:rPr>
      </w:pPr>
    </w:p>
    <w:p w:rsidR="00F13E51" w:rsidRDefault="00A522EB">
      <w:pPr>
        <w:pStyle w:val="a3"/>
        <w:ind w:right="693" w:firstLine="228"/>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w:t>
      </w:r>
      <w:r>
        <w:rPr>
          <w:spacing w:val="-2"/>
        </w:rPr>
        <w:t>материалом.</w:t>
      </w:r>
    </w:p>
    <w:p w:rsidR="00F13E51" w:rsidRDefault="00F13E51">
      <w:pPr>
        <w:pStyle w:val="a3"/>
        <w:ind w:left="0"/>
        <w:jc w:val="left"/>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8"/>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288"/>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2484"/>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А) </w:t>
            </w:r>
            <w:r>
              <w:rPr>
                <w:spacing w:val="-2"/>
                <w:sz w:val="24"/>
              </w:rPr>
              <w:t>0,5—2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303"/>
              <w:rPr>
                <w:sz w:val="24"/>
              </w:rPr>
            </w:pPr>
            <w:r>
              <w:rPr>
                <w:spacing w:val="-4"/>
                <w:sz w:val="24"/>
              </w:rPr>
              <w:t xml:space="preserve">Весь мир </w:t>
            </w:r>
            <w:r>
              <w:rPr>
                <w:spacing w:val="-2"/>
                <w:sz w:val="24"/>
              </w:rPr>
              <w:t>звучит</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504"/>
              <w:rPr>
                <w:sz w:val="24"/>
              </w:rPr>
            </w:pPr>
            <w:r>
              <w:rPr>
                <w:spacing w:val="-2"/>
                <w:sz w:val="24"/>
              </w:rPr>
              <w:t xml:space="preserve">Звуки </w:t>
            </w:r>
            <w:r>
              <w:rPr>
                <w:sz w:val="24"/>
              </w:rPr>
              <w:t xml:space="preserve">музыкальныеи </w:t>
            </w:r>
            <w:r>
              <w:rPr>
                <w:spacing w:val="-2"/>
                <w:sz w:val="24"/>
              </w:rPr>
              <w:t>шумовые.</w:t>
            </w:r>
          </w:p>
          <w:p w:rsidR="00F13E51" w:rsidRDefault="00A522EB">
            <w:pPr>
              <w:pStyle w:val="TableParagraph"/>
              <w:ind w:left="118" w:right="128"/>
              <w:rPr>
                <w:sz w:val="24"/>
              </w:rPr>
            </w:pPr>
            <w:r>
              <w:rPr>
                <w:sz w:val="24"/>
              </w:rPr>
              <w:t xml:space="preserve">Свойства звука: высота,громкость, </w:t>
            </w:r>
            <w:r>
              <w:rPr>
                <w:spacing w:val="-2"/>
                <w:sz w:val="24"/>
              </w:rPr>
              <w:t>длительность, тембр</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Знакомство со звуками музыкальными и шумовыми.Различение,определениенаслух звуков различного качества.</w:t>
            </w:r>
          </w:p>
          <w:p w:rsidR="00F13E51" w:rsidRDefault="00A522EB">
            <w:pPr>
              <w:pStyle w:val="TableParagraph"/>
              <w:ind w:left="118"/>
              <w:rPr>
                <w:sz w:val="24"/>
              </w:rPr>
            </w:pPr>
            <w:r>
              <w:rPr>
                <w:sz w:val="24"/>
              </w:rPr>
              <w:t>Игра—подражаниезвукамиголосамприродыс использованием шумовых музыкальных инструментов, вокальной импровизации.</w:t>
            </w:r>
          </w:p>
          <w:p w:rsidR="00F13E51" w:rsidRDefault="00A522EB">
            <w:pPr>
              <w:pStyle w:val="TableParagraph"/>
              <w:spacing w:line="270" w:lineRule="atLeast"/>
              <w:ind w:left="118"/>
              <w:rPr>
                <w:sz w:val="24"/>
              </w:rPr>
            </w:pPr>
            <w:r>
              <w:rPr>
                <w:sz w:val="24"/>
              </w:rPr>
              <w:t>Артикуляционные упражнения, разучивание и исполнение попевок и песен с использованием звукоподражательныхэлементов,шумовыхзвуков</w:t>
            </w:r>
          </w:p>
        </w:tc>
      </w:tr>
      <w:tr w:rsidR="00F13E51">
        <w:trPr>
          <w:trHeight w:val="2207"/>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Б) </w:t>
            </w:r>
            <w:r>
              <w:rPr>
                <w:spacing w:val="-2"/>
                <w:sz w:val="24"/>
              </w:rPr>
              <w:t>0,5—2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7"/>
              <w:rPr>
                <w:sz w:val="24"/>
              </w:rPr>
            </w:pPr>
            <w:r>
              <w:rPr>
                <w:spacing w:val="-2"/>
                <w:sz w:val="24"/>
              </w:rPr>
              <w:t xml:space="preserve">Звукоря </w:t>
            </w:r>
            <w:r>
              <w:rPr>
                <w:spacing w:val="-10"/>
                <w:sz w:val="24"/>
              </w:rPr>
              <w:t>д</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45"/>
              <w:rPr>
                <w:sz w:val="24"/>
              </w:rPr>
            </w:pPr>
            <w:r>
              <w:rPr>
                <w:sz w:val="24"/>
              </w:rPr>
              <w:t xml:space="preserve">Нотный стан, скрипичныйключ. Ноты первой </w:t>
            </w:r>
            <w:r>
              <w:rPr>
                <w:spacing w:val="-2"/>
                <w:sz w:val="24"/>
              </w:rPr>
              <w:t>октавы</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Знакомство с элементами нотной записи. Различениепонотнойзаписи,определениенаслух звукоряда в отличие от других последовательностей звуков.</w:t>
            </w:r>
          </w:p>
          <w:p w:rsidR="00F13E51" w:rsidRDefault="00A522EB">
            <w:pPr>
              <w:pStyle w:val="TableParagraph"/>
              <w:ind w:left="118"/>
              <w:rPr>
                <w:sz w:val="24"/>
              </w:rPr>
            </w:pPr>
            <w:r>
              <w:rPr>
                <w:sz w:val="24"/>
              </w:rPr>
              <w:t>Пениесназваниемнот,игранаметаллофоне звукоряда от ноты «до».</w:t>
            </w:r>
          </w:p>
          <w:p w:rsidR="00F13E51" w:rsidRDefault="00A522EB">
            <w:pPr>
              <w:pStyle w:val="TableParagraph"/>
              <w:spacing w:line="270" w:lineRule="atLeast"/>
              <w:ind w:left="118"/>
              <w:rPr>
                <w:sz w:val="24"/>
              </w:rPr>
            </w:pPr>
            <w:r>
              <w:rPr>
                <w:sz w:val="24"/>
              </w:rPr>
              <w:t>Разучиваниеиисполнениевокальныхупражнений, песен, построенных на элементах звукоряда</w:t>
            </w:r>
          </w:p>
        </w:tc>
      </w:tr>
      <w:tr w:rsidR="00F13E51">
        <w:trPr>
          <w:trHeight w:val="2484"/>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В) </w:t>
            </w:r>
            <w:r>
              <w:rPr>
                <w:spacing w:val="-2"/>
                <w:sz w:val="24"/>
              </w:rPr>
              <w:t>0,5—2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4"/>
              <w:rPr>
                <w:sz w:val="24"/>
              </w:rPr>
            </w:pPr>
            <w:r>
              <w:rPr>
                <w:spacing w:val="-2"/>
                <w:sz w:val="24"/>
              </w:rPr>
              <w:t xml:space="preserve">Интона </w:t>
            </w:r>
            <w:r>
              <w:rPr>
                <w:spacing w:val="-4"/>
                <w:sz w:val="24"/>
              </w:rPr>
              <w:t>ция</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Выразительные</w:t>
            </w:r>
          </w:p>
          <w:p w:rsidR="00F13E51" w:rsidRDefault="00A522EB">
            <w:pPr>
              <w:pStyle w:val="TableParagraph"/>
              <w:ind w:left="118" w:right="128"/>
              <w:rPr>
                <w:sz w:val="24"/>
              </w:rPr>
            </w:pPr>
            <w:r>
              <w:rPr>
                <w:sz w:val="24"/>
              </w:rPr>
              <w:t xml:space="preserve">иизобразительные </w:t>
            </w:r>
            <w:r>
              <w:rPr>
                <w:spacing w:val="-2"/>
                <w:sz w:val="24"/>
              </w:rPr>
              <w:t>интонации</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Определение на слух, прослеживание по нотной записикраткихинтонацийизобразительного(ку- ку, тик-так и др.) и выразительного (просьба, призыв и др.) характера.</w:t>
            </w:r>
          </w:p>
          <w:p w:rsidR="00F13E51" w:rsidRDefault="00A522EB">
            <w:pPr>
              <w:pStyle w:val="TableParagraph"/>
              <w:ind w:left="118"/>
              <w:rPr>
                <w:sz w:val="24"/>
              </w:rPr>
            </w:pPr>
            <w:r>
              <w:rPr>
                <w:sz w:val="24"/>
              </w:rPr>
              <w:t>Разучивание, исполнение попевок, вокальных упражнений,песен,вокальныеиинструментальные импровизации на основе данных интонаций.</w:t>
            </w:r>
          </w:p>
          <w:p w:rsidR="00F13E51" w:rsidRDefault="00A522EB">
            <w:pPr>
              <w:pStyle w:val="TableParagraph"/>
              <w:spacing w:line="270" w:lineRule="atLeast"/>
              <w:ind w:left="118"/>
              <w:rPr>
                <w:sz w:val="24"/>
              </w:rPr>
            </w:pPr>
            <w:r>
              <w:rPr>
                <w:sz w:val="24"/>
              </w:rPr>
              <w:t>Слушаниефрагментовмузыкальныхпроизведений, включающихпримерыизобразительных</w:t>
            </w:r>
            <w:r>
              <w:rPr>
                <w:spacing w:val="-2"/>
                <w:sz w:val="24"/>
              </w:rPr>
              <w:t>интонаций</w:t>
            </w:r>
          </w:p>
        </w:tc>
      </w:tr>
      <w:tr w:rsidR="00F13E51">
        <w:trPr>
          <w:trHeight w:val="1105"/>
        </w:trPr>
        <w:tc>
          <w:tcPr>
            <w:tcW w:w="1188" w:type="dxa"/>
            <w:tcBorders>
              <w:top w:val="single" w:sz="8" w:space="0" w:color="000000"/>
              <w:right w:val="single" w:sz="8" w:space="0" w:color="000000"/>
            </w:tcBorders>
          </w:tcPr>
          <w:p w:rsidR="00F13E51" w:rsidRDefault="00A522EB">
            <w:pPr>
              <w:pStyle w:val="TableParagraph"/>
              <w:ind w:left="113" w:right="390"/>
              <w:rPr>
                <w:sz w:val="24"/>
              </w:rPr>
            </w:pPr>
            <w:r>
              <w:rPr>
                <w:spacing w:val="-6"/>
                <w:sz w:val="24"/>
              </w:rPr>
              <w:lastRenderedPageBreak/>
              <w:t xml:space="preserve">Г) </w:t>
            </w:r>
            <w:r>
              <w:rPr>
                <w:spacing w:val="-2"/>
                <w:sz w:val="24"/>
              </w:rPr>
              <w:t>0,5—2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Pr>
                <w:sz w:val="24"/>
              </w:rPr>
            </w:pPr>
            <w:r>
              <w:rPr>
                <w:spacing w:val="-4"/>
                <w:sz w:val="24"/>
              </w:rPr>
              <w:t>Ритм</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515"/>
              <w:rPr>
                <w:sz w:val="24"/>
              </w:rPr>
            </w:pPr>
            <w:r>
              <w:rPr>
                <w:sz w:val="24"/>
              </w:rPr>
              <w:t xml:space="preserve">Звукидлинные и короткие </w:t>
            </w:r>
            <w:r>
              <w:rPr>
                <w:spacing w:val="-2"/>
                <w:sz w:val="24"/>
              </w:rPr>
              <w:t>(восьмые</w:t>
            </w:r>
          </w:p>
          <w:p w:rsidR="00F13E51" w:rsidRDefault="00A522EB">
            <w:pPr>
              <w:pStyle w:val="TableParagraph"/>
              <w:spacing w:line="257" w:lineRule="exact"/>
              <w:ind w:left="118"/>
              <w:rPr>
                <w:sz w:val="24"/>
              </w:rPr>
            </w:pPr>
            <w:r>
              <w:rPr>
                <w:sz w:val="24"/>
              </w:rPr>
              <w:t>и</w:t>
            </w:r>
            <w:r>
              <w:rPr>
                <w:spacing w:val="-2"/>
                <w:sz w:val="24"/>
              </w:rPr>
              <w:t>четвертные</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Определениенаслух,прослеживаниепонотной записи ритмических рисунков, состоящих из различных длительностей и пауз.</w:t>
            </w:r>
          </w:p>
          <w:p w:rsidR="00F13E51" w:rsidRDefault="00A522EB">
            <w:pPr>
              <w:pStyle w:val="TableParagraph"/>
              <w:spacing w:line="257" w:lineRule="exact"/>
              <w:ind w:left="118"/>
              <w:rPr>
                <w:sz w:val="24"/>
              </w:rPr>
            </w:pPr>
            <w:r>
              <w:rPr>
                <w:sz w:val="24"/>
              </w:rPr>
              <w:t>Исполнение,импровизацияспомощью</w:t>
            </w:r>
            <w:r>
              <w:rPr>
                <w:spacing w:val="-2"/>
                <w:sz w:val="24"/>
              </w:rPr>
              <w:t>звучащих</w:t>
            </w:r>
          </w:p>
        </w:tc>
      </w:tr>
    </w:tbl>
    <w:p w:rsidR="00F13E51" w:rsidRDefault="00F13E51">
      <w:pPr>
        <w:spacing w:line="257" w:lineRule="exact"/>
        <w:rPr>
          <w:sz w:val="24"/>
        </w:rPr>
        <w:sectPr w:rsidR="00F13E51">
          <w:pgSz w:w="11900" w:h="16840"/>
          <w:pgMar w:top="1060" w:right="520" w:bottom="763"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828"/>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118" w:right="504"/>
              <w:rPr>
                <w:sz w:val="24"/>
              </w:rPr>
            </w:pPr>
            <w:r>
              <w:rPr>
                <w:spacing w:val="-2"/>
                <w:sz w:val="24"/>
              </w:rPr>
              <w:t xml:space="preserve">длительности), </w:t>
            </w:r>
            <w:r>
              <w:rPr>
                <w:sz w:val="24"/>
              </w:rPr>
              <w:t>такт, тактовая</w:t>
            </w:r>
          </w:p>
          <w:p w:rsidR="00F13E51" w:rsidRDefault="00A522EB">
            <w:pPr>
              <w:pStyle w:val="TableParagraph"/>
              <w:spacing w:line="262" w:lineRule="exact"/>
              <w:ind w:left="118"/>
              <w:rPr>
                <w:sz w:val="24"/>
              </w:rPr>
            </w:pPr>
            <w:r>
              <w:rPr>
                <w:spacing w:val="-2"/>
                <w:sz w:val="24"/>
              </w:rPr>
              <w:t>черта</w:t>
            </w:r>
          </w:p>
        </w:tc>
        <w:tc>
          <w:tcPr>
            <w:tcW w:w="5598" w:type="dxa"/>
            <w:vMerge w:val="restart"/>
            <w:tcBorders>
              <w:left w:val="single" w:sz="8" w:space="0" w:color="000000"/>
              <w:bottom w:val="single" w:sz="8" w:space="0" w:color="000000"/>
            </w:tcBorders>
          </w:tcPr>
          <w:p w:rsidR="00F13E51" w:rsidRDefault="00A522EB">
            <w:pPr>
              <w:pStyle w:val="TableParagraph"/>
              <w:ind w:left="118"/>
              <w:rPr>
                <w:sz w:val="24"/>
              </w:rPr>
            </w:pPr>
            <w:r>
              <w:rPr>
                <w:sz w:val="24"/>
              </w:rPr>
              <w:t>жестов(хлопки,шлепки,притопы)и/илиударных инструментов простых ритмов.</w:t>
            </w:r>
          </w:p>
          <w:p w:rsidR="00F13E51" w:rsidRDefault="00A522EB">
            <w:pPr>
              <w:pStyle w:val="TableParagraph"/>
              <w:ind w:left="118"/>
              <w:rPr>
                <w:sz w:val="24"/>
              </w:rPr>
            </w:pPr>
            <w:r>
              <w:rPr>
                <w:sz w:val="24"/>
              </w:rPr>
              <w:t>Игра«Ритмическоеэхо»,прохлопываниеритмапо ритмическим карточкам, проговаривание</w:t>
            </w:r>
          </w:p>
          <w:p w:rsidR="00F13E51" w:rsidRDefault="00A522EB">
            <w:pPr>
              <w:pStyle w:val="TableParagraph"/>
              <w:spacing w:line="270" w:lineRule="atLeast"/>
              <w:ind w:left="118"/>
              <w:rPr>
                <w:sz w:val="24"/>
              </w:rPr>
            </w:pPr>
            <w:r>
              <w:rPr>
                <w:sz w:val="24"/>
              </w:rPr>
              <w:t xml:space="preserve">с использованием ритмослогов. Разучивание, исполнениенаударныхинструментахритмической </w:t>
            </w:r>
            <w:r>
              <w:rPr>
                <w:spacing w:val="-2"/>
                <w:sz w:val="24"/>
              </w:rPr>
              <w:t>партитуры.</w:t>
            </w:r>
          </w:p>
        </w:tc>
      </w:tr>
      <w:tr w:rsidR="00F13E51">
        <w:trPr>
          <w:trHeight w:val="1083"/>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Д) </w:t>
            </w:r>
            <w:r>
              <w:rPr>
                <w:spacing w:val="-2"/>
                <w:sz w:val="24"/>
              </w:rPr>
              <w:t>0,5—4</w:t>
            </w:r>
          </w:p>
          <w:p w:rsidR="00F13E51" w:rsidRDefault="00A522EB">
            <w:pPr>
              <w:pStyle w:val="TableParagraph"/>
              <w:ind w:left="113"/>
              <w:rPr>
                <w:sz w:val="24"/>
              </w:rPr>
            </w:pPr>
            <w:r>
              <w:rPr>
                <w:sz w:val="24"/>
              </w:rPr>
              <w:t>уч.</w:t>
            </w:r>
            <w:r>
              <w:rPr>
                <w:spacing w:val="-2"/>
                <w:sz w:val="24"/>
              </w:rPr>
              <w:t>часа1</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3"/>
              <w:rPr>
                <w:sz w:val="24"/>
              </w:rPr>
            </w:pPr>
            <w:r>
              <w:rPr>
                <w:spacing w:val="-2"/>
                <w:sz w:val="24"/>
              </w:rPr>
              <w:t xml:space="preserve">Ритмиче </w:t>
            </w:r>
            <w:r>
              <w:rPr>
                <w:spacing w:val="-4"/>
                <w:sz w:val="24"/>
              </w:rPr>
              <w:t xml:space="preserve">ский </w:t>
            </w:r>
            <w:r>
              <w:rPr>
                <w:spacing w:val="-2"/>
                <w:sz w:val="24"/>
              </w:rPr>
              <w:t>рисунок</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3"/>
              <w:rPr>
                <w:sz w:val="24"/>
              </w:rPr>
            </w:pPr>
            <w:r>
              <w:rPr>
                <w:spacing w:val="-2"/>
                <w:sz w:val="24"/>
              </w:rPr>
              <w:t xml:space="preserve">Длительности </w:t>
            </w:r>
            <w:r>
              <w:rPr>
                <w:sz w:val="24"/>
              </w:rPr>
              <w:t xml:space="preserve">половинная,целая, </w:t>
            </w:r>
            <w:r>
              <w:rPr>
                <w:spacing w:val="-2"/>
                <w:sz w:val="24"/>
              </w:rPr>
              <w:t>шестнадцатые.</w:t>
            </w:r>
          </w:p>
        </w:tc>
        <w:tc>
          <w:tcPr>
            <w:tcW w:w="5598" w:type="dxa"/>
            <w:vMerge/>
            <w:tcBorders>
              <w:top w:val="nil"/>
              <w:left w:val="single" w:sz="8" w:space="0" w:color="000000"/>
              <w:bottom w:val="single" w:sz="8" w:space="0" w:color="000000"/>
            </w:tcBorders>
          </w:tcPr>
          <w:p w:rsidR="00F13E51" w:rsidRDefault="00F13E51">
            <w:pPr>
              <w:rPr>
                <w:sz w:val="2"/>
                <w:szCs w:val="2"/>
              </w:rPr>
            </w:pPr>
          </w:p>
        </w:tc>
      </w:tr>
      <w:tr w:rsidR="00F13E51">
        <w:trPr>
          <w:trHeight w:val="2484"/>
        </w:trPr>
        <w:tc>
          <w:tcPr>
            <w:tcW w:w="1188" w:type="dxa"/>
            <w:tcBorders>
              <w:top w:val="single" w:sz="8" w:space="0" w:color="000000"/>
              <w:bottom w:val="single" w:sz="8" w:space="0" w:color="000000"/>
              <w:right w:val="single" w:sz="8" w:space="0" w:color="000000"/>
            </w:tcBorders>
          </w:tcPr>
          <w:p w:rsidR="00F13E51" w:rsidRDefault="00F13E51">
            <w:pPr>
              <w:pStyle w:val="TableParagraph"/>
              <w:rPr>
                <w:sz w:val="24"/>
              </w:rPr>
            </w:pPr>
          </w:p>
        </w:tc>
        <w:tc>
          <w:tcPr>
            <w:tcW w:w="1132" w:type="dxa"/>
            <w:tcBorders>
              <w:top w:val="single" w:sz="8" w:space="0" w:color="000000"/>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504"/>
              <w:rPr>
                <w:sz w:val="24"/>
              </w:rPr>
            </w:pPr>
            <w:r>
              <w:rPr>
                <w:spacing w:val="-2"/>
                <w:sz w:val="24"/>
              </w:rPr>
              <w:t>Паузы. Ритмические рисунки.</w:t>
            </w:r>
          </w:p>
          <w:p w:rsidR="00F13E51" w:rsidRDefault="00A522EB">
            <w:pPr>
              <w:pStyle w:val="TableParagraph"/>
              <w:ind w:left="118" w:right="761"/>
              <w:rPr>
                <w:sz w:val="24"/>
              </w:rPr>
            </w:pPr>
            <w:r>
              <w:rPr>
                <w:spacing w:val="-2"/>
                <w:sz w:val="24"/>
              </w:rPr>
              <w:t>Ритмическая партитура</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 xml:space="preserve">Слушаниемузыкальныхпроизведенийсярко выраженным ритмическим рисунком, воспроизведение данного ритма по памяти </w:t>
            </w:r>
            <w:r>
              <w:rPr>
                <w:spacing w:val="-2"/>
                <w:sz w:val="24"/>
              </w:rPr>
              <w:t>(хлопками).</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Исполнение на клавишных или духовых инструментах (фортепиано, синтезатор, свирель, блокфлейта,мелодикаидр.)попевок,остинатных формул, состоящих из различных длительностей</w:t>
            </w:r>
          </w:p>
        </w:tc>
      </w:tr>
      <w:tr w:rsidR="00F13E51">
        <w:trPr>
          <w:trHeight w:val="5520"/>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Е) </w:t>
            </w:r>
            <w:r>
              <w:rPr>
                <w:spacing w:val="-2"/>
                <w:sz w:val="24"/>
              </w:rPr>
              <w:t>0,5—2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8"/>
              <w:rPr>
                <w:sz w:val="24"/>
              </w:rPr>
            </w:pPr>
            <w:r>
              <w:rPr>
                <w:spacing w:val="-2"/>
                <w:sz w:val="24"/>
              </w:rPr>
              <w:t>Размер</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Равномерная пульсация.</w:t>
            </w:r>
          </w:p>
          <w:p w:rsidR="00F13E51" w:rsidRDefault="00A522EB">
            <w:pPr>
              <w:pStyle w:val="TableParagraph"/>
              <w:ind w:left="118" w:right="161"/>
              <w:jc w:val="both"/>
              <w:rPr>
                <w:sz w:val="24"/>
              </w:rPr>
            </w:pPr>
            <w:r>
              <w:rPr>
                <w:sz w:val="24"/>
              </w:rPr>
              <w:t>Сильныеислабые доли.Размеры2/4, 3/4, 4/4</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 xml:space="preserve">Ритмические упражнения на ровную пульсацию, выделениесильныхдолейвразмерах2/4,3/4,4/4 (звучащими жестами или на ударных </w:t>
            </w:r>
            <w:r>
              <w:rPr>
                <w:spacing w:val="-2"/>
                <w:sz w:val="24"/>
              </w:rPr>
              <w:t>инструментах).</w:t>
            </w:r>
          </w:p>
          <w:p w:rsidR="00F13E51" w:rsidRDefault="00A522EB">
            <w:pPr>
              <w:pStyle w:val="TableParagraph"/>
              <w:ind w:left="118" w:right="190"/>
              <w:rPr>
                <w:sz w:val="24"/>
              </w:rPr>
            </w:pPr>
            <w:r>
              <w:rPr>
                <w:sz w:val="24"/>
              </w:rPr>
              <w:t>Определениенаслух,понотнойзаписиразмеров 2/4, 3/4, 4/4.</w:t>
            </w:r>
          </w:p>
          <w:p w:rsidR="00F13E51" w:rsidRDefault="00A522EB">
            <w:pPr>
              <w:pStyle w:val="TableParagraph"/>
              <w:ind w:left="118"/>
              <w:rPr>
                <w:sz w:val="24"/>
              </w:rPr>
            </w:pPr>
            <w:r>
              <w:rPr>
                <w:sz w:val="24"/>
              </w:rPr>
              <w:t xml:space="preserve">Исполнение вокальных упражнений, песен в размерах2/4,3/4,4/4схлопками-акцентамина сильнуюдолю,элементарнымидирижёрскими </w:t>
            </w:r>
            <w:r>
              <w:rPr>
                <w:spacing w:val="-2"/>
                <w:sz w:val="24"/>
              </w:rPr>
              <w:t>жестами.</w:t>
            </w:r>
          </w:p>
          <w:p w:rsidR="00F13E51" w:rsidRDefault="00A522EB">
            <w:pPr>
              <w:pStyle w:val="TableParagraph"/>
              <w:ind w:left="118" w:right="190"/>
              <w:rPr>
                <w:sz w:val="24"/>
              </w:rPr>
            </w:pPr>
            <w:r>
              <w:rPr>
                <w:sz w:val="24"/>
              </w:rPr>
              <w:t xml:space="preserve">Слушание музыкальных произведений с ярко выраженным музыкальным размером, танцевальные,двигательныеимпровизациипод </w:t>
            </w:r>
            <w:r>
              <w:rPr>
                <w:spacing w:val="-2"/>
                <w:sz w:val="24"/>
              </w:rPr>
              <w:t>музыку.</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 xml:space="preserve">Исполнение на клавишных или духовых инструментахпопевок,мелодийвразмерах2/4,3/4, </w:t>
            </w:r>
            <w:r>
              <w:rPr>
                <w:spacing w:val="-4"/>
                <w:sz w:val="24"/>
              </w:rPr>
              <w:t>4/4.</w:t>
            </w:r>
          </w:p>
          <w:p w:rsidR="00F13E51" w:rsidRDefault="00A522EB">
            <w:pPr>
              <w:pStyle w:val="TableParagraph"/>
              <w:spacing w:line="270" w:lineRule="atLeast"/>
              <w:ind w:left="118"/>
              <w:rPr>
                <w:sz w:val="24"/>
              </w:rPr>
            </w:pPr>
            <w:r>
              <w:rPr>
                <w:sz w:val="24"/>
              </w:rPr>
              <w:t>Вокальнаяиинструментальнаяимпровизацияв заданном размере</w:t>
            </w:r>
          </w:p>
        </w:tc>
      </w:tr>
      <w:tr w:rsidR="00F13E51">
        <w:trPr>
          <w:trHeight w:val="4417"/>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Ж)</w:t>
            </w:r>
          </w:p>
          <w:p w:rsidR="00F13E51" w:rsidRDefault="00A522EB">
            <w:pPr>
              <w:pStyle w:val="TableParagraph"/>
              <w:ind w:left="113" w:right="214"/>
              <w:rPr>
                <w:sz w:val="24"/>
              </w:rPr>
            </w:pPr>
            <w:r>
              <w:rPr>
                <w:sz w:val="24"/>
              </w:rPr>
              <w:t xml:space="preserve">1—4уч.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73"/>
              <w:rPr>
                <w:sz w:val="24"/>
              </w:rPr>
            </w:pPr>
            <w:r>
              <w:rPr>
                <w:spacing w:val="-2"/>
                <w:sz w:val="24"/>
              </w:rPr>
              <w:t xml:space="preserve">Музыка </w:t>
            </w:r>
            <w:r>
              <w:rPr>
                <w:spacing w:val="-4"/>
                <w:sz w:val="24"/>
              </w:rPr>
              <w:t>льный язык</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Pr>
                <w:sz w:val="24"/>
              </w:rPr>
            </w:pPr>
            <w:r>
              <w:rPr>
                <w:sz w:val="24"/>
              </w:rPr>
              <w:t>Темп, тембр. Динамика (форте, пиано, крещендо, диминуэндоидр.). Штрихи(стаккато, легато, акцент</w:t>
            </w:r>
          </w:p>
          <w:p w:rsidR="00F13E51" w:rsidRDefault="00A522EB">
            <w:pPr>
              <w:pStyle w:val="TableParagraph"/>
              <w:ind w:left="118"/>
              <w:rPr>
                <w:sz w:val="24"/>
              </w:rPr>
            </w:pPr>
            <w:r>
              <w:rPr>
                <w:sz w:val="24"/>
              </w:rPr>
              <w:t>и</w:t>
            </w:r>
            <w:r>
              <w:rPr>
                <w:spacing w:val="-4"/>
                <w:sz w:val="24"/>
              </w:rPr>
              <w:t>др.)</w:t>
            </w:r>
          </w:p>
        </w:tc>
        <w:tc>
          <w:tcPr>
            <w:tcW w:w="5598" w:type="dxa"/>
            <w:tcBorders>
              <w:top w:val="single" w:sz="8" w:space="0" w:color="000000"/>
              <w:left w:val="single" w:sz="8" w:space="0" w:color="000000"/>
            </w:tcBorders>
          </w:tcPr>
          <w:p w:rsidR="00F13E51" w:rsidRDefault="00A522EB">
            <w:pPr>
              <w:pStyle w:val="TableParagraph"/>
              <w:ind w:left="118" w:right="190"/>
              <w:rPr>
                <w:sz w:val="24"/>
              </w:rPr>
            </w:pPr>
            <w:r>
              <w:rPr>
                <w:sz w:val="24"/>
              </w:rPr>
              <w:t>Знакомствосэлементамимузыкальногоязыка, специальными терминами, их обозначением в нотной записи.</w:t>
            </w:r>
          </w:p>
          <w:p w:rsidR="00F13E51" w:rsidRDefault="00A522EB">
            <w:pPr>
              <w:pStyle w:val="TableParagraph"/>
              <w:ind w:left="118"/>
              <w:rPr>
                <w:sz w:val="24"/>
              </w:rPr>
            </w:pPr>
            <w:r>
              <w:rPr>
                <w:sz w:val="24"/>
              </w:rPr>
              <w:t>Определениеизученныхэлементовнаслухпри восприятии музыкальных произведений.</w:t>
            </w:r>
          </w:p>
          <w:p w:rsidR="00F13E51" w:rsidRDefault="00A522EB">
            <w:pPr>
              <w:pStyle w:val="TableParagraph"/>
              <w:ind w:left="118" w:right="138"/>
              <w:rPr>
                <w:sz w:val="24"/>
              </w:rPr>
            </w:pPr>
            <w:r>
              <w:rPr>
                <w:sz w:val="24"/>
              </w:rPr>
              <w:t>Наблюдение за изменением музыкального образа приизмененииэлементовмузыкальногоязыка(как меняется характер музыки при изменении темпа, динамики, штрихов и т. д.).</w:t>
            </w:r>
          </w:p>
          <w:p w:rsidR="00F13E51" w:rsidRDefault="00A522EB">
            <w:pPr>
              <w:pStyle w:val="TableParagraph"/>
              <w:ind w:left="118" w:right="190"/>
              <w:rPr>
                <w:sz w:val="24"/>
              </w:rPr>
            </w:pPr>
            <w:r>
              <w:rPr>
                <w:sz w:val="24"/>
              </w:rPr>
              <w:t xml:space="preserve">Исполнение вокальных и ритмических упражнений, песен с ярко выраженными динамическими,темповыми,штриховыми </w:t>
            </w:r>
            <w:r>
              <w:rPr>
                <w:spacing w:val="-2"/>
                <w:sz w:val="24"/>
              </w:rPr>
              <w:t>красками.</w:t>
            </w:r>
          </w:p>
          <w:p w:rsidR="00F13E51" w:rsidRDefault="00A522EB">
            <w:pPr>
              <w:pStyle w:val="TableParagraph"/>
              <w:spacing w:line="270" w:lineRule="atLeast"/>
              <w:ind w:left="118"/>
              <w:rPr>
                <w:sz w:val="24"/>
              </w:rPr>
            </w:pPr>
            <w:r>
              <w:rPr>
                <w:sz w:val="24"/>
              </w:rPr>
              <w:t>Использованиеэлементовмузыкальногоязыкадля создания определённого образа, настроения в вокальных и инструментальных импровизациях.</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2208"/>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left w:val="single" w:sz="8" w:space="0" w:color="000000"/>
              <w:bottom w:val="single" w:sz="8" w:space="0" w:color="000000"/>
            </w:tcBorders>
          </w:tcPr>
          <w:p w:rsidR="00F13E51" w:rsidRDefault="00A522EB">
            <w:pPr>
              <w:pStyle w:val="TableParagraph"/>
              <w:ind w:left="118" w:right="1193"/>
              <w:rPr>
                <w:sz w:val="24"/>
              </w:rPr>
            </w:pPr>
            <w:r>
              <w:rPr>
                <w:i/>
                <w:sz w:val="24"/>
              </w:rPr>
              <w:t>На выбор или факультативно</w:t>
            </w:r>
            <w:r>
              <w:rPr>
                <w:sz w:val="24"/>
              </w:rPr>
              <w:t>: Исполнениенаклавишныхилидуховых инструментах попевок, мелодий с ярко</w:t>
            </w:r>
          </w:p>
          <w:p w:rsidR="00F13E51" w:rsidRDefault="00A522EB">
            <w:pPr>
              <w:pStyle w:val="TableParagraph"/>
              <w:ind w:left="118"/>
              <w:rPr>
                <w:sz w:val="24"/>
              </w:rPr>
            </w:pPr>
            <w:r>
              <w:rPr>
                <w:sz w:val="24"/>
              </w:rPr>
              <w:t>выраженнымидинамическими,темповыми, штриховыми красками.</w:t>
            </w:r>
          </w:p>
          <w:p w:rsidR="00F13E51" w:rsidRDefault="00A522EB">
            <w:pPr>
              <w:pStyle w:val="TableParagraph"/>
              <w:ind w:left="118"/>
              <w:rPr>
                <w:sz w:val="24"/>
              </w:rPr>
            </w:pPr>
            <w:r>
              <w:rPr>
                <w:sz w:val="24"/>
              </w:rPr>
              <w:t xml:space="preserve">Исполнительскаяинтерпретациянаосновеих </w:t>
            </w:r>
            <w:r>
              <w:rPr>
                <w:spacing w:val="-2"/>
                <w:sz w:val="24"/>
              </w:rPr>
              <w:t>изменения.</w:t>
            </w:r>
          </w:p>
          <w:p w:rsidR="00F13E51" w:rsidRDefault="00A522EB">
            <w:pPr>
              <w:pStyle w:val="TableParagraph"/>
              <w:spacing w:line="262" w:lineRule="exact"/>
              <w:ind w:left="118"/>
              <w:rPr>
                <w:sz w:val="24"/>
              </w:rPr>
            </w:pPr>
            <w:r>
              <w:rPr>
                <w:sz w:val="24"/>
              </w:rPr>
              <w:t>Составлениемузыкального</w:t>
            </w:r>
            <w:r>
              <w:rPr>
                <w:spacing w:val="-2"/>
                <w:sz w:val="24"/>
              </w:rPr>
              <w:t>словаря</w:t>
            </w:r>
          </w:p>
        </w:tc>
      </w:tr>
      <w:tr w:rsidR="00F13E51">
        <w:trPr>
          <w:trHeight w:val="331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З)</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6"/>
              <w:rPr>
                <w:sz w:val="24"/>
              </w:rPr>
            </w:pPr>
            <w:r>
              <w:rPr>
                <w:spacing w:val="-2"/>
                <w:sz w:val="24"/>
              </w:rPr>
              <w:t>Высота звуков</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430"/>
              <w:rPr>
                <w:sz w:val="24"/>
              </w:rPr>
            </w:pPr>
            <w:r>
              <w:rPr>
                <w:sz w:val="24"/>
              </w:rPr>
              <w:t xml:space="preserve">Регистры.Ноты </w:t>
            </w:r>
            <w:r>
              <w:rPr>
                <w:spacing w:val="-2"/>
                <w:sz w:val="24"/>
              </w:rPr>
              <w:t>певческого диапазона.</w:t>
            </w:r>
          </w:p>
          <w:p w:rsidR="00F13E51" w:rsidRDefault="00A522EB">
            <w:pPr>
              <w:pStyle w:val="TableParagraph"/>
              <w:ind w:left="118" w:right="185"/>
              <w:rPr>
                <w:sz w:val="24"/>
              </w:rPr>
            </w:pPr>
            <w:r>
              <w:rPr>
                <w:sz w:val="24"/>
              </w:rPr>
              <w:t>Расположениенот на клавиатуре.</w:t>
            </w:r>
          </w:p>
          <w:p w:rsidR="00F13E51" w:rsidRDefault="00A522EB">
            <w:pPr>
              <w:pStyle w:val="TableParagraph"/>
              <w:ind w:left="118" w:right="249"/>
              <w:rPr>
                <w:sz w:val="24"/>
              </w:rPr>
            </w:pPr>
            <w:r>
              <w:rPr>
                <w:sz w:val="24"/>
              </w:rPr>
              <w:t xml:space="preserve">Знакиальтерации (диезы, бемоли, </w:t>
            </w:r>
            <w:r>
              <w:rPr>
                <w:spacing w:val="-2"/>
                <w:sz w:val="24"/>
              </w:rPr>
              <w:t>бекары)</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Освоениепонятий«выше-ниже».Определениена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F13E51" w:rsidRDefault="00A522EB">
            <w:pPr>
              <w:pStyle w:val="TableParagraph"/>
              <w:ind w:left="118" w:right="190"/>
              <w:rPr>
                <w:sz w:val="24"/>
              </w:rPr>
            </w:pPr>
            <w:r>
              <w:rPr>
                <w:sz w:val="24"/>
              </w:rPr>
              <w:t>Наблюдениезаизменениеммузыкальногообраза при изменении регистра.</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ight="190"/>
              <w:rPr>
                <w:sz w:val="24"/>
              </w:rPr>
            </w:pPr>
            <w:r>
              <w:rPr>
                <w:sz w:val="24"/>
              </w:rPr>
              <w:t xml:space="preserve">Исполнение на клавишных или духовых инструментахпопевок,краткихмелодийпонотам. Выполнение упражнений на виртуальной </w:t>
            </w:r>
            <w:r>
              <w:rPr>
                <w:spacing w:val="-2"/>
                <w:sz w:val="24"/>
              </w:rPr>
              <w:t>клавиатуре</w:t>
            </w:r>
          </w:p>
        </w:tc>
      </w:tr>
      <w:tr w:rsidR="00F13E51">
        <w:trPr>
          <w:trHeight w:val="414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И)</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5"/>
              <w:rPr>
                <w:sz w:val="24"/>
              </w:rPr>
            </w:pPr>
            <w:r>
              <w:rPr>
                <w:spacing w:val="-2"/>
                <w:sz w:val="24"/>
              </w:rPr>
              <w:t xml:space="preserve">Мелоди </w:t>
            </w:r>
            <w:r>
              <w:rPr>
                <w:spacing w:val="-10"/>
                <w:sz w:val="24"/>
              </w:rPr>
              <w:t>я</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750"/>
              <w:rPr>
                <w:sz w:val="24"/>
              </w:rPr>
            </w:pPr>
            <w:r>
              <w:rPr>
                <w:spacing w:val="-2"/>
                <w:sz w:val="24"/>
              </w:rPr>
              <w:t>Мотив, музыкальная фраза.</w:t>
            </w:r>
          </w:p>
          <w:p w:rsidR="00F13E51" w:rsidRDefault="00A522EB">
            <w:pPr>
              <w:pStyle w:val="TableParagraph"/>
              <w:ind w:left="118" w:right="186"/>
              <w:rPr>
                <w:sz w:val="24"/>
              </w:rPr>
            </w:pPr>
            <w:r>
              <w:rPr>
                <w:spacing w:val="-2"/>
                <w:sz w:val="24"/>
              </w:rPr>
              <w:t xml:space="preserve">Поступенное, </w:t>
            </w:r>
            <w:r>
              <w:rPr>
                <w:sz w:val="24"/>
              </w:rPr>
              <w:t xml:space="preserve">плавноедвижение мелодии, скачки. </w:t>
            </w:r>
            <w:r>
              <w:rPr>
                <w:spacing w:val="-2"/>
                <w:sz w:val="24"/>
              </w:rPr>
              <w:t>Мелодический рисунок</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Определениенаслух,прослеживаниепонотной записи мелодических рисунков с поступенным, плавным движением, скачками, остановками.</w:t>
            </w:r>
          </w:p>
          <w:p w:rsidR="00F13E51" w:rsidRDefault="00A522EB">
            <w:pPr>
              <w:pStyle w:val="TableParagraph"/>
              <w:ind w:left="118"/>
              <w:rPr>
                <w:sz w:val="24"/>
              </w:rPr>
            </w:pPr>
            <w:r>
              <w:rPr>
                <w:sz w:val="24"/>
              </w:rPr>
              <w:t>Исполнение,импровизация(вокальнаяилина звуковысотных музыкальных инструментах) различных мелодических рисунков.</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 xml:space="preserve">Нахождениепонотамграницмузыкальнойфразы, </w:t>
            </w:r>
            <w:r>
              <w:rPr>
                <w:spacing w:val="-2"/>
                <w:sz w:val="24"/>
              </w:rPr>
              <w:t>мотива.</w:t>
            </w:r>
          </w:p>
          <w:p w:rsidR="00F13E51" w:rsidRDefault="00A522EB">
            <w:pPr>
              <w:pStyle w:val="TableParagraph"/>
              <w:ind w:left="118" w:right="190"/>
              <w:rPr>
                <w:sz w:val="24"/>
              </w:rPr>
            </w:pPr>
            <w:r>
              <w:rPr>
                <w:sz w:val="24"/>
              </w:rPr>
              <w:t xml:space="preserve">Обнаружениеповторяющихсяинеповторяющихся мотивов, музыкальных фраз, похожих друг на </w:t>
            </w:r>
            <w:r>
              <w:rPr>
                <w:spacing w:val="-2"/>
                <w:sz w:val="24"/>
              </w:rPr>
              <w:t>друга.</w:t>
            </w:r>
          </w:p>
          <w:p w:rsidR="00F13E51" w:rsidRDefault="00A522EB">
            <w:pPr>
              <w:pStyle w:val="TableParagraph"/>
              <w:spacing w:line="270" w:lineRule="atLeast"/>
              <w:ind w:left="118"/>
              <w:rPr>
                <w:sz w:val="24"/>
              </w:rPr>
            </w:pPr>
            <w:r>
              <w:rPr>
                <w:sz w:val="24"/>
              </w:rPr>
              <w:t>Исполнениенадуховых,клавишныхинструментах или виртуальной клавиатуре попевок, кратких мелодий по нотам</w:t>
            </w:r>
          </w:p>
        </w:tc>
      </w:tr>
      <w:tr w:rsidR="00F13E51">
        <w:trPr>
          <w:trHeight w:val="4692"/>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К)</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06"/>
              <w:rPr>
                <w:sz w:val="24"/>
              </w:rPr>
            </w:pPr>
            <w:r>
              <w:rPr>
                <w:spacing w:val="-2"/>
                <w:sz w:val="24"/>
              </w:rPr>
              <w:t>Сопрово ждение</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Pr>
                <w:sz w:val="24"/>
              </w:rPr>
            </w:pPr>
            <w:r>
              <w:rPr>
                <w:spacing w:val="-2"/>
                <w:sz w:val="24"/>
              </w:rPr>
              <w:t>Аккомпанемент. Остинато.</w:t>
            </w:r>
          </w:p>
          <w:p w:rsidR="00F13E51" w:rsidRDefault="00A522EB">
            <w:pPr>
              <w:pStyle w:val="TableParagraph"/>
              <w:ind w:left="118" w:right="806"/>
              <w:jc w:val="both"/>
              <w:rPr>
                <w:sz w:val="24"/>
              </w:rPr>
            </w:pPr>
            <w:r>
              <w:rPr>
                <w:spacing w:val="-2"/>
                <w:sz w:val="24"/>
              </w:rPr>
              <w:t>Вступление, заключение, проигрыш</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Определениенаслух,прослеживаниепонотной записи главного голоса и сопровождения.</w:t>
            </w:r>
          </w:p>
          <w:p w:rsidR="00F13E51" w:rsidRDefault="00A522EB">
            <w:pPr>
              <w:pStyle w:val="TableParagraph"/>
              <w:ind w:left="118"/>
              <w:rPr>
                <w:sz w:val="24"/>
              </w:rPr>
            </w:pPr>
            <w:r>
              <w:rPr>
                <w:sz w:val="24"/>
              </w:rPr>
              <w:t>Различение, характеристика мелодических и ритмических особенностей главного голоса и сопровождения.Показрукойлиниидвижения главного голоса и аккомпанемента.</w:t>
            </w:r>
          </w:p>
          <w:p w:rsidR="00F13E51" w:rsidRDefault="00A522EB">
            <w:pPr>
              <w:pStyle w:val="TableParagraph"/>
              <w:ind w:left="118"/>
              <w:rPr>
                <w:sz w:val="24"/>
              </w:rPr>
            </w:pPr>
            <w:r>
              <w:rPr>
                <w:sz w:val="24"/>
              </w:rPr>
              <w:t>Различениепростейшихэлементовмузыкальной формы: вступление, заключение, проигрыш.</w:t>
            </w:r>
          </w:p>
          <w:p w:rsidR="00F13E51" w:rsidRDefault="00A522EB">
            <w:pPr>
              <w:pStyle w:val="TableParagraph"/>
              <w:ind w:left="118" w:right="190"/>
              <w:rPr>
                <w:sz w:val="24"/>
              </w:rPr>
            </w:pPr>
            <w:r>
              <w:rPr>
                <w:sz w:val="24"/>
              </w:rPr>
              <w:t>Составление наглядной графической схемы. Импровизацияритмическогоаккомпанементак знакомой песне (звучащими жестами или на ударных инструментах).</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Импровизация,сочинениевступления,заключения, проигрыша к знакомой мелодии, попевке, песне (вокально или на звуковысотных инструментах).</w:t>
            </w:r>
          </w:p>
          <w:p w:rsidR="00F13E51" w:rsidRDefault="00A522EB">
            <w:pPr>
              <w:pStyle w:val="TableParagraph"/>
              <w:spacing w:line="263" w:lineRule="exact"/>
              <w:ind w:left="118"/>
              <w:rPr>
                <w:sz w:val="24"/>
              </w:rPr>
            </w:pPr>
            <w:r>
              <w:rPr>
                <w:sz w:val="24"/>
              </w:rPr>
              <w:t>Исполнениепростейшего</w:t>
            </w:r>
            <w:r>
              <w:rPr>
                <w:spacing w:val="-2"/>
                <w:sz w:val="24"/>
              </w:rPr>
              <w:t>сопровождения</w:t>
            </w:r>
          </w:p>
        </w:tc>
      </w:tr>
    </w:tbl>
    <w:p w:rsidR="00F13E51" w:rsidRDefault="00F13E51">
      <w:pPr>
        <w:spacing w:line="263" w:lineRule="exact"/>
        <w:rPr>
          <w:sz w:val="24"/>
        </w:rPr>
        <w:sectPr w:rsidR="00F13E51">
          <w:type w:val="continuous"/>
          <w:pgSz w:w="11900" w:h="16840"/>
          <w:pgMar w:top="1140" w:right="520" w:bottom="99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552"/>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z w:val="24"/>
              </w:rPr>
              <w:t>(бурдонныйбас,остинато)кзнакомоймелодии</w:t>
            </w:r>
            <w:r>
              <w:rPr>
                <w:spacing w:val="-5"/>
                <w:sz w:val="24"/>
              </w:rPr>
              <w:t>на</w:t>
            </w:r>
          </w:p>
          <w:p w:rsidR="00F13E51" w:rsidRDefault="00A522EB">
            <w:pPr>
              <w:pStyle w:val="TableParagraph"/>
              <w:spacing w:line="262" w:lineRule="exact"/>
              <w:ind w:left="118"/>
              <w:rPr>
                <w:sz w:val="24"/>
              </w:rPr>
            </w:pPr>
            <w:r>
              <w:rPr>
                <w:sz w:val="24"/>
              </w:rPr>
              <w:t>клавишныхилидуховых</w:t>
            </w:r>
            <w:r>
              <w:rPr>
                <w:spacing w:val="-2"/>
                <w:sz w:val="24"/>
              </w:rPr>
              <w:t xml:space="preserve"> инструментах</w:t>
            </w:r>
          </w:p>
        </w:tc>
      </w:tr>
      <w:tr w:rsidR="00F13E51">
        <w:trPr>
          <w:trHeight w:val="2484"/>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85"/>
              <w:rPr>
                <w:sz w:val="24"/>
              </w:rPr>
            </w:pPr>
            <w:r>
              <w:rPr>
                <w:spacing w:val="-5"/>
                <w:sz w:val="24"/>
              </w:rPr>
              <w:t>Л)</w:t>
            </w:r>
          </w:p>
          <w:p w:rsidR="00F13E51" w:rsidRDefault="00A522EB">
            <w:pPr>
              <w:pStyle w:val="TableParagraph"/>
              <w:ind w:left="85" w:right="242"/>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90"/>
              <w:rPr>
                <w:sz w:val="24"/>
              </w:rPr>
            </w:pPr>
            <w:r>
              <w:rPr>
                <w:spacing w:val="-2"/>
                <w:sz w:val="24"/>
              </w:rPr>
              <w:t>Песня</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90" w:right="238"/>
              <w:rPr>
                <w:sz w:val="24"/>
              </w:rPr>
            </w:pPr>
            <w:r>
              <w:rPr>
                <w:sz w:val="24"/>
              </w:rPr>
              <w:t>Куплетнаяформа. Запев, припев</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90"/>
              <w:rPr>
                <w:sz w:val="24"/>
              </w:rPr>
            </w:pPr>
            <w:r>
              <w:rPr>
                <w:sz w:val="24"/>
              </w:rPr>
              <w:t>Знакомство со строением куплетной формы. Составлениенагляднойбуквеннойилиграфической схемы куплетной формы.</w:t>
            </w:r>
          </w:p>
          <w:p w:rsidR="00F13E51" w:rsidRDefault="00A522EB">
            <w:pPr>
              <w:pStyle w:val="TableParagraph"/>
              <w:ind w:left="90"/>
              <w:rPr>
                <w:sz w:val="24"/>
              </w:rPr>
            </w:pPr>
            <w:r>
              <w:rPr>
                <w:sz w:val="24"/>
              </w:rPr>
              <w:t>Исполнениепесен,написанныхвкуплетнойформе. Различение куплетной формы при слушании незнакомых музыкальных произведений.</w:t>
            </w:r>
          </w:p>
          <w:p w:rsidR="00F13E51" w:rsidRDefault="00A522EB">
            <w:pPr>
              <w:pStyle w:val="TableParagraph"/>
              <w:spacing w:line="270" w:lineRule="atLeast"/>
              <w:ind w:left="90" w:right="885"/>
              <w:rPr>
                <w:sz w:val="24"/>
              </w:rPr>
            </w:pPr>
            <w:r>
              <w:rPr>
                <w:i/>
                <w:sz w:val="24"/>
              </w:rPr>
              <w:t>На выбор или факультативно</w:t>
            </w:r>
            <w:r>
              <w:rPr>
                <w:sz w:val="24"/>
              </w:rPr>
              <w:t>: Импровизация,сочинениеновыхкуплетовк знакомой песне</w:t>
            </w:r>
          </w:p>
        </w:tc>
      </w:tr>
      <w:tr w:rsidR="00F13E51">
        <w:trPr>
          <w:trHeight w:val="276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М)</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8"/>
              <w:rPr>
                <w:sz w:val="24"/>
              </w:rPr>
            </w:pPr>
            <w:r>
              <w:rPr>
                <w:spacing w:val="-5"/>
                <w:sz w:val="24"/>
              </w:rPr>
              <w:t>Лад</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z w:val="24"/>
              </w:rPr>
              <w:t xml:space="preserve">Понятие лада. </w:t>
            </w:r>
            <w:r>
              <w:rPr>
                <w:spacing w:val="-2"/>
                <w:sz w:val="24"/>
              </w:rPr>
              <w:t xml:space="preserve">Семиступенные </w:t>
            </w:r>
            <w:r>
              <w:rPr>
                <w:sz w:val="24"/>
              </w:rPr>
              <w:t xml:space="preserve">лады мажор и минор. Краска </w:t>
            </w:r>
            <w:r>
              <w:rPr>
                <w:spacing w:val="-2"/>
                <w:sz w:val="24"/>
              </w:rPr>
              <w:t>звучания.</w:t>
            </w:r>
          </w:p>
          <w:p w:rsidR="00F13E51" w:rsidRDefault="00A522EB">
            <w:pPr>
              <w:pStyle w:val="TableParagraph"/>
              <w:ind w:left="118" w:right="816"/>
              <w:rPr>
                <w:sz w:val="24"/>
              </w:rPr>
            </w:pPr>
            <w:r>
              <w:rPr>
                <w:spacing w:val="-2"/>
                <w:sz w:val="24"/>
              </w:rPr>
              <w:t>Ступеневый состав</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Определениенаслухладовогонаклонениямузыки.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F13E51" w:rsidRDefault="00A522EB">
            <w:pPr>
              <w:pStyle w:val="TableParagraph"/>
              <w:ind w:left="118"/>
              <w:rPr>
                <w:sz w:val="24"/>
              </w:rPr>
            </w:pPr>
            <w:r>
              <w:rPr>
                <w:sz w:val="24"/>
              </w:rPr>
              <w:t xml:space="preserve">Исполнениепесенсярковыраженнойладовой </w:t>
            </w:r>
            <w:r>
              <w:rPr>
                <w:spacing w:val="-2"/>
                <w:sz w:val="24"/>
              </w:rPr>
              <w:t>окраской.</w:t>
            </w:r>
          </w:p>
          <w:p w:rsidR="00F13E51" w:rsidRDefault="00A522EB">
            <w:pPr>
              <w:pStyle w:val="TableParagraph"/>
              <w:spacing w:line="270" w:lineRule="atLeast"/>
              <w:ind w:left="118" w:right="885"/>
              <w:rPr>
                <w:sz w:val="24"/>
              </w:rPr>
            </w:pPr>
            <w:r>
              <w:rPr>
                <w:i/>
                <w:sz w:val="24"/>
              </w:rPr>
              <w:t>На выбор или факультативно</w:t>
            </w:r>
            <w:r>
              <w:rPr>
                <w:sz w:val="24"/>
              </w:rPr>
              <w:t>: Импровизация, сочинение в заданном ладу. Чтениесказоконотахимузыкальныхладах</w:t>
            </w:r>
          </w:p>
        </w:tc>
      </w:tr>
      <w:tr w:rsidR="00F13E51">
        <w:trPr>
          <w:trHeight w:val="193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Н)</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43"/>
              <w:rPr>
                <w:sz w:val="24"/>
              </w:rPr>
            </w:pPr>
            <w:r>
              <w:rPr>
                <w:spacing w:val="-2"/>
                <w:sz w:val="24"/>
              </w:rPr>
              <w:t xml:space="preserve">Пентато </w:t>
            </w:r>
            <w:r>
              <w:rPr>
                <w:spacing w:val="-4"/>
                <w:sz w:val="24"/>
              </w:rPr>
              <w:t>ника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45"/>
              <w:rPr>
                <w:sz w:val="24"/>
              </w:rPr>
            </w:pPr>
            <w:r>
              <w:rPr>
                <w:sz w:val="24"/>
              </w:rPr>
              <w:t xml:space="preserve">Пентатоника — </w:t>
            </w:r>
            <w:r>
              <w:rPr>
                <w:spacing w:val="-2"/>
                <w:sz w:val="24"/>
              </w:rPr>
              <w:t xml:space="preserve">пятиступенный </w:t>
            </w:r>
            <w:r>
              <w:rPr>
                <w:spacing w:val="-4"/>
                <w:sz w:val="24"/>
              </w:rPr>
              <w:t xml:space="preserve">лад, </w:t>
            </w:r>
            <w:r>
              <w:rPr>
                <w:spacing w:val="-2"/>
                <w:sz w:val="24"/>
              </w:rPr>
              <w:t xml:space="preserve">распространённый </w:t>
            </w:r>
            <w:r>
              <w:rPr>
                <w:sz w:val="24"/>
              </w:rPr>
              <w:t>у многих народов</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329"/>
              <w:rPr>
                <w:sz w:val="24"/>
              </w:rPr>
            </w:pPr>
            <w:r>
              <w:rPr>
                <w:sz w:val="24"/>
              </w:rPr>
              <w:t xml:space="preserve">Слушание инструментальных произведений, исполнение песен, написанных в пентатонике. Импровизацияначёрныхклавишахфортепиано. </w:t>
            </w:r>
            <w:r>
              <w:rPr>
                <w:i/>
                <w:sz w:val="24"/>
              </w:rPr>
              <w:t>На выбор или факультативно</w:t>
            </w:r>
            <w:r>
              <w:rPr>
                <w:sz w:val="24"/>
              </w:rPr>
              <w:t>:</w:t>
            </w:r>
          </w:p>
          <w:p w:rsidR="00F13E51" w:rsidRDefault="00A522EB">
            <w:pPr>
              <w:pStyle w:val="TableParagraph"/>
              <w:spacing w:line="270" w:lineRule="atLeast"/>
              <w:ind w:left="118"/>
              <w:rPr>
                <w:sz w:val="24"/>
              </w:rPr>
            </w:pPr>
            <w:r>
              <w:rPr>
                <w:sz w:val="24"/>
              </w:rPr>
              <w:t>Импровизация в пентатонном ладу на других музыкальныхинструментах(свирель,блокфлейта, штабшпили со съёмными пластинами)</w:t>
            </w:r>
          </w:p>
        </w:tc>
      </w:tr>
      <w:tr w:rsidR="00F13E51">
        <w:trPr>
          <w:trHeight w:val="3035"/>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О)</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8"/>
              <w:rPr>
                <w:sz w:val="24"/>
              </w:rPr>
            </w:pPr>
            <w:r>
              <w:rPr>
                <w:spacing w:val="-4"/>
                <w:sz w:val="24"/>
              </w:rPr>
              <w:t>Ноты</w:t>
            </w:r>
          </w:p>
          <w:p w:rsidR="00F13E51" w:rsidRDefault="00A522EB">
            <w:pPr>
              <w:pStyle w:val="TableParagraph"/>
              <w:ind w:left="118" w:right="200"/>
              <w:rPr>
                <w:sz w:val="24"/>
              </w:rPr>
            </w:pPr>
            <w:r>
              <w:rPr>
                <w:sz w:val="24"/>
              </w:rPr>
              <w:t xml:space="preserve">вразны </w:t>
            </w:r>
            <w:r>
              <w:rPr>
                <w:spacing w:val="-10"/>
                <w:sz w:val="24"/>
              </w:rPr>
              <w:t xml:space="preserve">х </w:t>
            </w:r>
            <w:r>
              <w:rPr>
                <w:spacing w:val="-2"/>
                <w:sz w:val="24"/>
              </w:rPr>
              <w:t>октавах</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558"/>
              <w:jc w:val="both"/>
              <w:rPr>
                <w:sz w:val="24"/>
              </w:rPr>
            </w:pPr>
            <w:r>
              <w:rPr>
                <w:sz w:val="24"/>
              </w:rPr>
              <w:t>Нотывторойи малой октавы. Басовый ключ</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Знакомствоснотнойзаписьювовторойималой октаве. Прослеживание по нотам небольших мелодий в соответствующем диапазоне.</w:t>
            </w:r>
          </w:p>
          <w:p w:rsidR="00F13E51" w:rsidRDefault="00A522EB">
            <w:pPr>
              <w:pStyle w:val="TableParagraph"/>
              <w:ind w:left="118"/>
              <w:rPr>
                <w:sz w:val="24"/>
              </w:rPr>
            </w:pPr>
            <w:r>
              <w:rPr>
                <w:sz w:val="24"/>
              </w:rPr>
              <w:t>Сравнениеоднойитойжемелодии,записаннойв разных октавах.</w:t>
            </w:r>
          </w:p>
          <w:p w:rsidR="00F13E51" w:rsidRDefault="00A522EB">
            <w:pPr>
              <w:pStyle w:val="TableParagraph"/>
              <w:ind w:left="118"/>
              <w:rPr>
                <w:sz w:val="24"/>
              </w:rPr>
            </w:pPr>
            <w:r>
              <w:rPr>
                <w:sz w:val="24"/>
              </w:rPr>
              <w:t>Определениенаслух,вкакойоктавезвучит музыкальный фрагмент.</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Исполнениенадуховых,клавишныхинструментах или виртуальной клавиатуре попевок, кратких мелодий по нотам</w:t>
            </w:r>
          </w:p>
        </w:tc>
      </w:tr>
      <w:tr w:rsidR="00F13E51">
        <w:trPr>
          <w:trHeight w:val="1655"/>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П) </w:t>
            </w:r>
            <w:r>
              <w:rPr>
                <w:sz w:val="24"/>
              </w:rPr>
              <w:t>0,5—</w:t>
            </w:r>
            <w:r>
              <w:rPr>
                <w:spacing w:val="-10"/>
                <w:sz w:val="24"/>
              </w:rPr>
              <w:t>1</w:t>
            </w:r>
          </w:p>
          <w:p w:rsidR="00F13E51" w:rsidRDefault="00A522EB">
            <w:pPr>
              <w:pStyle w:val="TableParagraph"/>
              <w:ind w:left="113"/>
              <w:rPr>
                <w:sz w:val="24"/>
              </w:rPr>
            </w:pPr>
            <w:r>
              <w:rPr>
                <w:sz w:val="24"/>
              </w:rPr>
              <w:t>уч.</w:t>
            </w:r>
            <w:r>
              <w:rPr>
                <w:spacing w:val="-5"/>
                <w:sz w:val="24"/>
              </w:rPr>
              <w:t xml:space="preserve"> час</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9"/>
              <w:rPr>
                <w:sz w:val="24"/>
              </w:rPr>
            </w:pPr>
            <w:r>
              <w:rPr>
                <w:spacing w:val="-2"/>
                <w:sz w:val="24"/>
              </w:rPr>
              <w:t xml:space="preserve">Дополн ительны </w:t>
            </w:r>
            <w:r>
              <w:rPr>
                <w:spacing w:val="-10"/>
                <w:sz w:val="24"/>
              </w:rPr>
              <w:t xml:space="preserve">е </w:t>
            </w:r>
            <w:r>
              <w:rPr>
                <w:spacing w:val="-2"/>
                <w:sz w:val="24"/>
              </w:rPr>
              <w:t xml:space="preserve">обознач </w:t>
            </w:r>
            <w:r>
              <w:rPr>
                <w:spacing w:val="-4"/>
                <w:sz w:val="24"/>
              </w:rPr>
              <w:t>ения</w:t>
            </w:r>
          </w:p>
          <w:p w:rsidR="00F13E51" w:rsidRDefault="00A522EB">
            <w:pPr>
              <w:pStyle w:val="TableParagraph"/>
              <w:spacing w:line="262" w:lineRule="exact"/>
              <w:ind w:left="118"/>
              <w:rPr>
                <w:sz w:val="24"/>
              </w:rPr>
            </w:pPr>
            <w:r>
              <w:rPr>
                <w:sz w:val="24"/>
              </w:rPr>
              <w:t>в</w:t>
            </w:r>
            <w:r>
              <w:rPr>
                <w:spacing w:val="-2"/>
                <w:sz w:val="24"/>
              </w:rPr>
              <w:t xml:space="preserve"> нотах</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0"/>
              <w:jc w:val="both"/>
              <w:rPr>
                <w:sz w:val="24"/>
              </w:rPr>
            </w:pPr>
            <w:r>
              <w:rPr>
                <w:sz w:val="24"/>
              </w:rPr>
              <w:t>Реприза, фермата, вольта,украшения (трели,</w:t>
            </w:r>
            <w:r>
              <w:rPr>
                <w:spacing w:val="-2"/>
                <w:sz w:val="24"/>
              </w:rPr>
              <w:t xml:space="preserve"> форшлаги)</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Знакомствосдополнительнымиэлементаминотной записи. Исполнение песен, попевок, в которых присутствуют данные элементы</w:t>
            </w:r>
          </w:p>
        </w:tc>
      </w:tr>
      <w:tr w:rsidR="00F13E51">
        <w:trPr>
          <w:trHeight w:val="1933"/>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Р)</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13"/>
              <w:rPr>
                <w:sz w:val="24"/>
              </w:rPr>
            </w:pPr>
            <w:r>
              <w:rPr>
                <w:spacing w:val="-2"/>
                <w:sz w:val="24"/>
              </w:rPr>
              <w:t xml:space="preserve">Ритмиче </w:t>
            </w:r>
            <w:r>
              <w:rPr>
                <w:spacing w:val="-4"/>
                <w:sz w:val="24"/>
              </w:rPr>
              <w:t xml:space="preserve">ские </w:t>
            </w:r>
            <w:r>
              <w:rPr>
                <w:spacing w:val="-2"/>
                <w:sz w:val="24"/>
              </w:rPr>
              <w:t xml:space="preserve">рисунки </w:t>
            </w:r>
            <w:r>
              <w:rPr>
                <w:spacing w:val="-10"/>
                <w:sz w:val="24"/>
              </w:rPr>
              <w:t xml:space="preserve">в </w:t>
            </w:r>
            <w:r>
              <w:rPr>
                <w:spacing w:val="-2"/>
                <w:sz w:val="24"/>
              </w:rPr>
              <w:t xml:space="preserve">размере </w:t>
            </w:r>
            <w:r>
              <w:rPr>
                <w:spacing w:val="-4"/>
                <w:sz w:val="24"/>
              </w:rPr>
              <w:t>6/8</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459"/>
              <w:rPr>
                <w:sz w:val="24"/>
              </w:rPr>
            </w:pPr>
            <w:r>
              <w:rPr>
                <w:sz w:val="24"/>
              </w:rPr>
              <w:t xml:space="preserve">Размер 6/8. Нота с точкой. </w:t>
            </w:r>
            <w:r>
              <w:rPr>
                <w:spacing w:val="-2"/>
                <w:sz w:val="24"/>
              </w:rPr>
              <w:t>Шестнадцатые.</w:t>
            </w:r>
          </w:p>
          <w:p w:rsidR="00F13E51" w:rsidRDefault="00A522EB">
            <w:pPr>
              <w:pStyle w:val="TableParagraph"/>
              <w:ind w:left="118"/>
              <w:rPr>
                <w:sz w:val="24"/>
              </w:rPr>
            </w:pPr>
            <w:r>
              <w:rPr>
                <w:sz w:val="24"/>
              </w:rPr>
              <w:t>Пунктирный</w:t>
            </w:r>
            <w:r>
              <w:rPr>
                <w:spacing w:val="-4"/>
                <w:sz w:val="24"/>
              </w:rPr>
              <w:t>ритм</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Определениенаслух,прослеживаниепонотной записи ритмических рисунков в размере 6/8.</w:t>
            </w:r>
          </w:p>
          <w:p w:rsidR="00F13E51" w:rsidRDefault="00A522EB">
            <w:pPr>
              <w:pStyle w:val="TableParagraph"/>
              <w:spacing w:line="270" w:lineRule="atLeast"/>
              <w:ind w:left="118"/>
              <w:rPr>
                <w:sz w:val="24"/>
              </w:rPr>
            </w:pPr>
            <w:r>
              <w:rPr>
                <w:sz w:val="24"/>
              </w:rPr>
              <w:t>Исполнение, импровизация с помощью звучащих жестов(хлопки,шлепки,притопы)и/илиударных инструментов. Игра «Ритмическое эхо», прохлопываниеритмапоритмическимкарточкам, проговаривание ритмослогами. Разучивание,</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2760"/>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left w:val="single" w:sz="8" w:space="0" w:color="000000"/>
              <w:bottom w:val="single" w:sz="8" w:space="0" w:color="000000"/>
            </w:tcBorders>
          </w:tcPr>
          <w:p w:rsidR="00F13E51" w:rsidRDefault="00A522EB">
            <w:pPr>
              <w:pStyle w:val="TableParagraph"/>
              <w:ind w:left="118"/>
              <w:rPr>
                <w:sz w:val="24"/>
              </w:rPr>
            </w:pPr>
            <w:r>
              <w:rPr>
                <w:sz w:val="24"/>
              </w:rPr>
              <w:t xml:space="preserve">исполнениенаударныхинструментахритмической </w:t>
            </w:r>
            <w:r>
              <w:rPr>
                <w:spacing w:val="-2"/>
                <w:sz w:val="24"/>
              </w:rPr>
              <w:t>партитуры.</w:t>
            </w:r>
          </w:p>
          <w:p w:rsidR="00F13E51" w:rsidRDefault="00A522EB">
            <w:pPr>
              <w:pStyle w:val="TableParagraph"/>
              <w:ind w:left="118"/>
              <w:rPr>
                <w:sz w:val="24"/>
              </w:rPr>
            </w:pPr>
            <w:r>
              <w:rPr>
                <w:sz w:val="24"/>
              </w:rPr>
              <w:t xml:space="preserve">Слушаниемузыкальныхпроизведенийсярко выраженным ритмическим рисунком, воспроизведение данного ритма по памяти </w:t>
            </w:r>
            <w:r>
              <w:rPr>
                <w:spacing w:val="-2"/>
                <w:sz w:val="24"/>
              </w:rPr>
              <w:t>(хлопками).</w:t>
            </w:r>
          </w:p>
          <w:p w:rsidR="00F13E51" w:rsidRDefault="00A522EB">
            <w:pPr>
              <w:pStyle w:val="TableParagraph"/>
              <w:spacing w:line="270" w:lineRule="atLeast"/>
              <w:ind w:left="118" w:right="1193"/>
              <w:rPr>
                <w:sz w:val="24"/>
              </w:rPr>
            </w:pPr>
            <w:r>
              <w:rPr>
                <w:i/>
                <w:sz w:val="24"/>
              </w:rPr>
              <w:t>На выбор или факультативно</w:t>
            </w:r>
            <w:r>
              <w:rPr>
                <w:sz w:val="24"/>
              </w:rPr>
              <w:t>: Исполнениенаклавишныхилидуховых инструментах попевок, мелодий и аккомпанементов в размере 6/8</w:t>
            </w:r>
          </w:p>
        </w:tc>
      </w:tr>
      <w:tr w:rsidR="00F13E51">
        <w:trPr>
          <w:trHeight w:val="2207"/>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С)</w:t>
            </w:r>
          </w:p>
          <w:p w:rsidR="00F13E51" w:rsidRDefault="00A522EB">
            <w:pPr>
              <w:pStyle w:val="TableParagraph"/>
              <w:ind w:left="113" w:right="214"/>
              <w:rPr>
                <w:sz w:val="24"/>
              </w:rPr>
            </w:pPr>
            <w:r>
              <w:rPr>
                <w:sz w:val="24"/>
              </w:rPr>
              <w:t xml:space="preserve">2—6уч.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8"/>
              <w:rPr>
                <w:sz w:val="24"/>
              </w:rPr>
            </w:pPr>
            <w:r>
              <w:rPr>
                <w:spacing w:val="-2"/>
                <w:sz w:val="24"/>
              </w:rPr>
              <w:t xml:space="preserve">Тональн </w:t>
            </w:r>
            <w:r>
              <w:rPr>
                <w:spacing w:val="-4"/>
                <w:sz w:val="24"/>
              </w:rPr>
              <w:t>ость.</w:t>
            </w:r>
          </w:p>
          <w:p w:rsidR="00F13E51" w:rsidRDefault="00A522EB">
            <w:pPr>
              <w:pStyle w:val="TableParagraph"/>
              <w:ind w:left="118"/>
              <w:rPr>
                <w:sz w:val="24"/>
              </w:rPr>
            </w:pPr>
            <w:r>
              <w:rPr>
                <w:spacing w:val="-2"/>
                <w:sz w:val="24"/>
              </w:rPr>
              <w:t>Гамма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8"/>
              <w:rPr>
                <w:sz w:val="24"/>
              </w:rPr>
            </w:pPr>
            <w:r>
              <w:rPr>
                <w:spacing w:val="-2"/>
                <w:sz w:val="24"/>
              </w:rPr>
              <w:t xml:space="preserve">Тоника, тональность. </w:t>
            </w:r>
            <w:r>
              <w:rPr>
                <w:sz w:val="24"/>
              </w:rPr>
              <w:t xml:space="preserve">Знаки приключе. Мажорные и </w:t>
            </w:r>
            <w:r>
              <w:rPr>
                <w:spacing w:val="-2"/>
                <w:sz w:val="24"/>
              </w:rPr>
              <w:t xml:space="preserve">минорные </w:t>
            </w:r>
            <w:r>
              <w:rPr>
                <w:sz w:val="24"/>
              </w:rPr>
              <w:t>тональности(до2</w:t>
            </w:r>
          </w:p>
          <w:p w:rsidR="00F13E51" w:rsidRDefault="00A522EB">
            <w:pPr>
              <w:pStyle w:val="TableParagraph"/>
              <w:spacing w:line="270" w:lineRule="atLeast"/>
              <w:ind w:left="118" w:right="909"/>
              <w:rPr>
                <w:sz w:val="24"/>
              </w:rPr>
            </w:pPr>
            <w:r>
              <w:rPr>
                <w:sz w:val="24"/>
              </w:rPr>
              <w:t>—3 знаков приключе)</w:t>
            </w:r>
          </w:p>
        </w:tc>
        <w:tc>
          <w:tcPr>
            <w:tcW w:w="559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18"/>
              <w:rPr>
                <w:sz w:val="24"/>
              </w:rPr>
            </w:pPr>
            <w:r>
              <w:rPr>
                <w:sz w:val="24"/>
              </w:rPr>
              <w:t>Определениенаслухустойчивыхзвуков.</w:t>
            </w:r>
            <w:r>
              <w:rPr>
                <w:spacing w:val="-4"/>
                <w:sz w:val="24"/>
              </w:rPr>
              <w:t>Игра</w:t>
            </w:r>
          </w:p>
          <w:p w:rsidR="00F13E51" w:rsidRDefault="00A522EB">
            <w:pPr>
              <w:pStyle w:val="TableParagraph"/>
              <w:ind w:left="118"/>
              <w:rPr>
                <w:sz w:val="24"/>
              </w:rPr>
            </w:pPr>
            <w:r>
              <w:rPr>
                <w:sz w:val="24"/>
              </w:rPr>
              <w:t>«устой — неустой». Пение упражнений — гамм с названиемнот,прослеживаниепонотам.Освоение понятия «тоника». Упражнение на допевание неполной музыкальной фразы до тоники «Закончи музыкальную фразу».</w:t>
            </w:r>
          </w:p>
          <w:p w:rsidR="00F13E51" w:rsidRDefault="00A522EB">
            <w:pPr>
              <w:pStyle w:val="TableParagraph"/>
              <w:spacing w:line="270" w:lineRule="atLeast"/>
              <w:ind w:left="118" w:right="1193"/>
              <w:rPr>
                <w:sz w:val="24"/>
              </w:rPr>
            </w:pPr>
            <w:r>
              <w:rPr>
                <w:i/>
                <w:sz w:val="24"/>
              </w:rPr>
              <w:t>На выбор или факультативно</w:t>
            </w:r>
            <w:r>
              <w:rPr>
                <w:sz w:val="24"/>
              </w:rPr>
              <w:t>: Импровизациявзаданнойтональности</w:t>
            </w:r>
          </w:p>
        </w:tc>
      </w:tr>
      <w:tr w:rsidR="00F13E51">
        <w:trPr>
          <w:trHeight w:val="414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Т)</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35"/>
              <w:rPr>
                <w:sz w:val="24"/>
              </w:rPr>
            </w:pPr>
            <w:r>
              <w:rPr>
                <w:spacing w:val="-2"/>
                <w:sz w:val="24"/>
              </w:rPr>
              <w:t xml:space="preserve">Интерва </w:t>
            </w:r>
            <w:r>
              <w:rPr>
                <w:spacing w:val="-6"/>
                <w:sz w:val="24"/>
              </w:rPr>
              <w:t>лы</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459"/>
              <w:rPr>
                <w:sz w:val="24"/>
              </w:rPr>
            </w:pPr>
            <w:r>
              <w:rPr>
                <w:spacing w:val="-2"/>
                <w:sz w:val="24"/>
              </w:rPr>
              <w:t xml:space="preserve">Понятие музыкального </w:t>
            </w:r>
            <w:r>
              <w:rPr>
                <w:sz w:val="24"/>
              </w:rPr>
              <w:t xml:space="preserve">интервала.Тон, </w:t>
            </w:r>
            <w:r>
              <w:rPr>
                <w:spacing w:val="-2"/>
                <w:sz w:val="24"/>
              </w:rPr>
              <w:t>полутон.</w:t>
            </w:r>
          </w:p>
          <w:p w:rsidR="00F13E51" w:rsidRDefault="00A522EB">
            <w:pPr>
              <w:pStyle w:val="TableParagraph"/>
              <w:ind w:left="118" w:right="522"/>
              <w:rPr>
                <w:sz w:val="24"/>
              </w:rPr>
            </w:pPr>
            <w:r>
              <w:rPr>
                <w:spacing w:val="-2"/>
                <w:sz w:val="24"/>
              </w:rPr>
              <w:t xml:space="preserve">Консонансы: </w:t>
            </w:r>
            <w:r>
              <w:rPr>
                <w:sz w:val="24"/>
              </w:rPr>
              <w:t xml:space="preserve">терция,кварта, квинта,секста, </w:t>
            </w:r>
            <w:r>
              <w:rPr>
                <w:spacing w:val="-2"/>
                <w:sz w:val="24"/>
              </w:rPr>
              <w:t>октава.</w:t>
            </w:r>
          </w:p>
          <w:p w:rsidR="00F13E51" w:rsidRDefault="00A522EB">
            <w:pPr>
              <w:pStyle w:val="TableParagraph"/>
              <w:ind w:left="118" w:right="309"/>
              <w:rPr>
                <w:sz w:val="24"/>
              </w:rPr>
            </w:pPr>
            <w:r>
              <w:rPr>
                <w:spacing w:val="-2"/>
                <w:sz w:val="24"/>
              </w:rPr>
              <w:t xml:space="preserve">Диссонансы: </w:t>
            </w:r>
            <w:r>
              <w:rPr>
                <w:sz w:val="24"/>
              </w:rPr>
              <w:t>секунда,септима</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38"/>
              <w:rPr>
                <w:sz w:val="24"/>
              </w:rPr>
            </w:pPr>
            <w:r>
              <w:rPr>
                <w:sz w:val="24"/>
              </w:rPr>
              <w:t xml:space="preserve">Освоениепонятия«интервал».Анализступеневого состава мажорной и минорной гаммы (тон- </w:t>
            </w:r>
            <w:r>
              <w:rPr>
                <w:spacing w:val="-2"/>
                <w:sz w:val="24"/>
              </w:rPr>
              <w:t>полутон).</w:t>
            </w:r>
          </w:p>
          <w:p w:rsidR="00F13E51" w:rsidRDefault="00A522EB">
            <w:pPr>
              <w:pStyle w:val="TableParagraph"/>
              <w:ind w:left="118"/>
              <w:rPr>
                <w:sz w:val="24"/>
              </w:rPr>
            </w:pPr>
            <w:r>
              <w:rPr>
                <w:sz w:val="24"/>
              </w:rPr>
              <w:t>Различение на слух диссонансов и консонансов, параллельного движения двух голосов в октаву, терцию,сексту.Подборэпитетовдляопределения краски звучания различных интервалов.</w:t>
            </w:r>
          </w:p>
          <w:p w:rsidR="00F13E51" w:rsidRDefault="00A522EB">
            <w:pPr>
              <w:pStyle w:val="TableParagraph"/>
              <w:ind w:left="118" w:right="190"/>
              <w:rPr>
                <w:sz w:val="24"/>
              </w:rPr>
            </w:pPr>
            <w:r>
              <w:rPr>
                <w:sz w:val="24"/>
              </w:rPr>
              <w:t xml:space="preserve">Разучивание, исполнение попевок и песен с ярко выраженной характерной интерваликой в мелодическомдвижении.Элементыдвухголосия. </w:t>
            </w:r>
            <w:r>
              <w:rPr>
                <w:i/>
                <w:sz w:val="24"/>
              </w:rPr>
              <w:t>На выбор или факультативно</w:t>
            </w:r>
            <w:r>
              <w:rPr>
                <w:sz w:val="24"/>
              </w:rPr>
              <w:t>:</w:t>
            </w:r>
          </w:p>
          <w:p w:rsidR="00F13E51" w:rsidRDefault="00A522EB">
            <w:pPr>
              <w:pStyle w:val="TableParagraph"/>
              <w:spacing w:line="270" w:lineRule="atLeast"/>
              <w:ind w:left="118"/>
              <w:rPr>
                <w:sz w:val="24"/>
              </w:rPr>
            </w:pPr>
            <w:r>
              <w:rPr>
                <w:sz w:val="24"/>
              </w:rPr>
              <w:t>Досочинение к простой мелодии подголоска, повторяющегоосновнойголосвтерцию,октаву. Сочинение аккомпанемента на основедвижения квинтами, октавами</w:t>
            </w:r>
          </w:p>
        </w:tc>
      </w:tr>
      <w:tr w:rsidR="00F13E51">
        <w:trPr>
          <w:trHeight w:val="3311"/>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У)</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0"/>
              <w:rPr>
                <w:sz w:val="24"/>
              </w:rPr>
            </w:pPr>
            <w:r>
              <w:rPr>
                <w:spacing w:val="-2"/>
                <w:sz w:val="24"/>
              </w:rPr>
              <w:t xml:space="preserve">Гармон </w:t>
            </w:r>
            <w:r>
              <w:rPr>
                <w:spacing w:val="-6"/>
                <w:sz w:val="24"/>
              </w:rPr>
              <w:t>ия</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3"/>
              <w:rPr>
                <w:sz w:val="24"/>
              </w:rPr>
            </w:pPr>
            <w:r>
              <w:rPr>
                <w:sz w:val="24"/>
              </w:rPr>
              <w:t xml:space="preserve">Аккорд.Трезвучие мажорное и </w:t>
            </w:r>
            <w:r>
              <w:rPr>
                <w:spacing w:val="-2"/>
                <w:sz w:val="24"/>
              </w:rPr>
              <w:t>минорное.</w:t>
            </w:r>
          </w:p>
          <w:p w:rsidR="00F13E51" w:rsidRDefault="00A522EB">
            <w:pPr>
              <w:pStyle w:val="TableParagraph"/>
              <w:ind w:left="118" w:right="199"/>
              <w:rPr>
                <w:sz w:val="24"/>
              </w:rPr>
            </w:pPr>
            <w:r>
              <w:rPr>
                <w:sz w:val="24"/>
              </w:rPr>
              <w:t xml:space="preserve">Понятиефактуры. </w:t>
            </w:r>
            <w:r>
              <w:rPr>
                <w:spacing w:val="-2"/>
                <w:sz w:val="24"/>
              </w:rPr>
              <w:t>Фактуры аккомпанемента бас-аккорд, аккордовая, арпеджио</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000"/>
              <w:jc w:val="both"/>
              <w:rPr>
                <w:sz w:val="24"/>
              </w:rPr>
            </w:pPr>
            <w:r>
              <w:rPr>
                <w:sz w:val="24"/>
              </w:rPr>
              <w:t xml:space="preserve">Различениенаслухинтерваловиаккордов. Различениенаслухмажорныхиминорных </w:t>
            </w:r>
            <w:r>
              <w:rPr>
                <w:spacing w:val="-2"/>
                <w:sz w:val="24"/>
              </w:rPr>
              <w:t>аккордов.</w:t>
            </w:r>
          </w:p>
          <w:p w:rsidR="00F13E51" w:rsidRDefault="00A522EB">
            <w:pPr>
              <w:pStyle w:val="TableParagraph"/>
              <w:ind w:left="118" w:right="190"/>
              <w:rPr>
                <w:sz w:val="24"/>
              </w:rPr>
            </w:pPr>
            <w:r>
              <w:rPr>
                <w:sz w:val="24"/>
              </w:rPr>
              <w:t xml:space="preserve">Разучивание, исполнение попевок и песен с мелодическим движением по звукам аккордов. Вокальныеупражнениясэлементамитрёхголосия. Определение на слух типа фактуры аккомпанемента исполняемых песен, прослушанных инструментальных произведений. </w:t>
            </w:r>
            <w:r>
              <w:rPr>
                <w:i/>
                <w:sz w:val="24"/>
              </w:rPr>
              <w:t>На выбор или факультативно</w:t>
            </w:r>
            <w:r>
              <w:rPr>
                <w:sz w:val="24"/>
              </w:rPr>
              <w:t>:</w:t>
            </w:r>
          </w:p>
          <w:p w:rsidR="00F13E51" w:rsidRDefault="00A522EB">
            <w:pPr>
              <w:pStyle w:val="TableParagraph"/>
              <w:spacing w:line="270" w:lineRule="atLeast"/>
              <w:ind w:left="118"/>
              <w:rPr>
                <w:sz w:val="24"/>
              </w:rPr>
            </w:pPr>
            <w:r>
              <w:rPr>
                <w:sz w:val="24"/>
              </w:rPr>
              <w:t xml:space="preserve">Сочинениеаккордовогоаккомпанементакмелодии </w:t>
            </w:r>
            <w:r>
              <w:rPr>
                <w:spacing w:val="-2"/>
                <w:sz w:val="24"/>
              </w:rPr>
              <w:t>песни</w:t>
            </w:r>
          </w:p>
        </w:tc>
      </w:tr>
      <w:tr w:rsidR="00F13E51">
        <w:trPr>
          <w:trHeight w:val="1933"/>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Ф)</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73"/>
              <w:rPr>
                <w:sz w:val="24"/>
              </w:rPr>
            </w:pPr>
            <w:r>
              <w:rPr>
                <w:spacing w:val="-2"/>
                <w:sz w:val="24"/>
              </w:rPr>
              <w:t>Музыка льная форма</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Pr>
                <w:sz w:val="24"/>
              </w:rPr>
            </w:pPr>
            <w:r>
              <w:rPr>
                <w:sz w:val="24"/>
              </w:rPr>
              <w:t xml:space="preserve">Контрастиповтор как принципы </w:t>
            </w:r>
            <w:r>
              <w:rPr>
                <w:spacing w:val="-2"/>
                <w:sz w:val="24"/>
              </w:rPr>
              <w:t>строения музыкального произведения.</w:t>
            </w:r>
          </w:p>
          <w:p w:rsidR="00F13E51" w:rsidRDefault="00A522EB">
            <w:pPr>
              <w:pStyle w:val="TableParagraph"/>
              <w:spacing w:line="270" w:lineRule="atLeast"/>
              <w:ind w:left="118" w:right="645"/>
              <w:rPr>
                <w:sz w:val="24"/>
              </w:rPr>
            </w:pPr>
            <w:r>
              <w:rPr>
                <w:spacing w:val="-2"/>
                <w:sz w:val="24"/>
              </w:rPr>
              <w:t xml:space="preserve">Двухчастная, </w:t>
            </w:r>
            <w:r>
              <w:rPr>
                <w:sz w:val="24"/>
              </w:rPr>
              <w:t>трёхчастная</w:t>
            </w:r>
            <w:r>
              <w:rPr>
                <w:spacing w:val="-10"/>
                <w:sz w:val="24"/>
              </w:rPr>
              <w:t>и</w:t>
            </w:r>
          </w:p>
        </w:tc>
        <w:tc>
          <w:tcPr>
            <w:tcW w:w="5598" w:type="dxa"/>
            <w:tcBorders>
              <w:top w:val="single" w:sz="8" w:space="0" w:color="000000"/>
              <w:left w:val="single" w:sz="8" w:space="0" w:color="000000"/>
            </w:tcBorders>
          </w:tcPr>
          <w:p w:rsidR="00F13E51" w:rsidRDefault="00A522EB">
            <w:pPr>
              <w:pStyle w:val="TableParagraph"/>
              <w:ind w:left="118" w:right="1282"/>
              <w:jc w:val="both"/>
              <w:rPr>
                <w:sz w:val="24"/>
              </w:rPr>
            </w:pPr>
            <w:r>
              <w:rPr>
                <w:sz w:val="24"/>
              </w:rPr>
              <w:t>Знакомство со строением музыкального произведения,понятиямидвухчастнойи трёхчастной формы, рондо.</w:t>
            </w:r>
          </w:p>
          <w:p w:rsidR="00F13E51" w:rsidRDefault="00A522EB">
            <w:pPr>
              <w:pStyle w:val="TableParagraph"/>
              <w:ind w:left="118" w:right="190"/>
              <w:rPr>
                <w:sz w:val="24"/>
              </w:rPr>
            </w:pPr>
            <w:r>
              <w:rPr>
                <w:sz w:val="24"/>
              </w:rPr>
              <w:t>Слушаниепроизведений:определениеформыих строения на слух. Составление наглядной буквенной или графической схемы.</w:t>
            </w:r>
          </w:p>
          <w:p w:rsidR="00F13E51" w:rsidRDefault="00A522EB">
            <w:pPr>
              <w:pStyle w:val="TableParagraph"/>
              <w:spacing w:line="263" w:lineRule="exact"/>
              <w:ind w:left="118"/>
              <w:rPr>
                <w:sz w:val="24"/>
              </w:rPr>
            </w:pPr>
            <w:r>
              <w:rPr>
                <w:sz w:val="24"/>
              </w:rPr>
              <w:t>Исполнениепесен,написанныхвдвухчастной</w:t>
            </w:r>
            <w:r>
              <w:rPr>
                <w:spacing w:val="-5"/>
                <w:sz w:val="24"/>
              </w:rPr>
              <w:t>или</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1656"/>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118" w:right="251"/>
              <w:rPr>
                <w:sz w:val="24"/>
              </w:rPr>
            </w:pPr>
            <w:r>
              <w:rPr>
                <w:spacing w:val="-2"/>
                <w:sz w:val="24"/>
              </w:rPr>
              <w:t xml:space="preserve">трёхчастная </w:t>
            </w:r>
            <w:r>
              <w:rPr>
                <w:sz w:val="24"/>
              </w:rPr>
              <w:t xml:space="preserve">репризнаяформа. Рондо: рефрен и </w:t>
            </w:r>
            <w:r>
              <w:rPr>
                <w:spacing w:val="-2"/>
                <w:sz w:val="24"/>
              </w:rPr>
              <w:t>эпизоды</w:t>
            </w: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z w:val="24"/>
              </w:rPr>
              <w:t>трёхчастной</w:t>
            </w:r>
            <w:r>
              <w:rPr>
                <w:spacing w:val="-2"/>
                <w:sz w:val="24"/>
              </w:rPr>
              <w:t xml:space="preserve"> форме.</w:t>
            </w:r>
          </w:p>
          <w:p w:rsidR="00F13E51" w:rsidRDefault="00A522EB">
            <w:pPr>
              <w:pStyle w:val="TableParagraph"/>
              <w:ind w:left="118" w:right="885"/>
              <w:rPr>
                <w:sz w:val="24"/>
              </w:rPr>
            </w:pPr>
            <w:r>
              <w:rPr>
                <w:i/>
                <w:sz w:val="24"/>
              </w:rPr>
              <w:t>На выбор или факультативно</w:t>
            </w:r>
            <w:r>
              <w:rPr>
                <w:sz w:val="24"/>
              </w:rPr>
              <w:t>: Коллективнаяимпровизациявформерондо, трёхчастной репризной форме.</w:t>
            </w:r>
          </w:p>
          <w:p w:rsidR="00F13E51" w:rsidRDefault="00A522EB">
            <w:pPr>
              <w:pStyle w:val="TableParagraph"/>
              <w:spacing w:line="270" w:lineRule="atLeast"/>
              <w:ind w:left="118"/>
              <w:rPr>
                <w:sz w:val="24"/>
              </w:rPr>
            </w:pPr>
            <w:r>
              <w:rPr>
                <w:sz w:val="24"/>
              </w:rPr>
              <w:t>Создание художественных композиций (рисунок, аппликацияидр.)позаконаммузыкальнойформы</w:t>
            </w:r>
          </w:p>
        </w:tc>
      </w:tr>
      <w:tr w:rsidR="00F13E51">
        <w:trPr>
          <w:trHeight w:val="2209"/>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Х)</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09"/>
              <w:rPr>
                <w:sz w:val="24"/>
              </w:rPr>
            </w:pPr>
            <w:r>
              <w:rPr>
                <w:spacing w:val="-2"/>
                <w:sz w:val="24"/>
              </w:rPr>
              <w:t xml:space="preserve">Вариаци </w:t>
            </w:r>
            <w:r>
              <w:rPr>
                <w:spacing w:val="-10"/>
                <w:sz w:val="24"/>
              </w:rPr>
              <w:t>и</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158"/>
              <w:jc w:val="both"/>
              <w:rPr>
                <w:sz w:val="24"/>
              </w:rPr>
            </w:pPr>
            <w:r>
              <w:rPr>
                <w:sz w:val="24"/>
              </w:rPr>
              <w:t>Варьирование как принципразвития. Тема. Вариации</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Слушание произведений, сочинённых в форме вариаций. Наблюдение за развитием, изменением основнойтемы.Составлениенагляднойбуквенной или графической схемы.</w:t>
            </w:r>
          </w:p>
          <w:p w:rsidR="00F13E51" w:rsidRDefault="00A522EB">
            <w:pPr>
              <w:pStyle w:val="TableParagraph"/>
              <w:ind w:left="118" w:right="190"/>
              <w:rPr>
                <w:sz w:val="24"/>
              </w:rPr>
            </w:pPr>
            <w:r>
              <w:rPr>
                <w:sz w:val="24"/>
              </w:rPr>
              <w:t>Исполнениеритмическойпартитуры,построенной по принципу вариаций.</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63" w:lineRule="exact"/>
              <w:ind w:left="118"/>
              <w:rPr>
                <w:sz w:val="24"/>
              </w:rPr>
            </w:pPr>
            <w:r>
              <w:rPr>
                <w:sz w:val="24"/>
              </w:rPr>
              <w:t>Коллективнаяимпровизациявформе</w:t>
            </w:r>
            <w:r>
              <w:rPr>
                <w:spacing w:val="-2"/>
                <w:sz w:val="24"/>
              </w:rPr>
              <w:t>вариаций</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2"/>
        <w:ind w:left="0"/>
        <w:jc w:val="left"/>
        <w:rPr>
          <w:sz w:val="22"/>
        </w:rPr>
      </w:pPr>
    </w:p>
    <w:p w:rsidR="00F13E51" w:rsidRDefault="00A522EB">
      <w:pPr>
        <w:pStyle w:val="2"/>
      </w:pPr>
      <w:r>
        <w:t>Модуль№2«Народнаямузыка</w:t>
      </w:r>
      <w:r>
        <w:rPr>
          <w:spacing w:val="-2"/>
        </w:rPr>
        <w:t>России»</w:t>
      </w:r>
    </w:p>
    <w:p w:rsidR="00F13E51" w:rsidRDefault="00F13E51">
      <w:pPr>
        <w:pStyle w:val="a3"/>
        <w:spacing w:before="10"/>
        <w:ind w:left="0"/>
        <w:jc w:val="left"/>
        <w:rPr>
          <w:b/>
          <w:sz w:val="20"/>
        </w:rPr>
      </w:pPr>
    </w:p>
    <w:p w:rsidR="00F13E51" w:rsidRDefault="00A522EB">
      <w:pPr>
        <w:pStyle w:val="a3"/>
        <w:ind w:right="687" w:firstLine="228"/>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13E51" w:rsidRDefault="00F13E51">
      <w:pPr>
        <w:pStyle w:val="a3"/>
        <w:ind w:left="0"/>
        <w:jc w:val="left"/>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9"/>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288"/>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2483"/>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А)</w:t>
            </w:r>
          </w:p>
          <w:p w:rsidR="00F13E51" w:rsidRDefault="00A522EB">
            <w:pPr>
              <w:pStyle w:val="TableParagraph"/>
              <w:ind w:left="113" w:right="214"/>
              <w:rPr>
                <w:sz w:val="24"/>
              </w:rPr>
            </w:pPr>
            <w:r>
              <w:rPr>
                <w:sz w:val="24"/>
              </w:rPr>
              <w:t xml:space="preserve">1—2уч.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Край,</w:t>
            </w:r>
          </w:p>
          <w:p w:rsidR="00F13E51" w:rsidRDefault="00A522EB">
            <w:pPr>
              <w:pStyle w:val="TableParagraph"/>
              <w:ind w:left="118" w:right="114"/>
              <w:rPr>
                <w:sz w:val="24"/>
              </w:rPr>
            </w:pPr>
            <w:r>
              <w:rPr>
                <w:sz w:val="24"/>
              </w:rPr>
              <w:t xml:space="preserve">вкоторо м ты </w:t>
            </w:r>
            <w:r>
              <w:rPr>
                <w:spacing w:val="-2"/>
                <w:sz w:val="24"/>
              </w:rPr>
              <w:t>живёшь</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415"/>
              <w:rPr>
                <w:sz w:val="24"/>
              </w:rPr>
            </w:pPr>
            <w:r>
              <w:rPr>
                <w:spacing w:val="-2"/>
                <w:sz w:val="24"/>
              </w:rPr>
              <w:t xml:space="preserve">Музыкальные </w:t>
            </w:r>
            <w:r>
              <w:rPr>
                <w:sz w:val="24"/>
              </w:rPr>
              <w:t xml:space="preserve">традициималой Родины.Песни, </w:t>
            </w:r>
            <w:r>
              <w:rPr>
                <w:spacing w:val="-2"/>
                <w:sz w:val="24"/>
              </w:rPr>
              <w:t>обряды, музыкальные инструменты</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38"/>
              <w:rPr>
                <w:sz w:val="24"/>
              </w:rPr>
            </w:pPr>
            <w:r>
              <w:rPr>
                <w:sz w:val="24"/>
              </w:rPr>
              <w:t>Разучивание, исполнение образцов традиционного фольклора своей местности, песен, посвящённых своеймалойродине,песенкомпозиторов-земляков. Диалог с учителем о музыкальных традициях своего родного края.</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Просмотрвидеофильмаокультуреродногокрая. Посещение краеведческого музея.</w:t>
            </w:r>
          </w:p>
          <w:p w:rsidR="00F13E51" w:rsidRDefault="00A522EB">
            <w:pPr>
              <w:pStyle w:val="TableParagraph"/>
              <w:spacing w:line="256" w:lineRule="exact"/>
              <w:ind w:left="118"/>
              <w:rPr>
                <w:sz w:val="24"/>
              </w:rPr>
            </w:pPr>
            <w:r>
              <w:rPr>
                <w:sz w:val="24"/>
              </w:rPr>
              <w:t>Посещениеэтнографическогоспектакля,</w:t>
            </w:r>
            <w:r>
              <w:rPr>
                <w:spacing w:val="-2"/>
                <w:sz w:val="24"/>
              </w:rPr>
              <w:t>концерта</w:t>
            </w:r>
          </w:p>
        </w:tc>
      </w:tr>
      <w:tr w:rsidR="00F13E51">
        <w:trPr>
          <w:trHeight w:val="2209"/>
        </w:trPr>
        <w:tc>
          <w:tcPr>
            <w:tcW w:w="1188" w:type="dxa"/>
            <w:tcBorders>
              <w:top w:val="single" w:sz="8" w:space="0" w:color="000000"/>
              <w:right w:val="single" w:sz="8" w:space="0" w:color="000000"/>
            </w:tcBorders>
          </w:tcPr>
          <w:p w:rsidR="00F13E51" w:rsidRDefault="00A522EB">
            <w:pPr>
              <w:pStyle w:val="TableParagraph"/>
              <w:ind w:left="113"/>
              <w:rPr>
                <w:sz w:val="24"/>
              </w:rPr>
            </w:pPr>
            <w:r>
              <w:rPr>
                <w:spacing w:val="-5"/>
                <w:sz w:val="24"/>
              </w:rPr>
              <w:t>Б)</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31"/>
              <w:jc w:val="both"/>
              <w:rPr>
                <w:sz w:val="24"/>
              </w:rPr>
            </w:pPr>
            <w:r>
              <w:rPr>
                <w:spacing w:val="-2"/>
                <w:sz w:val="24"/>
              </w:rPr>
              <w:t xml:space="preserve">Русский фолькло </w:t>
            </w:r>
            <w:r>
              <w:rPr>
                <w:spacing w:val="-10"/>
                <w:sz w:val="24"/>
              </w:rPr>
              <w:t>р</w:t>
            </w:r>
          </w:p>
        </w:tc>
        <w:tc>
          <w:tcPr>
            <w:tcW w:w="2212" w:type="dxa"/>
            <w:tcBorders>
              <w:top w:val="single" w:sz="8" w:space="0" w:color="000000"/>
              <w:left w:val="single" w:sz="8" w:space="0" w:color="000000"/>
              <w:right w:val="single" w:sz="8" w:space="0" w:color="000000"/>
            </w:tcBorders>
          </w:tcPr>
          <w:p w:rsidR="00F13E51" w:rsidRDefault="00A522EB">
            <w:pPr>
              <w:pStyle w:val="TableParagraph"/>
              <w:spacing w:line="270" w:lineRule="atLeast"/>
              <w:ind w:left="118" w:right="150"/>
              <w:rPr>
                <w:sz w:val="24"/>
              </w:rPr>
            </w:pPr>
            <w:r>
              <w:rPr>
                <w:sz w:val="24"/>
              </w:rPr>
              <w:t xml:space="preserve">Русские народные песни (трудовые, </w:t>
            </w:r>
            <w:r>
              <w:rPr>
                <w:spacing w:val="-2"/>
                <w:sz w:val="24"/>
              </w:rPr>
              <w:t xml:space="preserve">солдатские, </w:t>
            </w:r>
            <w:r>
              <w:rPr>
                <w:sz w:val="24"/>
              </w:rPr>
              <w:t xml:space="preserve">хороводныеидр.). Детскийфольклор </w:t>
            </w:r>
            <w:r>
              <w:rPr>
                <w:spacing w:val="-2"/>
                <w:sz w:val="24"/>
              </w:rPr>
              <w:t>(игровые, заклички, потешки,</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Разучивание,исполнениерусскихнародныхпесен разных жанров.</w:t>
            </w:r>
          </w:p>
          <w:p w:rsidR="00F13E51" w:rsidRDefault="00A522EB">
            <w:pPr>
              <w:pStyle w:val="TableParagraph"/>
              <w:ind w:left="118" w:right="190"/>
              <w:rPr>
                <w:sz w:val="24"/>
              </w:rPr>
            </w:pPr>
            <w:r>
              <w:rPr>
                <w:sz w:val="24"/>
              </w:rPr>
              <w:t>Участиевколлективнойтрадиционной музыкальной игре1.</w:t>
            </w:r>
          </w:p>
          <w:p w:rsidR="00F13E51" w:rsidRDefault="00A522EB">
            <w:pPr>
              <w:pStyle w:val="TableParagraph"/>
              <w:ind w:left="118"/>
              <w:rPr>
                <w:sz w:val="24"/>
              </w:rPr>
            </w:pPr>
            <w:r>
              <w:rPr>
                <w:sz w:val="24"/>
              </w:rPr>
              <w:t>Сочинениемелодий,вокальнаяимпровизацияна основе текстов игрового детского фольклора.</w:t>
            </w:r>
          </w:p>
          <w:p w:rsidR="00F13E51" w:rsidRDefault="00A522EB">
            <w:pPr>
              <w:pStyle w:val="TableParagraph"/>
              <w:spacing w:line="270" w:lineRule="atLeast"/>
              <w:ind w:left="118"/>
              <w:rPr>
                <w:sz w:val="24"/>
              </w:rPr>
            </w:pPr>
            <w:r>
              <w:rPr>
                <w:sz w:val="24"/>
              </w:rPr>
              <w:t>Ритмическая импровизация, сочинение аккомпанементанаударныхинструментахк</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1656"/>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118" w:right="918"/>
              <w:rPr>
                <w:sz w:val="24"/>
              </w:rPr>
            </w:pPr>
            <w:r>
              <w:rPr>
                <w:spacing w:val="-2"/>
                <w:sz w:val="24"/>
              </w:rPr>
              <w:t>считалки, прибаутки)</w:t>
            </w: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z w:val="24"/>
              </w:rPr>
              <w:t>изученнымнародным</w:t>
            </w:r>
            <w:r>
              <w:rPr>
                <w:spacing w:val="-2"/>
                <w:sz w:val="24"/>
              </w:rPr>
              <w:t>песням.</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Исполнение на клавишных или духовых инструментах (фортепиано, синтезатор, свирель, блокфлейта, мелодика и др.) мелодий народных песен,прослеживаниемелодиипонотнойзаписи</w:t>
            </w:r>
          </w:p>
        </w:tc>
      </w:tr>
      <w:tr w:rsidR="00F13E51">
        <w:trPr>
          <w:trHeight w:val="3587"/>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В)</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01"/>
              <w:rPr>
                <w:sz w:val="24"/>
              </w:rPr>
            </w:pPr>
            <w:r>
              <w:rPr>
                <w:spacing w:val="-2"/>
                <w:sz w:val="24"/>
              </w:rPr>
              <w:t xml:space="preserve">Русские народны </w:t>
            </w:r>
            <w:r>
              <w:rPr>
                <w:spacing w:val="-10"/>
                <w:sz w:val="24"/>
              </w:rPr>
              <w:t xml:space="preserve">е </w:t>
            </w:r>
            <w:r>
              <w:rPr>
                <w:spacing w:val="-2"/>
                <w:sz w:val="24"/>
              </w:rPr>
              <w:t xml:space="preserve">музыкал </w:t>
            </w:r>
            <w:r>
              <w:rPr>
                <w:spacing w:val="-4"/>
                <w:sz w:val="24"/>
              </w:rPr>
              <w:t xml:space="preserve">ьные </w:t>
            </w:r>
            <w:r>
              <w:rPr>
                <w:spacing w:val="-2"/>
                <w:sz w:val="24"/>
              </w:rPr>
              <w:t xml:space="preserve">инструм </w:t>
            </w:r>
            <w:r>
              <w:rPr>
                <w:spacing w:val="-4"/>
                <w:sz w:val="24"/>
              </w:rPr>
              <w:t>енты</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33"/>
              <w:rPr>
                <w:sz w:val="24"/>
              </w:rPr>
            </w:pPr>
            <w:r>
              <w:rPr>
                <w:spacing w:val="-2"/>
                <w:sz w:val="24"/>
              </w:rPr>
              <w:t xml:space="preserve">Народные музыкальные инструменты </w:t>
            </w:r>
            <w:r>
              <w:rPr>
                <w:sz w:val="24"/>
              </w:rPr>
              <w:t xml:space="preserve">(балалайка,рожок, свирель, гусли, гармонь, ложки). </w:t>
            </w:r>
            <w:r>
              <w:rPr>
                <w:spacing w:val="-2"/>
                <w:sz w:val="24"/>
              </w:rPr>
              <w:t xml:space="preserve">Инструментальны </w:t>
            </w:r>
            <w:r>
              <w:rPr>
                <w:sz w:val="24"/>
              </w:rPr>
              <w:t>е наигрыши.</w:t>
            </w:r>
          </w:p>
          <w:p w:rsidR="00F13E51" w:rsidRDefault="00A522EB">
            <w:pPr>
              <w:pStyle w:val="TableParagraph"/>
              <w:ind w:left="118"/>
              <w:rPr>
                <w:sz w:val="24"/>
              </w:rPr>
            </w:pPr>
            <w:r>
              <w:rPr>
                <w:sz w:val="24"/>
              </w:rPr>
              <w:t>Плясовые</w:t>
            </w:r>
            <w:r>
              <w:rPr>
                <w:spacing w:val="-2"/>
                <w:sz w:val="24"/>
              </w:rPr>
              <w:t>мелодии</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 xml:space="preserve">Знакомствосвнешнимвидом,особенностями исполнения и звучания русских народных </w:t>
            </w:r>
            <w:r>
              <w:rPr>
                <w:spacing w:val="-2"/>
                <w:sz w:val="24"/>
              </w:rPr>
              <w:t>инструментов.</w:t>
            </w:r>
          </w:p>
          <w:p w:rsidR="00F13E51" w:rsidRDefault="00A522EB">
            <w:pPr>
              <w:pStyle w:val="TableParagraph"/>
              <w:ind w:left="118"/>
              <w:rPr>
                <w:sz w:val="24"/>
              </w:rPr>
            </w:pPr>
            <w:r>
              <w:rPr>
                <w:sz w:val="24"/>
              </w:rPr>
              <w:t>Определение на слух тембров инструментов. Классификациянагруппыдуховых,ударных, струнных.Музыкальная викторинаназнание тембров народных инструментов.</w:t>
            </w:r>
          </w:p>
          <w:p w:rsidR="00F13E51" w:rsidRDefault="00A522EB">
            <w:pPr>
              <w:pStyle w:val="TableParagraph"/>
              <w:ind w:left="118" w:right="190"/>
              <w:rPr>
                <w:sz w:val="24"/>
              </w:rPr>
            </w:pPr>
            <w:r>
              <w:rPr>
                <w:sz w:val="24"/>
              </w:rPr>
              <w:t>Двигательнаяигра—импровизация-подражание игре на музыкальных инструментах.</w:t>
            </w:r>
          </w:p>
          <w:p w:rsidR="00F13E51" w:rsidRDefault="00A522EB">
            <w:pPr>
              <w:pStyle w:val="TableParagraph"/>
              <w:spacing w:line="270" w:lineRule="atLeast"/>
              <w:ind w:left="118"/>
              <w:rPr>
                <w:sz w:val="24"/>
              </w:rPr>
            </w:pPr>
            <w:r>
              <w:rPr>
                <w:sz w:val="24"/>
              </w:rPr>
              <w:t>Слушаниефортепианныхпьескомпозиторов, исполнение песен, в которых присутствуют звукоизобразительныеэлементы,подражание голосам народных инструментов.</w:t>
            </w:r>
          </w:p>
        </w:tc>
      </w:tr>
      <w:tr w:rsidR="00F13E51">
        <w:trPr>
          <w:trHeight w:val="1932"/>
        </w:trPr>
        <w:tc>
          <w:tcPr>
            <w:tcW w:w="1188" w:type="dxa"/>
            <w:tcBorders>
              <w:top w:val="single" w:sz="8" w:space="0" w:color="000000"/>
              <w:bottom w:val="single" w:sz="8" w:space="0" w:color="000000"/>
              <w:right w:val="single" w:sz="8" w:space="0" w:color="000000"/>
            </w:tcBorders>
          </w:tcPr>
          <w:p w:rsidR="00F13E51" w:rsidRDefault="00F13E51">
            <w:pPr>
              <w:pStyle w:val="TableParagraph"/>
              <w:rPr>
                <w:sz w:val="24"/>
              </w:rPr>
            </w:pPr>
          </w:p>
        </w:tc>
        <w:tc>
          <w:tcPr>
            <w:tcW w:w="1132" w:type="dxa"/>
            <w:tcBorders>
              <w:top w:val="single" w:sz="8" w:space="0" w:color="000000"/>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top w:val="single" w:sz="8" w:space="0" w:color="000000"/>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 xml:space="preserve">Просмотрвидеофильмаорусскихмузыкальных </w:t>
            </w:r>
            <w:r>
              <w:rPr>
                <w:spacing w:val="-2"/>
                <w:sz w:val="24"/>
              </w:rPr>
              <w:t>инструментах.</w:t>
            </w:r>
          </w:p>
          <w:p w:rsidR="00F13E51" w:rsidRDefault="00A522EB">
            <w:pPr>
              <w:pStyle w:val="TableParagraph"/>
              <w:ind w:left="118" w:right="190"/>
              <w:rPr>
                <w:sz w:val="24"/>
              </w:rPr>
            </w:pPr>
            <w:r>
              <w:rPr>
                <w:sz w:val="24"/>
              </w:rPr>
              <w:t xml:space="preserve">Посещениемузыкальногоиликраеведческого </w:t>
            </w:r>
            <w:r>
              <w:rPr>
                <w:spacing w:val="-2"/>
                <w:sz w:val="24"/>
              </w:rPr>
              <w:t>музея.</w:t>
            </w:r>
          </w:p>
          <w:p w:rsidR="00F13E51" w:rsidRDefault="00A522EB">
            <w:pPr>
              <w:pStyle w:val="TableParagraph"/>
              <w:spacing w:line="270" w:lineRule="atLeast"/>
              <w:ind w:left="118"/>
              <w:rPr>
                <w:sz w:val="24"/>
              </w:rPr>
            </w:pPr>
            <w:r>
              <w:rPr>
                <w:sz w:val="24"/>
              </w:rPr>
              <w:t xml:space="preserve">Освоениепростейшихнавыковигрынасвирели, </w:t>
            </w:r>
            <w:r>
              <w:rPr>
                <w:spacing w:val="-2"/>
                <w:sz w:val="24"/>
              </w:rPr>
              <w:t>ложках</w:t>
            </w:r>
          </w:p>
        </w:tc>
      </w:tr>
      <w:tr w:rsidR="00F13E51">
        <w:trPr>
          <w:trHeight w:val="331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Г)</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51"/>
              <w:jc w:val="both"/>
              <w:rPr>
                <w:sz w:val="24"/>
              </w:rPr>
            </w:pPr>
            <w:r>
              <w:rPr>
                <w:spacing w:val="-2"/>
                <w:sz w:val="24"/>
              </w:rPr>
              <w:t xml:space="preserve">Сказки, </w:t>
            </w:r>
            <w:r>
              <w:rPr>
                <w:sz w:val="24"/>
              </w:rPr>
              <w:t xml:space="preserve">мифы и </w:t>
            </w:r>
            <w:r>
              <w:rPr>
                <w:spacing w:val="-2"/>
                <w:sz w:val="24"/>
              </w:rPr>
              <w:t>легенды</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4"/>
              <w:rPr>
                <w:sz w:val="24"/>
              </w:rPr>
            </w:pPr>
            <w:r>
              <w:rPr>
                <w:spacing w:val="-2"/>
                <w:sz w:val="24"/>
              </w:rPr>
              <w:t xml:space="preserve">Народные </w:t>
            </w:r>
            <w:r>
              <w:rPr>
                <w:sz w:val="24"/>
              </w:rPr>
              <w:t xml:space="preserve">сказители.Русские </w:t>
            </w:r>
            <w:r>
              <w:rPr>
                <w:spacing w:val="-2"/>
                <w:sz w:val="24"/>
              </w:rPr>
              <w:t xml:space="preserve">народные </w:t>
            </w:r>
            <w:r>
              <w:rPr>
                <w:sz w:val="24"/>
              </w:rPr>
              <w:t xml:space="preserve">сказания, былины. Эпос народов </w:t>
            </w:r>
            <w:r>
              <w:rPr>
                <w:spacing w:val="-2"/>
                <w:sz w:val="24"/>
              </w:rPr>
              <w:t>России2.</w:t>
            </w:r>
          </w:p>
          <w:p w:rsidR="00F13E51" w:rsidRDefault="00A522EB">
            <w:pPr>
              <w:pStyle w:val="TableParagraph"/>
              <w:ind w:left="118" w:right="249"/>
              <w:rPr>
                <w:sz w:val="24"/>
              </w:rPr>
            </w:pPr>
            <w:r>
              <w:rPr>
                <w:sz w:val="24"/>
              </w:rPr>
              <w:t>Сказкиилегенды о музыке</w:t>
            </w:r>
          </w:p>
          <w:p w:rsidR="00F13E51" w:rsidRDefault="00A522EB">
            <w:pPr>
              <w:pStyle w:val="TableParagraph"/>
              <w:ind w:left="118"/>
              <w:rPr>
                <w:sz w:val="24"/>
              </w:rPr>
            </w:pPr>
            <w:r>
              <w:rPr>
                <w:sz w:val="24"/>
              </w:rPr>
              <w:t>и</w:t>
            </w:r>
            <w:r>
              <w:rPr>
                <w:spacing w:val="-2"/>
                <w:sz w:val="24"/>
              </w:rPr>
              <w:t>музыкантах</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 с манерой сказывания нараспев. Слушаниесказок,былин,эпическихсказаний, рассказываемых нараспев.</w:t>
            </w:r>
          </w:p>
          <w:p w:rsidR="00F13E51" w:rsidRDefault="00A522EB">
            <w:pPr>
              <w:pStyle w:val="TableParagraph"/>
              <w:ind w:left="118"/>
              <w:rPr>
                <w:sz w:val="24"/>
              </w:rPr>
            </w:pPr>
            <w:r>
              <w:rPr>
                <w:sz w:val="24"/>
              </w:rPr>
              <w:t>В инструментальной музыке определение на слух музыкальныхинтонацийречитативногохарактера. Создание иллюстраций к прослушанным музыкальным и литературным произведениям.</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Просмотрфильмов,мультфильмов,созданныхна основе былин, сказаний.</w:t>
            </w:r>
          </w:p>
          <w:p w:rsidR="00F13E51" w:rsidRDefault="00A522EB">
            <w:pPr>
              <w:pStyle w:val="TableParagraph"/>
              <w:spacing w:line="270" w:lineRule="atLeast"/>
              <w:ind w:left="118"/>
              <w:rPr>
                <w:sz w:val="24"/>
              </w:rPr>
            </w:pPr>
            <w:r>
              <w:rPr>
                <w:sz w:val="24"/>
              </w:rPr>
              <w:t>Речитативнаяимпровизация—чтениенараспев фрагмента сказки, былины</w:t>
            </w:r>
          </w:p>
        </w:tc>
      </w:tr>
      <w:tr w:rsidR="00F13E51">
        <w:trPr>
          <w:trHeight w:val="3864"/>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Д)</w:t>
            </w:r>
          </w:p>
          <w:p w:rsidR="00F13E51" w:rsidRDefault="00A522EB">
            <w:pPr>
              <w:pStyle w:val="TableParagraph"/>
              <w:ind w:left="113" w:right="214"/>
              <w:rPr>
                <w:sz w:val="24"/>
              </w:rPr>
            </w:pPr>
            <w:r>
              <w:rPr>
                <w:sz w:val="24"/>
              </w:rPr>
              <w:t xml:space="preserve">2—4уч.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17"/>
              <w:rPr>
                <w:sz w:val="24"/>
              </w:rPr>
            </w:pPr>
            <w:r>
              <w:rPr>
                <w:spacing w:val="-2"/>
                <w:sz w:val="24"/>
              </w:rPr>
              <w:t xml:space="preserve">Жанры музыкал ьного фолькло </w:t>
            </w:r>
            <w:r>
              <w:rPr>
                <w:spacing w:val="-6"/>
                <w:sz w:val="24"/>
              </w:rPr>
              <w:t>ра</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128"/>
              <w:rPr>
                <w:sz w:val="24"/>
              </w:rPr>
            </w:pPr>
            <w:r>
              <w:rPr>
                <w:spacing w:val="-2"/>
                <w:sz w:val="24"/>
              </w:rPr>
              <w:t xml:space="preserve">Фольклорные </w:t>
            </w:r>
            <w:r>
              <w:rPr>
                <w:sz w:val="24"/>
              </w:rPr>
              <w:t xml:space="preserve">жанры,общиедля всех народов: </w:t>
            </w:r>
            <w:r>
              <w:rPr>
                <w:spacing w:val="-2"/>
                <w:sz w:val="24"/>
              </w:rPr>
              <w:t xml:space="preserve">лирические, трудовые, колыбельные </w:t>
            </w:r>
            <w:r>
              <w:rPr>
                <w:sz w:val="24"/>
              </w:rPr>
              <w:t xml:space="preserve">песни, танцы и </w:t>
            </w:r>
            <w:r>
              <w:rPr>
                <w:spacing w:val="-2"/>
                <w:sz w:val="24"/>
              </w:rPr>
              <w:t>пляски.</w:t>
            </w:r>
          </w:p>
          <w:p w:rsidR="00F13E51" w:rsidRDefault="00A522EB">
            <w:pPr>
              <w:pStyle w:val="TableParagraph"/>
              <w:ind w:left="118"/>
              <w:rPr>
                <w:sz w:val="24"/>
              </w:rPr>
            </w:pPr>
            <w:r>
              <w:rPr>
                <w:spacing w:val="-2"/>
                <w:sz w:val="24"/>
              </w:rPr>
              <w:t>Традиционные музыкальные инструменты</w:t>
            </w:r>
          </w:p>
        </w:tc>
        <w:tc>
          <w:tcPr>
            <w:tcW w:w="5598" w:type="dxa"/>
            <w:tcBorders>
              <w:top w:val="single" w:sz="8" w:space="0" w:color="000000"/>
              <w:left w:val="single" w:sz="8" w:space="0" w:color="000000"/>
            </w:tcBorders>
          </w:tcPr>
          <w:p w:rsidR="00F13E51" w:rsidRDefault="00A522EB">
            <w:pPr>
              <w:pStyle w:val="TableParagraph"/>
              <w:ind w:left="118" w:right="166"/>
              <w:rPr>
                <w:sz w:val="24"/>
              </w:rPr>
            </w:pPr>
            <w:r>
              <w:rPr>
                <w:sz w:val="24"/>
              </w:rPr>
              <w:t>Различение на слух контрастных по характеру фольклорных жанров: колыбельная, трудовая, лирическая, плясовая. Определение, характеристикатипичныхэлементовмузыкального языка (темп, ритм, мелодия, динамика и др.), состава исполнителей.</w:t>
            </w:r>
          </w:p>
          <w:p w:rsidR="00F13E51" w:rsidRDefault="00A522EB">
            <w:pPr>
              <w:pStyle w:val="TableParagraph"/>
              <w:ind w:left="118"/>
              <w:rPr>
                <w:sz w:val="24"/>
              </w:rPr>
            </w:pPr>
            <w:r>
              <w:rPr>
                <w:sz w:val="24"/>
              </w:rPr>
              <w:t xml:space="preserve">Определениетембрамузыкальныхинструментов, отнесение к одной из групп (духовые, ударные, </w:t>
            </w:r>
            <w:r>
              <w:rPr>
                <w:spacing w:val="-2"/>
                <w:sz w:val="24"/>
              </w:rPr>
              <w:t>струнные).</w:t>
            </w:r>
          </w:p>
          <w:p w:rsidR="00F13E51" w:rsidRDefault="00A522EB">
            <w:pPr>
              <w:pStyle w:val="TableParagraph"/>
              <w:ind w:left="118"/>
              <w:rPr>
                <w:sz w:val="24"/>
              </w:rPr>
            </w:pPr>
            <w:r>
              <w:rPr>
                <w:sz w:val="24"/>
              </w:rPr>
              <w:t>Разучивание,исполнениепесенразныхжанров, относящихся к фольклору разных народов Российской Феде-</w:t>
            </w:r>
          </w:p>
          <w:p w:rsidR="00F13E51" w:rsidRDefault="00A522EB">
            <w:pPr>
              <w:pStyle w:val="TableParagraph"/>
              <w:ind w:left="118"/>
              <w:rPr>
                <w:sz w:val="24"/>
              </w:rPr>
            </w:pPr>
            <w:r>
              <w:rPr>
                <w:spacing w:val="-2"/>
                <w:sz w:val="24"/>
              </w:rPr>
              <w:t>рации.</w:t>
            </w:r>
          </w:p>
          <w:p w:rsidR="00F13E51" w:rsidRDefault="00A522EB">
            <w:pPr>
              <w:pStyle w:val="TableParagraph"/>
              <w:spacing w:line="263" w:lineRule="exact"/>
              <w:ind w:left="118"/>
              <w:rPr>
                <w:sz w:val="24"/>
              </w:rPr>
            </w:pPr>
            <w:r>
              <w:rPr>
                <w:sz w:val="24"/>
              </w:rPr>
              <w:t>Импровизации,сочинениекним</w:t>
            </w:r>
            <w:r>
              <w:rPr>
                <w:spacing w:val="-2"/>
                <w:sz w:val="24"/>
              </w:rPr>
              <w:t>ритмических</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1656"/>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left w:val="single" w:sz="8" w:space="0" w:color="000000"/>
              <w:bottom w:val="single" w:sz="8" w:space="0" w:color="000000"/>
            </w:tcBorders>
          </w:tcPr>
          <w:p w:rsidR="00F13E51" w:rsidRDefault="00A522EB">
            <w:pPr>
              <w:pStyle w:val="TableParagraph"/>
              <w:ind w:left="118"/>
              <w:rPr>
                <w:sz w:val="24"/>
              </w:rPr>
            </w:pPr>
            <w:r>
              <w:rPr>
                <w:sz w:val="24"/>
              </w:rPr>
              <w:t xml:space="preserve">аккомпанементов(звучащимижестами,наударных </w:t>
            </w:r>
            <w:r>
              <w:rPr>
                <w:spacing w:val="-2"/>
                <w:sz w:val="24"/>
              </w:rPr>
              <w:t>инструментах).</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Исполнение на клавишных или духовых инструментах(см.выше)мелодийнародныхпесен, прослеживание мелодии по нотной записи</w:t>
            </w:r>
          </w:p>
        </w:tc>
      </w:tr>
      <w:tr w:rsidR="00F13E51">
        <w:trPr>
          <w:trHeight w:val="3587"/>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Е)</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59"/>
              <w:rPr>
                <w:sz w:val="24"/>
              </w:rPr>
            </w:pPr>
            <w:r>
              <w:rPr>
                <w:spacing w:val="-2"/>
                <w:sz w:val="24"/>
              </w:rPr>
              <w:t xml:space="preserve">Народн </w:t>
            </w:r>
            <w:r>
              <w:rPr>
                <w:spacing w:val="-6"/>
                <w:sz w:val="24"/>
              </w:rPr>
              <w:t xml:space="preserve">ые </w:t>
            </w:r>
            <w:r>
              <w:rPr>
                <w:spacing w:val="-2"/>
                <w:sz w:val="24"/>
              </w:rPr>
              <w:t xml:space="preserve">праздни </w:t>
            </w:r>
            <w:r>
              <w:rPr>
                <w:spacing w:val="-6"/>
                <w:sz w:val="24"/>
              </w:rPr>
              <w:t>ки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571"/>
              <w:rPr>
                <w:sz w:val="24"/>
              </w:rPr>
            </w:pPr>
            <w:r>
              <w:rPr>
                <w:sz w:val="24"/>
              </w:rPr>
              <w:t xml:space="preserve">Обряды,игры, </w:t>
            </w:r>
            <w:r>
              <w:rPr>
                <w:spacing w:val="-2"/>
                <w:sz w:val="24"/>
              </w:rPr>
              <w:t xml:space="preserve">хороводы, праздничная </w:t>
            </w:r>
            <w:r>
              <w:rPr>
                <w:sz w:val="24"/>
              </w:rPr>
              <w:t>символика —</w:t>
            </w:r>
          </w:p>
          <w:p w:rsidR="00F13E51" w:rsidRDefault="00A522EB">
            <w:pPr>
              <w:pStyle w:val="TableParagraph"/>
              <w:ind w:left="118"/>
              <w:rPr>
                <w:sz w:val="24"/>
              </w:rPr>
            </w:pPr>
            <w:r>
              <w:rPr>
                <w:sz w:val="24"/>
              </w:rPr>
              <w:t xml:space="preserve">напримереодного или нескольких </w:t>
            </w:r>
            <w:r>
              <w:rPr>
                <w:spacing w:val="-2"/>
                <w:sz w:val="24"/>
              </w:rPr>
              <w:t>народных праздников1</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Знакомствоспраздничнымиобычаями,обрядами, бытовавшими ранее и сохранившимися сегодня у различных народностей Российской Федерации.</w:t>
            </w:r>
          </w:p>
          <w:p w:rsidR="00F13E51" w:rsidRDefault="00A522EB">
            <w:pPr>
              <w:pStyle w:val="TableParagraph"/>
              <w:ind w:left="118" w:right="190"/>
              <w:rPr>
                <w:sz w:val="24"/>
              </w:rPr>
            </w:pPr>
            <w:r>
              <w:rPr>
                <w:sz w:val="24"/>
              </w:rPr>
              <w:t xml:space="preserve">Разучивание песен, реконструкция фрагмента обряда,участиевколлективнойтрадиционной </w:t>
            </w:r>
            <w:r>
              <w:rPr>
                <w:spacing w:val="-2"/>
                <w:sz w:val="24"/>
              </w:rPr>
              <w:t>игре2.</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ight="138"/>
              <w:rPr>
                <w:sz w:val="24"/>
              </w:rPr>
            </w:pPr>
            <w:r>
              <w:rPr>
                <w:sz w:val="24"/>
              </w:rPr>
              <w:t>Просмотрфильма/мультфильма,рассказывающего о символике фольклорного праздника.</w:t>
            </w:r>
          </w:p>
          <w:p w:rsidR="00F13E51" w:rsidRDefault="00A522EB">
            <w:pPr>
              <w:pStyle w:val="TableParagraph"/>
              <w:ind w:left="118" w:right="190"/>
              <w:rPr>
                <w:sz w:val="24"/>
              </w:rPr>
            </w:pPr>
            <w:r>
              <w:rPr>
                <w:sz w:val="24"/>
              </w:rPr>
              <w:t xml:space="preserve">Посещениетеатра,театрализованного </w:t>
            </w:r>
            <w:r>
              <w:rPr>
                <w:spacing w:val="-2"/>
                <w:sz w:val="24"/>
              </w:rPr>
              <w:t>представления.</w:t>
            </w:r>
          </w:p>
          <w:p w:rsidR="00F13E51" w:rsidRDefault="00A522EB">
            <w:pPr>
              <w:pStyle w:val="TableParagraph"/>
              <w:spacing w:line="270" w:lineRule="atLeast"/>
              <w:ind w:left="118"/>
              <w:rPr>
                <w:sz w:val="24"/>
              </w:rPr>
            </w:pPr>
            <w:r>
              <w:rPr>
                <w:sz w:val="24"/>
              </w:rPr>
              <w:t>Участиевнародныхгуляньяхнаулицахродного города, посёлка</w:t>
            </w:r>
          </w:p>
        </w:tc>
      </w:tr>
      <w:tr w:rsidR="00F13E51">
        <w:trPr>
          <w:trHeight w:val="193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Ж)</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55"/>
              <w:rPr>
                <w:sz w:val="24"/>
              </w:rPr>
            </w:pPr>
            <w:r>
              <w:rPr>
                <w:spacing w:val="-2"/>
                <w:sz w:val="24"/>
              </w:rPr>
              <w:t>Первые артисты</w:t>
            </w:r>
          </w:p>
          <w:p w:rsidR="00F13E51" w:rsidRDefault="00A522EB">
            <w:pPr>
              <w:pStyle w:val="TableParagraph"/>
              <w:ind w:left="118"/>
              <w:rPr>
                <w:sz w:val="24"/>
              </w:rPr>
            </w:pPr>
            <w:r>
              <w:rPr>
                <w:sz w:val="24"/>
              </w:rPr>
              <w:t>,</w:t>
            </w:r>
          </w:p>
          <w:p w:rsidR="00F13E51" w:rsidRDefault="00A522EB">
            <w:pPr>
              <w:pStyle w:val="TableParagraph"/>
              <w:ind w:left="118" w:right="101"/>
              <w:rPr>
                <w:sz w:val="24"/>
              </w:rPr>
            </w:pPr>
            <w:r>
              <w:rPr>
                <w:spacing w:val="-2"/>
                <w:sz w:val="24"/>
              </w:rPr>
              <w:t xml:space="preserve">народны </w:t>
            </w:r>
            <w:r>
              <w:rPr>
                <w:sz w:val="24"/>
              </w:rPr>
              <w:t>й театр</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434"/>
              <w:rPr>
                <w:sz w:val="24"/>
              </w:rPr>
            </w:pPr>
            <w:r>
              <w:rPr>
                <w:spacing w:val="-2"/>
                <w:sz w:val="24"/>
              </w:rPr>
              <w:t xml:space="preserve">Скоморохи. Ярмарочный </w:t>
            </w:r>
            <w:r>
              <w:rPr>
                <w:sz w:val="24"/>
              </w:rPr>
              <w:t>балаган.Вертеп</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Чтениеучебных,справочныхтекстовпотеме. Диалог с учителем.</w:t>
            </w:r>
          </w:p>
          <w:p w:rsidR="00F13E51" w:rsidRDefault="00A522EB">
            <w:pPr>
              <w:pStyle w:val="TableParagraph"/>
              <w:ind w:left="118"/>
              <w:rPr>
                <w:sz w:val="24"/>
              </w:rPr>
            </w:pPr>
            <w:r>
              <w:rPr>
                <w:sz w:val="24"/>
              </w:rPr>
              <w:t>Разучивание,исполнение</w:t>
            </w:r>
            <w:r>
              <w:rPr>
                <w:spacing w:val="-2"/>
                <w:sz w:val="24"/>
              </w:rPr>
              <w:t>скоморошин.</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Просмотр фильма/ мультфильма, фрагмента музыкальногоспектакля.Творческийпроект— театрализованная постановка</w:t>
            </w:r>
          </w:p>
        </w:tc>
      </w:tr>
      <w:tr w:rsidR="00F13E51">
        <w:trPr>
          <w:trHeight w:val="414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З)</w:t>
            </w:r>
          </w:p>
          <w:p w:rsidR="00F13E51" w:rsidRDefault="00A522EB">
            <w:pPr>
              <w:pStyle w:val="TableParagraph"/>
              <w:ind w:left="113" w:right="214"/>
              <w:rPr>
                <w:sz w:val="24"/>
              </w:rPr>
            </w:pPr>
            <w:r>
              <w:rPr>
                <w:sz w:val="24"/>
              </w:rPr>
              <w:t xml:space="preserve">2—8уч.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57"/>
              <w:rPr>
                <w:sz w:val="24"/>
              </w:rPr>
            </w:pPr>
            <w:r>
              <w:rPr>
                <w:spacing w:val="-2"/>
                <w:sz w:val="24"/>
              </w:rPr>
              <w:t xml:space="preserve">Фолькл </w:t>
            </w:r>
            <w:r>
              <w:rPr>
                <w:spacing w:val="-6"/>
                <w:sz w:val="24"/>
              </w:rPr>
              <w:t xml:space="preserve">ор </w:t>
            </w:r>
            <w:r>
              <w:rPr>
                <w:spacing w:val="-2"/>
                <w:sz w:val="24"/>
              </w:rPr>
              <w:t>народов России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62"/>
              <w:rPr>
                <w:sz w:val="24"/>
              </w:rPr>
            </w:pPr>
            <w:r>
              <w:rPr>
                <w:spacing w:val="-2"/>
                <w:sz w:val="24"/>
              </w:rPr>
              <w:t xml:space="preserve">Музыкальные традиции, особенности </w:t>
            </w:r>
            <w:r>
              <w:rPr>
                <w:sz w:val="24"/>
              </w:rPr>
              <w:t xml:space="preserve">народноймузыки </w:t>
            </w:r>
            <w:r>
              <w:rPr>
                <w:spacing w:val="-2"/>
                <w:sz w:val="24"/>
              </w:rPr>
              <w:t>республик Российской Федерации3.</w:t>
            </w:r>
          </w:p>
          <w:p w:rsidR="00F13E51" w:rsidRDefault="00A522EB">
            <w:pPr>
              <w:pStyle w:val="TableParagraph"/>
              <w:ind w:left="118" w:right="655"/>
              <w:rPr>
                <w:sz w:val="24"/>
              </w:rPr>
            </w:pPr>
            <w:r>
              <w:rPr>
                <w:spacing w:val="-2"/>
                <w:sz w:val="24"/>
              </w:rPr>
              <w:t>Жанры, интонации, музыкальные инструменты, музыканты- исполнители</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 с особенностями музыкального фольклора различных народностей Российской Федерации. Определение характерных черт, характеристикатипичныхэлементовмузыкального языка (ритм, лад, интонации).</w:t>
            </w:r>
          </w:p>
          <w:p w:rsidR="00F13E51" w:rsidRDefault="00A522EB">
            <w:pPr>
              <w:pStyle w:val="TableParagraph"/>
              <w:ind w:left="118"/>
              <w:rPr>
                <w:sz w:val="24"/>
              </w:rPr>
            </w:pPr>
            <w:r>
              <w:rPr>
                <w:sz w:val="24"/>
              </w:rPr>
              <w:t xml:space="preserve">Разучивание песен, танцев, импровизация ритмическихаккомпанементовнаударных </w:t>
            </w:r>
            <w:r>
              <w:rPr>
                <w:spacing w:val="-2"/>
                <w:sz w:val="24"/>
              </w:rPr>
              <w:t>инструментах.</w:t>
            </w:r>
          </w:p>
          <w:p w:rsidR="00F13E51" w:rsidRDefault="00A522EB">
            <w:pPr>
              <w:pStyle w:val="TableParagraph"/>
              <w:ind w:left="118" w:right="1034"/>
              <w:rPr>
                <w:sz w:val="24"/>
              </w:rPr>
            </w:pPr>
            <w:r>
              <w:rPr>
                <w:i/>
                <w:sz w:val="24"/>
              </w:rPr>
              <w:t>На выбор или факультативно</w:t>
            </w:r>
            <w:r>
              <w:rPr>
                <w:sz w:val="24"/>
              </w:rPr>
              <w:t>:Исполнение на клавишных или духовых инструментах мелодий народных песен, прослеживаниемелодиипонотнойзаписи.</w:t>
            </w:r>
          </w:p>
          <w:p w:rsidR="00F13E51" w:rsidRDefault="00A522EB">
            <w:pPr>
              <w:pStyle w:val="TableParagraph"/>
              <w:spacing w:line="270" w:lineRule="atLeast"/>
              <w:ind w:left="118" w:right="125"/>
              <w:jc w:val="both"/>
              <w:rPr>
                <w:sz w:val="24"/>
              </w:rPr>
            </w:pPr>
            <w:r>
              <w:rPr>
                <w:sz w:val="24"/>
              </w:rPr>
              <w:t>Творческие,исследовательскиепроекты,школьные фестивали,посвящённыемузыкальномутворчеству народов России</w:t>
            </w:r>
          </w:p>
        </w:tc>
      </w:tr>
      <w:tr w:rsidR="00F13E51">
        <w:trPr>
          <w:trHeight w:val="3037"/>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И)</w:t>
            </w:r>
          </w:p>
          <w:p w:rsidR="00F13E51" w:rsidRDefault="00A522EB">
            <w:pPr>
              <w:pStyle w:val="TableParagraph"/>
              <w:ind w:left="113" w:right="214"/>
              <w:rPr>
                <w:sz w:val="24"/>
              </w:rPr>
            </w:pPr>
            <w:r>
              <w:rPr>
                <w:sz w:val="24"/>
              </w:rPr>
              <w:t xml:space="preserve">2—8уч. </w:t>
            </w:r>
            <w:r>
              <w:rPr>
                <w:spacing w:val="-4"/>
                <w:sz w:val="24"/>
              </w:rPr>
              <w:t>часов</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08"/>
              <w:rPr>
                <w:sz w:val="24"/>
              </w:rPr>
            </w:pPr>
            <w:r>
              <w:rPr>
                <w:spacing w:val="-2"/>
                <w:sz w:val="24"/>
              </w:rPr>
              <w:t xml:space="preserve">Фолькл </w:t>
            </w:r>
            <w:r>
              <w:rPr>
                <w:sz w:val="24"/>
              </w:rPr>
              <w:t xml:space="preserve">ор в </w:t>
            </w:r>
            <w:r>
              <w:rPr>
                <w:spacing w:val="-2"/>
                <w:sz w:val="24"/>
              </w:rPr>
              <w:t xml:space="preserve">творчес </w:t>
            </w:r>
            <w:r>
              <w:rPr>
                <w:spacing w:val="-4"/>
                <w:sz w:val="24"/>
              </w:rPr>
              <w:t xml:space="preserve">тве </w:t>
            </w:r>
            <w:r>
              <w:rPr>
                <w:spacing w:val="-2"/>
                <w:sz w:val="24"/>
              </w:rPr>
              <w:t xml:space="preserve">професс иональн </w:t>
            </w:r>
            <w:r>
              <w:rPr>
                <w:spacing w:val="-6"/>
                <w:sz w:val="24"/>
              </w:rPr>
              <w:t xml:space="preserve">ых </w:t>
            </w:r>
            <w:r>
              <w:rPr>
                <w:spacing w:val="-2"/>
                <w:sz w:val="24"/>
              </w:rPr>
              <w:t xml:space="preserve">музыкан </w:t>
            </w:r>
            <w:r>
              <w:rPr>
                <w:spacing w:val="-4"/>
                <w:sz w:val="24"/>
              </w:rPr>
              <w:t>тов</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857"/>
              <w:rPr>
                <w:sz w:val="24"/>
              </w:rPr>
            </w:pPr>
            <w:r>
              <w:rPr>
                <w:spacing w:val="-2"/>
                <w:sz w:val="24"/>
              </w:rPr>
              <w:t>Собиратели фольклора. Народные мелодии</w:t>
            </w:r>
          </w:p>
          <w:p w:rsidR="00F13E51" w:rsidRDefault="00A522EB">
            <w:pPr>
              <w:pStyle w:val="TableParagraph"/>
              <w:ind w:left="118" w:right="228"/>
              <w:rPr>
                <w:sz w:val="24"/>
              </w:rPr>
            </w:pPr>
            <w:r>
              <w:rPr>
                <w:sz w:val="24"/>
              </w:rPr>
              <w:t xml:space="preserve">в обработке </w:t>
            </w:r>
            <w:r>
              <w:rPr>
                <w:spacing w:val="-2"/>
                <w:sz w:val="24"/>
              </w:rPr>
              <w:t xml:space="preserve">композиторов. </w:t>
            </w:r>
            <w:r>
              <w:rPr>
                <w:sz w:val="24"/>
              </w:rPr>
              <w:t xml:space="preserve">Народныежанры, </w:t>
            </w:r>
            <w:r>
              <w:rPr>
                <w:spacing w:val="-2"/>
                <w:sz w:val="24"/>
              </w:rPr>
              <w:t>интонации</w:t>
            </w:r>
          </w:p>
          <w:p w:rsidR="00F13E51" w:rsidRDefault="00A522EB">
            <w:pPr>
              <w:pStyle w:val="TableParagraph"/>
              <w:ind w:left="118" w:right="974"/>
              <w:rPr>
                <w:sz w:val="24"/>
              </w:rPr>
            </w:pPr>
            <w:r>
              <w:rPr>
                <w:sz w:val="24"/>
              </w:rPr>
              <w:t xml:space="preserve">какоснова </w:t>
            </w:r>
            <w:r>
              <w:rPr>
                <w:spacing w:val="-4"/>
                <w:sz w:val="24"/>
              </w:rPr>
              <w:t>для</w:t>
            </w:r>
          </w:p>
          <w:p w:rsidR="00F13E51" w:rsidRDefault="00A522EB">
            <w:pPr>
              <w:pStyle w:val="TableParagraph"/>
              <w:spacing w:line="263" w:lineRule="exact"/>
              <w:ind w:left="118"/>
              <w:rPr>
                <w:sz w:val="24"/>
              </w:rPr>
            </w:pPr>
            <w:r>
              <w:rPr>
                <w:spacing w:val="-2"/>
                <w:sz w:val="24"/>
              </w:rPr>
              <w:t>композиторского</w:t>
            </w:r>
          </w:p>
        </w:tc>
        <w:tc>
          <w:tcPr>
            <w:tcW w:w="5598" w:type="dxa"/>
            <w:tcBorders>
              <w:top w:val="single" w:sz="8" w:space="0" w:color="000000"/>
              <w:left w:val="single" w:sz="8" w:space="0" w:color="000000"/>
            </w:tcBorders>
          </w:tcPr>
          <w:p w:rsidR="00F13E51" w:rsidRDefault="00A522EB">
            <w:pPr>
              <w:pStyle w:val="TableParagraph"/>
              <w:ind w:left="118" w:right="190"/>
              <w:rPr>
                <w:sz w:val="24"/>
              </w:rPr>
            </w:pPr>
            <w:r>
              <w:rPr>
                <w:sz w:val="24"/>
              </w:rPr>
              <w:t>Диалогсучителемозначениифольклористики. Чтение учебных, популярных текстов о собирателях фольклора.</w:t>
            </w:r>
          </w:p>
          <w:p w:rsidR="00F13E51" w:rsidRDefault="00A522EB">
            <w:pPr>
              <w:pStyle w:val="TableParagraph"/>
              <w:ind w:left="118"/>
              <w:rPr>
                <w:sz w:val="24"/>
              </w:rPr>
            </w:pPr>
            <w:r>
              <w:rPr>
                <w:sz w:val="24"/>
              </w:rPr>
              <w:t>Слушаниемузыки,созданнойкомпозиторамина основе народных жанров и интонаций.</w:t>
            </w:r>
          </w:p>
          <w:p w:rsidR="00F13E51" w:rsidRDefault="00A522EB">
            <w:pPr>
              <w:pStyle w:val="TableParagraph"/>
              <w:ind w:left="118" w:right="190"/>
              <w:rPr>
                <w:sz w:val="24"/>
              </w:rPr>
            </w:pPr>
            <w:r>
              <w:rPr>
                <w:sz w:val="24"/>
              </w:rPr>
              <w:t>Определениеприёмовобработки,развития народных мелодий.</w:t>
            </w:r>
          </w:p>
          <w:p w:rsidR="00F13E51" w:rsidRDefault="00A522EB">
            <w:pPr>
              <w:pStyle w:val="TableParagraph"/>
              <w:spacing w:line="270" w:lineRule="atLeast"/>
              <w:ind w:left="118"/>
              <w:rPr>
                <w:sz w:val="24"/>
              </w:rPr>
            </w:pPr>
            <w:r>
              <w:rPr>
                <w:sz w:val="24"/>
              </w:rPr>
              <w:t>Разучивание, исполнение народных песен в композиторскойобработке.Сравнениезвучания одних и тех же мелодий в народном и композиторском варианте. Обсуждение</w:t>
            </w:r>
          </w:p>
        </w:tc>
      </w:tr>
    </w:tbl>
    <w:p w:rsidR="00F13E51" w:rsidRDefault="00F13E51">
      <w:pPr>
        <w:spacing w:line="270" w:lineRule="atLeas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2485"/>
        </w:trPr>
        <w:tc>
          <w:tcPr>
            <w:tcW w:w="1188" w:type="dxa"/>
            <w:tcBorders>
              <w:right w:val="single" w:sz="8" w:space="0" w:color="000000"/>
            </w:tcBorders>
          </w:tcPr>
          <w:p w:rsidR="00F13E51" w:rsidRDefault="00F13E51">
            <w:pPr>
              <w:pStyle w:val="TableParagraph"/>
              <w:rPr>
                <w:sz w:val="24"/>
              </w:rPr>
            </w:pPr>
          </w:p>
        </w:tc>
        <w:tc>
          <w:tcPr>
            <w:tcW w:w="1132" w:type="dxa"/>
            <w:tcBorders>
              <w:left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right w:val="single" w:sz="8" w:space="0" w:color="000000"/>
            </w:tcBorders>
          </w:tcPr>
          <w:p w:rsidR="00F13E51" w:rsidRDefault="00A522EB">
            <w:pPr>
              <w:pStyle w:val="TableParagraph"/>
              <w:spacing w:line="271" w:lineRule="exact"/>
              <w:ind w:left="118"/>
              <w:rPr>
                <w:sz w:val="24"/>
              </w:rPr>
            </w:pPr>
            <w:r>
              <w:rPr>
                <w:spacing w:val="-2"/>
                <w:sz w:val="24"/>
              </w:rPr>
              <w:t>творчества</w:t>
            </w:r>
          </w:p>
        </w:tc>
        <w:tc>
          <w:tcPr>
            <w:tcW w:w="5598" w:type="dxa"/>
            <w:tcBorders>
              <w:left w:val="single" w:sz="8" w:space="0" w:color="000000"/>
            </w:tcBorders>
          </w:tcPr>
          <w:p w:rsidR="00F13E51" w:rsidRDefault="00A522EB">
            <w:pPr>
              <w:pStyle w:val="TableParagraph"/>
              <w:ind w:left="118" w:right="329"/>
              <w:rPr>
                <w:sz w:val="24"/>
              </w:rPr>
            </w:pPr>
            <w:r>
              <w:rPr>
                <w:sz w:val="24"/>
              </w:rPr>
              <w:t>аргументированныхоценочныхсужденийна основе сравнения.</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ight="190"/>
              <w:rPr>
                <w:sz w:val="24"/>
              </w:rPr>
            </w:pPr>
            <w:r>
              <w:rPr>
                <w:sz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художников,модельеров,дизайнеров,работающих в соответствующих техниках росписи</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9"/>
        <w:ind w:left="0"/>
        <w:jc w:val="left"/>
        <w:rPr>
          <w:sz w:val="28"/>
        </w:rPr>
      </w:pPr>
    </w:p>
    <w:p w:rsidR="00F13E51" w:rsidRDefault="00A522EB">
      <w:pPr>
        <w:pStyle w:val="2"/>
        <w:spacing w:before="90"/>
      </w:pPr>
      <w:r>
        <w:t>Модуль№ 3«Музыканародов</w:t>
      </w:r>
      <w:r>
        <w:rPr>
          <w:spacing w:val="-2"/>
        </w:rPr>
        <w:t>мира»</w:t>
      </w:r>
    </w:p>
    <w:p w:rsidR="00F13E51" w:rsidRDefault="00F13E51">
      <w:pPr>
        <w:pStyle w:val="a3"/>
        <w:spacing w:before="10"/>
        <w:ind w:left="0"/>
        <w:jc w:val="left"/>
        <w:rPr>
          <w:b/>
          <w:sz w:val="20"/>
        </w:rPr>
      </w:pPr>
    </w:p>
    <w:p w:rsidR="00F13E51" w:rsidRDefault="00A522EB">
      <w:pPr>
        <w:pStyle w:val="a3"/>
        <w:ind w:right="688" w:firstLine="228"/>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тезис, выдвинутый Д.Б.Кабалевским во второй половине ХХ века, остаётся по- 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всовременной России.</w:t>
      </w:r>
    </w:p>
    <w:p w:rsidR="00F13E51" w:rsidRDefault="00A522EB">
      <w:pPr>
        <w:pStyle w:val="a3"/>
        <w:ind w:right="687" w:firstLine="228"/>
      </w:pPr>
      <w:r>
        <w:t>Не менее важным фактором является принципиальная многомерность современной культуры, вбирающей всебянациональные традиции истили народоввсегомира.Изучение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национальныхценностей.Пониманиеипринятиечерезосвоениепроизведенийискусства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F13E51" w:rsidRDefault="00F13E51">
      <w:pPr>
        <w:pStyle w:val="a3"/>
        <w:ind w:left="0"/>
        <w:jc w:val="left"/>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4186"/>
        <w:gridCol w:w="3624"/>
      </w:tblGrid>
      <w:tr w:rsidR="00F13E51">
        <w:trPr>
          <w:trHeight w:val="928"/>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103" w:right="90"/>
              <w:jc w:val="center"/>
              <w:rPr>
                <w:b/>
                <w:sz w:val="24"/>
              </w:rPr>
            </w:pPr>
            <w:r>
              <w:rPr>
                <w:b/>
                <w:spacing w:val="-4"/>
                <w:sz w:val="24"/>
              </w:rPr>
              <w:t>Тема</w:t>
            </w:r>
          </w:p>
        </w:tc>
        <w:tc>
          <w:tcPr>
            <w:tcW w:w="4186" w:type="dxa"/>
            <w:tcBorders>
              <w:left w:val="single" w:sz="8" w:space="0" w:color="000000"/>
              <w:bottom w:val="single" w:sz="8" w:space="0" w:color="000000"/>
              <w:right w:val="single" w:sz="8" w:space="0" w:color="000000"/>
            </w:tcBorders>
          </w:tcPr>
          <w:p w:rsidR="00F13E51" w:rsidRDefault="00A522EB">
            <w:pPr>
              <w:pStyle w:val="TableParagraph"/>
              <w:spacing w:before="1"/>
              <w:ind w:left="110" w:right="99"/>
              <w:jc w:val="center"/>
              <w:rPr>
                <w:b/>
                <w:sz w:val="24"/>
              </w:rPr>
            </w:pPr>
            <w:r>
              <w:rPr>
                <w:b/>
                <w:spacing w:val="-2"/>
                <w:sz w:val="24"/>
              </w:rPr>
              <w:t>Содержание</w:t>
            </w:r>
          </w:p>
        </w:tc>
        <w:tc>
          <w:tcPr>
            <w:tcW w:w="3624" w:type="dxa"/>
            <w:tcBorders>
              <w:left w:val="single" w:sz="8" w:space="0" w:color="000000"/>
              <w:bottom w:val="single" w:sz="8" w:space="0" w:color="000000"/>
            </w:tcBorders>
          </w:tcPr>
          <w:p w:rsidR="00F13E51" w:rsidRDefault="00A522EB">
            <w:pPr>
              <w:pStyle w:val="TableParagraph"/>
              <w:spacing w:before="1"/>
              <w:ind w:left="1062" w:right="728" w:hanging="318"/>
              <w:rPr>
                <w:b/>
                <w:sz w:val="24"/>
              </w:rPr>
            </w:pPr>
            <w:r>
              <w:rPr>
                <w:b/>
                <w:sz w:val="24"/>
              </w:rPr>
              <w:t xml:space="preserve">Видыдеятельности </w:t>
            </w:r>
            <w:r>
              <w:rPr>
                <w:b/>
                <w:spacing w:val="-2"/>
                <w:sz w:val="24"/>
              </w:rPr>
              <w:t>обучающихся</w:t>
            </w:r>
          </w:p>
        </w:tc>
      </w:tr>
      <w:tr w:rsidR="00F13E51">
        <w:trPr>
          <w:trHeight w:val="1380"/>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А)</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3"/>
              <w:rPr>
                <w:sz w:val="24"/>
              </w:rPr>
            </w:pPr>
            <w:r>
              <w:rPr>
                <w:spacing w:val="-2"/>
                <w:sz w:val="24"/>
              </w:rPr>
              <w:t>Музыка наших соседей</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0"/>
              <w:rPr>
                <w:sz w:val="24"/>
              </w:rPr>
            </w:pPr>
            <w:r>
              <w:rPr>
                <w:sz w:val="24"/>
              </w:rPr>
              <w:t xml:space="preserve">Фольклор и музыкальные традиции Белоруссии, Украины, Прибалтики (песни,танцы,обычаи,музыкальные </w:t>
            </w:r>
            <w:r>
              <w:rPr>
                <w:spacing w:val="-2"/>
                <w:sz w:val="24"/>
              </w:rPr>
              <w:t>инструменты)</w:t>
            </w:r>
          </w:p>
        </w:tc>
        <w:tc>
          <w:tcPr>
            <w:tcW w:w="3624" w:type="dxa"/>
            <w:tcBorders>
              <w:top w:val="single" w:sz="8" w:space="0" w:color="000000"/>
              <w:left w:val="single" w:sz="8" w:space="0" w:color="000000"/>
              <w:bottom w:val="single" w:sz="8" w:space="0" w:color="000000"/>
            </w:tcBorders>
          </w:tcPr>
          <w:p w:rsidR="00F13E51" w:rsidRDefault="00A522EB">
            <w:pPr>
              <w:pStyle w:val="TableParagraph"/>
              <w:ind w:left="117" w:right="158"/>
              <w:rPr>
                <w:sz w:val="24"/>
              </w:rPr>
            </w:pPr>
            <w:r>
              <w:rPr>
                <w:sz w:val="24"/>
              </w:rPr>
              <w:t>Знакомствосособенностями музыкального фольклора народов других стран.</w:t>
            </w:r>
          </w:p>
          <w:p w:rsidR="00F13E51" w:rsidRDefault="00A522EB">
            <w:pPr>
              <w:pStyle w:val="TableParagraph"/>
              <w:spacing w:line="270" w:lineRule="atLeast"/>
              <w:ind w:left="117" w:right="158"/>
              <w:rPr>
                <w:sz w:val="24"/>
              </w:rPr>
            </w:pPr>
            <w:r>
              <w:rPr>
                <w:sz w:val="24"/>
              </w:rPr>
              <w:t>Определениехарактерныхчерт, типичных элементов музы-</w:t>
            </w:r>
          </w:p>
        </w:tc>
      </w:tr>
      <w:tr w:rsidR="00F13E51">
        <w:trPr>
          <w:trHeight w:val="2208"/>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Б)</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0"/>
              <w:rPr>
                <w:sz w:val="24"/>
              </w:rPr>
            </w:pPr>
            <w:r>
              <w:rPr>
                <w:spacing w:val="-2"/>
                <w:sz w:val="24"/>
              </w:rPr>
              <w:t xml:space="preserve">Кавказс </w:t>
            </w:r>
            <w:r>
              <w:rPr>
                <w:spacing w:val="-4"/>
                <w:sz w:val="24"/>
              </w:rPr>
              <w:t xml:space="preserve">кие </w:t>
            </w:r>
            <w:r>
              <w:rPr>
                <w:spacing w:val="-2"/>
                <w:sz w:val="24"/>
              </w:rPr>
              <w:t xml:space="preserve">мелодии </w:t>
            </w:r>
            <w:r>
              <w:rPr>
                <w:spacing w:val="-10"/>
                <w:sz w:val="24"/>
              </w:rPr>
              <w:t xml:space="preserve">и </w:t>
            </w:r>
            <w:r>
              <w:rPr>
                <w:spacing w:val="-2"/>
                <w:sz w:val="24"/>
              </w:rPr>
              <w:t>ритмы1</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0"/>
              <w:rPr>
                <w:sz w:val="24"/>
              </w:rPr>
            </w:pPr>
            <w:r>
              <w:rPr>
                <w:sz w:val="24"/>
              </w:rPr>
              <w:t>Музыкальныетрадицииипраздники, народные инструменты и жанры.</w:t>
            </w:r>
          </w:p>
          <w:p w:rsidR="00F13E51" w:rsidRDefault="00A522EB">
            <w:pPr>
              <w:pStyle w:val="TableParagraph"/>
              <w:spacing w:line="270" w:lineRule="atLeast"/>
              <w:ind w:left="118" w:right="471"/>
              <w:rPr>
                <w:sz w:val="24"/>
              </w:rPr>
            </w:pPr>
            <w:r>
              <w:rPr>
                <w:sz w:val="24"/>
              </w:rPr>
              <w:t>Композиторы и музыканты- исполнители Грузии, Армении, Азербайджана2. Близость музыкальнойкультурыэтихстран с российскими республиками Северного Кавказа</w:t>
            </w:r>
          </w:p>
        </w:tc>
        <w:tc>
          <w:tcPr>
            <w:tcW w:w="3624" w:type="dxa"/>
            <w:vMerge w:val="restart"/>
            <w:tcBorders>
              <w:top w:val="single" w:sz="8" w:space="0" w:color="000000"/>
              <w:left w:val="single" w:sz="8" w:space="0" w:color="000000"/>
            </w:tcBorders>
          </w:tcPr>
          <w:p w:rsidR="00F13E51" w:rsidRDefault="00A522EB">
            <w:pPr>
              <w:pStyle w:val="TableParagraph"/>
              <w:ind w:left="117" w:right="728"/>
              <w:rPr>
                <w:sz w:val="24"/>
              </w:rPr>
            </w:pPr>
            <w:r>
              <w:rPr>
                <w:sz w:val="24"/>
              </w:rPr>
              <w:t xml:space="preserve">кальногоязыка(ритм,лад, </w:t>
            </w:r>
            <w:r>
              <w:rPr>
                <w:spacing w:val="-2"/>
                <w:sz w:val="24"/>
              </w:rPr>
              <w:t>интонации).</w:t>
            </w:r>
          </w:p>
          <w:p w:rsidR="00F13E51" w:rsidRDefault="00A522EB">
            <w:pPr>
              <w:pStyle w:val="TableParagraph"/>
              <w:ind w:left="117" w:right="158"/>
              <w:rPr>
                <w:sz w:val="24"/>
              </w:rPr>
            </w:pPr>
            <w:r>
              <w:rPr>
                <w:sz w:val="24"/>
              </w:rPr>
              <w:t xml:space="preserve">Знакомствосвнешнимвидом, особенностями исполнения и звучания народных </w:t>
            </w:r>
            <w:r>
              <w:rPr>
                <w:spacing w:val="-2"/>
                <w:sz w:val="24"/>
              </w:rPr>
              <w:t>инструментов.</w:t>
            </w:r>
          </w:p>
          <w:p w:rsidR="00F13E51" w:rsidRDefault="00A522EB">
            <w:pPr>
              <w:pStyle w:val="TableParagraph"/>
              <w:ind w:left="117" w:right="158"/>
              <w:rPr>
                <w:sz w:val="24"/>
              </w:rPr>
            </w:pPr>
            <w:r>
              <w:rPr>
                <w:sz w:val="24"/>
              </w:rPr>
              <w:t xml:space="preserve">Определениенаслухтембров </w:t>
            </w:r>
            <w:r>
              <w:rPr>
                <w:spacing w:val="-2"/>
                <w:sz w:val="24"/>
              </w:rPr>
              <w:t>инструментов.</w:t>
            </w:r>
          </w:p>
          <w:p w:rsidR="00F13E51" w:rsidRDefault="00A522EB">
            <w:pPr>
              <w:pStyle w:val="TableParagraph"/>
              <w:ind w:left="117" w:right="158"/>
              <w:rPr>
                <w:sz w:val="24"/>
              </w:rPr>
            </w:pPr>
            <w:r>
              <w:rPr>
                <w:sz w:val="24"/>
              </w:rPr>
              <w:t xml:space="preserve">Классификация на группы духовых,ударных,струнных. Музыкальная викторина на знание тембров народных </w:t>
            </w:r>
            <w:r>
              <w:rPr>
                <w:spacing w:val="-2"/>
                <w:sz w:val="24"/>
              </w:rPr>
              <w:lastRenderedPageBreak/>
              <w:t>инструментов.</w:t>
            </w:r>
          </w:p>
        </w:tc>
      </w:tr>
      <w:tr w:rsidR="00F13E51">
        <w:trPr>
          <w:trHeight w:val="1103"/>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В)</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2"/>
              <w:jc w:val="both"/>
              <w:rPr>
                <w:sz w:val="24"/>
              </w:rPr>
            </w:pPr>
            <w:r>
              <w:rPr>
                <w:spacing w:val="-2"/>
                <w:sz w:val="24"/>
              </w:rPr>
              <w:t>Музыка народов Европы</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0"/>
              <w:rPr>
                <w:sz w:val="24"/>
              </w:rPr>
            </w:pPr>
            <w:r>
              <w:rPr>
                <w:sz w:val="24"/>
              </w:rPr>
              <w:t>Танцевальныйипесенныйфольклор европейских народов3. Канон.</w:t>
            </w:r>
          </w:p>
          <w:p w:rsidR="00F13E51" w:rsidRDefault="00A522EB">
            <w:pPr>
              <w:pStyle w:val="TableParagraph"/>
              <w:spacing w:line="270" w:lineRule="atLeast"/>
              <w:ind w:left="118" w:right="1113"/>
              <w:rPr>
                <w:sz w:val="24"/>
              </w:rPr>
            </w:pPr>
            <w:r>
              <w:rPr>
                <w:sz w:val="24"/>
              </w:rPr>
              <w:t xml:space="preserve">Странствующиемузыканты. </w:t>
            </w:r>
            <w:r>
              <w:rPr>
                <w:spacing w:val="-2"/>
                <w:sz w:val="24"/>
              </w:rPr>
              <w:t>Карнавал</w:t>
            </w:r>
          </w:p>
        </w:tc>
        <w:tc>
          <w:tcPr>
            <w:tcW w:w="3624" w:type="dxa"/>
            <w:vMerge/>
            <w:tcBorders>
              <w:top w:val="nil"/>
              <w:left w:val="single" w:sz="8" w:space="0" w:color="000000"/>
            </w:tcBorders>
          </w:tcPr>
          <w:p w:rsidR="00F13E51" w:rsidRDefault="00F13E51">
            <w:pPr>
              <w:rPr>
                <w:sz w:val="2"/>
                <w:szCs w:val="2"/>
              </w:rPr>
            </w:pPr>
          </w:p>
        </w:tc>
      </w:tr>
      <w:tr w:rsidR="00F13E51">
        <w:trPr>
          <w:trHeight w:val="277"/>
        </w:trPr>
        <w:tc>
          <w:tcPr>
            <w:tcW w:w="1188" w:type="dxa"/>
            <w:tcBorders>
              <w:top w:val="single" w:sz="8" w:space="0" w:color="000000"/>
              <w:right w:val="single" w:sz="8" w:space="0" w:color="000000"/>
            </w:tcBorders>
          </w:tcPr>
          <w:p w:rsidR="00F13E51" w:rsidRDefault="00A522EB">
            <w:pPr>
              <w:pStyle w:val="TableParagraph"/>
              <w:spacing w:line="257" w:lineRule="exact"/>
              <w:ind w:left="113"/>
              <w:rPr>
                <w:sz w:val="24"/>
              </w:rPr>
            </w:pPr>
            <w:r>
              <w:rPr>
                <w:spacing w:val="-5"/>
                <w:sz w:val="24"/>
              </w:rPr>
              <w:lastRenderedPageBreak/>
              <w:t>Г)</w:t>
            </w:r>
          </w:p>
        </w:tc>
        <w:tc>
          <w:tcPr>
            <w:tcW w:w="113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69" w:right="133"/>
              <w:jc w:val="center"/>
              <w:rPr>
                <w:sz w:val="24"/>
              </w:rPr>
            </w:pPr>
            <w:r>
              <w:rPr>
                <w:spacing w:val="-2"/>
                <w:sz w:val="24"/>
              </w:rPr>
              <w:t>Музыка</w:t>
            </w:r>
          </w:p>
        </w:tc>
        <w:tc>
          <w:tcPr>
            <w:tcW w:w="4186"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110" w:right="167"/>
              <w:jc w:val="center"/>
              <w:rPr>
                <w:sz w:val="24"/>
              </w:rPr>
            </w:pPr>
            <w:r>
              <w:rPr>
                <w:sz w:val="24"/>
              </w:rPr>
              <w:t>Фламенко.Искусствоигрына</w:t>
            </w:r>
            <w:r>
              <w:rPr>
                <w:spacing w:val="-2"/>
                <w:sz w:val="24"/>
              </w:rPr>
              <w:t>гитаре,</w:t>
            </w:r>
          </w:p>
        </w:tc>
        <w:tc>
          <w:tcPr>
            <w:tcW w:w="3624" w:type="dxa"/>
            <w:vMerge/>
            <w:tcBorders>
              <w:top w:val="nil"/>
              <w:left w:val="single" w:sz="8" w:space="0" w:color="000000"/>
            </w:tcBorders>
          </w:tcPr>
          <w:p w:rsidR="00F13E51" w:rsidRDefault="00F13E51">
            <w:pPr>
              <w:rPr>
                <w:sz w:val="2"/>
                <w:szCs w:val="2"/>
              </w:rPr>
            </w:pPr>
          </w:p>
        </w:tc>
      </w:tr>
    </w:tbl>
    <w:p w:rsidR="00F13E51" w:rsidRDefault="00F13E51">
      <w:pPr>
        <w:rPr>
          <w:sz w:val="2"/>
          <w:szCs w:val="2"/>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4186"/>
        <w:gridCol w:w="3624"/>
      </w:tblGrid>
      <w:tr w:rsidR="00F13E51">
        <w:trPr>
          <w:trHeight w:val="1656"/>
        </w:trPr>
        <w:tc>
          <w:tcPr>
            <w:tcW w:w="1188" w:type="dxa"/>
            <w:tcBorders>
              <w:bottom w:val="single" w:sz="8" w:space="0" w:color="000000"/>
              <w:right w:val="single" w:sz="8" w:space="0" w:color="000000"/>
            </w:tcBorders>
          </w:tcPr>
          <w:p w:rsidR="00F13E51" w:rsidRDefault="00A522EB">
            <w:pPr>
              <w:pStyle w:val="TableParagraph"/>
              <w:ind w:left="113" w:right="214"/>
              <w:rPr>
                <w:sz w:val="24"/>
              </w:rPr>
            </w:pPr>
            <w:r>
              <w:rPr>
                <w:sz w:val="24"/>
              </w:rPr>
              <w:lastRenderedPageBreak/>
              <w:t xml:space="preserve">2—6уч. </w:t>
            </w:r>
            <w:r>
              <w:rPr>
                <w:spacing w:val="-4"/>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ind w:left="118" w:right="133"/>
              <w:rPr>
                <w:sz w:val="24"/>
              </w:rPr>
            </w:pPr>
            <w:r>
              <w:rPr>
                <w:spacing w:val="-2"/>
                <w:sz w:val="24"/>
              </w:rPr>
              <w:t xml:space="preserve">Испани </w:t>
            </w:r>
            <w:r>
              <w:rPr>
                <w:sz w:val="24"/>
              </w:rPr>
              <w:t xml:space="preserve">и и </w:t>
            </w:r>
            <w:r>
              <w:rPr>
                <w:spacing w:val="-2"/>
                <w:sz w:val="24"/>
              </w:rPr>
              <w:t xml:space="preserve">Латинск </w:t>
            </w:r>
            <w:r>
              <w:rPr>
                <w:spacing w:val="-6"/>
                <w:sz w:val="24"/>
              </w:rPr>
              <w:t xml:space="preserve">ой </w:t>
            </w:r>
            <w:r>
              <w:rPr>
                <w:spacing w:val="-2"/>
                <w:sz w:val="24"/>
              </w:rPr>
              <w:t>Америк</w:t>
            </w:r>
          </w:p>
          <w:p w:rsidR="00F13E51" w:rsidRDefault="00A522EB">
            <w:pPr>
              <w:pStyle w:val="TableParagraph"/>
              <w:spacing w:line="262" w:lineRule="exact"/>
              <w:ind w:left="118"/>
              <w:rPr>
                <w:sz w:val="24"/>
              </w:rPr>
            </w:pPr>
            <w:r>
              <w:rPr>
                <w:sz w:val="24"/>
              </w:rPr>
              <w:t>и</w:t>
            </w:r>
          </w:p>
        </w:tc>
        <w:tc>
          <w:tcPr>
            <w:tcW w:w="4186" w:type="dxa"/>
            <w:tcBorders>
              <w:left w:val="single" w:sz="8" w:space="0" w:color="000000"/>
              <w:bottom w:val="single" w:sz="8" w:space="0" w:color="000000"/>
              <w:right w:val="single" w:sz="8" w:space="0" w:color="000000"/>
            </w:tcBorders>
          </w:tcPr>
          <w:p w:rsidR="00F13E51" w:rsidRDefault="00A522EB">
            <w:pPr>
              <w:pStyle w:val="TableParagraph"/>
              <w:ind w:left="118" w:right="170"/>
              <w:rPr>
                <w:sz w:val="24"/>
              </w:rPr>
            </w:pPr>
            <w:r>
              <w:rPr>
                <w:sz w:val="24"/>
              </w:rPr>
              <w:t>кастаньеты, латиноамериканские ударныеинструменты.Танцевальные жанры4. Профессиональные композиторы и исполнители5</w:t>
            </w:r>
          </w:p>
        </w:tc>
        <w:tc>
          <w:tcPr>
            <w:tcW w:w="3624" w:type="dxa"/>
            <w:vMerge w:val="restart"/>
            <w:tcBorders>
              <w:left w:val="single" w:sz="8" w:space="0" w:color="000000"/>
              <w:bottom w:val="single" w:sz="8" w:space="0" w:color="000000"/>
            </w:tcBorders>
          </w:tcPr>
          <w:p w:rsidR="00F13E51" w:rsidRDefault="00A522EB">
            <w:pPr>
              <w:pStyle w:val="TableParagraph"/>
              <w:ind w:left="117" w:right="201"/>
              <w:rPr>
                <w:sz w:val="24"/>
              </w:rPr>
            </w:pPr>
            <w:r>
              <w:rPr>
                <w:sz w:val="24"/>
              </w:rPr>
              <w:t>Двигательная игра — импровизация-подражаниеигре на музыкальных инструментах. Сравнение интонаций, жанров, ладов, инструментов других народов с фольклорными элементами народов России.</w:t>
            </w:r>
          </w:p>
          <w:p w:rsidR="00F13E51" w:rsidRDefault="00A522EB">
            <w:pPr>
              <w:pStyle w:val="TableParagraph"/>
              <w:ind w:left="117" w:right="158"/>
              <w:rPr>
                <w:sz w:val="24"/>
              </w:rPr>
            </w:pPr>
            <w:r>
              <w:rPr>
                <w:sz w:val="24"/>
              </w:rPr>
              <w:t>Разучивание и исполнение песен, танцев, сочинение, импровизация ритмических аккомпанементов к ним (с помощьюзвучащихжестовили на ударных инструментах).</w:t>
            </w:r>
          </w:p>
          <w:p w:rsidR="00F13E51" w:rsidRDefault="00A522EB">
            <w:pPr>
              <w:pStyle w:val="TableParagraph"/>
              <w:spacing w:line="270" w:lineRule="atLeast"/>
              <w:ind w:left="117" w:right="158"/>
              <w:rPr>
                <w:sz w:val="24"/>
              </w:rPr>
            </w:pPr>
            <w:r>
              <w:rPr>
                <w:i/>
                <w:sz w:val="24"/>
              </w:rPr>
              <w:t>На выбор или факультативно</w:t>
            </w:r>
            <w:r>
              <w:rPr>
                <w:sz w:val="24"/>
              </w:rPr>
              <w:t xml:space="preserve">: Исполнениенаклавишныхили духовых инструментах </w:t>
            </w:r>
            <w:r>
              <w:rPr>
                <w:spacing w:val="-2"/>
                <w:sz w:val="24"/>
              </w:rPr>
              <w:t>народных</w:t>
            </w:r>
          </w:p>
        </w:tc>
      </w:tr>
      <w:tr w:rsidR="00F13E51">
        <w:trPr>
          <w:trHeight w:val="138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Д)</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3"/>
              <w:rPr>
                <w:sz w:val="24"/>
              </w:rPr>
            </w:pPr>
            <w:r>
              <w:rPr>
                <w:spacing w:val="-2"/>
                <w:sz w:val="24"/>
              </w:rPr>
              <w:t xml:space="preserve">Музыка </w:t>
            </w:r>
            <w:r>
              <w:rPr>
                <w:spacing w:val="-4"/>
                <w:sz w:val="24"/>
              </w:rPr>
              <w:t>США</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0"/>
              <w:rPr>
                <w:sz w:val="24"/>
              </w:rPr>
            </w:pPr>
            <w:r>
              <w:rPr>
                <w:sz w:val="24"/>
              </w:rPr>
              <w:t>Смешениетрадицийикультурв музыке Северной Америки.</w:t>
            </w:r>
          </w:p>
          <w:p w:rsidR="00F13E51" w:rsidRDefault="00A522EB">
            <w:pPr>
              <w:pStyle w:val="TableParagraph"/>
              <w:ind w:left="118" w:right="170"/>
              <w:rPr>
                <w:sz w:val="24"/>
              </w:rPr>
            </w:pPr>
            <w:r>
              <w:rPr>
                <w:sz w:val="24"/>
              </w:rPr>
              <w:t>Африканскиеритмы,трудовыепесни негров. Спиричуэлс. Джаз.</w:t>
            </w:r>
          </w:p>
          <w:p w:rsidR="00F13E51" w:rsidRDefault="00A522EB">
            <w:pPr>
              <w:pStyle w:val="TableParagraph"/>
              <w:spacing w:line="262" w:lineRule="exact"/>
              <w:ind w:left="118"/>
              <w:rPr>
                <w:sz w:val="24"/>
              </w:rPr>
            </w:pPr>
            <w:r>
              <w:rPr>
                <w:sz w:val="24"/>
              </w:rPr>
              <w:t>ТворчествоДж.</w:t>
            </w:r>
            <w:r>
              <w:rPr>
                <w:spacing w:val="-2"/>
                <w:sz w:val="24"/>
              </w:rPr>
              <w:t>Гершвина</w:t>
            </w:r>
          </w:p>
        </w:tc>
        <w:tc>
          <w:tcPr>
            <w:tcW w:w="3624" w:type="dxa"/>
            <w:vMerge/>
            <w:tcBorders>
              <w:top w:val="nil"/>
              <w:left w:val="single" w:sz="8" w:space="0" w:color="000000"/>
              <w:bottom w:val="single" w:sz="8" w:space="0" w:color="000000"/>
            </w:tcBorders>
          </w:tcPr>
          <w:p w:rsidR="00F13E51" w:rsidRDefault="00F13E51">
            <w:pPr>
              <w:rPr>
                <w:sz w:val="2"/>
                <w:szCs w:val="2"/>
              </w:rPr>
            </w:pPr>
          </w:p>
        </w:tc>
      </w:tr>
      <w:tr w:rsidR="00F13E51">
        <w:trPr>
          <w:trHeight w:val="1615"/>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Е)</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82"/>
              <w:jc w:val="both"/>
              <w:rPr>
                <w:sz w:val="24"/>
              </w:rPr>
            </w:pPr>
            <w:r>
              <w:rPr>
                <w:spacing w:val="-2"/>
                <w:sz w:val="24"/>
              </w:rPr>
              <w:t xml:space="preserve">Музыка Японии </w:t>
            </w:r>
            <w:r>
              <w:rPr>
                <w:sz w:val="24"/>
              </w:rPr>
              <w:t>и</w:t>
            </w:r>
            <w:r>
              <w:rPr>
                <w:spacing w:val="-4"/>
                <w:sz w:val="24"/>
              </w:rPr>
              <w:t>Китая</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0"/>
              <w:rPr>
                <w:sz w:val="24"/>
              </w:rPr>
            </w:pPr>
            <w:r>
              <w:rPr>
                <w:sz w:val="24"/>
              </w:rPr>
              <w:t>Древние истоки музыкальной культуры стран Юго-Восточной Азии.Императорскиецеремонии, музыкальные инструменты.</w:t>
            </w:r>
          </w:p>
          <w:p w:rsidR="00F13E51" w:rsidRDefault="00A522EB">
            <w:pPr>
              <w:pStyle w:val="TableParagraph"/>
              <w:ind w:left="118"/>
              <w:rPr>
                <w:sz w:val="24"/>
              </w:rPr>
            </w:pPr>
            <w:r>
              <w:rPr>
                <w:spacing w:val="-2"/>
                <w:sz w:val="24"/>
              </w:rPr>
              <w:t>Пентатоника</w:t>
            </w:r>
          </w:p>
        </w:tc>
        <w:tc>
          <w:tcPr>
            <w:tcW w:w="3624" w:type="dxa"/>
            <w:vMerge/>
            <w:tcBorders>
              <w:top w:val="nil"/>
              <w:left w:val="single" w:sz="8" w:space="0" w:color="000000"/>
              <w:bottom w:val="single" w:sz="8" w:space="0" w:color="000000"/>
            </w:tcBorders>
          </w:tcPr>
          <w:p w:rsidR="00F13E51" w:rsidRDefault="00F13E51">
            <w:pPr>
              <w:rPr>
                <w:sz w:val="2"/>
                <w:szCs w:val="2"/>
              </w:rPr>
            </w:pPr>
          </w:p>
        </w:tc>
      </w:tr>
      <w:tr w:rsidR="00F13E51">
        <w:trPr>
          <w:trHeight w:val="1656"/>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Ж)</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2"/>
              <w:jc w:val="both"/>
              <w:rPr>
                <w:sz w:val="24"/>
              </w:rPr>
            </w:pPr>
            <w:r>
              <w:rPr>
                <w:spacing w:val="-2"/>
                <w:sz w:val="24"/>
              </w:rPr>
              <w:t>Музыка Средней Азии6</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38"/>
              <w:rPr>
                <w:sz w:val="24"/>
              </w:rPr>
            </w:pPr>
            <w:r>
              <w:rPr>
                <w:sz w:val="24"/>
              </w:rPr>
              <w:t xml:space="preserve">Музыкальные традиции и праздники, народные инструменты и современные исполнители Казахстана,Киргизии,идругихстран </w:t>
            </w:r>
            <w:r>
              <w:rPr>
                <w:spacing w:val="-2"/>
                <w:sz w:val="24"/>
              </w:rPr>
              <w:t>региона</w:t>
            </w:r>
          </w:p>
        </w:tc>
        <w:tc>
          <w:tcPr>
            <w:tcW w:w="3624" w:type="dxa"/>
            <w:tcBorders>
              <w:top w:val="single" w:sz="8" w:space="0" w:color="000000"/>
              <w:left w:val="single" w:sz="8" w:space="0" w:color="000000"/>
              <w:bottom w:val="single" w:sz="8" w:space="0" w:color="000000"/>
            </w:tcBorders>
          </w:tcPr>
          <w:p w:rsidR="00F13E51" w:rsidRDefault="00A522EB">
            <w:pPr>
              <w:pStyle w:val="TableParagraph"/>
              <w:ind w:left="117" w:right="158"/>
              <w:rPr>
                <w:sz w:val="24"/>
              </w:rPr>
            </w:pPr>
            <w:r>
              <w:rPr>
                <w:sz w:val="24"/>
              </w:rPr>
              <w:t>мелодий,прослеживаниеихпо нотной записи.</w:t>
            </w:r>
          </w:p>
          <w:p w:rsidR="00F13E51" w:rsidRDefault="00A522EB">
            <w:pPr>
              <w:pStyle w:val="TableParagraph"/>
              <w:spacing w:line="270" w:lineRule="atLeast"/>
              <w:ind w:left="117" w:right="158"/>
              <w:rPr>
                <w:sz w:val="24"/>
              </w:rPr>
            </w:pPr>
            <w:r>
              <w:rPr>
                <w:sz w:val="24"/>
              </w:rPr>
              <w:t>Творческие,исследовательские проекты,школьныефестивали, посвящённые музыкальной культуре народов мира</w:t>
            </w:r>
          </w:p>
        </w:tc>
      </w:tr>
      <w:tr w:rsidR="00F13E51">
        <w:trPr>
          <w:trHeight w:val="138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З)</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89"/>
              <w:jc w:val="both"/>
              <w:rPr>
                <w:sz w:val="24"/>
              </w:rPr>
            </w:pPr>
            <w:r>
              <w:rPr>
                <w:spacing w:val="-2"/>
                <w:sz w:val="24"/>
              </w:rPr>
              <w:t>Певец своего народа</w:t>
            </w:r>
          </w:p>
        </w:tc>
        <w:tc>
          <w:tcPr>
            <w:tcW w:w="418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471"/>
              <w:rPr>
                <w:sz w:val="24"/>
              </w:rPr>
            </w:pPr>
            <w:r>
              <w:rPr>
                <w:sz w:val="24"/>
              </w:rPr>
              <w:t>Интонациинародноймузыкив творчестве зарубежных композиторов — ярких</w:t>
            </w:r>
          </w:p>
          <w:p w:rsidR="00F13E51" w:rsidRDefault="00A522EB">
            <w:pPr>
              <w:pStyle w:val="TableParagraph"/>
              <w:spacing w:line="270" w:lineRule="atLeast"/>
              <w:ind w:left="118" w:right="170"/>
              <w:rPr>
                <w:sz w:val="24"/>
              </w:rPr>
            </w:pPr>
            <w:r>
              <w:rPr>
                <w:sz w:val="24"/>
              </w:rPr>
              <w:t>представителей национального музыкальногостилясвоейстраны7</w:t>
            </w:r>
          </w:p>
        </w:tc>
        <w:tc>
          <w:tcPr>
            <w:tcW w:w="3624" w:type="dxa"/>
            <w:tcBorders>
              <w:top w:val="single" w:sz="8" w:space="0" w:color="000000"/>
              <w:left w:val="single" w:sz="8" w:space="0" w:color="000000"/>
              <w:bottom w:val="single" w:sz="8" w:space="0" w:color="000000"/>
            </w:tcBorders>
          </w:tcPr>
          <w:p w:rsidR="00F13E51" w:rsidRDefault="00A522EB">
            <w:pPr>
              <w:pStyle w:val="TableParagraph"/>
              <w:ind w:left="117" w:right="158"/>
              <w:rPr>
                <w:sz w:val="24"/>
              </w:rPr>
            </w:pPr>
            <w:r>
              <w:rPr>
                <w:sz w:val="24"/>
              </w:rPr>
              <w:t>Знакомство с творчеством композиторов. Сравнение их сочиненийснародноймузыкой.</w:t>
            </w:r>
          </w:p>
          <w:p w:rsidR="00F13E51" w:rsidRDefault="00A522EB">
            <w:pPr>
              <w:pStyle w:val="TableParagraph"/>
              <w:spacing w:line="270" w:lineRule="atLeast"/>
              <w:ind w:left="117" w:right="158"/>
              <w:rPr>
                <w:sz w:val="24"/>
              </w:rPr>
            </w:pPr>
            <w:r>
              <w:rPr>
                <w:sz w:val="24"/>
              </w:rPr>
              <w:t>Определениеформы,принципа развития фольк-</w:t>
            </w:r>
          </w:p>
        </w:tc>
      </w:tr>
      <w:tr w:rsidR="00F13E51">
        <w:trPr>
          <w:trHeight w:val="4693"/>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И)</w:t>
            </w:r>
          </w:p>
          <w:p w:rsidR="00F13E51" w:rsidRDefault="00A522EB">
            <w:pPr>
              <w:pStyle w:val="TableParagraph"/>
              <w:ind w:left="113" w:right="214"/>
              <w:rPr>
                <w:sz w:val="24"/>
              </w:rPr>
            </w:pPr>
            <w:r>
              <w:rPr>
                <w:sz w:val="24"/>
              </w:rPr>
              <w:t xml:space="preserve">2—6уч. </w:t>
            </w:r>
            <w:r>
              <w:rPr>
                <w:spacing w:val="-4"/>
                <w:sz w:val="24"/>
              </w:rPr>
              <w:t>часов</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77"/>
              <w:rPr>
                <w:sz w:val="24"/>
              </w:rPr>
            </w:pPr>
            <w:r>
              <w:rPr>
                <w:spacing w:val="-2"/>
                <w:sz w:val="24"/>
              </w:rPr>
              <w:t>Диалог культур</w:t>
            </w:r>
          </w:p>
        </w:tc>
        <w:tc>
          <w:tcPr>
            <w:tcW w:w="4186" w:type="dxa"/>
            <w:tcBorders>
              <w:top w:val="single" w:sz="8" w:space="0" w:color="000000"/>
              <w:left w:val="single" w:sz="8" w:space="0" w:color="000000"/>
              <w:right w:val="single" w:sz="8" w:space="0" w:color="000000"/>
            </w:tcBorders>
          </w:tcPr>
          <w:p w:rsidR="00F13E51" w:rsidRDefault="00A522EB">
            <w:pPr>
              <w:pStyle w:val="TableParagraph"/>
              <w:ind w:left="118" w:right="170"/>
              <w:rPr>
                <w:sz w:val="24"/>
              </w:rPr>
            </w:pPr>
            <w:r>
              <w:rPr>
                <w:sz w:val="24"/>
              </w:rPr>
              <w:t>Культурные связи между музыкантамиразныхстран.</w:t>
            </w:r>
          </w:p>
          <w:p w:rsidR="00F13E51" w:rsidRDefault="00A522EB">
            <w:pPr>
              <w:pStyle w:val="TableParagraph"/>
              <w:ind w:left="118"/>
              <w:rPr>
                <w:sz w:val="24"/>
              </w:rPr>
            </w:pPr>
            <w:r>
              <w:rPr>
                <w:sz w:val="24"/>
              </w:rPr>
              <w:t xml:space="preserve">Образы,интонациифольклорадругих народов и стран в музыке отечественных и зарубежных композиторов (в том числе образы других культур в музыке русских композиторовирусскиемузыкальные цитаты в творчестве зарубежных </w:t>
            </w:r>
            <w:r>
              <w:rPr>
                <w:spacing w:val="-2"/>
                <w:sz w:val="24"/>
              </w:rPr>
              <w:t>композиторов)</w:t>
            </w:r>
          </w:p>
        </w:tc>
        <w:tc>
          <w:tcPr>
            <w:tcW w:w="3624" w:type="dxa"/>
            <w:tcBorders>
              <w:top w:val="single" w:sz="8" w:space="0" w:color="000000"/>
              <w:left w:val="single" w:sz="8" w:space="0" w:color="000000"/>
            </w:tcBorders>
          </w:tcPr>
          <w:p w:rsidR="00F13E51" w:rsidRDefault="00A522EB">
            <w:pPr>
              <w:pStyle w:val="TableParagraph"/>
              <w:ind w:left="117" w:right="1153"/>
              <w:rPr>
                <w:sz w:val="24"/>
              </w:rPr>
            </w:pPr>
            <w:r>
              <w:rPr>
                <w:sz w:val="24"/>
              </w:rPr>
              <w:t xml:space="preserve">лорногомузыкального </w:t>
            </w:r>
            <w:r>
              <w:rPr>
                <w:spacing w:val="-2"/>
                <w:sz w:val="24"/>
              </w:rPr>
              <w:t>материала.</w:t>
            </w:r>
          </w:p>
          <w:p w:rsidR="00F13E51" w:rsidRDefault="00A522EB">
            <w:pPr>
              <w:pStyle w:val="TableParagraph"/>
              <w:ind w:left="117" w:right="204"/>
              <w:rPr>
                <w:sz w:val="24"/>
              </w:rPr>
            </w:pPr>
            <w:r>
              <w:rPr>
                <w:sz w:val="24"/>
              </w:rPr>
              <w:t xml:space="preserve">Вокализациянаиболееярких тем инструментальных </w:t>
            </w:r>
            <w:r>
              <w:rPr>
                <w:spacing w:val="-2"/>
                <w:sz w:val="24"/>
              </w:rPr>
              <w:t>сочинений.</w:t>
            </w:r>
          </w:p>
          <w:p w:rsidR="00F13E51" w:rsidRDefault="00A522EB">
            <w:pPr>
              <w:pStyle w:val="TableParagraph"/>
              <w:ind w:left="117" w:right="878"/>
              <w:rPr>
                <w:sz w:val="24"/>
              </w:rPr>
            </w:pPr>
            <w:r>
              <w:rPr>
                <w:sz w:val="24"/>
              </w:rPr>
              <w:t xml:space="preserve">Разучивание,исполнение доступных вокальных </w:t>
            </w:r>
            <w:r>
              <w:rPr>
                <w:spacing w:val="-2"/>
                <w:sz w:val="24"/>
              </w:rPr>
              <w:t>сочинений.</w:t>
            </w:r>
          </w:p>
          <w:p w:rsidR="00F13E51" w:rsidRDefault="00A522EB">
            <w:pPr>
              <w:pStyle w:val="TableParagraph"/>
              <w:ind w:left="117" w:right="158"/>
              <w:rPr>
                <w:sz w:val="24"/>
              </w:rPr>
            </w:pPr>
            <w:r>
              <w:rPr>
                <w:i/>
                <w:sz w:val="24"/>
              </w:rPr>
              <w:t>На выбор или факультативно</w:t>
            </w:r>
            <w:r>
              <w:rPr>
                <w:sz w:val="24"/>
              </w:rPr>
              <w:t xml:space="preserve">: Исполнениенаклавишныхили духовых инструментах композиторских мелодий, прослеживание их по нотной </w:t>
            </w:r>
            <w:r>
              <w:rPr>
                <w:spacing w:val="-2"/>
                <w:sz w:val="24"/>
              </w:rPr>
              <w:t>записи.</w:t>
            </w:r>
          </w:p>
          <w:p w:rsidR="00F13E51" w:rsidRDefault="00A522EB">
            <w:pPr>
              <w:pStyle w:val="TableParagraph"/>
              <w:spacing w:line="270" w:lineRule="atLeast"/>
              <w:ind w:left="117" w:right="158"/>
              <w:rPr>
                <w:sz w:val="24"/>
              </w:rPr>
            </w:pPr>
            <w:r>
              <w:rPr>
                <w:sz w:val="24"/>
              </w:rPr>
              <w:t>Творческие,исследовательские проекты, посвящённые выдающимся композиторам</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10"/>
        <w:ind w:left="0"/>
        <w:jc w:val="left"/>
        <w:rPr>
          <w:sz w:val="28"/>
        </w:rPr>
      </w:pPr>
    </w:p>
    <w:p w:rsidR="00F13E51" w:rsidRDefault="00A522EB">
      <w:pPr>
        <w:pStyle w:val="2"/>
        <w:spacing w:before="90"/>
      </w:pPr>
      <w:r>
        <w:t>Модуль№4«Духовная</w:t>
      </w:r>
      <w:r>
        <w:rPr>
          <w:spacing w:val="-2"/>
        </w:rPr>
        <w:t>музыка»</w:t>
      </w:r>
    </w:p>
    <w:p w:rsidR="00F13E51" w:rsidRDefault="00F13E51">
      <w:pPr>
        <w:sectPr w:rsidR="00F13E51">
          <w:type w:val="continuous"/>
          <w:pgSz w:w="11900" w:h="16840"/>
          <w:pgMar w:top="1140" w:right="520" w:bottom="280" w:left="880" w:header="720" w:footer="720" w:gutter="0"/>
          <w:cols w:space="720"/>
        </w:sectPr>
      </w:pPr>
    </w:p>
    <w:p w:rsidR="00F13E51" w:rsidRDefault="00A522EB">
      <w:pPr>
        <w:pStyle w:val="a3"/>
        <w:spacing w:before="74"/>
        <w:ind w:right="692" w:firstLine="228"/>
      </w:pPr>
      <w:r>
        <w:lastRenderedPageBreak/>
        <w:t>Музыкальная культура Европы и России на протяжении нескольких столетий была представленатремяглавныминаправлениями —музыкойнародной,духовнойисветской.В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F13E51" w:rsidRDefault="00F13E51">
      <w:pPr>
        <w:pStyle w:val="a3"/>
        <w:spacing w:before="4"/>
        <w:ind w:left="0"/>
        <w:jc w:val="left"/>
        <w:rPr>
          <w:sz w:val="12"/>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8"/>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288"/>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5244"/>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А)</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50"/>
              <w:rPr>
                <w:sz w:val="24"/>
              </w:rPr>
            </w:pPr>
            <w:r>
              <w:rPr>
                <w:spacing w:val="-2"/>
                <w:sz w:val="24"/>
              </w:rPr>
              <w:t xml:space="preserve">Звучани </w:t>
            </w:r>
            <w:r>
              <w:rPr>
                <w:sz w:val="24"/>
              </w:rPr>
              <w:t>е храма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53"/>
              <w:rPr>
                <w:sz w:val="24"/>
              </w:rPr>
            </w:pPr>
            <w:r>
              <w:rPr>
                <w:spacing w:val="-2"/>
                <w:sz w:val="24"/>
              </w:rPr>
              <w:t xml:space="preserve">Колокола. Колокольные </w:t>
            </w:r>
            <w:r>
              <w:rPr>
                <w:sz w:val="24"/>
              </w:rPr>
              <w:t>звоны(благовест, трезвон и др.).</w:t>
            </w:r>
          </w:p>
          <w:p w:rsidR="00F13E51" w:rsidRDefault="00A522EB">
            <w:pPr>
              <w:pStyle w:val="TableParagraph"/>
              <w:ind w:left="118"/>
              <w:rPr>
                <w:sz w:val="24"/>
              </w:rPr>
            </w:pPr>
            <w:r>
              <w:rPr>
                <w:spacing w:val="-2"/>
                <w:sz w:val="24"/>
              </w:rPr>
              <w:t>Звонарские приговорки.</w:t>
            </w:r>
          </w:p>
          <w:p w:rsidR="00F13E51" w:rsidRDefault="00A522EB">
            <w:pPr>
              <w:pStyle w:val="TableParagraph"/>
              <w:ind w:left="118"/>
              <w:rPr>
                <w:sz w:val="24"/>
              </w:rPr>
            </w:pPr>
            <w:r>
              <w:rPr>
                <w:spacing w:val="-2"/>
                <w:sz w:val="24"/>
              </w:rPr>
              <w:t>Колокольность</w:t>
            </w:r>
          </w:p>
          <w:p w:rsidR="00F13E51" w:rsidRDefault="00A522EB">
            <w:pPr>
              <w:pStyle w:val="TableParagraph"/>
              <w:ind w:left="118"/>
              <w:rPr>
                <w:sz w:val="24"/>
              </w:rPr>
            </w:pPr>
            <w:r>
              <w:rPr>
                <w:sz w:val="24"/>
              </w:rPr>
              <w:t xml:space="preserve">вмузыкерусских </w:t>
            </w:r>
            <w:r>
              <w:rPr>
                <w:spacing w:val="-2"/>
                <w:sz w:val="24"/>
              </w:rPr>
              <w:t>композиторов</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Обобщениежизненногоопыта,связанногосо звучанием колоколов. Диалог с учителем о традицияхизготовленияколоколов,значении колокольного звона. Знакомство с видами колокольных звонов.</w:t>
            </w:r>
          </w:p>
          <w:p w:rsidR="00F13E51" w:rsidRDefault="00A522EB">
            <w:pPr>
              <w:pStyle w:val="TableParagraph"/>
              <w:ind w:left="118"/>
              <w:rPr>
                <w:sz w:val="24"/>
              </w:rPr>
            </w:pPr>
            <w:r>
              <w:rPr>
                <w:sz w:val="24"/>
              </w:rPr>
              <w:t xml:space="preserve">Слушание музыки русских композиторов1 с ярко выраженным изобразительным элементом колокольности.Выявление,обсуждениехарактера, выразительных средств, использованных </w:t>
            </w:r>
            <w:r>
              <w:rPr>
                <w:spacing w:val="-2"/>
                <w:sz w:val="24"/>
              </w:rPr>
              <w:t>композитором.</w:t>
            </w:r>
          </w:p>
          <w:p w:rsidR="00F13E51" w:rsidRDefault="00A522EB">
            <w:pPr>
              <w:pStyle w:val="TableParagraph"/>
              <w:ind w:left="118"/>
              <w:rPr>
                <w:sz w:val="24"/>
              </w:rPr>
            </w:pPr>
            <w:r>
              <w:rPr>
                <w:sz w:val="24"/>
              </w:rPr>
              <w:t>Двигательнаяимпровизация—имитациядвижений звонаря на колокольне.</w:t>
            </w:r>
          </w:p>
          <w:p w:rsidR="00F13E51" w:rsidRDefault="00A522EB">
            <w:pPr>
              <w:pStyle w:val="TableParagraph"/>
              <w:ind w:left="118"/>
              <w:rPr>
                <w:sz w:val="24"/>
              </w:rPr>
            </w:pPr>
            <w:r>
              <w:rPr>
                <w:sz w:val="24"/>
              </w:rPr>
              <w:t>Ритмическиеиартикуляционныеупражненияна основе звонарских приговорок.</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ight="134"/>
              <w:rPr>
                <w:sz w:val="24"/>
              </w:rPr>
            </w:pPr>
            <w:r>
              <w:rPr>
                <w:sz w:val="24"/>
              </w:rPr>
              <w:t>Просмотр документального фильма о колоколах. Сочинение, исполнение на фортепиано,синтезаторе или металлофонах композиции (импровизации),имитирующейзвучаниеколоколов</w:t>
            </w:r>
          </w:p>
        </w:tc>
      </w:tr>
      <w:tr w:rsidR="00F13E51">
        <w:trPr>
          <w:trHeight w:val="3312"/>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Б)</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2"/>
              <w:rPr>
                <w:sz w:val="24"/>
              </w:rPr>
            </w:pPr>
            <w:r>
              <w:rPr>
                <w:spacing w:val="-2"/>
                <w:sz w:val="24"/>
              </w:rPr>
              <w:t xml:space="preserve">Песни верующ </w:t>
            </w:r>
            <w:r>
              <w:rPr>
                <w:spacing w:val="-6"/>
                <w:sz w:val="24"/>
              </w:rPr>
              <w:t>их</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65"/>
              <w:rPr>
                <w:sz w:val="24"/>
              </w:rPr>
            </w:pPr>
            <w:r>
              <w:rPr>
                <w:sz w:val="24"/>
              </w:rPr>
              <w:t xml:space="preserve">Молитва, хорал, </w:t>
            </w:r>
            <w:r>
              <w:rPr>
                <w:spacing w:val="-2"/>
                <w:sz w:val="24"/>
              </w:rPr>
              <w:t xml:space="preserve">песнопение, </w:t>
            </w:r>
            <w:r>
              <w:rPr>
                <w:sz w:val="24"/>
              </w:rPr>
              <w:t xml:space="preserve">духовный стих. Образыдуховной музыки в </w:t>
            </w:r>
            <w:r>
              <w:rPr>
                <w:spacing w:val="-2"/>
                <w:sz w:val="24"/>
              </w:rPr>
              <w:t>творчестве композиторов- классиков</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Слушание, разучивание, исполнение вокальных произведенийрелигиозногосодержания.Диалогс учителемохарактеремузыки,манереисполнения, выразительных средствах.</w:t>
            </w:r>
          </w:p>
          <w:p w:rsidR="00F13E51" w:rsidRDefault="00A522EB">
            <w:pPr>
              <w:pStyle w:val="TableParagraph"/>
              <w:ind w:left="118"/>
              <w:rPr>
                <w:sz w:val="24"/>
              </w:rPr>
            </w:pPr>
            <w:r>
              <w:rPr>
                <w:sz w:val="24"/>
              </w:rPr>
              <w:t>Знакомствоспроизведениямисветскоймузыки,в которых воплощены молитвенные интонации, используется хоральный склад звучания.</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 xml:space="preserve">Просмотрдокументальногофильмаозначении </w:t>
            </w:r>
            <w:r>
              <w:rPr>
                <w:spacing w:val="-2"/>
                <w:sz w:val="24"/>
              </w:rPr>
              <w:t>молитвы.</w:t>
            </w:r>
          </w:p>
          <w:p w:rsidR="00F13E51" w:rsidRDefault="00A522EB">
            <w:pPr>
              <w:pStyle w:val="TableParagraph"/>
              <w:spacing w:line="270" w:lineRule="atLeast"/>
              <w:ind w:left="118" w:right="1193"/>
              <w:rPr>
                <w:sz w:val="24"/>
              </w:rPr>
            </w:pPr>
            <w:r>
              <w:rPr>
                <w:sz w:val="24"/>
              </w:rPr>
              <w:t>Рисованиепомотивампрослушанных музыкальных произведений</w:t>
            </w:r>
          </w:p>
        </w:tc>
      </w:tr>
      <w:tr w:rsidR="00F13E51">
        <w:trPr>
          <w:trHeight w:val="2484"/>
        </w:trPr>
        <w:tc>
          <w:tcPr>
            <w:tcW w:w="1188" w:type="dxa"/>
            <w:tcBorders>
              <w:top w:val="single" w:sz="8" w:space="0" w:color="000000"/>
              <w:right w:val="single" w:sz="8" w:space="0" w:color="000000"/>
            </w:tcBorders>
          </w:tcPr>
          <w:p w:rsidR="00F13E51" w:rsidRDefault="00A522EB">
            <w:pPr>
              <w:pStyle w:val="TableParagraph"/>
              <w:ind w:left="113"/>
              <w:rPr>
                <w:sz w:val="24"/>
              </w:rPr>
            </w:pPr>
            <w:r>
              <w:rPr>
                <w:spacing w:val="-5"/>
                <w:sz w:val="24"/>
              </w:rPr>
              <w:t>В)</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07"/>
              <w:rPr>
                <w:sz w:val="24"/>
              </w:rPr>
            </w:pPr>
            <w:r>
              <w:rPr>
                <w:spacing w:val="-2"/>
                <w:sz w:val="24"/>
              </w:rPr>
              <w:t xml:space="preserve">Инстру менталь </w:t>
            </w:r>
            <w:r>
              <w:rPr>
                <w:spacing w:val="-4"/>
                <w:sz w:val="24"/>
              </w:rPr>
              <w:t xml:space="preserve">ная </w:t>
            </w:r>
            <w:r>
              <w:rPr>
                <w:spacing w:val="-2"/>
                <w:sz w:val="24"/>
              </w:rPr>
              <w:t>музыка</w:t>
            </w:r>
            <w:r>
              <w:rPr>
                <w:sz w:val="24"/>
              </w:rPr>
              <w:t>вцеркви</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343"/>
              <w:jc w:val="both"/>
              <w:rPr>
                <w:sz w:val="24"/>
              </w:rPr>
            </w:pPr>
            <w:r>
              <w:rPr>
                <w:sz w:val="24"/>
              </w:rPr>
              <w:t xml:space="preserve">Органиегороль вбогослужении. </w:t>
            </w:r>
            <w:r>
              <w:rPr>
                <w:spacing w:val="-2"/>
                <w:sz w:val="24"/>
              </w:rPr>
              <w:t>Творчество</w:t>
            </w:r>
          </w:p>
          <w:p w:rsidR="00F13E51" w:rsidRDefault="00A522EB">
            <w:pPr>
              <w:pStyle w:val="TableParagraph"/>
              <w:ind w:left="118"/>
              <w:jc w:val="both"/>
              <w:rPr>
                <w:sz w:val="24"/>
              </w:rPr>
            </w:pPr>
            <w:r>
              <w:rPr>
                <w:sz w:val="24"/>
              </w:rPr>
              <w:t>И.С.</w:t>
            </w:r>
            <w:r>
              <w:rPr>
                <w:spacing w:val="-4"/>
                <w:sz w:val="24"/>
              </w:rPr>
              <w:t>Баха</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Чтение учебных и художественных текстов, посвящённыхисториисоздания,устройствуоргана, его роли в католическом и протестантском богослужении. Ответы на вопросы учителя.</w:t>
            </w:r>
          </w:p>
          <w:p w:rsidR="00F13E51" w:rsidRDefault="00A522EB">
            <w:pPr>
              <w:pStyle w:val="TableParagraph"/>
              <w:ind w:left="118" w:right="329"/>
              <w:rPr>
                <w:sz w:val="24"/>
              </w:rPr>
            </w:pPr>
            <w:r>
              <w:rPr>
                <w:sz w:val="24"/>
              </w:rPr>
              <w:t>СлушаниеорганноймузыкиИ.С.Баха.Описание впечатления от восприятия, характеристика музыкально-выразительных средств.</w:t>
            </w:r>
          </w:p>
          <w:p w:rsidR="00F13E51" w:rsidRDefault="00A522EB">
            <w:pPr>
              <w:pStyle w:val="TableParagraph"/>
              <w:spacing w:line="270" w:lineRule="atLeast"/>
              <w:ind w:left="118"/>
              <w:rPr>
                <w:sz w:val="24"/>
              </w:rPr>
            </w:pPr>
            <w:r>
              <w:rPr>
                <w:sz w:val="24"/>
              </w:rPr>
              <w:t>Игроваяимитацияособенностейигрынаоргане(во время слушания).</w:t>
            </w:r>
          </w:p>
        </w:tc>
      </w:tr>
    </w:tbl>
    <w:p w:rsidR="00F13E51" w:rsidRDefault="00F13E51">
      <w:pPr>
        <w:spacing w:line="270" w:lineRule="atLeast"/>
        <w:rPr>
          <w:sz w:val="24"/>
        </w:rPr>
        <w:sectPr w:rsidR="00F13E51">
          <w:pgSz w:w="11900" w:h="16840"/>
          <w:pgMar w:top="106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3864"/>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left w:val="single" w:sz="8" w:space="0" w:color="000000"/>
              <w:bottom w:val="single" w:sz="8" w:space="0" w:color="000000"/>
            </w:tcBorders>
          </w:tcPr>
          <w:p w:rsidR="00F13E51" w:rsidRDefault="00A522EB">
            <w:pPr>
              <w:pStyle w:val="TableParagraph"/>
              <w:ind w:left="118" w:right="190"/>
              <w:rPr>
                <w:sz w:val="24"/>
              </w:rPr>
            </w:pPr>
            <w:r>
              <w:rPr>
                <w:sz w:val="24"/>
              </w:rPr>
              <w:t>Звуковоеисследование—исполнение(учителем) на синтезаторе знакомых музыкальных произведений тембром органа. Наблюдение за трансформацией музыкального образа.</w:t>
            </w:r>
          </w:p>
          <w:p w:rsidR="00F13E51" w:rsidRDefault="00A522EB">
            <w:pPr>
              <w:pStyle w:val="TableParagraph"/>
              <w:ind w:left="118" w:right="1193"/>
              <w:rPr>
                <w:sz w:val="24"/>
              </w:rPr>
            </w:pPr>
            <w:r>
              <w:rPr>
                <w:i/>
                <w:sz w:val="24"/>
              </w:rPr>
              <w:t>На выбор или факультативно</w:t>
            </w:r>
            <w:r>
              <w:rPr>
                <w:sz w:val="24"/>
              </w:rPr>
              <w:t>: Посещениеконцертаорганноймузыки.</w:t>
            </w:r>
          </w:p>
          <w:p w:rsidR="00F13E51" w:rsidRDefault="00A522EB">
            <w:pPr>
              <w:pStyle w:val="TableParagraph"/>
              <w:ind w:left="118" w:right="112"/>
              <w:rPr>
                <w:sz w:val="24"/>
              </w:rPr>
            </w:pPr>
            <w:r>
              <w:rPr>
                <w:sz w:val="24"/>
              </w:rPr>
              <w:t xml:space="preserve">Рассматриваниеиллюстраций,изображенийоргана. Проблемная ситуация — выдвижение гипотез о принципах работы этого музыкального </w:t>
            </w:r>
            <w:r>
              <w:rPr>
                <w:spacing w:val="-2"/>
                <w:sz w:val="24"/>
              </w:rPr>
              <w:t>инструмента.</w:t>
            </w:r>
          </w:p>
          <w:p w:rsidR="00F13E51" w:rsidRDefault="00A522EB">
            <w:pPr>
              <w:pStyle w:val="TableParagraph"/>
              <w:spacing w:line="270" w:lineRule="atLeast"/>
              <w:ind w:left="118" w:right="190"/>
              <w:rPr>
                <w:sz w:val="24"/>
              </w:rPr>
            </w:pPr>
            <w:r>
              <w:rPr>
                <w:sz w:val="24"/>
              </w:rPr>
              <w:t>Просмотр познавательного фильма об органе. Литературное, художественное творчество на основемузыкальныхвпечатленийотвосприятия органной музыки</w:t>
            </w:r>
          </w:p>
        </w:tc>
      </w:tr>
      <w:tr w:rsidR="00F13E51">
        <w:trPr>
          <w:trHeight w:val="3864"/>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Г)</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53"/>
              <w:rPr>
                <w:sz w:val="24"/>
              </w:rPr>
            </w:pPr>
            <w:r>
              <w:rPr>
                <w:spacing w:val="-2"/>
                <w:sz w:val="24"/>
              </w:rPr>
              <w:t xml:space="preserve">Искусст </w:t>
            </w:r>
            <w:r>
              <w:rPr>
                <w:spacing w:val="-6"/>
                <w:sz w:val="24"/>
              </w:rPr>
              <w:t xml:space="preserve">во </w:t>
            </w:r>
            <w:r>
              <w:rPr>
                <w:spacing w:val="-2"/>
                <w:sz w:val="24"/>
              </w:rPr>
              <w:t xml:space="preserve">Русской правосл </w:t>
            </w:r>
            <w:r>
              <w:rPr>
                <w:spacing w:val="-4"/>
                <w:sz w:val="24"/>
              </w:rPr>
              <w:t xml:space="preserve">авной </w:t>
            </w:r>
            <w:r>
              <w:rPr>
                <w:spacing w:val="-2"/>
                <w:sz w:val="24"/>
              </w:rPr>
              <w:t>церкви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504"/>
              <w:rPr>
                <w:sz w:val="24"/>
              </w:rPr>
            </w:pPr>
            <w:r>
              <w:rPr>
                <w:sz w:val="24"/>
              </w:rPr>
              <w:t xml:space="preserve">Музыка в </w:t>
            </w:r>
            <w:r>
              <w:rPr>
                <w:spacing w:val="-2"/>
                <w:sz w:val="24"/>
              </w:rPr>
              <w:t>православном храме.</w:t>
            </w:r>
          </w:p>
          <w:p w:rsidR="00F13E51" w:rsidRDefault="00A522EB">
            <w:pPr>
              <w:pStyle w:val="TableParagraph"/>
              <w:ind w:left="118" w:right="504"/>
              <w:rPr>
                <w:sz w:val="24"/>
              </w:rPr>
            </w:pPr>
            <w:r>
              <w:rPr>
                <w:spacing w:val="-2"/>
                <w:sz w:val="24"/>
              </w:rPr>
              <w:t>Традиции исполнения, жанры</w:t>
            </w:r>
          </w:p>
          <w:p w:rsidR="00F13E51" w:rsidRDefault="00A522EB">
            <w:pPr>
              <w:pStyle w:val="TableParagraph"/>
              <w:spacing w:line="270" w:lineRule="atLeast"/>
              <w:ind w:left="118" w:right="184"/>
              <w:rPr>
                <w:sz w:val="24"/>
              </w:rPr>
            </w:pPr>
            <w:r>
              <w:rPr>
                <w:sz w:val="24"/>
              </w:rPr>
              <w:t xml:space="preserve">(тропарь,стихира, величание и др.). Музыка и </w:t>
            </w:r>
            <w:r>
              <w:rPr>
                <w:spacing w:val="-2"/>
                <w:sz w:val="24"/>
              </w:rPr>
              <w:t xml:space="preserve">живопись, посвящённые </w:t>
            </w:r>
            <w:r>
              <w:rPr>
                <w:sz w:val="24"/>
              </w:rPr>
              <w:t xml:space="preserve">святым. Образы </w:t>
            </w:r>
            <w:r>
              <w:rPr>
                <w:spacing w:val="-2"/>
                <w:sz w:val="24"/>
              </w:rPr>
              <w:t>Христа, Богородицы</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 xml:space="preserve">Разучивание,исполнениевокальныхпроизведений религиозной тематики, сравнение церковных мелодий и народных песен, мелодий светской </w:t>
            </w:r>
            <w:r>
              <w:rPr>
                <w:spacing w:val="-2"/>
                <w:sz w:val="24"/>
              </w:rPr>
              <w:t>музыки.</w:t>
            </w:r>
          </w:p>
          <w:p w:rsidR="00F13E51" w:rsidRDefault="00A522EB">
            <w:pPr>
              <w:pStyle w:val="TableParagraph"/>
              <w:ind w:left="118"/>
              <w:rPr>
                <w:sz w:val="24"/>
              </w:rPr>
            </w:pPr>
            <w:r>
              <w:rPr>
                <w:sz w:val="24"/>
              </w:rPr>
              <w:t>Прослеживаниеисполняемыхмелодийпонотной записи. Анализ типа мелодического движения, особенностей ритма, темпа, динамики и т. д.</w:t>
            </w:r>
          </w:p>
          <w:p w:rsidR="00F13E51" w:rsidRDefault="00A522EB">
            <w:pPr>
              <w:pStyle w:val="TableParagraph"/>
              <w:ind w:left="118"/>
              <w:rPr>
                <w:sz w:val="24"/>
              </w:rPr>
            </w:pPr>
            <w:r>
              <w:rPr>
                <w:sz w:val="24"/>
              </w:rPr>
              <w:t>Сопоставлениепроизведениймузыкииживописи, посвящённых святым, Христу, Богородице.</w:t>
            </w:r>
          </w:p>
          <w:p w:rsidR="00F13E51" w:rsidRDefault="00A522EB">
            <w:pPr>
              <w:pStyle w:val="TableParagraph"/>
              <w:ind w:left="118" w:right="1193"/>
              <w:rPr>
                <w:sz w:val="24"/>
              </w:rPr>
            </w:pPr>
            <w:r>
              <w:rPr>
                <w:i/>
                <w:sz w:val="24"/>
              </w:rPr>
              <w:t>Навыборилифакультативно</w:t>
            </w:r>
            <w:r>
              <w:rPr>
                <w:sz w:val="24"/>
              </w:rPr>
              <w:t>: Посещение храма.</w:t>
            </w:r>
          </w:p>
          <w:p w:rsidR="00F13E51" w:rsidRDefault="00A522EB">
            <w:pPr>
              <w:pStyle w:val="TableParagraph"/>
              <w:ind w:left="118"/>
              <w:rPr>
                <w:sz w:val="24"/>
              </w:rPr>
            </w:pPr>
            <w:r>
              <w:rPr>
                <w:sz w:val="24"/>
              </w:rPr>
              <w:t>ПоисквИнтернетеинформацииоКрещенииРуси, святых, об иконах</w:t>
            </w:r>
          </w:p>
        </w:tc>
      </w:tr>
      <w:tr w:rsidR="00F13E51">
        <w:trPr>
          <w:trHeight w:val="3312"/>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Д)</w:t>
            </w:r>
          </w:p>
          <w:p w:rsidR="00F13E51" w:rsidRDefault="00A522EB">
            <w:pPr>
              <w:pStyle w:val="TableParagraph"/>
              <w:ind w:left="113" w:right="214"/>
              <w:rPr>
                <w:sz w:val="24"/>
              </w:rPr>
            </w:pPr>
            <w:r>
              <w:rPr>
                <w:sz w:val="24"/>
              </w:rPr>
              <w:t xml:space="preserve">1—3уч.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52"/>
              <w:rPr>
                <w:sz w:val="24"/>
              </w:rPr>
            </w:pPr>
            <w:r>
              <w:rPr>
                <w:spacing w:val="-2"/>
                <w:sz w:val="24"/>
              </w:rPr>
              <w:t xml:space="preserve">Религио </w:t>
            </w:r>
            <w:r>
              <w:rPr>
                <w:spacing w:val="-4"/>
                <w:sz w:val="24"/>
              </w:rPr>
              <w:t xml:space="preserve">зные </w:t>
            </w:r>
            <w:r>
              <w:rPr>
                <w:spacing w:val="-2"/>
                <w:sz w:val="24"/>
              </w:rPr>
              <w:t xml:space="preserve">праздни </w:t>
            </w:r>
            <w:r>
              <w:rPr>
                <w:spacing w:val="-6"/>
                <w:sz w:val="24"/>
              </w:rPr>
              <w:t>ки</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177"/>
              <w:rPr>
                <w:sz w:val="24"/>
              </w:rPr>
            </w:pPr>
            <w:r>
              <w:rPr>
                <w:spacing w:val="-2"/>
                <w:sz w:val="24"/>
              </w:rPr>
              <w:t xml:space="preserve">Праздничная </w:t>
            </w:r>
            <w:r>
              <w:rPr>
                <w:sz w:val="24"/>
              </w:rPr>
              <w:t xml:space="preserve">служба,вокальная (в том числе хоровая) музыка </w:t>
            </w:r>
            <w:r>
              <w:rPr>
                <w:spacing w:val="-2"/>
                <w:sz w:val="24"/>
              </w:rPr>
              <w:t>религиозного содержания1</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Слушаниемузыкальныхфрагментовпраздничных богослужений, определение характера музыки, её религиозного содержания.</w:t>
            </w:r>
          </w:p>
          <w:p w:rsidR="00F13E51" w:rsidRDefault="00A522EB">
            <w:pPr>
              <w:pStyle w:val="TableParagraph"/>
              <w:ind w:left="118" w:right="190"/>
              <w:rPr>
                <w:sz w:val="24"/>
              </w:rPr>
            </w:pPr>
            <w:r>
              <w:rPr>
                <w:sz w:val="24"/>
              </w:rPr>
              <w:t>Разучивание (с опорой на нотный текст), исполнениедоступныхвокальныхпроизведений духовной музыки.</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 xml:space="preserve">Просмотрфильма,посвящённогорелигиозным </w:t>
            </w:r>
            <w:r>
              <w:rPr>
                <w:spacing w:val="-2"/>
                <w:sz w:val="24"/>
              </w:rPr>
              <w:t>праздникам.</w:t>
            </w:r>
          </w:p>
          <w:p w:rsidR="00F13E51" w:rsidRDefault="00A522EB">
            <w:pPr>
              <w:pStyle w:val="TableParagraph"/>
              <w:spacing w:line="270" w:lineRule="atLeast"/>
              <w:ind w:left="118"/>
              <w:rPr>
                <w:sz w:val="24"/>
              </w:rPr>
            </w:pPr>
            <w:r>
              <w:rPr>
                <w:sz w:val="24"/>
              </w:rPr>
              <w:t>Посещение концерта духовной музыки. Исследовательскиепроекты,посвящённыемузыке религиозных праздников</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10"/>
        <w:ind w:left="0"/>
        <w:jc w:val="left"/>
        <w:rPr>
          <w:sz w:val="28"/>
        </w:rPr>
      </w:pPr>
    </w:p>
    <w:p w:rsidR="00F13E51" w:rsidRDefault="00A522EB">
      <w:pPr>
        <w:pStyle w:val="2"/>
        <w:spacing w:before="90"/>
      </w:pPr>
      <w:r>
        <w:t>Модуль№5«Классическая</w:t>
      </w:r>
      <w:r>
        <w:rPr>
          <w:spacing w:val="-2"/>
        </w:rPr>
        <w:t>музыка»</w:t>
      </w:r>
    </w:p>
    <w:p w:rsidR="00F13E51" w:rsidRDefault="00F13E51">
      <w:pPr>
        <w:pStyle w:val="a3"/>
        <w:spacing w:before="10"/>
        <w:ind w:left="0"/>
        <w:jc w:val="left"/>
        <w:rPr>
          <w:b/>
          <w:sz w:val="20"/>
        </w:rPr>
      </w:pPr>
    </w:p>
    <w:p w:rsidR="00F13E51" w:rsidRDefault="00A522EB">
      <w:pPr>
        <w:pStyle w:val="a3"/>
        <w:ind w:right="698" w:firstLine="228"/>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композиторов,воспитыватьихмузыкальныйвкуснаподлинно</w:t>
      </w:r>
      <w:r>
        <w:rPr>
          <w:spacing w:val="-2"/>
        </w:rPr>
        <w:t>художественных</w:t>
      </w:r>
    </w:p>
    <w:p w:rsidR="00F13E51" w:rsidRDefault="00F13E51">
      <w:pPr>
        <w:sectPr w:rsidR="00F13E51">
          <w:type w:val="continuous"/>
          <w:pgSz w:w="11900" w:h="16840"/>
          <w:pgMar w:top="1140" w:right="520" w:bottom="280" w:left="880" w:header="720" w:footer="720" w:gutter="0"/>
          <w:cols w:space="720"/>
        </w:sectPr>
      </w:pPr>
    </w:p>
    <w:p w:rsidR="00F13E51" w:rsidRDefault="00A522EB">
      <w:pPr>
        <w:pStyle w:val="a3"/>
        <w:spacing w:before="74"/>
        <w:jc w:val="left"/>
      </w:pPr>
      <w:r>
        <w:rPr>
          <w:spacing w:val="-2"/>
        </w:rPr>
        <w:lastRenderedPageBreak/>
        <w:t>произведениях.</w:t>
      </w:r>
    </w:p>
    <w:p w:rsidR="00F13E51" w:rsidRDefault="00F13E51">
      <w:pPr>
        <w:pStyle w:val="a3"/>
        <w:ind w:left="0"/>
        <w:jc w:val="left"/>
        <w:rPr>
          <w:sz w:val="20"/>
        </w:rPr>
      </w:pPr>
    </w:p>
    <w:p w:rsidR="00F13E51" w:rsidRDefault="00F13E51">
      <w:pPr>
        <w:pStyle w:val="a3"/>
        <w:spacing w:before="9"/>
        <w:ind w:left="0"/>
        <w:jc w:val="left"/>
        <w:rPr>
          <w:sz w:val="18"/>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9"/>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103" w:right="90"/>
              <w:jc w:val="center"/>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3587"/>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ight="390"/>
              <w:rPr>
                <w:sz w:val="24"/>
              </w:rPr>
            </w:pPr>
            <w:r>
              <w:rPr>
                <w:spacing w:val="-6"/>
                <w:sz w:val="24"/>
              </w:rPr>
              <w:t xml:space="preserve">А) </w:t>
            </w:r>
            <w:r>
              <w:rPr>
                <w:sz w:val="24"/>
              </w:rPr>
              <w:t>0,5—</w:t>
            </w:r>
            <w:r>
              <w:rPr>
                <w:spacing w:val="-10"/>
                <w:sz w:val="24"/>
              </w:rPr>
              <w:t>1</w:t>
            </w:r>
          </w:p>
          <w:p w:rsidR="00F13E51" w:rsidRDefault="00A522EB">
            <w:pPr>
              <w:pStyle w:val="TableParagraph"/>
              <w:ind w:left="113"/>
              <w:rPr>
                <w:sz w:val="24"/>
              </w:rPr>
            </w:pPr>
            <w:r>
              <w:rPr>
                <w:sz w:val="24"/>
              </w:rPr>
              <w:t>уч.</w:t>
            </w:r>
            <w:r>
              <w:rPr>
                <w:spacing w:val="-5"/>
                <w:sz w:val="24"/>
              </w:rPr>
              <w:t xml:space="preserve"> час</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7"/>
              <w:rPr>
                <w:sz w:val="24"/>
              </w:rPr>
            </w:pPr>
            <w:r>
              <w:rPr>
                <w:spacing w:val="-2"/>
                <w:sz w:val="24"/>
              </w:rPr>
              <w:t xml:space="preserve">Композ </w:t>
            </w:r>
            <w:r>
              <w:rPr>
                <w:sz w:val="24"/>
              </w:rPr>
              <w:t xml:space="preserve">итор — </w:t>
            </w:r>
            <w:r>
              <w:rPr>
                <w:spacing w:val="-2"/>
                <w:sz w:val="24"/>
              </w:rPr>
              <w:t xml:space="preserve">исполни </w:t>
            </w:r>
            <w:r>
              <w:rPr>
                <w:sz w:val="24"/>
              </w:rPr>
              <w:t xml:space="preserve">тель — </w:t>
            </w:r>
            <w:r>
              <w:rPr>
                <w:spacing w:val="-2"/>
                <w:sz w:val="24"/>
              </w:rPr>
              <w:t xml:space="preserve">слушате </w:t>
            </w:r>
            <w:r>
              <w:rPr>
                <w:spacing w:val="-6"/>
                <w:sz w:val="24"/>
              </w:rPr>
              <w:t>ль</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6"/>
              <w:rPr>
                <w:sz w:val="24"/>
              </w:rPr>
            </w:pPr>
            <w:r>
              <w:rPr>
                <w:sz w:val="24"/>
              </w:rPr>
              <w:t xml:space="preserve">Кого называют </w:t>
            </w:r>
            <w:r>
              <w:rPr>
                <w:spacing w:val="-2"/>
                <w:sz w:val="24"/>
              </w:rPr>
              <w:t xml:space="preserve">композитором, исполнителем? </w:t>
            </w:r>
            <w:r>
              <w:rPr>
                <w:sz w:val="24"/>
              </w:rPr>
              <w:t xml:space="preserve">Нужнолиучиться слушать музыку? Чтозначит«уметь слушатьмузыку»? </w:t>
            </w:r>
            <w:r>
              <w:rPr>
                <w:spacing w:val="-2"/>
                <w:sz w:val="24"/>
              </w:rPr>
              <w:t xml:space="preserve">Концерт, </w:t>
            </w:r>
            <w:r>
              <w:rPr>
                <w:sz w:val="24"/>
              </w:rPr>
              <w:t>концертный зал.</w:t>
            </w:r>
          </w:p>
          <w:p w:rsidR="00F13E51" w:rsidRDefault="00A522EB">
            <w:pPr>
              <w:pStyle w:val="TableParagraph"/>
              <w:ind w:left="118" w:right="1007"/>
              <w:rPr>
                <w:sz w:val="24"/>
              </w:rPr>
            </w:pPr>
            <w:r>
              <w:rPr>
                <w:spacing w:val="-2"/>
                <w:sz w:val="24"/>
              </w:rPr>
              <w:t>Правила поведения</w:t>
            </w:r>
          </w:p>
          <w:p w:rsidR="00F13E51" w:rsidRDefault="00A522EB">
            <w:pPr>
              <w:pStyle w:val="TableParagraph"/>
              <w:ind w:left="118"/>
              <w:rPr>
                <w:sz w:val="24"/>
              </w:rPr>
            </w:pPr>
            <w:r>
              <w:rPr>
                <w:sz w:val="24"/>
              </w:rPr>
              <w:t xml:space="preserve">вконцертном </w:t>
            </w:r>
            <w:r>
              <w:rPr>
                <w:spacing w:val="-4"/>
                <w:sz w:val="24"/>
              </w:rPr>
              <w:t>зале</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Просмотр видеозаписи концерта. Слушание музыки,рассматриваниеиллюстраций.Диалогс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F13E51" w:rsidRDefault="00A522EB">
            <w:pPr>
              <w:pStyle w:val="TableParagraph"/>
              <w:ind w:left="118"/>
              <w:rPr>
                <w:sz w:val="24"/>
              </w:rPr>
            </w:pPr>
            <w:r>
              <w:rPr>
                <w:sz w:val="24"/>
              </w:rPr>
              <w:t>Освоениеправилповеденияна</w:t>
            </w:r>
            <w:r>
              <w:rPr>
                <w:spacing w:val="-2"/>
                <w:sz w:val="24"/>
              </w:rPr>
              <w:t xml:space="preserve"> концерте2.</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ight="190"/>
              <w:rPr>
                <w:sz w:val="24"/>
              </w:rPr>
            </w:pPr>
            <w:r>
              <w:rPr>
                <w:sz w:val="24"/>
              </w:rPr>
              <w:t xml:space="preserve">«Какнаконцерте»—выступлениеучителяили одноклассника, обучающегося в музыкальной школе, с исполнением краткого музыкального </w:t>
            </w:r>
            <w:r>
              <w:rPr>
                <w:spacing w:val="-2"/>
                <w:sz w:val="24"/>
              </w:rPr>
              <w:t>произведения.</w:t>
            </w:r>
          </w:p>
          <w:p w:rsidR="00F13E51" w:rsidRDefault="00A522EB">
            <w:pPr>
              <w:pStyle w:val="TableParagraph"/>
              <w:spacing w:line="256" w:lineRule="exact"/>
              <w:ind w:left="118"/>
              <w:rPr>
                <w:sz w:val="24"/>
              </w:rPr>
            </w:pPr>
            <w:r>
              <w:rPr>
                <w:sz w:val="24"/>
              </w:rPr>
              <w:t>Посещениеконцертаклассической</w:t>
            </w:r>
            <w:r>
              <w:rPr>
                <w:spacing w:val="-2"/>
                <w:sz w:val="24"/>
              </w:rPr>
              <w:t>музыки</w:t>
            </w:r>
          </w:p>
        </w:tc>
      </w:tr>
      <w:tr w:rsidR="00F13E51">
        <w:trPr>
          <w:trHeight w:val="3312"/>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Б)</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10"/>
              <w:rPr>
                <w:sz w:val="24"/>
              </w:rPr>
            </w:pPr>
            <w:r>
              <w:rPr>
                <w:spacing w:val="-2"/>
                <w:sz w:val="24"/>
              </w:rPr>
              <w:t xml:space="preserve">Композ </w:t>
            </w:r>
            <w:r>
              <w:rPr>
                <w:spacing w:val="-4"/>
                <w:sz w:val="24"/>
              </w:rPr>
              <w:t>иторы</w:t>
            </w:r>
          </w:p>
          <w:p w:rsidR="00F13E51" w:rsidRDefault="00A522EB">
            <w:pPr>
              <w:pStyle w:val="TableParagraph"/>
              <w:ind w:left="118"/>
              <w:rPr>
                <w:sz w:val="24"/>
              </w:rPr>
            </w:pPr>
            <w:r>
              <w:rPr>
                <w:sz w:val="24"/>
              </w:rPr>
              <w:t>—</w:t>
            </w:r>
          </w:p>
          <w:p w:rsidR="00F13E51" w:rsidRDefault="00A522EB">
            <w:pPr>
              <w:pStyle w:val="TableParagraph"/>
              <w:ind w:left="118"/>
              <w:rPr>
                <w:sz w:val="24"/>
              </w:rPr>
            </w:pPr>
            <w:r>
              <w:rPr>
                <w:spacing w:val="-2"/>
                <w:sz w:val="24"/>
              </w:rPr>
              <w:t>детям</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z w:val="24"/>
              </w:rPr>
              <w:t>Детская</w:t>
            </w:r>
            <w:r>
              <w:rPr>
                <w:spacing w:val="-2"/>
                <w:sz w:val="24"/>
              </w:rPr>
              <w:t>музыка</w:t>
            </w:r>
          </w:p>
          <w:p w:rsidR="00F13E51" w:rsidRDefault="00A522EB">
            <w:pPr>
              <w:pStyle w:val="TableParagraph"/>
              <w:ind w:left="118" w:right="113"/>
              <w:rPr>
                <w:sz w:val="24"/>
              </w:rPr>
            </w:pPr>
            <w:r>
              <w:rPr>
                <w:sz w:val="24"/>
              </w:rPr>
              <w:t>П.И.Чайковского, С. С. Прокофьева, Д.Б.Кабалевского и др.</w:t>
            </w:r>
          </w:p>
          <w:p w:rsidR="00F13E51" w:rsidRDefault="00A522EB">
            <w:pPr>
              <w:pStyle w:val="TableParagraph"/>
              <w:ind w:left="118" w:right="449"/>
              <w:rPr>
                <w:sz w:val="24"/>
              </w:rPr>
            </w:pPr>
            <w:r>
              <w:rPr>
                <w:sz w:val="24"/>
              </w:rPr>
              <w:t xml:space="preserve">Понятиежанра. Песня, танец, </w:t>
            </w:r>
            <w:r>
              <w:rPr>
                <w:spacing w:val="-4"/>
                <w:sz w:val="24"/>
              </w:rPr>
              <w:t>марш</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Слушание музыки, определение основного характера, музыкально-выразительных средств, использованныхкомпозитором.Подборэпитетов, иллюстраций к музыке. Определение жанра.</w:t>
            </w:r>
          </w:p>
          <w:p w:rsidR="00F13E51" w:rsidRDefault="00A522EB">
            <w:pPr>
              <w:pStyle w:val="TableParagraph"/>
              <w:ind w:left="118"/>
              <w:rPr>
                <w:sz w:val="24"/>
              </w:rPr>
            </w:pPr>
            <w:r>
              <w:rPr>
                <w:sz w:val="24"/>
              </w:rPr>
              <w:t>Музыкальная</w:t>
            </w:r>
            <w:r>
              <w:rPr>
                <w:spacing w:val="-2"/>
                <w:sz w:val="24"/>
              </w:rPr>
              <w:t>викторина.</w:t>
            </w:r>
          </w:p>
          <w:p w:rsidR="00F13E51" w:rsidRDefault="00A522EB">
            <w:pPr>
              <w:pStyle w:val="TableParagraph"/>
              <w:ind w:left="118"/>
              <w:rPr>
                <w:sz w:val="24"/>
              </w:rPr>
            </w:pPr>
            <w:r>
              <w:rPr>
                <w:sz w:val="24"/>
              </w:rPr>
              <w:t>Вокализация, исполнение мелодий инструментальныхпьессословами.Разучивание, исполнение песен.</w:t>
            </w:r>
          </w:p>
          <w:p w:rsidR="00F13E51" w:rsidRDefault="00A522EB">
            <w:pPr>
              <w:pStyle w:val="TableParagraph"/>
              <w:spacing w:line="270" w:lineRule="atLeast"/>
              <w:ind w:left="118" w:right="190"/>
              <w:rPr>
                <w:sz w:val="24"/>
              </w:rPr>
            </w:pPr>
            <w:r>
              <w:rPr>
                <w:sz w:val="24"/>
              </w:rPr>
              <w:t>Сочинение ритмических аккомпанементов (с помощью звучащих жестов или ударных и шумовыхинструментов)кпьесаммаршевогои танцевального характера</w:t>
            </w:r>
          </w:p>
        </w:tc>
      </w:tr>
      <w:tr w:rsidR="00F13E51">
        <w:trPr>
          <w:trHeight w:val="3863"/>
        </w:trPr>
        <w:tc>
          <w:tcPr>
            <w:tcW w:w="1188" w:type="dxa"/>
            <w:tcBorders>
              <w:top w:val="single" w:sz="8" w:space="0" w:color="000000"/>
              <w:bottom w:val="single" w:sz="8" w:space="0" w:color="000000"/>
              <w:right w:val="single" w:sz="8" w:space="0" w:color="000000"/>
            </w:tcBorders>
          </w:tcPr>
          <w:p w:rsidR="00F13E51" w:rsidRDefault="00A522EB">
            <w:pPr>
              <w:pStyle w:val="TableParagraph"/>
              <w:ind w:left="113"/>
              <w:rPr>
                <w:sz w:val="24"/>
              </w:rPr>
            </w:pPr>
            <w:r>
              <w:rPr>
                <w:spacing w:val="-5"/>
                <w:sz w:val="24"/>
              </w:rPr>
              <w:t>В)</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03" w:right="131"/>
              <w:jc w:val="center"/>
              <w:rPr>
                <w:sz w:val="24"/>
              </w:rPr>
            </w:pPr>
            <w:r>
              <w:rPr>
                <w:spacing w:val="-2"/>
                <w:sz w:val="24"/>
              </w:rPr>
              <w:t>Оркестр</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316"/>
              <w:rPr>
                <w:sz w:val="24"/>
              </w:rPr>
            </w:pPr>
            <w:r>
              <w:rPr>
                <w:sz w:val="24"/>
              </w:rPr>
              <w:t xml:space="preserve">Оркестр — </w:t>
            </w:r>
            <w:r>
              <w:rPr>
                <w:spacing w:val="-2"/>
                <w:sz w:val="24"/>
              </w:rPr>
              <w:t xml:space="preserve">большой коллектив музыкантов. Дирижёр, партитура, </w:t>
            </w:r>
            <w:r>
              <w:rPr>
                <w:sz w:val="24"/>
              </w:rPr>
              <w:t xml:space="preserve">репетиция.Жанр концерта — </w:t>
            </w:r>
            <w:r>
              <w:rPr>
                <w:spacing w:val="-2"/>
                <w:sz w:val="24"/>
              </w:rPr>
              <w:t xml:space="preserve">музыкальное соревнование </w:t>
            </w:r>
            <w:r>
              <w:rPr>
                <w:sz w:val="24"/>
              </w:rPr>
              <w:t xml:space="preserve">солиста с </w:t>
            </w:r>
            <w:r>
              <w:rPr>
                <w:spacing w:val="-2"/>
                <w:sz w:val="24"/>
              </w:rPr>
              <w:t>оркестром1</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 xml:space="preserve">Слушание музыки в исполнении оркестра. Просмотрвидеозаписи.Диалогсучителемороли </w:t>
            </w:r>
            <w:r>
              <w:rPr>
                <w:spacing w:val="-2"/>
                <w:sz w:val="24"/>
              </w:rPr>
              <w:t>дирижёра.</w:t>
            </w:r>
          </w:p>
          <w:p w:rsidR="00F13E51" w:rsidRDefault="00A522EB">
            <w:pPr>
              <w:pStyle w:val="TableParagraph"/>
              <w:ind w:left="118"/>
              <w:rPr>
                <w:sz w:val="24"/>
              </w:rPr>
            </w:pPr>
            <w:r>
              <w:rPr>
                <w:sz w:val="24"/>
              </w:rPr>
              <w:t>«Я—дирижёр»—игра—имитациядирижёрских жестов во время звучания музыки.</w:t>
            </w:r>
          </w:p>
          <w:p w:rsidR="00F13E51" w:rsidRDefault="00A522EB">
            <w:pPr>
              <w:pStyle w:val="TableParagraph"/>
              <w:ind w:left="118"/>
              <w:rPr>
                <w:sz w:val="24"/>
              </w:rPr>
            </w:pPr>
            <w:r>
              <w:rPr>
                <w:sz w:val="24"/>
              </w:rPr>
              <w:t xml:space="preserve">Разучиваниеиисполнениепесенсоответствующей </w:t>
            </w:r>
            <w:r>
              <w:rPr>
                <w:spacing w:val="-2"/>
                <w:sz w:val="24"/>
              </w:rPr>
              <w:t>тематики.</w:t>
            </w:r>
          </w:p>
          <w:p w:rsidR="00F13E51" w:rsidRDefault="00A522EB">
            <w:pPr>
              <w:pStyle w:val="TableParagraph"/>
              <w:ind w:left="118" w:right="190"/>
              <w:rPr>
                <w:sz w:val="24"/>
              </w:rPr>
            </w:pPr>
            <w:r>
              <w:rPr>
                <w:sz w:val="24"/>
              </w:rPr>
              <w:t>Знакомствоспринципомрасположенияпартийв партитуре. Разучивание, исполнение (с ориентацией на нотную запись) ритмической партитуры для 2—3 ударных инструментов.</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Работапогруппам—сочинениесвоеговарианта ритмической партитуры</w:t>
            </w:r>
          </w:p>
        </w:tc>
      </w:tr>
      <w:tr w:rsidR="00F13E51">
        <w:trPr>
          <w:trHeight w:val="1932"/>
        </w:trPr>
        <w:tc>
          <w:tcPr>
            <w:tcW w:w="1188" w:type="dxa"/>
            <w:tcBorders>
              <w:top w:val="single" w:sz="8" w:space="0" w:color="000000"/>
              <w:right w:val="single" w:sz="8" w:space="0" w:color="000000"/>
            </w:tcBorders>
          </w:tcPr>
          <w:p w:rsidR="00F13E51" w:rsidRDefault="00A522EB">
            <w:pPr>
              <w:pStyle w:val="TableParagraph"/>
              <w:ind w:left="113"/>
              <w:rPr>
                <w:sz w:val="24"/>
              </w:rPr>
            </w:pPr>
            <w:r>
              <w:rPr>
                <w:spacing w:val="-5"/>
                <w:sz w:val="24"/>
              </w:rPr>
              <w:t>Г)</w:t>
            </w:r>
          </w:p>
          <w:p w:rsidR="00F13E51" w:rsidRDefault="00A522EB">
            <w:pPr>
              <w:pStyle w:val="TableParagraph"/>
              <w:ind w:left="113"/>
              <w:rPr>
                <w:sz w:val="24"/>
              </w:rPr>
            </w:pPr>
            <w:r>
              <w:rPr>
                <w:sz w:val="24"/>
              </w:rPr>
              <w:t>1—</w:t>
            </w:r>
            <w:r>
              <w:rPr>
                <w:spacing w:val="-10"/>
                <w:sz w:val="24"/>
              </w:rPr>
              <w:t>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27"/>
              <w:rPr>
                <w:sz w:val="24"/>
              </w:rPr>
            </w:pPr>
            <w:r>
              <w:rPr>
                <w:spacing w:val="-2"/>
                <w:sz w:val="24"/>
              </w:rPr>
              <w:t xml:space="preserve">Музыка </w:t>
            </w:r>
            <w:r>
              <w:rPr>
                <w:spacing w:val="-4"/>
                <w:sz w:val="24"/>
              </w:rPr>
              <w:t xml:space="preserve">льные </w:t>
            </w:r>
            <w:r>
              <w:rPr>
                <w:spacing w:val="-2"/>
                <w:sz w:val="24"/>
              </w:rPr>
              <w:t xml:space="preserve">инструм </w:t>
            </w:r>
            <w:r>
              <w:rPr>
                <w:spacing w:val="-4"/>
                <w:sz w:val="24"/>
              </w:rPr>
              <w:t>енты.</w:t>
            </w:r>
          </w:p>
          <w:p w:rsidR="00F13E51" w:rsidRDefault="00A522EB">
            <w:pPr>
              <w:pStyle w:val="TableParagraph"/>
              <w:ind w:left="118" w:right="216"/>
              <w:rPr>
                <w:sz w:val="24"/>
              </w:rPr>
            </w:pPr>
            <w:r>
              <w:rPr>
                <w:spacing w:val="-2"/>
                <w:sz w:val="24"/>
              </w:rPr>
              <w:t xml:space="preserve">Фортеп </w:t>
            </w:r>
            <w:r>
              <w:rPr>
                <w:spacing w:val="-4"/>
                <w:sz w:val="24"/>
              </w:rPr>
              <w:t>иано</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Pr>
                <w:sz w:val="24"/>
              </w:rPr>
            </w:pPr>
            <w:r>
              <w:rPr>
                <w:sz w:val="24"/>
              </w:rPr>
              <w:t xml:space="preserve">Рояльипианино. </w:t>
            </w:r>
            <w:r>
              <w:rPr>
                <w:spacing w:val="-2"/>
                <w:sz w:val="24"/>
              </w:rPr>
              <w:t>История изобретения фортепиано,</w:t>
            </w:r>
          </w:p>
          <w:p w:rsidR="00F13E51" w:rsidRDefault="00A522EB">
            <w:pPr>
              <w:pStyle w:val="TableParagraph"/>
              <w:spacing w:line="270" w:lineRule="atLeast"/>
              <w:ind w:left="118" w:right="191"/>
              <w:rPr>
                <w:sz w:val="24"/>
              </w:rPr>
            </w:pPr>
            <w:r>
              <w:rPr>
                <w:sz w:val="24"/>
              </w:rPr>
              <w:t xml:space="preserve">«секрет»названия </w:t>
            </w:r>
            <w:r>
              <w:rPr>
                <w:spacing w:val="-2"/>
                <w:sz w:val="24"/>
              </w:rPr>
              <w:t xml:space="preserve">инструмента </w:t>
            </w:r>
            <w:r>
              <w:rPr>
                <w:sz w:val="24"/>
              </w:rPr>
              <w:t>(форте + пиано).</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Знакомствосмногообразиемкрасокфортепиано. Слушание фортепианных пьес в исполнении известных пианистов.</w:t>
            </w:r>
          </w:p>
          <w:p w:rsidR="00F13E51" w:rsidRDefault="00A522EB">
            <w:pPr>
              <w:pStyle w:val="TableParagraph"/>
              <w:ind w:left="118"/>
              <w:rPr>
                <w:sz w:val="24"/>
              </w:rPr>
            </w:pPr>
            <w:r>
              <w:rPr>
                <w:sz w:val="24"/>
              </w:rPr>
              <w:t xml:space="preserve">«Я — пианист» — игра — имитация исполнительскихдвиженийвовремязвучания </w:t>
            </w:r>
            <w:r>
              <w:rPr>
                <w:spacing w:val="-2"/>
                <w:sz w:val="24"/>
              </w:rPr>
              <w:t>музыки.</w:t>
            </w:r>
          </w:p>
          <w:p w:rsidR="00F13E51" w:rsidRDefault="00A522EB">
            <w:pPr>
              <w:pStyle w:val="TableParagraph"/>
              <w:spacing w:line="257" w:lineRule="exact"/>
              <w:ind w:left="118"/>
              <w:rPr>
                <w:sz w:val="24"/>
              </w:rPr>
            </w:pPr>
            <w:r>
              <w:rPr>
                <w:sz w:val="24"/>
              </w:rPr>
              <w:t>Слушаниедетскихпьеснафортепиано</w:t>
            </w:r>
            <w:r>
              <w:rPr>
                <w:spacing w:val="-10"/>
                <w:sz w:val="24"/>
              </w:rPr>
              <w:t>в</w:t>
            </w:r>
          </w:p>
        </w:tc>
      </w:tr>
    </w:tbl>
    <w:p w:rsidR="00F13E51" w:rsidRDefault="00F13E51">
      <w:pPr>
        <w:spacing w:line="257" w:lineRule="exact"/>
        <w:rPr>
          <w:sz w:val="24"/>
        </w:rPr>
        <w:sectPr w:rsidR="00F13E51">
          <w:pgSz w:w="11900" w:h="16840"/>
          <w:pgMar w:top="106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3588"/>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8"/>
              <w:rPr>
                <w:sz w:val="24"/>
              </w:rPr>
            </w:pPr>
            <w:r>
              <w:rPr>
                <w:sz w:val="24"/>
              </w:rPr>
              <w:t>«Предки»</w:t>
            </w:r>
            <w:r>
              <w:rPr>
                <w:spacing w:val="-10"/>
                <w:sz w:val="24"/>
              </w:rPr>
              <w:t>и</w:t>
            </w:r>
          </w:p>
          <w:p w:rsidR="00F13E51" w:rsidRDefault="00A522EB">
            <w:pPr>
              <w:pStyle w:val="TableParagraph"/>
              <w:ind w:left="118"/>
              <w:rPr>
                <w:sz w:val="24"/>
              </w:rPr>
            </w:pPr>
            <w:r>
              <w:rPr>
                <w:spacing w:val="-2"/>
                <w:sz w:val="24"/>
              </w:rPr>
              <w:t>«наследники» фортепиано (клавесин, синтезатор)</w:t>
            </w:r>
          </w:p>
        </w:tc>
        <w:tc>
          <w:tcPr>
            <w:tcW w:w="5598" w:type="dxa"/>
            <w:tcBorders>
              <w:left w:val="single" w:sz="8" w:space="0" w:color="000000"/>
              <w:bottom w:val="single" w:sz="8" w:space="0" w:color="000000"/>
            </w:tcBorders>
          </w:tcPr>
          <w:p w:rsidR="00F13E51" w:rsidRDefault="00A522EB">
            <w:pPr>
              <w:pStyle w:val="TableParagraph"/>
              <w:ind w:left="118" w:right="190"/>
              <w:rPr>
                <w:sz w:val="24"/>
              </w:rPr>
            </w:pPr>
            <w:r>
              <w:rPr>
                <w:sz w:val="24"/>
              </w:rPr>
              <w:t xml:space="preserve">исполненииучителя.Демонстрациявозможностей инструмента (исполнение одной и той же пьесы тихо и громко, в разных регистрах, разными штрихами). Игра на фортепиано в ансамбле с </w:t>
            </w:r>
            <w:r>
              <w:rPr>
                <w:spacing w:val="-2"/>
                <w:sz w:val="24"/>
              </w:rPr>
              <w:t>учителем2.</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Посещение концерта фортепианной музыки. Разбираеминструмент—нагляднаядемонстрация внутреннего устройства акустического пианино.</w:t>
            </w:r>
          </w:p>
          <w:p w:rsidR="00F13E51" w:rsidRDefault="00A522EB">
            <w:pPr>
              <w:pStyle w:val="TableParagraph"/>
              <w:spacing w:line="270" w:lineRule="atLeast"/>
              <w:ind w:left="118" w:right="668"/>
              <w:rPr>
                <w:sz w:val="24"/>
              </w:rPr>
            </w:pPr>
            <w:r>
              <w:rPr>
                <w:sz w:val="24"/>
              </w:rPr>
              <w:t>«Паспортинструмента»—исследовательская работа, предполагающая подсчёт параметров (высота,ширина,количествоклавиш,педалей и т. д.)</w:t>
            </w:r>
          </w:p>
        </w:tc>
      </w:tr>
      <w:tr w:rsidR="00F13E51">
        <w:trPr>
          <w:trHeight w:val="276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Д)</w:t>
            </w:r>
          </w:p>
          <w:p w:rsidR="00F13E51" w:rsidRDefault="00A522EB">
            <w:pPr>
              <w:pStyle w:val="TableParagraph"/>
              <w:ind w:left="113"/>
              <w:rPr>
                <w:sz w:val="24"/>
              </w:rPr>
            </w:pPr>
            <w:r>
              <w:rPr>
                <w:sz w:val="24"/>
              </w:rPr>
              <w:t>1—</w:t>
            </w:r>
            <w:r>
              <w:rPr>
                <w:spacing w:val="-10"/>
                <w:sz w:val="24"/>
              </w:rPr>
              <w:t>2</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7"/>
              <w:rPr>
                <w:sz w:val="24"/>
              </w:rPr>
            </w:pPr>
            <w:r>
              <w:rPr>
                <w:spacing w:val="-2"/>
                <w:sz w:val="24"/>
              </w:rPr>
              <w:t xml:space="preserve">Музыка </w:t>
            </w:r>
            <w:r>
              <w:rPr>
                <w:spacing w:val="-4"/>
                <w:sz w:val="24"/>
              </w:rPr>
              <w:t xml:space="preserve">льные </w:t>
            </w:r>
            <w:r>
              <w:rPr>
                <w:spacing w:val="-2"/>
                <w:sz w:val="24"/>
              </w:rPr>
              <w:t xml:space="preserve">инструм </w:t>
            </w:r>
            <w:r>
              <w:rPr>
                <w:spacing w:val="-4"/>
                <w:sz w:val="24"/>
              </w:rPr>
              <w:t>енты.</w:t>
            </w:r>
          </w:p>
          <w:p w:rsidR="00F13E51" w:rsidRDefault="00A522EB">
            <w:pPr>
              <w:pStyle w:val="TableParagraph"/>
              <w:ind w:left="118"/>
              <w:rPr>
                <w:sz w:val="24"/>
              </w:rPr>
            </w:pPr>
            <w:r>
              <w:rPr>
                <w:spacing w:val="-2"/>
                <w:sz w:val="24"/>
              </w:rPr>
              <w:t>Флейта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17"/>
              <w:rPr>
                <w:sz w:val="24"/>
              </w:rPr>
            </w:pPr>
            <w:r>
              <w:rPr>
                <w:spacing w:val="-2"/>
                <w:sz w:val="24"/>
              </w:rPr>
              <w:t xml:space="preserve">Предки современной </w:t>
            </w:r>
            <w:r>
              <w:rPr>
                <w:sz w:val="24"/>
              </w:rPr>
              <w:t xml:space="preserve">флейты. Легенда онимфеСиринкс. Музыка для флейты соло, </w:t>
            </w:r>
            <w:r>
              <w:rPr>
                <w:spacing w:val="-2"/>
                <w:sz w:val="24"/>
              </w:rPr>
              <w:t>флейты</w:t>
            </w:r>
          </w:p>
          <w:p w:rsidR="00F13E51" w:rsidRDefault="00A522EB">
            <w:pPr>
              <w:pStyle w:val="TableParagraph"/>
              <w:spacing w:line="270" w:lineRule="atLeast"/>
              <w:ind w:left="118" w:right="287"/>
              <w:rPr>
                <w:sz w:val="24"/>
              </w:rPr>
            </w:pPr>
            <w:r>
              <w:rPr>
                <w:sz w:val="24"/>
              </w:rPr>
              <w:t xml:space="preserve">всопровождении </w:t>
            </w:r>
            <w:r>
              <w:rPr>
                <w:spacing w:val="-2"/>
                <w:sz w:val="24"/>
              </w:rPr>
              <w:t>фортепиано, оркестра3</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 xml:space="preserve">Знакомствосвнешнимвидом,устройствоми тембрами классических музыкальных </w:t>
            </w:r>
            <w:r>
              <w:rPr>
                <w:spacing w:val="-2"/>
                <w:sz w:val="24"/>
              </w:rPr>
              <w:t>инструментов.</w:t>
            </w:r>
          </w:p>
          <w:p w:rsidR="00F13E51" w:rsidRDefault="00A522EB">
            <w:pPr>
              <w:pStyle w:val="TableParagraph"/>
              <w:ind w:left="118"/>
              <w:rPr>
                <w:sz w:val="24"/>
              </w:rPr>
            </w:pPr>
            <w:r>
              <w:rPr>
                <w:sz w:val="24"/>
              </w:rPr>
              <w:t>Слушаниемузыкальныхфрагментоввисполнении известных музыкантов-инструменталистов.</w:t>
            </w:r>
          </w:p>
          <w:p w:rsidR="00F13E51" w:rsidRDefault="00A522EB">
            <w:pPr>
              <w:pStyle w:val="TableParagraph"/>
              <w:ind w:left="118"/>
              <w:rPr>
                <w:sz w:val="24"/>
              </w:rPr>
            </w:pPr>
            <w:r>
              <w:rPr>
                <w:sz w:val="24"/>
              </w:rPr>
              <w:t>Чтение учебных текстов, сказок и легенд, рассказывающихомузыкальныхинструментах, истории их появления</w:t>
            </w:r>
          </w:p>
        </w:tc>
      </w:tr>
      <w:tr w:rsidR="00F13E51">
        <w:trPr>
          <w:trHeight w:val="3587"/>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Е)</w:t>
            </w:r>
          </w:p>
          <w:p w:rsidR="00F13E51" w:rsidRDefault="00A522EB">
            <w:pPr>
              <w:pStyle w:val="TableParagraph"/>
              <w:ind w:left="113"/>
              <w:rPr>
                <w:sz w:val="24"/>
              </w:rPr>
            </w:pPr>
            <w:r>
              <w:rPr>
                <w:sz w:val="24"/>
              </w:rPr>
              <w:t>2—</w:t>
            </w:r>
            <w:r>
              <w:rPr>
                <w:spacing w:val="-10"/>
                <w:sz w:val="24"/>
              </w:rPr>
              <w:t>4</w:t>
            </w:r>
          </w:p>
          <w:p w:rsidR="00F13E51" w:rsidRDefault="00A522EB">
            <w:pPr>
              <w:pStyle w:val="TableParagraph"/>
              <w:ind w:left="113"/>
              <w:rPr>
                <w:sz w:val="24"/>
              </w:rPr>
            </w:pPr>
            <w:r>
              <w:rPr>
                <w:sz w:val="24"/>
              </w:rPr>
              <w:t>уч.</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7"/>
              <w:rPr>
                <w:sz w:val="24"/>
              </w:rPr>
            </w:pPr>
            <w:r>
              <w:rPr>
                <w:spacing w:val="-2"/>
                <w:sz w:val="24"/>
              </w:rPr>
              <w:t xml:space="preserve">Музыка </w:t>
            </w:r>
            <w:r>
              <w:rPr>
                <w:spacing w:val="-4"/>
                <w:sz w:val="24"/>
              </w:rPr>
              <w:t xml:space="preserve">льные </w:t>
            </w:r>
            <w:r>
              <w:rPr>
                <w:spacing w:val="-2"/>
                <w:sz w:val="24"/>
              </w:rPr>
              <w:t xml:space="preserve">инструм </w:t>
            </w:r>
            <w:r>
              <w:rPr>
                <w:spacing w:val="-4"/>
                <w:sz w:val="24"/>
              </w:rPr>
              <w:t>енты.</w:t>
            </w:r>
          </w:p>
          <w:p w:rsidR="00F13E51" w:rsidRDefault="00A522EB">
            <w:pPr>
              <w:pStyle w:val="TableParagraph"/>
              <w:ind w:left="118"/>
              <w:rPr>
                <w:sz w:val="24"/>
              </w:rPr>
            </w:pPr>
            <w:r>
              <w:rPr>
                <w:spacing w:val="-2"/>
                <w:sz w:val="24"/>
              </w:rPr>
              <w:t>Скрипка</w:t>
            </w:r>
          </w:p>
          <w:p w:rsidR="00F13E51" w:rsidRDefault="00A522EB">
            <w:pPr>
              <w:pStyle w:val="TableParagraph"/>
              <w:ind w:left="118"/>
              <w:rPr>
                <w:sz w:val="24"/>
              </w:rPr>
            </w:pPr>
            <w:r>
              <w:rPr>
                <w:sz w:val="24"/>
              </w:rPr>
              <w:t>,</w:t>
            </w:r>
          </w:p>
          <w:p w:rsidR="00F13E51" w:rsidRDefault="00A522EB">
            <w:pPr>
              <w:pStyle w:val="TableParagraph"/>
              <w:ind w:left="118" w:right="137"/>
              <w:rPr>
                <w:sz w:val="24"/>
              </w:rPr>
            </w:pPr>
            <w:r>
              <w:rPr>
                <w:spacing w:val="-2"/>
                <w:sz w:val="24"/>
              </w:rPr>
              <w:t xml:space="preserve">виолонч </w:t>
            </w:r>
            <w:r>
              <w:rPr>
                <w:spacing w:val="-4"/>
                <w:sz w:val="24"/>
              </w:rPr>
              <w:t>ель</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09"/>
              <w:rPr>
                <w:sz w:val="24"/>
              </w:rPr>
            </w:pPr>
            <w:r>
              <w:rPr>
                <w:sz w:val="24"/>
              </w:rPr>
              <w:t xml:space="preserve">Певучестьтембров </w:t>
            </w:r>
            <w:r>
              <w:rPr>
                <w:spacing w:val="-2"/>
                <w:sz w:val="24"/>
              </w:rPr>
              <w:t>струнных смычковых инструментов.</w:t>
            </w:r>
          </w:p>
          <w:p w:rsidR="00F13E51" w:rsidRDefault="00A522EB">
            <w:pPr>
              <w:pStyle w:val="TableParagraph"/>
              <w:ind w:left="118" w:right="504"/>
              <w:rPr>
                <w:sz w:val="24"/>
              </w:rPr>
            </w:pPr>
            <w:r>
              <w:rPr>
                <w:spacing w:val="-2"/>
                <w:sz w:val="24"/>
              </w:rPr>
              <w:t>Композиторы, сочинявшие скрипичную музыку.</w:t>
            </w:r>
          </w:p>
          <w:p w:rsidR="00F13E51" w:rsidRDefault="00A522EB">
            <w:pPr>
              <w:pStyle w:val="TableParagraph"/>
              <w:spacing w:line="270" w:lineRule="atLeast"/>
              <w:ind w:left="118"/>
              <w:rPr>
                <w:sz w:val="24"/>
              </w:rPr>
            </w:pPr>
            <w:r>
              <w:rPr>
                <w:spacing w:val="-2"/>
                <w:sz w:val="24"/>
              </w:rPr>
              <w:t>Знаменитые исполнители, мастера, изготавливавшие инструменты</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Игра-имитацияисполнительскихдвиженийво время звучания музыки.</w:t>
            </w:r>
          </w:p>
          <w:p w:rsidR="00F13E51" w:rsidRDefault="00A522EB">
            <w:pPr>
              <w:pStyle w:val="TableParagraph"/>
              <w:ind w:left="118"/>
              <w:rPr>
                <w:sz w:val="24"/>
              </w:rPr>
            </w:pPr>
            <w:r>
              <w:rPr>
                <w:sz w:val="24"/>
              </w:rPr>
              <w:t>Музыкальная викторина на знание конкретных произведенийиихавторов,определениятембров звучащих инструментов.</w:t>
            </w:r>
          </w:p>
          <w:p w:rsidR="00F13E51" w:rsidRDefault="00A522EB">
            <w:pPr>
              <w:pStyle w:val="TableParagraph"/>
              <w:ind w:left="118"/>
              <w:rPr>
                <w:sz w:val="24"/>
              </w:rPr>
            </w:pPr>
            <w:r>
              <w:rPr>
                <w:sz w:val="24"/>
              </w:rPr>
              <w:t>Разучивание,исполнениепесен,посвящённых музыкальным инструментам.</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Посещениеконцертаинструментальной</w:t>
            </w:r>
            <w:r>
              <w:rPr>
                <w:spacing w:val="-2"/>
                <w:sz w:val="24"/>
              </w:rPr>
              <w:t>музыки.</w:t>
            </w:r>
          </w:p>
          <w:p w:rsidR="00F13E51" w:rsidRDefault="00A522EB">
            <w:pPr>
              <w:pStyle w:val="TableParagraph"/>
              <w:spacing w:line="270" w:lineRule="atLeast"/>
              <w:ind w:left="118" w:right="143"/>
              <w:rPr>
                <w:sz w:val="24"/>
              </w:rPr>
            </w:pPr>
            <w:r>
              <w:rPr>
                <w:sz w:val="24"/>
              </w:rPr>
              <w:t>«Паспорт инструмента» — исследовательская работа,предполагающаяописаниевнешнеговидаи особенностей звучания инструмента, способов игры на нём</w:t>
            </w:r>
          </w:p>
        </w:tc>
      </w:tr>
      <w:tr w:rsidR="00F13E51">
        <w:trPr>
          <w:trHeight w:val="4417"/>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Ж)</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27"/>
              <w:rPr>
                <w:sz w:val="24"/>
              </w:rPr>
            </w:pPr>
            <w:r>
              <w:rPr>
                <w:spacing w:val="-2"/>
                <w:sz w:val="24"/>
              </w:rPr>
              <w:t xml:space="preserve">Вокальн </w:t>
            </w:r>
            <w:r>
              <w:rPr>
                <w:spacing w:val="-6"/>
                <w:sz w:val="24"/>
              </w:rPr>
              <w:t xml:space="preserve">ая </w:t>
            </w:r>
            <w:r>
              <w:rPr>
                <w:spacing w:val="-2"/>
                <w:sz w:val="24"/>
              </w:rPr>
              <w:t>музыка</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128"/>
              <w:rPr>
                <w:sz w:val="24"/>
              </w:rPr>
            </w:pPr>
            <w:r>
              <w:rPr>
                <w:spacing w:val="-2"/>
                <w:sz w:val="24"/>
              </w:rPr>
              <w:t xml:space="preserve">Человеческий </w:t>
            </w:r>
            <w:r>
              <w:rPr>
                <w:sz w:val="24"/>
              </w:rPr>
              <w:t xml:space="preserve">голос—самый </w:t>
            </w:r>
            <w:r>
              <w:rPr>
                <w:spacing w:val="-2"/>
                <w:sz w:val="24"/>
              </w:rPr>
              <w:t>совершенный инструмент.</w:t>
            </w:r>
          </w:p>
          <w:p w:rsidR="00F13E51" w:rsidRDefault="00A522EB">
            <w:pPr>
              <w:pStyle w:val="TableParagraph"/>
              <w:ind w:left="118" w:right="215"/>
              <w:rPr>
                <w:sz w:val="24"/>
              </w:rPr>
            </w:pPr>
            <w:r>
              <w:rPr>
                <w:spacing w:val="-2"/>
                <w:sz w:val="24"/>
              </w:rPr>
              <w:t xml:space="preserve">Бережное </w:t>
            </w:r>
            <w:r>
              <w:rPr>
                <w:sz w:val="24"/>
              </w:rPr>
              <w:t xml:space="preserve">отношение к своему голосу. Известныепевцы. Жанрывокальной музыки: песни, </w:t>
            </w:r>
            <w:r>
              <w:rPr>
                <w:spacing w:val="-2"/>
                <w:sz w:val="24"/>
              </w:rPr>
              <w:t xml:space="preserve">вокализы, </w:t>
            </w:r>
            <w:r>
              <w:rPr>
                <w:sz w:val="24"/>
              </w:rPr>
              <w:t xml:space="preserve">романсы, арии из </w:t>
            </w:r>
            <w:r>
              <w:rPr>
                <w:spacing w:val="-4"/>
                <w:sz w:val="24"/>
              </w:rPr>
              <w:t>опер.</w:t>
            </w:r>
          </w:p>
          <w:p w:rsidR="00F13E51" w:rsidRDefault="00A522EB">
            <w:pPr>
              <w:pStyle w:val="TableParagraph"/>
              <w:spacing w:line="270" w:lineRule="atLeast"/>
              <w:ind w:left="118" w:right="356"/>
              <w:rPr>
                <w:sz w:val="24"/>
              </w:rPr>
            </w:pPr>
            <w:r>
              <w:rPr>
                <w:sz w:val="24"/>
              </w:rPr>
              <w:t xml:space="preserve">Кантата. Песня, романс,вокализ, </w:t>
            </w:r>
            <w:r>
              <w:rPr>
                <w:spacing w:val="-4"/>
                <w:sz w:val="24"/>
              </w:rPr>
              <w:t>кант</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Определениенаслухтиповчеловеческихголосов (детские, мужские, женские), тембров голосов профессиональных вокалистов.</w:t>
            </w:r>
          </w:p>
          <w:p w:rsidR="00F13E51" w:rsidRDefault="00A522EB">
            <w:pPr>
              <w:pStyle w:val="TableParagraph"/>
              <w:ind w:left="118" w:right="190"/>
              <w:rPr>
                <w:sz w:val="24"/>
              </w:rPr>
            </w:pPr>
            <w:r>
              <w:rPr>
                <w:sz w:val="24"/>
              </w:rPr>
              <w:t xml:space="preserve">Знакомство с жанрами вокальной музыки. Слушаниевокальныхпроизведенийкомпозиторов- </w:t>
            </w:r>
            <w:r>
              <w:rPr>
                <w:spacing w:val="-2"/>
                <w:sz w:val="24"/>
              </w:rPr>
              <w:t>классиков.</w:t>
            </w:r>
          </w:p>
          <w:p w:rsidR="00F13E51" w:rsidRDefault="00A522EB">
            <w:pPr>
              <w:pStyle w:val="TableParagraph"/>
              <w:ind w:left="118" w:right="190"/>
              <w:rPr>
                <w:sz w:val="24"/>
              </w:rPr>
            </w:pPr>
            <w:r>
              <w:rPr>
                <w:sz w:val="24"/>
              </w:rPr>
              <w:t>Освоение комплекса дыхательных, артикуляционныхупражнений.Вокальные упражнения на развитие гибкости голоса, расширения его диапазона.</w:t>
            </w:r>
          </w:p>
          <w:p w:rsidR="00F13E51" w:rsidRDefault="00A522EB">
            <w:pPr>
              <w:pStyle w:val="TableParagraph"/>
              <w:ind w:left="118"/>
              <w:rPr>
                <w:sz w:val="24"/>
              </w:rPr>
            </w:pPr>
            <w:r>
              <w:rPr>
                <w:sz w:val="24"/>
              </w:rPr>
              <w:t>Проблемнаяситуация:чтозначиткрасивоепение? Музыкальная викторина на знание вокальных музыкальных произведений и их авторов.</w:t>
            </w:r>
          </w:p>
          <w:p w:rsidR="00F13E51" w:rsidRDefault="00A522EB">
            <w:pPr>
              <w:pStyle w:val="TableParagraph"/>
              <w:ind w:left="118" w:right="212"/>
              <w:rPr>
                <w:sz w:val="24"/>
              </w:rPr>
            </w:pPr>
            <w:r>
              <w:rPr>
                <w:sz w:val="24"/>
              </w:rPr>
              <w:t xml:space="preserve">Разучивание,исполнениевокальныхпроизведений </w:t>
            </w:r>
            <w:r>
              <w:rPr>
                <w:spacing w:val="-2"/>
                <w:sz w:val="24"/>
              </w:rPr>
              <w:t>композиторов-классиков.</w:t>
            </w:r>
          </w:p>
          <w:p w:rsidR="00F13E51" w:rsidRDefault="00A522EB">
            <w:pPr>
              <w:pStyle w:val="TableParagraph"/>
              <w:spacing w:line="263" w:lineRule="exact"/>
              <w:ind w:left="118"/>
              <w:rPr>
                <w:sz w:val="24"/>
              </w:rPr>
            </w:pPr>
            <w:r>
              <w:rPr>
                <w:i/>
                <w:sz w:val="24"/>
              </w:rPr>
              <w:t>Навыбор или</w:t>
            </w:r>
            <w:r>
              <w:rPr>
                <w:i/>
                <w:spacing w:val="-2"/>
                <w:sz w:val="24"/>
              </w:rPr>
              <w:t>факультативно</w:t>
            </w:r>
            <w:r>
              <w:rPr>
                <w:spacing w:val="-2"/>
                <w:sz w:val="24"/>
              </w:rPr>
              <w:t>:</w:t>
            </w:r>
          </w:p>
        </w:tc>
      </w:tr>
    </w:tbl>
    <w:p w:rsidR="00F13E51" w:rsidRDefault="00F13E51">
      <w:pPr>
        <w:spacing w:line="263" w:lineRule="exact"/>
        <w:rPr>
          <w:sz w:val="24"/>
        </w:rPr>
        <w:sectPr w:rsidR="00F13E51">
          <w:type w:val="continuous"/>
          <w:pgSz w:w="11900" w:h="16840"/>
          <w:pgMar w:top="1140" w:right="520" w:bottom="991"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552"/>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z w:val="24"/>
              </w:rPr>
              <w:t>Посещениеконцертавокальной</w:t>
            </w:r>
            <w:r>
              <w:rPr>
                <w:spacing w:val="-2"/>
                <w:sz w:val="24"/>
              </w:rPr>
              <w:t>музыки.</w:t>
            </w:r>
          </w:p>
          <w:p w:rsidR="00F13E51" w:rsidRDefault="00A522EB">
            <w:pPr>
              <w:pStyle w:val="TableParagraph"/>
              <w:spacing w:line="262" w:lineRule="exact"/>
              <w:ind w:left="118"/>
              <w:rPr>
                <w:sz w:val="24"/>
              </w:rPr>
            </w:pPr>
            <w:r>
              <w:rPr>
                <w:sz w:val="24"/>
              </w:rPr>
              <w:t>Школьныйконкурс юных</w:t>
            </w:r>
            <w:r>
              <w:rPr>
                <w:spacing w:val="-2"/>
                <w:sz w:val="24"/>
              </w:rPr>
              <w:t>вокалистов</w:t>
            </w:r>
          </w:p>
        </w:tc>
      </w:tr>
      <w:tr w:rsidR="00F13E51">
        <w:trPr>
          <w:trHeight w:val="2484"/>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З)</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0"/>
              <w:rPr>
                <w:sz w:val="24"/>
              </w:rPr>
            </w:pPr>
            <w:r>
              <w:rPr>
                <w:spacing w:val="-2"/>
                <w:sz w:val="24"/>
              </w:rPr>
              <w:t xml:space="preserve">Инстру менталь </w:t>
            </w:r>
            <w:r>
              <w:rPr>
                <w:spacing w:val="-4"/>
                <w:sz w:val="24"/>
              </w:rPr>
              <w:t xml:space="preserve">ная </w:t>
            </w:r>
            <w:r>
              <w:rPr>
                <w:spacing w:val="-2"/>
                <w:sz w:val="24"/>
              </w:rPr>
              <w:t>музыка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8"/>
              <w:rPr>
                <w:sz w:val="24"/>
              </w:rPr>
            </w:pPr>
            <w:r>
              <w:rPr>
                <w:sz w:val="24"/>
              </w:rPr>
              <w:t xml:space="preserve">Жанры камерной </w:t>
            </w:r>
            <w:r>
              <w:rPr>
                <w:spacing w:val="-2"/>
                <w:sz w:val="24"/>
              </w:rPr>
              <w:t xml:space="preserve">инструментальной </w:t>
            </w:r>
            <w:r>
              <w:rPr>
                <w:sz w:val="24"/>
              </w:rPr>
              <w:t>музыки: этюд, пьеса. Альбом.</w:t>
            </w:r>
          </w:p>
          <w:p w:rsidR="00F13E51" w:rsidRDefault="00A522EB">
            <w:pPr>
              <w:pStyle w:val="TableParagraph"/>
              <w:ind w:left="118" w:right="406"/>
              <w:rPr>
                <w:sz w:val="24"/>
              </w:rPr>
            </w:pPr>
            <w:r>
              <w:rPr>
                <w:sz w:val="24"/>
              </w:rPr>
              <w:t>Цикл. Сюита. Соната.Квартет</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12"/>
              <w:rPr>
                <w:sz w:val="24"/>
              </w:rPr>
            </w:pPr>
            <w:r>
              <w:rPr>
                <w:sz w:val="24"/>
              </w:rPr>
              <w:t xml:space="preserve">Знакомствосжанрамикамернойинструментальной музыки. Слушание произведений композиторов- классиков. Определение комплекса выразительных средств. Описание своего впечатления от </w:t>
            </w:r>
            <w:r>
              <w:rPr>
                <w:spacing w:val="-2"/>
                <w:sz w:val="24"/>
              </w:rPr>
              <w:t>восприятия.</w:t>
            </w:r>
          </w:p>
          <w:p w:rsidR="00F13E51" w:rsidRDefault="00A522EB">
            <w:pPr>
              <w:pStyle w:val="TableParagraph"/>
              <w:ind w:left="118"/>
              <w:rPr>
                <w:sz w:val="24"/>
              </w:rPr>
            </w:pPr>
            <w:r>
              <w:rPr>
                <w:sz w:val="24"/>
              </w:rPr>
              <w:t>Музыкальная</w:t>
            </w:r>
            <w:r>
              <w:rPr>
                <w:spacing w:val="-2"/>
                <w:sz w:val="24"/>
              </w:rPr>
              <w:t>викторина.</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Посещениеконцертаинструментальноймузыки. Составление словаря музыкальных жанров</w:t>
            </w:r>
          </w:p>
        </w:tc>
      </w:tr>
      <w:tr w:rsidR="00F13E51">
        <w:trPr>
          <w:trHeight w:val="2207"/>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И)</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34"/>
              <w:rPr>
                <w:sz w:val="24"/>
              </w:rPr>
            </w:pPr>
            <w:r>
              <w:rPr>
                <w:spacing w:val="-2"/>
                <w:sz w:val="24"/>
              </w:rPr>
              <w:t>Програ ммная музыка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Программная музыка.</w:t>
            </w:r>
          </w:p>
          <w:p w:rsidR="00F13E51" w:rsidRDefault="00A522EB">
            <w:pPr>
              <w:pStyle w:val="TableParagraph"/>
              <w:ind w:left="118" w:right="213"/>
              <w:rPr>
                <w:sz w:val="24"/>
              </w:rPr>
            </w:pPr>
            <w:r>
              <w:rPr>
                <w:spacing w:val="-2"/>
                <w:sz w:val="24"/>
              </w:rPr>
              <w:t xml:space="preserve">Программное название, </w:t>
            </w:r>
            <w:r>
              <w:rPr>
                <w:sz w:val="24"/>
              </w:rPr>
              <w:t xml:space="preserve">известныйсюжет, </w:t>
            </w:r>
            <w:r>
              <w:rPr>
                <w:spacing w:val="-2"/>
                <w:sz w:val="24"/>
              </w:rPr>
              <w:t>литературный эпиграф</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Слушание произведений программной музыки. Обсуждениемузыкальногообраза,музыкальных средств, использованных композитором.</w:t>
            </w:r>
          </w:p>
          <w:p w:rsidR="00F13E51" w:rsidRDefault="00A522EB">
            <w:pPr>
              <w:pStyle w:val="TableParagraph"/>
              <w:ind w:left="118" w:right="1208"/>
              <w:rPr>
                <w:sz w:val="24"/>
              </w:rPr>
            </w:pPr>
            <w:r>
              <w:rPr>
                <w:i/>
                <w:sz w:val="24"/>
              </w:rPr>
              <w:t>На выбор или факультативно</w:t>
            </w:r>
            <w:r>
              <w:rPr>
                <w:sz w:val="24"/>
              </w:rPr>
              <w:t>:Рисованиеобразовпрограммноймузыки.</w:t>
            </w:r>
          </w:p>
          <w:p w:rsidR="00F13E51" w:rsidRDefault="00A522EB">
            <w:pPr>
              <w:pStyle w:val="TableParagraph"/>
              <w:spacing w:line="270" w:lineRule="atLeast"/>
              <w:ind w:left="118"/>
              <w:rPr>
                <w:sz w:val="24"/>
              </w:rPr>
            </w:pPr>
            <w:r>
              <w:rPr>
                <w:sz w:val="24"/>
              </w:rPr>
              <w:t xml:space="preserve">Сочинениенебольшихминиатюр(вокальныеили инструментальные импровизации) по заданной </w:t>
            </w:r>
            <w:r>
              <w:rPr>
                <w:spacing w:val="-2"/>
                <w:sz w:val="24"/>
              </w:rPr>
              <w:t>программе</w:t>
            </w:r>
          </w:p>
        </w:tc>
      </w:tr>
      <w:tr w:rsidR="00F13E51">
        <w:trPr>
          <w:trHeight w:val="2484"/>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К)</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48"/>
              <w:jc w:val="both"/>
              <w:rPr>
                <w:sz w:val="24"/>
              </w:rPr>
            </w:pPr>
            <w:r>
              <w:rPr>
                <w:spacing w:val="-2"/>
                <w:sz w:val="24"/>
              </w:rPr>
              <w:t>Симфон ическая музыка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86"/>
              <w:rPr>
                <w:sz w:val="24"/>
              </w:rPr>
            </w:pPr>
            <w:r>
              <w:rPr>
                <w:spacing w:val="-2"/>
                <w:sz w:val="24"/>
              </w:rPr>
              <w:t xml:space="preserve">Симфонический </w:t>
            </w:r>
            <w:r>
              <w:rPr>
                <w:sz w:val="24"/>
              </w:rPr>
              <w:t xml:space="preserve">оркестр.Тембры, </w:t>
            </w:r>
            <w:r>
              <w:rPr>
                <w:spacing w:val="-2"/>
                <w:sz w:val="24"/>
              </w:rPr>
              <w:t>группы инструментов.</w:t>
            </w:r>
          </w:p>
          <w:p w:rsidR="00F13E51" w:rsidRDefault="00A522EB">
            <w:pPr>
              <w:pStyle w:val="TableParagraph"/>
              <w:ind w:left="118"/>
              <w:rPr>
                <w:sz w:val="24"/>
              </w:rPr>
            </w:pPr>
            <w:r>
              <w:rPr>
                <w:spacing w:val="-2"/>
                <w:sz w:val="24"/>
              </w:rPr>
              <w:t>Симфония, симфоническая картина</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Знакомствоссоставомсимфоническогооркестра, группами инструментов. Определение на слух тембровинструментовсимфоническогооркестра. Слушание фрагментов симфонической музыки.</w:t>
            </w:r>
          </w:p>
          <w:p w:rsidR="00F13E51" w:rsidRDefault="00A522EB">
            <w:pPr>
              <w:pStyle w:val="TableParagraph"/>
              <w:ind w:left="118" w:right="1193"/>
              <w:rPr>
                <w:sz w:val="24"/>
              </w:rPr>
            </w:pPr>
            <w:r>
              <w:rPr>
                <w:sz w:val="24"/>
              </w:rPr>
              <w:t>«Дирижирование»оркестром. Музыкальная викторина</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Pr>
                <w:sz w:val="24"/>
              </w:rPr>
            </w:pPr>
            <w:r>
              <w:rPr>
                <w:sz w:val="24"/>
              </w:rPr>
              <w:t>Посещениеконцертасимфоническоймузыки. Просмотр фильма об устройстве оркестра</w:t>
            </w:r>
          </w:p>
        </w:tc>
      </w:tr>
      <w:tr w:rsidR="00F13E51">
        <w:trPr>
          <w:trHeight w:val="138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Л)</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33"/>
              <w:jc w:val="both"/>
              <w:rPr>
                <w:sz w:val="24"/>
              </w:rPr>
            </w:pPr>
            <w:r>
              <w:rPr>
                <w:spacing w:val="-2"/>
                <w:sz w:val="24"/>
              </w:rPr>
              <w:t>Русские компози торы-</w:t>
            </w:r>
          </w:p>
          <w:p w:rsidR="00F13E51" w:rsidRDefault="00A522EB">
            <w:pPr>
              <w:pStyle w:val="TableParagraph"/>
              <w:spacing w:line="270" w:lineRule="atLeast"/>
              <w:ind w:left="118" w:right="187"/>
              <w:rPr>
                <w:sz w:val="24"/>
              </w:rPr>
            </w:pPr>
            <w:r>
              <w:rPr>
                <w:spacing w:val="-2"/>
                <w:sz w:val="24"/>
              </w:rPr>
              <w:t xml:space="preserve">классик </w:t>
            </w:r>
            <w:r>
              <w:rPr>
                <w:spacing w:val="-10"/>
                <w:sz w:val="24"/>
              </w:rPr>
              <w:t>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Творчество выдающихся отечественных композиторов</w:t>
            </w:r>
          </w:p>
        </w:tc>
        <w:tc>
          <w:tcPr>
            <w:tcW w:w="5598" w:type="dxa"/>
            <w:vMerge w:val="restart"/>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сочинений.Кругхарактерныхобразов(картины природы, народной жизни, истории и т. д.).</w:t>
            </w:r>
          </w:p>
          <w:p w:rsidR="00F13E51" w:rsidRDefault="00A522EB">
            <w:pPr>
              <w:pStyle w:val="TableParagraph"/>
              <w:ind w:left="118" w:right="268"/>
              <w:rPr>
                <w:sz w:val="24"/>
              </w:rPr>
            </w:pPr>
            <w:r>
              <w:rPr>
                <w:sz w:val="24"/>
              </w:rPr>
              <w:t>Характеристика музыкальных образов, музыкально-выразительных средств. Наблюдение заразвитиеммузыки.Определениежанра,формы. Чтение учебных текстов и художественной литературы биографического характера.</w:t>
            </w:r>
          </w:p>
          <w:p w:rsidR="00F13E51" w:rsidRDefault="00A522EB">
            <w:pPr>
              <w:pStyle w:val="TableParagraph"/>
              <w:ind w:left="118" w:right="499"/>
              <w:jc w:val="both"/>
              <w:rPr>
                <w:sz w:val="24"/>
              </w:rPr>
            </w:pPr>
            <w:r>
              <w:rPr>
                <w:sz w:val="24"/>
              </w:rPr>
              <w:t xml:space="preserve">Вокализациятеминструментальныхсочинений. Разучивание,исполнениедоступныхвокальных </w:t>
            </w:r>
            <w:r>
              <w:rPr>
                <w:spacing w:val="-2"/>
                <w:sz w:val="24"/>
              </w:rPr>
              <w:t>сочинений.</w:t>
            </w:r>
          </w:p>
          <w:p w:rsidR="00F13E51" w:rsidRDefault="00A522EB">
            <w:pPr>
              <w:pStyle w:val="TableParagraph"/>
              <w:ind w:left="118"/>
              <w:jc w:val="both"/>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ight="343"/>
              <w:jc w:val="both"/>
              <w:rPr>
                <w:sz w:val="24"/>
              </w:rPr>
            </w:pPr>
            <w:r>
              <w:rPr>
                <w:sz w:val="24"/>
              </w:rPr>
              <w:t xml:space="preserve">Посещениеконцерта.Просмотрбиографического </w:t>
            </w:r>
            <w:r>
              <w:rPr>
                <w:spacing w:val="-2"/>
                <w:sz w:val="24"/>
              </w:rPr>
              <w:t>фильма</w:t>
            </w:r>
          </w:p>
        </w:tc>
      </w:tr>
      <w:tr w:rsidR="00F13E51">
        <w:trPr>
          <w:trHeight w:val="3291"/>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М)</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9"/>
              <w:rPr>
                <w:sz w:val="24"/>
              </w:rPr>
            </w:pPr>
            <w:r>
              <w:rPr>
                <w:spacing w:val="-2"/>
                <w:sz w:val="24"/>
              </w:rPr>
              <w:t xml:space="preserve">Европей </w:t>
            </w:r>
            <w:r>
              <w:rPr>
                <w:spacing w:val="-4"/>
                <w:sz w:val="24"/>
              </w:rPr>
              <w:t xml:space="preserve">ские </w:t>
            </w:r>
            <w:r>
              <w:rPr>
                <w:spacing w:val="-2"/>
                <w:sz w:val="24"/>
              </w:rPr>
              <w:t xml:space="preserve">компози торы- классик </w:t>
            </w:r>
            <w:r>
              <w:rPr>
                <w:spacing w:val="-10"/>
                <w:sz w:val="24"/>
              </w:rPr>
              <w:t>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Творчество выдающихся зарубежных композиторов</w:t>
            </w:r>
          </w:p>
        </w:tc>
        <w:tc>
          <w:tcPr>
            <w:tcW w:w="5598" w:type="dxa"/>
            <w:vMerge/>
            <w:tcBorders>
              <w:top w:val="nil"/>
              <w:left w:val="single" w:sz="8" w:space="0" w:color="000000"/>
              <w:bottom w:val="single" w:sz="8" w:space="0" w:color="000000"/>
            </w:tcBorders>
          </w:tcPr>
          <w:p w:rsidR="00F13E51" w:rsidRDefault="00F13E51">
            <w:pPr>
              <w:rPr>
                <w:sz w:val="2"/>
                <w:szCs w:val="2"/>
              </w:rPr>
            </w:pPr>
          </w:p>
        </w:tc>
      </w:tr>
      <w:tr w:rsidR="00F13E51">
        <w:trPr>
          <w:trHeight w:val="1933"/>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Н)</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Pr>
                <w:sz w:val="24"/>
              </w:rPr>
            </w:pPr>
            <w:r>
              <w:rPr>
                <w:sz w:val="24"/>
              </w:rPr>
              <w:t>уч.</w:t>
            </w:r>
            <w:r>
              <w:rPr>
                <w:spacing w:val="-2"/>
                <w:sz w:val="24"/>
              </w:rPr>
              <w:t>часов</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23"/>
              <w:rPr>
                <w:sz w:val="24"/>
              </w:rPr>
            </w:pPr>
            <w:r>
              <w:rPr>
                <w:spacing w:val="-2"/>
                <w:sz w:val="24"/>
              </w:rPr>
              <w:t xml:space="preserve">Мастерс </w:t>
            </w:r>
            <w:r>
              <w:rPr>
                <w:spacing w:val="-4"/>
                <w:sz w:val="24"/>
              </w:rPr>
              <w:t xml:space="preserve">тво </w:t>
            </w:r>
            <w:r>
              <w:rPr>
                <w:spacing w:val="-2"/>
                <w:sz w:val="24"/>
              </w:rPr>
              <w:t xml:space="preserve">исполни </w:t>
            </w:r>
            <w:r>
              <w:rPr>
                <w:spacing w:val="-4"/>
                <w:sz w:val="24"/>
              </w:rPr>
              <w:t>теля</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128"/>
              <w:rPr>
                <w:sz w:val="24"/>
              </w:rPr>
            </w:pPr>
            <w:r>
              <w:rPr>
                <w:spacing w:val="-2"/>
                <w:sz w:val="24"/>
              </w:rPr>
              <w:t xml:space="preserve">Творчество выдающихся </w:t>
            </w:r>
            <w:r>
              <w:rPr>
                <w:sz w:val="24"/>
              </w:rPr>
              <w:t xml:space="preserve">исполнителей — </w:t>
            </w:r>
            <w:r>
              <w:rPr>
                <w:spacing w:val="-2"/>
                <w:sz w:val="24"/>
              </w:rPr>
              <w:t xml:space="preserve">певцов, инструменталисто </w:t>
            </w:r>
            <w:r>
              <w:rPr>
                <w:sz w:val="24"/>
              </w:rPr>
              <w:t>в, дирижёров.</w:t>
            </w:r>
          </w:p>
          <w:p w:rsidR="00F13E51" w:rsidRDefault="00A522EB">
            <w:pPr>
              <w:pStyle w:val="TableParagraph"/>
              <w:spacing w:line="263" w:lineRule="exact"/>
              <w:ind w:left="118"/>
              <w:rPr>
                <w:sz w:val="24"/>
              </w:rPr>
            </w:pPr>
            <w:r>
              <w:rPr>
                <w:spacing w:val="-2"/>
                <w:sz w:val="24"/>
              </w:rPr>
              <w:t>Консерватория,</w:t>
            </w:r>
          </w:p>
        </w:tc>
        <w:tc>
          <w:tcPr>
            <w:tcW w:w="5598" w:type="dxa"/>
            <w:tcBorders>
              <w:top w:val="single" w:sz="8" w:space="0" w:color="000000"/>
              <w:left w:val="single" w:sz="8" w:space="0" w:color="000000"/>
            </w:tcBorders>
          </w:tcPr>
          <w:p w:rsidR="00F13E51" w:rsidRDefault="00A522EB">
            <w:pPr>
              <w:pStyle w:val="TableParagraph"/>
              <w:ind w:left="118" w:right="190"/>
              <w:rPr>
                <w:sz w:val="24"/>
              </w:rPr>
            </w:pPr>
            <w:r>
              <w:rPr>
                <w:sz w:val="24"/>
              </w:rPr>
              <w:t xml:space="preserve">Знакомство с творчеством выдающихся исполнителей классической музыки. Изучение программ, афиш консерватории, филармонии. Сравнениенесколькихинтерпретацийодногои того же произведения в исполнении разных </w:t>
            </w:r>
            <w:r>
              <w:rPr>
                <w:spacing w:val="-2"/>
                <w:sz w:val="24"/>
              </w:rPr>
              <w:t>музыкантов.</w:t>
            </w:r>
          </w:p>
          <w:p w:rsidR="00F13E51" w:rsidRDefault="00A522EB">
            <w:pPr>
              <w:pStyle w:val="TableParagraph"/>
              <w:spacing w:line="263" w:lineRule="exact"/>
              <w:ind w:left="118"/>
              <w:rPr>
                <w:sz w:val="24"/>
              </w:rPr>
            </w:pPr>
            <w:r>
              <w:rPr>
                <w:sz w:val="24"/>
              </w:rPr>
              <w:t>Дискуссиянатему«Композитор—исполнитель</w:t>
            </w:r>
            <w:r>
              <w:rPr>
                <w:spacing w:val="-10"/>
                <w:sz w:val="24"/>
              </w:rPr>
              <w:t>—</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1657"/>
        </w:trPr>
        <w:tc>
          <w:tcPr>
            <w:tcW w:w="1188" w:type="dxa"/>
            <w:tcBorders>
              <w:right w:val="single" w:sz="8" w:space="0" w:color="000000"/>
            </w:tcBorders>
          </w:tcPr>
          <w:p w:rsidR="00F13E51" w:rsidRDefault="00F13E51">
            <w:pPr>
              <w:pStyle w:val="TableParagraph"/>
              <w:rPr>
                <w:sz w:val="24"/>
              </w:rPr>
            </w:pPr>
          </w:p>
        </w:tc>
        <w:tc>
          <w:tcPr>
            <w:tcW w:w="1132" w:type="dxa"/>
            <w:tcBorders>
              <w:left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right w:val="single" w:sz="8" w:space="0" w:color="000000"/>
            </w:tcBorders>
          </w:tcPr>
          <w:p w:rsidR="00F13E51" w:rsidRDefault="00A522EB">
            <w:pPr>
              <w:pStyle w:val="TableParagraph"/>
              <w:ind w:left="118" w:right="493"/>
              <w:rPr>
                <w:sz w:val="24"/>
              </w:rPr>
            </w:pPr>
            <w:r>
              <w:rPr>
                <w:spacing w:val="-2"/>
                <w:sz w:val="24"/>
              </w:rPr>
              <w:t xml:space="preserve">филармония, </w:t>
            </w:r>
            <w:r>
              <w:rPr>
                <w:sz w:val="24"/>
              </w:rPr>
              <w:t>Конкурсимени</w:t>
            </w:r>
          </w:p>
          <w:p w:rsidR="00F13E51" w:rsidRDefault="00A522EB">
            <w:pPr>
              <w:pStyle w:val="TableParagraph"/>
              <w:ind w:left="118"/>
              <w:rPr>
                <w:sz w:val="24"/>
              </w:rPr>
            </w:pPr>
            <w:r>
              <w:rPr>
                <w:sz w:val="24"/>
              </w:rPr>
              <w:t>П.И.</w:t>
            </w:r>
            <w:r>
              <w:rPr>
                <w:spacing w:val="-2"/>
                <w:sz w:val="24"/>
              </w:rPr>
              <w:t xml:space="preserve"> Чайковского</w:t>
            </w:r>
          </w:p>
        </w:tc>
        <w:tc>
          <w:tcPr>
            <w:tcW w:w="5598" w:type="dxa"/>
            <w:tcBorders>
              <w:left w:val="single" w:sz="8" w:space="0" w:color="000000"/>
            </w:tcBorders>
          </w:tcPr>
          <w:p w:rsidR="00F13E51" w:rsidRDefault="00A522EB">
            <w:pPr>
              <w:pStyle w:val="TableParagraph"/>
              <w:spacing w:line="271" w:lineRule="exact"/>
              <w:ind w:left="118"/>
              <w:rPr>
                <w:sz w:val="24"/>
              </w:rPr>
            </w:pPr>
            <w:r>
              <w:rPr>
                <w:spacing w:val="-2"/>
                <w:sz w:val="24"/>
              </w:rPr>
              <w:t>слушатель».</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ight="190"/>
              <w:rPr>
                <w:sz w:val="24"/>
              </w:rPr>
            </w:pPr>
            <w:r>
              <w:rPr>
                <w:sz w:val="24"/>
              </w:rPr>
              <w:t xml:space="preserve">Посещениеконцертаклассическоймузыки. Создание коллекции записей любимого </w:t>
            </w:r>
            <w:r>
              <w:rPr>
                <w:spacing w:val="-2"/>
                <w:sz w:val="24"/>
              </w:rPr>
              <w:t>исполнителя.</w:t>
            </w:r>
          </w:p>
          <w:p w:rsidR="00F13E51" w:rsidRDefault="00A522EB">
            <w:pPr>
              <w:pStyle w:val="TableParagraph"/>
              <w:spacing w:line="263" w:lineRule="exact"/>
              <w:ind w:left="118"/>
              <w:rPr>
                <w:sz w:val="24"/>
              </w:rPr>
            </w:pPr>
            <w:r>
              <w:rPr>
                <w:sz w:val="24"/>
              </w:rPr>
              <w:t>Деловаяигра«Концертныйотдел</w:t>
            </w:r>
            <w:r>
              <w:rPr>
                <w:spacing w:val="-2"/>
                <w:sz w:val="24"/>
              </w:rPr>
              <w:t>филармонии»</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9"/>
        <w:ind w:left="0"/>
        <w:jc w:val="left"/>
        <w:rPr>
          <w:sz w:val="28"/>
        </w:rPr>
      </w:pPr>
    </w:p>
    <w:p w:rsidR="00F13E51" w:rsidRDefault="00A522EB">
      <w:pPr>
        <w:pStyle w:val="2"/>
        <w:spacing w:before="90"/>
        <w:jc w:val="both"/>
      </w:pPr>
      <w:r>
        <w:t>Модуль№ 6«Современнаямузыкальная</w:t>
      </w:r>
      <w:r>
        <w:rPr>
          <w:spacing w:val="-2"/>
        </w:rPr>
        <w:t>культура»</w:t>
      </w:r>
    </w:p>
    <w:p w:rsidR="00F13E51" w:rsidRDefault="00F13E51">
      <w:pPr>
        <w:pStyle w:val="a3"/>
        <w:spacing w:before="10"/>
        <w:ind w:left="0"/>
        <w:jc w:val="left"/>
        <w:rPr>
          <w:b/>
          <w:sz w:val="20"/>
        </w:rPr>
      </w:pPr>
    </w:p>
    <w:p w:rsidR="00F13E51" w:rsidRDefault="00A522EB">
      <w:pPr>
        <w:pStyle w:val="a3"/>
        <w:ind w:right="696" w:firstLine="228"/>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которыенезабудутсячерезнескольколеткакслучайноевеяниемоды.Впонятие</w:t>
      </w:r>
    </w:p>
    <w:p w:rsidR="00F13E51" w:rsidRDefault="00A522EB">
      <w:pPr>
        <w:pStyle w:val="a3"/>
        <w:ind w:right="692"/>
      </w:pPr>
      <w:r>
        <w:t>«современная музыка» входит широкий круг явлений (от академического авангарда до фри- 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13E51" w:rsidRDefault="00F13E51">
      <w:pPr>
        <w:pStyle w:val="a3"/>
        <w:spacing w:before="4"/>
        <w:ind w:left="0"/>
        <w:jc w:val="left"/>
        <w:rPr>
          <w:sz w:val="12"/>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8"/>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288"/>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281"/>
        </w:trPr>
        <w:tc>
          <w:tcPr>
            <w:tcW w:w="1188" w:type="dxa"/>
            <w:tcBorders>
              <w:top w:val="single" w:sz="8" w:space="0" w:color="000000"/>
              <w:bottom w:val="nil"/>
              <w:right w:val="single" w:sz="8" w:space="0" w:color="000000"/>
            </w:tcBorders>
          </w:tcPr>
          <w:p w:rsidR="00F13E51" w:rsidRDefault="00A522EB">
            <w:pPr>
              <w:pStyle w:val="TableParagraph"/>
              <w:spacing w:line="261" w:lineRule="exact"/>
              <w:ind w:left="113"/>
              <w:rPr>
                <w:sz w:val="24"/>
              </w:rPr>
            </w:pPr>
            <w:r>
              <w:rPr>
                <w:spacing w:val="-5"/>
                <w:sz w:val="24"/>
              </w:rPr>
              <w:t>А)</w:t>
            </w:r>
          </w:p>
        </w:tc>
        <w:tc>
          <w:tcPr>
            <w:tcW w:w="113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Совреме</w:t>
            </w:r>
          </w:p>
        </w:tc>
        <w:tc>
          <w:tcPr>
            <w:tcW w:w="221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Понятие</w:t>
            </w:r>
          </w:p>
        </w:tc>
        <w:tc>
          <w:tcPr>
            <w:tcW w:w="5598" w:type="dxa"/>
            <w:tcBorders>
              <w:top w:val="single" w:sz="8" w:space="0" w:color="000000"/>
              <w:left w:val="single" w:sz="8" w:space="0" w:color="000000"/>
              <w:bottom w:val="nil"/>
            </w:tcBorders>
          </w:tcPr>
          <w:p w:rsidR="00F13E51" w:rsidRDefault="00A522EB">
            <w:pPr>
              <w:pStyle w:val="TableParagraph"/>
              <w:spacing w:line="261" w:lineRule="exact"/>
              <w:ind w:left="118"/>
              <w:rPr>
                <w:sz w:val="24"/>
              </w:rPr>
            </w:pPr>
            <w:r>
              <w:rPr>
                <w:sz w:val="24"/>
              </w:rPr>
              <w:t>Различениемузыкиклассическойиеё</w:t>
            </w:r>
            <w:r>
              <w:rPr>
                <w:spacing w:val="-2"/>
                <w:sz w:val="24"/>
              </w:rPr>
              <w:t>современной</w:t>
            </w:r>
          </w:p>
        </w:tc>
      </w:tr>
      <w:tr w:rsidR="00F13E51">
        <w:trPr>
          <w:trHeight w:val="275"/>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z w:val="24"/>
              </w:rPr>
              <w:t>1—</w:t>
            </w:r>
            <w:r>
              <w:rPr>
                <w:spacing w:val="-10"/>
                <w:sz w:val="24"/>
              </w:rPr>
              <w:t>4</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4"/>
                <w:sz w:val="24"/>
              </w:rPr>
              <w:t>нные</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обработки,</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обработки.</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2"/>
                <w:sz w:val="24"/>
              </w:rPr>
              <w:t>учебных</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обработ</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творчество</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Слушаниеобработокклассической</w:t>
            </w:r>
            <w:r>
              <w:rPr>
                <w:spacing w:val="-2"/>
                <w:sz w:val="24"/>
              </w:rPr>
              <w:t>музыки,</w:t>
            </w:r>
          </w:p>
        </w:tc>
      </w:tr>
      <w:tr w:rsidR="00F13E51">
        <w:trPr>
          <w:trHeight w:val="275"/>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4"/>
                <w:sz w:val="24"/>
              </w:rPr>
              <w:t>часа</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5"/>
                <w:sz w:val="24"/>
              </w:rPr>
              <w:t>ки</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современных</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сравнениеихсоригиналом.Обсуждение</w:t>
            </w:r>
            <w:r>
              <w:rPr>
                <w:spacing w:val="-2"/>
                <w:sz w:val="24"/>
              </w:rPr>
              <w:t xml:space="preserve"> комплекса</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классич</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композиторов</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выразительныхсредств,наблюдениеза</w:t>
            </w:r>
            <w:r>
              <w:rPr>
                <w:spacing w:val="-2"/>
                <w:sz w:val="24"/>
              </w:rPr>
              <w:t>изменением</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4"/>
                <w:sz w:val="24"/>
              </w:rPr>
              <w:t>еской</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и</w:t>
            </w:r>
            <w:r>
              <w:rPr>
                <w:spacing w:val="-2"/>
                <w:sz w:val="24"/>
              </w:rPr>
              <w:t>исполнителей,</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характера</w:t>
            </w:r>
            <w:r>
              <w:rPr>
                <w:spacing w:val="-2"/>
                <w:sz w:val="24"/>
              </w:rPr>
              <w:t>музыки.</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музыки</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обрабатывающих</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Вокальноеисполнениеклассическихтем</w:t>
            </w:r>
            <w:r>
              <w:rPr>
                <w:spacing w:val="-10"/>
                <w:sz w:val="24"/>
              </w:rPr>
              <w:t>в</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классическую</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сопровождениисовременного</w:t>
            </w:r>
            <w:r>
              <w:rPr>
                <w:spacing w:val="-2"/>
                <w:sz w:val="24"/>
              </w:rPr>
              <w:t>ритмизованного</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музыку.</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аккомпанемента.</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Проблемная</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i/>
                <w:sz w:val="24"/>
              </w:rPr>
              <w:t>Навыбор или</w:t>
            </w:r>
            <w:r>
              <w:rPr>
                <w:i/>
                <w:spacing w:val="-2"/>
                <w:sz w:val="24"/>
              </w:rPr>
              <w:t>факультативно</w:t>
            </w:r>
            <w:r>
              <w:rPr>
                <w:spacing w:val="-2"/>
                <w:sz w:val="24"/>
              </w:rPr>
              <w:t>:</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ситуация:</w:t>
            </w:r>
            <w:r>
              <w:rPr>
                <w:spacing w:val="-2"/>
                <w:sz w:val="24"/>
              </w:rPr>
              <w:t>зачем</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Подборстиляавтоаккомпанемента(на</w:t>
            </w:r>
            <w:r>
              <w:rPr>
                <w:spacing w:val="-2"/>
                <w:sz w:val="24"/>
              </w:rPr>
              <w:t xml:space="preserve"> клавишном</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музыканты</w:t>
            </w:r>
            <w:r>
              <w:rPr>
                <w:spacing w:val="-2"/>
                <w:sz w:val="24"/>
              </w:rPr>
              <w:t>делают</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синтезаторе)кизвестныммузыкальным</w:t>
            </w:r>
            <w:r>
              <w:rPr>
                <w:spacing w:val="-2"/>
                <w:sz w:val="24"/>
              </w:rPr>
              <w:t>темам</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обработки</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композиторов-</w:t>
            </w:r>
          </w:p>
        </w:tc>
      </w:tr>
      <w:tr w:rsidR="00F13E51">
        <w:trPr>
          <w:trHeight w:val="270"/>
        </w:trPr>
        <w:tc>
          <w:tcPr>
            <w:tcW w:w="1188" w:type="dxa"/>
            <w:tcBorders>
              <w:top w:val="nil"/>
              <w:bottom w:val="single" w:sz="8" w:space="0" w:color="000000"/>
              <w:right w:val="single" w:sz="8" w:space="0" w:color="000000"/>
            </w:tcBorders>
          </w:tcPr>
          <w:p w:rsidR="00F13E51" w:rsidRDefault="00F13E51">
            <w:pPr>
              <w:pStyle w:val="TableParagraph"/>
              <w:rPr>
                <w:sz w:val="20"/>
              </w:rPr>
            </w:pPr>
          </w:p>
        </w:tc>
        <w:tc>
          <w:tcPr>
            <w:tcW w:w="1132" w:type="dxa"/>
            <w:tcBorders>
              <w:top w:val="nil"/>
              <w:left w:val="single" w:sz="8" w:space="0" w:color="000000"/>
              <w:bottom w:val="single" w:sz="8" w:space="0" w:color="000000"/>
              <w:right w:val="single" w:sz="8" w:space="0" w:color="000000"/>
            </w:tcBorders>
          </w:tcPr>
          <w:p w:rsidR="00F13E51" w:rsidRDefault="00F13E51">
            <w:pPr>
              <w:pStyle w:val="TableParagraph"/>
              <w:rPr>
                <w:sz w:val="20"/>
              </w:rPr>
            </w:pPr>
          </w:p>
        </w:tc>
        <w:tc>
          <w:tcPr>
            <w:tcW w:w="2212" w:type="dxa"/>
            <w:tcBorders>
              <w:top w:val="nil"/>
              <w:left w:val="single" w:sz="8" w:space="0" w:color="000000"/>
              <w:bottom w:val="single" w:sz="8" w:space="0" w:color="000000"/>
              <w:right w:val="single" w:sz="8" w:space="0" w:color="000000"/>
            </w:tcBorders>
          </w:tcPr>
          <w:p w:rsidR="00F13E51" w:rsidRDefault="00A522EB">
            <w:pPr>
              <w:pStyle w:val="TableParagraph"/>
              <w:spacing w:line="251" w:lineRule="exact"/>
              <w:ind w:left="118"/>
              <w:rPr>
                <w:sz w:val="24"/>
              </w:rPr>
            </w:pPr>
            <w:r>
              <w:rPr>
                <w:spacing w:val="-2"/>
                <w:sz w:val="24"/>
              </w:rPr>
              <w:t>классики?</w:t>
            </w:r>
          </w:p>
        </w:tc>
        <w:tc>
          <w:tcPr>
            <w:tcW w:w="5598" w:type="dxa"/>
            <w:tcBorders>
              <w:top w:val="nil"/>
              <w:left w:val="single" w:sz="8" w:space="0" w:color="000000"/>
              <w:bottom w:val="single" w:sz="8" w:space="0" w:color="000000"/>
            </w:tcBorders>
          </w:tcPr>
          <w:p w:rsidR="00F13E51" w:rsidRDefault="00A522EB">
            <w:pPr>
              <w:pStyle w:val="TableParagraph"/>
              <w:spacing w:line="251" w:lineRule="exact"/>
              <w:ind w:left="118"/>
              <w:rPr>
                <w:sz w:val="24"/>
              </w:rPr>
            </w:pPr>
            <w:r>
              <w:rPr>
                <w:spacing w:val="-2"/>
                <w:sz w:val="24"/>
              </w:rPr>
              <w:t>классиков</w:t>
            </w:r>
          </w:p>
        </w:tc>
      </w:tr>
      <w:tr w:rsidR="00F13E51">
        <w:trPr>
          <w:trHeight w:val="281"/>
        </w:trPr>
        <w:tc>
          <w:tcPr>
            <w:tcW w:w="1188" w:type="dxa"/>
            <w:tcBorders>
              <w:top w:val="single" w:sz="8" w:space="0" w:color="000000"/>
              <w:bottom w:val="nil"/>
              <w:right w:val="single" w:sz="8" w:space="0" w:color="000000"/>
            </w:tcBorders>
          </w:tcPr>
          <w:p w:rsidR="00F13E51" w:rsidRDefault="00A522EB">
            <w:pPr>
              <w:pStyle w:val="TableParagraph"/>
              <w:spacing w:line="261" w:lineRule="exact"/>
              <w:ind w:left="113"/>
              <w:rPr>
                <w:sz w:val="24"/>
              </w:rPr>
            </w:pPr>
            <w:r>
              <w:rPr>
                <w:spacing w:val="-5"/>
                <w:sz w:val="24"/>
              </w:rPr>
              <w:lastRenderedPageBreak/>
              <w:t>Б)</w:t>
            </w:r>
          </w:p>
        </w:tc>
        <w:tc>
          <w:tcPr>
            <w:tcW w:w="113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4"/>
                <w:sz w:val="24"/>
              </w:rPr>
              <w:t>Джаз</w:t>
            </w:r>
          </w:p>
        </w:tc>
        <w:tc>
          <w:tcPr>
            <w:tcW w:w="221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Особенности</w:t>
            </w:r>
          </w:p>
        </w:tc>
        <w:tc>
          <w:tcPr>
            <w:tcW w:w="5598" w:type="dxa"/>
            <w:tcBorders>
              <w:top w:val="single" w:sz="8" w:space="0" w:color="000000"/>
              <w:left w:val="single" w:sz="8" w:space="0" w:color="000000"/>
              <w:bottom w:val="nil"/>
            </w:tcBorders>
          </w:tcPr>
          <w:p w:rsidR="00F13E51" w:rsidRDefault="00A522EB">
            <w:pPr>
              <w:pStyle w:val="TableParagraph"/>
              <w:spacing w:line="261" w:lineRule="exact"/>
              <w:ind w:left="118"/>
              <w:rPr>
                <w:sz w:val="24"/>
              </w:rPr>
            </w:pPr>
            <w:r>
              <w:rPr>
                <w:sz w:val="24"/>
              </w:rPr>
              <w:t>Знакомствостворчествомджазовых</w:t>
            </w:r>
            <w:r>
              <w:rPr>
                <w:spacing w:val="-2"/>
                <w:sz w:val="24"/>
              </w:rPr>
              <w:t>музыкантов.</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z w:val="24"/>
              </w:rPr>
              <w:t>2—</w:t>
            </w:r>
            <w:r>
              <w:rPr>
                <w:spacing w:val="-10"/>
                <w:sz w:val="24"/>
              </w:rPr>
              <w:t>4</w:t>
            </w: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джаза:</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Узнавание,различениенаслух</w:t>
            </w:r>
            <w:r>
              <w:rPr>
                <w:spacing w:val="-2"/>
                <w:sz w:val="24"/>
              </w:rPr>
              <w:t>джазовых</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2"/>
                <w:sz w:val="24"/>
              </w:rPr>
              <w:t>учебных</w:t>
            </w: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импровизационнос</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композицийвотличиеотдругих</w:t>
            </w:r>
            <w:r>
              <w:rPr>
                <w:spacing w:val="-2"/>
                <w:sz w:val="24"/>
              </w:rPr>
              <w:t xml:space="preserve"> музыкальных</w:t>
            </w:r>
          </w:p>
        </w:tc>
      </w:tr>
      <w:tr w:rsidR="00F13E51">
        <w:trPr>
          <w:trHeight w:val="275"/>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4"/>
                <w:sz w:val="24"/>
              </w:rPr>
              <w:t>часа</w:t>
            </w: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 xml:space="preserve">ть,ритм </w:t>
            </w:r>
            <w:r>
              <w:rPr>
                <w:spacing w:val="-2"/>
                <w:sz w:val="24"/>
              </w:rPr>
              <w:t>(синкопы,</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стилей и</w:t>
            </w:r>
            <w:r>
              <w:rPr>
                <w:spacing w:val="-2"/>
                <w:sz w:val="24"/>
              </w:rPr>
              <w:t xml:space="preserve"> направлений.</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триоли,</w:t>
            </w:r>
            <w:r>
              <w:rPr>
                <w:spacing w:val="-2"/>
                <w:sz w:val="24"/>
              </w:rPr>
              <w:t>свинг).</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Определениенаслухтембров</w:t>
            </w:r>
            <w:r>
              <w:rPr>
                <w:spacing w:val="-2"/>
                <w:sz w:val="24"/>
              </w:rPr>
              <w:t>музыкальных</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Музыкальные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инструментов,исполняющих</w:t>
            </w:r>
            <w:r>
              <w:rPr>
                <w:spacing w:val="-2"/>
                <w:sz w:val="24"/>
              </w:rPr>
              <w:t>джазовую</w:t>
            </w:r>
          </w:p>
        </w:tc>
      </w:tr>
      <w:tr w:rsidR="00F13E51">
        <w:trPr>
          <w:trHeight w:val="271"/>
        </w:trPr>
        <w:tc>
          <w:tcPr>
            <w:tcW w:w="1188" w:type="dxa"/>
            <w:tcBorders>
              <w:top w:val="nil"/>
              <w:right w:val="single" w:sz="8" w:space="0" w:color="000000"/>
            </w:tcBorders>
          </w:tcPr>
          <w:p w:rsidR="00F13E51" w:rsidRDefault="00F13E51">
            <w:pPr>
              <w:pStyle w:val="TableParagraph"/>
              <w:rPr>
                <w:sz w:val="20"/>
              </w:rPr>
            </w:pPr>
          </w:p>
        </w:tc>
        <w:tc>
          <w:tcPr>
            <w:tcW w:w="1132" w:type="dxa"/>
            <w:tcBorders>
              <w:top w:val="nil"/>
              <w:left w:val="single" w:sz="8" w:space="0" w:color="000000"/>
              <w:right w:val="single" w:sz="8" w:space="0" w:color="000000"/>
            </w:tcBorders>
          </w:tcPr>
          <w:p w:rsidR="00F13E51" w:rsidRDefault="00F13E51">
            <w:pPr>
              <w:pStyle w:val="TableParagraph"/>
              <w:rPr>
                <w:sz w:val="20"/>
              </w:rPr>
            </w:pPr>
          </w:p>
        </w:tc>
        <w:tc>
          <w:tcPr>
            <w:tcW w:w="2212" w:type="dxa"/>
            <w:tcBorders>
              <w:top w:val="nil"/>
              <w:left w:val="single" w:sz="8" w:space="0" w:color="000000"/>
              <w:right w:val="single" w:sz="8" w:space="0" w:color="000000"/>
            </w:tcBorders>
          </w:tcPr>
          <w:p w:rsidR="00F13E51" w:rsidRDefault="00A522EB">
            <w:pPr>
              <w:pStyle w:val="TableParagraph"/>
              <w:spacing w:line="252" w:lineRule="exact"/>
              <w:ind w:left="118"/>
              <w:rPr>
                <w:sz w:val="24"/>
              </w:rPr>
            </w:pPr>
            <w:r>
              <w:rPr>
                <w:spacing w:val="-2"/>
                <w:sz w:val="24"/>
              </w:rPr>
              <w:t>инструменты</w:t>
            </w:r>
          </w:p>
        </w:tc>
        <w:tc>
          <w:tcPr>
            <w:tcW w:w="5598" w:type="dxa"/>
            <w:tcBorders>
              <w:top w:val="nil"/>
              <w:left w:val="single" w:sz="8" w:space="0" w:color="000000"/>
            </w:tcBorders>
          </w:tcPr>
          <w:p w:rsidR="00F13E51" w:rsidRDefault="00A522EB">
            <w:pPr>
              <w:pStyle w:val="TableParagraph"/>
              <w:spacing w:line="252" w:lineRule="exact"/>
              <w:ind w:left="118"/>
              <w:rPr>
                <w:sz w:val="24"/>
              </w:rPr>
            </w:pPr>
            <w:r>
              <w:rPr>
                <w:spacing w:val="-2"/>
                <w:sz w:val="24"/>
              </w:rPr>
              <w:t>композицию.</w:t>
            </w:r>
          </w:p>
        </w:tc>
      </w:tr>
    </w:tbl>
    <w:p w:rsidR="00F13E51" w:rsidRDefault="00F13E51">
      <w:pPr>
        <w:spacing w:line="252"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1656"/>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118" w:right="128"/>
              <w:rPr>
                <w:sz w:val="24"/>
              </w:rPr>
            </w:pPr>
            <w:r>
              <w:rPr>
                <w:sz w:val="24"/>
              </w:rPr>
              <w:t xml:space="preserve">джаза, особые приёмыигрына </w:t>
            </w:r>
            <w:r>
              <w:rPr>
                <w:spacing w:val="-4"/>
                <w:sz w:val="24"/>
              </w:rPr>
              <w:t>них.</w:t>
            </w:r>
          </w:p>
          <w:p w:rsidR="00F13E51" w:rsidRDefault="00A522EB">
            <w:pPr>
              <w:pStyle w:val="TableParagraph"/>
              <w:spacing w:line="270" w:lineRule="atLeast"/>
              <w:ind w:left="118"/>
              <w:rPr>
                <w:sz w:val="24"/>
              </w:rPr>
            </w:pPr>
            <w:r>
              <w:rPr>
                <w:spacing w:val="-2"/>
                <w:sz w:val="24"/>
              </w:rPr>
              <w:t>Творчество джазовых музыкантов1</w:t>
            </w:r>
          </w:p>
        </w:tc>
        <w:tc>
          <w:tcPr>
            <w:tcW w:w="5598" w:type="dxa"/>
            <w:tcBorders>
              <w:left w:val="single" w:sz="8" w:space="0" w:color="000000"/>
              <w:bottom w:val="single" w:sz="8" w:space="0" w:color="000000"/>
            </w:tcBorders>
          </w:tcPr>
          <w:p w:rsidR="00F13E51" w:rsidRDefault="00A522EB">
            <w:pPr>
              <w:pStyle w:val="TableParagraph"/>
              <w:ind w:left="118"/>
              <w:rPr>
                <w:sz w:val="24"/>
              </w:rPr>
            </w:pPr>
            <w:r>
              <w:rPr>
                <w:sz w:val="24"/>
              </w:rPr>
              <w:t>Разучивание,исполнениепесенвджазовыхритмах. Сочинение, импровизация ритмического аккомпанемента с джазовым ритмом, синкопами.</w:t>
            </w:r>
          </w:p>
          <w:p w:rsidR="00F13E51" w:rsidRDefault="00A522EB">
            <w:pPr>
              <w:pStyle w:val="TableParagraph"/>
              <w:spacing w:line="270" w:lineRule="atLeast"/>
              <w:ind w:left="118" w:right="988"/>
              <w:rPr>
                <w:sz w:val="24"/>
              </w:rPr>
            </w:pPr>
            <w:r>
              <w:rPr>
                <w:i/>
                <w:sz w:val="24"/>
              </w:rPr>
              <w:t>На выбор или факультативно</w:t>
            </w:r>
            <w:r>
              <w:rPr>
                <w:sz w:val="24"/>
              </w:rPr>
              <w:t>: Составлениеплейлиста,коллекциизаписей джазовых музыкантов</w:t>
            </w:r>
          </w:p>
        </w:tc>
      </w:tr>
      <w:tr w:rsidR="00F13E51">
        <w:trPr>
          <w:trHeight w:val="2207"/>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В)</w:t>
            </w:r>
          </w:p>
          <w:p w:rsidR="00F13E51" w:rsidRDefault="00A522EB">
            <w:pPr>
              <w:pStyle w:val="TableParagraph"/>
              <w:ind w:left="113"/>
              <w:rPr>
                <w:sz w:val="24"/>
              </w:rPr>
            </w:pPr>
            <w:r>
              <w:rPr>
                <w:sz w:val="24"/>
              </w:rPr>
              <w:t>1—</w:t>
            </w:r>
            <w:r>
              <w:rPr>
                <w:spacing w:val="-10"/>
                <w:sz w:val="24"/>
              </w:rPr>
              <w:t>4</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63"/>
              <w:rPr>
                <w:sz w:val="24"/>
              </w:rPr>
            </w:pPr>
            <w:r>
              <w:rPr>
                <w:spacing w:val="-2"/>
                <w:sz w:val="24"/>
              </w:rPr>
              <w:t xml:space="preserve">Исполн </w:t>
            </w:r>
            <w:r>
              <w:rPr>
                <w:spacing w:val="-4"/>
                <w:sz w:val="24"/>
              </w:rPr>
              <w:t xml:space="preserve">ители </w:t>
            </w:r>
            <w:r>
              <w:rPr>
                <w:spacing w:val="-2"/>
                <w:sz w:val="24"/>
              </w:rPr>
              <w:t xml:space="preserve">совреме </w:t>
            </w:r>
            <w:r>
              <w:rPr>
                <w:spacing w:val="-4"/>
                <w:sz w:val="24"/>
              </w:rPr>
              <w:t xml:space="preserve">нной </w:t>
            </w:r>
            <w:r>
              <w:rPr>
                <w:spacing w:val="-2"/>
                <w:sz w:val="24"/>
              </w:rPr>
              <w:t>музыки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8"/>
              <w:rPr>
                <w:sz w:val="24"/>
              </w:rPr>
            </w:pPr>
            <w:r>
              <w:rPr>
                <w:sz w:val="24"/>
              </w:rPr>
              <w:t xml:space="preserve">Творчествоодного или нескольких </w:t>
            </w:r>
            <w:r>
              <w:rPr>
                <w:spacing w:val="-2"/>
                <w:sz w:val="24"/>
              </w:rPr>
              <w:t>исполнителей современной музыки, популярных</w:t>
            </w:r>
          </w:p>
          <w:p w:rsidR="00F13E51" w:rsidRDefault="00A522EB">
            <w:pPr>
              <w:pStyle w:val="TableParagraph"/>
              <w:ind w:left="118"/>
              <w:rPr>
                <w:sz w:val="24"/>
              </w:rPr>
            </w:pPr>
            <w:r>
              <w:rPr>
                <w:sz w:val="24"/>
              </w:rPr>
              <w:t xml:space="preserve">у </w:t>
            </w:r>
            <w:r>
              <w:rPr>
                <w:spacing w:val="-2"/>
                <w:sz w:val="24"/>
              </w:rPr>
              <w:t>молодёжи2</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09"/>
              <w:rPr>
                <w:sz w:val="24"/>
              </w:rPr>
            </w:pPr>
            <w:r>
              <w:rPr>
                <w:sz w:val="24"/>
              </w:rPr>
              <w:t>Просмотр видеоклипов современныхисполнителей.Сравнениеихкомпозицийсдругими направлениями и стилями (классикой, духовной, народной музыкой).</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ight="190"/>
              <w:rPr>
                <w:sz w:val="24"/>
              </w:rPr>
            </w:pPr>
            <w:r>
              <w:rPr>
                <w:sz w:val="24"/>
              </w:rPr>
              <w:t>Составление плейлиста, коллекции записей современноймузыкидлядрузей-одноклассников (для проведения совместного досуга).</w:t>
            </w:r>
          </w:p>
        </w:tc>
      </w:tr>
      <w:tr w:rsidR="00F13E51">
        <w:trPr>
          <w:trHeight w:val="552"/>
        </w:trPr>
        <w:tc>
          <w:tcPr>
            <w:tcW w:w="1188" w:type="dxa"/>
            <w:tcBorders>
              <w:top w:val="single" w:sz="8" w:space="0" w:color="000000"/>
              <w:bottom w:val="single" w:sz="8" w:space="0" w:color="000000"/>
              <w:right w:val="single" w:sz="8" w:space="0" w:color="000000"/>
            </w:tcBorders>
          </w:tcPr>
          <w:p w:rsidR="00F13E51" w:rsidRDefault="00F13E51">
            <w:pPr>
              <w:pStyle w:val="TableParagraph"/>
              <w:rPr>
                <w:sz w:val="24"/>
              </w:rPr>
            </w:pPr>
          </w:p>
        </w:tc>
        <w:tc>
          <w:tcPr>
            <w:tcW w:w="1132" w:type="dxa"/>
            <w:tcBorders>
              <w:top w:val="single" w:sz="8" w:space="0" w:color="000000"/>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top w:val="single" w:sz="8" w:space="0" w:color="000000"/>
              <w:left w:val="single" w:sz="8" w:space="0" w:color="000000"/>
              <w:bottom w:val="single" w:sz="8" w:space="0" w:color="000000"/>
              <w:right w:val="single" w:sz="8" w:space="0" w:color="000000"/>
            </w:tcBorders>
          </w:tcPr>
          <w:p w:rsidR="00F13E51" w:rsidRDefault="00F13E51">
            <w:pPr>
              <w:pStyle w:val="TableParagraph"/>
              <w:rPr>
                <w:sz w:val="24"/>
              </w:rPr>
            </w:pPr>
          </w:p>
        </w:tc>
        <w:tc>
          <w:tcPr>
            <w:tcW w:w="5598"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18"/>
              <w:rPr>
                <w:sz w:val="24"/>
              </w:rPr>
            </w:pPr>
            <w:r>
              <w:rPr>
                <w:sz w:val="24"/>
              </w:rPr>
              <w:t>Съёмкасобственноговидеоклипанамузыку</w:t>
            </w:r>
            <w:r>
              <w:rPr>
                <w:spacing w:val="-2"/>
                <w:sz w:val="24"/>
              </w:rPr>
              <w:t>одной</w:t>
            </w:r>
          </w:p>
          <w:p w:rsidR="00F13E51" w:rsidRDefault="00A522EB">
            <w:pPr>
              <w:pStyle w:val="TableParagraph"/>
              <w:spacing w:line="262" w:lineRule="exact"/>
              <w:ind w:left="118"/>
              <w:rPr>
                <w:sz w:val="24"/>
              </w:rPr>
            </w:pPr>
            <w:r>
              <w:rPr>
                <w:sz w:val="24"/>
              </w:rPr>
              <w:t>изсовременныхпопулярных</w:t>
            </w:r>
            <w:r>
              <w:rPr>
                <w:spacing w:val="-2"/>
                <w:sz w:val="24"/>
              </w:rPr>
              <w:t>композиций</w:t>
            </w:r>
          </w:p>
        </w:tc>
      </w:tr>
      <w:tr w:rsidR="00F13E51">
        <w:trPr>
          <w:trHeight w:val="4141"/>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Г)</w:t>
            </w:r>
          </w:p>
          <w:p w:rsidR="00F13E51" w:rsidRDefault="00A522EB">
            <w:pPr>
              <w:pStyle w:val="TableParagraph"/>
              <w:ind w:left="113"/>
              <w:rPr>
                <w:sz w:val="24"/>
              </w:rPr>
            </w:pPr>
            <w:r>
              <w:rPr>
                <w:sz w:val="24"/>
              </w:rPr>
              <w:t>1—</w:t>
            </w:r>
            <w:r>
              <w:rPr>
                <w:spacing w:val="-10"/>
                <w:sz w:val="24"/>
              </w:rPr>
              <w:t>4</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17"/>
              <w:rPr>
                <w:sz w:val="24"/>
              </w:rPr>
            </w:pPr>
            <w:r>
              <w:rPr>
                <w:spacing w:val="-2"/>
                <w:sz w:val="24"/>
              </w:rPr>
              <w:t xml:space="preserve">Электро </w:t>
            </w:r>
            <w:r>
              <w:rPr>
                <w:spacing w:val="-4"/>
                <w:sz w:val="24"/>
              </w:rPr>
              <w:t xml:space="preserve">нные </w:t>
            </w:r>
            <w:r>
              <w:rPr>
                <w:spacing w:val="-2"/>
                <w:sz w:val="24"/>
              </w:rPr>
              <w:t xml:space="preserve">музыкал </w:t>
            </w:r>
            <w:r>
              <w:rPr>
                <w:spacing w:val="-4"/>
                <w:sz w:val="24"/>
              </w:rPr>
              <w:t xml:space="preserve">ьные </w:t>
            </w:r>
            <w:r>
              <w:rPr>
                <w:spacing w:val="-2"/>
                <w:sz w:val="24"/>
              </w:rPr>
              <w:t xml:space="preserve">инструм </w:t>
            </w:r>
            <w:r>
              <w:rPr>
                <w:spacing w:val="-4"/>
                <w:sz w:val="24"/>
              </w:rPr>
              <w:t>енты</w:t>
            </w:r>
          </w:p>
        </w:tc>
        <w:tc>
          <w:tcPr>
            <w:tcW w:w="2212" w:type="dxa"/>
            <w:tcBorders>
              <w:top w:val="single" w:sz="8" w:space="0" w:color="000000"/>
              <w:left w:val="single" w:sz="8" w:space="0" w:color="000000"/>
              <w:right w:val="single" w:sz="8" w:space="0" w:color="000000"/>
            </w:tcBorders>
          </w:tcPr>
          <w:p w:rsidR="00F13E51" w:rsidRDefault="00A522EB">
            <w:pPr>
              <w:pStyle w:val="TableParagraph"/>
              <w:spacing w:line="270" w:lineRule="exact"/>
              <w:ind w:left="118"/>
              <w:rPr>
                <w:sz w:val="24"/>
              </w:rPr>
            </w:pPr>
            <w:r>
              <w:rPr>
                <w:spacing w:val="-2"/>
                <w:sz w:val="24"/>
              </w:rPr>
              <w:t>Современные</w:t>
            </w:r>
          </w:p>
          <w:p w:rsidR="00F13E51" w:rsidRDefault="00A522EB">
            <w:pPr>
              <w:pStyle w:val="TableParagraph"/>
              <w:ind w:left="118" w:right="401"/>
              <w:rPr>
                <w:sz w:val="24"/>
              </w:rPr>
            </w:pPr>
            <w:r>
              <w:rPr>
                <w:spacing w:val="-2"/>
                <w:sz w:val="24"/>
              </w:rPr>
              <w:t xml:space="preserve">«двойники» классических музыкальных инструментов: синтезатор, электронная </w:t>
            </w:r>
            <w:r>
              <w:rPr>
                <w:sz w:val="24"/>
              </w:rPr>
              <w:t xml:space="preserve">скрипка,гитара, барабаныит.д. </w:t>
            </w:r>
            <w:r>
              <w:rPr>
                <w:spacing w:val="-2"/>
                <w:sz w:val="24"/>
              </w:rPr>
              <w:t xml:space="preserve">Виртуальные музыкальные </w:t>
            </w:r>
            <w:r>
              <w:rPr>
                <w:sz w:val="24"/>
              </w:rPr>
              <w:t xml:space="preserve">инструменты в </w:t>
            </w:r>
            <w:r>
              <w:rPr>
                <w:spacing w:val="-2"/>
                <w:sz w:val="24"/>
              </w:rPr>
              <w:t>компьютерных программах</w:t>
            </w:r>
          </w:p>
        </w:tc>
        <w:tc>
          <w:tcPr>
            <w:tcW w:w="5598" w:type="dxa"/>
            <w:tcBorders>
              <w:top w:val="single" w:sz="8" w:space="0" w:color="000000"/>
              <w:left w:val="single" w:sz="8" w:space="0" w:color="000000"/>
            </w:tcBorders>
          </w:tcPr>
          <w:p w:rsidR="00F13E51" w:rsidRDefault="00A522EB">
            <w:pPr>
              <w:pStyle w:val="TableParagraph"/>
              <w:ind w:left="118" w:right="196"/>
              <w:jc w:val="both"/>
              <w:rPr>
                <w:sz w:val="24"/>
              </w:rPr>
            </w:pPr>
            <w:r>
              <w:rPr>
                <w:sz w:val="24"/>
              </w:rPr>
              <w:t>Слушаниемузыкальныхкомпозицийвисполнении на электронных музыкальных инструментах.</w:t>
            </w:r>
          </w:p>
          <w:p w:rsidR="00F13E51" w:rsidRDefault="00A522EB">
            <w:pPr>
              <w:pStyle w:val="TableParagraph"/>
              <w:ind w:left="118" w:right="1249"/>
              <w:jc w:val="both"/>
              <w:rPr>
                <w:sz w:val="24"/>
              </w:rPr>
            </w:pPr>
            <w:r>
              <w:rPr>
                <w:sz w:val="24"/>
              </w:rPr>
              <w:t xml:space="preserve">Сравнение их звучания с акустическими инструментами,обсуждениерезультатов </w:t>
            </w:r>
            <w:r>
              <w:rPr>
                <w:spacing w:val="-2"/>
                <w:sz w:val="24"/>
              </w:rPr>
              <w:t>сравнения.</w:t>
            </w:r>
          </w:p>
          <w:p w:rsidR="00F13E51" w:rsidRDefault="00A522EB">
            <w:pPr>
              <w:pStyle w:val="TableParagraph"/>
              <w:ind w:left="118" w:right="138"/>
              <w:rPr>
                <w:sz w:val="24"/>
              </w:rPr>
            </w:pPr>
            <w:r>
              <w:rPr>
                <w:sz w:val="24"/>
              </w:rPr>
              <w:t>Подборэлектронныхтембровдлясозданиямузыки к фантастическому фильму.</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ight="190"/>
              <w:rPr>
                <w:sz w:val="24"/>
              </w:rPr>
            </w:pPr>
            <w:r>
              <w:rPr>
                <w:sz w:val="24"/>
              </w:rPr>
              <w:t xml:space="preserve">Посещение музыкального магазина (отдел электронных музыкальных инструментов). Просмотрфильмаобэлектронныхмузыкальных </w:t>
            </w:r>
            <w:r>
              <w:rPr>
                <w:spacing w:val="-2"/>
                <w:sz w:val="24"/>
              </w:rPr>
              <w:t>инструментах.</w:t>
            </w:r>
          </w:p>
          <w:p w:rsidR="00F13E51" w:rsidRDefault="00A522EB">
            <w:pPr>
              <w:pStyle w:val="TableParagraph"/>
              <w:spacing w:line="270" w:lineRule="atLeast"/>
              <w:ind w:left="118" w:right="190"/>
              <w:rPr>
                <w:sz w:val="24"/>
              </w:rPr>
            </w:pPr>
            <w:r>
              <w:rPr>
                <w:sz w:val="24"/>
              </w:rPr>
              <w:t>Создание электронной композиции в компьютерныхпрограммахсготовымисемплами (Garage Band и др.)</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10"/>
        <w:ind w:left="0"/>
        <w:jc w:val="left"/>
        <w:rPr>
          <w:sz w:val="28"/>
        </w:rPr>
      </w:pPr>
    </w:p>
    <w:p w:rsidR="00F13E51" w:rsidRDefault="00A522EB">
      <w:pPr>
        <w:pStyle w:val="2"/>
        <w:spacing w:before="90"/>
        <w:jc w:val="both"/>
      </w:pPr>
      <w:r>
        <w:t xml:space="preserve">Модуль№ 7«Музыкатеатраи </w:t>
      </w:r>
      <w:r>
        <w:rPr>
          <w:spacing w:val="-2"/>
        </w:rPr>
        <w:t>кино»</w:t>
      </w:r>
    </w:p>
    <w:p w:rsidR="00F13E51" w:rsidRDefault="00F13E51">
      <w:pPr>
        <w:pStyle w:val="a3"/>
        <w:spacing w:before="10"/>
        <w:ind w:left="0"/>
        <w:jc w:val="left"/>
        <w:rPr>
          <w:b/>
          <w:sz w:val="20"/>
        </w:rPr>
      </w:pPr>
    </w:p>
    <w:p w:rsidR="00F13E51" w:rsidRDefault="00A522EB">
      <w:pPr>
        <w:pStyle w:val="a3"/>
        <w:ind w:right="689" w:firstLine="228"/>
      </w:pPr>
      <w:r>
        <w:t>Модуль «Музыка театра и кино» тесно переплетается с модулем «Классическая музыка», можетстыковатьсяпорядупроизведенийсмодулями«Современнаямузыка»</w:t>
      </w:r>
      <w:r>
        <w:rPr>
          <w:spacing w:val="-2"/>
        </w:rPr>
        <w:t>(мюзикл),</w:t>
      </w:r>
    </w:p>
    <w:p w:rsidR="00F13E51" w:rsidRDefault="00A522EB">
      <w:pPr>
        <w:pStyle w:val="a3"/>
      </w:pPr>
      <w:r>
        <w:t>«Музыкавжизничеловека»(музыкальныепортреты,музыка о</w:t>
      </w:r>
      <w:r>
        <w:rPr>
          <w:spacing w:val="-2"/>
        </w:rPr>
        <w:t>войне).</w:t>
      </w:r>
    </w:p>
    <w:p w:rsidR="00F13E51" w:rsidRDefault="00A522EB">
      <w:pPr>
        <w:pStyle w:val="a3"/>
        <w:ind w:right="696" w:firstLine="228"/>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13E51" w:rsidRDefault="00F13E51">
      <w:pPr>
        <w:pStyle w:val="a3"/>
        <w:ind w:left="0"/>
        <w:jc w:val="left"/>
        <w:rPr>
          <w:sz w:val="20"/>
        </w:rPr>
      </w:pPr>
    </w:p>
    <w:p w:rsidR="00F13E51" w:rsidRDefault="00F13E51">
      <w:pPr>
        <w:pStyle w:val="a3"/>
        <w:spacing w:before="10" w:after="1"/>
        <w:ind w:left="0"/>
        <w:jc w:val="left"/>
        <w:rPr>
          <w:sz w:val="13"/>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9"/>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288"/>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281"/>
        </w:trPr>
        <w:tc>
          <w:tcPr>
            <w:tcW w:w="1188" w:type="dxa"/>
            <w:tcBorders>
              <w:top w:val="single" w:sz="8" w:space="0" w:color="000000"/>
              <w:bottom w:val="nil"/>
              <w:right w:val="single" w:sz="8" w:space="0" w:color="000000"/>
            </w:tcBorders>
          </w:tcPr>
          <w:p w:rsidR="00F13E51" w:rsidRDefault="00A522EB">
            <w:pPr>
              <w:pStyle w:val="TableParagraph"/>
              <w:spacing w:line="261" w:lineRule="exact"/>
              <w:ind w:left="85"/>
              <w:rPr>
                <w:sz w:val="24"/>
              </w:rPr>
            </w:pPr>
            <w:r>
              <w:rPr>
                <w:spacing w:val="-5"/>
                <w:sz w:val="24"/>
              </w:rPr>
              <w:t>А)</w:t>
            </w:r>
          </w:p>
        </w:tc>
        <w:tc>
          <w:tcPr>
            <w:tcW w:w="113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90"/>
              <w:rPr>
                <w:sz w:val="24"/>
              </w:rPr>
            </w:pPr>
            <w:r>
              <w:rPr>
                <w:spacing w:val="-2"/>
                <w:sz w:val="24"/>
              </w:rPr>
              <w:t>Музыкал</w:t>
            </w:r>
          </w:p>
        </w:tc>
        <w:tc>
          <w:tcPr>
            <w:tcW w:w="221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90"/>
              <w:rPr>
                <w:sz w:val="24"/>
              </w:rPr>
            </w:pPr>
            <w:r>
              <w:rPr>
                <w:spacing w:val="-2"/>
                <w:sz w:val="24"/>
              </w:rPr>
              <w:t>Характеры</w:t>
            </w:r>
          </w:p>
        </w:tc>
        <w:tc>
          <w:tcPr>
            <w:tcW w:w="5598" w:type="dxa"/>
            <w:tcBorders>
              <w:top w:val="single" w:sz="8" w:space="0" w:color="000000"/>
              <w:left w:val="single" w:sz="8" w:space="0" w:color="000000"/>
              <w:bottom w:val="nil"/>
            </w:tcBorders>
          </w:tcPr>
          <w:p w:rsidR="00F13E51" w:rsidRDefault="00A522EB">
            <w:pPr>
              <w:pStyle w:val="TableParagraph"/>
              <w:spacing w:line="261" w:lineRule="exact"/>
              <w:ind w:left="90"/>
              <w:rPr>
                <w:sz w:val="24"/>
              </w:rPr>
            </w:pPr>
            <w:r>
              <w:rPr>
                <w:sz w:val="24"/>
              </w:rPr>
              <w:t>Видеопросмотрмузыкальнойсказки.</w:t>
            </w:r>
            <w:r>
              <w:rPr>
                <w:spacing w:val="-2"/>
                <w:sz w:val="24"/>
              </w:rPr>
              <w:t>Обсуждение</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85"/>
              <w:rPr>
                <w:sz w:val="24"/>
              </w:rPr>
            </w:pPr>
            <w:r>
              <w:rPr>
                <w:sz w:val="24"/>
              </w:rPr>
              <w:t>2—</w:t>
            </w:r>
            <w:r>
              <w:rPr>
                <w:spacing w:val="-10"/>
                <w:sz w:val="24"/>
              </w:rPr>
              <w:t>6</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90"/>
              <w:rPr>
                <w:sz w:val="24"/>
              </w:rPr>
            </w:pPr>
            <w:r>
              <w:rPr>
                <w:spacing w:val="-4"/>
                <w:sz w:val="24"/>
              </w:rPr>
              <w:t>ьная</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90"/>
              <w:rPr>
                <w:sz w:val="24"/>
              </w:rPr>
            </w:pPr>
            <w:r>
              <w:rPr>
                <w:spacing w:val="-2"/>
                <w:sz w:val="24"/>
              </w:rPr>
              <w:t>персонажей,</w:t>
            </w:r>
          </w:p>
        </w:tc>
        <w:tc>
          <w:tcPr>
            <w:tcW w:w="5598" w:type="dxa"/>
            <w:tcBorders>
              <w:top w:val="nil"/>
              <w:left w:val="single" w:sz="8" w:space="0" w:color="000000"/>
              <w:bottom w:val="nil"/>
            </w:tcBorders>
          </w:tcPr>
          <w:p w:rsidR="00F13E51" w:rsidRDefault="00A522EB">
            <w:pPr>
              <w:pStyle w:val="TableParagraph"/>
              <w:spacing w:line="256" w:lineRule="exact"/>
              <w:ind w:left="90"/>
              <w:rPr>
                <w:sz w:val="24"/>
              </w:rPr>
            </w:pPr>
            <w:r>
              <w:rPr>
                <w:sz w:val="24"/>
              </w:rPr>
              <w:t>музыкально-выразительныхсредств,</w:t>
            </w:r>
            <w:r>
              <w:rPr>
                <w:spacing w:val="-2"/>
                <w:sz w:val="24"/>
              </w:rPr>
              <w:t>передающих</w:t>
            </w:r>
          </w:p>
        </w:tc>
      </w:tr>
      <w:tr w:rsidR="00F13E51">
        <w:trPr>
          <w:trHeight w:val="271"/>
        </w:trPr>
        <w:tc>
          <w:tcPr>
            <w:tcW w:w="1188" w:type="dxa"/>
            <w:tcBorders>
              <w:top w:val="nil"/>
              <w:right w:val="single" w:sz="8" w:space="0" w:color="000000"/>
            </w:tcBorders>
          </w:tcPr>
          <w:p w:rsidR="00F13E51" w:rsidRDefault="00A522EB">
            <w:pPr>
              <w:pStyle w:val="TableParagraph"/>
              <w:spacing w:line="252" w:lineRule="exact"/>
              <w:ind w:left="85"/>
              <w:rPr>
                <w:sz w:val="24"/>
              </w:rPr>
            </w:pPr>
            <w:r>
              <w:rPr>
                <w:spacing w:val="-2"/>
                <w:sz w:val="24"/>
              </w:rPr>
              <w:t>учебных</w:t>
            </w:r>
          </w:p>
        </w:tc>
        <w:tc>
          <w:tcPr>
            <w:tcW w:w="1132" w:type="dxa"/>
            <w:tcBorders>
              <w:top w:val="nil"/>
              <w:left w:val="single" w:sz="8" w:space="0" w:color="000000"/>
              <w:right w:val="single" w:sz="8" w:space="0" w:color="000000"/>
            </w:tcBorders>
          </w:tcPr>
          <w:p w:rsidR="00F13E51" w:rsidRDefault="00A522EB">
            <w:pPr>
              <w:pStyle w:val="TableParagraph"/>
              <w:spacing w:line="252" w:lineRule="exact"/>
              <w:ind w:left="90"/>
              <w:rPr>
                <w:sz w:val="24"/>
              </w:rPr>
            </w:pPr>
            <w:r>
              <w:rPr>
                <w:spacing w:val="-2"/>
                <w:sz w:val="24"/>
              </w:rPr>
              <w:t>сказка</w:t>
            </w:r>
          </w:p>
        </w:tc>
        <w:tc>
          <w:tcPr>
            <w:tcW w:w="2212" w:type="dxa"/>
            <w:tcBorders>
              <w:top w:val="nil"/>
              <w:left w:val="single" w:sz="8" w:space="0" w:color="000000"/>
              <w:right w:val="single" w:sz="8" w:space="0" w:color="000000"/>
            </w:tcBorders>
          </w:tcPr>
          <w:p w:rsidR="00F13E51" w:rsidRDefault="00A522EB">
            <w:pPr>
              <w:pStyle w:val="TableParagraph"/>
              <w:spacing w:line="252" w:lineRule="exact"/>
              <w:ind w:left="90"/>
              <w:rPr>
                <w:sz w:val="24"/>
              </w:rPr>
            </w:pPr>
            <w:r>
              <w:rPr>
                <w:spacing w:val="-2"/>
                <w:sz w:val="24"/>
              </w:rPr>
              <w:t>отражённые</w:t>
            </w:r>
          </w:p>
        </w:tc>
        <w:tc>
          <w:tcPr>
            <w:tcW w:w="5598" w:type="dxa"/>
            <w:tcBorders>
              <w:top w:val="nil"/>
              <w:left w:val="single" w:sz="8" w:space="0" w:color="000000"/>
            </w:tcBorders>
          </w:tcPr>
          <w:p w:rsidR="00F13E51" w:rsidRDefault="00A522EB">
            <w:pPr>
              <w:pStyle w:val="TableParagraph"/>
              <w:spacing w:line="252" w:lineRule="exact"/>
              <w:ind w:left="90"/>
              <w:rPr>
                <w:sz w:val="24"/>
              </w:rPr>
            </w:pPr>
            <w:r>
              <w:rPr>
                <w:sz w:val="24"/>
              </w:rPr>
              <w:t>поворотысюжета,характерыгероев.</w:t>
            </w:r>
            <w:r>
              <w:rPr>
                <w:spacing w:val="-4"/>
                <w:sz w:val="24"/>
              </w:rPr>
              <w:t>Игра-</w:t>
            </w:r>
          </w:p>
        </w:tc>
      </w:tr>
    </w:tbl>
    <w:p w:rsidR="00F13E51" w:rsidRDefault="00F13E51">
      <w:pPr>
        <w:spacing w:line="252"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1932"/>
        </w:trPr>
        <w:tc>
          <w:tcPr>
            <w:tcW w:w="1188" w:type="dxa"/>
            <w:tcBorders>
              <w:bottom w:val="single" w:sz="8" w:space="0" w:color="000000"/>
              <w:right w:val="single" w:sz="8" w:space="0" w:color="000000"/>
            </w:tcBorders>
          </w:tcPr>
          <w:p w:rsidR="00F13E51" w:rsidRDefault="00A522EB">
            <w:pPr>
              <w:pStyle w:val="TableParagraph"/>
              <w:spacing w:line="271" w:lineRule="exact"/>
              <w:ind w:left="85"/>
              <w:rPr>
                <w:sz w:val="24"/>
              </w:rPr>
            </w:pPr>
            <w:r>
              <w:rPr>
                <w:spacing w:val="-4"/>
                <w:sz w:val="24"/>
              </w:rPr>
              <w:lastRenderedPageBreak/>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ind w:left="90" w:right="91"/>
              <w:rPr>
                <w:sz w:val="24"/>
              </w:rPr>
            </w:pPr>
            <w:r>
              <w:rPr>
                <w:sz w:val="24"/>
              </w:rPr>
              <w:t xml:space="preserve">насцене, </w:t>
            </w:r>
            <w:r>
              <w:rPr>
                <w:spacing w:val="-6"/>
                <w:sz w:val="24"/>
              </w:rPr>
              <w:t>на</w:t>
            </w:r>
            <w:r>
              <w:rPr>
                <w:spacing w:val="-2"/>
                <w:sz w:val="24"/>
              </w:rPr>
              <w:t>экране</w:t>
            </w: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90"/>
              <w:rPr>
                <w:sz w:val="24"/>
              </w:rPr>
            </w:pPr>
            <w:r>
              <w:rPr>
                <w:sz w:val="24"/>
              </w:rPr>
              <w:t xml:space="preserve">в музыке. Тембр голоса.Соло.Хор, </w:t>
            </w:r>
            <w:r>
              <w:rPr>
                <w:spacing w:val="-2"/>
                <w:sz w:val="24"/>
              </w:rPr>
              <w:t>ансамбль</w:t>
            </w:r>
          </w:p>
        </w:tc>
        <w:tc>
          <w:tcPr>
            <w:tcW w:w="5598" w:type="dxa"/>
            <w:tcBorders>
              <w:left w:val="single" w:sz="8" w:space="0" w:color="000000"/>
              <w:bottom w:val="single" w:sz="8" w:space="0" w:color="000000"/>
            </w:tcBorders>
          </w:tcPr>
          <w:p w:rsidR="00F13E51" w:rsidRDefault="00A522EB">
            <w:pPr>
              <w:pStyle w:val="TableParagraph"/>
              <w:spacing w:line="271" w:lineRule="exact"/>
              <w:ind w:left="90"/>
              <w:rPr>
                <w:sz w:val="24"/>
              </w:rPr>
            </w:pPr>
            <w:r>
              <w:rPr>
                <w:sz w:val="24"/>
              </w:rPr>
              <w:t>викторина«Угадайпо</w:t>
            </w:r>
            <w:r>
              <w:rPr>
                <w:spacing w:val="-2"/>
                <w:sz w:val="24"/>
              </w:rPr>
              <w:t>голосу».</w:t>
            </w:r>
          </w:p>
          <w:p w:rsidR="00F13E51" w:rsidRDefault="00A522EB">
            <w:pPr>
              <w:pStyle w:val="TableParagraph"/>
              <w:ind w:left="90"/>
              <w:rPr>
                <w:sz w:val="24"/>
              </w:rPr>
            </w:pPr>
            <w:r>
              <w:rPr>
                <w:sz w:val="24"/>
              </w:rPr>
              <w:t>Разучивание,исполнениеотдельныхномеровиз детской оперы, музыкальной сказки.</w:t>
            </w:r>
          </w:p>
          <w:p w:rsidR="00F13E51" w:rsidRDefault="00A522EB">
            <w:pPr>
              <w:pStyle w:val="TableParagraph"/>
              <w:ind w:left="90"/>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90"/>
              <w:rPr>
                <w:sz w:val="24"/>
              </w:rPr>
            </w:pPr>
            <w:r>
              <w:rPr>
                <w:sz w:val="24"/>
              </w:rPr>
              <w:t>Постановкадетскоймузыкальнойсказки,спектакль для родителей.</w:t>
            </w:r>
          </w:p>
          <w:p w:rsidR="00F13E51" w:rsidRDefault="00A522EB">
            <w:pPr>
              <w:pStyle w:val="TableParagraph"/>
              <w:spacing w:line="262" w:lineRule="exact"/>
              <w:ind w:left="90"/>
              <w:rPr>
                <w:sz w:val="24"/>
              </w:rPr>
            </w:pPr>
            <w:r>
              <w:rPr>
                <w:sz w:val="24"/>
              </w:rPr>
              <w:t>Творческийпроект«Озвучиваем</w:t>
            </w:r>
            <w:r>
              <w:rPr>
                <w:spacing w:val="-2"/>
                <w:sz w:val="24"/>
              </w:rPr>
              <w:t xml:space="preserve"> мультфильм»</w:t>
            </w:r>
          </w:p>
        </w:tc>
      </w:tr>
      <w:tr w:rsidR="00F13E51">
        <w:trPr>
          <w:trHeight w:val="5244"/>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Б)</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ight="174"/>
              <w:rPr>
                <w:sz w:val="24"/>
              </w:rPr>
            </w:pPr>
            <w:r>
              <w:rPr>
                <w:spacing w:val="-2"/>
                <w:sz w:val="24"/>
              </w:rPr>
              <w:t xml:space="preserve">учебных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4"/>
              <w:rPr>
                <w:sz w:val="24"/>
              </w:rPr>
            </w:pPr>
            <w:r>
              <w:rPr>
                <w:spacing w:val="-2"/>
                <w:sz w:val="24"/>
              </w:rPr>
              <w:t xml:space="preserve">Театр </w:t>
            </w:r>
            <w:r>
              <w:rPr>
                <w:spacing w:val="-4"/>
                <w:sz w:val="24"/>
              </w:rPr>
              <w:t>оперы</w:t>
            </w:r>
          </w:p>
          <w:p w:rsidR="00F13E51" w:rsidRDefault="00A522EB">
            <w:pPr>
              <w:pStyle w:val="TableParagraph"/>
              <w:ind w:left="118"/>
              <w:rPr>
                <w:sz w:val="24"/>
              </w:rPr>
            </w:pPr>
            <w:r>
              <w:rPr>
                <w:sz w:val="24"/>
              </w:rPr>
              <w:t>и</w:t>
            </w:r>
            <w:r>
              <w:rPr>
                <w:spacing w:val="-2"/>
                <w:sz w:val="24"/>
              </w:rPr>
              <w:t>балета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2"/>
              <w:rPr>
                <w:sz w:val="24"/>
              </w:rPr>
            </w:pPr>
            <w:r>
              <w:rPr>
                <w:spacing w:val="-2"/>
                <w:sz w:val="24"/>
              </w:rPr>
              <w:t xml:space="preserve">Особенности музыкальных </w:t>
            </w:r>
            <w:r>
              <w:rPr>
                <w:sz w:val="24"/>
              </w:rPr>
              <w:t xml:space="preserve">спектаклей.Балет. Опера. Солисты, хор, оркестр, дирижёр в </w:t>
            </w:r>
            <w:r>
              <w:rPr>
                <w:spacing w:val="-2"/>
                <w:sz w:val="24"/>
              </w:rPr>
              <w:t>музыкальном спектакле</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Знакомство со знаменитыми музыкальными театрами.Просмотрфрагментовмузыкальных спектаклей с комментариями учителя.</w:t>
            </w:r>
          </w:p>
          <w:p w:rsidR="00F13E51" w:rsidRDefault="00A522EB">
            <w:pPr>
              <w:pStyle w:val="TableParagraph"/>
              <w:ind w:left="118"/>
              <w:rPr>
                <w:sz w:val="24"/>
              </w:rPr>
            </w:pPr>
            <w:r>
              <w:rPr>
                <w:sz w:val="24"/>
              </w:rPr>
              <w:t>Определениеособенностейбалетногоиоперного спектакля. Тесты или кроссворды на освоение специальных терминов.</w:t>
            </w:r>
          </w:p>
          <w:p w:rsidR="00F13E51" w:rsidRDefault="00A522EB">
            <w:pPr>
              <w:pStyle w:val="TableParagraph"/>
              <w:ind w:left="118"/>
              <w:rPr>
                <w:sz w:val="24"/>
              </w:rPr>
            </w:pPr>
            <w:r>
              <w:rPr>
                <w:sz w:val="24"/>
              </w:rPr>
              <w:t xml:space="preserve">Танцевальнаяимпровизацияподмузыкуфрагмента </w:t>
            </w:r>
            <w:r>
              <w:rPr>
                <w:spacing w:val="-2"/>
                <w:sz w:val="24"/>
              </w:rPr>
              <w:t>балета.</w:t>
            </w:r>
          </w:p>
          <w:p w:rsidR="00F13E51" w:rsidRDefault="00A522EB">
            <w:pPr>
              <w:pStyle w:val="TableParagraph"/>
              <w:ind w:left="118"/>
              <w:rPr>
                <w:sz w:val="24"/>
              </w:rPr>
            </w:pPr>
            <w:r>
              <w:rPr>
                <w:sz w:val="24"/>
              </w:rPr>
              <w:t>Разучиваниеиисполнениедоступногофрагмента, обработки песни / хора из оперы.</w:t>
            </w:r>
          </w:p>
          <w:p w:rsidR="00F13E51" w:rsidRDefault="00A522EB">
            <w:pPr>
              <w:pStyle w:val="TableParagraph"/>
              <w:ind w:left="118" w:right="190"/>
              <w:rPr>
                <w:sz w:val="24"/>
              </w:rPr>
            </w:pPr>
            <w:r>
              <w:rPr>
                <w:sz w:val="24"/>
              </w:rPr>
              <w:t>«Игравдирижёра»—двигательнаяимпровизация во время слушания оркестрового фрагмента музыкального спектакля.</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Посещениеспектакляилиэкскурсиявместный музыкальный театр.</w:t>
            </w:r>
          </w:p>
          <w:p w:rsidR="00F13E51" w:rsidRDefault="00A522EB">
            <w:pPr>
              <w:pStyle w:val="TableParagraph"/>
              <w:spacing w:line="270" w:lineRule="atLeast"/>
              <w:ind w:left="118"/>
              <w:rPr>
                <w:sz w:val="24"/>
              </w:rPr>
            </w:pPr>
            <w:r>
              <w:rPr>
                <w:sz w:val="24"/>
              </w:rPr>
              <w:t>Виртуальная экскурсия по Большому театру. Рисованиепомотиваммузыкальногоспектакля, создание афиши</w:t>
            </w:r>
          </w:p>
        </w:tc>
      </w:tr>
      <w:tr w:rsidR="00F13E51">
        <w:trPr>
          <w:trHeight w:val="3588"/>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В)</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ight="174"/>
              <w:rPr>
                <w:sz w:val="24"/>
              </w:rPr>
            </w:pPr>
            <w:r>
              <w:rPr>
                <w:spacing w:val="-2"/>
                <w:sz w:val="24"/>
              </w:rPr>
              <w:t xml:space="preserve">учебных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20"/>
              <w:rPr>
                <w:sz w:val="24"/>
              </w:rPr>
            </w:pPr>
            <w:r>
              <w:rPr>
                <w:spacing w:val="-2"/>
                <w:sz w:val="24"/>
              </w:rPr>
              <w:t xml:space="preserve">Балет. Хореогр </w:t>
            </w:r>
            <w:r>
              <w:rPr>
                <w:sz w:val="24"/>
              </w:rPr>
              <w:t xml:space="preserve">афия — </w:t>
            </w:r>
            <w:r>
              <w:rPr>
                <w:spacing w:val="-2"/>
                <w:sz w:val="24"/>
              </w:rPr>
              <w:t xml:space="preserve">искусст </w:t>
            </w:r>
            <w:r>
              <w:rPr>
                <w:sz w:val="24"/>
              </w:rPr>
              <w:t>вотанца</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6"/>
              <w:rPr>
                <w:sz w:val="24"/>
              </w:rPr>
            </w:pPr>
            <w:r>
              <w:rPr>
                <w:sz w:val="24"/>
              </w:rPr>
              <w:t xml:space="preserve">Сольные номераимассовыесцены </w:t>
            </w:r>
            <w:r>
              <w:rPr>
                <w:spacing w:val="-2"/>
                <w:sz w:val="24"/>
              </w:rPr>
              <w:t>балетного спектакля.</w:t>
            </w:r>
          </w:p>
          <w:p w:rsidR="00F13E51" w:rsidRDefault="00A522EB">
            <w:pPr>
              <w:pStyle w:val="TableParagraph"/>
              <w:ind w:left="118" w:right="196"/>
              <w:rPr>
                <w:sz w:val="24"/>
              </w:rPr>
            </w:pPr>
            <w:r>
              <w:rPr>
                <w:spacing w:val="-2"/>
                <w:sz w:val="24"/>
              </w:rPr>
              <w:t xml:space="preserve">Фрагменты, </w:t>
            </w:r>
            <w:r>
              <w:rPr>
                <w:sz w:val="24"/>
              </w:rPr>
              <w:t xml:space="preserve">отдельныеномера из балетов </w:t>
            </w:r>
            <w:r>
              <w:rPr>
                <w:spacing w:val="-2"/>
                <w:sz w:val="24"/>
              </w:rPr>
              <w:t>отечественных композиторов1</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Просмотр и обсуждение видеозаписей — знакомство с несколькими яркими сольными номерами и сценами из балетов русских композиторов.Музыкальнаявикторинаназнание балетной музыки.</w:t>
            </w:r>
          </w:p>
          <w:p w:rsidR="00F13E51" w:rsidRDefault="00A522EB">
            <w:pPr>
              <w:pStyle w:val="TableParagraph"/>
              <w:ind w:left="118" w:right="333"/>
              <w:rPr>
                <w:sz w:val="24"/>
              </w:rPr>
            </w:pPr>
            <w:r>
              <w:rPr>
                <w:sz w:val="24"/>
              </w:rPr>
              <w:t xml:space="preserve">Вокализация, пропевание музыкальных тем; исполнение ритмической партитуры — аккомпанементакфрагментубалетноймузыки. </w:t>
            </w:r>
            <w:r>
              <w:rPr>
                <w:i/>
                <w:sz w:val="24"/>
              </w:rPr>
              <w:t>На выбор или факультативно</w:t>
            </w:r>
            <w:r>
              <w:rPr>
                <w:sz w:val="24"/>
              </w:rPr>
              <w:t>:</w:t>
            </w:r>
          </w:p>
          <w:p w:rsidR="00F13E51" w:rsidRDefault="00A522EB">
            <w:pPr>
              <w:pStyle w:val="TableParagraph"/>
              <w:ind w:left="118" w:right="668"/>
              <w:rPr>
                <w:sz w:val="24"/>
              </w:rPr>
            </w:pPr>
            <w:r>
              <w:rPr>
                <w:sz w:val="24"/>
              </w:rPr>
              <w:t xml:space="preserve">Посещениебалетногоспектакляилипросмотр </w:t>
            </w:r>
            <w:r>
              <w:rPr>
                <w:spacing w:val="-2"/>
                <w:sz w:val="24"/>
              </w:rPr>
              <w:t>фильма-балета.</w:t>
            </w:r>
          </w:p>
          <w:p w:rsidR="00F13E51" w:rsidRDefault="00A522EB">
            <w:pPr>
              <w:pStyle w:val="TableParagraph"/>
              <w:spacing w:line="270" w:lineRule="atLeast"/>
              <w:ind w:left="118" w:right="190"/>
              <w:rPr>
                <w:sz w:val="24"/>
              </w:rPr>
            </w:pPr>
            <w:r>
              <w:rPr>
                <w:sz w:val="24"/>
              </w:rPr>
              <w:t>Исполнениенамузыкальныхинструментах мелодий из балетов</w:t>
            </w:r>
          </w:p>
        </w:tc>
      </w:tr>
      <w:tr w:rsidR="00F13E51">
        <w:trPr>
          <w:trHeight w:val="331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Г)</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ight="174"/>
              <w:rPr>
                <w:sz w:val="24"/>
              </w:rPr>
            </w:pPr>
            <w:r>
              <w:rPr>
                <w:spacing w:val="-2"/>
                <w:sz w:val="24"/>
              </w:rPr>
              <w:t xml:space="preserve">учебных </w:t>
            </w:r>
            <w:r>
              <w:rPr>
                <w:spacing w:val="-4"/>
                <w:sz w:val="24"/>
              </w:rPr>
              <w:t>часов</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3"/>
              <w:rPr>
                <w:sz w:val="24"/>
              </w:rPr>
            </w:pPr>
            <w:r>
              <w:rPr>
                <w:spacing w:val="-2"/>
                <w:sz w:val="24"/>
              </w:rPr>
              <w:t xml:space="preserve">Опера. Главные </w:t>
            </w:r>
            <w:r>
              <w:rPr>
                <w:sz w:val="24"/>
              </w:rPr>
              <w:t xml:space="preserve">герои и </w:t>
            </w:r>
            <w:r>
              <w:rPr>
                <w:spacing w:val="-2"/>
                <w:sz w:val="24"/>
              </w:rPr>
              <w:t xml:space="preserve">номера оперног </w:t>
            </w:r>
            <w:r>
              <w:rPr>
                <w:spacing w:val="-10"/>
                <w:sz w:val="24"/>
              </w:rPr>
              <w:t xml:space="preserve">о </w:t>
            </w:r>
            <w:r>
              <w:rPr>
                <w:spacing w:val="-2"/>
                <w:sz w:val="24"/>
              </w:rPr>
              <w:t xml:space="preserve">спектак </w:t>
            </w:r>
            <w:r>
              <w:rPr>
                <w:spacing w:val="-6"/>
                <w:sz w:val="24"/>
              </w:rPr>
              <w:t>ля</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z w:val="24"/>
              </w:rPr>
              <w:t xml:space="preserve">Ария,хор,сцена, увертюра — </w:t>
            </w:r>
            <w:r>
              <w:rPr>
                <w:spacing w:val="-2"/>
                <w:sz w:val="24"/>
              </w:rPr>
              <w:t>оркестровое вступление.</w:t>
            </w:r>
          </w:p>
          <w:p w:rsidR="00F13E51" w:rsidRDefault="00A522EB">
            <w:pPr>
              <w:pStyle w:val="TableParagraph"/>
              <w:ind w:left="118" w:right="143"/>
              <w:rPr>
                <w:sz w:val="24"/>
              </w:rPr>
            </w:pPr>
            <w:r>
              <w:rPr>
                <w:sz w:val="24"/>
              </w:rPr>
              <w:t>Отдельныеномера из опер русских</w:t>
            </w:r>
          </w:p>
          <w:p w:rsidR="00F13E51" w:rsidRDefault="00A522EB">
            <w:pPr>
              <w:pStyle w:val="TableParagraph"/>
              <w:ind w:left="118"/>
              <w:rPr>
                <w:sz w:val="24"/>
              </w:rPr>
            </w:pPr>
            <w:r>
              <w:rPr>
                <w:sz w:val="24"/>
              </w:rPr>
              <w:t xml:space="preserve">и зарубежных </w:t>
            </w:r>
            <w:r>
              <w:rPr>
                <w:spacing w:val="-2"/>
                <w:sz w:val="24"/>
              </w:rPr>
              <w:t>композиторов1</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885"/>
              <w:rPr>
                <w:sz w:val="24"/>
              </w:rPr>
            </w:pPr>
            <w:r>
              <w:rPr>
                <w:sz w:val="24"/>
              </w:rPr>
              <w:t xml:space="preserve">Слушаниефрагментовопер.Определение характерамузыкисольнойпартии,ролии выразительных средств оркестрового </w:t>
            </w:r>
            <w:r>
              <w:rPr>
                <w:spacing w:val="-2"/>
                <w:sz w:val="24"/>
              </w:rPr>
              <w:t>сопровождения.</w:t>
            </w:r>
          </w:p>
          <w:p w:rsidR="00F13E51" w:rsidRDefault="00A522EB">
            <w:pPr>
              <w:pStyle w:val="TableParagraph"/>
              <w:ind w:left="118"/>
              <w:rPr>
                <w:sz w:val="24"/>
              </w:rPr>
            </w:pPr>
            <w:r>
              <w:rPr>
                <w:sz w:val="24"/>
              </w:rPr>
              <w:t>Знакомствостембрамиголосовоперныхпевцов. Освоение терминологии. Звучащие тесты и кроссворды на проверку знаний.</w:t>
            </w:r>
          </w:p>
          <w:p w:rsidR="00F13E51" w:rsidRDefault="00A522EB">
            <w:pPr>
              <w:pStyle w:val="TableParagraph"/>
              <w:ind w:left="118"/>
              <w:rPr>
                <w:sz w:val="24"/>
              </w:rPr>
            </w:pPr>
            <w:r>
              <w:rPr>
                <w:sz w:val="24"/>
              </w:rPr>
              <w:t>Разучивание,исполнениепесни,хораизоперы. Рисование героев, сцен из опер.</w:t>
            </w:r>
          </w:p>
          <w:p w:rsidR="00F13E51" w:rsidRDefault="00A522EB">
            <w:pPr>
              <w:pStyle w:val="TableParagraph"/>
              <w:ind w:left="118" w:right="1338"/>
              <w:rPr>
                <w:sz w:val="24"/>
              </w:rPr>
            </w:pPr>
            <w:r>
              <w:rPr>
                <w:i/>
                <w:sz w:val="24"/>
              </w:rPr>
              <w:t>Навыборилифакультативно</w:t>
            </w:r>
            <w:r>
              <w:rPr>
                <w:sz w:val="24"/>
              </w:rPr>
              <w:t>: Просмотр фильма-оперы.</w:t>
            </w:r>
          </w:p>
          <w:p w:rsidR="00F13E51" w:rsidRDefault="00A522EB">
            <w:pPr>
              <w:pStyle w:val="TableParagraph"/>
              <w:spacing w:line="262" w:lineRule="exact"/>
              <w:ind w:left="118"/>
              <w:rPr>
                <w:sz w:val="24"/>
              </w:rPr>
            </w:pPr>
            <w:r>
              <w:rPr>
                <w:sz w:val="24"/>
              </w:rPr>
              <w:t>Постановкадетской</w:t>
            </w:r>
            <w:r>
              <w:rPr>
                <w:spacing w:val="-2"/>
                <w:sz w:val="24"/>
              </w:rPr>
              <w:t xml:space="preserve"> оперы</w:t>
            </w:r>
          </w:p>
        </w:tc>
      </w:tr>
      <w:tr w:rsidR="00F13E51">
        <w:trPr>
          <w:trHeight w:val="276"/>
        </w:trPr>
        <w:tc>
          <w:tcPr>
            <w:tcW w:w="1188" w:type="dxa"/>
            <w:tcBorders>
              <w:top w:val="single" w:sz="8" w:space="0" w:color="000000"/>
              <w:right w:val="single" w:sz="8" w:space="0" w:color="000000"/>
            </w:tcBorders>
          </w:tcPr>
          <w:p w:rsidR="00F13E51" w:rsidRDefault="00A522EB">
            <w:pPr>
              <w:pStyle w:val="TableParagraph"/>
              <w:spacing w:line="257" w:lineRule="exact"/>
              <w:ind w:left="113"/>
              <w:rPr>
                <w:sz w:val="24"/>
              </w:rPr>
            </w:pPr>
            <w:r>
              <w:rPr>
                <w:spacing w:val="-5"/>
                <w:sz w:val="24"/>
              </w:rPr>
              <w:t>Д)</w:t>
            </w:r>
          </w:p>
        </w:tc>
        <w:tc>
          <w:tcPr>
            <w:tcW w:w="113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118"/>
              <w:rPr>
                <w:sz w:val="24"/>
              </w:rPr>
            </w:pPr>
            <w:r>
              <w:rPr>
                <w:spacing w:val="-2"/>
                <w:sz w:val="24"/>
              </w:rPr>
              <w:t>Сюжет</w:t>
            </w:r>
          </w:p>
        </w:tc>
        <w:tc>
          <w:tcPr>
            <w:tcW w:w="2212" w:type="dxa"/>
            <w:tcBorders>
              <w:top w:val="single" w:sz="8" w:space="0" w:color="000000"/>
              <w:left w:val="single" w:sz="8" w:space="0" w:color="000000"/>
              <w:right w:val="single" w:sz="8" w:space="0" w:color="000000"/>
            </w:tcBorders>
          </w:tcPr>
          <w:p w:rsidR="00F13E51" w:rsidRDefault="00A522EB">
            <w:pPr>
              <w:pStyle w:val="TableParagraph"/>
              <w:spacing w:line="257" w:lineRule="exact"/>
              <w:ind w:left="118"/>
              <w:rPr>
                <w:sz w:val="24"/>
              </w:rPr>
            </w:pPr>
            <w:r>
              <w:rPr>
                <w:spacing w:val="-2"/>
                <w:sz w:val="24"/>
              </w:rPr>
              <w:t>Либретто.</w:t>
            </w:r>
          </w:p>
        </w:tc>
        <w:tc>
          <w:tcPr>
            <w:tcW w:w="5598" w:type="dxa"/>
            <w:tcBorders>
              <w:top w:val="single" w:sz="8" w:space="0" w:color="000000"/>
              <w:left w:val="single" w:sz="8" w:space="0" w:color="000000"/>
            </w:tcBorders>
          </w:tcPr>
          <w:p w:rsidR="00F13E51" w:rsidRDefault="00A522EB">
            <w:pPr>
              <w:pStyle w:val="TableParagraph"/>
              <w:spacing w:line="257" w:lineRule="exact"/>
              <w:ind w:left="118"/>
              <w:rPr>
                <w:sz w:val="24"/>
              </w:rPr>
            </w:pPr>
            <w:r>
              <w:rPr>
                <w:sz w:val="24"/>
              </w:rPr>
              <w:t xml:space="preserve">Знакомствослибретто,структурой </w:t>
            </w:r>
            <w:r>
              <w:rPr>
                <w:spacing w:val="-2"/>
                <w:sz w:val="24"/>
              </w:rPr>
              <w:t>музыкального</w:t>
            </w:r>
          </w:p>
        </w:tc>
      </w:tr>
    </w:tbl>
    <w:p w:rsidR="00F13E51" w:rsidRDefault="00F13E51">
      <w:pPr>
        <w:spacing w:line="257"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4968"/>
        </w:trPr>
        <w:tc>
          <w:tcPr>
            <w:tcW w:w="1188" w:type="dxa"/>
            <w:tcBorders>
              <w:bottom w:val="single" w:sz="8" w:space="0" w:color="000000"/>
              <w:right w:val="single" w:sz="8" w:space="0" w:color="000000"/>
            </w:tcBorders>
          </w:tcPr>
          <w:p w:rsidR="00F13E51" w:rsidRDefault="00A522EB">
            <w:pPr>
              <w:pStyle w:val="TableParagraph"/>
              <w:spacing w:line="271" w:lineRule="exact"/>
              <w:ind w:left="113"/>
              <w:rPr>
                <w:sz w:val="24"/>
              </w:rPr>
            </w:pPr>
            <w:r>
              <w:rPr>
                <w:sz w:val="24"/>
              </w:rPr>
              <w:lastRenderedPageBreak/>
              <w:t>2—</w:t>
            </w:r>
            <w:r>
              <w:rPr>
                <w:spacing w:val="-10"/>
                <w:sz w:val="24"/>
              </w:rPr>
              <w:t>3</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left w:val="single" w:sz="8" w:space="0" w:color="000000"/>
              <w:bottom w:val="single" w:sz="8" w:space="0" w:color="000000"/>
              <w:right w:val="single" w:sz="8" w:space="0" w:color="000000"/>
            </w:tcBorders>
          </w:tcPr>
          <w:p w:rsidR="00F13E51" w:rsidRDefault="00A522EB">
            <w:pPr>
              <w:pStyle w:val="TableParagraph"/>
              <w:ind w:left="118" w:right="117"/>
              <w:rPr>
                <w:sz w:val="24"/>
              </w:rPr>
            </w:pPr>
            <w:r>
              <w:rPr>
                <w:spacing w:val="-2"/>
                <w:sz w:val="24"/>
              </w:rPr>
              <w:t xml:space="preserve">музыкал ьного спектак </w:t>
            </w:r>
            <w:r>
              <w:rPr>
                <w:spacing w:val="-6"/>
                <w:sz w:val="24"/>
              </w:rPr>
              <w:t>ля</w:t>
            </w: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118"/>
              <w:rPr>
                <w:sz w:val="24"/>
              </w:rPr>
            </w:pPr>
            <w:r>
              <w:rPr>
                <w:sz w:val="24"/>
              </w:rPr>
              <w:t xml:space="preserve">Развитиемузыкив соответствии с </w:t>
            </w:r>
            <w:r>
              <w:rPr>
                <w:spacing w:val="-2"/>
                <w:sz w:val="24"/>
              </w:rPr>
              <w:t>сюжетом.</w:t>
            </w:r>
          </w:p>
          <w:p w:rsidR="00F13E51" w:rsidRDefault="00A522EB">
            <w:pPr>
              <w:pStyle w:val="TableParagraph"/>
              <w:ind w:left="118" w:right="185"/>
              <w:rPr>
                <w:sz w:val="24"/>
              </w:rPr>
            </w:pPr>
            <w:r>
              <w:rPr>
                <w:sz w:val="24"/>
              </w:rPr>
              <w:t xml:space="preserve">Действияисцены в опере и балете. </w:t>
            </w:r>
            <w:r>
              <w:rPr>
                <w:spacing w:val="-2"/>
                <w:sz w:val="24"/>
              </w:rPr>
              <w:t>Контрастные образы, лейтмотивы</w:t>
            </w: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pacing w:val="-2"/>
                <w:sz w:val="24"/>
              </w:rPr>
              <w:t>спектак-</w:t>
            </w:r>
          </w:p>
          <w:p w:rsidR="00F13E51" w:rsidRDefault="00A522EB">
            <w:pPr>
              <w:pStyle w:val="TableParagraph"/>
              <w:ind w:left="118"/>
              <w:rPr>
                <w:sz w:val="24"/>
              </w:rPr>
            </w:pPr>
            <w:r>
              <w:rPr>
                <w:sz w:val="24"/>
              </w:rPr>
              <w:t>ля. Пересказ либретто изученных опер и балетов. Анализвыразительныхсредств,создающихобразы главных героев, противоборствующих сторон.</w:t>
            </w:r>
          </w:p>
          <w:p w:rsidR="00F13E51" w:rsidRDefault="00A522EB">
            <w:pPr>
              <w:pStyle w:val="TableParagraph"/>
              <w:ind w:left="118"/>
              <w:rPr>
                <w:sz w:val="24"/>
              </w:rPr>
            </w:pPr>
            <w:r>
              <w:rPr>
                <w:sz w:val="24"/>
              </w:rPr>
              <w:t xml:space="preserve">Наблюдение за музыкальным развитием, характеристикаприёмов,использованных </w:t>
            </w:r>
            <w:r>
              <w:rPr>
                <w:spacing w:val="-2"/>
                <w:sz w:val="24"/>
              </w:rPr>
              <w:t>композитором.</w:t>
            </w:r>
          </w:p>
          <w:p w:rsidR="00F13E51" w:rsidRDefault="00A522EB">
            <w:pPr>
              <w:pStyle w:val="TableParagraph"/>
              <w:ind w:left="118"/>
              <w:rPr>
                <w:sz w:val="24"/>
              </w:rPr>
            </w:pPr>
            <w:r>
              <w:rPr>
                <w:sz w:val="24"/>
              </w:rPr>
              <w:t xml:space="preserve">Вокализация,пропеваниемузыкальныхтем; пластическое интонирование оркестровых </w:t>
            </w:r>
            <w:r>
              <w:rPr>
                <w:spacing w:val="-2"/>
                <w:sz w:val="24"/>
              </w:rPr>
              <w:t>фрагментов.</w:t>
            </w:r>
          </w:p>
          <w:p w:rsidR="00F13E51" w:rsidRDefault="00A522EB">
            <w:pPr>
              <w:pStyle w:val="TableParagraph"/>
              <w:ind w:left="118" w:right="190"/>
              <w:rPr>
                <w:sz w:val="24"/>
              </w:rPr>
            </w:pPr>
            <w:r>
              <w:rPr>
                <w:sz w:val="24"/>
              </w:rPr>
              <w:t>Музыкальнаявикторинаназнаниемузыки. Звучащие и терминологические тесты.</w:t>
            </w:r>
          </w:p>
          <w:p w:rsidR="00F13E51" w:rsidRDefault="00A522EB">
            <w:pPr>
              <w:pStyle w:val="TableParagraph"/>
              <w:ind w:left="118" w:right="1193"/>
              <w:rPr>
                <w:sz w:val="24"/>
              </w:rPr>
            </w:pPr>
            <w:r>
              <w:rPr>
                <w:i/>
                <w:sz w:val="24"/>
              </w:rPr>
              <w:t>На выбор или факультативно</w:t>
            </w:r>
            <w:r>
              <w:rPr>
                <w:sz w:val="24"/>
              </w:rPr>
              <w:t xml:space="preserve">: Коллективноечтениелибреттовжанре </w:t>
            </w:r>
            <w:r>
              <w:rPr>
                <w:spacing w:val="-2"/>
                <w:sz w:val="24"/>
              </w:rPr>
              <w:t>сторителлинг.</w:t>
            </w:r>
          </w:p>
          <w:p w:rsidR="00F13E51" w:rsidRDefault="00A522EB">
            <w:pPr>
              <w:pStyle w:val="TableParagraph"/>
              <w:ind w:left="118"/>
              <w:rPr>
                <w:sz w:val="24"/>
              </w:rPr>
            </w:pPr>
            <w:r>
              <w:rPr>
                <w:sz w:val="24"/>
              </w:rPr>
              <w:t>Созданиелюбительскоговидеофильманаоснове выбранного либретто.</w:t>
            </w:r>
          </w:p>
          <w:p w:rsidR="00F13E51" w:rsidRDefault="00A522EB">
            <w:pPr>
              <w:pStyle w:val="TableParagraph"/>
              <w:spacing w:line="262" w:lineRule="exact"/>
              <w:ind w:left="118"/>
              <w:rPr>
                <w:sz w:val="24"/>
              </w:rPr>
            </w:pPr>
            <w:r>
              <w:rPr>
                <w:sz w:val="24"/>
              </w:rPr>
              <w:t>Просмотрфильма-оперыилифильма-</w:t>
            </w:r>
            <w:r>
              <w:rPr>
                <w:spacing w:val="-2"/>
                <w:sz w:val="24"/>
              </w:rPr>
              <w:t>балета</w:t>
            </w:r>
          </w:p>
        </w:tc>
      </w:tr>
      <w:tr w:rsidR="00F13E51">
        <w:trPr>
          <w:trHeight w:val="331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Е)</w:t>
            </w:r>
          </w:p>
          <w:p w:rsidR="00F13E51" w:rsidRDefault="00A522EB">
            <w:pPr>
              <w:pStyle w:val="TableParagraph"/>
              <w:ind w:left="113"/>
              <w:rPr>
                <w:sz w:val="24"/>
              </w:rPr>
            </w:pPr>
            <w:r>
              <w:rPr>
                <w:sz w:val="24"/>
              </w:rPr>
              <w:t>2—</w:t>
            </w:r>
            <w:r>
              <w:rPr>
                <w:spacing w:val="-10"/>
                <w:sz w:val="24"/>
              </w:rPr>
              <w:t>3</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43"/>
              <w:rPr>
                <w:sz w:val="24"/>
              </w:rPr>
            </w:pPr>
            <w:r>
              <w:rPr>
                <w:spacing w:val="-2"/>
                <w:sz w:val="24"/>
              </w:rPr>
              <w:t xml:space="preserve">Оперетт </w:t>
            </w:r>
            <w:r>
              <w:rPr>
                <w:spacing w:val="-6"/>
                <w:sz w:val="24"/>
              </w:rPr>
              <w:t xml:space="preserve">а, </w:t>
            </w:r>
            <w:r>
              <w:rPr>
                <w:spacing w:val="-2"/>
                <w:sz w:val="24"/>
              </w:rPr>
              <w:t>мюзикл</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89"/>
              <w:rPr>
                <w:sz w:val="24"/>
              </w:rPr>
            </w:pPr>
            <w:r>
              <w:rPr>
                <w:spacing w:val="-2"/>
                <w:sz w:val="24"/>
              </w:rPr>
              <w:t xml:space="preserve">История </w:t>
            </w:r>
            <w:r>
              <w:rPr>
                <w:sz w:val="24"/>
              </w:rPr>
              <w:t xml:space="preserve">возникновения и </w:t>
            </w:r>
            <w:r>
              <w:rPr>
                <w:spacing w:val="-2"/>
                <w:sz w:val="24"/>
              </w:rPr>
              <w:t xml:space="preserve">особенности </w:t>
            </w:r>
            <w:r>
              <w:rPr>
                <w:sz w:val="24"/>
              </w:rPr>
              <w:t>жанра.Отдельные номераизоперетт И. Штрауса,</w:t>
            </w:r>
          </w:p>
          <w:p w:rsidR="00F13E51" w:rsidRDefault="00A522EB">
            <w:pPr>
              <w:pStyle w:val="TableParagraph"/>
              <w:ind w:left="118" w:right="726"/>
              <w:rPr>
                <w:sz w:val="24"/>
              </w:rPr>
            </w:pPr>
            <w:r>
              <w:rPr>
                <w:sz w:val="24"/>
              </w:rPr>
              <w:t xml:space="preserve">И.Кальмана, </w:t>
            </w:r>
            <w:r>
              <w:rPr>
                <w:spacing w:val="-2"/>
                <w:sz w:val="24"/>
              </w:rPr>
              <w:t>мюзиклов</w:t>
            </w:r>
          </w:p>
          <w:p w:rsidR="00F13E51" w:rsidRDefault="00A522EB">
            <w:pPr>
              <w:pStyle w:val="TableParagraph"/>
              <w:ind w:left="118" w:right="774"/>
              <w:rPr>
                <w:sz w:val="24"/>
              </w:rPr>
            </w:pPr>
            <w:r>
              <w:rPr>
                <w:sz w:val="24"/>
              </w:rPr>
              <w:t>Р.Роджерса, Ф.Лоу и</w:t>
            </w:r>
            <w:r>
              <w:rPr>
                <w:spacing w:val="-5"/>
                <w:sz w:val="24"/>
              </w:rPr>
              <w:t>др.</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Знакомствосжанрамиоперетты,мюзикла. Слушание фрагментов из оперетт, анализ характерных особенностей жанра.</w:t>
            </w:r>
          </w:p>
          <w:p w:rsidR="00F13E51" w:rsidRDefault="00A522EB">
            <w:pPr>
              <w:pStyle w:val="TableParagraph"/>
              <w:ind w:left="118"/>
              <w:rPr>
                <w:sz w:val="24"/>
              </w:rPr>
            </w:pPr>
            <w:r>
              <w:rPr>
                <w:sz w:val="24"/>
              </w:rPr>
              <w:t>Разучивание,исполнениеотдельныхномеровиз популярных музыкальных спектаклей.</w:t>
            </w:r>
          </w:p>
          <w:p w:rsidR="00F13E51" w:rsidRDefault="00A522EB">
            <w:pPr>
              <w:pStyle w:val="TableParagraph"/>
              <w:ind w:left="118"/>
              <w:rPr>
                <w:sz w:val="24"/>
              </w:rPr>
            </w:pPr>
            <w:r>
              <w:rPr>
                <w:sz w:val="24"/>
              </w:rPr>
              <w:t xml:space="preserve">Сравнениеразныхпостановокодногоитогоже </w:t>
            </w:r>
            <w:r>
              <w:rPr>
                <w:spacing w:val="-2"/>
                <w:sz w:val="24"/>
              </w:rPr>
              <w:t>мюзикла.</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ight="329"/>
              <w:rPr>
                <w:sz w:val="24"/>
              </w:rPr>
            </w:pPr>
            <w:r>
              <w:rPr>
                <w:sz w:val="24"/>
              </w:rPr>
              <w:t>Посещениемузыкальноготеатра:спектакльв жанре оперетты или мюзикла.</w:t>
            </w:r>
          </w:p>
          <w:p w:rsidR="00F13E51" w:rsidRDefault="00A522EB">
            <w:pPr>
              <w:pStyle w:val="TableParagraph"/>
              <w:spacing w:line="270" w:lineRule="atLeast"/>
              <w:ind w:left="118"/>
              <w:rPr>
                <w:sz w:val="24"/>
              </w:rPr>
            </w:pPr>
            <w:r>
              <w:rPr>
                <w:sz w:val="24"/>
              </w:rPr>
              <w:t>Постановкафрагментов,сценизмюзикла— спектакль для родителей</w:t>
            </w:r>
          </w:p>
        </w:tc>
      </w:tr>
      <w:tr w:rsidR="00F13E51">
        <w:trPr>
          <w:trHeight w:val="3035"/>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Ж)</w:t>
            </w:r>
          </w:p>
          <w:p w:rsidR="00F13E51" w:rsidRDefault="00A522EB">
            <w:pPr>
              <w:pStyle w:val="TableParagraph"/>
              <w:ind w:left="113"/>
              <w:rPr>
                <w:sz w:val="24"/>
              </w:rPr>
            </w:pPr>
            <w:r>
              <w:rPr>
                <w:sz w:val="24"/>
              </w:rPr>
              <w:t>2—</w:t>
            </w:r>
            <w:r>
              <w:rPr>
                <w:spacing w:val="-10"/>
                <w:sz w:val="24"/>
              </w:rPr>
              <w:t>3</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7"/>
              <w:rPr>
                <w:sz w:val="24"/>
              </w:rPr>
            </w:pPr>
            <w:r>
              <w:rPr>
                <w:spacing w:val="-4"/>
                <w:sz w:val="24"/>
              </w:rPr>
              <w:t xml:space="preserve">Кто </w:t>
            </w:r>
            <w:r>
              <w:rPr>
                <w:spacing w:val="-2"/>
                <w:sz w:val="24"/>
              </w:rPr>
              <w:t xml:space="preserve">создаёт музыкал </w:t>
            </w:r>
            <w:r>
              <w:rPr>
                <w:spacing w:val="-4"/>
                <w:sz w:val="24"/>
              </w:rPr>
              <w:t xml:space="preserve">ьный </w:t>
            </w:r>
            <w:r>
              <w:rPr>
                <w:spacing w:val="-2"/>
                <w:sz w:val="24"/>
              </w:rPr>
              <w:t xml:space="preserve">спектак </w:t>
            </w:r>
            <w:r>
              <w:rPr>
                <w:spacing w:val="-4"/>
                <w:sz w:val="24"/>
              </w:rPr>
              <w:t>ль?</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7"/>
              <w:rPr>
                <w:sz w:val="24"/>
              </w:rPr>
            </w:pPr>
            <w:r>
              <w:rPr>
                <w:spacing w:val="-2"/>
                <w:sz w:val="24"/>
              </w:rPr>
              <w:t xml:space="preserve">Профессии музыкального </w:t>
            </w:r>
            <w:r>
              <w:rPr>
                <w:sz w:val="24"/>
              </w:rPr>
              <w:t xml:space="preserve">театра: дирижёр, режиссёр,оперные певцы,балериныи </w:t>
            </w:r>
            <w:r>
              <w:rPr>
                <w:spacing w:val="-2"/>
                <w:sz w:val="24"/>
              </w:rPr>
              <w:t xml:space="preserve">танцовщики, </w:t>
            </w:r>
            <w:r>
              <w:rPr>
                <w:sz w:val="24"/>
              </w:rPr>
              <w:t>художники и т. д.</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Диалог с учителем по поводу синкретичного характерамузыкальногоспектакля.Знакомствос миром театральных профессий, творчеством театральных режиссёров, художников и др.</w:t>
            </w:r>
          </w:p>
          <w:p w:rsidR="00F13E51" w:rsidRDefault="00A522EB">
            <w:pPr>
              <w:pStyle w:val="TableParagraph"/>
              <w:ind w:left="118" w:right="268"/>
              <w:rPr>
                <w:sz w:val="24"/>
              </w:rPr>
            </w:pPr>
            <w:r>
              <w:rPr>
                <w:sz w:val="24"/>
              </w:rPr>
              <w:t>Просмотрфрагментоводногоитогожеспектакля в разных постановках. Обсуждение различий в оформлении, режиссуре.</w:t>
            </w:r>
          </w:p>
          <w:p w:rsidR="00F13E51" w:rsidRDefault="00A522EB">
            <w:pPr>
              <w:pStyle w:val="TableParagraph"/>
              <w:ind w:left="118" w:right="190"/>
              <w:rPr>
                <w:sz w:val="24"/>
              </w:rPr>
            </w:pPr>
            <w:r>
              <w:rPr>
                <w:sz w:val="24"/>
              </w:rPr>
              <w:t>Созданиеэскизовкостюмовидекорацийкодному из изученных музыкальных спектаклей.</w:t>
            </w:r>
          </w:p>
          <w:p w:rsidR="00F13E51" w:rsidRDefault="00A522EB">
            <w:pPr>
              <w:pStyle w:val="TableParagraph"/>
              <w:spacing w:line="270" w:lineRule="atLeast"/>
              <w:ind w:left="118" w:right="892"/>
              <w:rPr>
                <w:sz w:val="24"/>
              </w:rPr>
            </w:pPr>
            <w:r>
              <w:rPr>
                <w:i/>
                <w:sz w:val="24"/>
              </w:rPr>
              <w:t>На выбор или факультативно</w:t>
            </w:r>
            <w:r>
              <w:rPr>
                <w:sz w:val="24"/>
              </w:rPr>
              <w:t>:Виртуальныйквестпомузыкальномутеатру</w:t>
            </w:r>
          </w:p>
        </w:tc>
      </w:tr>
      <w:tr w:rsidR="00F13E51">
        <w:trPr>
          <w:trHeight w:val="3037"/>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З)</w:t>
            </w:r>
          </w:p>
          <w:p w:rsidR="00F13E51" w:rsidRDefault="00A522EB">
            <w:pPr>
              <w:pStyle w:val="TableParagraph"/>
              <w:ind w:left="113"/>
              <w:rPr>
                <w:sz w:val="24"/>
              </w:rPr>
            </w:pPr>
            <w:r>
              <w:rPr>
                <w:sz w:val="24"/>
              </w:rPr>
              <w:t>2—</w:t>
            </w:r>
            <w:r>
              <w:rPr>
                <w:spacing w:val="-10"/>
                <w:sz w:val="24"/>
              </w:rPr>
              <w:t>6</w:t>
            </w:r>
          </w:p>
          <w:p w:rsidR="00F13E51" w:rsidRDefault="00A522EB">
            <w:pPr>
              <w:pStyle w:val="TableParagraph"/>
              <w:ind w:left="113" w:right="174"/>
              <w:rPr>
                <w:sz w:val="24"/>
              </w:rPr>
            </w:pPr>
            <w:r>
              <w:rPr>
                <w:spacing w:val="-2"/>
                <w:sz w:val="24"/>
              </w:rPr>
              <w:t xml:space="preserve">учебных </w:t>
            </w:r>
            <w:r>
              <w:rPr>
                <w:spacing w:val="-4"/>
                <w:sz w:val="24"/>
              </w:rPr>
              <w:t>часов</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29"/>
              <w:rPr>
                <w:sz w:val="24"/>
              </w:rPr>
            </w:pPr>
            <w:r>
              <w:rPr>
                <w:spacing w:val="-2"/>
                <w:sz w:val="24"/>
              </w:rPr>
              <w:t xml:space="preserve">Патриот ическая </w:t>
            </w:r>
            <w:r>
              <w:rPr>
                <w:spacing w:val="-10"/>
                <w:sz w:val="24"/>
              </w:rPr>
              <w:t xml:space="preserve">и </w:t>
            </w:r>
            <w:r>
              <w:rPr>
                <w:spacing w:val="-2"/>
                <w:sz w:val="24"/>
              </w:rPr>
              <w:t xml:space="preserve">народна </w:t>
            </w:r>
            <w:r>
              <w:rPr>
                <w:sz w:val="24"/>
              </w:rPr>
              <w:t xml:space="preserve">я тема в театреи </w:t>
            </w:r>
            <w:r>
              <w:rPr>
                <w:spacing w:val="-4"/>
                <w:sz w:val="24"/>
              </w:rPr>
              <w:t>кино</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174"/>
              <w:rPr>
                <w:sz w:val="24"/>
              </w:rPr>
            </w:pPr>
            <w:r>
              <w:rPr>
                <w:sz w:val="24"/>
              </w:rPr>
              <w:t xml:space="preserve">Историясоздания, </w:t>
            </w:r>
            <w:r>
              <w:rPr>
                <w:spacing w:val="-2"/>
                <w:sz w:val="24"/>
              </w:rPr>
              <w:t xml:space="preserve">значение музыкально- </w:t>
            </w:r>
            <w:r>
              <w:rPr>
                <w:sz w:val="24"/>
              </w:rPr>
              <w:t xml:space="preserve">сценических и </w:t>
            </w:r>
            <w:r>
              <w:rPr>
                <w:spacing w:val="-2"/>
                <w:sz w:val="24"/>
              </w:rPr>
              <w:t xml:space="preserve">экранных произведений, посвящённых </w:t>
            </w:r>
            <w:r>
              <w:rPr>
                <w:sz w:val="24"/>
              </w:rPr>
              <w:t>нашему народу, его истории, теме</w:t>
            </w:r>
          </w:p>
          <w:p w:rsidR="00F13E51" w:rsidRDefault="00A522EB">
            <w:pPr>
              <w:pStyle w:val="TableParagraph"/>
              <w:spacing w:line="270" w:lineRule="atLeast"/>
              <w:ind w:left="118" w:right="957"/>
              <w:rPr>
                <w:sz w:val="24"/>
              </w:rPr>
            </w:pPr>
            <w:r>
              <w:rPr>
                <w:spacing w:val="-2"/>
                <w:sz w:val="24"/>
              </w:rPr>
              <w:t>служения Отечеству.</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Чтениеучебныхипопулярныхтекстовобистории создания патриотических опер, фильмов, о творческих поисках композиторов, создававших к ним музыку. Диалог с учителем.</w:t>
            </w:r>
          </w:p>
          <w:p w:rsidR="00F13E51" w:rsidRDefault="00A522EB">
            <w:pPr>
              <w:pStyle w:val="TableParagraph"/>
              <w:ind w:left="118"/>
              <w:rPr>
                <w:sz w:val="24"/>
              </w:rPr>
            </w:pPr>
            <w:r>
              <w:rPr>
                <w:sz w:val="24"/>
              </w:rPr>
              <w:t>Просмотр фрагментов крупных сценических произведений,фильмов.Обсуждениехарактера героев и событий.</w:t>
            </w:r>
          </w:p>
          <w:p w:rsidR="00F13E51" w:rsidRDefault="00A522EB">
            <w:pPr>
              <w:pStyle w:val="TableParagraph"/>
              <w:ind w:left="118"/>
              <w:rPr>
                <w:sz w:val="24"/>
              </w:rPr>
            </w:pPr>
            <w:r>
              <w:rPr>
                <w:sz w:val="24"/>
              </w:rPr>
              <w:t xml:space="preserve">Проблемнаяситуация:зачемнужнасерьёзная </w:t>
            </w:r>
            <w:r>
              <w:rPr>
                <w:spacing w:val="-2"/>
                <w:sz w:val="24"/>
              </w:rPr>
              <w:t>музыка?</w:t>
            </w:r>
          </w:p>
          <w:p w:rsidR="00F13E51" w:rsidRDefault="00A522EB">
            <w:pPr>
              <w:pStyle w:val="TableParagraph"/>
              <w:spacing w:line="270" w:lineRule="atLeast"/>
              <w:ind w:left="118"/>
              <w:rPr>
                <w:sz w:val="24"/>
              </w:rPr>
            </w:pPr>
            <w:r>
              <w:rPr>
                <w:sz w:val="24"/>
              </w:rPr>
              <w:t>Разучивание, исполнение песен о Родине, нашей стране,историческихсобытияхиподвигахгероев.</w:t>
            </w:r>
          </w:p>
        </w:tc>
      </w:tr>
    </w:tbl>
    <w:p w:rsidR="00F13E51" w:rsidRDefault="00F13E51">
      <w:pPr>
        <w:spacing w:line="270" w:lineRule="atLeast"/>
        <w:rPr>
          <w:sz w:val="24"/>
        </w:rPr>
        <w:sectPr w:rsidR="00F13E51">
          <w:type w:val="continuous"/>
          <w:pgSz w:w="11900" w:h="16840"/>
          <w:pgMar w:top="1140" w:right="520" w:bottom="1129"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277"/>
        </w:trPr>
        <w:tc>
          <w:tcPr>
            <w:tcW w:w="1188" w:type="dxa"/>
            <w:vMerge w:val="restart"/>
            <w:tcBorders>
              <w:right w:val="single" w:sz="8" w:space="0" w:color="000000"/>
            </w:tcBorders>
          </w:tcPr>
          <w:p w:rsidR="00F13E51" w:rsidRDefault="00F13E51">
            <w:pPr>
              <w:pStyle w:val="TableParagraph"/>
              <w:rPr>
                <w:sz w:val="24"/>
              </w:rPr>
            </w:pPr>
          </w:p>
        </w:tc>
        <w:tc>
          <w:tcPr>
            <w:tcW w:w="1132" w:type="dxa"/>
            <w:vMerge w:val="restart"/>
            <w:tcBorders>
              <w:left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nil"/>
              <w:right w:val="single" w:sz="8" w:space="0" w:color="000000"/>
            </w:tcBorders>
          </w:tcPr>
          <w:p w:rsidR="00F13E51" w:rsidRDefault="00A522EB">
            <w:pPr>
              <w:pStyle w:val="TableParagraph"/>
              <w:spacing w:line="257" w:lineRule="exact"/>
              <w:ind w:left="118"/>
              <w:rPr>
                <w:sz w:val="24"/>
              </w:rPr>
            </w:pPr>
            <w:r>
              <w:rPr>
                <w:spacing w:val="-2"/>
                <w:sz w:val="24"/>
              </w:rPr>
              <w:t>Фрагменты,</w:t>
            </w:r>
          </w:p>
        </w:tc>
        <w:tc>
          <w:tcPr>
            <w:tcW w:w="5598" w:type="dxa"/>
            <w:tcBorders>
              <w:left w:val="single" w:sz="8" w:space="0" w:color="000000"/>
              <w:bottom w:val="nil"/>
            </w:tcBorders>
          </w:tcPr>
          <w:p w:rsidR="00F13E51" w:rsidRDefault="00A522EB">
            <w:pPr>
              <w:pStyle w:val="TableParagraph"/>
              <w:spacing w:line="257" w:lineRule="exact"/>
              <w:ind w:left="118"/>
              <w:rPr>
                <w:sz w:val="24"/>
              </w:rPr>
            </w:pPr>
            <w:r>
              <w:rPr>
                <w:i/>
                <w:sz w:val="24"/>
              </w:rPr>
              <w:t>Навыбор или</w:t>
            </w:r>
            <w:r>
              <w:rPr>
                <w:i/>
                <w:spacing w:val="-2"/>
                <w:sz w:val="24"/>
              </w:rPr>
              <w:t>факультативно</w:t>
            </w:r>
            <w:r>
              <w:rPr>
                <w:spacing w:val="-2"/>
                <w:sz w:val="24"/>
              </w:rPr>
              <w:t>:</w:t>
            </w:r>
          </w:p>
        </w:tc>
      </w:tr>
      <w:tr w:rsidR="00F13E51">
        <w:trPr>
          <w:trHeight w:val="266"/>
        </w:trPr>
        <w:tc>
          <w:tcPr>
            <w:tcW w:w="1188" w:type="dxa"/>
            <w:vMerge/>
            <w:tcBorders>
              <w:top w:val="nil"/>
              <w:right w:val="single" w:sz="8" w:space="0" w:color="000000"/>
            </w:tcBorders>
          </w:tcPr>
          <w:p w:rsidR="00F13E51" w:rsidRDefault="00F13E51">
            <w:pPr>
              <w:rPr>
                <w:sz w:val="2"/>
                <w:szCs w:val="2"/>
              </w:rPr>
            </w:pPr>
          </w:p>
        </w:tc>
        <w:tc>
          <w:tcPr>
            <w:tcW w:w="1132" w:type="dxa"/>
            <w:vMerge/>
            <w:tcBorders>
              <w:top w:val="nil"/>
              <w:left w:val="single" w:sz="8" w:space="0" w:color="000000"/>
              <w:right w:val="single" w:sz="8" w:space="0" w:color="000000"/>
            </w:tcBorders>
          </w:tcPr>
          <w:p w:rsidR="00F13E51" w:rsidRDefault="00F13E51">
            <w:pPr>
              <w:rPr>
                <w:sz w:val="2"/>
                <w:szCs w:val="2"/>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46" w:lineRule="exact"/>
              <w:ind w:left="118"/>
              <w:rPr>
                <w:sz w:val="24"/>
              </w:rPr>
            </w:pPr>
            <w:r>
              <w:rPr>
                <w:sz w:val="24"/>
              </w:rPr>
              <w:t>отдельные</w:t>
            </w:r>
            <w:r>
              <w:rPr>
                <w:spacing w:val="-2"/>
                <w:sz w:val="24"/>
              </w:rPr>
              <w:t>номера</w:t>
            </w:r>
          </w:p>
        </w:tc>
        <w:tc>
          <w:tcPr>
            <w:tcW w:w="5598" w:type="dxa"/>
            <w:tcBorders>
              <w:top w:val="nil"/>
              <w:left w:val="single" w:sz="8" w:space="0" w:color="000000"/>
              <w:bottom w:val="nil"/>
            </w:tcBorders>
          </w:tcPr>
          <w:p w:rsidR="00F13E51" w:rsidRDefault="00A522EB">
            <w:pPr>
              <w:pStyle w:val="TableParagraph"/>
              <w:spacing w:line="246" w:lineRule="exact"/>
              <w:ind w:left="118"/>
              <w:rPr>
                <w:sz w:val="24"/>
              </w:rPr>
            </w:pPr>
            <w:r>
              <w:rPr>
                <w:sz w:val="24"/>
              </w:rPr>
              <w:t>Посещениетеатра/кинотеатра—</w:t>
            </w:r>
            <w:r>
              <w:rPr>
                <w:spacing w:val="-2"/>
                <w:sz w:val="24"/>
              </w:rPr>
              <w:t>просмотр</w:t>
            </w:r>
          </w:p>
        </w:tc>
      </w:tr>
      <w:tr w:rsidR="00F13E51">
        <w:trPr>
          <w:trHeight w:val="265"/>
        </w:trPr>
        <w:tc>
          <w:tcPr>
            <w:tcW w:w="1188" w:type="dxa"/>
            <w:vMerge/>
            <w:tcBorders>
              <w:top w:val="nil"/>
              <w:right w:val="single" w:sz="8" w:space="0" w:color="000000"/>
            </w:tcBorders>
          </w:tcPr>
          <w:p w:rsidR="00F13E51" w:rsidRDefault="00F13E51">
            <w:pPr>
              <w:rPr>
                <w:sz w:val="2"/>
                <w:szCs w:val="2"/>
              </w:rPr>
            </w:pPr>
          </w:p>
        </w:tc>
        <w:tc>
          <w:tcPr>
            <w:tcW w:w="1132" w:type="dxa"/>
            <w:vMerge/>
            <w:tcBorders>
              <w:top w:val="nil"/>
              <w:left w:val="single" w:sz="8" w:space="0" w:color="000000"/>
              <w:right w:val="single" w:sz="8" w:space="0" w:color="000000"/>
            </w:tcBorders>
          </w:tcPr>
          <w:p w:rsidR="00F13E51" w:rsidRDefault="00F13E51">
            <w:pPr>
              <w:rPr>
                <w:sz w:val="2"/>
                <w:szCs w:val="2"/>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46" w:lineRule="exact"/>
              <w:ind w:left="118"/>
              <w:rPr>
                <w:sz w:val="24"/>
              </w:rPr>
            </w:pPr>
            <w:r>
              <w:rPr>
                <w:sz w:val="24"/>
              </w:rPr>
              <w:t xml:space="preserve">изопер, </w:t>
            </w:r>
            <w:r>
              <w:rPr>
                <w:spacing w:val="-2"/>
                <w:sz w:val="24"/>
              </w:rPr>
              <w:t>балетов,</w:t>
            </w:r>
          </w:p>
        </w:tc>
        <w:tc>
          <w:tcPr>
            <w:tcW w:w="5598" w:type="dxa"/>
            <w:tcBorders>
              <w:top w:val="nil"/>
              <w:left w:val="single" w:sz="8" w:space="0" w:color="000000"/>
              <w:bottom w:val="nil"/>
            </w:tcBorders>
          </w:tcPr>
          <w:p w:rsidR="00F13E51" w:rsidRDefault="00A522EB">
            <w:pPr>
              <w:pStyle w:val="TableParagraph"/>
              <w:spacing w:line="246" w:lineRule="exact"/>
              <w:ind w:left="118"/>
              <w:rPr>
                <w:sz w:val="24"/>
              </w:rPr>
            </w:pPr>
            <w:r>
              <w:rPr>
                <w:sz w:val="24"/>
              </w:rPr>
              <w:t>спектакля/фильмапатриотического</w:t>
            </w:r>
            <w:r>
              <w:rPr>
                <w:spacing w:val="-2"/>
                <w:sz w:val="24"/>
              </w:rPr>
              <w:t>содержания.</w:t>
            </w:r>
          </w:p>
        </w:tc>
      </w:tr>
      <w:tr w:rsidR="00F13E51">
        <w:trPr>
          <w:trHeight w:val="266"/>
        </w:trPr>
        <w:tc>
          <w:tcPr>
            <w:tcW w:w="1188" w:type="dxa"/>
            <w:vMerge/>
            <w:tcBorders>
              <w:top w:val="nil"/>
              <w:right w:val="single" w:sz="8" w:space="0" w:color="000000"/>
            </w:tcBorders>
          </w:tcPr>
          <w:p w:rsidR="00F13E51" w:rsidRDefault="00F13E51">
            <w:pPr>
              <w:rPr>
                <w:sz w:val="2"/>
                <w:szCs w:val="2"/>
              </w:rPr>
            </w:pPr>
          </w:p>
        </w:tc>
        <w:tc>
          <w:tcPr>
            <w:tcW w:w="1132" w:type="dxa"/>
            <w:vMerge/>
            <w:tcBorders>
              <w:top w:val="nil"/>
              <w:left w:val="single" w:sz="8" w:space="0" w:color="000000"/>
              <w:right w:val="single" w:sz="8" w:space="0" w:color="000000"/>
            </w:tcBorders>
          </w:tcPr>
          <w:p w:rsidR="00F13E51" w:rsidRDefault="00F13E51">
            <w:pPr>
              <w:rPr>
                <w:sz w:val="2"/>
                <w:szCs w:val="2"/>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46" w:lineRule="exact"/>
              <w:ind w:left="118"/>
              <w:rPr>
                <w:sz w:val="24"/>
              </w:rPr>
            </w:pPr>
            <w:r>
              <w:rPr>
                <w:spacing w:val="-2"/>
                <w:sz w:val="24"/>
              </w:rPr>
              <w:t>музыки</w:t>
            </w:r>
          </w:p>
        </w:tc>
        <w:tc>
          <w:tcPr>
            <w:tcW w:w="5598" w:type="dxa"/>
            <w:tcBorders>
              <w:top w:val="nil"/>
              <w:left w:val="single" w:sz="8" w:space="0" w:color="000000"/>
              <w:bottom w:val="nil"/>
            </w:tcBorders>
          </w:tcPr>
          <w:p w:rsidR="00F13E51" w:rsidRDefault="00A522EB">
            <w:pPr>
              <w:pStyle w:val="TableParagraph"/>
              <w:spacing w:line="246" w:lineRule="exact"/>
              <w:ind w:left="118"/>
              <w:rPr>
                <w:sz w:val="24"/>
              </w:rPr>
            </w:pPr>
            <w:r>
              <w:rPr>
                <w:sz w:val="24"/>
              </w:rPr>
              <w:t>Участиевконцерте,фестивале,</w:t>
            </w:r>
            <w:r>
              <w:rPr>
                <w:spacing w:val="-2"/>
                <w:sz w:val="24"/>
              </w:rPr>
              <w:t xml:space="preserve"> конференции</w:t>
            </w:r>
          </w:p>
        </w:tc>
      </w:tr>
      <w:tr w:rsidR="00F13E51">
        <w:trPr>
          <w:trHeight w:val="266"/>
        </w:trPr>
        <w:tc>
          <w:tcPr>
            <w:tcW w:w="1188" w:type="dxa"/>
            <w:vMerge/>
            <w:tcBorders>
              <w:top w:val="nil"/>
              <w:right w:val="single" w:sz="8" w:space="0" w:color="000000"/>
            </w:tcBorders>
          </w:tcPr>
          <w:p w:rsidR="00F13E51" w:rsidRDefault="00F13E51">
            <w:pPr>
              <w:rPr>
                <w:sz w:val="2"/>
                <w:szCs w:val="2"/>
              </w:rPr>
            </w:pPr>
          </w:p>
        </w:tc>
        <w:tc>
          <w:tcPr>
            <w:tcW w:w="1132" w:type="dxa"/>
            <w:vMerge/>
            <w:tcBorders>
              <w:top w:val="nil"/>
              <w:left w:val="single" w:sz="8" w:space="0" w:color="000000"/>
              <w:right w:val="single" w:sz="8" w:space="0" w:color="000000"/>
            </w:tcBorders>
          </w:tcPr>
          <w:p w:rsidR="00F13E51" w:rsidRDefault="00F13E51">
            <w:pPr>
              <w:rPr>
                <w:sz w:val="2"/>
                <w:szCs w:val="2"/>
              </w:rPr>
            </w:pPr>
          </w:p>
        </w:tc>
        <w:tc>
          <w:tcPr>
            <w:tcW w:w="2212" w:type="dxa"/>
            <w:tcBorders>
              <w:top w:val="nil"/>
              <w:left w:val="single" w:sz="8" w:space="0" w:color="000000"/>
              <w:right w:val="single" w:sz="8" w:space="0" w:color="000000"/>
            </w:tcBorders>
          </w:tcPr>
          <w:p w:rsidR="00F13E51" w:rsidRDefault="00A522EB">
            <w:pPr>
              <w:pStyle w:val="TableParagraph"/>
              <w:spacing w:line="247" w:lineRule="exact"/>
              <w:ind w:left="118"/>
              <w:rPr>
                <w:sz w:val="24"/>
              </w:rPr>
            </w:pPr>
            <w:r>
              <w:rPr>
                <w:sz w:val="24"/>
              </w:rPr>
              <w:t>к</w:t>
            </w:r>
            <w:r>
              <w:rPr>
                <w:spacing w:val="-2"/>
                <w:sz w:val="24"/>
              </w:rPr>
              <w:t>фильмам1</w:t>
            </w:r>
          </w:p>
        </w:tc>
        <w:tc>
          <w:tcPr>
            <w:tcW w:w="5598" w:type="dxa"/>
            <w:tcBorders>
              <w:top w:val="nil"/>
              <w:left w:val="single" w:sz="8" w:space="0" w:color="000000"/>
            </w:tcBorders>
          </w:tcPr>
          <w:p w:rsidR="00F13E51" w:rsidRDefault="00A522EB">
            <w:pPr>
              <w:pStyle w:val="TableParagraph"/>
              <w:spacing w:line="247" w:lineRule="exact"/>
              <w:ind w:left="118"/>
              <w:rPr>
                <w:sz w:val="24"/>
              </w:rPr>
            </w:pPr>
            <w:r>
              <w:rPr>
                <w:sz w:val="24"/>
              </w:rPr>
              <w:t>патриотической</w:t>
            </w:r>
            <w:r>
              <w:rPr>
                <w:spacing w:val="-2"/>
                <w:sz w:val="24"/>
              </w:rPr>
              <w:t>тематики</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10"/>
        <w:ind w:left="0"/>
        <w:jc w:val="left"/>
        <w:rPr>
          <w:sz w:val="28"/>
        </w:rPr>
      </w:pPr>
    </w:p>
    <w:p w:rsidR="00F13E51" w:rsidRDefault="00A522EB">
      <w:pPr>
        <w:pStyle w:val="2"/>
        <w:spacing w:before="90"/>
      </w:pPr>
      <w:r>
        <w:t xml:space="preserve">Модуль№ 8«Музыка вжизни </w:t>
      </w:r>
      <w:r>
        <w:rPr>
          <w:spacing w:val="-2"/>
        </w:rPr>
        <w:t>человека»</w:t>
      </w:r>
    </w:p>
    <w:p w:rsidR="00F13E51" w:rsidRDefault="00F13E51">
      <w:pPr>
        <w:pStyle w:val="a3"/>
        <w:spacing w:before="10"/>
        <w:ind w:left="0"/>
        <w:jc w:val="left"/>
        <w:rPr>
          <w:b/>
          <w:sz w:val="20"/>
        </w:rPr>
      </w:pPr>
    </w:p>
    <w:p w:rsidR="00F13E51" w:rsidRDefault="00A522EB">
      <w:pPr>
        <w:pStyle w:val="a3"/>
        <w:ind w:right="690" w:firstLine="228"/>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такивнепосредственном общении сдругими людьми. Формы бытования музыки, типичный комплекс выразительных средств музыкальных жанроввыступают как обобщённые жизненные ситуации, порождающие различныечувства и настроения. Сверхзадача модуля — воспитание чувства прекрасного, пробуждение и развитие эстетических потребностей.</w:t>
      </w:r>
    </w:p>
    <w:p w:rsidR="00F13E51" w:rsidRDefault="00F13E51">
      <w:pPr>
        <w:pStyle w:val="a3"/>
        <w:spacing w:before="2" w:after="1"/>
        <w:ind w:left="0"/>
        <w:jc w:val="left"/>
        <w:rPr>
          <w:sz w:val="9"/>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928"/>
        </w:trPr>
        <w:tc>
          <w:tcPr>
            <w:tcW w:w="1188" w:type="dxa"/>
            <w:tcBorders>
              <w:bottom w:val="single" w:sz="8" w:space="0" w:color="000000"/>
              <w:right w:val="single" w:sz="8" w:space="0" w:color="000000"/>
            </w:tcBorders>
          </w:tcPr>
          <w:p w:rsidR="00F13E51" w:rsidRDefault="00A522EB">
            <w:pPr>
              <w:pStyle w:val="TableParagraph"/>
              <w:spacing w:before="1"/>
              <w:ind w:left="121"/>
              <w:rPr>
                <w:b/>
                <w:sz w:val="24"/>
              </w:rPr>
            </w:pPr>
            <w:r>
              <w:rPr>
                <w:b/>
                <w:sz w:val="24"/>
              </w:rPr>
              <w:t>№</w:t>
            </w:r>
            <w:r>
              <w:rPr>
                <w:b/>
                <w:spacing w:val="-2"/>
                <w:sz w:val="24"/>
              </w:rPr>
              <w:t>блока</w:t>
            </w:r>
          </w:p>
          <w:p w:rsidR="00F13E51" w:rsidRDefault="00A522EB">
            <w:pPr>
              <w:pStyle w:val="TableParagraph"/>
              <w:ind w:left="281" w:hanging="116"/>
              <w:rPr>
                <w:b/>
                <w:sz w:val="24"/>
              </w:rPr>
            </w:pPr>
            <w:r>
              <w:rPr>
                <w:b/>
                <w:sz w:val="24"/>
              </w:rPr>
              <w:t xml:space="preserve">,кол-во </w:t>
            </w:r>
            <w:r>
              <w:rPr>
                <w:b/>
                <w:spacing w:val="-2"/>
                <w:sz w:val="24"/>
              </w:rPr>
              <w:t>часов</w:t>
            </w: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before="1"/>
              <w:ind w:left="288"/>
              <w:rPr>
                <w:b/>
                <w:sz w:val="24"/>
              </w:rPr>
            </w:pPr>
            <w:r>
              <w:rPr>
                <w:b/>
                <w:spacing w:val="-4"/>
                <w:sz w:val="24"/>
              </w:rPr>
              <w:t>Тема</w:t>
            </w: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before="1"/>
              <w:ind w:left="436"/>
              <w:rPr>
                <w:b/>
                <w:sz w:val="24"/>
              </w:rPr>
            </w:pPr>
            <w:r>
              <w:rPr>
                <w:b/>
                <w:spacing w:val="-2"/>
                <w:sz w:val="24"/>
              </w:rPr>
              <w:t>Содержание</w:t>
            </w:r>
          </w:p>
        </w:tc>
        <w:tc>
          <w:tcPr>
            <w:tcW w:w="5598" w:type="dxa"/>
            <w:tcBorders>
              <w:left w:val="single" w:sz="8" w:space="0" w:color="000000"/>
              <w:bottom w:val="single" w:sz="8" w:space="0" w:color="000000"/>
            </w:tcBorders>
          </w:tcPr>
          <w:p w:rsidR="00F13E51" w:rsidRDefault="00A522EB">
            <w:pPr>
              <w:pStyle w:val="TableParagraph"/>
              <w:spacing w:before="1"/>
              <w:ind w:left="954"/>
              <w:rPr>
                <w:b/>
                <w:sz w:val="24"/>
              </w:rPr>
            </w:pPr>
            <w:r>
              <w:rPr>
                <w:b/>
                <w:sz w:val="24"/>
              </w:rPr>
              <w:t>Видыдеятельности</w:t>
            </w:r>
            <w:r>
              <w:rPr>
                <w:b/>
                <w:spacing w:val="-2"/>
                <w:sz w:val="24"/>
              </w:rPr>
              <w:t>обучающихся</w:t>
            </w:r>
          </w:p>
        </w:tc>
      </w:tr>
      <w:tr w:rsidR="00F13E51">
        <w:trPr>
          <w:trHeight w:val="281"/>
        </w:trPr>
        <w:tc>
          <w:tcPr>
            <w:tcW w:w="1188" w:type="dxa"/>
            <w:tcBorders>
              <w:top w:val="single" w:sz="8" w:space="0" w:color="000000"/>
              <w:bottom w:val="nil"/>
              <w:right w:val="single" w:sz="8" w:space="0" w:color="000000"/>
            </w:tcBorders>
          </w:tcPr>
          <w:p w:rsidR="00F13E51" w:rsidRDefault="00A522EB">
            <w:pPr>
              <w:pStyle w:val="TableParagraph"/>
              <w:spacing w:line="261" w:lineRule="exact"/>
              <w:ind w:left="113"/>
              <w:rPr>
                <w:sz w:val="24"/>
              </w:rPr>
            </w:pPr>
            <w:r>
              <w:rPr>
                <w:spacing w:val="-5"/>
                <w:sz w:val="24"/>
              </w:rPr>
              <w:t>А)</w:t>
            </w:r>
          </w:p>
        </w:tc>
        <w:tc>
          <w:tcPr>
            <w:tcW w:w="113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Красота</w:t>
            </w:r>
          </w:p>
        </w:tc>
        <w:tc>
          <w:tcPr>
            <w:tcW w:w="221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Стремление</w:t>
            </w:r>
          </w:p>
        </w:tc>
        <w:tc>
          <w:tcPr>
            <w:tcW w:w="5598" w:type="dxa"/>
            <w:tcBorders>
              <w:top w:val="single" w:sz="8" w:space="0" w:color="000000"/>
              <w:left w:val="single" w:sz="8" w:space="0" w:color="000000"/>
              <w:bottom w:val="nil"/>
            </w:tcBorders>
          </w:tcPr>
          <w:p w:rsidR="00F13E51" w:rsidRDefault="00A522EB">
            <w:pPr>
              <w:pStyle w:val="TableParagraph"/>
              <w:spacing w:line="261" w:lineRule="exact"/>
              <w:ind w:left="118"/>
              <w:rPr>
                <w:sz w:val="24"/>
              </w:rPr>
            </w:pPr>
            <w:r>
              <w:rPr>
                <w:sz w:val="24"/>
              </w:rPr>
              <w:t>Диалогсучителемозначении красоты</w:t>
            </w:r>
            <w:r>
              <w:rPr>
                <w:spacing w:val="-10"/>
                <w:sz w:val="24"/>
              </w:rPr>
              <w:t>и</w:t>
            </w:r>
          </w:p>
        </w:tc>
      </w:tr>
      <w:tr w:rsidR="00F13E51">
        <w:trPr>
          <w:trHeight w:val="275"/>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z w:val="24"/>
              </w:rPr>
              <w:t>1—</w:t>
            </w:r>
            <w:r>
              <w:rPr>
                <w:spacing w:val="-10"/>
                <w:sz w:val="24"/>
              </w:rPr>
              <w:t>3</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и</w:t>
            </w:r>
            <w:r>
              <w:rPr>
                <w:spacing w:val="-4"/>
                <w:sz w:val="24"/>
              </w:rPr>
              <w:t>вдохн</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человекак</w:t>
            </w:r>
            <w:r>
              <w:rPr>
                <w:spacing w:val="-2"/>
                <w:sz w:val="24"/>
              </w:rPr>
              <w:t xml:space="preserve"> красоте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вдохновениявжизни</w:t>
            </w:r>
            <w:r>
              <w:rPr>
                <w:spacing w:val="-2"/>
                <w:sz w:val="24"/>
              </w:rPr>
              <w:t xml:space="preserve"> человека.</w:t>
            </w:r>
          </w:p>
        </w:tc>
      </w:tr>
      <w:tr w:rsidR="00F13E51">
        <w:trPr>
          <w:trHeight w:val="275"/>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2"/>
                <w:sz w:val="24"/>
              </w:rPr>
              <w:t>учебных</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овение</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Особое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Слушаниемузыки,концентрациянаеё</w:t>
            </w:r>
            <w:r>
              <w:rPr>
                <w:spacing w:val="-2"/>
                <w:sz w:val="24"/>
              </w:rPr>
              <w:t>восприятии,</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4"/>
                <w:sz w:val="24"/>
              </w:rPr>
              <w:lastRenderedPageBreak/>
              <w:t>часа</w:t>
            </w: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состояние</w:t>
            </w:r>
            <w:r>
              <w:rPr>
                <w:spacing w:val="-10"/>
                <w:sz w:val="24"/>
              </w:rPr>
              <w:t>—</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своёмвнутреннем</w:t>
            </w:r>
            <w:r>
              <w:rPr>
                <w:spacing w:val="-2"/>
                <w:sz w:val="24"/>
              </w:rPr>
              <w:t>состоянии.</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вдохновение.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Двигательнаяимпровизацияпод</w:t>
            </w:r>
            <w:r>
              <w:rPr>
                <w:spacing w:val="-2"/>
                <w:sz w:val="24"/>
              </w:rPr>
              <w:t>музыку</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Музыка</w:t>
            </w:r>
            <w:r>
              <w:rPr>
                <w:spacing w:val="-10"/>
                <w:sz w:val="24"/>
              </w:rPr>
              <w:t>—</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лирическогохарактера«Цветыраспускаются</w:t>
            </w:r>
            <w:r>
              <w:rPr>
                <w:spacing w:val="-5"/>
                <w:sz w:val="24"/>
              </w:rPr>
              <w:t>под</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возможность</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музыку».</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вместе</w:t>
            </w:r>
            <w:r>
              <w:rPr>
                <w:spacing w:val="-2"/>
                <w:sz w:val="24"/>
              </w:rPr>
              <w:t>переживать</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Выстраиваниехоровогоунисона—вокального</w:t>
            </w:r>
            <w:r>
              <w:rPr>
                <w:spacing w:val="-10"/>
                <w:sz w:val="24"/>
              </w:rPr>
              <w:t>и</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вдохновение,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психологического.Одновременноевзятиеи</w:t>
            </w:r>
            <w:r>
              <w:rPr>
                <w:spacing w:val="-2"/>
                <w:sz w:val="24"/>
              </w:rPr>
              <w:t>снятие</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наслаждаться</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звука,навыкипевческогодыханияпо</w:t>
            </w:r>
            <w:r>
              <w:rPr>
                <w:spacing w:val="-4"/>
                <w:sz w:val="24"/>
              </w:rPr>
              <w:t>руке</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красотой.</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дирижёра.</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Музыкальное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Разучивание,исполнениекрасивой</w:t>
            </w:r>
            <w:r>
              <w:rPr>
                <w:spacing w:val="-2"/>
                <w:sz w:val="24"/>
              </w:rPr>
              <w:t>песни.</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единстволюдей</w:t>
            </w:r>
            <w:r>
              <w:rPr>
                <w:spacing w:val="-10"/>
                <w:sz w:val="24"/>
              </w:rPr>
              <w:t>—</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i/>
                <w:sz w:val="24"/>
              </w:rPr>
              <w:t>Навыбор или</w:t>
            </w:r>
            <w:r>
              <w:rPr>
                <w:i/>
                <w:spacing w:val="-2"/>
                <w:sz w:val="24"/>
              </w:rPr>
              <w:t>факультативно</w:t>
            </w:r>
            <w:r>
              <w:rPr>
                <w:spacing w:val="-2"/>
                <w:sz w:val="24"/>
              </w:rPr>
              <w:t>:</w:t>
            </w:r>
          </w:p>
        </w:tc>
      </w:tr>
      <w:tr w:rsidR="00F13E51">
        <w:trPr>
          <w:trHeight w:val="270"/>
        </w:trPr>
        <w:tc>
          <w:tcPr>
            <w:tcW w:w="1188" w:type="dxa"/>
            <w:tcBorders>
              <w:top w:val="nil"/>
              <w:bottom w:val="single" w:sz="8" w:space="0" w:color="000000"/>
              <w:right w:val="single" w:sz="8" w:space="0" w:color="000000"/>
            </w:tcBorders>
          </w:tcPr>
          <w:p w:rsidR="00F13E51" w:rsidRDefault="00F13E51">
            <w:pPr>
              <w:pStyle w:val="TableParagraph"/>
              <w:rPr>
                <w:sz w:val="20"/>
              </w:rPr>
            </w:pPr>
          </w:p>
        </w:tc>
        <w:tc>
          <w:tcPr>
            <w:tcW w:w="1132" w:type="dxa"/>
            <w:tcBorders>
              <w:top w:val="nil"/>
              <w:left w:val="single" w:sz="8" w:space="0" w:color="000000"/>
              <w:bottom w:val="single" w:sz="8" w:space="0" w:color="000000"/>
              <w:right w:val="single" w:sz="8" w:space="0" w:color="000000"/>
            </w:tcBorders>
          </w:tcPr>
          <w:p w:rsidR="00F13E51" w:rsidRDefault="00F13E51">
            <w:pPr>
              <w:pStyle w:val="TableParagraph"/>
              <w:rPr>
                <w:sz w:val="20"/>
              </w:rPr>
            </w:pPr>
          </w:p>
        </w:tc>
        <w:tc>
          <w:tcPr>
            <w:tcW w:w="2212" w:type="dxa"/>
            <w:tcBorders>
              <w:top w:val="nil"/>
              <w:left w:val="single" w:sz="8" w:space="0" w:color="000000"/>
              <w:bottom w:val="single" w:sz="8" w:space="0" w:color="000000"/>
              <w:right w:val="single" w:sz="8" w:space="0" w:color="000000"/>
            </w:tcBorders>
          </w:tcPr>
          <w:p w:rsidR="00F13E51" w:rsidRDefault="00A522EB">
            <w:pPr>
              <w:pStyle w:val="TableParagraph"/>
              <w:spacing w:line="251" w:lineRule="exact"/>
              <w:ind w:left="118"/>
              <w:rPr>
                <w:sz w:val="24"/>
              </w:rPr>
            </w:pPr>
            <w:r>
              <w:rPr>
                <w:sz w:val="24"/>
              </w:rPr>
              <w:t xml:space="preserve">хор, </w:t>
            </w:r>
            <w:r>
              <w:rPr>
                <w:spacing w:val="-2"/>
                <w:sz w:val="24"/>
              </w:rPr>
              <w:t>хоровод</w:t>
            </w:r>
          </w:p>
        </w:tc>
        <w:tc>
          <w:tcPr>
            <w:tcW w:w="5598" w:type="dxa"/>
            <w:tcBorders>
              <w:top w:val="nil"/>
              <w:left w:val="single" w:sz="8" w:space="0" w:color="000000"/>
              <w:bottom w:val="single" w:sz="8" w:space="0" w:color="000000"/>
            </w:tcBorders>
          </w:tcPr>
          <w:p w:rsidR="00F13E51" w:rsidRDefault="00A522EB">
            <w:pPr>
              <w:pStyle w:val="TableParagraph"/>
              <w:spacing w:line="251" w:lineRule="exact"/>
              <w:ind w:left="118"/>
              <w:rPr>
                <w:sz w:val="24"/>
              </w:rPr>
            </w:pPr>
            <w:r>
              <w:rPr>
                <w:sz w:val="24"/>
              </w:rPr>
              <w:t>Разучиваниехоровода,социальные</w:t>
            </w:r>
            <w:r>
              <w:rPr>
                <w:spacing w:val="-2"/>
                <w:sz w:val="24"/>
              </w:rPr>
              <w:t>танцы</w:t>
            </w:r>
          </w:p>
        </w:tc>
      </w:tr>
      <w:tr w:rsidR="00F13E51">
        <w:trPr>
          <w:trHeight w:val="281"/>
        </w:trPr>
        <w:tc>
          <w:tcPr>
            <w:tcW w:w="1188" w:type="dxa"/>
            <w:tcBorders>
              <w:top w:val="single" w:sz="8" w:space="0" w:color="000000"/>
              <w:bottom w:val="nil"/>
              <w:right w:val="single" w:sz="8" w:space="0" w:color="000000"/>
            </w:tcBorders>
          </w:tcPr>
          <w:p w:rsidR="00F13E51" w:rsidRDefault="00A522EB">
            <w:pPr>
              <w:pStyle w:val="TableParagraph"/>
              <w:spacing w:line="261" w:lineRule="exact"/>
              <w:ind w:left="113"/>
              <w:rPr>
                <w:sz w:val="24"/>
              </w:rPr>
            </w:pPr>
            <w:r>
              <w:rPr>
                <w:spacing w:val="-5"/>
                <w:sz w:val="24"/>
              </w:rPr>
              <w:t>Б)</w:t>
            </w:r>
          </w:p>
        </w:tc>
        <w:tc>
          <w:tcPr>
            <w:tcW w:w="113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Музыка</w:t>
            </w:r>
          </w:p>
        </w:tc>
        <w:tc>
          <w:tcPr>
            <w:tcW w:w="221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z w:val="24"/>
              </w:rPr>
              <w:t>Образыприроды</w:t>
            </w:r>
            <w:r>
              <w:rPr>
                <w:spacing w:val="-10"/>
                <w:sz w:val="24"/>
              </w:rPr>
              <w:t>в</w:t>
            </w:r>
          </w:p>
        </w:tc>
        <w:tc>
          <w:tcPr>
            <w:tcW w:w="5598" w:type="dxa"/>
            <w:tcBorders>
              <w:top w:val="single" w:sz="8" w:space="0" w:color="000000"/>
              <w:left w:val="single" w:sz="8" w:space="0" w:color="000000"/>
              <w:bottom w:val="nil"/>
            </w:tcBorders>
          </w:tcPr>
          <w:p w:rsidR="00F13E51" w:rsidRDefault="00A522EB">
            <w:pPr>
              <w:pStyle w:val="TableParagraph"/>
              <w:spacing w:line="261" w:lineRule="exact"/>
              <w:ind w:left="118"/>
              <w:rPr>
                <w:sz w:val="24"/>
              </w:rPr>
            </w:pPr>
            <w:r>
              <w:rPr>
                <w:sz w:val="24"/>
              </w:rPr>
              <w:t>Слушаниепроизведенийпрограммной</w:t>
            </w:r>
            <w:r>
              <w:rPr>
                <w:spacing w:val="-2"/>
                <w:sz w:val="24"/>
              </w:rPr>
              <w:t>музыки,</w:t>
            </w:r>
          </w:p>
        </w:tc>
      </w:tr>
      <w:tr w:rsidR="00F13E51">
        <w:trPr>
          <w:trHeight w:val="275"/>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z w:val="24"/>
              </w:rPr>
              <w:t>2—</w:t>
            </w:r>
            <w:r>
              <w:rPr>
                <w:spacing w:val="-10"/>
                <w:sz w:val="24"/>
              </w:rPr>
              <w:t>4</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4"/>
                <w:sz w:val="24"/>
              </w:rPr>
              <w:t>льные</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посвящённойобразамприроды.Подбор</w:t>
            </w:r>
            <w:r>
              <w:rPr>
                <w:spacing w:val="-2"/>
                <w:sz w:val="24"/>
              </w:rPr>
              <w:t xml:space="preserve"> эпитетов</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2"/>
                <w:sz w:val="24"/>
              </w:rPr>
              <w:t>учебных</w:t>
            </w:r>
          </w:p>
        </w:tc>
        <w:tc>
          <w:tcPr>
            <w:tcW w:w="113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пейзажи</w:t>
            </w: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Настроение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дляописаниянастроения,характера</w:t>
            </w:r>
            <w:r>
              <w:rPr>
                <w:spacing w:val="-2"/>
                <w:sz w:val="24"/>
              </w:rPr>
              <w:t>музыки.</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4"/>
                <w:sz w:val="24"/>
              </w:rPr>
              <w:t>часа</w:t>
            </w: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музыкальных</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Сопоставлениемузыкис</w:t>
            </w:r>
            <w:r>
              <w:rPr>
                <w:spacing w:val="-2"/>
                <w:sz w:val="24"/>
              </w:rPr>
              <w:t>произведениями</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пейзажей.</w:t>
            </w:r>
            <w:r>
              <w:rPr>
                <w:spacing w:val="-2"/>
                <w:sz w:val="24"/>
              </w:rPr>
              <w:t>Чувства</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изобразительного</w:t>
            </w:r>
            <w:r>
              <w:rPr>
                <w:spacing w:val="-2"/>
                <w:sz w:val="24"/>
              </w:rPr>
              <w:t>искусства.</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человека,</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Двигательнаяимпровизация,</w:t>
            </w:r>
            <w:r>
              <w:rPr>
                <w:spacing w:val="-2"/>
                <w:sz w:val="24"/>
              </w:rPr>
              <w:t>пластическое</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любующегося</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интонирование.</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природой.</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Разучивание,одухотворенноеисполнениепесен</w:t>
            </w:r>
            <w:r>
              <w:rPr>
                <w:spacing w:val="-10"/>
                <w:sz w:val="24"/>
              </w:rPr>
              <w:t>о</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Музыка</w:t>
            </w:r>
            <w:r>
              <w:rPr>
                <w:spacing w:val="-10"/>
                <w:sz w:val="24"/>
              </w:rPr>
              <w:t>—</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природе,её</w:t>
            </w:r>
            <w:r>
              <w:rPr>
                <w:spacing w:val="-2"/>
                <w:sz w:val="24"/>
              </w:rPr>
              <w:t>красоте.</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выражение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i/>
                <w:sz w:val="24"/>
              </w:rPr>
              <w:t>Навыбор или</w:t>
            </w:r>
            <w:r>
              <w:rPr>
                <w:i/>
                <w:spacing w:val="-2"/>
                <w:sz w:val="24"/>
              </w:rPr>
              <w:t>факультативно</w:t>
            </w:r>
            <w:r>
              <w:rPr>
                <w:spacing w:val="-2"/>
                <w:sz w:val="24"/>
              </w:rPr>
              <w:t>:</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глубоких</w:t>
            </w:r>
            <w:r>
              <w:rPr>
                <w:spacing w:val="-2"/>
                <w:sz w:val="24"/>
              </w:rPr>
              <w:t>чувств,</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Рисование«услышанных»пейзажей</w:t>
            </w:r>
            <w:r>
              <w:rPr>
                <w:spacing w:val="-2"/>
                <w:sz w:val="24"/>
              </w:rPr>
              <w:t xml:space="preserve"> и/или</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тонких</w:t>
            </w:r>
            <w:r>
              <w:rPr>
                <w:spacing w:val="-2"/>
                <w:sz w:val="24"/>
              </w:rPr>
              <w:t>оттенков</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абстрактнаяживопись—передача</w:t>
            </w:r>
            <w:r>
              <w:rPr>
                <w:spacing w:val="-2"/>
                <w:sz w:val="24"/>
              </w:rPr>
              <w:t>настроения</w:t>
            </w:r>
          </w:p>
        </w:tc>
      </w:tr>
      <w:tr w:rsidR="00F13E51">
        <w:trPr>
          <w:trHeight w:val="271"/>
        </w:trPr>
        <w:tc>
          <w:tcPr>
            <w:tcW w:w="1188" w:type="dxa"/>
            <w:tcBorders>
              <w:top w:val="nil"/>
              <w:right w:val="single" w:sz="8" w:space="0" w:color="000000"/>
            </w:tcBorders>
          </w:tcPr>
          <w:p w:rsidR="00F13E51" w:rsidRDefault="00F13E51">
            <w:pPr>
              <w:pStyle w:val="TableParagraph"/>
              <w:rPr>
                <w:sz w:val="20"/>
              </w:rPr>
            </w:pPr>
          </w:p>
        </w:tc>
        <w:tc>
          <w:tcPr>
            <w:tcW w:w="1132" w:type="dxa"/>
            <w:tcBorders>
              <w:top w:val="nil"/>
              <w:left w:val="single" w:sz="8" w:space="0" w:color="000000"/>
              <w:right w:val="single" w:sz="8" w:space="0" w:color="000000"/>
            </w:tcBorders>
          </w:tcPr>
          <w:p w:rsidR="00F13E51" w:rsidRDefault="00F13E51">
            <w:pPr>
              <w:pStyle w:val="TableParagraph"/>
              <w:rPr>
                <w:sz w:val="20"/>
              </w:rPr>
            </w:pPr>
          </w:p>
        </w:tc>
        <w:tc>
          <w:tcPr>
            <w:tcW w:w="2212" w:type="dxa"/>
            <w:tcBorders>
              <w:top w:val="nil"/>
              <w:left w:val="single" w:sz="8" w:space="0" w:color="000000"/>
              <w:right w:val="single" w:sz="8" w:space="0" w:color="000000"/>
            </w:tcBorders>
          </w:tcPr>
          <w:p w:rsidR="00F13E51" w:rsidRDefault="00A522EB">
            <w:pPr>
              <w:pStyle w:val="TableParagraph"/>
              <w:spacing w:line="252" w:lineRule="exact"/>
              <w:ind w:left="118"/>
              <w:rPr>
                <w:sz w:val="24"/>
              </w:rPr>
            </w:pPr>
            <w:r>
              <w:rPr>
                <w:spacing w:val="-2"/>
                <w:sz w:val="24"/>
              </w:rPr>
              <w:t>настроения,</w:t>
            </w:r>
          </w:p>
        </w:tc>
        <w:tc>
          <w:tcPr>
            <w:tcW w:w="5598" w:type="dxa"/>
            <w:tcBorders>
              <w:top w:val="nil"/>
              <w:left w:val="single" w:sz="8" w:space="0" w:color="000000"/>
            </w:tcBorders>
          </w:tcPr>
          <w:p w:rsidR="00F13E51" w:rsidRDefault="00A522EB">
            <w:pPr>
              <w:pStyle w:val="TableParagraph"/>
              <w:spacing w:line="252" w:lineRule="exact"/>
              <w:ind w:left="118"/>
              <w:rPr>
                <w:sz w:val="24"/>
              </w:rPr>
            </w:pPr>
            <w:r>
              <w:rPr>
                <w:sz w:val="24"/>
              </w:rPr>
              <w:t>цветом,точками,</w:t>
            </w:r>
            <w:r>
              <w:rPr>
                <w:spacing w:val="-2"/>
                <w:sz w:val="24"/>
              </w:rPr>
              <w:t>линиями.</w:t>
            </w:r>
          </w:p>
        </w:tc>
      </w:tr>
    </w:tbl>
    <w:p w:rsidR="00F13E51" w:rsidRDefault="00F13E51">
      <w:pPr>
        <w:spacing w:line="252" w:lineRule="exact"/>
        <w:rPr>
          <w:sz w:val="24"/>
        </w:rPr>
        <w:sectPr w:rsidR="00F13E51">
          <w:type w:val="continuous"/>
          <w:pgSz w:w="11900" w:h="16840"/>
          <w:pgMar w:top="1140" w:right="520" w:bottom="872"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552"/>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221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8"/>
              <w:rPr>
                <w:sz w:val="24"/>
              </w:rPr>
            </w:pPr>
            <w:r>
              <w:rPr>
                <w:sz w:val="24"/>
              </w:rPr>
              <w:t>которые</w:t>
            </w:r>
            <w:r>
              <w:rPr>
                <w:spacing w:val="-2"/>
                <w:sz w:val="24"/>
              </w:rPr>
              <w:t>трудно</w:t>
            </w:r>
          </w:p>
          <w:p w:rsidR="00F13E51" w:rsidRDefault="00A522EB">
            <w:pPr>
              <w:pStyle w:val="TableParagraph"/>
              <w:spacing w:line="262" w:lineRule="exact"/>
              <w:ind w:left="118"/>
              <w:rPr>
                <w:sz w:val="24"/>
              </w:rPr>
            </w:pPr>
            <w:r>
              <w:rPr>
                <w:sz w:val="24"/>
              </w:rPr>
              <w:t>передать</w:t>
            </w:r>
            <w:r>
              <w:rPr>
                <w:spacing w:val="-2"/>
                <w:sz w:val="24"/>
              </w:rPr>
              <w:t>словами</w:t>
            </w: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z w:val="24"/>
              </w:rPr>
              <w:t>Игра-импровизация«Угадаймоё</w:t>
            </w:r>
            <w:r>
              <w:rPr>
                <w:spacing w:val="-2"/>
                <w:sz w:val="24"/>
              </w:rPr>
              <w:t>настроение»</w:t>
            </w:r>
          </w:p>
        </w:tc>
      </w:tr>
      <w:tr w:rsidR="00F13E51">
        <w:trPr>
          <w:trHeight w:val="4692"/>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В)</w:t>
            </w:r>
          </w:p>
          <w:p w:rsidR="00F13E51" w:rsidRDefault="00A522EB">
            <w:pPr>
              <w:pStyle w:val="TableParagraph"/>
              <w:ind w:left="113"/>
              <w:rPr>
                <w:sz w:val="24"/>
              </w:rPr>
            </w:pPr>
            <w:r>
              <w:rPr>
                <w:sz w:val="24"/>
              </w:rPr>
              <w:t>2—</w:t>
            </w:r>
            <w:r>
              <w:rPr>
                <w:spacing w:val="-10"/>
                <w:sz w:val="24"/>
              </w:rPr>
              <w:t>4</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3"/>
              <w:rPr>
                <w:sz w:val="24"/>
              </w:rPr>
            </w:pPr>
            <w:r>
              <w:rPr>
                <w:spacing w:val="-2"/>
                <w:sz w:val="24"/>
              </w:rPr>
              <w:t xml:space="preserve">Музыка </w:t>
            </w:r>
            <w:r>
              <w:rPr>
                <w:spacing w:val="-4"/>
                <w:sz w:val="24"/>
              </w:rPr>
              <w:t xml:space="preserve">льные </w:t>
            </w:r>
            <w:r>
              <w:rPr>
                <w:spacing w:val="-2"/>
                <w:sz w:val="24"/>
              </w:rPr>
              <w:t xml:space="preserve">портрет </w:t>
            </w:r>
            <w:r>
              <w:rPr>
                <w:spacing w:val="-10"/>
                <w:sz w:val="24"/>
              </w:rPr>
              <w:t>ы</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74"/>
              <w:rPr>
                <w:sz w:val="24"/>
              </w:rPr>
            </w:pPr>
            <w:r>
              <w:rPr>
                <w:spacing w:val="-2"/>
                <w:sz w:val="24"/>
              </w:rPr>
              <w:t xml:space="preserve">Музыка, </w:t>
            </w:r>
            <w:r>
              <w:rPr>
                <w:sz w:val="24"/>
              </w:rPr>
              <w:t xml:space="preserve">передающаяобраз </w:t>
            </w:r>
            <w:r>
              <w:rPr>
                <w:spacing w:val="-2"/>
                <w:sz w:val="24"/>
              </w:rPr>
              <w:t>человека,</w:t>
            </w:r>
          </w:p>
          <w:p w:rsidR="00F13E51" w:rsidRDefault="00A522EB">
            <w:pPr>
              <w:pStyle w:val="TableParagraph"/>
              <w:ind w:left="118" w:right="314"/>
              <w:rPr>
                <w:sz w:val="24"/>
              </w:rPr>
            </w:pPr>
            <w:r>
              <w:rPr>
                <w:sz w:val="24"/>
              </w:rPr>
              <w:t xml:space="preserve">его походку, </w:t>
            </w:r>
            <w:r>
              <w:rPr>
                <w:spacing w:val="-2"/>
                <w:sz w:val="24"/>
              </w:rPr>
              <w:t xml:space="preserve">движения, </w:t>
            </w:r>
            <w:r>
              <w:rPr>
                <w:sz w:val="24"/>
              </w:rPr>
              <w:t xml:space="preserve">характер,манеру </w:t>
            </w:r>
            <w:r>
              <w:rPr>
                <w:spacing w:val="-2"/>
                <w:sz w:val="24"/>
              </w:rPr>
              <w:t>речи.</w:t>
            </w:r>
          </w:p>
          <w:p w:rsidR="00F13E51" w:rsidRDefault="00A522EB">
            <w:pPr>
              <w:pStyle w:val="TableParagraph"/>
              <w:ind w:left="118"/>
              <w:rPr>
                <w:sz w:val="24"/>
              </w:rPr>
            </w:pPr>
            <w:r>
              <w:rPr>
                <w:spacing w:val="-2"/>
                <w:sz w:val="24"/>
              </w:rPr>
              <w:t>«Портреты», выраженные</w:t>
            </w:r>
          </w:p>
          <w:p w:rsidR="00F13E51" w:rsidRDefault="00A522EB">
            <w:pPr>
              <w:pStyle w:val="TableParagraph"/>
              <w:ind w:left="118" w:right="505"/>
              <w:rPr>
                <w:sz w:val="24"/>
              </w:rPr>
            </w:pPr>
            <w:r>
              <w:rPr>
                <w:sz w:val="24"/>
              </w:rPr>
              <w:t xml:space="preserve">вмузыкальных </w:t>
            </w:r>
            <w:r>
              <w:rPr>
                <w:spacing w:val="-2"/>
                <w:sz w:val="24"/>
              </w:rPr>
              <w:t>интонациях</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90"/>
              <w:rPr>
                <w:sz w:val="24"/>
              </w:rPr>
            </w:pPr>
            <w:r>
              <w:rPr>
                <w:sz w:val="24"/>
              </w:rPr>
              <w:t>Слушаниепроизведенийвокальной,программной инструментальной музыки,посвящённойобразам людей, сказочных персонажей. Подбор эпитетов для описания настроения, характера музыки.</w:t>
            </w:r>
          </w:p>
          <w:p w:rsidR="00F13E51" w:rsidRDefault="00A522EB">
            <w:pPr>
              <w:pStyle w:val="TableParagraph"/>
              <w:ind w:left="118"/>
              <w:rPr>
                <w:sz w:val="24"/>
              </w:rPr>
            </w:pPr>
            <w:r>
              <w:rPr>
                <w:sz w:val="24"/>
              </w:rPr>
              <w:t>Сопоставлениемузыкиспроизведениями изобразительного искусства.</w:t>
            </w:r>
          </w:p>
          <w:p w:rsidR="00F13E51" w:rsidRDefault="00A522EB">
            <w:pPr>
              <w:pStyle w:val="TableParagraph"/>
              <w:ind w:left="118"/>
              <w:rPr>
                <w:sz w:val="24"/>
              </w:rPr>
            </w:pPr>
            <w:r>
              <w:rPr>
                <w:sz w:val="24"/>
              </w:rPr>
              <w:t>Двигательнаяимпровизациявобразегероя музыкального произведения.</w:t>
            </w:r>
          </w:p>
          <w:p w:rsidR="00F13E51" w:rsidRDefault="00A522EB">
            <w:pPr>
              <w:pStyle w:val="TableParagraph"/>
              <w:ind w:left="118"/>
              <w:rPr>
                <w:sz w:val="24"/>
              </w:rPr>
            </w:pPr>
            <w:r>
              <w:rPr>
                <w:sz w:val="24"/>
              </w:rPr>
              <w:t>Разучивание,харáктерноеисполнениепесни— портретной зарисовки.</w:t>
            </w:r>
          </w:p>
          <w:p w:rsidR="00F13E51" w:rsidRDefault="00A522EB">
            <w:pPr>
              <w:pStyle w:val="TableParagraph"/>
              <w:ind w:left="118" w:right="1193"/>
              <w:rPr>
                <w:sz w:val="24"/>
              </w:rPr>
            </w:pPr>
            <w:r>
              <w:rPr>
                <w:i/>
                <w:sz w:val="24"/>
              </w:rPr>
              <w:t>На выбор или факультативно</w:t>
            </w:r>
            <w:r>
              <w:rPr>
                <w:sz w:val="24"/>
              </w:rPr>
              <w:t xml:space="preserve">: Рисование,лепкагероямузыкального </w:t>
            </w:r>
            <w:r>
              <w:rPr>
                <w:spacing w:val="-2"/>
                <w:sz w:val="24"/>
              </w:rPr>
              <w:t>произведения.</w:t>
            </w:r>
          </w:p>
          <w:p w:rsidR="00F13E51" w:rsidRDefault="00A522EB">
            <w:pPr>
              <w:pStyle w:val="TableParagraph"/>
              <w:spacing w:line="270" w:lineRule="atLeast"/>
              <w:ind w:left="118"/>
              <w:rPr>
                <w:sz w:val="24"/>
              </w:rPr>
            </w:pPr>
            <w:r>
              <w:rPr>
                <w:sz w:val="24"/>
              </w:rPr>
              <w:t>Игра-импровизация «Угадай мой характер». Инсценировка — импровизация в жанре кукольного/теневоготеатраспомощьюкукол, силуэтов и др.</w:t>
            </w:r>
          </w:p>
        </w:tc>
      </w:tr>
      <w:tr w:rsidR="00F13E51">
        <w:trPr>
          <w:trHeight w:val="414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lastRenderedPageBreak/>
              <w:t>Г)</w:t>
            </w:r>
          </w:p>
          <w:p w:rsidR="00F13E51" w:rsidRDefault="00A522EB">
            <w:pPr>
              <w:pStyle w:val="TableParagraph"/>
              <w:ind w:left="113"/>
              <w:rPr>
                <w:sz w:val="24"/>
              </w:rPr>
            </w:pPr>
            <w:r>
              <w:rPr>
                <w:sz w:val="24"/>
              </w:rPr>
              <w:t>2—</w:t>
            </w:r>
            <w:r>
              <w:rPr>
                <w:spacing w:val="-10"/>
                <w:sz w:val="24"/>
              </w:rPr>
              <w:t>4</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6"/>
              <w:rPr>
                <w:sz w:val="24"/>
              </w:rPr>
            </w:pPr>
            <w:r>
              <w:rPr>
                <w:spacing w:val="-4"/>
                <w:sz w:val="24"/>
              </w:rPr>
              <w:t xml:space="preserve">Какой </w:t>
            </w:r>
            <w:r>
              <w:rPr>
                <w:spacing w:val="-6"/>
                <w:sz w:val="24"/>
              </w:rPr>
              <w:t xml:space="preserve">же </w:t>
            </w:r>
            <w:r>
              <w:rPr>
                <w:spacing w:val="-2"/>
                <w:sz w:val="24"/>
              </w:rPr>
              <w:t xml:space="preserve">праздни </w:t>
            </w:r>
            <w:r>
              <w:rPr>
                <w:sz w:val="24"/>
              </w:rPr>
              <w:t xml:space="preserve">к без </w:t>
            </w:r>
            <w:r>
              <w:rPr>
                <w:spacing w:val="-2"/>
                <w:sz w:val="24"/>
              </w:rPr>
              <w:t>музыки?</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85"/>
              <w:rPr>
                <w:sz w:val="24"/>
              </w:rPr>
            </w:pPr>
            <w:r>
              <w:rPr>
                <w:spacing w:val="-2"/>
                <w:sz w:val="24"/>
              </w:rPr>
              <w:t xml:space="preserve">Музыка, создающая настроение праздника1. </w:t>
            </w:r>
            <w:r>
              <w:rPr>
                <w:sz w:val="24"/>
              </w:rPr>
              <w:t xml:space="preserve">Музыкавцирке, на уличном </w:t>
            </w:r>
            <w:r>
              <w:rPr>
                <w:spacing w:val="-2"/>
                <w:sz w:val="24"/>
              </w:rPr>
              <w:t>шествии, спортивном празднике</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ight="1193"/>
              <w:rPr>
                <w:sz w:val="24"/>
              </w:rPr>
            </w:pPr>
            <w:r>
              <w:rPr>
                <w:sz w:val="24"/>
              </w:rPr>
              <w:t xml:space="preserve">Диалогсучителемозначениимузыкина </w:t>
            </w:r>
            <w:r>
              <w:rPr>
                <w:spacing w:val="-2"/>
                <w:sz w:val="24"/>
              </w:rPr>
              <w:t>празднике.</w:t>
            </w:r>
          </w:p>
          <w:p w:rsidR="00F13E51" w:rsidRDefault="00A522EB">
            <w:pPr>
              <w:pStyle w:val="TableParagraph"/>
              <w:ind w:left="118"/>
              <w:rPr>
                <w:sz w:val="24"/>
              </w:rPr>
            </w:pPr>
            <w:r>
              <w:rPr>
                <w:sz w:val="24"/>
              </w:rPr>
              <w:t>Слушание произведений торжественного, праздничного характера. «Дирижирование» фрагментамипроизведений.Конкурсналучшего</w:t>
            </w:r>
          </w:p>
          <w:p w:rsidR="00F13E51" w:rsidRDefault="00A522EB">
            <w:pPr>
              <w:pStyle w:val="TableParagraph"/>
              <w:ind w:left="118"/>
              <w:rPr>
                <w:sz w:val="24"/>
              </w:rPr>
            </w:pPr>
            <w:r>
              <w:rPr>
                <w:spacing w:val="-2"/>
                <w:sz w:val="24"/>
              </w:rPr>
              <w:t>«дирижёра».</w:t>
            </w:r>
          </w:p>
          <w:p w:rsidR="00F13E51" w:rsidRDefault="00A522EB">
            <w:pPr>
              <w:pStyle w:val="TableParagraph"/>
              <w:ind w:left="118"/>
              <w:rPr>
                <w:sz w:val="24"/>
              </w:rPr>
            </w:pPr>
            <w:r>
              <w:rPr>
                <w:sz w:val="24"/>
              </w:rPr>
              <w:t>Разучиваниеиисполнениетематическихпесенк ближайшему празднику.</w:t>
            </w:r>
          </w:p>
          <w:p w:rsidR="00F13E51" w:rsidRDefault="00A522EB">
            <w:pPr>
              <w:pStyle w:val="TableParagraph"/>
              <w:ind w:left="118"/>
              <w:rPr>
                <w:sz w:val="24"/>
              </w:rPr>
            </w:pPr>
            <w:r>
              <w:rPr>
                <w:sz w:val="24"/>
              </w:rPr>
              <w:t>Проблемнаяситуация:почемунапраздниках обязательно звучит музыка?</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ind w:left="118"/>
              <w:rPr>
                <w:sz w:val="24"/>
              </w:rPr>
            </w:pPr>
            <w:r>
              <w:rPr>
                <w:sz w:val="24"/>
              </w:rPr>
              <w:t xml:space="preserve">Записьвидеооткрыткисмузыкальным </w:t>
            </w:r>
            <w:r>
              <w:rPr>
                <w:spacing w:val="-2"/>
                <w:sz w:val="24"/>
              </w:rPr>
              <w:t>поздравлением.</w:t>
            </w:r>
          </w:p>
          <w:p w:rsidR="00F13E51" w:rsidRDefault="00A522EB">
            <w:pPr>
              <w:pStyle w:val="TableParagraph"/>
              <w:spacing w:line="270" w:lineRule="atLeast"/>
              <w:ind w:left="118"/>
              <w:rPr>
                <w:sz w:val="24"/>
              </w:rPr>
            </w:pPr>
            <w:r>
              <w:rPr>
                <w:sz w:val="24"/>
              </w:rPr>
              <w:t>Групповыетворческиешутливыедвигательные импровизации «Цирковая труппа»</w:t>
            </w:r>
          </w:p>
        </w:tc>
      </w:tr>
      <w:tr w:rsidR="00F13E51">
        <w:trPr>
          <w:trHeight w:val="3864"/>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Д)</w:t>
            </w:r>
          </w:p>
          <w:p w:rsidR="00F13E51" w:rsidRDefault="00A522EB">
            <w:pPr>
              <w:pStyle w:val="TableParagraph"/>
              <w:ind w:left="113"/>
              <w:rPr>
                <w:sz w:val="24"/>
              </w:rPr>
            </w:pPr>
            <w:r>
              <w:rPr>
                <w:sz w:val="24"/>
              </w:rPr>
              <w:t>2—</w:t>
            </w:r>
            <w:r>
              <w:rPr>
                <w:spacing w:val="-10"/>
                <w:sz w:val="24"/>
              </w:rPr>
              <w:t>4</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24"/>
              <w:jc w:val="both"/>
              <w:rPr>
                <w:sz w:val="24"/>
              </w:rPr>
            </w:pPr>
            <w:r>
              <w:rPr>
                <w:spacing w:val="-2"/>
                <w:sz w:val="24"/>
              </w:rPr>
              <w:t xml:space="preserve">Танцы, </w:t>
            </w:r>
            <w:r>
              <w:rPr>
                <w:sz w:val="24"/>
              </w:rPr>
              <w:t xml:space="preserve">игры и </w:t>
            </w:r>
            <w:r>
              <w:rPr>
                <w:spacing w:val="-2"/>
                <w:sz w:val="24"/>
              </w:rPr>
              <w:t>веселье</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664"/>
              <w:rPr>
                <w:sz w:val="24"/>
              </w:rPr>
            </w:pPr>
            <w:r>
              <w:rPr>
                <w:sz w:val="24"/>
              </w:rPr>
              <w:t xml:space="preserve">Музыка — игразвуками. Танец — </w:t>
            </w:r>
            <w:r>
              <w:rPr>
                <w:spacing w:val="-2"/>
                <w:sz w:val="24"/>
              </w:rPr>
              <w:t>искусство</w:t>
            </w:r>
          </w:p>
          <w:p w:rsidR="00F13E51" w:rsidRDefault="00A522EB">
            <w:pPr>
              <w:pStyle w:val="TableParagraph"/>
              <w:ind w:left="118" w:right="817"/>
              <w:rPr>
                <w:sz w:val="24"/>
              </w:rPr>
            </w:pPr>
            <w:r>
              <w:rPr>
                <w:sz w:val="24"/>
              </w:rPr>
              <w:t xml:space="preserve">и радость </w:t>
            </w:r>
            <w:r>
              <w:rPr>
                <w:spacing w:val="-2"/>
                <w:sz w:val="24"/>
              </w:rPr>
              <w:t>движения. Примеры популярных танцев2</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Слушание, исполнение музыки скерцозного характера.Разучивание,исполнениетанцевальных движений. Танец-игра.</w:t>
            </w:r>
          </w:p>
          <w:p w:rsidR="00F13E51" w:rsidRDefault="00A522EB">
            <w:pPr>
              <w:pStyle w:val="TableParagraph"/>
              <w:ind w:left="118"/>
              <w:rPr>
                <w:sz w:val="24"/>
              </w:rPr>
            </w:pPr>
            <w:r>
              <w:rPr>
                <w:sz w:val="24"/>
              </w:rPr>
              <w:t xml:space="preserve">Рефлексиясобственногоэмоциональногосостояния после участия в танцевальных композициях и </w:t>
            </w:r>
            <w:r>
              <w:rPr>
                <w:spacing w:val="-2"/>
                <w:sz w:val="24"/>
              </w:rPr>
              <w:t>импровизациях.</w:t>
            </w:r>
          </w:p>
          <w:p w:rsidR="00F13E51" w:rsidRDefault="00A522EB">
            <w:pPr>
              <w:pStyle w:val="TableParagraph"/>
              <w:ind w:left="118" w:right="190"/>
              <w:rPr>
                <w:sz w:val="24"/>
              </w:rPr>
            </w:pPr>
            <w:r>
              <w:rPr>
                <w:sz w:val="24"/>
              </w:rPr>
              <w:t>Проблемнаяситуация:зачемлюдитанцуют? Вокальная, инструментальная, ритмическая импровизация в стиле определённого танцевального жанра.</w:t>
            </w:r>
          </w:p>
          <w:p w:rsidR="00F13E51" w:rsidRDefault="00A522EB">
            <w:pPr>
              <w:pStyle w:val="TableParagraph"/>
              <w:ind w:left="118"/>
              <w:rPr>
                <w:sz w:val="24"/>
              </w:rPr>
            </w:pPr>
            <w:r>
              <w:rPr>
                <w:i/>
                <w:sz w:val="24"/>
              </w:rPr>
              <w:t>Навыбор или</w:t>
            </w:r>
            <w:r>
              <w:rPr>
                <w:i/>
                <w:spacing w:val="-2"/>
                <w:sz w:val="24"/>
              </w:rPr>
              <w:t>факультативно</w:t>
            </w:r>
            <w:r>
              <w:rPr>
                <w:spacing w:val="-2"/>
                <w:sz w:val="24"/>
              </w:rPr>
              <w:t>:</w:t>
            </w:r>
          </w:p>
          <w:p w:rsidR="00F13E51" w:rsidRDefault="00A522EB">
            <w:pPr>
              <w:pStyle w:val="TableParagraph"/>
              <w:spacing w:line="270" w:lineRule="atLeast"/>
              <w:ind w:left="118" w:right="802"/>
              <w:jc w:val="both"/>
              <w:rPr>
                <w:sz w:val="24"/>
              </w:rPr>
            </w:pPr>
            <w:r>
              <w:rPr>
                <w:sz w:val="24"/>
              </w:rPr>
              <w:t>Звуковаякомбинаторика—экспериментысо случайнымсочетаниеммузыкальныхзвуков, тембров, ритмов</w:t>
            </w:r>
          </w:p>
        </w:tc>
      </w:tr>
      <w:tr w:rsidR="00F13E51">
        <w:trPr>
          <w:trHeight w:val="1105"/>
        </w:trPr>
        <w:tc>
          <w:tcPr>
            <w:tcW w:w="118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Е)</w:t>
            </w:r>
          </w:p>
          <w:p w:rsidR="00F13E51" w:rsidRDefault="00A522EB">
            <w:pPr>
              <w:pStyle w:val="TableParagraph"/>
              <w:ind w:left="113"/>
              <w:rPr>
                <w:sz w:val="24"/>
              </w:rPr>
            </w:pPr>
            <w:r>
              <w:rPr>
                <w:sz w:val="24"/>
              </w:rPr>
              <w:t>2—</w:t>
            </w:r>
            <w:r>
              <w:rPr>
                <w:spacing w:val="-10"/>
                <w:sz w:val="24"/>
              </w:rPr>
              <w:t>4</w:t>
            </w:r>
          </w:p>
          <w:p w:rsidR="00F13E51" w:rsidRDefault="00A522EB">
            <w:pPr>
              <w:pStyle w:val="TableParagraph"/>
              <w:spacing w:line="270" w:lineRule="atLeast"/>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right w:val="single" w:sz="8" w:space="0" w:color="000000"/>
            </w:tcBorders>
          </w:tcPr>
          <w:p w:rsidR="00F13E51" w:rsidRDefault="00A522EB">
            <w:pPr>
              <w:pStyle w:val="TableParagraph"/>
              <w:ind w:left="118" w:right="173"/>
              <w:rPr>
                <w:sz w:val="24"/>
              </w:rPr>
            </w:pPr>
            <w:r>
              <w:rPr>
                <w:spacing w:val="-2"/>
                <w:sz w:val="24"/>
              </w:rPr>
              <w:t xml:space="preserve">Музыка </w:t>
            </w:r>
            <w:r>
              <w:rPr>
                <w:spacing w:val="-6"/>
                <w:sz w:val="24"/>
              </w:rPr>
              <w:t xml:space="preserve">на </w:t>
            </w:r>
            <w:r>
              <w:rPr>
                <w:spacing w:val="-2"/>
                <w:sz w:val="24"/>
              </w:rPr>
              <w:t>войне,</w:t>
            </w:r>
          </w:p>
          <w:p w:rsidR="00F13E51" w:rsidRDefault="00A522EB">
            <w:pPr>
              <w:pStyle w:val="TableParagraph"/>
              <w:spacing w:line="263" w:lineRule="exact"/>
              <w:ind w:left="118"/>
              <w:rPr>
                <w:sz w:val="24"/>
              </w:rPr>
            </w:pPr>
            <w:r>
              <w:rPr>
                <w:spacing w:val="-2"/>
                <w:sz w:val="24"/>
              </w:rPr>
              <w:t>музыка</w:t>
            </w:r>
          </w:p>
        </w:tc>
        <w:tc>
          <w:tcPr>
            <w:tcW w:w="2212" w:type="dxa"/>
            <w:tcBorders>
              <w:top w:val="single" w:sz="8" w:space="0" w:color="000000"/>
              <w:left w:val="single" w:sz="8" w:space="0" w:color="000000"/>
              <w:right w:val="single" w:sz="8" w:space="0" w:color="000000"/>
            </w:tcBorders>
          </w:tcPr>
          <w:p w:rsidR="00F13E51" w:rsidRDefault="00A522EB">
            <w:pPr>
              <w:pStyle w:val="TableParagraph"/>
              <w:ind w:left="118" w:right="521"/>
              <w:rPr>
                <w:sz w:val="24"/>
              </w:rPr>
            </w:pPr>
            <w:r>
              <w:rPr>
                <w:sz w:val="24"/>
              </w:rPr>
              <w:t xml:space="preserve">Военная темавмузыкальном </w:t>
            </w:r>
            <w:r>
              <w:rPr>
                <w:spacing w:val="-2"/>
                <w:sz w:val="24"/>
              </w:rPr>
              <w:t>искусстве.</w:t>
            </w:r>
          </w:p>
          <w:p w:rsidR="00F13E51" w:rsidRDefault="00A522EB">
            <w:pPr>
              <w:pStyle w:val="TableParagraph"/>
              <w:spacing w:line="263" w:lineRule="exact"/>
              <w:ind w:left="118"/>
              <w:rPr>
                <w:sz w:val="24"/>
              </w:rPr>
            </w:pPr>
            <w:r>
              <w:rPr>
                <w:sz w:val="24"/>
              </w:rPr>
              <w:t>Военные</w:t>
            </w:r>
            <w:r>
              <w:rPr>
                <w:spacing w:val="-2"/>
                <w:sz w:val="24"/>
              </w:rPr>
              <w:t>песни,</w:t>
            </w:r>
          </w:p>
        </w:tc>
        <w:tc>
          <w:tcPr>
            <w:tcW w:w="5598" w:type="dxa"/>
            <w:tcBorders>
              <w:top w:val="single" w:sz="8" w:space="0" w:color="000000"/>
              <w:left w:val="single" w:sz="8" w:space="0" w:color="000000"/>
            </w:tcBorders>
          </w:tcPr>
          <w:p w:rsidR="00F13E51" w:rsidRDefault="00A522EB">
            <w:pPr>
              <w:pStyle w:val="TableParagraph"/>
              <w:ind w:left="118"/>
              <w:rPr>
                <w:sz w:val="24"/>
              </w:rPr>
            </w:pPr>
            <w:r>
              <w:rPr>
                <w:sz w:val="24"/>
              </w:rPr>
              <w:t>Чтение учебных и художественных текстов, посвящённых военной музыке. Слушание, исполнениемузыкальныхпроизведений</w:t>
            </w:r>
            <w:r>
              <w:rPr>
                <w:spacing w:val="-2"/>
                <w:sz w:val="24"/>
              </w:rPr>
              <w:t>военной</w:t>
            </w:r>
          </w:p>
          <w:p w:rsidR="00F13E51" w:rsidRDefault="00A522EB">
            <w:pPr>
              <w:pStyle w:val="TableParagraph"/>
              <w:spacing w:line="263" w:lineRule="exact"/>
              <w:ind w:left="118"/>
              <w:rPr>
                <w:sz w:val="24"/>
              </w:rPr>
            </w:pPr>
            <w:r>
              <w:rPr>
                <w:sz w:val="24"/>
              </w:rPr>
              <w:t>тематики.Знакомствосисториейихсочинения</w:t>
            </w:r>
            <w:r>
              <w:rPr>
                <w:spacing w:val="-10"/>
                <w:sz w:val="24"/>
              </w:rPr>
              <w:t>и</w:t>
            </w:r>
          </w:p>
        </w:tc>
      </w:tr>
    </w:tbl>
    <w:p w:rsidR="00F13E51" w:rsidRDefault="00F13E51">
      <w:pPr>
        <w:spacing w:line="263" w:lineRule="exact"/>
        <w:rPr>
          <w:sz w:val="24"/>
        </w:rPr>
        <w:sectPr w:rsidR="00F13E51">
          <w:type w:val="continuous"/>
          <w:pgSz w:w="11900" w:h="16840"/>
          <w:pgMar w:top="114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1132"/>
        <w:gridCol w:w="2212"/>
        <w:gridCol w:w="5598"/>
      </w:tblGrid>
      <w:tr w:rsidR="00F13E51">
        <w:trPr>
          <w:trHeight w:val="2208"/>
        </w:trPr>
        <w:tc>
          <w:tcPr>
            <w:tcW w:w="1188" w:type="dxa"/>
            <w:tcBorders>
              <w:bottom w:val="single" w:sz="8" w:space="0" w:color="000000"/>
              <w:right w:val="single" w:sz="8" w:space="0" w:color="000000"/>
            </w:tcBorders>
          </w:tcPr>
          <w:p w:rsidR="00F13E51" w:rsidRDefault="00F13E51">
            <w:pPr>
              <w:pStyle w:val="TableParagraph"/>
              <w:rPr>
                <w:sz w:val="24"/>
              </w:rPr>
            </w:pPr>
          </w:p>
        </w:tc>
        <w:tc>
          <w:tcPr>
            <w:tcW w:w="1132" w:type="dxa"/>
            <w:tcBorders>
              <w:left w:val="single" w:sz="8" w:space="0" w:color="000000"/>
              <w:bottom w:val="single" w:sz="8" w:space="0" w:color="000000"/>
              <w:right w:val="single" w:sz="8" w:space="0" w:color="000000"/>
            </w:tcBorders>
          </w:tcPr>
          <w:p w:rsidR="00F13E51" w:rsidRDefault="00A522EB">
            <w:pPr>
              <w:pStyle w:val="TableParagraph"/>
              <w:spacing w:line="271" w:lineRule="exact"/>
              <w:ind w:left="118"/>
              <w:rPr>
                <w:sz w:val="24"/>
              </w:rPr>
            </w:pPr>
            <w:r>
              <w:rPr>
                <w:sz w:val="24"/>
              </w:rPr>
              <w:t xml:space="preserve">о </w:t>
            </w:r>
            <w:r>
              <w:rPr>
                <w:spacing w:val="-2"/>
                <w:sz w:val="24"/>
              </w:rPr>
              <w:t>войне</w:t>
            </w:r>
          </w:p>
        </w:tc>
        <w:tc>
          <w:tcPr>
            <w:tcW w:w="2212" w:type="dxa"/>
            <w:tcBorders>
              <w:left w:val="single" w:sz="8" w:space="0" w:color="000000"/>
              <w:bottom w:val="single" w:sz="8" w:space="0" w:color="000000"/>
              <w:right w:val="single" w:sz="8" w:space="0" w:color="000000"/>
            </w:tcBorders>
          </w:tcPr>
          <w:p w:rsidR="00F13E51" w:rsidRDefault="00A522EB">
            <w:pPr>
              <w:pStyle w:val="TableParagraph"/>
              <w:ind w:left="118" w:right="114"/>
              <w:rPr>
                <w:sz w:val="24"/>
              </w:rPr>
            </w:pPr>
            <w:r>
              <w:rPr>
                <w:spacing w:val="-2"/>
                <w:sz w:val="24"/>
              </w:rPr>
              <w:t>марши,</w:t>
            </w:r>
            <w:r>
              <w:rPr>
                <w:sz w:val="24"/>
              </w:rPr>
              <w:t xml:space="preserve">интонации,ритмы, </w:t>
            </w:r>
            <w:r>
              <w:rPr>
                <w:spacing w:val="-2"/>
                <w:sz w:val="24"/>
              </w:rPr>
              <w:t>тембры</w:t>
            </w:r>
            <w:r>
              <w:rPr>
                <w:sz w:val="24"/>
              </w:rPr>
              <w:t>(призывнаякварта, пунктирный ритм, тембры малого барабана, трубы</w:t>
            </w:r>
          </w:p>
          <w:p w:rsidR="00F13E51" w:rsidRDefault="00A522EB">
            <w:pPr>
              <w:pStyle w:val="TableParagraph"/>
              <w:spacing w:line="262" w:lineRule="exact"/>
              <w:ind w:left="118"/>
              <w:rPr>
                <w:sz w:val="24"/>
              </w:rPr>
            </w:pPr>
            <w:r>
              <w:rPr>
                <w:sz w:val="24"/>
              </w:rPr>
              <w:t xml:space="preserve">и т. </w:t>
            </w:r>
            <w:r>
              <w:rPr>
                <w:spacing w:val="-5"/>
                <w:sz w:val="24"/>
              </w:rPr>
              <w:t>д.)</w:t>
            </w:r>
          </w:p>
        </w:tc>
        <w:tc>
          <w:tcPr>
            <w:tcW w:w="5598" w:type="dxa"/>
            <w:tcBorders>
              <w:left w:val="single" w:sz="8" w:space="0" w:color="000000"/>
              <w:bottom w:val="single" w:sz="8" w:space="0" w:color="000000"/>
            </w:tcBorders>
          </w:tcPr>
          <w:p w:rsidR="00F13E51" w:rsidRDefault="00A522EB">
            <w:pPr>
              <w:pStyle w:val="TableParagraph"/>
              <w:spacing w:line="271" w:lineRule="exact"/>
              <w:ind w:left="118"/>
              <w:rPr>
                <w:sz w:val="24"/>
              </w:rPr>
            </w:pPr>
            <w:r>
              <w:rPr>
                <w:spacing w:val="-2"/>
                <w:sz w:val="24"/>
              </w:rPr>
              <w:t>исполнения.</w:t>
            </w:r>
          </w:p>
          <w:p w:rsidR="00F13E51" w:rsidRDefault="00A522EB">
            <w:pPr>
              <w:pStyle w:val="TableParagraph"/>
              <w:ind w:left="118" w:right="138"/>
              <w:rPr>
                <w:sz w:val="24"/>
              </w:rPr>
            </w:pPr>
            <w:r>
              <w:rPr>
                <w:sz w:val="24"/>
              </w:rPr>
              <w:t>Дискуссия в классе. Ответы на вопросы: какие чувства вызывает эта музыка, почему? Как влияет нанашевосприятиеинформацияотом,какизачем она создавалась?</w:t>
            </w:r>
          </w:p>
          <w:p w:rsidR="00F13E51" w:rsidRDefault="00A522EB">
            <w:pPr>
              <w:pStyle w:val="TableParagraph"/>
              <w:ind w:left="118" w:right="1193"/>
              <w:rPr>
                <w:sz w:val="24"/>
              </w:rPr>
            </w:pPr>
            <w:r>
              <w:rPr>
                <w:i/>
                <w:sz w:val="24"/>
              </w:rPr>
              <w:t>На выбор или факультативно</w:t>
            </w:r>
            <w:r>
              <w:rPr>
                <w:sz w:val="24"/>
              </w:rPr>
              <w:t>: Сочинениеновойпесниовойне</w:t>
            </w:r>
          </w:p>
        </w:tc>
      </w:tr>
      <w:tr w:rsidR="00F13E51">
        <w:trPr>
          <w:trHeight w:val="2760"/>
        </w:trPr>
        <w:tc>
          <w:tcPr>
            <w:tcW w:w="118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5"/>
                <w:sz w:val="24"/>
              </w:rPr>
              <w:t>Ж)</w:t>
            </w:r>
          </w:p>
          <w:p w:rsidR="00F13E51" w:rsidRDefault="00A522EB">
            <w:pPr>
              <w:pStyle w:val="TableParagraph"/>
              <w:ind w:left="113"/>
              <w:rPr>
                <w:sz w:val="24"/>
              </w:rPr>
            </w:pPr>
            <w:r>
              <w:rPr>
                <w:sz w:val="24"/>
              </w:rPr>
              <w:t>2—</w:t>
            </w:r>
            <w:r>
              <w:rPr>
                <w:spacing w:val="-10"/>
                <w:sz w:val="24"/>
              </w:rPr>
              <w:t>4</w:t>
            </w:r>
          </w:p>
          <w:p w:rsidR="00F13E51" w:rsidRDefault="00A522EB">
            <w:pPr>
              <w:pStyle w:val="TableParagraph"/>
              <w:ind w:left="113" w:right="174"/>
              <w:rPr>
                <w:sz w:val="24"/>
              </w:rPr>
            </w:pPr>
            <w:r>
              <w:rPr>
                <w:spacing w:val="-2"/>
                <w:sz w:val="24"/>
              </w:rPr>
              <w:t xml:space="preserve">учебных </w:t>
            </w:r>
            <w:r>
              <w:rPr>
                <w:spacing w:val="-4"/>
                <w:sz w:val="24"/>
              </w:rPr>
              <w:t>часа</w:t>
            </w:r>
          </w:p>
        </w:tc>
        <w:tc>
          <w:tcPr>
            <w:tcW w:w="113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119"/>
              <w:rPr>
                <w:sz w:val="24"/>
              </w:rPr>
            </w:pPr>
            <w:r>
              <w:rPr>
                <w:spacing w:val="-2"/>
                <w:sz w:val="24"/>
              </w:rPr>
              <w:t xml:space="preserve">Главны </w:t>
            </w:r>
            <w:r>
              <w:rPr>
                <w:spacing w:val="-10"/>
                <w:sz w:val="24"/>
              </w:rPr>
              <w:t xml:space="preserve">й </w:t>
            </w:r>
            <w:r>
              <w:rPr>
                <w:spacing w:val="-2"/>
                <w:sz w:val="24"/>
              </w:rPr>
              <w:t xml:space="preserve">музыкал </w:t>
            </w:r>
            <w:r>
              <w:rPr>
                <w:spacing w:val="-4"/>
                <w:sz w:val="24"/>
              </w:rPr>
              <w:t xml:space="preserve">ьный </w:t>
            </w:r>
            <w:r>
              <w:rPr>
                <w:spacing w:val="-2"/>
                <w:sz w:val="24"/>
              </w:rPr>
              <w:t>символ</w:t>
            </w:r>
          </w:p>
        </w:tc>
        <w:tc>
          <w:tcPr>
            <w:tcW w:w="2212"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218"/>
              <w:rPr>
                <w:sz w:val="24"/>
              </w:rPr>
            </w:pPr>
            <w:r>
              <w:rPr>
                <w:sz w:val="24"/>
              </w:rPr>
              <w:t xml:space="preserve">Гимн России — </w:t>
            </w:r>
            <w:r>
              <w:rPr>
                <w:spacing w:val="-2"/>
                <w:sz w:val="24"/>
              </w:rPr>
              <w:t xml:space="preserve">главный музыкальный </w:t>
            </w:r>
            <w:r>
              <w:rPr>
                <w:sz w:val="24"/>
              </w:rPr>
              <w:t xml:space="preserve">символ нашей страны.Традиции </w:t>
            </w:r>
            <w:r>
              <w:rPr>
                <w:spacing w:val="-2"/>
                <w:sz w:val="24"/>
              </w:rPr>
              <w:t xml:space="preserve">исполнения </w:t>
            </w:r>
            <w:r>
              <w:rPr>
                <w:sz w:val="24"/>
              </w:rPr>
              <w:t>Гимна России.</w:t>
            </w:r>
          </w:p>
          <w:p w:rsidR="00F13E51" w:rsidRDefault="00A522EB">
            <w:pPr>
              <w:pStyle w:val="TableParagraph"/>
              <w:ind w:left="118"/>
              <w:rPr>
                <w:sz w:val="24"/>
              </w:rPr>
            </w:pPr>
            <w:r>
              <w:rPr>
                <w:sz w:val="24"/>
              </w:rPr>
              <w:t>Другие</w:t>
            </w:r>
            <w:r>
              <w:rPr>
                <w:spacing w:val="-2"/>
                <w:sz w:val="24"/>
              </w:rPr>
              <w:t>гимны</w:t>
            </w:r>
          </w:p>
        </w:tc>
        <w:tc>
          <w:tcPr>
            <w:tcW w:w="5598" w:type="dxa"/>
            <w:tcBorders>
              <w:top w:val="single" w:sz="8" w:space="0" w:color="000000"/>
              <w:left w:val="single" w:sz="8" w:space="0" w:color="000000"/>
              <w:bottom w:val="single" w:sz="8" w:space="0" w:color="000000"/>
            </w:tcBorders>
          </w:tcPr>
          <w:p w:rsidR="00F13E51" w:rsidRDefault="00A522EB">
            <w:pPr>
              <w:pStyle w:val="TableParagraph"/>
              <w:ind w:left="118"/>
              <w:rPr>
                <w:sz w:val="24"/>
              </w:rPr>
            </w:pPr>
            <w:r>
              <w:rPr>
                <w:sz w:val="24"/>
              </w:rPr>
              <w:t>Разучивание, исполнение Гимна Российской Федерации.Знакомствосисториейсоздания, правилами исполнения.</w:t>
            </w:r>
          </w:p>
          <w:p w:rsidR="00F13E51" w:rsidRDefault="00A522EB">
            <w:pPr>
              <w:pStyle w:val="TableParagraph"/>
              <w:ind w:left="118" w:right="190"/>
              <w:rPr>
                <w:sz w:val="24"/>
              </w:rPr>
            </w:pPr>
            <w:r>
              <w:rPr>
                <w:sz w:val="24"/>
              </w:rPr>
              <w:t>Просмотр видеозаписей парада, церемонии награжденияспортсменов.Чувствогордости, понятия достоинства и чести. Обсуждение этических вопросов, связанных</w:t>
            </w:r>
          </w:p>
          <w:p w:rsidR="00F13E51" w:rsidRDefault="00A522EB">
            <w:pPr>
              <w:pStyle w:val="TableParagraph"/>
              <w:spacing w:line="270" w:lineRule="atLeast"/>
              <w:ind w:left="118" w:right="190"/>
              <w:rPr>
                <w:sz w:val="24"/>
              </w:rPr>
            </w:pPr>
            <w:r>
              <w:rPr>
                <w:sz w:val="24"/>
              </w:rPr>
              <w:t>с государственными символами страны. Разучивание,исполнениеГимнасвоейреспублики, города, школы</w:t>
            </w:r>
          </w:p>
        </w:tc>
      </w:tr>
      <w:tr w:rsidR="00F13E51">
        <w:trPr>
          <w:trHeight w:val="281"/>
        </w:trPr>
        <w:tc>
          <w:tcPr>
            <w:tcW w:w="1188" w:type="dxa"/>
            <w:tcBorders>
              <w:top w:val="single" w:sz="8" w:space="0" w:color="000000"/>
              <w:bottom w:val="nil"/>
              <w:right w:val="single" w:sz="8" w:space="0" w:color="000000"/>
            </w:tcBorders>
          </w:tcPr>
          <w:p w:rsidR="00F13E51" w:rsidRDefault="00A522EB">
            <w:pPr>
              <w:pStyle w:val="TableParagraph"/>
              <w:spacing w:line="261" w:lineRule="exact"/>
              <w:ind w:left="113"/>
              <w:rPr>
                <w:sz w:val="24"/>
              </w:rPr>
            </w:pPr>
            <w:r>
              <w:rPr>
                <w:spacing w:val="-5"/>
                <w:sz w:val="24"/>
              </w:rPr>
              <w:lastRenderedPageBreak/>
              <w:t>З)</w:t>
            </w:r>
          </w:p>
        </w:tc>
        <w:tc>
          <w:tcPr>
            <w:tcW w:w="113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pacing w:val="-2"/>
                <w:sz w:val="24"/>
              </w:rPr>
              <w:t>Искусст</w:t>
            </w:r>
          </w:p>
        </w:tc>
        <w:tc>
          <w:tcPr>
            <w:tcW w:w="2212" w:type="dxa"/>
            <w:tcBorders>
              <w:top w:val="single" w:sz="8" w:space="0" w:color="000000"/>
              <w:left w:val="single" w:sz="8" w:space="0" w:color="000000"/>
              <w:bottom w:val="nil"/>
              <w:right w:val="single" w:sz="8" w:space="0" w:color="000000"/>
            </w:tcBorders>
          </w:tcPr>
          <w:p w:rsidR="00F13E51" w:rsidRDefault="00A522EB">
            <w:pPr>
              <w:pStyle w:val="TableParagraph"/>
              <w:spacing w:line="261" w:lineRule="exact"/>
              <w:ind w:left="118"/>
              <w:rPr>
                <w:sz w:val="24"/>
              </w:rPr>
            </w:pPr>
            <w:r>
              <w:rPr>
                <w:sz w:val="24"/>
              </w:rPr>
              <w:t>Музыка</w:t>
            </w:r>
            <w:r>
              <w:rPr>
                <w:spacing w:val="-10"/>
                <w:sz w:val="24"/>
              </w:rPr>
              <w:t>—</w:t>
            </w:r>
          </w:p>
        </w:tc>
        <w:tc>
          <w:tcPr>
            <w:tcW w:w="5598" w:type="dxa"/>
            <w:tcBorders>
              <w:top w:val="single" w:sz="8" w:space="0" w:color="000000"/>
              <w:left w:val="single" w:sz="8" w:space="0" w:color="000000"/>
              <w:bottom w:val="nil"/>
            </w:tcBorders>
          </w:tcPr>
          <w:p w:rsidR="00F13E51" w:rsidRDefault="00A522EB">
            <w:pPr>
              <w:pStyle w:val="TableParagraph"/>
              <w:spacing w:line="261" w:lineRule="exact"/>
              <w:ind w:left="118"/>
              <w:rPr>
                <w:sz w:val="24"/>
              </w:rPr>
            </w:pPr>
            <w:r>
              <w:rPr>
                <w:sz w:val="24"/>
              </w:rPr>
              <w:t>Слушание,исполнение</w:t>
            </w:r>
            <w:r>
              <w:rPr>
                <w:spacing w:val="-2"/>
                <w:sz w:val="24"/>
              </w:rPr>
              <w:t>музыкальных</w:t>
            </w:r>
          </w:p>
        </w:tc>
      </w:tr>
      <w:tr w:rsidR="00F13E51">
        <w:trPr>
          <w:trHeight w:val="296"/>
        </w:trPr>
        <w:tc>
          <w:tcPr>
            <w:tcW w:w="1188" w:type="dxa"/>
            <w:tcBorders>
              <w:top w:val="nil"/>
              <w:bottom w:val="nil"/>
              <w:right w:val="single" w:sz="8" w:space="0" w:color="000000"/>
            </w:tcBorders>
          </w:tcPr>
          <w:p w:rsidR="00F13E51" w:rsidRDefault="00A522EB">
            <w:pPr>
              <w:pStyle w:val="TableParagraph"/>
              <w:spacing w:line="265" w:lineRule="exact"/>
              <w:ind w:left="113"/>
              <w:rPr>
                <w:sz w:val="24"/>
              </w:rPr>
            </w:pPr>
            <w:r>
              <w:rPr>
                <w:sz w:val="24"/>
              </w:rPr>
              <w:t>2—</w:t>
            </w:r>
            <w:r>
              <w:rPr>
                <w:spacing w:val="-10"/>
                <w:sz w:val="24"/>
              </w:rPr>
              <w:t>4</w:t>
            </w:r>
          </w:p>
        </w:tc>
        <w:tc>
          <w:tcPr>
            <w:tcW w:w="1132" w:type="dxa"/>
            <w:tcBorders>
              <w:top w:val="nil"/>
              <w:left w:val="single" w:sz="8" w:space="0" w:color="000000"/>
              <w:bottom w:val="nil"/>
              <w:right w:val="single" w:sz="8" w:space="0" w:color="000000"/>
            </w:tcBorders>
          </w:tcPr>
          <w:p w:rsidR="00F13E51" w:rsidRDefault="00A522EB">
            <w:pPr>
              <w:pStyle w:val="TableParagraph"/>
              <w:spacing w:line="265" w:lineRule="exact"/>
              <w:ind w:left="118"/>
              <w:rPr>
                <w:sz w:val="24"/>
              </w:rPr>
            </w:pPr>
            <w:r>
              <w:rPr>
                <w:spacing w:val="-5"/>
                <w:sz w:val="24"/>
              </w:rPr>
              <w:t>во</w:t>
            </w:r>
          </w:p>
        </w:tc>
        <w:tc>
          <w:tcPr>
            <w:tcW w:w="2212" w:type="dxa"/>
            <w:tcBorders>
              <w:top w:val="nil"/>
              <w:left w:val="single" w:sz="8" w:space="0" w:color="000000"/>
              <w:bottom w:val="nil"/>
              <w:right w:val="single" w:sz="8" w:space="0" w:color="000000"/>
            </w:tcBorders>
          </w:tcPr>
          <w:p w:rsidR="00F13E51" w:rsidRDefault="00A522EB">
            <w:pPr>
              <w:pStyle w:val="TableParagraph"/>
              <w:spacing w:line="277" w:lineRule="exact"/>
              <w:ind w:left="118"/>
              <w:rPr>
                <w:sz w:val="24"/>
              </w:rPr>
            </w:pPr>
            <w:r>
              <w:rPr>
                <w:spacing w:val="-5"/>
                <w:sz w:val="24"/>
              </w:rPr>
              <w:t>временно</w:t>
            </w:r>
            <w:r>
              <w:rPr>
                <w:spacing w:val="-5"/>
                <w:position w:val="-3"/>
                <w:sz w:val="24"/>
              </w:rPr>
              <w:t>¢</w:t>
            </w:r>
            <w:r>
              <w:rPr>
                <w:spacing w:val="-10"/>
                <w:sz w:val="24"/>
              </w:rPr>
              <w:t>е</w:t>
            </w:r>
          </w:p>
        </w:tc>
        <w:tc>
          <w:tcPr>
            <w:tcW w:w="5598" w:type="dxa"/>
            <w:tcBorders>
              <w:top w:val="nil"/>
              <w:left w:val="single" w:sz="8" w:space="0" w:color="000000"/>
              <w:bottom w:val="nil"/>
            </w:tcBorders>
          </w:tcPr>
          <w:p w:rsidR="00F13E51" w:rsidRDefault="00A522EB">
            <w:pPr>
              <w:pStyle w:val="TableParagraph"/>
              <w:spacing w:line="265" w:lineRule="exact"/>
              <w:ind w:left="118"/>
              <w:rPr>
                <w:sz w:val="24"/>
              </w:rPr>
            </w:pPr>
            <w:r>
              <w:rPr>
                <w:sz w:val="24"/>
              </w:rPr>
              <w:t>произведений,передающихобраз</w:t>
            </w:r>
            <w:r>
              <w:rPr>
                <w:spacing w:val="-2"/>
                <w:sz w:val="24"/>
              </w:rPr>
              <w:t>непрерывного</w:t>
            </w:r>
          </w:p>
        </w:tc>
      </w:tr>
      <w:tr w:rsidR="00F13E51">
        <w:trPr>
          <w:trHeight w:val="255"/>
        </w:trPr>
        <w:tc>
          <w:tcPr>
            <w:tcW w:w="1188" w:type="dxa"/>
            <w:tcBorders>
              <w:top w:val="nil"/>
              <w:bottom w:val="nil"/>
              <w:right w:val="single" w:sz="8" w:space="0" w:color="000000"/>
            </w:tcBorders>
          </w:tcPr>
          <w:p w:rsidR="00F13E51" w:rsidRDefault="00A522EB">
            <w:pPr>
              <w:pStyle w:val="TableParagraph"/>
              <w:spacing w:line="235" w:lineRule="exact"/>
              <w:ind w:left="113"/>
              <w:rPr>
                <w:sz w:val="24"/>
              </w:rPr>
            </w:pPr>
            <w:r>
              <w:rPr>
                <w:spacing w:val="-2"/>
                <w:sz w:val="24"/>
              </w:rPr>
              <w:t>учебных</w:t>
            </w:r>
          </w:p>
        </w:tc>
        <w:tc>
          <w:tcPr>
            <w:tcW w:w="1132" w:type="dxa"/>
            <w:tcBorders>
              <w:top w:val="nil"/>
              <w:left w:val="single" w:sz="8" w:space="0" w:color="000000"/>
              <w:bottom w:val="nil"/>
              <w:right w:val="single" w:sz="8" w:space="0" w:color="000000"/>
            </w:tcBorders>
          </w:tcPr>
          <w:p w:rsidR="00F13E51" w:rsidRDefault="00A522EB">
            <w:pPr>
              <w:pStyle w:val="TableParagraph"/>
              <w:spacing w:line="235" w:lineRule="exact"/>
              <w:ind w:left="118"/>
              <w:rPr>
                <w:sz w:val="24"/>
              </w:rPr>
            </w:pPr>
            <w:r>
              <w:rPr>
                <w:spacing w:val="-2"/>
                <w:sz w:val="24"/>
              </w:rPr>
              <w:t>времени</w:t>
            </w:r>
          </w:p>
        </w:tc>
        <w:tc>
          <w:tcPr>
            <w:tcW w:w="2212" w:type="dxa"/>
            <w:tcBorders>
              <w:top w:val="nil"/>
              <w:left w:val="single" w:sz="8" w:space="0" w:color="000000"/>
              <w:bottom w:val="nil"/>
              <w:right w:val="single" w:sz="8" w:space="0" w:color="000000"/>
            </w:tcBorders>
          </w:tcPr>
          <w:p w:rsidR="00F13E51" w:rsidRDefault="00A522EB">
            <w:pPr>
              <w:pStyle w:val="TableParagraph"/>
              <w:spacing w:line="235" w:lineRule="exact"/>
              <w:ind w:left="118"/>
              <w:rPr>
                <w:sz w:val="24"/>
              </w:rPr>
            </w:pPr>
            <w:r>
              <w:rPr>
                <w:spacing w:val="-2"/>
                <w:sz w:val="24"/>
              </w:rPr>
              <w:t>искусство.</w:t>
            </w:r>
          </w:p>
        </w:tc>
        <w:tc>
          <w:tcPr>
            <w:tcW w:w="5598" w:type="dxa"/>
            <w:tcBorders>
              <w:top w:val="nil"/>
              <w:left w:val="single" w:sz="8" w:space="0" w:color="000000"/>
              <w:bottom w:val="nil"/>
            </w:tcBorders>
          </w:tcPr>
          <w:p w:rsidR="00F13E51" w:rsidRDefault="00A522EB">
            <w:pPr>
              <w:pStyle w:val="TableParagraph"/>
              <w:spacing w:line="235" w:lineRule="exact"/>
              <w:ind w:left="118"/>
              <w:rPr>
                <w:sz w:val="24"/>
              </w:rPr>
            </w:pPr>
            <w:r>
              <w:rPr>
                <w:spacing w:val="-2"/>
                <w:sz w:val="24"/>
              </w:rPr>
              <w:t>движения.</w:t>
            </w:r>
          </w:p>
        </w:tc>
      </w:tr>
      <w:tr w:rsidR="00F13E51">
        <w:trPr>
          <w:trHeight w:val="276"/>
        </w:trPr>
        <w:tc>
          <w:tcPr>
            <w:tcW w:w="1188" w:type="dxa"/>
            <w:tcBorders>
              <w:top w:val="nil"/>
              <w:bottom w:val="nil"/>
              <w:right w:val="single" w:sz="8" w:space="0" w:color="000000"/>
            </w:tcBorders>
          </w:tcPr>
          <w:p w:rsidR="00F13E51" w:rsidRDefault="00A522EB">
            <w:pPr>
              <w:pStyle w:val="TableParagraph"/>
              <w:spacing w:line="256" w:lineRule="exact"/>
              <w:ind w:left="113"/>
              <w:rPr>
                <w:sz w:val="24"/>
              </w:rPr>
            </w:pPr>
            <w:r>
              <w:rPr>
                <w:spacing w:val="-4"/>
                <w:sz w:val="24"/>
              </w:rPr>
              <w:t>часа</w:t>
            </w: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Погружение</w:t>
            </w:r>
            <w:r>
              <w:rPr>
                <w:spacing w:val="-10"/>
                <w:sz w:val="24"/>
              </w:rPr>
              <w:t>в</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Наблюдениезасвоимителесными</w:t>
            </w:r>
            <w:r>
              <w:rPr>
                <w:spacing w:val="-2"/>
                <w:sz w:val="24"/>
              </w:rPr>
              <w:t>реакциями</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4"/>
                <w:sz w:val="24"/>
              </w:rPr>
              <w:t>поток</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(дыхание,пульс,мышечныйтонус)при</w:t>
            </w:r>
            <w:r>
              <w:rPr>
                <w:spacing w:val="-2"/>
                <w:sz w:val="24"/>
              </w:rPr>
              <w:t>восприятии</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музыкального</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музыки.</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звучания.</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Проблемнаяситуация:какмузыкавоздействует</w:t>
            </w:r>
            <w:r>
              <w:rPr>
                <w:spacing w:val="-5"/>
                <w:sz w:val="24"/>
              </w:rPr>
              <w:t>на</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pacing w:val="-2"/>
                <w:sz w:val="24"/>
              </w:rPr>
              <w:t>Музыкальные</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pacing w:val="-2"/>
                <w:sz w:val="24"/>
              </w:rPr>
              <w:t>человека?</w:t>
            </w:r>
          </w:p>
        </w:tc>
      </w:tr>
      <w:tr w:rsidR="00F13E51">
        <w:trPr>
          <w:trHeight w:val="276"/>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образы</w:t>
            </w:r>
            <w:r>
              <w:rPr>
                <w:spacing w:val="-2"/>
                <w:sz w:val="24"/>
              </w:rPr>
              <w:t xml:space="preserve"> движения,</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i/>
                <w:sz w:val="24"/>
              </w:rPr>
              <w:t>Навыбор или</w:t>
            </w:r>
            <w:r>
              <w:rPr>
                <w:i/>
                <w:spacing w:val="-2"/>
                <w:sz w:val="24"/>
              </w:rPr>
              <w:t>факультативно</w:t>
            </w:r>
            <w:r>
              <w:rPr>
                <w:spacing w:val="-2"/>
                <w:sz w:val="24"/>
              </w:rPr>
              <w:t>:</w:t>
            </w:r>
          </w:p>
        </w:tc>
      </w:tr>
      <w:tr w:rsidR="00F13E51">
        <w:trPr>
          <w:trHeight w:val="275"/>
        </w:trPr>
        <w:tc>
          <w:tcPr>
            <w:tcW w:w="1188" w:type="dxa"/>
            <w:tcBorders>
              <w:top w:val="nil"/>
              <w:bottom w:val="nil"/>
              <w:right w:val="single" w:sz="8" w:space="0" w:color="000000"/>
            </w:tcBorders>
          </w:tcPr>
          <w:p w:rsidR="00F13E51" w:rsidRDefault="00F13E51">
            <w:pPr>
              <w:pStyle w:val="TableParagraph"/>
              <w:rPr>
                <w:sz w:val="20"/>
              </w:rPr>
            </w:pPr>
          </w:p>
        </w:tc>
        <w:tc>
          <w:tcPr>
            <w:tcW w:w="1132" w:type="dxa"/>
            <w:tcBorders>
              <w:top w:val="nil"/>
              <w:left w:val="single" w:sz="8" w:space="0" w:color="000000"/>
              <w:bottom w:val="nil"/>
              <w:right w:val="single" w:sz="8" w:space="0" w:color="000000"/>
            </w:tcBorders>
          </w:tcPr>
          <w:p w:rsidR="00F13E51" w:rsidRDefault="00F13E51">
            <w:pPr>
              <w:pStyle w:val="TableParagraph"/>
              <w:rPr>
                <w:sz w:val="20"/>
              </w:rPr>
            </w:pPr>
          </w:p>
        </w:tc>
        <w:tc>
          <w:tcPr>
            <w:tcW w:w="2212" w:type="dxa"/>
            <w:tcBorders>
              <w:top w:val="nil"/>
              <w:left w:val="single" w:sz="8" w:space="0" w:color="000000"/>
              <w:bottom w:val="nil"/>
              <w:right w:val="single" w:sz="8" w:space="0" w:color="000000"/>
            </w:tcBorders>
          </w:tcPr>
          <w:p w:rsidR="00F13E51" w:rsidRDefault="00A522EB">
            <w:pPr>
              <w:pStyle w:val="TableParagraph"/>
              <w:spacing w:line="256" w:lineRule="exact"/>
              <w:ind w:left="118"/>
              <w:rPr>
                <w:sz w:val="24"/>
              </w:rPr>
            </w:pPr>
            <w:r>
              <w:rPr>
                <w:sz w:val="24"/>
              </w:rPr>
              <w:t>изменения</w:t>
            </w:r>
            <w:r>
              <w:rPr>
                <w:spacing w:val="-10"/>
                <w:sz w:val="24"/>
              </w:rPr>
              <w:t>и</w:t>
            </w:r>
          </w:p>
        </w:tc>
        <w:tc>
          <w:tcPr>
            <w:tcW w:w="5598" w:type="dxa"/>
            <w:tcBorders>
              <w:top w:val="nil"/>
              <w:left w:val="single" w:sz="8" w:space="0" w:color="000000"/>
              <w:bottom w:val="nil"/>
            </w:tcBorders>
          </w:tcPr>
          <w:p w:rsidR="00F13E51" w:rsidRDefault="00A522EB">
            <w:pPr>
              <w:pStyle w:val="TableParagraph"/>
              <w:spacing w:line="256" w:lineRule="exact"/>
              <w:ind w:left="118"/>
              <w:rPr>
                <w:sz w:val="24"/>
              </w:rPr>
            </w:pPr>
            <w:r>
              <w:rPr>
                <w:sz w:val="24"/>
              </w:rPr>
              <w:t>Программнаяритмическаяили</w:t>
            </w:r>
            <w:r>
              <w:rPr>
                <w:spacing w:val="-2"/>
                <w:sz w:val="24"/>
              </w:rPr>
              <w:t>инструментальная</w:t>
            </w:r>
          </w:p>
        </w:tc>
      </w:tr>
      <w:tr w:rsidR="00F13E51">
        <w:trPr>
          <w:trHeight w:val="271"/>
        </w:trPr>
        <w:tc>
          <w:tcPr>
            <w:tcW w:w="1188" w:type="dxa"/>
            <w:tcBorders>
              <w:top w:val="nil"/>
              <w:right w:val="single" w:sz="8" w:space="0" w:color="000000"/>
            </w:tcBorders>
          </w:tcPr>
          <w:p w:rsidR="00F13E51" w:rsidRDefault="00F13E51">
            <w:pPr>
              <w:pStyle w:val="TableParagraph"/>
              <w:rPr>
                <w:sz w:val="20"/>
              </w:rPr>
            </w:pPr>
          </w:p>
        </w:tc>
        <w:tc>
          <w:tcPr>
            <w:tcW w:w="1132" w:type="dxa"/>
            <w:tcBorders>
              <w:top w:val="nil"/>
              <w:left w:val="single" w:sz="8" w:space="0" w:color="000000"/>
              <w:right w:val="single" w:sz="8" w:space="0" w:color="000000"/>
            </w:tcBorders>
          </w:tcPr>
          <w:p w:rsidR="00F13E51" w:rsidRDefault="00F13E51">
            <w:pPr>
              <w:pStyle w:val="TableParagraph"/>
              <w:rPr>
                <w:sz w:val="20"/>
              </w:rPr>
            </w:pPr>
          </w:p>
        </w:tc>
        <w:tc>
          <w:tcPr>
            <w:tcW w:w="2212" w:type="dxa"/>
            <w:tcBorders>
              <w:top w:val="nil"/>
              <w:left w:val="single" w:sz="8" w:space="0" w:color="000000"/>
              <w:right w:val="single" w:sz="8" w:space="0" w:color="000000"/>
            </w:tcBorders>
          </w:tcPr>
          <w:p w:rsidR="00F13E51" w:rsidRDefault="00A522EB">
            <w:pPr>
              <w:pStyle w:val="TableParagraph"/>
              <w:spacing w:line="252" w:lineRule="exact"/>
              <w:ind w:left="118"/>
              <w:rPr>
                <w:sz w:val="24"/>
              </w:rPr>
            </w:pPr>
            <w:r>
              <w:rPr>
                <w:spacing w:val="-2"/>
                <w:sz w:val="24"/>
              </w:rPr>
              <w:t>развития</w:t>
            </w:r>
          </w:p>
        </w:tc>
        <w:tc>
          <w:tcPr>
            <w:tcW w:w="5598" w:type="dxa"/>
            <w:tcBorders>
              <w:top w:val="nil"/>
              <w:left w:val="single" w:sz="8" w:space="0" w:color="000000"/>
            </w:tcBorders>
          </w:tcPr>
          <w:p w:rsidR="00F13E51" w:rsidRDefault="00A522EB">
            <w:pPr>
              <w:pStyle w:val="TableParagraph"/>
              <w:spacing w:line="252" w:lineRule="exact"/>
              <w:ind w:left="118"/>
              <w:rPr>
                <w:sz w:val="24"/>
              </w:rPr>
            </w:pPr>
            <w:r>
              <w:rPr>
                <w:sz w:val="24"/>
              </w:rPr>
              <w:t>импровизация«Поезд»,«Космический</w:t>
            </w:r>
            <w:r>
              <w:rPr>
                <w:spacing w:val="-2"/>
                <w:sz w:val="24"/>
              </w:rPr>
              <w:t>корабль»</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spacing w:before="9"/>
        <w:ind w:left="0"/>
        <w:jc w:val="left"/>
        <w:rPr>
          <w:sz w:val="21"/>
        </w:rPr>
      </w:pPr>
    </w:p>
    <w:p w:rsidR="00F13E51" w:rsidRDefault="00A522EB">
      <w:pPr>
        <w:pStyle w:val="1"/>
        <w:spacing w:before="90"/>
        <w:ind w:right="4600"/>
      </w:pPr>
      <w:r>
        <w:t>ПЛАНИРУЕМЫЕРЕЗУЛЬТАТЫОСВОЕНИЯ УЧЕБНОГО ПРЕДМЕТА «МУЗЫКА»</w:t>
      </w:r>
    </w:p>
    <w:p w:rsidR="00F13E51" w:rsidRDefault="00A522EB">
      <w:pPr>
        <w:ind w:left="255"/>
        <w:rPr>
          <w:b/>
          <w:sz w:val="24"/>
        </w:rPr>
      </w:pPr>
      <w:r>
        <w:rPr>
          <w:b/>
          <w:sz w:val="24"/>
        </w:rPr>
        <w:t>НАУРОВНЕНАЧАЛЬНОГООБЩЕГО</w:t>
      </w:r>
      <w:r>
        <w:rPr>
          <w:b/>
          <w:spacing w:val="-2"/>
          <w:sz w:val="24"/>
        </w:rPr>
        <w:t>ОБРАЗОВАНИЯ</w:t>
      </w:r>
    </w:p>
    <w:p w:rsidR="00F13E51" w:rsidRDefault="00F13E51">
      <w:pPr>
        <w:pStyle w:val="a3"/>
        <w:spacing w:before="10"/>
        <w:ind w:left="0"/>
        <w:jc w:val="left"/>
        <w:rPr>
          <w:b/>
          <w:sz w:val="20"/>
        </w:rPr>
      </w:pPr>
    </w:p>
    <w:p w:rsidR="00F13E51" w:rsidRDefault="00A522EB">
      <w:pPr>
        <w:pStyle w:val="a3"/>
        <w:ind w:right="606" w:firstLine="228"/>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13E51" w:rsidRDefault="00F13E51">
      <w:pPr>
        <w:pStyle w:val="a3"/>
        <w:spacing w:before="4"/>
        <w:ind w:left="0"/>
        <w:jc w:val="left"/>
        <w:rPr>
          <w:sz w:val="31"/>
        </w:rPr>
      </w:pPr>
    </w:p>
    <w:p w:rsidR="00F13E51" w:rsidRDefault="00A522EB">
      <w:pPr>
        <w:pStyle w:val="1"/>
      </w:pPr>
      <w:r>
        <w:t>ЛИЧНОСТНЫЕ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11" w:firstLine="228"/>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F13E51" w:rsidRDefault="00A522EB">
      <w:pPr>
        <w:pStyle w:val="3"/>
        <w:jc w:val="both"/>
      </w:pPr>
      <w:r>
        <w:t>Гражданско-патриотического</w:t>
      </w:r>
      <w:r>
        <w:rPr>
          <w:spacing w:val="-2"/>
        </w:rPr>
        <w:t>воспитания:</w:t>
      </w:r>
    </w:p>
    <w:p w:rsidR="00F13E51" w:rsidRDefault="00A522EB">
      <w:pPr>
        <w:pStyle w:val="a3"/>
        <w:ind w:right="610" w:firstLine="228"/>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РоссийскойФедерации; проявление интереса к освоению музыкальных традиций своего края, музыкальнойкультурынародовРоссии;уважениекдостижениямотечественныхмастеров</w:t>
      </w:r>
    </w:p>
    <w:p w:rsidR="00F13E51" w:rsidRDefault="00F13E51">
      <w:pPr>
        <w:sectPr w:rsidR="00F13E51">
          <w:type w:val="continuous"/>
          <w:pgSz w:w="11900" w:h="16840"/>
          <w:pgMar w:top="1140" w:right="520" w:bottom="280" w:left="880" w:header="720" w:footer="720" w:gutter="0"/>
          <w:cols w:space="720"/>
        </w:sectPr>
      </w:pPr>
    </w:p>
    <w:p w:rsidR="00F13E51" w:rsidRDefault="00A522EB">
      <w:pPr>
        <w:pStyle w:val="a3"/>
        <w:spacing w:before="74"/>
      </w:pPr>
      <w:r>
        <w:lastRenderedPageBreak/>
        <w:t>культуры;стремлениеучаствоватьвтворческойжизнисвоейшколы,города,</w:t>
      </w:r>
      <w:r>
        <w:rPr>
          <w:spacing w:val="-2"/>
        </w:rPr>
        <w:t>республики.</w:t>
      </w:r>
    </w:p>
    <w:p w:rsidR="00F13E51" w:rsidRDefault="00A522EB">
      <w:pPr>
        <w:pStyle w:val="3"/>
        <w:jc w:val="both"/>
      </w:pPr>
      <w:r>
        <w:t>Духовно-нравственного</w:t>
      </w:r>
      <w:r>
        <w:rPr>
          <w:spacing w:val="-2"/>
        </w:rPr>
        <w:t>воспитания:</w:t>
      </w:r>
    </w:p>
    <w:p w:rsidR="00F13E51" w:rsidRDefault="00A522EB">
      <w:pPr>
        <w:pStyle w:val="a3"/>
        <w:ind w:right="610" w:firstLine="228"/>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13E51" w:rsidRDefault="00A522EB">
      <w:pPr>
        <w:pStyle w:val="3"/>
        <w:jc w:val="both"/>
      </w:pPr>
      <w:r>
        <w:t>Эстетического</w:t>
      </w:r>
      <w:r>
        <w:rPr>
          <w:spacing w:val="-2"/>
        </w:rPr>
        <w:t>воспитания:</w:t>
      </w:r>
    </w:p>
    <w:p w:rsidR="00F13E51" w:rsidRDefault="00A522EB">
      <w:pPr>
        <w:pStyle w:val="a3"/>
        <w:ind w:right="610" w:firstLine="228"/>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F13E51" w:rsidRDefault="00A522EB">
      <w:pPr>
        <w:pStyle w:val="3"/>
        <w:jc w:val="both"/>
      </w:pPr>
      <w:r>
        <w:t>Ценностинаучного</w:t>
      </w:r>
      <w:r>
        <w:rPr>
          <w:spacing w:val="-2"/>
        </w:rPr>
        <w:t xml:space="preserve"> познания:</w:t>
      </w:r>
    </w:p>
    <w:p w:rsidR="00F13E51" w:rsidRDefault="00A522EB">
      <w:pPr>
        <w:pStyle w:val="a3"/>
        <w:ind w:right="613" w:firstLine="228"/>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F13E51" w:rsidRDefault="00A522EB">
      <w:pPr>
        <w:pStyle w:val="3"/>
        <w:ind w:left="255" w:right="636" w:firstLine="228"/>
        <w:jc w:val="both"/>
      </w:pPr>
      <w:r>
        <w:t xml:space="preserve">Физического воспитания, формирования культуры здоровья и эмоционального </w:t>
      </w:r>
      <w:r>
        <w:rPr>
          <w:spacing w:val="-2"/>
        </w:rPr>
        <w:t>благополучия:</w:t>
      </w:r>
    </w:p>
    <w:p w:rsidR="00F13E51" w:rsidRDefault="00A522EB">
      <w:pPr>
        <w:pStyle w:val="a3"/>
        <w:ind w:right="608" w:firstLine="228"/>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F13E51" w:rsidRDefault="00A522EB">
      <w:pPr>
        <w:pStyle w:val="3"/>
        <w:jc w:val="both"/>
      </w:pPr>
      <w:r>
        <w:t>Трудового</w:t>
      </w:r>
      <w:r>
        <w:rPr>
          <w:spacing w:val="-2"/>
        </w:rPr>
        <w:t>воспитания:</w:t>
      </w:r>
    </w:p>
    <w:p w:rsidR="00F13E51" w:rsidRDefault="00A522EB">
      <w:pPr>
        <w:pStyle w:val="a3"/>
        <w:ind w:right="616" w:firstLine="228"/>
      </w:pPr>
      <w:r>
        <w:t xml:space="preserve">установка на посильное активное участие в практической деятельности; трудолюбие в учёбе, настойчивостьвдостижениипоставленных целей;интерескпрактическомуизучению профессий в сфере культуры и искусства; уважение к труду и результатам трудовой </w:t>
      </w:r>
      <w:r>
        <w:rPr>
          <w:spacing w:val="-2"/>
        </w:rPr>
        <w:t>деятельности.</w:t>
      </w:r>
    </w:p>
    <w:p w:rsidR="00F13E51" w:rsidRDefault="00A522EB">
      <w:pPr>
        <w:pStyle w:val="3"/>
        <w:jc w:val="both"/>
      </w:pPr>
      <w:r>
        <w:t>Экологического</w:t>
      </w:r>
      <w:r>
        <w:rPr>
          <w:spacing w:val="-2"/>
        </w:rPr>
        <w:t>воспитания:</w:t>
      </w:r>
    </w:p>
    <w:p w:rsidR="00F13E51" w:rsidRDefault="00A522EB">
      <w:pPr>
        <w:pStyle w:val="a3"/>
        <w:ind w:left="484"/>
      </w:pPr>
      <w:r>
        <w:t>бережноеотношениекприроде;неприятиедействий,приносящихей</w:t>
      </w:r>
      <w:r>
        <w:rPr>
          <w:spacing w:val="-2"/>
        </w:rPr>
        <w:t xml:space="preserve"> вред.</w:t>
      </w:r>
    </w:p>
    <w:p w:rsidR="00F13E51" w:rsidRDefault="00F13E51">
      <w:pPr>
        <w:pStyle w:val="a3"/>
        <w:spacing w:before="4"/>
        <w:ind w:left="0"/>
        <w:jc w:val="left"/>
        <w:rPr>
          <w:sz w:val="31"/>
        </w:rPr>
      </w:pPr>
    </w:p>
    <w:p w:rsidR="00F13E51" w:rsidRDefault="00A522EB">
      <w:pPr>
        <w:pStyle w:val="1"/>
        <w:jc w:val="both"/>
      </w:pPr>
      <w:r>
        <w:t>МЕТАПРЕДМЕТНЫЕ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08" w:firstLine="228"/>
      </w:pPr>
      <w:r>
        <w:t>Метапредметные результаты освоения основной образовательной программы, формируемые при изучении предмета «Музыка»:</w:t>
      </w:r>
    </w:p>
    <w:p w:rsidR="00F13E51" w:rsidRDefault="00F13E51">
      <w:pPr>
        <w:pStyle w:val="a3"/>
        <w:spacing w:before="3"/>
        <w:ind w:left="0"/>
        <w:jc w:val="left"/>
        <w:rPr>
          <w:sz w:val="31"/>
        </w:rPr>
      </w:pPr>
    </w:p>
    <w:p w:rsidR="00F13E51" w:rsidRDefault="00A522EB">
      <w:pPr>
        <w:pStyle w:val="2"/>
        <w:numPr>
          <w:ilvl w:val="0"/>
          <w:numId w:val="34"/>
        </w:numPr>
        <w:tabs>
          <w:tab w:val="left" w:pos="496"/>
        </w:tabs>
        <w:ind w:hanging="241"/>
      </w:pPr>
      <w:r>
        <w:t>Овладениеуниверсальнымипознавательными</w:t>
      </w:r>
      <w:r>
        <w:rPr>
          <w:spacing w:val="-2"/>
        </w:rPr>
        <w:t>действиями</w:t>
      </w:r>
    </w:p>
    <w:p w:rsidR="00F13E51" w:rsidRDefault="00F13E51">
      <w:pPr>
        <w:pStyle w:val="a3"/>
        <w:spacing w:before="10"/>
        <w:ind w:left="0"/>
        <w:jc w:val="left"/>
        <w:rPr>
          <w:b/>
          <w:sz w:val="20"/>
        </w:rPr>
      </w:pPr>
    </w:p>
    <w:p w:rsidR="00F13E51" w:rsidRDefault="00A522EB">
      <w:pPr>
        <w:ind w:left="484"/>
        <w:jc w:val="both"/>
        <w:rPr>
          <w:sz w:val="24"/>
        </w:rPr>
      </w:pPr>
      <w:r>
        <w:rPr>
          <w:i/>
          <w:sz w:val="24"/>
        </w:rPr>
        <w:t>Базовыелогические</w:t>
      </w:r>
      <w:r>
        <w:rPr>
          <w:i/>
          <w:spacing w:val="-2"/>
          <w:sz w:val="24"/>
        </w:rPr>
        <w:t>действия</w:t>
      </w:r>
      <w:r>
        <w:rPr>
          <w:spacing w:val="-2"/>
          <w:sz w:val="24"/>
        </w:rPr>
        <w:t>:</w:t>
      </w:r>
    </w:p>
    <w:p w:rsidR="00F13E51" w:rsidRDefault="00A522EB">
      <w:pPr>
        <w:pStyle w:val="a5"/>
        <w:numPr>
          <w:ilvl w:val="1"/>
          <w:numId w:val="34"/>
        </w:numPr>
        <w:tabs>
          <w:tab w:val="left" w:pos="844"/>
        </w:tabs>
        <w:spacing w:before="10" w:line="232" w:lineRule="auto"/>
        <w:ind w:right="613" w:hanging="340"/>
        <w:rPr>
          <w:rFonts w:ascii="MS Mincho" w:hAnsi="MS Mincho"/>
          <w:sz w:val="24"/>
        </w:rPr>
      </w:pPr>
      <w:r>
        <w:rPr>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13E51" w:rsidRDefault="00A522EB">
      <w:pPr>
        <w:pStyle w:val="a5"/>
        <w:numPr>
          <w:ilvl w:val="1"/>
          <w:numId w:val="34"/>
        </w:numPr>
        <w:tabs>
          <w:tab w:val="left" w:pos="844"/>
        </w:tabs>
        <w:spacing w:before="7" w:line="235" w:lineRule="auto"/>
        <w:ind w:right="610" w:hanging="340"/>
        <w:rPr>
          <w:rFonts w:ascii="MS Mincho" w:hAnsi="MS Mincho"/>
        </w:rPr>
      </w:pPr>
      <w:r>
        <w:rPr>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F13E51" w:rsidRDefault="00A522EB">
      <w:pPr>
        <w:pStyle w:val="a5"/>
        <w:numPr>
          <w:ilvl w:val="1"/>
          <w:numId w:val="34"/>
        </w:numPr>
        <w:tabs>
          <w:tab w:val="left" w:pos="844"/>
        </w:tabs>
        <w:spacing w:before="12" w:line="232" w:lineRule="auto"/>
        <w:ind w:right="614" w:hanging="340"/>
        <w:rPr>
          <w:rFonts w:ascii="MS Mincho" w:hAnsi="MS Mincho"/>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13E51" w:rsidRDefault="00A522EB">
      <w:pPr>
        <w:pStyle w:val="a5"/>
        <w:numPr>
          <w:ilvl w:val="1"/>
          <w:numId w:val="34"/>
        </w:numPr>
        <w:tabs>
          <w:tab w:val="left" w:pos="844"/>
        </w:tabs>
        <w:spacing w:before="17" w:line="228" w:lineRule="auto"/>
        <w:ind w:right="618" w:hanging="340"/>
        <w:rPr>
          <w:rFonts w:ascii="MS Mincho" w:hAnsi="MS Mincho"/>
          <w:sz w:val="24"/>
        </w:rPr>
      </w:pPr>
      <w:r>
        <w:rPr>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F13E51" w:rsidRDefault="00A522EB">
      <w:pPr>
        <w:pStyle w:val="a5"/>
        <w:numPr>
          <w:ilvl w:val="1"/>
          <w:numId w:val="34"/>
        </w:numPr>
        <w:tabs>
          <w:tab w:val="left" w:pos="844"/>
        </w:tabs>
        <w:spacing w:before="16" w:line="228" w:lineRule="auto"/>
        <w:ind w:right="615" w:hanging="340"/>
        <w:rPr>
          <w:rFonts w:ascii="MS Mincho" w:hAnsi="MS Mincho"/>
          <w:sz w:val="24"/>
        </w:rPr>
      </w:pPr>
      <w:r>
        <w:rPr>
          <w:sz w:val="24"/>
        </w:rPr>
        <w:t>устанавливать причинно-следственные связи в ситуациях музыкального восприятия и исполнения, делать выводы.</w:t>
      </w:r>
    </w:p>
    <w:p w:rsidR="00F13E51" w:rsidRDefault="00F13E51">
      <w:pPr>
        <w:pStyle w:val="a3"/>
        <w:spacing w:before="1"/>
        <w:ind w:left="0"/>
        <w:jc w:val="left"/>
      </w:pPr>
    </w:p>
    <w:p w:rsidR="00F13E51" w:rsidRDefault="00A522EB">
      <w:pPr>
        <w:ind w:left="484"/>
        <w:jc w:val="both"/>
        <w:rPr>
          <w:sz w:val="24"/>
        </w:rPr>
      </w:pPr>
      <w:r>
        <w:rPr>
          <w:i/>
          <w:sz w:val="24"/>
        </w:rPr>
        <w:t>Базовыеисследовательские</w:t>
      </w:r>
      <w:r>
        <w:rPr>
          <w:i/>
          <w:spacing w:val="-2"/>
          <w:sz w:val="24"/>
        </w:rPr>
        <w:t>действия</w:t>
      </w:r>
      <w:r>
        <w:rPr>
          <w:spacing w:val="-2"/>
          <w:sz w:val="24"/>
        </w:rPr>
        <w:t>:</w:t>
      </w:r>
    </w:p>
    <w:p w:rsidR="00F13E51" w:rsidRDefault="00A522EB">
      <w:pPr>
        <w:pStyle w:val="a5"/>
        <w:numPr>
          <w:ilvl w:val="1"/>
          <w:numId w:val="34"/>
        </w:numPr>
        <w:tabs>
          <w:tab w:val="left" w:pos="843"/>
          <w:tab w:val="left" w:pos="844"/>
        </w:tabs>
        <w:spacing w:before="2"/>
        <w:ind w:left="844"/>
        <w:jc w:val="left"/>
        <w:rPr>
          <w:rFonts w:ascii="MS Mincho" w:hAnsi="MS Mincho"/>
          <w:sz w:val="24"/>
        </w:rPr>
      </w:pPr>
      <w:r>
        <w:rPr>
          <w:sz w:val="24"/>
        </w:rPr>
        <w:t>наосновепредложенныхучителемвопросовопределятьразрывмеждуреальным</w:t>
      </w:r>
      <w:r>
        <w:rPr>
          <w:spacing w:val="-10"/>
          <w:sz w:val="24"/>
        </w:rPr>
        <w:t>и</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right="612"/>
      </w:pPr>
      <w:r>
        <w:lastRenderedPageBreak/>
        <w:t>желательнымсостояниеммузыкальныхявлений,втомчислевотношениисобственных музыкально-исполнительских навыков;</w:t>
      </w:r>
    </w:p>
    <w:p w:rsidR="00F13E51" w:rsidRDefault="00A522EB">
      <w:pPr>
        <w:pStyle w:val="a5"/>
        <w:numPr>
          <w:ilvl w:val="1"/>
          <w:numId w:val="34"/>
        </w:numPr>
        <w:tabs>
          <w:tab w:val="left" w:pos="844"/>
        </w:tabs>
        <w:spacing w:before="9" w:line="232" w:lineRule="auto"/>
        <w:ind w:right="612" w:hanging="340"/>
        <w:rPr>
          <w:rFonts w:ascii="MS Mincho" w:hAnsi="MS Mincho"/>
          <w:sz w:val="24"/>
        </w:rPr>
      </w:pPr>
      <w:r>
        <w:rPr>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13E51" w:rsidRDefault="00A522EB">
      <w:pPr>
        <w:pStyle w:val="a5"/>
        <w:numPr>
          <w:ilvl w:val="1"/>
          <w:numId w:val="34"/>
        </w:numPr>
        <w:tabs>
          <w:tab w:val="left" w:pos="844"/>
        </w:tabs>
        <w:spacing w:before="17" w:line="228" w:lineRule="auto"/>
        <w:ind w:right="612" w:hanging="340"/>
        <w:rPr>
          <w:rFonts w:ascii="MS Mincho" w:hAnsi="MS Mincho"/>
          <w:sz w:val="24"/>
        </w:rPr>
      </w:pPr>
      <w:r>
        <w:rPr>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13E51" w:rsidRDefault="00A522EB">
      <w:pPr>
        <w:pStyle w:val="a5"/>
        <w:numPr>
          <w:ilvl w:val="1"/>
          <w:numId w:val="34"/>
        </w:numPr>
        <w:tabs>
          <w:tab w:val="left" w:pos="844"/>
        </w:tabs>
        <w:spacing w:before="6" w:line="235" w:lineRule="auto"/>
        <w:ind w:right="607" w:hanging="340"/>
        <w:rPr>
          <w:rFonts w:ascii="MS Mincho" w:hAnsi="MS Mincho"/>
        </w:rPr>
      </w:pPr>
      <w:r>
        <w:rPr>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13E51" w:rsidRDefault="00A522EB">
      <w:pPr>
        <w:pStyle w:val="a5"/>
        <w:numPr>
          <w:ilvl w:val="1"/>
          <w:numId w:val="34"/>
        </w:numPr>
        <w:tabs>
          <w:tab w:val="left" w:pos="844"/>
        </w:tabs>
        <w:spacing w:before="12" w:line="232" w:lineRule="auto"/>
        <w:ind w:right="617" w:hanging="340"/>
        <w:rPr>
          <w:rFonts w:ascii="MS Mincho" w:hAnsi="MS Mincho"/>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F13E51" w:rsidRDefault="00A522EB">
      <w:pPr>
        <w:pStyle w:val="a5"/>
        <w:numPr>
          <w:ilvl w:val="1"/>
          <w:numId w:val="34"/>
        </w:numPr>
        <w:tabs>
          <w:tab w:val="left" w:pos="844"/>
        </w:tabs>
        <w:spacing w:before="17" w:line="228" w:lineRule="auto"/>
        <w:ind w:right="618" w:hanging="340"/>
        <w:rPr>
          <w:rFonts w:ascii="MS Mincho" w:hAnsi="MS Mincho"/>
          <w:sz w:val="24"/>
        </w:rPr>
      </w:pPr>
      <w:r>
        <w:rPr>
          <w:sz w:val="24"/>
        </w:rPr>
        <w:t>прогнозировать возможное развитие музыкального процесса, эволюции культурных явлений в различных условиях.</w:t>
      </w:r>
    </w:p>
    <w:p w:rsidR="00F13E51" w:rsidRDefault="00F13E51">
      <w:pPr>
        <w:pStyle w:val="a3"/>
        <w:spacing w:before="1"/>
        <w:ind w:left="0"/>
        <w:jc w:val="left"/>
      </w:pPr>
    </w:p>
    <w:p w:rsidR="00F13E51" w:rsidRDefault="00A522EB">
      <w:pPr>
        <w:spacing w:before="1"/>
        <w:ind w:left="484"/>
        <w:jc w:val="both"/>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34"/>
        </w:numPr>
        <w:tabs>
          <w:tab w:val="left" w:pos="844"/>
        </w:tabs>
        <w:spacing w:before="2" w:line="301" w:lineRule="exact"/>
        <w:ind w:left="844"/>
        <w:rPr>
          <w:rFonts w:ascii="MS Mincho" w:hAnsi="MS Mincho"/>
          <w:sz w:val="24"/>
        </w:rPr>
      </w:pPr>
      <w:r>
        <w:rPr>
          <w:sz w:val="24"/>
        </w:rPr>
        <w:t>выбиратьисточникполучения</w:t>
      </w:r>
      <w:r>
        <w:rPr>
          <w:spacing w:val="-2"/>
          <w:sz w:val="24"/>
        </w:rPr>
        <w:t xml:space="preserve"> информации;</w:t>
      </w:r>
    </w:p>
    <w:p w:rsidR="00F13E51" w:rsidRDefault="00A522EB">
      <w:pPr>
        <w:pStyle w:val="a5"/>
        <w:numPr>
          <w:ilvl w:val="1"/>
          <w:numId w:val="34"/>
        </w:numPr>
        <w:tabs>
          <w:tab w:val="left" w:pos="844"/>
        </w:tabs>
        <w:spacing w:before="5" w:line="228" w:lineRule="auto"/>
        <w:ind w:right="613" w:hanging="340"/>
        <w:rPr>
          <w:rFonts w:ascii="MS Mincho" w:hAnsi="MS Mincho"/>
          <w:sz w:val="24"/>
        </w:rPr>
      </w:pPr>
      <w:r>
        <w:rPr>
          <w:sz w:val="24"/>
        </w:rPr>
        <w:t>согласно заданному алгоритму находить в предложенном источнике информацию, представленную в явном виде;</w:t>
      </w:r>
    </w:p>
    <w:p w:rsidR="00F13E51" w:rsidRDefault="00A522EB">
      <w:pPr>
        <w:pStyle w:val="a5"/>
        <w:numPr>
          <w:ilvl w:val="1"/>
          <w:numId w:val="34"/>
        </w:numPr>
        <w:tabs>
          <w:tab w:val="left" w:pos="844"/>
        </w:tabs>
        <w:spacing w:before="16" w:line="228" w:lineRule="auto"/>
        <w:ind w:right="609" w:hanging="340"/>
        <w:rPr>
          <w:rFonts w:ascii="MS Mincho" w:hAnsi="MS Mincho"/>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rsidR="00F13E51" w:rsidRDefault="00A522EB">
      <w:pPr>
        <w:pStyle w:val="a5"/>
        <w:numPr>
          <w:ilvl w:val="1"/>
          <w:numId w:val="34"/>
        </w:numPr>
        <w:tabs>
          <w:tab w:val="left" w:pos="844"/>
        </w:tabs>
        <w:spacing w:before="10" w:line="232" w:lineRule="auto"/>
        <w:ind w:right="611" w:hanging="340"/>
        <w:rPr>
          <w:rFonts w:ascii="MS Mincho" w:hAnsi="MS Mincho"/>
          <w:sz w:val="24"/>
        </w:rPr>
      </w:pPr>
      <w:r>
        <w:rPr>
          <w:sz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spacing w:val="-2"/>
          <w:sz w:val="24"/>
        </w:rPr>
        <w:t>Интернет;</w:t>
      </w:r>
    </w:p>
    <w:p w:rsidR="00F13E51" w:rsidRDefault="00A522EB">
      <w:pPr>
        <w:pStyle w:val="a5"/>
        <w:numPr>
          <w:ilvl w:val="1"/>
          <w:numId w:val="34"/>
        </w:numPr>
        <w:tabs>
          <w:tab w:val="left" w:pos="844"/>
        </w:tabs>
        <w:spacing w:before="10" w:line="232" w:lineRule="auto"/>
        <w:ind w:right="608" w:hanging="340"/>
        <w:rPr>
          <w:rFonts w:ascii="MS Mincho" w:hAnsi="MS Mincho"/>
        </w:rPr>
      </w:pPr>
      <w:r>
        <w:rPr>
          <w:sz w:val="24"/>
        </w:rPr>
        <w:t>анализироватьтекстовую,видео-,графическую,звуковую,информациювсоответствии с учебной задачей;</w:t>
      </w:r>
    </w:p>
    <w:p w:rsidR="00F13E51" w:rsidRDefault="00A522EB">
      <w:pPr>
        <w:pStyle w:val="a5"/>
        <w:numPr>
          <w:ilvl w:val="1"/>
          <w:numId w:val="34"/>
        </w:numPr>
        <w:tabs>
          <w:tab w:val="left" w:pos="844"/>
        </w:tabs>
        <w:spacing w:before="14" w:line="228" w:lineRule="auto"/>
        <w:ind w:right="614" w:hanging="340"/>
        <w:rPr>
          <w:rFonts w:ascii="MS Mincho" w:hAnsi="MS Mincho"/>
          <w:sz w:val="24"/>
        </w:rPr>
      </w:pPr>
      <w:r>
        <w:rPr>
          <w:sz w:val="24"/>
        </w:rPr>
        <w:t>анализировать музыкальные тексты (акустические и нотные) по предложенному учителем алгоритму;</w:t>
      </w:r>
    </w:p>
    <w:p w:rsidR="00F13E51" w:rsidRDefault="00A522EB">
      <w:pPr>
        <w:pStyle w:val="a5"/>
        <w:numPr>
          <w:ilvl w:val="1"/>
          <w:numId w:val="34"/>
        </w:numPr>
        <w:tabs>
          <w:tab w:val="left" w:pos="844"/>
        </w:tabs>
        <w:spacing w:before="4"/>
        <w:ind w:left="844"/>
        <w:rPr>
          <w:rFonts w:ascii="MS Mincho" w:hAnsi="MS Mincho"/>
          <w:sz w:val="24"/>
        </w:rPr>
      </w:pPr>
      <w:r>
        <w:rPr>
          <w:sz w:val="24"/>
        </w:rPr>
        <w:t>самостоятельносоздаватьсхемы,таблицыдляпредставления</w:t>
      </w:r>
      <w:r>
        <w:rPr>
          <w:spacing w:val="-2"/>
          <w:sz w:val="24"/>
        </w:rPr>
        <w:t>информации.</w:t>
      </w:r>
    </w:p>
    <w:p w:rsidR="00F13E51" w:rsidRDefault="00F13E51">
      <w:pPr>
        <w:pStyle w:val="a3"/>
        <w:spacing w:before="11"/>
        <w:ind w:left="0"/>
        <w:jc w:val="left"/>
        <w:rPr>
          <w:sz w:val="29"/>
        </w:rPr>
      </w:pPr>
    </w:p>
    <w:p w:rsidR="00F13E51" w:rsidRDefault="00A522EB">
      <w:pPr>
        <w:pStyle w:val="2"/>
        <w:numPr>
          <w:ilvl w:val="0"/>
          <w:numId w:val="34"/>
        </w:numPr>
        <w:tabs>
          <w:tab w:val="left" w:pos="496"/>
        </w:tabs>
        <w:ind w:left="255" w:right="4568" w:firstLine="0"/>
      </w:pPr>
      <w:r>
        <w:t xml:space="preserve">Овладениеуниверсальнымикоммуникативными </w:t>
      </w:r>
      <w:r>
        <w:rPr>
          <w:spacing w:val="-2"/>
        </w:rPr>
        <w:t>действиями</w:t>
      </w:r>
    </w:p>
    <w:p w:rsidR="00F13E51" w:rsidRDefault="00F13E51">
      <w:pPr>
        <w:pStyle w:val="a3"/>
        <w:spacing w:before="10"/>
        <w:ind w:left="0"/>
        <w:jc w:val="left"/>
        <w:rPr>
          <w:b/>
          <w:sz w:val="20"/>
        </w:rPr>
      </w:pPr>
    </w:p>
    <w:p w:rsidR="00F13E51" w:rsidRDefault="00A522EB">
      <w:pPr>
        <w:ind w:left="484"/>
        <w:rPr>
          <w:sz w:val="24"/>
        </w:rPr>
      </w:pPr>
      <w:r>
        <w:rPr>
          <w:i/>
          <w:sz w:val="24"/>
        </w:rPr>
        <w:t>Невербальная</w:t>
      </w:r>
      <w:r>
        <w:rPr>
          <w:i/>
          <w:spacing w:val="-2"/>
          <w:sz w:val="24"/>
        </w:rPr>
        <w:t>коммуникация</w:t>
      </w:r>
      <w:r>
        <w:rPr>
          <w:spacing w:val="-2"/>
          <w:sz w:val="24"/>
        </w:rPr>
        <w:t>:</w:t>
      </w:r>
    </w:p>
    <w:p w:rsidR="00F13E51" w:rsidRDefault="00A522EB">
      <w:pPr>
        <w:pStyle w:val="a5"/>
        <w:numPr>
          <w:ilvl w:val="1"/>
          <w:numId w:val="34"/>
        </w:numPr>
        <w:tabs>
          <w:tab w:val="left" w:pos="843"/>
          <w:tab w:val="left" w:pos="844"/>
        </w:tabs>
        <w:spacing w:before="14" w:line="228" w:lineRule="auto"/>
        <w:ind w:right="615" w:hanging="340"/>
        <w:jc w:val="left"/>
        <w:rPr>
          <w:rFonts w:ascii="MS Mincho" w:hAnsi="MS Mincho"/>
          <w:sz w:val="24"/>
        </w:rPr>
      </w:pPr>
      <w:r>
        <w:rPr>
          <w:sz w:val="24"/>
        </w:rPr>
        <w:t>восприниматьмузыку как специфическуюформу общениялюдей, стремитьсяпонять эмоционально-образное содержание музыкального высказывания;</w:t>
      </w:r>
    </w:p>
    <w:p w:rsidR="00F13E51" w:rsidRDefault="00A522EB">
      <w:pPr>
        <w:pStyle w:val="a5"/>
        <w:numPr>
          <w:ilvl w:val="1"/>
          <w:numId w:val="34"/>
        </w:numPr>
        <w:tabs>
          <w:tab w:val="left" w:pos="843"/>
          <w:tab w:val="left" w:pos="844"/>
        </w:tabs>
        <w:spacing w:before="4" w:line="301" w:lineRule="exact"/>
        <w:ind w:left="844"/>
        <w:jc w:val="left"/>
        <w:rPr>
          <w:rFonts w:ascii="MS Mincho" w:hAnsi="MS Mincho"/>
          <w:sz w:val="24"/>
        </w:rPr>
      </w:pPr>
      <w:r>
        <w:rPr>
          <w:sz w:val="24"/>
        </w:rPr>
        <w:t>выступатьпередпубликойвкачествеисполнителямузыки(солоилив</w:t>
      </w:r>
      <w:r>
        <w:rPr>
          <w:spacing w:val="-2"/>
          <w:sz w:val="24"/>
        </w:rPr>
        <w:t>коллективе);</w:t>
      </w:r>
    </w:p>
    <w:p w:rsidR="00F13E51" w:rsidRDefault="00A522EB">
      <w:pPr>
        <w:pStyle w:val="a5"/>
        <w:numPr>
          <w:ilvl w:val="1"/>
          <w:numId w:val="34"/>
        </w:numPr>
        <w:tabs>
          <w:tab w:val="left" w:pos="843"/>
          <w:tab w:val="left" w:pos="844"/>
        </w:tabs>
        <w:spacing w:before="5" w:line="228" w:lineRule="auto"/>
        <w:ind w:right="607" w:hanging="340"/>
        <w:jc w:val="left"/>
        <w:rPr>
          <w:rFonts w:ascii="MS Mincho" w:hAnsi="MS Mincho"/>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13E51" w:rsidRDefault="00A522EB">
      <w:pPr>
        <w:pStyle w:val="a5"/>
        <w:numPr>
          <w:ilvl w:val="1"/>
          <w:numId w:val="34"/>
        </w:numPr>
        <w:tabs>
          <w:tab w:val="left" w:pos="843"/>
          <w:tab w:val="left" w:pos="844"/>
          <w:tab w:val="left" w:pos="2121"/>
          <w:tab w:val="left" w:pos="3690"/>
          <w:tab w:val="left" w:pos="5513"/>
          <w:tab w:val="left" w:pos="7649"/>
          <w:tab w:val="left" w:pos="7989"/>
          <w:tab w:val="left" w:pos="9350"/>
        </w:tabs>
        <w:spacing w:before="16" w:line="228" w:lineRule="auto"/>
        <w:ind w:right="613" w:hanging="340"/>
        <w:jc w:val="left"/>
        <w:rPr>
          <w:rFonts w:ascii="MS Mincho" w:hAnsi="MS Mincho"/>
          <w:sz w:val="24"/>
        </w:rPr>
      </w:pPr>
      <w:r>
        <w:rPr>
          <w:spacing w:val="-2"/>
          <w:sz w:val="24"/>
        </w:rPr>
        <w:t>осознанно</w:t>
      </w:r>
      <w:r>
        <w:rPr>
          <w:sz w:val="24"/>
        </w:rPr>
        <w:tab/>
      </w:r>
      <w:r>
        <w:rPr>
          <w:spacing w:val="-2"/>
          <w:sz w:val="24"/>
        </w:rPr>
        <w:t>пользоваться</w:t>
      </w:r>
      <w:r>
        <w:rPr>
          <w:sz w:val="24"/>
        </w:rPr>
        <w:tab/>
      </w:r>
      <w:r>
        <w:rPr>
          <w:spacing w:val="-2"/>
          <w:sz w:val="24"/>
        </w:rPr>
        <w:t>интонационной</w:t>
      </w:r>
      <w:r>
        <w:rPr>
          <w:sz w:val="24"/>
        </w:rPr>
        <w:tab/>
      </w:r>
      <w:r>
        <w:rPr>
          <w:spacing w:val="-2"/>
          <w:sz w:val="24"/>
        </w:rPr>
        <w:t>выразительностью</w:t>
      </w:r>
      <w:r>
        <w:rPr>
          <w:sz w:val="24"/>
        </w:rPr>
        <w:tab/>
      </w:r>
      <w:r>
        <w:rPr>
          <w:spacing w:val="-10"/>
          <w:sz w:val="24"/>
        </w:rPr>
        <w:t>в</w:t>
      </w:r>
      <w:r>
        <w:rPr>
          <w:sz w:val="24"/>
        </w:rPr>
        <w:tab/>
      </w:r>
      <w:r>
        <w:rPr>
          <w:spacing w:val="-2"/>
          <w:sz w:val="24"/>
        </w:rPr>
        <w:t>обыденной</w:t>
      </w:r>
      <w:r>
        <w:rPr>
          <w:sz w:val="24"/>
        </w:rPr>
        <w:tab/>
      </w:r>
      <w:r>
        <w:rPr>
          <w:spacing w:val="-2"/>
          <w:sz w:val="24"/>
        </w:rPr>
        <w:t xml:space="preserve">речи, </w:t>
      </w:r>
      <w:r>
        <w:rPr>
          <w:sz w:val="24"/>
        </w:rPr>
        <w:t>понимать культурные нормы и значение интонации в повседневном общении.</w:t>
      </w:r>
    </w:p>
    <w:p w:rsidR="00F13E51" w:rsidRDefault="00F13E51">
      <w:pPr>
        <w:pStyle w:val="a3"/>
        <w:spacing w:before="1"/>
        <w:ind w:left="0"/>
        <w:jc w:val="left"/>
      </w:pPr>
    </w:p>
    <w:p w:rsidR="00F13E51" w:rsidRDefault="00A522EB">
      <w:pPr>
        <w:spacing w:before="1"/>
        <w:ind w:left="484"/>
        <w:rPr>
          <w:sz w:val="24"/>
        </w:rPr>
      </w:pPr>
      <w:r>
        <w:rPr>
          <w:i/>
          <w:sz w:val="24"/>
        </w:rPr>
        <w:t>Вербальная</w:t>
      </w:r>
      <w:r>
        <w:rPr>
          <w:i/>
          <w:spacing w:val="-2"/>
          <w:sz w:val="24"/>
        </w:rPr>
        <w:t>коммуникация</w:t>
      </w:r>
      <w:r>
        <w:rPr>
          <w:spacing w:val="-2"/>
          <w:sz w:val="24"/>
        </w:rPr>
        <w:t>:</w:t>
      </w:r>
    </w:p>
    <w:p w:rsidR="00F13E51" w:rsidRDefault="00A522EB">
      <w:pPr>
        <w:pStyle w:val="a5"/>
        <w:numPr>
          <w:ilvl w:val="1"/>
          <w:numId w:val="34"/>
        </w:numPr>
        <w:tabs>
          <w:tab w:val="left" w:pos="844"/>
        </w:tabs>
        <w:spacing w:before="6" w:line="232" w:lineRule="auto"/>
        <w:ind w:right="604" w:hanging="340"/>
        <w:jc w:val="left"/>
        <w:rPr>
          <w:rFonts w:ascii="MS Mincho" w:hAnsi="MS Mincho"/>
        </w:rPr>
      </w:pPr>
      <w:r>
        <w:rPr>
          <w:sz w:val="24"/>
        </w:rPr>
        <w:t>воспринимать иформулировать суждения, выражать эмоции в соответствии с целями и условиями общения в знакомой среде;</w:t>
      </w:r>
    </w:p>
    <w:p w:rsidR="00F13E51" w:rsidRDefault="00A522EB">
      <w:pPr>
        <w:pStyle w:val="a5"/>
        <w:numPr>
          <w:ilvl w:val="1"/>
          <w:numId w:val="34"/>
        </w:numPr>
        <w:tabs>
          <w:tab w:val="left" w:pos="843"/>
          <w:tab w:val="left" w:pos="844"/>
        </w:tabs>
        <w:spacing w:before="14" w:line="228" w:lineRule="auto"/>
        <w:ind w:right="609" w:hanging="340"/>
        <w:jc w:val="left"/>
        <w:rPr>
          <w:rFonts w:ascii="MS Mincho" w:hAnsi="MS Mincho"/>
          <w:sz w:val="24"/>
        </w:rPr>
      </w:pPr>
      <w:r>
        <w:rPr>
          <w:sz w:val="24"/>
        </w:rPr>
        <w:t>проявлятьуважительноеотношениексобеседнику,соблюдатьправилаведениядиалога и дискуссии;</w:t>
      </w:r>
    </w:p>
    <w:p w:rsidR="00F13E51" w:rsidRDefault="00A522EB">
      <w:pPr>
        <w:pStyle w:val="a5"/>
        <w:numPr>
          <w:ilvl w:val="1"/>
          <w:numId w:val="34"/>
        </w:numPr>
        <w:tabs>
          <w:tab w:val="left" w:pos="843"/>
          <w:tab w:val="left" w:pos="844"/>
        </w:tabs>
        <w:spacing w:before="4" w:line="301" w:lineRule="exact"/>
        <w:ind w:left="844"/>
        <w:jc w:val="left"/>
        <w:rPr>
          <w:rFonts w:ascii="MS Mincho" w:hAnsi="MS Mincho"/>
          <w:sz w:val="24"/>
        </w:rPr>
      </w:pPr>
      <w:r>
        <w:rPr>
          <w:sz w:val="24"/>
        </w:rPr>
        <w:t>признаватьвозможностьсуществованияразныхточек</w:t>
      </w:r>
      <w:r>
        <w:rPr>
          <w:spacing w:val="-2"/>
          <w:sz w:val="24"/>
        </w:rPr>
        <w:t>зрения;</w:t>
      </w:r>
    </w:p>
    <w:p w:rsidR="00F13E51" w:rsidRDefault="00A522EB">
      <w:pPr>
        <w:pStyle w:val="a5"/>
        <w:numPr>
          <w:ilvl w:val="1"/>
          <w:numId w:val="34"/>
        </w:numPr>
        <w:tabs>
          <w:tab w:val="left" w:pos="843"/>
          <w:tab w:val="left" w:pos="844"/>
        </w:tabs>
        <w:spacing w:line="294" w:lineRule="exact"/>
        <w:ind w:left="844"/>
        <w:jc w:val="left"/>
        <w:rPr>
          <w:rFonts w:ascii="MS Mincho" w:hAnsi="MS Mincho"/>
          <w:sz w:val="24"/>
        </w:rPr>
      </w:pPr>
      <w:r>
        <w:rPr>
          <w:sz w:val="24"/>
        </w:rPr>
        <w:t>корректноиаргументированновысказыватьсвоё</w:t>
      </w:r>
      <w:r>
        <w:rPr>
          <w:spacing w:val="-2"/>
          <w:sz w:val="24"/>
        </w:rPr>
        <w:t>мнение;</w:t>
      </w:r>
    </w:p>
    <w:p w:rsidR="00F13E51" w:rsidRDefault="00A522EB">
      <w:pPr>
        <w:pStyle w:val="a5"/>
        <w:numPr>
          <w:ilvl w:val="1"/>
          <w:numId w:val="34"/>
        </w:numPr>
        <w:tabs>
          <w:tab w:val="left" w:pos="843"/>
          <w:tab w:val="left" w:pos="844"/>
        </w:tabs>
        <w:spacing w:line="301" w:lineRule="exact"/>
        <w:ind w:left="844"/>
        <w:jc w:val="left"/>
        <w:rPr>
          <w:rFonts w:ascii="MS Mincho" w:hAnsi="MS Mincho"/>
          <w:sz w:val="24"/>
        </w:rPr>
      </w:pPr>
      <w:r>
        <w:rPr>
          <w:sz w:val="24"/>
        </w:rPr>
        <w:t>строитьречевоевысказываниевсоответствииспоставленной</w:t>
      </w:r>
      <w:r>
        <w:rPr>
          <w:spacing w:val="-2"/>
          <w:sz w:val="24"/>
        </w:rPr>
        <w:t>задачей;</w:t>
      </w:r>
    </w:p>
    <w:p w:rsidR="00F13E51" w:rsidRDefault="00F13E51">
      <w:pPr>
        <w:spacing w:line="301" w:lineRule="exact"/>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34"/>
        </w:numPr>
        <w:tabs>
          <w:tab w:val="left" w:pos="843"/>
          <w:tab w:val="left" w:pos="844"/>
        </w:tabs>
        <w:spacing w:before="56" w:line="301" w:lineRule="exact"/>
        <w:ind w:left="844"/>
        <w:jc w:val="left"/>
        <w:rPr>
          <w:rFonts w:ascii="MS Mincho" w:hAnsi="MS Mincho"/>
          <w:sz w:val="24"/>
        </w:rPr>
      </w:pPr>
      <w:r>
        <w:rPr>
          <w:sz w:val="24"/>
        </w:rPr>
        <w:lastRenderedPageBreak/>
        <w:t>создаватьустныеиписьменныетексты(описание,рассуждение,</w:t>
      </w:r>
      <w:r>
        <w:rPr>
          <w:spacing w:val="-2"/>
          <w:sz w:val="24"/>
        </w:rPr>
        <w:t>повествование);</w:t>
      </w:r>
    </w:p>
    <w:p w:rsidR="00F13E51" w:rsidRDefault="00A522EB">
      <w:pPr>
        <w:pStyle w:val="a5"/>
        <w:numPr>
          <w:ilvl w:val="1"/>
          <w:numId w:val="34"/>
        </w:numPr>
        <w:tabs>
          <w:tab w:val="left" w:pos="843"/>
          <w:tab w:val="left" w:pos="844"/>
        </w:tabs>
        <w:spacing w:line="294" w:lineRule="exact"/>
        <w:ind w:left="844"/>
        <w:jc w:val="left"/>
        <w:rPr>
          <w:rFonts w:ascii="MS Mincho" w:hAnsi="MS Mincho"/>
          <w:sz w:val="24"/>
        </w:rPr>
      </w:pPr>
      <w:r>
        <w:rPr>
          <w:sz w:val="24"/>
        </w:rPr>
        <w:t>готовитьнебольшиепубличные</w:t>
      </w:r>
      <w:r>
        <w:rPr>
          <w:spacing w:val="-2"/>
          <w:sz w:val="24"/>
        </w:rPr>
        <w:t>выступления;</w:t>
      </w:r>
    </w:p>
    <w:p w:rsidR="00F13E51" w:rsidRDefault="00A522EB">
      <w:pPr>
        <w:pStyle w:val="a5"/>
        <w:numPr>
          <w:ilvl w:val="1"/>
          <w:numId w:val="34"/>
        </w:numPr>
        <w:tabs>
          <w:tab w:val="left" w:pos="843"/>
          <w:tab w:val="left" w:pos="844"/>
        </w:tabs>
        <w:spacing w:line="301" w:lineRule="exact"/>
        <w:ind w:left="844"/>
        <w:jc w:val="left"/>
        <w:rPr>
          <w:rFonts w:ascii="MS Mincho" w:hAnsi="MS Mincho"/>
          <w:sz w:val="24"/>
        </w:rPr>
      </w:pPr>
      <w:r>
        <w:rPr>
          <w:sz w:val="24"/>
        </w:rPr>
        <w:t>подбиратьиллюстративныйматериал(рисунки,фото,плакаты)ктексту</w:t>
      </w:r>
      <w:r>
        <w:rPr>
          <w:spacing w:val="-2"/>
          <w:sz w:val="24"/>
        </w:rPr>
        <w:t>выступления.</w:t>
      </w:r>
    </w:p>
    <w:p w:rsidR="00F13E51" w:rsidRDefault="00F13E51">
      <w:pPr>
        <w:pStyle w:val="a3"/>
        <w:spacing w:before="7"/>
        <w:ind w:left="0"/>
        <w:jc w:val="left"/>
        <w:rPr>
          <w:sz w:val="22"/>
        </w:rPr>
      </w:pPr>
    </w:p>
    <w:p w:rsidR="00F13E51" w:rsidRDefault="00A522EB">
      <w:pPr>
        <w:ind w:left="484"/>
        <w:jc w:val="both"/>
        <w:rPr>
          <w:sz w:val="24"/>
        </w:rPr>
      </w:pPr>
      <w:r>
        <w:rPr>
          <w:i/>
          <w:sz w:val="24"/>
        </w:rPr>
        <w:t>Совместнаядеятельность</w:t>
      </w:r>
      <w:r>
        <w:rPr>
          <w:spacing w:val="-2"/>
          <w:sz w:val="24"/>
        </w:rPr>
        <w:t>(</w:t>
      </w:r>
      <w:r>
        <w:rPr>
          <w:i/>
          <w:spacing w:val="-2"/>
          <w:sz w:val="24"/>
        </w:rPr>
        <w:t>сотрудничество</w:t>
      </w:r>
      <w:r>
        <w:rPr>
          <w:spacing w:val="-2"/>
          <w:sz w:val="24"/>
        </w:rPr>
        <w:t>):</w:t>
      </w:r>
    </w:p>
    <w:p w:rsidR="00F13E51" w:rsidRDefault="00A522EB">
      <w:pPr>
        <w:pStyle w:val="a5"/>
        <w:numPr>
          <w:ilvl w:val="1"/>
          <w:numId w:val="34"/>
        </w:numPr>
        <w:tabs>
          <w:tab w:val="left" w:pos="844"/>
        </w:tabs>
        <w:spacing w:before="14" w:line="228" w:lineRule="auto"/>
        <w:ind w:right="621" w:hanging="340"/>
        <w:rPr>
          <w:rFonts w:ascii="MS Mincho" w:hAnsi="MS Mincho"/>
          <w:sz w:val="24"/>
        </w:rPr>
      </w:pPr>
      <w:r>
        <w:rPr>
          <w:sz w:val="24"/>
        </w:rPr>
        <w:t>стремиться к объединению усилий, эмоциональной эмпатии в ситуациях совместного восприятия, исполнения музыки;</w:t>
      </w:r>
    </w:p>
    <w:p w:rsidR="00F13E51" w:rsidRDefault="00A522EB">
      <w:pPr>
        <w:pStyle w:val="a5"/>
        <w:numPr>
          <w:ilvl w:val="1"/>
          <w:numId w:val="34"/>
        </w:numPr>
        <w:tabs>
          <w:tab w:val="left" w:pos="844"/>
        </w:tabs>
        <w:spacing w:before="11" w:line="232" w:lineRule="auto"/>
        <w:ind w:right="612" w:hanging="340"/>
        <w:rPr>
          <w:rFonts w:ascii="MS Mincho" w:hAnsi="MS Mincho"/>
          <w:sz w:val="24"/>
        </w:rPr>
      </w:pPr>
      <w:r>
        <w:rPr>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13E51" w:rsidRDefault="00A522EB">
      <w:pPr>
        <w:pStyle w:val="a5"/>
        <w:numPr>
          <w:ilvl w:val="1"/>
          <w:numId w:val="34"/>
        </w:numPr>
        <w:tabs>
          <w:tab w:val="left" w:pos="844"/>
        </w:tabs>
        <w:spacing w:before="8" w:line="235" w:lineRule="auto"/>
        <w:ind w:right="603" w:hanging="340"/>
        <w:rPr>
          <w:rFonts w:ascii="MS Mincho" w:hAnsi="MS Mincho"/>
        </w:rPr>
      </w:pPr>
      <w:r>
        <w:rPr>
          <w:sz w:val="24"/>
        </w:rPr>
        <w:t>формулировать краткосрочные и долгосрочные цели (индивидуальные с учётомучастия в коллективных задачах) в стандартной (типовой) ситуации на основе предложенногоформатапланирования,распределенияпромежуточныхшаговисроков;</w:t>
      </w:r>
    </w:p>
    <w:p w:rsidR="00F13E51" w:rsidRDefault="00A522EB">
      <w:pPr>
        <w:pStyle w:val="a5"/>
        <w:numPr>
          <w:ilvl w:val="1"/>
          <w:numId w:val="34"/>
        </w:numPr>
        <w:tabs>
          <w:tab w:val="left" w:pos="844"/>
        </w:tabs>
        <w:spacing w:before="9" w:line="235" w:lineRule="auto"/>
        <w:ind w:right="610" w:hanging="340"/>
        <w:rPr>
          <w:rFonts w:ascii="MS Mincho" w:hAnsi="MS Mincho"/>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sz w:val="24"/>
        </w:rPr>
        <w:t>подчиняться;</w:t>
      </w:r>
    </w:p>
    <w:p w:rsidR="00F13E51" w:rsidRDefault="00A522EB">
      <w:pPr>
        <w:pStyle w:val="a5"/>
        <w:numPr>
          <w:ilvl w:val="1"/>
          <w:numId w:val="34"/>
        </w:numPr>
        <w:tabs>
          <w:tab w:val="left" w:pos="844"/>
        </w:tabs>
        <w:spacing w:before="4" w:line="301" w:lineRule="exact"/>
        <w:ind w:left="844"/>
        <w:rPr>
          <w:rFonts w:ascii="MS Mincho" w:hAnsi="MS Mincho"/>
          <w:sz w:val="24"/>
        </w:rPr>
      </w:pPr>
      <w:r>
        <w:rPr>
          <w:sz w:val="24"/>
        </w:rPr>
        <w:t>ответственновыполнятьсвоючастьработы;оцениватьсвойвкладвобщий</w:t>
      </w:r>
      <w:r>
        <w:rPr>
          <w:spacing w:val="-2"/>
          <w:sz w:val="24"/>
        </w:rPr>
        <w:t xml:space="preserve"> результат;</w:t>
      </w:r>
    </w:p>
    <w:p w:rsidR="00F13E51" w:rsidRDefault="00A522EB">
      <w:pPr>
        <w:pStyle w:val="a5"/>
        <w:numPr>
          <w:ilvl w:val="1"/>
          <w:numId w:val="34"/>
        </w:numPr>
        <w:tabs>
          <w:tab w:val="left" w:pos="844"/>
        </w:tabs>
        <w:spacing w:before="6" w:line="228" w:lineRule="auto"/>
        <w:ind w:right="610" w:hanging="340"/>
        <w:rPr>
          <w:rFonts w:ascii="MS Mincho" w:hAnsi="MS Mincho"/>
          <w:sz w:val="24"/>
        </w:rPr>
      </w:pPr>
      <w:r>
        <w:rPr>
          <w:sz w:val="24"/>
        </w:rPr>
        <w:t xml:space="preserve">выполнять совместные проектные, творческие задания с опорой на предложенные </w:t>
      </w:r>
      <w:r>
        <w:rPr>
          <w:spacing w:val="-2"/>
          <w:sz w:val="24"/>
        </w:rPr>
        <w:t>образцы.</w:t>
      </w:r>
    </w:p>
    <w:p w:rsidR="00F13E51" w:rsidRDefault="00F13E51">
      <w:pPr>
        <w:pStyle w:val="a3"/>
        <w:spacing w:before="5"/>
        <w:ind w:left="0"/>
        <w:jc w:val="left"/>
        <w:rPr>
          <w:sz w:val="31"/>
        </w:rPr>
      </w:pPr>
    </w:p>
    <w:p w:rsidR="00F13E51" w:rsidRDefault="00A522EB">
      <w:pPr>
        <w:pStyle w:val="2"/>
        <w:numPr>
          <w:ilvl w:val="0"/>
          <w:numId w:val="34"/>
        </w:numPr>
        <w:tabs>
          <w:tab w:val="left" w:pos="496"/>
        </w:tabs>
        <w:ind w:hanging="241"/>
      </w:pPr>
      <w:r>
        <w:t>Овладениеуниверсальнымирегулятивными</w:t>
      </w:r>
      <w:r>
        <w:rPr>
          <w:spacing w:val="-2"/>
        </w:rPr>
        <w:t>действиями</w:t>
      </w:r>
    </w:p>
    <w:p w:rsidR="00F13E51" w:rsidRDefault="00F13E51">
      <w:pPr>
        <w:pStyle w:val="a3"/>
        <w:spacing w:before="10"/>
        <w:ind w:left="0"/>
        <w:jc w:val="left"/>
        <w:rPr>
          <w:b/>
          <w:sz w:val="20"/>
        </w:rPr>
      </w:pPr>
    </w:p>
    <w:p w:rsidR="00F13E51" w:rsidRDefault="00A522EB">
      <w:pPr>
        <w:pStyle w:val="a3"/>
        <w:ind w:left="484"/>
        <w:jc w:val="left"/>
      </w:pPr>
      <w:r>
        <w:rPr>
          <w:spacing w:val="-2"/>
        </w:rPr>
        <w:t>Самоорганизация:</w:t>
      </w:r>
    </w:p>
    <w:p w:rsidR="00F13E51" w:rsidRDefault="00A522EB">
      <w:pPr>
        <w:pStyle w:val="a5"/>
        <w:numPr>
          <w:ilvl w:val="1"/>
          <w:numId w:val="34"/>
        </w:numPr>
        <w:tabs>
          <w:tab w:val="left" w:pos="843"/>
          <w:tab w:val="left" w:pos="844"/>
        </w:tabs>
        <w:spacing w:before="2" w:line="301" w:lineRule="exact"/>
        <w:ind w:left="844"/>
        <w:jc w:val="left"/>
        <w:rPr>
          <w:rFonts w:ascii="MS Mincho" w:hAnsi="MS Mincho"/>
          <w:sz w:val="24"/>
        </w:rPr>
      </w:pPr>
      <w:r>
        <w:rPr>
          <w:sz w:val="24"/>
        </w:rPr>
        <w:t>планироватьдействияпорешениюучебнойзадачидляполучения</w:t>
      </w:r>
      <w:r>
        <w:rPr>
          <w:spacing w:val="-2"/>
          <w:sz w:val="24"/>
        </w:rPr>
        <w:t>результата;</w:t>
      </w:r>
    </w:p>
    <w:p w:rsidR="00F13E51" w:rsidRDefault="00A522EB">
      <w:pPr>
        <w:pStyle w:val="a5"/>
        <w:numPr>
          <w:ilvl w:val="1"/>
          <w:numId w:val="34"/>
        </w:numPr>
        <w:tabs>
          <w:tab w:val="left" w:pos="843"/>
          <w:tab w:val="left" w:pos="844"/>
        </w:tabs>
        <w:spacing w:before="5" w:line="228" w:lineRule="auto"/>
        <w:ind w:left="484" w:right="3990" w:firstLine="0"/>
        <w:jc w:val="left"/>
        <w:rPr>
          <w:rFonts w:ascii="MS Mincho" w:hAnsi="MS Mincho"/>
          <w:sz w:val="24"/>
        </w:rPr>
      </w:pPr>
      <w:r>
        <w:rPr>
          <w:sz w:val="24"/>
        </w:rPr>
        <w:t xml:space="preserve">выстраиватьпоследовательностьвыбранныхдействий. </w:t>
      </w:r>
      <w:r>
        <w:rPr>
          <w:spacing w:val="-2"/>
          <w:sz w:val="24"/>
        </w:rPr>
        <w:t>Самоконтроль:</w:t>
      </w:r>
    </w:p>
    <w:p w:rsidR="00F13E51" w:rsidRDefault="00A522EB">
      <w:pPr>
        <w:pStyle w:val="a5"/>
        <w:numPr>
          <w:ilvl w:val="1"/>
          <w:numId w:val="34"/>
        </w:numPr>
        <w:tabs>
          <w:tab w:val="left" w:pos="843"/>
          <w:tab w:val="left" w:pos="844"/>
        </w:tabs>
        <w:spacing w:before="4" w:line="301" w:lineRule="exact"/>
        <w:ind w:left="844"/>
        <w:jc w:val="left"/>
        <w:rPr>
          <w:rFonts w:ascii="MS Mincho" w:hAnsi="MS Mincho"/>
          <w:sz w:val="24"/>
        </w:rPr>
      </w:pPr>
      <w:r>
        <w:rPr>
          <w:sz w:val="24"/>
        </w:rPr>
        <w:t>устанавливатьпричиныуспеха/неудачучебной</w:t>
      </w:r>
      <w:r>
        <w:rPr>
          <w:spacing w:val="-2"/>
          <w:sz w:val="24"/>
        </w:rPr>
        <w:t>деятельности;</w:t>
      </w:r>
    </w:p>
    <w:p w:rsidR="00F13E51" w:rsidRDefault="00A522EB">
      <w:pPr>
        <w:pStyle w:val="a5"/>
        <w:numPr>
          <w:ilvl w:val="1"/>
          <w:numId w:val="34"/>
        </w:numPr>
        <w:tabs>
          <w:tab w:val="left" w:pos="843"/>
          <w:tab w:val="left" w:pos="844"/>
        </w:tabs>
        <w:spacing w:line="301" w:lineRule="exact"/>
        <w:ind w:left="844"/>
        <w:jc w:val="left"/>
        <w:rPr>
          <w:rFonts w:ascii="MS Mincho" w:hAnsi="MS Mincho"/>
          <w:sz w:val="24"/>
        </w:rPr>
      </w:pPr>
      <w:r>
        <w:rPr>
          <w:sz w:val="24"/>
        </w:rPr>
        <w:t>корректироватьсвоиучебныедействиядляпреодоления</w:t>
      </w:r>
      <w:r>
        <w:rPr>
          <w:spacing w:val="-2"/>
          <w:sz w:val="24"/>
        </w:rPr>
        <w:t>ошибок.</w:t>
      </w:r>
    </w:p>
    <w:p w:rsidR="00F13E51" w:rsidRDefault="00F13E51">
      <w:pPr>
        <w:pStyle w:val="a3"/>
        <w:spacing w:before="7"/>
        <w:ind w:left="0"/>
        <w:jc w:val="left"/>
        <w:rPr>
          <w:sz w:val="22"/>
        </w:rPr>
      </w:pPr>
    </w:p>
    <w:p w:rsidR="00F13E51" w:rsidRDefault="00A522EB">
      <w:pPr>
        <w:pStyle w:val="a3"/>
        <w:tabs>
          <w:tab w:val="left" w:pos="1812"/>
          <w:tab w:val="left" w:pos="3468"/>
          <w:tab w:val="left" w:pos="5429"/>
          <w:tab w:val="left" w:pos="6784"/>
          <w:tab w:val="left" w:pos="9306"/>
        </w:tabs>
        <w:ind w:right="610" w:firstLine="228"/>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w:t>
      </w:r>
      <w:r>
        <w:rPr>
          <w:spacing w:val="-2"/>
        </w:rPr>
        <w:t>навыков</w:t>
      </w:r>
      <w:r>
        <w:tab/>
      </w:r>
      <w:r>
        <w:rPr>
          <w:spacing w:val="-2"/>
        </w:rPr>
        <w:t>личности</w:t>
      </w:r>
      <w:r>
        <w:tab/>
      </w:r>
      <w:r>
        <w:rPr>
          <w:spacing w:val="-2"/>
        </w:rPr>
        <w:t>(управления</w:t>
      </w:r>
      <w:r>
        <w:tab/>
      </w:r>
      <w:r>
        <w:rPr>
          <w:spacing w:val="-2"/>
        </w:rPr>
        <w:t>собой,</w:t>
      </w:r>
      <w:r>
        <w:tab/>
      </w:r>
      <w:r>
        <w:rPr>
          <w:spacing w:val="-2"/>
        </w:rPr>
        <w:t>самодисциплины,</w:t>
      </w:r>
      <w:r>
        <w:tab/>
      </w:r>
      <w:r>
        <w:rPr>
          <w:spacing w:val="-2"/>
        </w:rPr>
        <w:t xml:space="preserve">устой </w:t>
      </w:r>
      <w:r>
        <w:t>чивого поведения, эмоционального душевного равновесия и т. д.).</w:t>
      </w:r>
    </w:p>
    <w:p w:rsidR="00F13E51" w:rsidRDefault="00F13E51">
      <w:pPr>
        <w:pStyle w:val="a3"/>
        <w:spacing w:before="4"/>
        <w:ind w:left="0"/>
        <w:jc w:val="left"/>
        <w:rPr>
          <w:sz w:val="31"/>
        </w:rPr>
      </w:pPr>
    </w:p>
    <w:p w:rsidR="00F13E51" w:rsidRDefault="00A522EB">
      <w:pPr>
        <w:pStyle w:val="1"/>
      </w:pPr>
      <w:r>
        <w:t>ПРЕДМЕТНЫЕ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16" w:firstLine="228"/>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13E51" w:rsidRDefault="00A522EB">
      <w:pPr>
        <w:pStyle w:val="a3"/>
        <w:ind w:left="484"/>
      </w:pPr>
      <w:r>
        <w:t>Обучающиеся,освоившиеосновнуюобразовательнуюпрограммупопредмету</w:t>
      </w:r>
      <w:r>
        <w:rPr>
          <w:spacing w:val="-2"/>
        </w:rPr>
        <w:t xml:space="preserve"> «Музыка»:</w:t>
      </w:r>
    </w:p>
    <w:p w:rsidR="00F13E51" w:rsidRDefault="00A522EB">
      <w:pPr>
        <w:pStyle w:val="a5"/>
        <w:numPr>
          <w:ilvl w:val="1"/>
          <w:numId w:val="34"/>
        </w:numPr>
        <w:tabs>
          <w:tab w:val="left" w:pos="844"/>
        </w:tabs>
        <w:spacing w:before="9" w:line="232" w:lineRule="auto"/>
        <w:ind w:right="617" w:hanging="340"/>
        <w:rPr>
          <w:rFonts w:ascii="MS Mincho" w:hAnsi="MS Mincho"/>
          <w:sz w:val="24"/>
        </w:rPr>
      </w:pPr>
      <w:r>
        <w:rPr>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F13E51" w:rsidRDefault="00A522EB">
      <w:pPr>
        <w:pStyle w:val="a5"/>
        <w:numPr>
          <w:ilvl w:val="1"/>
          <w:numId w:val="34"/>
        </w:numPr>
        <w:tabs>
          <w:tab w:val="left" w:pos="844"/>
        </w:tabs>
        <w:spacing w:before="5" w:line="301" w:lineRule="exact"/>
        <w:ind w:left="844"/>
        <w:rPr>
          <w:rFonts w:ascii="MS Mincho" w:hAnsi="MS Mincho"/>
          <w:sz w:val="24"/>
        </w:rPr>
      </w:pPr>
      <w:r>
        <w:rPr>
          <w:sz w:val="24"/>
        </w:rPr>
        <w:t>сознательностремятсякразвитиюсвоихмузыкальных</w:t>
      </w:r>
      <w:r>
        <w:rPr>
          <w:spacing w:val="-2"/>
          <w:sz w:val="24"/>
        </w:rPr>
        <w:t>способностей;</w:t>
      </w:r>
    </w:p>
    <w:p w:rsidR="00F13E51" w:rsidRDefault="00A522EB">
      <w:pPr>
        <w:pStyle w:val="a5"/>
        <w:numPr>
          <w:ilvl w:val="1"/>
          <w:numId w:val="34"/>
        </w:numPr>
        <w:tabs>
          <w:tab w:val="left" w:pos="844"/>
        </w:tabs>
        <w:spacing w:before="1" w:line="232" w:lineRule="auto"/>
        <w:ind w:right="610" w:hanging="340"/>
        <w:rPr>
          <w:rFonts w:ascii="MS Mincho" w:hAnsi="MS Mincho"/>
          <w:sz w:val="24"/>
        </w:rPr>
      </w:pPr>
      <w:r>
        <w:rPr>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13E51" w:rsidRDefault="00A522EB">
      <w:pPr>
        <w:pStyle w:val="a5"/>
        <w:numPr>
          <w:ilvl w:val="1"/>
          <w:numId w:val="34"/>
        </w:numPr>
        <w:tabs>
          <w:tab w:val="left" w:pos="844"/>
        </w:tabs>
        <w:spacing w:before="17" w:line="228" w:lineRule="auto"/>
        <w:ind w:right="612" w:hanging="340"/>
        <w:rPr>
          <w:rFonts w:ascii="MS Mincho" w:hAnsi="MS Mincho"/>
          <w:sz w:val="24"/>
        </w:rPr>
      </w:pPr>
      <w:r>
        <w:rPr>
          <w:sz w:val="24"/>
        </w:rPr>
        <w:t>имеют опыт восприятия, исполнения музыки разных жанров, творческой деятельности в различных смежных видах искусства;</w:t>
      </w:r>
    </w:p>
    <w:p w:rsidR="00F13E51" w:rsidRDefault="00F13E51">
      <w:pPr>
        <w:spacing w:line="228"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a5"/>
        <w:numPr>
          <w:ilvl w:val="1"/>
          <w:numId w:val="34"/>
        </w:numPr>
        <w:tabs>
          <w:tab w:val="left" w:pos="843"/>
          <w:tab w:val="left" w:pos="844"/>
        </w:tabs>
        <w:spacing w:before="56" w:line="301" w:lineRule="exact"/>
        <w:ind w:left="844"/>
        <w:jc w:val="left"/>
        <w:rPr>
          <w:rFonts w:ascii="MS Mincho" w:hAnsi="MS Mincho"/>
          <w:sz w:val="24"/>
        </w:rPr>
      </w:pPr>
      <w:r>
        <w:rPr>
          <w:sz w:val="24"/>
        </w:rPr>
        <w:lastRenderedPageBreak/>
        <w:t>суважениемотносятсякдостижениямотечественноймузыкальной</w:t>
      </w:r>
      <w:r>
        <w:rPr>
          <w:spacing w:val="-2"/>
          <w:sz w:val="24"/>
        </w:rPr>
        <w:t xml:space="preserve"> культуры;</w:t>
      </w:r>
    </w:p>
    <w:p w:rsidR="00F13E51" w:rsidRDefault="00A522EB">
      <w:pPr>
        <w:pStyle w:val="a5"/>
        <w:numPr>
          <w:ilvl w:val="1"/>
          <w:numId w:val="34"/>
        </w:numPr>
        <w:tabs>
          <w:tab w:val="left" w:pos="843"/>
          <w:tab w:val="left" w:pos="844"/>
        </w:tabs>
        <w:spacing w:line="301" w:lineRule="exact"/>
        <w:ind w:left="844"/>
        <w:jc w:val="left"/>
        <w:rPr>
          <w:rFonts w:ascii="MS Mincho" w:hAnsi="MS Mincho"/>
          <w:sz w:val="24"/>
        </w:rPr>
      </w:pPr>
      <w:r>
        <w:rPr>
          <w:sz w:val="24"/>
        </w:rPr>
        <w:t>стремятсякрасширениюсвоегомузыкального</w:t>
      </w:r>
      <w:r>
        <w:rPr>
          <w:spacing w:val="-2"/>
          <w:sz w:val="24"/>
        </w:rPr>
        <w:t>кругозора.</w:t>
      </w:r>
    </w:p>
    <w:p w:rsidR="00F13E51" w:rsidRDefault="00F13E51">
      <w:pPr>
        <w:pStyle w:val="a3"/>
        <w:spacing w:before="7"/>
        <w:ind w:left="0"/>
        <w:jc w:val="left"/>
        <w:rPr>
          <w:sz w:val="22"/>
        </w:rPr>
      </w:pPr>
    </w:p>
    <w:p w:rsidR="00F13E51" w:rsidRDefault="00A522EB">
      <w:pPr>
        <w:pStyle w:val="a3"/>
        <w:tabs>
          <w:tab w:val="left" w:pos="2036"/>
          <w:tab w:val="left" w:pos="3514"/>
          <w:tab w:val="left" w:pos="5226"/>
          <w:tab w:val="left" w:pos="5610"/>
          <w:tab w:val="left" w:pos="6350"/>
          <w:tab w:val="left" w:pos="7557"/>
          <w:tab w:val="left" w:pos="8781"/>
        </w:tabs>
        <w:ind w:right="605" w:firstLine="228"/>
        <w:jc w:val="left"/>
      </w:pPr>
      <w:r>
        <w:rPr>
          <w:spacing w:val="-2"/>
        </w:rPr>
        <w:t>Предметные</w:t>
      </w:r>
      <w:r>
        <w:tab/>
      </w:r>
      <w:r>
        <w:rPr>
          <w:spacing w:val="-2"/>
        </w:rPr>
        <w:t>результаты,</w:t>
      </w:r>
      <w:r>
        <w:tab/>
      </w:r>
      <w:r>
        <w:rPr>
          <w:spacing w:val="-2"/>
        </w:rPr>
        <w:t>формируемые</w:t>
      </w:r>
      <w:r>
        <w:tab/>
      </w:r>
      <w:r>
        <w:rPr>
          <w:spacing w:val="-10"/>
        </w:rPr>
        <w:t>в</w:t>
      </w:r>
      <w:r>
        <w:tab/>
      </w:r>
      <w:r>
        <w:rPr>
          <w:spacing w:val="-4"/>
        </w:rPr>
        <w:t>ходе</w:t>
      </w:r>
      <w:r>
        <w:tab/>
      </w:r>
      <w:r>
        <w:rPr>
          <w:spacing w:val="-2"/>
        </w:rPr>
        <w:t>изучения</w:t>
      </w:r>
      <w:r>
        <w:tab/>
      </w:r>
      <w:r>
        <w:rPr>
          <w:spacing w:val="-2"/>
        </w:rPr>
        <w:t>предмета</w:t>
      </w:r>
      <w:r>
        <w:tab/>
      </w:r>
      <w:r>
        <w:rPr>
          <w:spacing w:val="-2"/>
        </w:rPr>
        <w:t xml:space="preserve">«Музыка», </w:t>
      </w:r>
      <w:r>
        <w:t>сгруппированы по учебным модулям и должны отражать сформированность умений:</w:t>
      </w:r>
    </w:p>
    <w:p w:rsidR="00F13E51" w:rsidRDefault="00F13E51">
      <w:pPr>
        <w:pStyle w:val="a3"/>
        <w:spacing w:before="4"/>
        <w:ind w:left="0"/>
        <w:jc w:val="left"/>
        <w:rPr>
          <w:sz w:val="31"/>
        </w:rPr>
      </w:pPr>
    </w:p>
    <w:p w:rsidR="00F13E51" w:rsidRDefault="00A522EB">
      <w:pPr>
        <w:pStyle w:val="2"/>
      </w:pPr>
      <w:r>
        <w:t>Модуль№ 1«Музыкальная</w:t>
      </w:r>
      <w:r>
        <w:rPr>
          <w:spacing w:val="-2"/>
        </w:rPr>
        <w:t>грамота»:</w:t>
      </w:r>
    </w:p>
    <w:p w:rsidR="00F13E51" w:rsidRDefault="00F13E51">
      <w:pPr>
        <w:pStyle w:val="a3"/>
        <w:spacing w:before="1"/>
        <w:ind w:left="0"/>
        <w:jc w:val="left"/>
        <w:rPr>
          <w:b/>
          <w:sz w:val="22"/>
        </w:rPr>
      </w:pPr>
    </w:p>
    <w:p w:rsidR="00F13E51" w:rsidRDefault="00A522EB">
      <w:pPr>
        <w:pStyle w:val="a5"/>
        <w:numPr>
          <w:ilvl w:val="1"/>
          <w:numId w:val="34"/>
        </w:numPr>
        <w:tabs>
          <w:tab w:val="left" w:pos="843"/>
          <w:tab w:val="left" w:pos="844"/>
        </w:tabs>
        <w:spacing w:line="228" w:lineRule="auto"/>
        <w:ind w:right="613" w:hanging="340"/>
        <w:jc w:val="left"/>
        <w:rPr>
          <w:rFonts w:ascii="MS Mincho" w:hAnsi="MS Mincho"/>
          <w:sz w:val="24"/>
        </w:rPr>
      </w:pPr>
      <w:r>
        <w:rPr>
          <w:sz w:val="24"/>
        </w:rPr>
        <w:t>классифицироватьзвуки:шумовыеимузыкальные,длинные,короткие,тихие,громкие, низкие, высокие;</w:t>
      </w:r>
    </w:p>
    <w:p w:rsidR="00F13E51" w:rsidRDefault="00A522EB">
      <w:pPr>
        <w:pStyle w:val="a5"/>
        <w:numPr>
          <w:ilvl w:val="1"/>
          <w:numId w:val="34"/>
        </w:numPr>
        <w:tabs>
          <w:tab w:val="left" w:pos="843"/>
          <w:tab w:val="left" w:pos="844"/>
        </w:tabs>
        <w:spacing w:before="16" w:line="228" w:lineRule="auto"/>
        <w:ind w:right="612" w:hanging="340"/>
        <w:jc w:val="left"/>
        <w:rPr>
          <w:rFonts w:ascii="MS Mincho" w:hAnsi="MS Mincho"/>
          <w:sz w:val="24"/>
        </w:rPr>
      </w:pPr>
      <w:r>
        <w:rPr>
          <w:sz w:val="24"/>
        </w:rPr>
        <w:t>различатьэлементымузыкальногоязыка(темп,тембр,регистр,динамика,ритм, мелодия, аккомпанемент и др.), уметь объяснить значение соответствующих терминов;</w:t>
      </w:r>
    </w:p>
    <w:p w:rsidR="00F13E51" w:rsidRDefault="00A522EB">
      <w:pPr>
        <w:pStyle w:val="a5"/>
        <w:numPr>
          <w:ilvl w:val="1"/>
          <w:numId w:val="34"/>
        </w:numPr>
        <w:tabs>
          <w:tab w:val="left" w:pos="843"/>
          <w:tab w:val="left" w:pos="844"/>
        </w:tabs>
        <w:spacing w:before="15" w:line="228" w:lineRule="auto"/>
        <w:ind w:right="612" w:hanging="340"/>
        <w:jc w:val="left"/>
        <w:rPr>
          <w:rFonts w:ascii="MS Mincho" w:hAnsi="MS Mincho"/>
          <w:sz w:val="24"/>
        </w:rPr>
      </w:pPr>
      <w:r>
        <w:rPr>
          <w:sz w:val="24"/>
        </w:rPr>
        <w:t>различать изобразительные ивыразительные интонации, находить признаки сходства и различия музыкальных и речевых интонаций;</w:t>
      </w:r>
    </w:p>
    <w:p w:rsidR="00F13E51" w:rsidRDefault="00A522EB">
      <w:pPr>
        <w:pStyle w:val="a5"/>
        <w:numPr>
          <w:ilvl w:val="1"/>
          <w:numId w:val="34"/>
        </w:numPr>
        <w:tabs>
          <w:tab w:val="left" w:pos="843"/>
          <w:tab w:val="left" w:pos="844"/>
        </w:tabs>
        <w:spacing w:before="4" w:line="300" w:lineRule="exact"/>
        <w:ind w:left="844"/>
        <w:jc w:val="left"/>
        <w:rPr>
          <w:rFonts w:ascii="MS Mincho" w:hAnsi="MS Mincho"/>
          <w:sz w:val="24"/>
        </w:rPr>
      </w:pPr>
      <w:r>
        <w:rPr>
          <w:sz w:val="24"/>
        </w:rPr>
        <w:t>различатьнаслух принципыразвития:повтор,контраст,</w:t>
      </w:r>
      <w:r>
        <w:rPr>
          <w:spacing w:val="-2"/>
          <w:sz w:val="24"/>
        </w:rPr>
        <w:t>варьирование;</w:t>
      </w:r>
    </w:p>
    <w:p w:rsidR="00F13E51" w:rsidRDefault="00A522EB">
      <w:pPr>
        <w:pStyle w:val="a5"/>
        <w:numPr>
          <w:ilvl w:val="1"/>
          <w:numId w:val="34"/>
        </w:numPr>
        <w:tabs>
          <w:tab w:val="left" w:pos="844"/>
        </w:tabs>
        <w:spacing w:line="235" w:lineRule="auto"/>
        <w:ind w:right="607" w:hanging="340"/>
        <w:rPr>
          <w:rFonts w:ascii="MS Mincho" w:hAnsi="MS Mincho"/>
        </w:rPr>
      </w:pPr>
      <w:r>
        <w:rPr>
          <w:sz w:val="24"/>
        </w:rPr>
        <w:t xml:space="preserve">понимать значение термина «музыкальная форма», определять на слух простые музыкальные формы— двухчастную, трёхчастную и трёхчастную репризную, рондо, </w:t>
      </w:r>
      <w:r>
        <w:rPr>
          <w:spacing w:val="-2"/>
          <w:sz w:val="24"/>
        </w:rPr>
        <w:t>вариации;</w:t>
      </w:r>
    </w:p>
    <w:p w:rsidR="00F13E51" w:rsidRDefault="00A522EB">
      <w:pPr>
        <w:pStyle w:val="a5"/>
        <w:numPr>
          <w:ilvl w:val="1"/>
          <w:numId w:val="34"/>
        </w:numPr>
        <w:tabs>
          <w:tab w:val="left" w:pos="843"/>
          <w:tab w:val="left" w:pos="844"/>
        </w:tabs>
        <w:spacing w:before="1" w:line="301" w:lineRule="exact"/>
        <w:ind w:left="844"/>
        <w:jc w:val="left"/>
        <w:rPr>
          <w:rFonts w:ascii="MS Mincho" w:hAnsi="MS Mincho"/>
          <w:sz w:val="24"/>
        </w:rPr>
      </w:pPr>
      <w:r>
        <w:rPr>
          <w:sz w:val="24"/>
        </w:rPr>
        <w:t xml:space="preserve">ориентироватьсявнотнойзаписи впределахпевческого </w:t>
      </w:r>
      <w:r>
        <w:rPr>
          <w:spacing w:val="-2"/>
          <w:sz w:val="24"/>
        </w:rPr>
        <w:t>диапазона;</w:t>
      </w:r>
    </w:p>
    <w:p w:rsidR="00F13E51" w:rsidRDefault="00A522EB">
      <w:pPr>
        <w:pStyle w:val="a5"/>
        <w:numPr>
          <w:ilvl w:val="1"/>
          <w:numId w:val="34"/>
        </w:numPr>
        <w:tabs>
          <w:tab w:val="left" w:pos="843"/>
          <w:tab w:val="left" w:pos="844"/>
        </w:tabs>
        <w:spacing w:line="294" w:lineRule="exact"/>
        <w:ind w:left="844"/>
        <w:jc w:val="left"/>
        <w:rPr>
          <w:rFonts w:ascii="MS Mincho" w:hAnsi="MS Mincho"/>
          <w:sz w:val="24"/>
        </w:rPr>
      </w:pPr>
      <w:r>
        <w:rPr>
          <w:sz w:val="24"/>
        </w:rPr>
        <w:t>исполнятьисоздаватьразличныеритмические</w:t>
      </w:r>
      <w:r>
        <w:rPr>
          <w:spacing w:val="-2"/>
          <w:sz w:val="24"/>
        </w:rPr>
        <w:t>рисунки;</w:t>
      </w:r>
    </w:p>
    <w:p w:rsidR="00F13E51" w:rsidRDefault="00A522EB">
      <w:pPr>
        <w:pStyle w:val="a5"/>
        <w:numPr>
          <w:ilvl w:val="1"/>
          <w:numId w:val="34"/>
        </w:numPr>
        <w:tabs>
          <w:tab w:val="left" w:pos="843"/>
          <w:tab w:val="left" w:pos="844"/>
        </w:tabs>
        <w:spacing w:line="301" w:lineRule="exact"/>
        <w:ind w:left="844"/>
        <w:jc w:val="left"/>
        <w:rPr>
          <w:rFonts w:ascii="MS Mincho" w:hAnsi="MS Mincho"/>
          <w:sz w:val="24"/>
        </w:rPr>
      </w:pPr>
      <w:r>
        <w:rPr>
          <w:sz w:val="24"/>
        </w:rPr>
        <w:t>исполнятьпесниспростыммелодическим</w:t>
      </w:r>
      <w:r>
        <w:rPr>
          <w:spacing w:val="-2"/>
          <w:sz w:val="24"/>
        </w:rPr>
        <w:t>рисунком.</w:t>
      </w:r>
    </w:p>
    <w:p w:rsidR="00F13E51" w:rsidRDefault="00F13E51">
      <w:pPr>
        <w:pStyle w:val="a3"/>
        <w:spacing w:before="11"/>
        <w:ind w:left="0"/>
        <w:jc w:val="left"/>
        <w:rPr>
          <w:sz w:val="29"/>
        </w:rPr>
      </w:pPr>
    </w:p>
    <w:p w:rsidR="00F13E51" w:rsidRDefault="00A522EB">
      <w:pPr>
        <w:pStyle w:val="2"/>
      </w:pPr>
      <w:r>
        <w:t>Модуль№2«Народнаямузыка</w:t>
      </w:r>
      <w:r>
        <w:rPr>
          <w:spacing w:val="-2"/>
        </w:rPr>
        <w:t>России»:</w:t>
      </w:r>
    </w:p>
    <w:p w:rsidR="00F13E51" w:rsidRDefault="00F13E51">
      <w:pPr>
        <w:pStyle w:val="a3"/>
        <w:spacing w:before="1"/>
        <w:ind w:left="0"/>
        <w:jc w:val="left"/>
        <w:rPr>
          <w:b/>
          <w:sz w:val="22"/>
        </w:rPr>
      </w:pPr>
    </w:p>
    <w:p w:rsidR="00F13E51" w:rsidRDefault="00A522EB">
      <w:pPr>
        <w:pStyle w:val="a5"/>
        <w:numPr>
          <w:ilvl w:val="1"/>
          <w:numId w:val="34"/>
        </w:numPr>
        <w:tabs>
          <w:tab w:val="left" w:pos="843"/>
          <w:tab w:val="left" w:pos="844"/>
        </w:tabs>
        <w:spacing w:line="228" w:lineRule="auto"/>
        <w:ind w:right="609" w:hanging="340"/>
        <w:jc w:val="left"/>
        <w:rPr>
          <w:rFonts w:ascii="MS Mincho" w:hAnsi="MS Mincho"/>
          <w:sz w:val="24"/>
        </w:rPr>
      </w:pPr>
      <w:r>
        <w:rPr>
          <w:sz w:val="24"/>
        </w:rPr>
        <w:t>определятьпринадлежностьмузыкальныхинтонаций,изученныхпроизведенийк родному фольклору, русской музыке, народной музыке различных регионов России;</w:t>
      </w:r>
    </w:p>
    <w:p w:rsidR="00F13E51" w:rsidRDefault="00A522EB">
      <w:pPr>
        <w:pStyle w:val="a5"/>
        <w:numPr>
          <w:ilvl w:val="1"/>
          <w:numId w:val="34"/>
        </w:numPr>
        <w:tabs>
          <w:tab w:val="left" w:pos="843"/>
          <w:tab w:val="left" w:pos="844"/>
        </w:tabs>
        <w:spacing w:before="4" w:line="301" w:lineRule="exact"/>
        <w:ind w:left="844"/>
        <w:jc w:val="left"/>
        <w:rPr>
          <w:rFonts w:ascii="MS Mincho" w:hAnsi="MS Mincho"/>
          <w:sz w:val="24"/>
        </w:rPr>
      </w:pPr>
      <w:r>
        <w:rPr>
          <w:sz w:val="24"/>
        </w:rPr>
        <w:t>определятьнаслухиназыватьзнакомыенародныемузыкальные</w:t>
      </w:r>
      <w:r>
        <w:rPr>
          <w:spacing w:val="-2"/>
          <w:sz w:val="24"/>
        </w:rPr>
        <w:t>инструменты;</w:t>
      </w:r>
    </w:p>
    <w:p w:rsidR="00F13E51" w:rsidRDefault="00A522EB">
      <w:pPr>
        <w:pStyle w:val="a5"/>
        <w:numPr>
          <w:ilvl w:val="1"/>
          <w:numId w:val="34"/>
        </w:numPr>
        <w:tabs>
          <w:tab w:val="left" w:pos="843"/>
          <w:tab w:val="left" w:pos="844"/>
        </w:tabs>
        <w:spacing w:before="5" w:line="228" w:lineRule="auto"/>
        <w:ind w:right="616" w:hanging="340"/>
        <w:jc w:val="left"/>
        <w:rPr>
          <w:rFonts w:ascii="MS Mincho" w:hAnsi="MS Mincho"/>
          <w:sz w:val="24"/>
        </w:rPr>
      </w:pPr>
      <w:r>
        <w:rPr>
          <w:sz w:val="24"/>
        </w:rPr>
        <w:t>группироватьнародныемузыкальныеинструментыпопринципузвукоизвлечения:духовые, ударные, струнные;</w:t>
      </w:r>
    </w:p>
    <w:p w:rsidR="00F13E51" w:rsidRDefault="00A522EB">
      <w:pPr>
        <w:pStyle w:val="a5"/>
        <w:numPr>
          <w:ilvl w:val="1"/>
          <w:numId w:val="34"/>
        </w:numPr>
        <w:tabs>
          <w:tab w:val="left" w:pos="843"/>
          <w:tab w:val="left" w:pos="844"/>
          <w:tab w:val="left" w:pos="2233"/>
          <w:tab w:val="left" w:pos="4168"/>
          <w:tab w:val="left" w:pos="5798"/>
          <w:tab w:val="left" w:pos="7463"/>
          <w:tab w:val="left" w:pos="7833"/>
          <w:tab w:val="left" w:pos="8322"/>
          <w:tab w:val="left" w:pos="9767"/>
        </w:tabs>
        <w:spacing w:before="16" w:line="228" w:lineRule="auto"/>
        <w:ind w:right="613" w:hanging="340"/>
        <w:jc w:val="left"/>
        <w:rPr>
          <w:rFonts w:ascii="MS Mincho" w:hAnsi="MS Mincho"/>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музыкальных</w:t>
      </w:r>
      <w:r>
        <w:rPr>
          <w:sz w:val="24"/>
        </w:rPr>
        <w:tab/>
      </w:r>
      <w:r>
        <w:rPr>
          <w:spacing w:val="-2"/>
          <w:sz w:val="24"/>
        </w:rPr>
        <w:t>произведений</w:t>
      </w:r>
      <w:r>
        <w:rPr>
          <w:sz w:val="24"/>
        </w:rPr>
        <w:tab/>
      </w:r>
      <w:r>
        <w:rPr>
          <w:spacing w:val="-10"/>
          <w:sz w:val="24"/>
        </w:rPr>
        <w:t>и</w:t>
      </w:r>
      <w:r>
        <w:rPr>
          <w:sz w:val="24"/>
        </w:rPr>
        <w:tab/>
      </w:r>
      <w:r>
        <w:rPr>
          <w:spacing w:val="-6"/>
          <w:sz w:val="24"/>
        </w:rPr>
        <w:t>их</w:t>
      </w:r>
      <w:r>
        <w:rPr>
          <w:sz w:val="24"/>
        </w:rPr>
        <w:tab/>
      </w:r>
      <w:r>
        <w:rPr>
          <w:spacing w:val="-2"/>
          <w:sz w:val="24"/>
        </w:rPr>
        <w:t>фрагментов</w:t>
      </w:r>
      <w:r>
        <w:rPr>
          <w:sz w:val="24"/>
        </w:rPr>
        <w:tab/>
      </w:r>
      <w:r>
        <w:rPr>
          <w:spacing w:val="-10"/>
          <w:sz w:val="24"/>
        </w:rPr>
        <w:t xml:space="preserve">к </w:t>
      </w:r>
      <w:r>
        <w:rPr>
          <w:sz w:val="24"/>
        </w:rPr>
        <w:t>композиторскому или народному творчеству;</w:t>
      </w:r>
    </w:p>
    <w:p w:rsidR="00F13E51" w:rsidRDefault="00A522EB">
      <w:pPr>
        <w:pStyle w:val="a5"/>
        <w:numPr>
          <w:ilvl w:val="1"/>
          <w:numId w:val="34"/>
        </w:numPr>
        <w:tabs>
          <w:tab w:val="left" w:pos="844"/>
          <w:tab w:val="left" w:pos="2111"/>
          <w:tab w:val="left" w:pos="3102"/>
          <w:tab w:val="left" w:pos="4019"/>
          <w:tab w:val="left" w:pos="6276"/>
          <w:tab w:val="left" w:pos="7797"/>
          <w:tab w:val="left" w:pos="8579"/>
          <w:tab w:val="left" w:pos="9754"/>
        </w:tabs>
        <w:spacing w:before="8" w:line="232" w:lineRule="auto"/>
        <w:ind w:right="614" w:hanging="340"/>
        <w:jc w:val="left"/>
        <w:rPr>
          <w:rFonts w:ascii="MS Mincho" w:hAnsi="MS Mincho"/>
        </w:rPr>
      </w:pPr>
      <w:r>
        <w:rPr>
          <w:spacing w:val="-2"/>
          <w:sz w:val="24"/>
        </w:rPr>
        <w:t>различать</w:t>
      </w:r>
      <w:r>
        <w:rPr>
          <w:sz w:val="24"/>
        </w:rPr>
        <w:tab/>
      </w:r>
      <w:r>
        <w:rPr>
          <w:spacing w:val="-2"/>
          <w:sz w:val="24"/>
        </w:rPr>
        <w:t>манеру</w:t>
      </w:r>
      <w:r>
        <w:rPr>
          <w:sz w:val="24"/>
        </w:rPr>
        <w:tab/>
      </w:r>
      <w:r>
        <w:rPr>
          <w:spacing w:val="-2"/>
          <w:sz w:val="24"/>
        </w:rPr>
        <w:t>пения,</w:t>
      </w:r>
      <w:r>
        <w:rPr>
          <w:sz w:val="24"/>
        </w:rPr>
        <w:tab/>
      </w:r>
      <w:r>
        <w:rPr>
          <w:spacing w:val="-2"/>
          <w:sz w:val="24"/>
        </w:rPr>
        <w:t>инструментального</w:t>
      </w:r>
      <w:r>
        <w:rPr>
          <w:sz w:val="24"/>
        </w:rPr>
        <w:tab/>
      </w:r>
      <w:r>
        <w:rPr>
          <w:spacing w:val="-2"/>
          <w:sz w:val="24"/>
        </w:rPr>
        <w:t>исполнения,</w:t>
      </w:r>
      <w:r>
        <w:rPr>
          <w:sz w:val="24"/>
        </w:rPr>
        <w:tab/>
      </w:r>
      <w:r>
        <w:rPr>
          <w:spacing w:val="-4"/>
          <w:sz w:val="24"/>
        </w:rPr>
        <w:t>типы</w:t>
      </w:r>
      <w:r>
        <w:rPr>
          <w:sz w:val="24"/>
        </w:rPr>
        <w:tab/>
      </w:r>
      <w:r>
        <w:rPr>
          <w:spacing w:val="-2"/>
          <w:sz w:val="24"/>
        </w:rPr>
        <w:t>солистов</w:t>
      </w:r>
      <w:r>
        <w:rPr>
          <w:sz w:val="24"/>
        </w:rPr>
        <w:tab/>
      </w:r>
      <w:r>
        <w:rPr>
          <w:spacing w:val="-10"/>
          <w:sz w:val="24"/>
        </w:rPr>
        <w:t xml:space="preserve">и </w:t>
      </w:r>
      <w:r>
        <w:rPr>
          <w:sz w:val="24"/>
        </w:rPr>
        <w:t>коллективов — народных и академических;</w:t>
      </w:r>
    </w:p>
    <w:p w:rsidR="00F13E51" w:rsidRDefault="00A522EB">
      <w:pPr>
        <w:pStyle w:val="a5"/>
        <w:numPr>
          <w:ilvl w:val="1"/>
          <w:numId w:val="34"/>
        </w:numPr>
        <w:tabs>
          <w:tab w:val="left" w:pos="843"/>
          <w:tab w:val="left" w:pos="844"/>
        </w:tabs>
        <w:spacing w:before="14" w:line="228" w:lineRule="auto"/>
        <w:ind w:right="617" w:hanging="340"/>
        <w:jc w:val="left"/>
        <w:rPr>
          <w:rFonts w:ascii="MS Mincho" w:hAnsi="MS Mincho"/>
          <w:sz w:val="24"/>
        </w:rPr>
      </w:pPr>
      <w:r>
        <w:rPr>
          <w:sz w:val="24"/>
        </w:rPr>
        <w:t>создаватьритмическийаккомпанементнаударныхинструментахприисполнениинародной песни;</w:t>
      </w:r>
    </w:p>
    <w:p w:rsidR="00F13E51" w:rsidRDefault="00A522EB">
      <w:pPr>
        <w:pStyle w:val="a5"/>
        <w:numPr>
          <w:ilvl w:val="1"/>
          <w:numId w:val="34"/>
        </w:numPr>
        <w:tabs>
          <w:tab w:val="left" w:pos="843"/>
          <w:tab w:val="left" w:pos="844"/>
        </w:tabs>
        <w:spacing w:before="16" w:line="228" w:lineRule="auto"/>
        <w:ind w:right="610" w:hanging="340"/>
        <w:jc w:val="left"/>
        <w:rPr>
          <w:rFonts w:ascii="MS Mincho" w:hAnsi="MS Mincho"/>
          <w:sz w:val="24"/>
        </w:rPr>
      </w:pPr>
      <w:r>
        <w:rPr>
          <w:sz w:val="24"/>
        </w:rPr>
        <w:t>исполнятьнародныепроизведенияразличныхжанровссопровождениемибез</w:t>
      </w:r>
      <w:r>
        <w:rPr>
          <w:spacing w:val="-2"/>
          <w:sz w:val="24"/>
        </w:rPr>
        <w:t>сопровождения;</w:t>
      </w:r>
    </w:p>
    <w:p w:rsidR="00F13E51" w:rsidRDefault="00A522EB">
      <w:pPr>
        <w:pStyle w:val="a5"/>
        <w:numPr>
          <w:ilvl w:val="1"/>
          <w:numId w:val="34"/>
        </w:numPr>
        <w:tabs>
          <w:tab w:val="left" w:pos="844"/>
          <w:tab w:val="left" w:pos="2292"/>
          <w:tab w:val="left" w:pos="2628"/>
          <w:tab w:val="left" w:pos="4272"/>
          <w:tab w:val="left" w:pos="6491"/>
          <w:tab w:val="left" w:pos="7921"/>
        </w:tabs>
        <w:spacing w:before="8" w:line="232" w:lineRule="auto"/>
        <w:ind w:right="607" w:hanging="340"/>
        <w:jc w:val="left"/>
        <w:rPr>
          <w:rFonts w:ascii="MS Mincho" w:hAnsi="MS Mincho"/>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2"/>
          <w:sz w:val="24"/>
        </w:rPr>
        <w:t>игре/импровизации</w:t>
      </w:r>
      <w:r>
        <w:rPr>
          <w:sz w:val="24"/>
        </w:rPr>
        <w:tab/>
      </w:r>
      <w:r>
        <w:rPr>
          <w:spacing w:val="-2"/>
          <w:sz w:val="24"/>
        </w:rPr>
        <w:t>(вокальной,</w:t>
      </w:r>
      <w:r>
        <w:rPr>
          <w:sz w:val="24"/>
        </w:rPr>
        <w:tab/>
      </w:r>
      <w:r>
        <w:rPr>
          <w:spacing w:val="-2"/>
          <w:sz w:val="24"/>
        </w:rPr>
        <w:t xml:space="preserve">инструментальной, </w:t>
      </w:r>
      <w:r>
        <w:rPr>
          <w:sz w:val="24"/>
        </w:rPr>
        <w:t>танцевальной) на основе освоенных фольклорных жанров.</w:t>
      </w:r>
    </w:p>
    <w:p w:rsidR="00F13E51" w:rsidRDefault="00F13E51">
      <w:pPr>
        <w:pStyle w:val="a3"/>
        <w:spacing w:before="4"/>
        <w:ind w:left="0"/>
        <w:jc w:val="left"/>
        <w:rPr>
          <w:sz w:val="31"/>
        </w:rPr>
      </w:pPr>
    </w:p>
    <w:p w:rsidR="00F13E51" w:rsidRDefault="00A522EB">
      <w:pPr>
        <w:pStyle w:val="2"/>
      </w:pPr>
      <w:r>
        <w:t>Модуль№ 3«Музыканародов</w:t>
      </w:r>
      <w:r>
        <w:rPr>
          <w:spacing w:val="-2"/>
        </w:rPr>
        <w:t>мира»:</w:t>
      </w:r>
    </w:p>
    <w:p w:rsidR="00F13E51" w:rsidRDefault="00F13E51">
      <w:pPr>
        <w:pStyle w:val="a3"/>
        <w:spacing w:before="1"/>
        <w:ind w:left="0"/>
        <w:jc w:val="left"/>
        <w:rPr>
          <w:b/>
          <w:sz w:val="22"/>
        </w:rPr>
      </w:pPr>
    </w:p>
    <w:p w:rsidR="00F13E51" w:rsidRDefault="00A522EB">
      <w:pPr>
        <w:pStyle w:val="a5"/>
        <w:numPr>
          <w:ilvl w:val="1"/>
          <w:numId w:val="34"/>
        </w:numPr>
        <w:tabs>
          <w:tab w:val="left" w:pos="844"/>
        </w:tabs>
        <w:spacing w:line="228" w:lineRule="auto"/>
        <w:ind w:right="616" w:hanging="340"/>
        <w:rPr>
          <w:rFonts w:ascii="MS Mincho" w:hAnsi="MS Mincho"/>
          <w:sz w:val="24"/>
        </w:rPr>
      </w:pPr>
      <w:r>
        <w:rPr>
          <w:sz w:val="24"/>
        </w:rPr>
        <w:t>различать на слух и исполнять произведения народной и композиторской музыки других стран;</w:t>
      </w:r>
    </w:p>
    <w:p w:rsidR="00F13E51" w:rsidRDefault="00A522EB">
      <w:pPr>
        <w:pStyle w:val="a5"/>
        <w:numPr>
          <w:ilvl w:val="1"/>
          <w:numId w:val="34"/>
        </w:numPr>
        <w:tabs>
          <w:tab w:val="left" w:pos="844"/>
        </w:tabs>
        <w:spacing w:before="16" w:line="228" w:lineRule="auto"/>
        <w:ind w:right="614" w:hanging="340"/>
        <w:rPr>
          <w:rFonts w:ascii="MS Mincho" w:hAnsi="MS Mincho"/>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F13E51" w:rsidRDefault="00A522EB">
      <w:pPr>
        <w:pStyle w:val="a5"/>
        <w:numPr>
          <w:ilvl w:val="1"/>
          <w:numId w:val="34"/>
        </w:numPr>
        <w:tabs>
          <w:tab w:val="left" w:pos="844"/>
        </w:tabs>
        <w:spacing w:before="11" w:line="232" w:lineRule="auto"/>
        <w:ind w:right="614" w:hanging="340"/>
        <w:rPr>
          <w:rFonts w:ascii="MS Mincho" w:hAnsi="MS Mincho"/>
          <w:sz w:val="24"/>
        </w:rPr>
      </w:pPr>
      <w:r>
        <w:rPr>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rsidR="00F13E51" w:rsidRDefault="00A522EB">
      <w:pPr>
        <w:pStyle w:val="a5"/>
        <w:numPr>
          <w:ilvl w:val="1"/>
          <w:numId w:val="34"/>
        </w:numPr>
        <w:tabs>
          <w:tab w:val="left" w:pos="844"/>
        </w:tabs>
        <w:spacing w:before="17" w:line="228" w:lineRule="auto"/>
        <w:ind w:right="610" w:hanging="340"/>
        <w:rPr>
          <w:rFonts w:ascii="MS Mincho" w:hAnsi="MS Mincho"/>
          <w:sz w:val="24"/>
        </w:rPr>
      </w:pPr>
      <w:r>
        <w:rPr>
          <w:sz w:val="24"/>
        </w:rPr>
        <w:t>различать и характеризовать фольклорные жанры музыки (песенные, танцевальные), вычленять и называть типичные жанровые признаки.</w:t>
      </w:r>
    </w:p>
    <w:p w:rsidR="00F13E51" w:rsidRDefault="00F13E51">
      <w:pPr>
        <w:spacing w:line="228"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2"/>
        <w:spacing w:before="74"/>
      </w:pPr>
      <w:r>
        <w:lastRenderedPageBreak/>
        <w:t>Модуль№4«Духовная</w:t>
      </w:r>
      <w:r>
        <w:rPr>
          <w:spacing w:val="-2"/>
        </w:rPr>
        <w:t>музыка»:</w:t>
      </w:r>
    </w:p>
    <w:p w:rsidR="00F13E51" w:rsidRDefault="00F13E51">
      <w:pPr>
        <w:pStyle w:val="a3"/>
        <w:spacing w:before="1"/>
        <w:ind w:left="0"/>
        <w:jc w:val="left"/>
        <w:rPr>
          <w:b/>
          <w:sz w:val="22"/>
        </w:rPr>
      </w:pPr>
    </w:p>
    <w:p w:rsidR="00F13E51" w:rsidRDefault="00A522EB">
      <w:pPr>
        <w:pStyle w:val="a5"/>
        <w:numPr>
          <w:ilvl w:val="1"/>
          <w:numId w:val="34"/>
        </w:numPr>
        <w:tabs>
          <w:tab w:val="left" w:pos="844"/>
        </w:tabs>
        <w:spacing w:line="228" w:lineRule="auto"/>
        <w:ind w:right="611" w:hanging="340"/>
        <w:rPr>
          <w:rFonts w:ascii="MS Mincho" w:hAnsi="MS Mincho"/>
          <w:sz w:val="24"/>
        </w:rPr>
      </w:pPr>
      <w:r>
        <w:rPr>
          <w:sz w:val="24"/>
        </w:rPr>
        <w:t>определять характер, настроение музыкальных произведений духовной музыки, характеризовать её жизненное предназначение;</w:t>
      </w:r>
    </w:p>
    <w:p w:rsidR="00F13E51" w:rsidRDefault="00A522EB">
      <w:pPr>
        <w:pStyle w:val="a5"/>
        <w:numPr>
          <w:ilvl w:val="1"/>
          <w:numId w:val="34"/>
        </w:numPr>
        <w:tabs>
          <w:tab w:val="left" w:pos="844"/>
        </w:tabs>
        <w:spacing w:before="3" w:line="301" w:lineRule="exact"/>
        <w:ind w:left="844"/>
        <w:rPr>
          <w:rFonts w:ascii="MS Mincho" w:hAnsi="MS Mincho"/>
          <w:sz w:val="24"/>
        </w:rPr>
      </w:pPr>
      <w:r>
        <w:rPr>
          <w:sz w:val="24"/>
        </w:rPr>
        <w:t>исполнятьдоступныеобразцыдуховной</w:t>
      </w:r>
      <w:r>
        <w:rPr>
          <w:spacing w:val="-2"/>
          <w:sz w:val="24"/>
        </w:rPr>
        <w:t xml:space="preserve"> музыки;</w:t>
      </w:r>
    </w:p>
    <w:p w:rsidR="00F13E51" w:rsidRDefault="00A522EB">
      <w:pPr>
        <w:pStyle w:val="a5"/>
        <w:numPr>
          <w:ilvl w:val="1"/>
          <w:numId w:val="34"/>
        </w:numPr>
        <w:tabs>
          <w:tab w:val="left" w:pos="844"/>
        </w:tabs>
        <w:spacing w:before="1" w:line="232" w:lineRule="auto"/>
        <w:ind w:right="610" w:hanging="340"/>
        <w:rPr>
          <w:rFonts w:ascii="MS Mincho" w:hAnsi="MS Mincho"/>
          <w:sz w:val="24"/>
        </w:rPr>
      </w:pPr>
      <w:r>
        <w:rPr>
          <w:sz w:val="24"/>
        </w:rPr>
        <w:t>уметь рассказывать об особенностях исполнения, традициях звучания духовноймузыки Русской православной церкви (вариативно: других конфессий согласно региональной религиозной традиции).</w:t>
      </w:r>
    </w:p>
    <w:p w:rsidR="00F13E51" w:rsidRDefault="00F13E51">
      <w:pPr>
        <w:pStyle w:val="a3"/>
        <w:spacing w:before="6"/>
        <w:ind w:left="0"/>
        <w:jc w:val="left"/>
        <w:rPr>
          <w:sz w:val="31"/>
        </w:rPr>
      </w:pPr>
    </w:p>
    <w:p w:rsidR="00F13E51" w:rsidRDefault="00A522EB">
      <w:pPr>
        <w:pStyle w:val="2"/>
      </w:pPr>
      <w:r>
        <w:t>Модуль№5«Классическая</w:t>
      </w:r>
      <w:r>
        <w:rPr>
          <w:spacing w:val="-2"/>
        </w:rPr>
        <w:t>музыка»:</w:t>
      </w:r>
    </w:p>
    <w:p w:rsidR="00F13E51" w:rsidRDefault="00F13E51">
      <w:pPr>
        <w:pStyle w:val="a3"/>
        <w:spacing w:before="1"/>
        <w:ind w:left="0"/>
        <w:jc w:val="left"/>
        <w:rPr>
          <w:b/>
          <w:sz w:val="22"/>
        </w:rPr>
      </w:pPr>
    </w:p>
    <w:p w:rsidR="00F13E51" w:rsidRDefault="00A522EB">
      <w:pPr>
        <w:pStyle w:val="a5"/>
        <w:numPr>
          <w:ilvl w:val="1"/>
          <w:numId w:val="34"/>
        </w:numPr>
        <w:tabs>
          <w:tab w:val="left" w:pos="844"/>
        </w:tabs>
        <w:spacing w:before="1" w:line="228" w:lineRule="auto"/>
        <w:ind w:right="613" w:hanging="340"/>
        <w:rPr>
          <w:rFonts w:ascii="MS Mincho" w:hAnsi="MS Mincho"/>
          <w:sz w:val="24"/>
        </w:rPr>
      </w:pPr>
      <w:r>
        <w:rPr>
          <w:sz w:val="24"/>
        </w:rPr>
        <w:t>различать на слух произведения классической музыки, называть автора ипроизведение, исполнительский состав;</w:t>
      </w:r>
    </w:p>
    <w:p w:rsidR="00F13E51" w:rsidRDefault="00A522EB">
      <w:pPr>
        <w:pStyle w:val="a5"/>
        <w:numPr>
          <w:ilvl w:val="1"/>
          <w:numId w:val="34"/>
        </w:numPr>
        <w:tabs>
          <w:tab w:val="left" w:pos="844"/>
        </w:tabs>
        <w:spacing w:before="10" w:line="232" w:lineRule="auto"/>
        <w:ind w:right="613" w:hanging="340"/>
        <w:rPr>
          <w:rFonts w:ascii="MS Mincho" w:hAnsi="MS Mincho"/>
          <w:sz w:val="24"/>
        </w:rPr>
      </w:pPr>
      <w:r>
        <w:rPr>
          <w:sz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F13E51" w:rsidRDefault="00A522EB">
      <w:pPr>
        <w:pStyle w:val="a5"/>
        <w:numPr>
          <w:ilvl w:val="1"/>
          <w:numId w:val="34"/>
        </w:numPr>
        <w:tabs>
          <w:tab w:val="left" w:pos="844"/>
        </w:tabs>
        <w:spacing w:before="13" w:line="232" w:lineRule="auto"/>
        <w:ind w:right="606" w:hanging="340"/>
        <w:rPr>
          <w:rFonts w:ascii="MS Mincho" w:hAnsi="MS Mincho"/>
          <w:sz w:val="24"/>
        </w:rPr>
      </w:pPr>
      <w:r>
        <w:rPr>
          <w:sz w:val="24"/>
        </w:rP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w:t>
      </w:r>
      <w:r>
        <w:rPr>
          <w:spacing w:val="-2"/>
          <w:sz w:val="24"/>
        </w:rPr>
        <w:t>примеры;</w:t>
      </w:r>
    </w:p>
    <w:p w:rsidR="00F13E51" w:rsidRDefault="00A522EB">
      <w:pPr>
        <w:pStyle w:val="a5"/>
        <w:numPr>
          <w:ilvl w:val="1"/>
          <w:numId w:val="34"/>
        </w:numPr>
        <w:tabs>
          <w:tab w:val="left" w:pos="844"/>
        </w:tabs>
        <w:spacing w:before="17" w:line="228" w:lineRule="auto"/>
        <w:ind w:right="611" w:hanging="340"/>
        <w:rPr>
          <w:rFonts w:ascii="MS Mincho" w:hAnsi="MS Mincho"/>
          <w:sz w:val="24"/>
        </w:rPr>
      </w:pPr>
      <w:r>
        <w:rPr>
          <w:sz w:val="24"/>
        </w:rPr>
        <w:t xml:space="preserve">исполнять (в том числе фрагментарно, отдельными темами) сочинения композиторов- </w:t>
      </w:r>
      <w:r>
        <w:rPr>
          <w:spacing w:val="-2"/>
          <w:sz w:val="24"/>
        </w:rPr>
        <w:t>классиков;</w:t>
      </w:r>
    </w:p>
    <w:p w:rsidR="00F13E51" w:rsidRDefault="00A522EB">
      <w:pPr>
        <w:pStyle w:val="a5"/>
        <w:numPr>
          <w:ilvl w:val="1"/>
          <w:numId w:val="34"/>
        </w:numPr>
        <w:tabs>
          <w:tab w:val="left" w:pos="844"/>
        </w:tabs>
        <w:spacing w:before="11" w:line="232" w:lineRule="auto"/>
        <w:ind w:right="613" w:hanging="340"/>
        <w:rPr>
          <w:rFonts w:ascii="MS Mincho" w:hAnsi="MS Mincho"/>
          <w:sz w:val="24"/>
        </w:rPr>
      </w:pPr>
      <w:r>
        <w:rPr>
          <w:sz w:val="24"/>
        </w:rPr>
        <w:t>воспринимать музыку в соответствии с еёнастроением,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F13E51" w:rsidRDefault="00A522EB">
      <w:pPr>
        <w:pStyle w:val="a5"/>
        <w:numPr>
          <w:ilvl w:val="1"/>
          <w:numId w:val="34"/>
        </w:numPr>
        <w:tabs>
          <w:tab w:val="left" w:pos="844"/>
        </w:tabs>
        <w:spacing w:before="17" w:line="228" w:lineRule="auto"/>
        <w:ind w:right="612" w:hanging="340"/>
        <w:rPr>
          <w:rFonts w:ascii="MS Mincho" w:hAnsi="MS Mincho"/>
          <w:sz w:val="24"/>
        </w:rPr>
      </w:pPr>
      <w:r>
        <w:rPr>
          <w:sz w:val="24"/>
        </w:rPr>
        <w:t>характеризовать выразительные средства, использованные композитором для создания музыкального образа;</w:t>
      </w:r>
    </w:p>
    <w:p w:rsidR="00F13E51" w:rsidRDefault="00A522EB">
      <w:pPr>
        <w:pStyle w:val="a5"/>
        <w:numPr>
          <w:ilvl w:val="1"/>
          <w:numId w:val="34"/>
        </w:numPr>
        <w:tabs>
          <w:tab w:val="left" w:pos="844"/>
        </w:tabs>
        <w:spacing w:before="16" w:line="228" w:lineRule="auto"/>
        <w:ind w:right="614" w:hanging="340"/>
        <w:rPr>
          <w:rFonts w:ascii="MS Mincho" w:hAnsi="MS Mincho"/>
          <w:sz w:val="24"/>
        </w:rPr>
      </w:pPr>
      <w:r>
        <w:rPr>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13E51" w:rsidRDefault="00F13E51">
      <w:pPr>
        <w:pStyle w:val="a3"/>
        <w:spacing w:before="5"/>
        <w:ind w:left="0"/>
        <w:jc w:val="left"/>
        <w:rPr>
          <w:sz w:val="31"/>
        </w:rPr>
      </w:pPr>
    </w:p>
    <w:p w:rsidR="00F13E51" w:rsidRDefault="00A522EB">
      <w:pPr>
        <w:pStyle w:val="2"/>
      </w:pPr>
      <w:r>
        <w:t>Модуль№ 6«Современнаямузыкальная</w:t>
      </w:r>
      <w:r>
        <w:rPr>
          <w:spacing w:val="-2"/>
        </w:rPr>
        <w:t>культура»:</w:t>
      </w:r>
    </w:p>
    <w:p w:rsidR="00F13E51" w:rsidRDefault="00F13E51">
      <w:pPr>
        <w:pStyle w:val="a3"/>
        <w:spacing w:before="1"/>
        <w:ind w:left="0"/>
        <w:jc w:val="left"/>
        <w:rPr>
          <w:b/>
          <w:sz w:val="22"/>
        </w:rPr>
      </w:pPr>
    </w:p>
    <w:p w:rsidR="00F13E51" w:rsidRDefault="00A522EB">
      <w:pPr>
        <w:pStyle w:val="a5"/>
        <w:numPr>
          <w:ilvl w:val="1"/>
          <w:numId w:val="34"/>
        </w:numPr>
        <w:tabs>
          <w:tab w:val="left" w:pos="844"/>
        </w:tabs>
        <w:spacing w:line="228" w:lineRule="auto"/>
        <w:ind w:right="616" w:hanging="340"/>
        <w:rPr>
          <w:rFonts w:ascii="MS Mincho" w:hAnsi="MS Mincho"/>
          <w:sz w:val="24"/>
        </w:rPr>
      </w:pPr>
      <w:r>
        <w:rPr>
          <w:sz w:val="24"/>
        </w:rPr>
        <w:t>иметь представление о разнообразии современной музыкальной культуры, стремитьсяк расширению музыкального кругозора;</w:t>
      </w:r>
    </w:p>
    <w:p w:rsidR="00F13E51" w:rsidRDefault="00A522EB">
      <w:pPr>
        <w:pStyle w:val="a5"/>
        <w:numPr>
          <w:ilvl w:val="1"/>
          <w:numId w:val="34"/>
        </w:numPr>
        <w:tabs>
          <w:tab w:val="left" w:pos="844"/>
        </w:tabs>
        <w:spacing w:before="11" w:line="232" w:lineRule="auto"/>
        <w:ind w:right="611" w:hanging="340"/>
        <w:rPr>
          <w:rFonts w:ascii="MS Mincho" w:hAnsi="MS Mincho"/>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F13E51" w:rsidRDefault="00A522EB">
      <w:pPr>
        <w:pStyle w:val="a5"/>
        <w:numPr>
          <w:ilvl w:val="1"/>
          <w:numId w:val="34"/>
        </w:numPr>
        <w:tabs>
          <w:tab w:val="left" w:pos="844"/>
        </w:tabs>
        <w:spacing w:before="12" w:line="232" w:lineRule="auto"/>
        <w:ind w:right="611" w:hanging="340"/>
        <w:rPr>
          <w:rFonts w:ascii="MS Mincho" w:hAnsi="MS Mincho"/>
          <w:sz w:val="24"/>
        </w:rPr>
      </w:pPr>
      <w:r>
        <w:rPr>
          <w:sz w:val="24"/>
        </w:rPr>
        <w:t>анализировать, называть музыкально-выразительные средства, определяющиеосновной характер, настроение музыки, сознательно пользоваться музыкально- выразительными средствами при исполнении;</w:t>
      </w:r>
    </w:p>
    <w:p w:rsidR="00F13E51" w:rsidRDefault="00A522EB">
      <w:pPr>
        <w:pStyle w:val="a5"/>
        <w:numPr>
          <w:ilvl w:val="1"/>
          <w:numId w:val="34"/>
        </w:numPr>
        <w:tabs>
          <w:tab w:val="left" w:pos="844"/>
        </w:tabs>
        <w:spacing w:before="17" w:line="228" w:lineRule="auto"/>
        <w:ind w:right="610" w:hanging="340"/>
        <w:rPr>
          <w:rFonts w:ascii="MS Mincho" w:hAnsi="MS Mincho"/>
          <w:sz w:val="24"/>
        </w:rPr>
      </w:pPr>
      <w:r>
        <w:rPr>
          <w:sz w:val="24"/>
        </w:rPr>
        <w:t xml:space="preserve">исполнять современные музыкальные произведения, соблюдая певческую культуру </w:t>
      </w:r>
      <w:r>
        <w:rPr>
          <w:spacing w:val="-2"/>
          <w:sz w:val="24"/>
        </w:rPr>
        <w:t>звука.</w:t>
      </w:r>
    </w:p>
    <w:p w:rsidR="00F13E51" w:rsidRDefault="00F13E51">
      <w:pPr>
        <w:pStyle w:val="a3"/>
        <w:spacing w:before="5"/>
        <w:ind w:left="0"/>
        <w:jc w:val="left"/>
        <w:rPr>
          <w:sz w:val="31"/>
        </w:rPr>
      </w:pPr>
    </w:p>
    <w:p w:rsidR="00F13E51" w:rsidRDefault="00A522EB">
      <w:pPr>
        <w:pStyle w:val="2"/>
      </w:pPr>
      <w:r>
        <w:t xml:space="preserve">Модуль№ 7«Музыкатеатраи </w:t>
      </w:r>
      <w:r>
        <w:rPr>
          <w:spacing w:val="-2"/>
        </w:rPr>
        <w:t>кино»:</w:t>
      </w:r>
    </w:p>
    <w:p w:rsidR="00F13E51" w:rsidRDefault="00F13E51">
      <w:pPr>
        <w:pStyle w:val="a3"/>
        <w:spacing w:before="1"/>
        <w:ind w:left="0"/>
        <w:jc w:val="left"/>
        <w:rPr>
          <w:b/>
          <w:sz w:val="22"/>
        </w:rPr>
      </w:pPr>
    </w:p>
    <w:p w:rsidR="00F13E51" w:rsidRDefault="00A522EB">
      <w:pPr>
        <w:pStyle w:val="a5"/>
        <w:numPr>
          <w:ilvl w:val="1"/>
          <w:numId w:val="34"/>
        </w:numPr>
        <w:tabs>
          <w:tab w:val="left" w:pos="844"/>
        </w:tabs>
        <w:spacing w:before="1" w:line="228" w:lineRule="auto"/>
        <w:ind w:right="611" w:hanging="340"/>
        <w:rPr>
          <w:rFonts w:ascii="MS Mincho" w:hAnsi="MS Mincho"/>
          <w:sz w:val="24"/>
        </w:rPr>
      </w:pPr>
      <w:r>
        <w:rPr>
          <w:sz w:val="24"/>
        </w:rPr>
        <w:t>определять и называть особенности музыкально-сценических жанров (опера, балет, оперетта, мюзикл);</w:t>
      </w:r>
    </w:p>
    <w:p w:rsidR="00F13E51" w:rsidRDefault="00A522EB">
      <w:pPr>
        <w:pStyle w:val="a5"/>
        <w:numPr>
          <w:ilvl w:val="1"/>
          <w:numId w:val="34"/>
        </w:numPr>
        <w:tabs>
          <w:tab w:val="left" w:pos="844"/>
        </w:tabs>
        <w:spacing w:before="6" w:line="235" w:lineRule="auto"/>
        <w:ind w:right="604" w:hanging="340"/>
        <w:rPr>
          <w:rFonts w:ascii="MS Mincho" w:hAnsi="MS Mincho"/>
        </w:rPr>
      </w:pPr>
      <w:r>
        <w:rPr>
          <w:sz w:val="24"/>
        </w:rPr>
        <w:t xml:space="preserve">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w:t>
      </w:r>
      <w:r>
        <w:rPr>
          <w:spacing w:val="-2"/>
          <w:sz w:val="24"/>
        </w:rPr>
        <w:t>авторов;</w:t>
      </w:r>
    </w:p>
    <w:p w:rsidR="00F13E51" w:rsidRDefault="00A522EB">
      <w:pPr>
        <w:pStyle w:val="a5"/>
        <w:numPr>
          <w:ilvl w:val="1"/>
          <w:numId w:val="34"/>
        </w:numPr>
        <w:tabs>
          <w:tab w:val="left" w:pos="844"/>
        </w:tabs>
        <w:spacing w:before="16" w:line="228" w:lineRule="auto"/>
        <w:ind w:right="617" w:hanging="340"/>
        <w:rPr>
          <w:rFonts w:ascii="MS Mincho" w:hAnsi="MS Mincho"/>
          <w:sz w:val="24"/>
        </w:rPr>
      </w:pPr>
      <w:r>
        <w:rPr>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right="611" w:firstLine="228"/>
      </w:pPr>
      <w:r>
        <w:lastRenderedPageBreak/>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F13E51" w:rsidRDefault="00F13E51">
      <w:pPr>
        <w:pStyle w:val="a3"/>
        <w:spacing w:before="3"/>
        <w:ind w:left="0"/>
        <w:jc w:val="left"/>
        <w:rPr>
          <w:sz w:val="31"/>
        </w:rPr>
      </w:pPr>
    </w:p>
    <w:p w:rsidR="00F13E51" w:rsidRDefault="00A522EB">
      <w:pPr>
        <w:pStyle w:val="2"/>
      </w:pPr>
      <w:r>
        <w:t xml:space="preserve">Модуль№ 8«Музыка вжизни </w:t>
      </w:r>
      <w:r>
        <w:rPr>
          <w:spacing w:val="-2"/>
        </w:rPr>
        <w:t>человека»:</w:t>
      </w:r>
    </w:p>
    <w:p w:rsidR="00F13E51" w:rsidRDefault="00F13E51">
      <w:pPr>
        <w:pStyle w:val="a3"/>
        <w:spacing w:before="5"/>
        <w:ind w:left="0"/>
        <w:jc w:val="left"/>
        <w:rPr>
          <w:b/>
          <w:sz w:val="21"/>
        </w:rPr>
      </w:pPr>
    </w:p>
    <w:p w:rsidR="00F13E51" w:rsidRDefault="00A522EB">
      <w:pPr>
        <w:pStyle w:val="a5"/>
        <w:numPr>
          <w:ilvl w:val="1"/>
          <w:numId w:val="34"/>
        </w:numPr>
        <w:tabs>
          <w:tab w:val="left" w:pos="844"/>
          <w:tab w:val="left" w:pos="3529"/>
          <w:tab w:val="left" w:pos="6968"/>
        </w:tabs>
        <w:spacing w:line="232" w:lineRule="auto"/>
        <w:ind w:right="611" w:hanging="340"/>
        <w:rPr>
          <w:rFonts w:ascii="MS Mincho" w:hAnsi="MS Mincho"/>
        </w:rPr>
      </w:pPr>
      <w:r>
        <w:rPr>
          <w:sz w:val="24"/>
        </w:rPr>
        <w:t xml:space="preserve">исполнять Гимн Российской Федерации, Гимн своей республики, школы, исполнять </w:t>
      </w:r>
      <w:r>
        <w:rPr>
          <w:spacing w:val="-2"/>
          <w:sz w:val="24"/>
        </w:rPr>
        <w:t>песни,</w:t>
      </w:r>
      <w:r>
        <w:rPr>
          <w:sz w:val="24"/>
        </w:rPr>
        <w:tab/>
      </w:r>
      <w:r>
        <w:rPr>
          <w:spacing w:val="-2"/>
          <w:sz w:val="24"/>
        </w:rPr>
        <w:t>посвящённые</w:t>
      </w:r>
      <w:r>
        <w:rPr>
          <w:sz w:val="24"/>
        </w:rPr>
        <w:tab/>
      </w:r>
      <w:r>
        <w:rPr>
          <w:spacing w:val="-2"/>
          <w:sz w:val="24"/>
        </w:rPr>
        <w:t>Великой</w:t>
      </w:r>
    </w:p>
    <w:p w:rsidR="00F13E51" w:rsidRDefault="00A522EB">
      <w:pPr>
        <w:pStyle w:val="a3"/>
        <w:spacing w:before="1"/>
        <w:ind w:left="824" w:right="610"/>
      </w:pPr>
      <w:r>
        <w:t>Отечественной войне, песни, воспевающие красоту родной природы, выражающие разнообразные эмоции, чувства и настроения;</w:t>
      </w:r>
    </w:p>
    <w:p w:rsidR="00F13E51" w:rsidRDefault="00A522EB">
      <w:pPr>
        <w:pStyle w:val="a5"/>
        <w:numPr>
          <w:ilvl w:val="1"/>
          <w:numId w:val="34"/>
        </w:numPr>
        <w:tabs>
          <w:tab w:val="left" w:pos="844"/>
        </w:tabs>
        <w:spacing w:before="9" w:line="232" w:lineRule="auto"/>
        <w:ind w:right="609" w:hanging="340"/>
        <w:rPr>
          <w:rFonts w:ascii="MS Mincho" w:hAnsi="MS Mincho"/>
          <w:sz w:val="24"/>
        </w:rPr>
      </w:pPr>
      <w:r>
        <w:rPr>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13E51" w:rsidRDefault="00A522EB">
      <w:pPr>
        <w:pStyle w:val="a5"/>
        <w:numPr>
          <w:ilvl w:val="1"/>
          <w:numId w:val="34"/>
        </w:numPr>
        <w:tabs>
          <w:tab w:val="left" w:pos="844"/>
        </w:tabs>
        <w:spacing w:before="12" w:line="232" w:lineRule="auto"/>
        <w:ind w:right="611" w:hanging="340"/>
        <w:rPr>
          <w:rFonts w:ascii="MS Mincho" w:hAnsi="MS Mincho"/>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иудовлетворению эстетических потребностей.</w:t>
      </w:r>
    </w:p>
    <w:p w:rsidR="00F13E51" w:rsidRDefault="00A522EB">
      <w:pPr>
        <w:pStyle w:val="a3"/>
        <w:spacing w:before="3"/>
        <w:ind w:right="612" w:firstLine="228"/>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F13E51" w:rsidRDefault="00A522EB">
      <w:pPr>
        <w:pStyle w:val="a3"/>
        <w:ind w:right="604" w:firstLine="228"/>
      </w:pPr>
      <w:r>
        <w:t>Вариативная компоновка тематических блоков позволяет существенно расширить формыи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 xml:space="preserve">На выбор или </w:t>
      </w:r>
      <w:r>
        <w:rPr>
          <w:i/>
          <w:spacing w:val="-2"/>
        </w:rPr>
        <w:t>факультативно</w:t>
      </w:r>
      <w:r>
        <w:rPr>
          <w:spacing w:val="-2"/>
        </w:rPr>
        <w:t>».</w:t>
      </w:r>
    </w:p>
    <w:p w:rsidR="00F13E51" w:rsidRDefault="00F13E51">
      <w:pPr>
        <w:pStyle w:val="a3"/>
        <w:ind w:left="0"/>
        <w:jc w:val="left"/>
      </w:pPr>
    </w:p>
    <w:p w:rsidR="00F13E51" w:rsidRDefault="00A522EB">
      <w:pPr>
        <w:pStyle w:val="1"/>
        <w:spacing w:before="1"/>
      </w:pPr>
      <w:r>
        <w:rPr>
          <w:spacing w:val="-2"/>
        </w:rPr>
        <w:t>ТЕХНОЛОГИЯ</w:t>
      </w:r>
    </w:p>
    <w:p w:rsidR="00F13E51" w:rsidRDefault="00F13E51">
      <w:pPr>
        <w:pStyle w:val="a3"/>
        <w:spacing w:before="3"/>
        <w:ind w:left="0"/>
        <w:jc w:val="left"/>
        <w:rPr>
          <w:b/>
          <w:sz w:val="31"/>
        </w:rPr>
      </w:pPr>
    </w:p>
    <w:p w:rsidR="00F13E51" w:rsidRDefault="00A522EB">
      <w:pPr>
        <w:ind w:left="255"/>
        <w:rPr>
          <w:b/>
          <w:sz w:val="24"/>
        </w:rPr>
      </w:pPr>
      <w:r>
        <w:rPr>
          <w:b/>
          <w:sz w:val="24"/>
        </w:rPr>
        <w:t>ПОЯСНИТЕЛЬНАЯ</w:t>
      </w:r>
      <w:r>
        <w:rPr>
          <w:b/>
          <w:spacing w:val="-2"/>
          <w:sz w:val="24"/>
        </w:rPr>
        <w:t>ЗАПИСКА</w:t>
      </w:r>
    </w:p>
    <w:p w:rsidR="00F13E51" w:rsidRDefault="00F13E51">
      <w:pPr>
        <w:pStyle w:val="a3"/>
        <w:spacing w:before="10"/>
        <w:ind w:left="0"/>
        <w:jc w:val="left"/>
        <w:rPr>
          <w:b/>
          <w:sz w:val="20"/>
        </w:rPr>
      </w:pPr>
    </w:p>
    <w:p w:rsidR="00F13E51" w:rsidRDefault="00A522EB">
      <w:pPr>
        <w:pStyle w:val="a3"/>
        <w:ind w:right="612" w:firstLine="228"/>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3E51" w:rsidRDefault="00A522EB">
      <w:pPr>
        <w:pStyle w:val="a3"/>
        <w:ind w:right="608" w:firstLine="228"/>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13E51" w:rsidRDefault="00A522EB">
      <w:pPr>
        <w:pStyle w:val="a3"/>
        <w:ind w:right="603" w:firstLine="228"/>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формированиекоторыхможетбытьдостигнутосредствамиучебногопредмета «Технология» с учётом возрастных особенностей обучающихся начальных классов. В первом и втором классахпредлагаетсяпропедевтическийуровеньформированияУУД,посколькустановление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синформацией». С учётом того, что выполнение правил совместной деятельности строится на интеграции регулятивныхУУД(определённыеволевыеусилия,саморегуляция,самоконтроль,</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3"/>
      </w:pPr>
      <w:r>
        <w:lastRenderedPageBreak/>
        <w:t>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F13E51" w:rsidRDefault="00A522EB">
      <w:pPr>
        <w:pStyle w:val="a3"/>
        <w:ind w:right="613" w:firstLine="228"/>
      </w:pPr>
      <w: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51" w:rsidRDefault="00A522EB">
      <w:pPr>
        <w:pStyle w:val="a3"/>
        <w:tabs>
          <w:tab w:val="left" w:pos="1389"/>
          <w:tab w:val="left" w:pos="3558"/>
          <w:tab w:val="left" w:pos="5759"/>
          <w:tab w:val="left" w:pos="7796"/>
        </w:tabs>
        <w:ind w:right="629" w:firstLine="228"/>
        <w:jc w:val="left"/>
      </w:pPr>
      <w:r>
        <w:rPr>
          <w:spacing w:val="-10"/>
        </w:rPr>
        <w:t>В</w:t>
      </w:r>
      <w:r>
        <w:tab/>
      </w:r>
      <w:r>
        <w:rPr>
          <w:spacing w:val="-2"/>
        </w:rPr>
        <w:t>тематическом</w:t>
      </w:r>
      <w:r>
        <w:tab/>
      </w:r>
      <w:r>
        <w:rPr>
          <w:spacing w:val="-2"/>
        </w:rPr>
        <w:t>планировании</w:t>
      </w:r>
      <w:r>
        <w:tab/>
      </w:r>
      <w:r>
        <w:rPr>
          <w:spacing w:val="-2"/>
        </w:rPr>
        <w:t>описывается</w:t>
      </w:r>
      <w:r>
        <w:tab/>
      </w:r>
      <w:r>
        <w:rPr>
          <w:spacing w:val="-2"/>
        </w:rPr>
        <w:t xml:space="preserve">программное </w:t>
      </w:r>
      <w:r>
        <w:t>содержаниеповсемразделам(темам)содержанияобучениякаждогокласса,атакже раскрываютсяметодыиформыорганизацииобученияихарактеристикадеятельности,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F13E51" w:rsidRDefault="00F13E51">
      <w:pPr>
        <w:pStyle w:val="a3"/>
        <w:spacing w:before="10"/>
        <w:ind w:left="0"/>
        <w:jc w:val="left"/>
        <w:rPr>
          <w:sz w:val="20"/>
        </w:rPr>
      </w:pPr>
    </w:p>
    <w:p w:rsidR="00F13E51" w:rsidRDefault="00A522EB">
      <w:pPr>
        <w:pStyle w:val="1"/>
      </w:pPr>
      <w:r>
        <w:t>ОБЩАЯХАРАКТЕРИСТИКАУЧЕБНОГО</w:t>
      </w:r>
      <w:r>
        <w:rPr>
          <w:spacing w:val="-2"/>
        </w:rPr>
        <w:t>ПРЕДМЕТА</w:t>
      </w:r>
    </w:p>
    <w:p w:rsidR="00F13E51" w:rsidRDefault="00A522EB">
      <w:pPr>
        <w:ind w:left="255"/>
        <w:rPr>
          <w:b/>
          <w:sz w:val="24"/>
        </w:rPr>
      </w:pPr>
      <w:r>
        <w:rPr>
          <w:b/>
          <w:spacing w:val="-2"/>
          <w:sz w:val="24"/>
        </w:rPr>
        <w:t>«ТЕХНОЛОГИЯ»</w:t>
      </w:r>
    </w:p>
    <w:p w:rsidR="00F13E51" w:rsidRDefault="00F13E51">
      <w:pPr>
        <w:pStyle w:val="a3"/>
        <w:spacing w:before="10"/>
        <w:ind w:left="0"/>
        <w:jc w:val="left"/>
        <w:rPr>
          <w:b/>
          <w:sz w:val="20"/>
        </w:rPr>
      </w:pPr>
    </w:p>
    <w:p w:rsidR="00F13E51" w:rsidRDefault="00A522EB">
      <w:pPr>
        <w:pStyle w:val="a3"/>
        <w:ind w:right="607" w:firstLine="228"/>
      </w:pPr>
      <w: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F13E51" w:rsidRDefault="00A522EB">
      <w:pPr>
        <w:pStyle w:val="a3"/>
        <w:ind w:right="608" w:firstLine="228"/>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F13E51" w:rsidRDefault="00A522EB">
      <w:pPr>
        <w:pStyle w:val="a3"/>
        <w:ind w:right="610" w:firstLine="228"/>
        <w:jc w:val="right"/>
      </w:pPr>
      <w:r>
        <w:t xml:space="preserve">В курсе технологии осуществляется реализация широкого спектра межпредметных связей. </w:t>
      </w:r>
      <w:r>
        <w:rPr>
          <w:b/>
        </w:rPr>
        <w:t xml:space="preserve">Математика </w:t>
      </w:r>
      <w:r>
        <w:t>—моделирование,выполнениерасчётов,вычислений,построениеформс учетомосновгеометрии,работасгеометрическимифигурами,телами,</w:t>
      </w:r>
      <w:r>
        <w:rPr>
          <w:spacing w:val="-2"/>
        </w:rPr>
        <w:t>именованными</w:t>
      </w:r>
    </w:p>
    <w:p w:rsidR="00F13E51" w:rsidRDefault="00A522EB">
      <w:pPr>
        <w:pStyle w:val="a3"/>
        <w:jc w:val="left"/>
      </w:pPr>
      <w:r>
        <w:rPr>
          <w:spacing w:val="-2"/>
        </w:rPr>
        <w:t>числами.</w:t>
      </w:r>
    </w:p>
    <w:p w:rsidR="00F13E51" w:rsidRDefault="00A522EB">
      <w:pPr>
        <w:pStyle w:val="a3"/>
        <w:ind w:right="608" w:firstLine="228"/>
      </w:pPr>
      <w:r>
        <w:rPr>
          <w:b/>
        </w:rPr>
        <w:t>Изобразительное искусство</w:t>
      </w:r>
      <w:r>
        <w:t>— использование средств художественной выразительности, законов и правил декоративно-прикладного искусства и дизайна.</w:t>
      </w:r>
    </w:p>
    <w:p w:rsidR="00F13E51" w:rsidRDefault="00A522EB">
      <w:pPr>
        <w:pStyle w:val="a3"/>
        <w:ind w:right="613" w:firstLine="228"/>
      </w:pPr>
      <w:r>
        <w:rPr>
          <w:b/>
        </w:rPr>
        <w:t>Окружающий мир</w:t>
      </w:r>
      <w:r>
        <w:t xml:space="preserve">— природные формы и конструкции как универсальный источник инженерно-художественных идейдлямастера; природакак источниксырья,этнокультурные </w:t>
      </w:r>
      <w:r>
        <w:rPr>
          <w:spacing w:val="-2"/>
        </w:rPr>
        <w:t>традиции.</w:t>
      </w:r>
    </w:p>
    <w:p w:rsidR="00F13E51" w:rsidRDefault="00A522EB">
      <w:pPr>
        <w:pStyle w:val="a3"/>
        <w:ind w:right="612" w:firstLine="228"/>
      </w:pPr>
      <w:r>
        <w:rPr>
          <w:b/>
        </w:rPr>
        <w:t>Родной язык</w:t>
      </w:r>
      <w:r>
        <w:t xml:space="preserve">—использованиеважнейших видовречевой деятельности иосновныхтипов учебных текстов в процессе анализа заданий и обсуждения результатов практической </w:t>
      </w:r>
      <w:r>
        <w:rPr>
          <w:spacing w:val="-2"/>
        </w:rPr>
        <w:t>деятельности.</w:t>
      </w:r>
    </w:p>
    <w:p w:rsidR="00F13E51" w:rsidRDefault="00A522EB">
      <w:pPr>
        <w:pStyle w:val="a3"/>
        <w:spacing w:before="1"/>
        <w:ind w:left="484" w:right="606"/>
      </w:pPr>
      <w:r>
        <w:rPr>
          <w:b/>
        </w:rPr>
        <w:t xml:space="preserve">Литературное чтение </w:t>
      </w:r>
      <w:r>
        <w:t>— работа с текстами для создания образа, реализуемого в изделии. Важнейшаяособенностьуроковтехнологиивначальнойшколе—</w:t>
      </w:r>
      <w:r>
        <w:rPr>
          <w:spacing w:val="-2"/>
        </w:rPr>
        <w:t>предметно-</w:t>
      </w:r>
    </w:p>
    <w:p w:rsidR="00F13E51" w:rsidRDefault="00A522EB">
      <w:pPr>
        <w:pStyle w:val="a3"/>
        <w:ind w:right="613"/>
      </w:pPr>
      <w:r>
        <w:t>практическая деятельность как необходимая составляющая целостного процесса интеллектуального, атакже духовного и нравственного развития обучающихся младшего школьного возраста.</w:t>
      </w:r>
    </w:p>
    <w:p w:rsidR="00F13E51" w:rsidRDefault="00A522EB">
      <w:pPr>
        <w:pStyle w:val="a3"/>
        <w:ind w:right="613" w:firstLine="228"/>
      </w:pPr>
      <w: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F13E51" w:rsidRDefault="00A522EB">
      <w:pPr>
        <w:pStyle w:val="a3"/>
        <w:ind w:right="613" w:firstLine="228"/>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w:t>
      </w:r>
      <w:r>
        <w:rPr>
          <w:spacing w:val="-2"/>
        </w:rPr>
        <w:lastRenderedPageBreak/>
        <w:t>школьника.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0" w:firstLine="228"/>
      </w:pPr>
      <w:r>
        <w:lastRenderedPageBreak/>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13E51" w:rsidRDefault="00F13E51">
      <w:pPr>
        <w:pStyle w:val="a3"/>
        <w:spacing w:before="3"/>
        <w:ind w:left="0"/>
        <w:jc w:val="left"/>
        <w:rPr>
          <w:sz w:val="31"/>
        </w:rPr>
      </w:pPr>
    </w:p>
    <w:p w:rsidR="00F13E51" w:rsidRDefault="00A522EB">
      <w:pPr>
        <w:pStyle w:val="1"/>
      </w:pPr>
      <w:r>
        <w:t xml:space="preserve">ЦЕЛИИЗУЧЕНИЯУЧЕБНОГОПРЕДМЕТА </w:t>
      </w:r>
      <w:r>
        <w:rPr>
          <w:spacing w:val="-2"/>
        </w:rPr>
        <w:t>«ТЕХНОЛОГИЯ»</w:t>
      </w:r>
    </w:p>
    <w:p w:rsidR="00F13E51" w:rsidRDefault="00F13E51">
      <w:pPr>
        <w:pStyle w:val="a3"/>
        <w:spacing w:before="10"/>
        <w:ind w:left="0"/>
        <w:jc w:val="left"/>
        <w:rPr>
          <w:b/>
          <w:sz w:val="20"/>
        </w:rPr>
      </w:pPr>
    </w:p>
    <w:p w:rsidR="00F13E51" w:rsidRDefault="00A522EB">
      <w:pPr>
        <w:pStyle w:val="a3"/>
        <w:ind w:right="614" w:firstLine="228"/>
      </w:pPr>
      <w:r>
        <w:rPr>
          <w:i/>
        </w:rPr>
        <w:t>Основнойцелью</w:t>
      </w:r>
      <w:r>
        <w:t>предметаявляетсяуспешнаясоциализацияобучающихся,формированиеу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F13E51" w:rsidRDefault="00A522EB">
      <w:pPr>
        <w:pStyle w:val="a3"/>
        <w:ind w:right="613" w:firstLine="228"/>
      </w:pPr>
      <w:r>
        <w:t xml:space="preserve">Для реализации основной цели и концептуальной идеи данного предмета необходимо решение </w:t>
      </w:r>
      <w:r>
        <w:rPr>
          <w:i/>
        </w:rPr>
        <w:t>системы приоритетных задач</w:t>
      </w:r>
      <w:r>
        <w:t>: образовательных, развивающих и воспитательных.</w:t>
      </w:r>
    </w:p>
    <w:p w:rsidR="00F13E51" w:rsidRDefault="00F13E51">
      <w:pPr>
        <w:pStyle w:val="a3"/>
        <w:ind w:left="0"/>
        <w:jc w:val="left"/>
      </w:pPr>
    </w:p>
    <w:p w:rsidR="00F13E51" w:rsidRDefault="00A522EB">
      <w:pPr>
        <w:ind w:left="484"/>
        <w:jc w:val="both"/>
        <w:rPr>
          <w:sz w:val="24"/>
        </w:rPr>
      </w:pPr>
      <w:r>
        <w:rPr>
          <w:i/>
          <w:sz w:val="24"/>
        </w:rPr>
        <w:t>Образовательныезадачи</w:t>
      </w:r>
      <w:r>
        <w:rPr>
          <w:i/>
          <w:spacing w:val="-2"/>
          <w:sz w:val="24"/>
        </w:rPr>
        <w:t>курса</w:t>
      </w:r>
      <w:r>
        <w:rPr>
          <w:spacing w:val="-2"/>
          <w:sz w:val="24"/>
        </w:rPr>
        <w:t>:</w:t>
      </w:r>
    </w:p>
    <w:p w:rsidR="00F13E51" w:rsidRDefault="00A522EB">
      <w:pPr>
        <w:pStyle w:val="a5"/>
        <w:numPr>
          <w:ilvl w:val="1"/>
          <w:numId w:val="34"/>
        </w:numPr>
        <w:tabs>
          <w:tab w:val="left" w:pos="844"/>
        </w:tabs>
        <w:spacing w:before="15" w:line="228" w:lineRule="auto"/>
        <w:ind w:right="613" w:hanging="340"/>
        <w:rPr>
          <w:rFonts w:ascii="MS Mincho" w:hAnsi="MS Mincho"/>
          <w:sz w:val="24"/>
        </w:rPr>
      </w:pPr>
      <w:r>
        <w:rPr>
          <w:sz w:val="24"/>
        </w:rPr>
        <w:t>формирование общих представлений о культуре и организации трудовой деятельности как важной части общей культуры человека;</w:t>
      </w:r>
    </w:p>
    <w:p w:rsidR="00F13E51" w:rsidRDefault="00A522EB">
      <w:pPr>
        <w:pStyle w:val="a5"/>
        <w:numPr>
          <w:ilvl w:val="1"/>
          <w:numId w:val="34"/>
        </w:numPr>
        <w:tabs>
          <w:tab w:val="left" w:pos="844"/>
        </w:tabs>
        <w:spacing w:before="8" w:line="235" w:lineRule="auto"/>
        <w:ind w:right="606" w:hanging="340"/>
        <w:rPr>
          <w:rFonts w:ascii="MS Mincho" w:hAnsi="MS Mincho"/>
          <w:sz w:val="24"/>
        </w:rPr>
      </w:pPr>
      <w:r>
        <w:rPr>
          <w:sz w:val="24"/>
        </w:rPr>
        <w:t>становление элементарных базовых знаний и представлений о предметном (рукотворном)мирекакрезультатедеятельностичеловека,еговзаимодействиисмиром природы, правилах и технологиях создания, исторически развивающихся и современных производствах и профессиях;</w:t>
      </w:r>
    </w:p>
    <w:p w:rsidR="00F13E51" w:rsidRDefault="00A522EB">
      <w:pPr>
        <w:pStyle w:val="a5"/>
        <w:numPr>
          <w:ilvl w:val="1"/>
          <w:numId w:val="34"/>
        </w:numPr>
        <w:tabs>
          <w:tab w:val="left" w:pos="844"/>
        </w:tabs>
        <w:spacing w:before="17" w:line="228" w:lineRule="auto"/>
        <w:ind w:right="609" w:hanging="340"/>
        <w:rPr>
          <w:rFonts w:ascii="MS Mincho" w:hAnsi="MS Mincho"/>
          <w:sz w:val="24"/>
        </w:rPr>
      </w:pPr>
      <w:r>
        <w:rPr>
          <w:sz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13E51" w:rsidRDefault="00A522EB">
      <w:pPr>
        <w:pStyle w:val="a5"/>
        <w:numPr>
          <w:ilvl w:val="1"/>
          <w:numId w:val="34"/>
        </w:numPr>
        <w:tabs>
          <w:tab w:val="left" w:pos="844"/>
        </w:tabs>
        <w:spacing w:before="15" w:line="228" w:lineRule="auto"/>
        <w:ind w:right="615" w:hanging="340"/>
        <w:rPr>
          <w:rFonts w:ascii="MS Mincho" w:hAnsi="MS Mincho"/>
          <w:sz w:val="24"/>
        </w:rPr>
      </w:pPr>
      <w:r>
        <w:rPr>
          <w:sz w:val="24"/>
        </w:rPr>
        <w:t>формирование элементарных знаний и представлений о различных материалах, технологиях их обработки и соответствующих умений.</w:t>
      </w:r>
    </w:p>
    <w:p w:rsidR="00F13E51" w:rsidRDefault="00A522EB">
      <w:pPr>
        <w:spacing w:before="2"/>
        <w:ind w:left="484"/>
        <w:jc w:val="both"/>
        <w:rPr>
          <w:sz w:val="24"/>
        </w:rPr>
      </w:pPr>
      <w:r>
        <w:rPr>
          <w:i/>
          <w:sz w:val="24"/>
        </w:rPr>
        <w:t>Развивающие</w:t>
      </w:r>
      <w:r>
        <w:rPr>
          <w:i/>
          <w:spacing w:val="-2"/>
          <w:sz w:val="24"/>
        </w:rPr>
        <w:t>задачи</w:t>
      </w:r>
      <w:r>
        <w:rPr>
          <w:spacing w:val="-2"/>
          <w:sz w:val="24"/>
        </w:rPr>
        <w:t>:</w:t>
      </w:r>
    </w:p>
    <w:p w:rsidR="00F13E51" w:rsidRDefault="00A522EB">
      <w:pPr>
        <w:pStyle w:val="a5"/>
        <w:numPr>
          <w:ilvl w:val="1"/>
          <w:numId w:val="34"/>
        </w:numPr>
        <w:tabs>
          <w:tab w:val="left" w:pos="844"/>
        </w:tabs>
        <w:spacing w:before="14" w:line="228" w:lineRule="auto"/>
        <w:ind w:right="608" w:hanging="340"/>
        <w:rPr>
          <w:rFonts w:ascii="MS Mincho" w:hAnsi="MS Mincho"/>
          <w:sz w:val="24"/>
        </w:rPr>
      </w:pPr>
      <w:r>
        <w:rPr>
          <w:sz w:val="24"/>
        </w:rPr>
        <w:t>развитие сенсомоторных процессов, психомоторной координации, глазомера через формирование практических умений;</w:t>
      </w:r>
    </w:p>
    <w:p w:rsidR="00F13E51" w:rsidRDefault="00A522EB">
      <w:pPr>
        <w:pStyle w:val="a5"/>
        <w:numPr>
          <w:ilvl w:val="1"/>
          <w:numId w:val="34"/>
        </w:numPr>
        <w:tabs>
          <w:tab w:val="left" w:pos="844"/>
        </w:tabs>
        <w:spacing w:before="8" w:line="232" w:lineRule="auto"/>
        <w:ind w:right="608" w:hanging="340"/>
        <w:rPr>
          <w:rFonts w:ascii="MS Mincho" w:hAnsi="MS Mincho"/>
        </w:rPr>
      </w:pPr>
      <w:r>
        <w:rPr>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13E51" w:rsidRDefault="00A522EB">
      <w:pPr>
        <w:pStyle w:val="a5"/>
        <w:numPr>
          <w:ilvl w:val="1"/>
          <w:numId w:val="34"/>
        </w:numPr>
        <w:tabs>
          <w:tab w:val="left" w:pos="844"/>
        </w:tabs>
        <w:spacing w:before="10" w:line="232" w:lineRule="auto"/>
        <w:ind w:right="609" w:hanging="340"/>
        <w:rPr>
          <w:rFonts w:ascii="MS Mincho" w:hAnsi="MS Mincho"/>
          <w:sz w:val="24"/>
        </w:rPr>
      </w:pPr>
      <w:r>
        <w:rPr>
          <w:sz w:val="24"/>
        </w:rPr>
        <w:t xml:space="preserve">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w:t>
      </w:r>
      <w:r>
        <w:rPr>
          <w:spacing w:val="-2"/>
          <w:sz w:val="24"/>
        </w:rPr>
        <w:t>заданий;</w:t>
      </w:r>
    </w:p>
    <w:p w:rsidR="00F13E51" w:rsidRDefault="00A522EB">
      <w:pPr>
        <w:pStyle w:val="a5"/>
        <w:numPr>
          <w:ilvl w:val="1"/>
          <w:numId w:val="34"/>
        </w:numPr>
        <w:tabs>
          <w:tab w:val="left" w:pos="844"/>
        </w:tabs>
        <w:spacing w:before="17" w:line="228" w:lineRule="auto"/>
        <w:ind w:right="612" w:hanging="340"/>
        <w:rPr>
          <w:rFonts w:ascii="MS Mincho" w:hAnsi="MS Mincho"/>
          <w:sz w:val="24"/>
        </w:rPr>
      </w:pPr>
      <w:r>
        <w:rPr>
          <w:sz w:val="24"/>
        </w:rPr>
        <w:t xml:space="preserve">развитие гибкости и вариативности мышления, способностей к изобретательской </w:t>
      </w:r>
      <w:r>
        <w:rPr>
          <w:spacing w:val="-2"/>
          <w:sz w:val="24"/>
        </w:rPr>
        <w:t>деятельности.</w:t>
      </w:r>
    </w:p>
    <w:p w:rsidR="00F13E51" w:rsidRDefault="00A522EB">
      <w:pPr>
        <w:spacing w:before="1"/>
        <w:ind w:left="484"/>
        <w:jc w:val="both"/>
        <w:rPr>
          <w:sz w:val="24"/>
        </w:rPr>
      </w:pPr>
      <w:r>
        <w:rPr>
          <w:i/>
          <w:sz w:val="24"/>
        </w:rPr>
        <w:t>Воспитательные</w:t>
      </w:r>
      <w:r>
        <w:rPr>
          <w:i/>
          <w:spacing w:val="-2"/>
          <w:sz w:val="24"/>
        </w:rPr>
        <w:t>задачи</w:t>
      </w:r>
      <w:r>
        <w:rPr>
          <w:spacing w:val="-2"/>
          <w:sz w:val="24"/>
        </w:rPr>
        <w:t>:</w:t>
      </w:r>
    </w:p>
    <w:p w:rsidR="00F13E51" w:rsidRDefault="00A522EB">
      <w:pPr>
        <w:pStyle w:val="a5"/>
        <w:numPr>
          <w:ilvl w:val="1"/>
          <w:numId w:val="34"/>
        </w:numPr>
        <w:tabs>
          <w:tab w:val="left" w:pos="844"/>
        </w:tabs>
        <w:spacing w:before="15" w:line="228" w:lineRule="auto"/>
        <w:ind w:right="615" w:hanging="340"/>
        <w:rPr>
          <w:rFonts w:ascii="MS Mincho" w:hAnsi="MS Mincho"/>
          <w:sz w:val="24"/>
        </w:rPr>
      </w:pPr>
      <w:r>
        <w:rPr>
          <w:sz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13E51" w:rsidRDefault="00A522EB">
      <w:pPr>
        <w:pStyle w:val="a5"/>
        <w:numPr>
          <w:ilvl w:val="1"/>
          <w:numId w:val="34"/>
        </w:numPr>
        <w:tabs>
          <w:tab w:val="left" w:pos="844"/>
        </w:tabs>
        <w:spacing w:before="10" w:line="232" w:lineRule="auto"/>
        <w:ind w:right="610" w:hanging="340"/>
        <w:rPr>
          <w:rFonts w:ascii="MS Mincho" w:hAnsi="MS Mincho"/>
          <w:sz w:val="24"/>
        </w:rPr>
      </w:pPr>
      <w:r>
        <w:rPr>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13E51" w:rsidRDefault="00A522EB">
      <w:pPr>
        <w:pStyle w:val="a5"/>
        <w:numPr>
          <w:ilvl w:val="1"/>
          <w:numId w:val="34"/>
        </w:numPr>
        <w:tabs>
          <w:tab w:val="left" w:pos="844"/>
        </w:tabs>
        <w:spacing w:before="13" w:line="232" w:lineRule="auto"/>
        <w:ind w:right="610" w:hanging="340"/>
        <w:rPr>
          <w:rFonts w:ascii="MS Mincho" w:hAnsi="MS Mincho"/>
          <w:sz w:val="24"/>
        </w:rPr>
      </w:pPr>
      <w:r>
        <w:rPr>
          <w:sz w:val="24"/>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w:t>
      </w:r>
      <w:r>
        <w:rPr>
          <w:spacing w:val="-2"/>
          <w:sz w:val="24"/>
        </w:rPr>
        <w:t>самореализации;</w:t>
      </w:r>
    </w:p>
    <w:p w:rsidR="00F13E51" w:rsidRDefault="00A522EB">
      <w:pPr>
        <w:pStyle w:val="a5"/>
        <w:numPr>
          <w:ilvl w:val="1"/>
          <w:numId w:val="34"/>
        </w:numPr>
        <w:tabs>
          <w:tab w:val="left" w:pos="844"/>
        </w:tabs>
        <w:spacing w:before="17" w:line="228" w:lineRule="auto"/>
        <w:ind w:right="612" w:hanging="340"/>
        <w:rPr>
          <w:rFonts w:ascii="MS Mincho" w:hAnsi="MS Mincho"/>
          <w:sz w:val="24"/>
        </w:rPr>
      </w:pPr>
      <w:r>
        <w:rPr>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13E51" w:rsidRDefault="00A522EB">
      <w:pPr>
        <w:pStyle w:val="a5"/>
        <w:numPr>
          <w:ilvl w:val="1"/>
          <w:numId w:val="34"/>
        </w:numPr>
        <w:tabs>
          <w:tab w:val="left" w:pos="844"/>
        </w:tabs>
        <w:spacing w:before="16" w:line="228" w:lineRule="auto"/>
        <w:ind w:right="610" w:hanging="340"/>
        <w:rPr>
          <w:rFonts w:ascii="MS Mincho" w:hAnsi="MS Mincho"/>
          <w:sz w:val="24"/>
        </w:rPr>
      </w:pPr>
      <w:r>
        <w:rPr>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13E51" w:rsidRDefault="00F13E51">
      <w:pPr>
        <w:pStyle w:val="a3"/>
        <w:spacing w:before="5"/>
        <w:ind w:left="0"/>
        <w:jc w:val="left"/>
        <w:rPr>
          <w:sz w:val="31"/>
        </w:rPr>
      </w:pPr>
    </w:p>
    <w:p w:rsidR="00F13E51" w:rsidRDefault="00A522EB">
      <w:pPr>
        <w:pStyle w:val="1"/>
      </w:pPr>
      <w:r>
        <w:t>МЕСТОУЧЕБНОГОПРЕДМЕТА«ТЕХНОЛОГИЯ»ВУЧЕБНОМ</w:t>
      </w:r>
      <w:r>
        <w:rPr>
          <w:spacing w:val="-2"/>
        </w:rPr>
        <w:t>ПЛАНЕ</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5" w:firstLine="228"/>
      </w:pPr>
      <w:r>
        <w:lastRenderedPageBreak/>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F13E51" w:rsidRDefault="00A522EB">
      <w:pPr>
        <w:pStyle w:val="a3"/>
        <w:ind w:right="616" w:firstLine="228"/>
      </w:pPr>
      <w:r>
        <w:t>По усмотрению образовательной организации это число может быть увеличено за счёт части,формируемойучастникамиобразовательныхотношений;например,большоезначение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F13E51" w:rsidRDefault="00F13E51">
      <w:pPr>
        <w:pStyle w:val="a3"/>
        <w:ind w:left="0"/>
        <w:jc w:val="left"/>
        <w:rPr>
          <w:sz w:val="26"/>
        </w:rPr>
      </w:pPr>
    </w:p>
    <w:p w:rsidR="00F13E51" w:rsidRDefault="00A522EB">
      <w:pPr>
        <w:pStyle w:val="1"/>
        <w:spacing w:before="181"/>
        <w:jc w:val="both"/>
      </w:pPr>
      <w:r>
        <w:t>СОДЕРЖАНИЕ</w:t>
      </w:r>
      <w:r>
        <w:rPr>
          <w:spacing w:val="-2"/>
        </w:rPr>
        <w:t>ОБУЧЕНИЯ</w:t>
      </w:r>
    </w:p>
    <w:p w:rsidR="00F13E51" w:rsidRDefault="00F13E51">
      <w:pPr>
        <w:pStyle w:val="a3"/>
        <w:spacing w:before="10"/>
        <w:ind w:left="0"/>
        <w:jc w:val="left"/>
        <w:rPr>
          <w:b/>
          <w:sz w:val="20"/>
        </w:rPr>
      </w:pPr>
    </w:p>
    <w:p w:rsidR="00F13E51" w:rsidRDefault="00A522EB">
      <w:pPr>
        <w:pStyle w:val="a3"/>
        <w:ind w:left="484"/>
      </w:pPr>
      <w:r>
        <w:t>Содержаниепрограммыначинаетсясхарактеристикиосновныхструктурныхединиц</w:t>
      </w:r>
      <w:r>
        <w:rPr>
          <w:spacing w:val="-2"/>
        </w:rPr>
        <w:t xml:space="preserve"> курса</w:t>
      </w:r>
    </w:p>
    <w:p w:rsidR="00F13E51" w:rsidRDefault="00A522EB">
      <w:pPr>
        <w:pStyle w:val="a3"/>
        <w:ind w:right="613"/>
      </w:pPr>
      <w:r>
        <w:t>«Технология»,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определённыхпределах могут быть более свободными.</w:t>
      </w:r>
    </w:p>
    <w:p w:rsidR="00F13E51" w:rsidRDefault="00A522EB">
      <w:pPr>
        <w:pStyle w:val="2"/>
        <w:ind w:left="484"/>
        <w:jc w:val="both"/>
      </w:pPr>
      <w:r>
        <w:t>Основныемодуликурса</w:t>
      </w:r>
      <w:r>
        <w:rPr>
          <w:spacing w:val="-2"/>
        </w:rPr>
        <w:t>«Технология»:</w:t>
      </w:r>
    </w:p>
    <w:p w:rsidR="00F13E51" w:rsidRDefault="00A522EB">
      <w:pPr>
        <w:pStyle w:val="a5"/>
        <w:numPr>
          <w:ilvl w:val="0"/>
          <w:numId w:val="33"/>
        </w:numPr>
        <w:tabs>
          <w:tab w:val="left" w:pos="724"/>
        </w:tabs>
        <w:rPr>
          <w:sz w:val="24"/>
        </w:rPr>
      </w:pPr>
      <w:r>
        <w:rPr>
          <w:sz w:val="24"/>
        </w:rPr>
        <w:t>Технологии,профессиии</w:t>
      </w:r>
      <w:r>
        <w:rPr>
          <w:spacing w:val="-2"/>
          <w:sz w:val="24"/>
        </w:rPr>
        <w:t>производства.</w:t>
      </w:r>
    </w:p>
    <w:p w:rsidR="00F13E51" w:rsidRDefault="00A522EB">
      <w:pPr>
        <w:pStyle w:val="a5"/>
        <w:numPr>
          <w:ilvl w:val="0"/>
          <w:numId w:val="33"/>
        </w:numPr>
        <w:tabs>
          <w:tab w:val="left" w:pos="724"/>
        </w:tabs>
        <w:rPr>
          <w:sz w:val="24"/>
        </w:rPr>
      </w:pPr>
      <w:r>
        <w:rPr>
          <w:sz w:val="24"/>
        </w:rPr>
        <w:t>Технологииручнойобработки</w:t>
      </w:r>
      <w:r>
        <w:rPr>
          <w:spacing w:val="-2"/>
          <w:sz w:val="24"/>
        </w:rPr>
        <w:t>материалов:</w:t>
      </w:r>
    </w:p>
    <w:p w:rsidR="00F13E51" w:rsidRDefault="00A522EB">
      <w:pPr>
        <w:pStyle w:val="a5"/>
        <w:numPr>
          <w:ilvl w:val="1"/>
          <w:numId w:val="34"/>
        </w:numPr>
        <w:tabs>
          <w:tab w:val="left" w:pos="843"/>
          <w:tab w:val="left" w:pos="844"/>
        </w:tabs>
        <w:spacing w:before="2" w:line="301" w:lineRule="exact"/>
        <w:ind w:left="844"/>
        <w:jc w:val="left"/>
        <w:rPr>
          <w:rFonts w:ascii="MS Mincho" w:hAnsi="MS Mincho"/>
          <w:sz w:val="24"/>
        </w:rPr>
      </w:pPr>
      <w:r>
        <w:rPr>
          <w:sz w:val="24"/>
        </w:rPr>
        <w:t>технологииработысбумагойи</w:t>
      </w:r>
      <w:r>
        <w:rPr>
          <w:spacing w:val="-2"/>
          <w:sz w:val="24"/>
        </w:rPr>
        <w:t xml:space="preserve"> картоном;</w:t>
      </w:r>
    </w:p>
    <w:p w:rsidR="00F13E51" w:rsidRDefault="00A522EB">
      <w:pPr>
        <w:pStyle w:val="a5"/>
        <w:numPr>
          <w:ilvl w:val="1"/>
          <w:numId w:val="34"/>
        </w:numPr>
        <w:tabs>
          <w:tab w:val="left" w:pos="843"/>
          <w:tab w:val="left" w:pos="844"/>
        </w:tabs>
        <w:spacing w:line="294" w:lineRule="exact"/>
        <w:ind w:left="844"/>
        <w:jc w:val="left"/>
        <w:rPr>
          <w:rFonts w:ascii="MS Mincho" w:hAnsi="MS Mincho"/>
          <w:sz w:val="24"/>
        </w:rPr>
      </w:pPr>
      <w:r>
        <w:rPr>
          <w:sz w:val="24"/>
        </w:rPr>
        <w:t>технологииработыспластичными</w:t>
      </w:r>
      <w:r>
        <w:rPr>
          <w:spacing w:val="-2"/>
          <w:sz w:val="24"/>
        </w:rPr>
        <w:t>материалами;</w:t>
      </w:r>
    </w:p>
    <w:p w:rsidR="00F13E51" w:rsidRDefault="00A522EB">
      <w:pPr>
        <w:pStyle w:val="a5"/>
        <w:numPr>
          <w:ilvl w:val="1"/>
          <w:numId w:val="34"/>
        </w:numPr>
        <w:tabs>
          <w:tab w:val="left" w:pos="843"/>
          <w:tab w:val="left" w:pos="844"/>
        </w:tabs>
        <w:spacing w:line="294" w:lineRule="exact"/>
        <w:ind w:left="844"/>
        <w:jc w:val="left"/>
        <w:rPr>
          <w:rFonts w:ascii="MS Mincho" w:hAnsi="MS Mincho"/>
          <w:sz w:val="24"/>
        </w:rPr>
      </w:pPr>
      <w:r>
        <w:rPr>
          <w:sz w:val="24"/>
        </w:rPr>
        <w:t>технологииработысприродным</w:t>
      </w:r>
      <w:r>
        <w:rPr>
          <w:spacing w:val="-2"/>
          <w:sz w:val="24"/>
        </w:rPr>
        <w:t>материалом;</w:t>
      </w:r>
    </w:p>
    <w:p w:rsidR="00F13E51" w:rsidRDefault="00A522EB">
      <w:pPr>
        <w:pStyle w:val="a5"/>
        <w:numPr>
          <w:ilvl w:val="1"/>
          <w:numId w:val="34"/>
        </w:numPr>
        <w:tabs>
          <w:tab w:val="left" w:pos="843"/>
          <w:tab w:val="left" w:pos="844"/>
        </w:tabs>
        <w:spacing w:line="294" w:lineRule="exact"/>
        <w:ind w:left="844"/>
        <w:jc w:val="left"/>
        <w:rPr>
          <w:rFonts w:ascii="MS Mincho" w:hAnsi="MS Mincho"/>
          <w:sz w:val="24"/>
        </w:rPr>
      </w:pPr>
      <w:r>
        <w:rPr>
          <w:sz w:val="24"/>
        </w:rPr>
        <w:t>технологииработыстекстильными</w:t>
      </w:r>
      <w:r>
        <w:rPr>
          <w:spacing w:val="-2"/>
          <w:sz w:val="24"/>
        </w:rPr>
        <w:t>материалами;</w:t>
      </w:r>
    </w:p>
    <w:p w:rsidR="00F13E51" w:rsidRDefault="00A522EB">
      <w:pPr>
        <w:pStyle w:val="a5"/>
        <w:numPr>
          <w:ilvl w:val="1"/>
          <w:numId w:val="34"/>
        </w:numPr>
        <w:tabs>
          <w:tab w:val="left" w:pos="843"/>
          <w:tab w:val="left" w:pos="844"/>
        </w:tabs>
        <w:spacing w:line="293" w:lineRule="exact"/>
        <w:ind w:left="844"/>
        <w:jc w:val="left"/>
        <w:rPr>
          <w:rFonts w:ascii="MS Mincho" w:hAnsi="MS Mincho"/>
          <w:sz w:val="24"/>
        </w:rPr>
      </w:pPr>
      <w:r>
        <w:rPr>
          <w:sz w:val="24"/>
        </w:rPr>
        <w:t>технологииработысдругимидоступными</w:t>
      </w:r>
      <w:r>
        <w:rPr>
          <w:spacing w:val="-2"/>
          <w:sz w:val="24"/>
        </w:rPr>
        <w:t>материалами.</w:t>
      </w:r>
    </w:p>
    <w:p w:rsidR="00F13E51" w:rsidRDefault="00A522EB">
      <w:pPr>
        <w:pStyle w:val="a5"/>
        <w:numPr>
          <w:ilvl w:val="0"/>
          <w:numId w:val="33"/>
        </w:numPr>
        <w:tabs>
          <w:tab w:val="left" w:pos="724"/>
        </w:tabs>
        <w:spacing w:line="268" w:lineRule="exact"/>
        <w:rPr>
          <w:sz w:val="24"/>
        </w:rPr>
      </w:pPr>
      <w:r>
        <w:rPr>
          <w:sz w:val="24"/>
        </w:rPr>
        <w:t>Конструированиеи</w:t>
      </w:r>
      <w:r>
        <w:rPr>
          <w:spacing w:val="-2"/>
          <w:sz w:val="24"/>
        </w:rPr>
        <w:t>моделирование:</w:t>
      </w:r>
    </w:p>
    <w:p w:rsidR="00F13E51" w:rsidRDefault="00A522EB">
      <w:pPr>
        <w:pStyle w:val="a5"/>
        <w:numPr>
          <w:ilvl w:val="1"/>
          <w:numId w:val="34"/>
        </w:numPr>
        <w:tabs>
          <w:tab w:val="left" w:pos="844"/>
        </w:tabs>
        <w:spacing w:line="282" w:lineRule="exact"/>
        <w:ind w:left="844"/>
        <w:jc w:val="left"/>
        <w:rPr>
          <w:rFonts w:ascii="MS Mincho" w:hAnsi="MS Mincho"/>
        </w:rPr>
      </w:pPr>
      <w:r>
        <w:rPr>
          <w:sz w:val="24"/>
        </w:rPr>
        <w:t>работас</w:t>
      </w:r>
      <w:r>
        <w:rPr>
          <w:spacing w:val="-2"/>
          <w:sz w:val="24"/>
        </w:rPr>
        <w:t>«Конструктором»*;</w:t>
      </w:r>
    </w:p>
    <w:p w:rsidR="00F13E51" w:rsidRDefault="00A522EB">
      <w:pPr>
        <w:pStyle w:val="a5"/>
        <w:numPr>
          <w:ilvl w:val="1"/>
          <w:numId w:val="34"/>
        </w:numPr>
        <w:tabs>
          <w:tab w:val="left" w:pos="843"/>
          <w:tab w:val="left" w:pos="844"/>
        </w:tabs>
        <w:spacing w:before="8" w:line="228" w:lineRule="auto"/>
        <w:ind w:right="611" w:hanging="340"/>
        <w:jc w:val="left"/>
        <w:rPr>
          <w:rFonts w:ascii="MS Mincho" w:hAnsi="MS Mincho"/>
          <w:sz w:val="24"/>
        </w:rPr>
      </w:pPr>
      <w:r>
        <w:rPr>
          <w:sz w:val="24"/>
        </w:rPr>
        <w:t>конструированиеимоделированиеизбумаги,картона,пластичныхматериалов,природных и текстильных материалов;</w:t>
      </w:r>
    </w:p>
    <w:p w:rsidR="00F13E51" w:rsidRDefault="00A522EB">
      <w:pPr>
        <w:pStyle w:val="a5"/>
        <w:numPr>
          <w:ilvl w:val="1"/>
          <w:numId w:val="34"/>
        </w:numPr>
        <w:tabs>
          <w:tab w:val="left" w:pos="843"/>
          <w:tab w:val="left" w:pos="844"/>
        </w:tabs>
        <w:spacing w:before="4" w:line="300" w:lineRule="exact"/>
        <w:ind w:left="844"/>
        <w:jc w:val="left"/>
        <w:rPr>
          <w:rFonts w:ascii="MS Mincho" w:hAnsi="MS Mincho"/>
          <w:sz w:val="24"/>
        </w:rPr>
      </w:pPr>
      <w:r>
        <w:rPr>
          <w:spacing w:val="-2"/>
          <w:sz w:val="24"/>
        </w:rPr>
        <w:t>робототехника*.</w:t>
      </w:r>
    </w:p>
    <w:p w:rsidR="00F13E51" w:rsidRDefault="00A522EB">
      <w:pPr>
        <w:pStyle w:val="a5"/>
        <w:numPr>
          <w:ilvl w:val="0"/>
          <w:numId w:val="33"/>
        </w:numPr>
        <w:tabs>
          <w:tab w:val="left" w:pos="724"/>
        </w:tabs>
        <w:spacing w:line="268" w:lineRule="exact"/>
        <w:rPr>
          <w:sz w:val="24"/>
        </w:rPr>
      </w:pPr>
      <w:r>
        <w:rPr>
          <w:sz w:val="24"/>
        </w:rPr>
        <w:t>Информационно-коммуникативные</w:t>
      </w:r>
      <w:r>
        <w:rPr>
          <w:spacing w:val="-2"/>
          <w:sz w:val="24"/>
        </w:rPr>
        <w:t>технологии*.</w:t>
      </w:r>
    </w:p>
    <w:p w:rsidR="00F13E51" w:rsidRDefault="00A522EB">
      <w:pPr>
        <w:pStyle w:val="a3"/>
        <w:ind w:right="604" w:firstLine="228"/>
      </w:pPr>
      <w: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F13E51" w:rsidRDefault="00A522EB">
      <w:pPr>
        <w:pStyle w:val="a3"/>
        <w:ind w:left="484"/>
      </w:pPr>
      <w:r>
        <w:t>Нижепоклассампредставлено</w:t>
      </w:r>
      <w:r>
        <w:rPr>
          <w:b/>
        </w:rPr>
        <w:t>примерное</w:t>
      </w:r>
      <w:r>
        <w:t>содержаниеосновныхмодулей</w:t>
      </w:r>
      <w:r>
        <w:rPr>
          <w:spacing w:val="-2"/>
        </w:rPr>
        <w:t>курса.</w:t>
      </w:r>
    </w:p>
    <w:p w:rsidR="00F13E51" w:rsidRDefault="00F13E51">
      <w:pPr>
        <w:pStyle w:val="a3"/>
        <w:spacing w:before="4"/>
        <w:ind w:left="0"/>
        <w:jc w:val="left"/>
        <w:rPr>
          <w:sz w:val="31"/>
        </w:rPr>
      </w:pPr>
    </w:p>
    <w:p w:rsidR="00F13E51" w:rsidRDefault="00A522EB">
      <w:pPr>
        <w:pStyle w:val="2"/>
        <w:numPr>
          <w:ilvl w:val="0"/>
          <w:numId w:val="32"/>
        </w:numPr>
        <w:tabs>
          <w:tab w:val="left" w:pos="436"/>
        </w:tabs>
        <w:ind w:hanging="181"/>
        <w:jc w:val="both"/>
      </w:pPr>
      <w:r>
        <w:t>КЛАСС(33</w:t>
      </w:r>
      <w:r>
        <w:rPr>
          <w:spacing w:val="-5"/>
        </w:rPr>
        <w:t>ч)</w:t>
      </w:r>
    </w:p>
    <w:p w:rsidR="00F13E51" w:rsidRDefault="00F13E51">
      <w:pPr>
        <w:pStyle w:val="a3"/>
        <w:spacing w:before="3"/>
        <w:ind w:left="0"/>
        <w:jc w:val="left"/>
        <w:rPr>
          <w:b/>
          <w:sz w:val="31"/>
        </w:rPr>
      </w:pPr>
    </w:p>
    <w:p w:rsidR="00F13E51" w:rsidRDefault="00A522EB">
      <w:pPr>
        <w:pStyle w:val="a5"/>
        <w:numPr>
          <w:ilvl w:val="0"/>
          <w:numId w:val="31"/>
        </w:numPr>
        <w:tabs>
          <w:tab w:val="left" w:pos="496"/>
        </w:tabs>
        <w:ind w:hanging="241"/>
        <w:rPr>
          <w:b/>
          <w:sz w:val="24"/>
        </w:rPr>
      </w:pPr>
      <w:r>
        <w:rPr>
          <w:b/>
          <w:sz w:val="24"/>
        </w:rPr>
        <w:t>Технологии,профессииипроизводства(6</w:t>
      </w:r>
      <w:r>
        <w:rPr>
          <w:b/>
          <w:spacing w:val="-7"/>
          <w:sz w:val="24"/>
        </w:rPr>
        <w:t>ч)</w:t>
      </w:r>
    </w:p>
    <w:p w:rsidR="00F13E51" w:rsidRDefault="00F13E51">
      <w:pPr>
        <w:pStyle w:val="a3"/>
        <w:spacing w:before="10"/>
        <w:ind w:left="0"/>
        <w:jc w:val="left"/>
        <w:rPr>
          <w:b/>
          <w:sz w:val="20"/>
        </w:rPr>
      </w:pPr>
    </w:p>
    <w:p w:rsidR="00F13E51" w:rsidRDefault="00A522EB">
      <w:pPr>
        <w:pStyle w:val="a3"/>
        <w:ind w:right="610" w:firstLine="228"/>
      </w:pPr>
      <w:r>
        <w:t xml:space="preserve">Природа как источник сырьевых ресурсов и творчества мастеров. Красота и разнообразие </w:t>
      </w:r>
      <w:r>
        <w:lastRenderedPageBreak/>
        <w:t>природныхформ,ихпередачавизделияхизразличныхматериалов.Наблюденияприроды</w:t>
      </w:r>
      <w:r>
        <w:rPr>
          <w:spacing w:val="-10"/>
        </w:rPr>
        <w:t>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4"/>
      </w:pPr>
      <w:r>
        <w:lastRenderedPageBreak/>
        <w:t>фантазия мастера—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уборкапо окончании работы. Рациональное и безопасное использование и хранение инструментов.</w:t>
      </w:r>
    </w:p>
    <w:p w:rsidR="00F13E51" w:rsidRDefault="00A522EB">
      <w:pPr>
        <w:pStyle w:val="a3"/>
        <w:ind w:right="611" w:firstLine="228"/>
      </w:pPr>
      <w:r>
        <w:t>Профессии родных и знакомых. Профессии, связанные с изучаемыми материалами и производствами. Профессии сферы обслуживания.</w:t>
      </w:r>
    </w:p>
    <w:p w:rsidR="00F13E51" w:rsidRDefault="00A522EB">
      <w:pPr>
        <w:pStyle w:val="a3"/>
        <w:ind w:left="484"/>
      </w:pPr>
      <w:r>
        <w:t>ТрадицииипраздникинародовРоссии,ремёсла,</w:t>
      </w:r>
      <w:r>
        <w:rPr>
          <w:spacing w:val="-2"/>
        </w:rPr>
        <w:t xml:space="preserve"> обычаи.</w:t>
      </w:r>
    </w:p>
    <w:p w:rsidR="00F13E51" w:rsidRDefault="00F13E51">
      <w:pPr>
        <w:pStyle w:val="a3"/>
        <w:spacing w:before="3"/>
        <w:ind w:left="0"/>
        <w:jc w:val="left"/>
        <w:rPr>
          <w:sz w:val="31"/>
        </w:rPr>
      </w:pPr>
    </w:p>
    <w:p w:rsidR="00F13E51" w:rsidRDefault="00A522EB">
      <w:pPr>
        <w:pStyle w:val="2"/>
        <w:numPr>
          <w:ilvl w:val="0"/>
          <w:numId w:val="31"/>
        </w:numPr>
        <w:tabs>
          <w:tab w:val="left" w:pos="496"/>
        </w:tabs>
        <w:ind w:hanging="241"/>
      </w:pPr>
      <w:r>
        <w:t>Технологииручнойобработкиматериалов(15</w:t>
      </w:r>
      <w:r>
        <w:rPr>
          <w:spacing w:val="-5"/>
        </w:rPr>
        <w:t>ч)</w:t>
      </w:r>
    </w:p>
    <w:p w:rsidR="00F13E51" w:rsidRDefault="00F13E51">
      <w:pPr>
        <w:pStyle w:val="a3"/>
        <w:spacing w:before="10"/>
        <w:ind w:left="0"/>
        <w:jc w:val="left"/>
        <w:rPr>
          <w:b/>
          <w:sz w:val="20"/>
        </w:rPr>
      </w:pPr>
    </w:p>
    <w:p w:rsidR="00F13E51" w:rsidRDefault="00A522EB">
      <w:pPr>
        <w:pStyle w:val="a3"/>
        <w:ind w:left="484"/>
      </w:pPr>
      <w:r>
        <w:t>Бережное,экономноеирациональноеиспользованиеобрабатываемых</w:t>
      </w:r>
      <w:r>
        <w:rPr>
          <w:spacing w:val="-2"/>
        </w:rPr>
        <w:t>материалов.</w:t>
      </w:r>
    </w:p>
    <w:p w:rsidR="00F13E51" w:rsidRDefault="00A522EB">
      <w:pPr>
        <w:pStyle w:val="a3"/>
      </w:pPr>
      <w:r>
        <w:t>Использованиеконструктивныхособенностейматериаловприизготовлении</w:t>
      </w:r>
      <w:r>
        <w:rPr>
          <w:spacing w:val="-2"/>
        </w:rPr>
        <w:t>изделий.</w:t>
      </w:r>
    </w:p>
    <w:p w:rsidR="00F13E51" w:rsidRDefault="00A522EB">
      <w:pPr>
        <w:pStyle w:val="a3"/>
        <w:ind w:right="612" w:firstLine="228"/>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13E51" w:rsidRDefault="00A522EB">
      <w:pPr>
        <w:pStyle w:val="a3"/>
        <w:tabs>
          <w:tab w:val="left" w:pos="1605"/>
          <w:tab w:val="left" w:pos="2165"/>
          <w:tab w:val="left" w:pos="2735"/>
          <w:tab w:val="left" w:pos="3719"/>
          <w:tab w:val="left" w:pos="3798"/>
          <w:tab w:val="left" w:pos="4236"/>
          <w:tab w:val="left" w:pos="4276"/>
          <w:tab w:val="left" w:pos="4855"/>
          <w:tab w:val="left" w:pos="5187"/>
          <w:tab w:val="left" w:pos="5612"/>
          <w:tab w:val="left" w:pos="5949"/>
          <w:tab w:val="left" w:pos="6359"/>
          <w:tab w:val="left" w:pos="6809"/>
          <w:tab w:val="left" w:pos="7197"/>
          <w:tab w:val="left" w:pos="7538"/>
          <w:tab w:val="left" w:pos="7971"/>
          <w:tab w:val="left" w:pos="8421"/>
          <w:tab w:val="left" w:pos="8510"/>
          <w:tab w:val="left" w:pos="8979"/>
          <w:tab w:val="left" w:pos="9458"/>
        </w:tabs>
        <w:spacing w:before="1"/>
        <w:ind w:right="611" w:firstLine="228"/>
        <w:jc w:val="right"/>
      </w:pPr>
      <w:r>
        <w:rPr>
          <w:spacing w:val="-2"/>
        </w:rPr>
        <w:t>Способы</w:t>
      </w:r>
      <w:r>
        <w:tab/>
      </w:r>
      <w:r>
        <w:rPr>
          <w:spacing w:val="-2"/>
        </w:rPr>
        <w:t>разметки</w:t>
      </w:r>
      <w:r>
        <w:tab/>
      </w:r>
      <w:r>
        <w:rPr>
          <w:spacing w:val="-2"/>
        </w:rPr>
        <w:t>деталей:</w:t>
      </w:r>
      <w:r>
        <w:tab/>
      </w:r>
      <w:r>
        <w:tab/>
      </w:r>
      <w:r>
        <w:rPr>
          <w:spacing w:val="-6"/>
        </w:rPr>
        <w:t>на</w:t>
      </w:r>
      <w:r>
        <w:tab/>
      </w:r>
      <w:r>
        <w:rPr>
          <w:spacing w:val="-4"/>
        </w:rPr>
        <w:t>глаз</w:t>
      </w:r>
      <w:r>
        <w:tab/>
      </w:r>
      <w:r>
        <w:rPr>
          <w:spacing w:val="-10"/>
        </w:rPr>
        <w:t>и</w:t>
      </w:r>
      <w:r>
        <w:tab/>
      </w:r>
      <w:r>
        <w:rPr>
          <w:spacing w:val="-6"/>
        </w:rPr>
        <w:t>от</w:t>
      </w:r>
      <w:r>
        <w:tab/>
      </w:r>
      <w:r>
        <w:rPr>
          <w:spacing w:val="-2"/>
        </w:rPr>
        <w:t>руки,</w:t>
      </w:r>
      <w:r>
        <w:tab/>
      </w:r>
      <w:r>
        <w:rPr>
          <w:spacing w:val="-6"/>
        </w:rPr>
        <w:t>по</w:t>
      </w:r>
      <w:r>
        <w:tab/>
      </w:r>
      <w:r>
        <w:rPr>
          <w:spacing w:val="-2"/>
        </w:rPr>
        <w:t>шаблону,</w:t>
      </w:r>
      <w:r>
        <w:tab/>
      </w:r>
      <w:r>
        <w:rPr>
          <w:spacing w:val="-6"/>
        </w:rPr>
        <w:t>по</w:t>
      </w:r>
      <w:r>
        <w:tab/>
      </w:r>
      <w:r>
        <w:rPr>
          <w:spacing w:val="-2"/>
        </w:rPr>
        <w:t>линейке</w:t>
      </w:r>
      <w:r>
        <w:tab/>
      </w:r>
      <w:r>
        <w:rPr>
          <w:spacing w:val="-4"/>
        </w:rPr>
        <w:t xml:space="preserve">(как </w:t>
      </w:r>
      <w:r>
        <w:rPr>
          <w:spacing w:val="-2"/>
        </w:rPr>
        <w:t>направляющему</w:t>
      </w:r>
      <w:r>
        <w:tab/>
      </w:r>
      <w:r>
        <w:rPr>
          <w:spacing w:val="-2"/>
        </w:rPr>
        <w:t>инструменту</w:t>
      </w:r>
      <w:r>
        <w:tab/>
      </w:r>
      <w:r>
        <w:rPr>
          <w:spacing w:val="-4"/>
        </w:rPr>
        <w:t>без</w:t>
      </w:r>
      <w:r>
        <w:tab/>
      </w:r>
      <w:r>
        <w:tab/>
      </w:r>
      <w:r>
        <w:rPr>
          <w:spacing w:val="-2"/>
        </w:rPr>
        <w:t>откладывания</w:t>
      </w:r>
      <w:r>
        <w:tab/>
      </w:r>
      <w:r>
        <w:rPr>
          <w:spacing w:val="-2"/>
        </w:rPr>
        <w:t>размеров)</w:t>
      </w:r>
      <w:r>
        <w:tab/>
      </w:r>
      <w:r>
        <w:rPr>
          <w:spacing w:val="-10"/>
        </w:rPr>
        <w:t>с</w:t>
      </w:r>
      <w:r>
        <w:tab/>
      </w:r>
      <w:r>
        <w:rPr>
          <w:spacing w:val="-2"/>
        </w:rPr>
        <w:t>опорой</w:t>
      </w:r>
      <w:r>
        <w:tab/>
      </w:r>
      <w:r>
        <w:tab/>
      </w:r>
      <w:r>
        <w:rPr>
          <w:spacing w:val="-6"/>
        </w:rPr>
        <w:t>на</w:t>
      </w:r>
      <w:r>
        <w:tab/>
      </w:r>
      <w:r>
        <w:rPr>
          <w:spacing w:val="-2"/>
        </w:rPr>
        <w:t xml:space="preserve">рисунки, </w:t>
      </w:r>
      <w:r>
        <w:t>графическуюинструкцию, простейшую схему.Чтение условных графических изображений (называниеопераций,способовиприёмовработы,последовательностиизготовленияизделий).Правилаэкономнойиаккуратнойразметки.Рациональнаяразметкаивырезание несколькиходинаковыхдеталейизбумаги.Способысоединениядеталейвизделии:с помощьюпластилина,клея,скручивание,сшиваниеидр.Приёмыиправилааккуратной работысклеем.Отделкаизделияилиегодеталей(окрашивание,вышивка,аппликацияидр.). Подборсоответствующихинструментовиспособовобработкиматериаловвзависимости отихсвойствивидовизделий.Инструментыиприспособления(ножницы,линейка,</w:t>
      </w:r>
      <w:r>
        <w:rPr>
          <w:spacing w:val="-2"/>
        </w:rPr>
        <w:t>игла,</w:t>
      </w:r>
    </w:p>
    <w:p w:rsidR="00F13E51" w:rsidRDefault="00A522EB">
      <w:pPr>
        <w:pStyle w:val="a3"/>
      </w:pPr>
      <w:r>
        <w:t>гладилка,стека,шаблонидр.),ихправильное,рациональноеибезопасное</w:t>
      </w:r>
      <w:r>
        <w:rPr>
          <w:spacing w:val="-2"/>
        </w:rPr>
        <w:t xml:space="preserve"> использование.</w:t>
      </w:r>
    </w:p>
    <w:p w:rsidR="00F13E51" w:rsidRDefault="00A522EB">
      <w:pPr>
        <w:pStyle w:val="a3"/>
        <w:ind w:right="618" w:firstLine="228"/>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F13E51" w:rsidRDefault="00A522EB">
      <w:pPr>
        <w:pStyle w:val="a3"/>
        <w:ind w:right="612" w:firstLine="228"/>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идр. Резание бумаги ножницами. Правила безопасной работы, передачи и хранения ножниц. Картон.</w:t>
      </w:r>
    </w:p>
    <w:p w:rsidR="00F13E51" w:rsidRDefault="00A522EB">
      <w:pPr>
        <w:pStyle w:val="a3"/>
        <w:ind w:right="610" w:firstLine="228"/>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13E51" w:rsidRDefault="00A522EB">
      <w:pPr>
        <w:pStyle w:val="a3"/>
        <w:ind w:right="613" w:firstLine="228"/>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F13E51" w:rsidRDefault="00A522EB">
      <w:pPr>
        <w:pStyle w:val="a3"/>
        <w:ind w:left="484"/>
      </w:pPr>
      <w:r>
        <w:t>Использованиедополнительныхотделочных</w:t>
      </w:r>
      <w:r>
        <w:rPr>
          <w:spacing w:val="-2"/>
        </w:rPr>
        <w:t>материалов.</w:t>
      </w:r>
    </w:p>
    <w:p w:rsidR="00F13E51" w:rsidRDefault="00F13E51">
      <w:pPr>
        <w:pStyle w:val="a3"/>
        <w:spacing w:before="3"/>
        <w:ind w:left="0"/>
        <w:jc w:val="left"/>
        <w:rPr>
          <w:sz w:val="31"/>
        </w:rPr>
      </w:pPr>
    </w:p>
    <w:p w:rsidR="00F13E51" w:rsidRDefault="00A522EB">
      <w:pPr>
        <w:pStyle w:val="2"/>
        <w:numPr>
          <w:ilvl w:val="0"/>
          <w:numId w:val="31"/>
        </w:numPr>
        <w:tabs>
          <w:tab w:val="left" w:pos="496"/>
        </w:tabs>
        <w:spacing w:before="1"/>
        <w:ind w:hanging="241"/>
      </w:pPr>
      <w:r>
        <w:t>Конструированиеимоделирование(10</w:t>
      </w:r>
      <w:r>
        <w:rPr>
          <w:spacing w:val="-5"/>
        </w:rPr>
        <w:t>ч)</w:t>
      </w:r>
    </w:p>
    <w:p w:rsidR="00F13E51" w:rsidRDefault="00F13E51">
      <w:pPr>
        <w:pStyle w:val="a3"/>
        <w:spacing w:before="10"/>
        <w:ind w:left="0"/>
        <w:jc w:val="left"/>
        <w:rPr>
          <w:b/>
          <w:sz w:val="20"/>
        </w:rPr>
      </w:pPr>
    </w:p>
    <w:p w:rsidR="00F13E51" w:rsidRDefault="00A522EB">
      <w:pPr>
        <w:pStyle w:val="a3"/>
        <w:ind w:right="609" w:firstLine="228"/>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ирезультата. Элементарное прогнозирование порядка действийвзависимостиотжелаемого/необходимогорезультата;выборспособаработыв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зависимостиоттребуемого</w:t>
      </w:r>
      <w:r>
        <w:rPr>
          <w:spacing w:val="-2"/>
        </w:rPr>
        <w:t>результата/замысла.</w:t>
      </w:r>
    </w:p>
    <w:p w:rsidR="00F13E51" w:rsidRDefault="00F13E51">
      <w:pPr>
        <w:pStyle w:val="a3"/>
        <w:spacing w:before="3"/>
        <w:ind w:left="0"/>
        <w:jc w:val="left"/>
        <w:rPr>
          <w:sz w:val="31"/>
        </w:rPr>
      </w:pPr>
    </w:p>
    <w:p w:rsidR="00F13E51" w:rsidRDefault="00A522EB">
      <w:pPr>
        <w:pStyle w:val="2"/>
        <w:numPr>
          <w:ilvl w:val="0"/>
          <w:numId w:val="31"/>
        </w:numPr>
        <w:tabs>
          <w:tab w:val="left" w:pos="496"/>
        </w:tabs>
        <w:ind w:hanging="241"/>
      </w:pPr>
      <w:r>
        <w:t>Информационно-коммуникативныетехнологии*(2</w:t>
      </w:r>
      <w:r>
        <w:rPr>
          <w:spacing w:val="-5"/>
        </w:rPr>
        <w:t xml:space="preserve"> ч)</w:t>
      </w:r>
    </w:p>
    <w:p w:rsidR="00F13E51" w:rsidRDefault="00F13E51">
      <w:pPr>
        <w:pStyle w:val="a3"/>
        <w:spacing w:before="10"/>
        <w:ind w:left="0"/>
        <w:jc w:val="left"/>
        <w:rPr>
          <w:b/>
          <w:sz w:val="20"/>
        </w:rPr>
      </w:pPr>
    </w:p>
    <w:p w:rsidR="00F13E51" w:rsidRDefault="00A522EB">
      <w:pPr>
        <w:pStyle w:val="a3"/>
        <w:ind w:left="484" w:right="1887"/>
        <w:jc w:val="left"/>
      </w:pPr>
      <w:r>
        <w:t>Демонстрацияучителемготовыхматериаловнаинформационныхносителях. Информация. Виды информации.</w:t>
      </w:r>
    </w:p>
    <w:p w:rsidR="00F13E51" w:rsidRDefault="00F13E51">
      <w:pPr>
        <w:pStyle w:val="a3"/>
        <w:spacing w:before="4"/>
        <w:ind w:left="0"/>
        <w:jc w:val="left"/>
        <w:rPr>
          <w:sz w:val="31"/>
        </w:rPr>
      </w:pPr>
    </w:p>
    <w:p w:rsidR="00F13E51" w:rsidRDefault="00A522EB">
      <w:pPr>
        <w:pStyle w:val="2"/>
      </w:pPr>
      <w:r>
        <w:t>Универсальныеучебныедействия(пропедевтический</w:t>
      </w:r>
      <w:r>
        <w:rPr>
          <w:spacing w:val="-2"/>
        </w:rPr>
        <w:t>уровень)</w:t>
      </w:r>
    </w:p>
    <w:p w:rsidR="00F13E51" w:rsidRDefault="00F13E51">
      <w:pPr>
        <w:pStyle w:val="a3"/>
        <w:spacing w:before="10"/>
        <w:ind w:left="0"/>
        <w:jc w:val="left"/>
        <w:rPr>
          <w:b/>
          <w:sz w:val="20"/>
        </w:rPr>
      </w:pPr>
    </w:p>
    <w:p w:rsidR="00F13E51" w:rsidRDefault="00A522EB">
      <w:pPr>
        <w:ind w:left="484"/>
        <w:rPr>
          <w:sz w:val="24"/>
        </w:rPr>
      </w:pPr>
      <w:r>
        <w:rPr>
          <w:i/>
          <w:sz w:val="24"/>
        </w:rPr>
        <w:t>Познавательные</w:t>
      </w:r>
      <w:r>
        <w:rPr>
          <w:i/>
          <w:spacing w:val="-4"/>
          <w:sz w:val="24"/>
        </w:rPr>
        <w:t>УУД</w:t>
      </w:r>
      <w:r>
        <w:rPr>
          <w:spacing w:val="-4"/>
          <w:sz w:val="24"/>
        </w:rPr>
        <w:t>:</w:t>
      </w:r>
    </w:p>
    <w:p w:rsidR="00F13E51" w:rsidRDefault="00A522EB">
      <w:pPr>
        <w:pStyle w:val="a5"/>
        <w:numPr>
          <w:ilvl w:val="1"/>
          <w:numId w:val="31"/>
        </w:numPr>
        <w:tabs>
          <w:tab w:val="left" w:pos="844"/>
        </w:tabs>
        <w:spacing w:line="282" w:lineRule="exact"/>
        <w:ind w:left="844"/>
        <w:jc w:val="left"/>
        <w:rPr>
          <w:rFonts w:ascii="MS Mincho" w:hAnsi="MS Mincho"/>
        </w:rPr>
      </w:pPr>
      <w:r>
        <w:rPr>
          <w:sz w:val="24"/>
        </w:rPr>
        <w:t>ориентироватьсявтерминах,используемыхвтехнологии(впределах</w:t>
      </w:r>
      <w:r>
        <w:rPr>
          <w:spacing w:val="-2"/>
          <w:sz w:val="24"/>
        </w:rPr>
        <w:t xml:space="preserve"> изученного);</w:t>
      </w:r>
    </w:p>
    <w:p w:rsidR="00F13E51" w:rsidRDefault="00A522EB">
      <w:pPr>
        <w:pStyle w:val="a5"/>
        <w:numPr>
          <w:ilvl w:val="1"/>
          <w:numId w:val="31"/>
        </w:numPr>
        <w:tabs>
          <w:tab w:val="left" w:pos="843"/>
          <w:tab w:val="left" w:pos="844"/>
        </w:tabs>
        <w:spacing w:line="297" w:lineRule="exact"/>
        <w:ind w:left="844"/>
        <w:jc w:val="left"/>
        <w:rPr>
          <w:rFonts w:ascii="MS Mincho" w:hAnsi="MS Mincho"/>
          <w:sz w:val="24"/>
        </w:rPr>
      </w:pPr>
      <w:r>
        <w:rPr>
          <w:sz w:val="24"/>
        </w:rPr>
        <w:t>восприниматьииспользоватьпредложеннуюинструкцию(устную,</w:t>
      </w:r>
      <w:r>
        <w:rPr>
          <w:spacing w:val="-2"/>
          <w:sz w:val="24"/>
        </w:rPr>
        <w:t xml:space="preserve"> графическую);</w:t>
      </w:r>
    </w:p>
    <w:p w:rsidR="00F13E51" w:rsidRDefault="00A522EB">
      <w:pPr>
        <w:pStyle w:val="a5"/>
        <w:numPr>
          <w:ilvl w:val="1"/>
          <w:numId w:val="31"/>
        </w:numPr>
        <w:tabs>
          <w:tab w:val="left" w:pos="843"/>
          <w:tab w:val="left" w:pos="844"/>
        </w:tabs>
        <w:spacing w:before="5" w:line="228" w:lineRule="auto"/>
        <w:ind w:right="609" w:hanging="340"/>
        <w:jc w:val="left"/>
        <w:rPr>
          <w:rFonts w:ascii="MS Mincho" w:hAnsi="MS Mincho"/>
          <w:sz w:val="24"/>
        </w:rPr>
      </w:pPr>
      <w:r>
        <w:rPr>
          <w:sz w:val="24"/>
        </w:rPr>
        <w:t>анализировать устройство простых изделий по образцу, рисунку, выделять основные и второстепенные составляющие конструкции;</w:t>
      </w:r>
    </w:p>
    <w:p w:rsidR="00F13E51" w:rsidRDefault="00A522EB">
      <w:pPr>
        <w:pStyle w:val="a5"/>
        <w:numPr>
          <w:ilvl w:val="1"/>
          <w:numId w:val="31"/>
        </w:numPr>
        <w:tabs>
          <w:tab w:val="left" w:pos="843"/>
          <w:tab w:val="left" w:pos="844"/>
        </w:tabs>
        <w:spacing w:before="16" w:line="228" w:lineRule="auto"/>
        <w:ind w:right="616" w:hanging="340"/>
        <w:jc w:val="left"/>
        <w:rPr>
          <w:rFonts w:ascii="MS Mincho" w:hAnsi="MS Mincho"/>
          <w:sz w:val="24"/>
        </w:rPr>
      </w:pPr>
      <w:r>
        <w:rPr>
          <w:sz w:val="24"/>
        </w:rPr>
        <w:t>сравниватьотдельныеизделия(конструкции),находитьсходствоиразличиявих</w:t>
      </w:r>
      <w:r>
        <w:rPr>
          <w:spacing w:val="-2"/>
          <w:sz w:val="24"/>
        </w:rPr>
        <w:t>устройстве.</w:t>
      </w:r>
    </w:p>
    <w:p w:rsidR="00F13E51" w:rsidRDefault="00A522EB">
      <w:pPr>
        <w:spacing w:before="1"/>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31"/>
        </w:numPr>
        <w:tabs>
          <w:tab w:val="left" w:pos="843"/>
          <w:tab w:val="left" w:pos="844"/>
        </w:tabs>
        <w:spacing w:before="15" w:line="228" w:lineRule="auto"/>
        <w:ind w:right="614" w:hanging="340"/>
        <w:jc w:val="left"/>
        <w:rPr>
          <w:rFonts w:ascii="MS Mincho" w:hAnsi="MS Mincho"/>
          <w:sz w:val="24"/>
        </w:rPr>
      </w:pPr>
      <w:r>
        <w:rPr>
          <w:sz w:val="24"/>
        </w:rPr>
        <w:t>восприниматьинформацию(представленнуювобъясненииучителяиливучебнике), использовать её в работе;</w:t>
      </w:r>
    </w:p>
    <w:p w:rsidR="00F13E51" w:rsidRDefault="00A522EB">
      <w:pPr>
        <w:pStyle w:val="a5"/>
        <w:numPr>
          <w:ilvl w:val="1"/>
          <w:numId w:val="31"/>
        </w:numPr>
        <w:tabs>
          <w:tab w:val="left" w:pos="843"/>
          <w:tab w:val="left" w:pos="844"/>
        </w:tabs>
        <w:spacing w:before="15" w:line="228" w:lineRule="auto"/>
        <w:ind w:right="609" w:hanging="340"/>
        <w:jc w:val="left"/>
        <w:rPr>
          <w:rFonts w:ascii="MS Mincho" w:hAnsi="MS Mincho"/>
          <w:sz w:val="24"/>
        </w:rPr>
      </w:pPr>
      <w:r>
        <w:rPr>
          <w:sz w:val="24"/>
        </w:rPr>
        <w:t>пониматьианализироватьпростейшуюзнаково-символическуюинформацию(схема, рисунок) и строить работу в соответствии с ней.</w:t>
      </w:r>
    </w:p>
    <w:p w:rsidR="00F13E51" w:rsidRDefault="00A522EB">
      <w:pPr>
        <w:spacing w:before="2"/>
        <w:ind w:left="484"/>
        <w:rPr>
          <w:sz w:val="24"/>
        </w:rPr>
      </w:pPr>
      <w:r>
        <w:rPr>
          <w:i/>
          <w:sz w:val="24"/>
        </w:rPr>
        <w:t>Коммуникативные</w:t>
      </w:r>
      <w:r>
        <w:rPr>
          <w:i/>
          <w:spacing w:val="-4"/>
          <w:sz w:val="24"/>
        </w:rPr>
        <w:t>УУД</w:t>
      </w:r>
      <w:r>
        <w:rPr>
          <w:spacing w:val="-4"/>
          <w:sz w:val="24"/>
        </w:rPr>
        <w:t>:</w:t>
      </w:r>
    </w:p>
    <w:p w:rsidR="00F13E51" w:rsidRDefault="00A522EB">
      <w:pPr>
        <w:pStyle w:val="a5"/>
        <w:numPr>
          <w:ilvl w:val="1"/>
          <w:numId w:val="31"/>
        </w:numPr>
        <w:tabs>
          <w:tab w:val="left" w:pos="844"/>
        </w:tabs>
        <w:spacing w:before="9" w:line="232" w:lineRule="auto"/>
        <w:ind w:right="612" w:hanging="340"/>
        <w:rPr>
          <w:rFonts w:ascii="MS Mincho" w:hAnsi="MS Mincho"/>
          <w:sz w:val="24"/>
        </w:rPr>
      </w:pPr>
      <w:r>
        <w:rPr>
          <w:sz w:val="24"/>
        </w:rPr>
        <w:t>участвовать в коллективном обсуждении: высказывать собственное мнение, отвечатьна вопросы, выполнять правила этики общения: уважительное отношение к одноклассникам, внимание к мнению другого;</w:t>
      </w:r>
    </w:p>
    <w:p w:rsidR="00F13E51" w:rsidRDefault="00A522EB">
      <w:pPr>
        <w:pStyle w:val="a5"/>
        <w:numPr>
          <w:ilvl w:val="1"/>
          <w:numId w:val="31"/>
        </w:numPr>
        <w:tabs>
          <w:tab w:val="left" w:pos="844"/>
        </w:tabs>
        <w:spacing w:before="17" w:line="228" w:lineRule="auto"/>
        <w:ind w:right="616" w:hanging="340"/>
        <w:rPr>
          <w:rFonts w:ascii="MS Mincho" w:hAnsi="MS Mincho"/>
          <w:sz w:val="24"/>
        </w:rPr>
      </w:pPr>
      <w:r>
        <w:rPr>
          <w:sz w:val="24"/>
        </w:rPr>
        <w:t>строить несложные высказывания, сообщения в устной форме (по содержанию изученных тем).</w:t>
      </w:r>
    </w:p>
    <w:p w:rsidR="00F13E51" w:rsidRDefault="00A522EB">
      <w:pPr>
        <w:spacing w:before="2"/>
        <w:ind w:left="484"/>
        <w:jc w:val="both"/>
        <w:rPr>
          <w:sz w:val="24"/>
        </w:rPr>
      </w:pPr>
      <w:r>
        <w:rPr>
          <w:i/>
          <w:sz w:val="24"/>
        </w:rPr>
        <w:t>Регулятивные</w:t>
      </w:r>
      <w:r>
        <w:rPr>
          <w:i/>
          <w:spacing w:val="-4"/>
          <w:sz w:val="24"/>
        </w:rPr>
        <w:t>УУД</w:t>
      </w:r>
      <w:r>
        <w:rPr>
          <w:spacing w:val="-4"/>
          <w:sz w:val="24"/>
        </w:rPr>
        <w:t>:</w:t>
      </w:r>
    </w:p>
    <w:p w:rsidR="00F13E51" w:rsidRDefault="00A522EB">
      <w:pPr>
        <w:pStyle w:val="a5"/>
        <w:numPr>
          <w:ilvl w:val="1"/>
          <w:numId w:val="31"/>
        </w:numPr>
        <w:tabs>
          <w:tab w:val="left" w:pos="844"/>
        </w:tabs>
        <w:spacing w:before="2" w:line="301" w:lineRule="exact"/>
        <w:ind w:left="844"/>
        <w:rPr>
          <w:rFonts w:ascii="MS Mincho" w:hAnsi="MS Mincho"/>
          <w:sz w:val="24"/>
        </w:rPr>
      </w:pPr>
      <w:r>
        <w:rPr>
          <w:sz w:val="24"/>
        </w:rPr>
        <w:t xml:space="preserve">приниматьиудерживатьвпроцесседеятельностипредложеннуюучебную </w:t>
      </w:r>
      <w:r>
        <w:rPr>
          <w:spacing w:val="-2"/>
          <w:sz w:val="24"/>
        </w:rPr>
        <w:t>задачу;</w:t>
      </w:r>
    </w:p>
    <w:p w:rsidR="00F13E51" w:rsidRDefault="00A522EB">
      <w:pPr>
        <w:pStyle w:val="a5"/>
        <w:numPr>
          <w:ilvl w:val="1"/>
          <w:numId w:val="31"/>
        </w:numPr>
        <w:tabs>
          <w:tab w:val="left" w:pos="844"/>
        </w:tabs>
        <w:spacing w:line="232" w:lineRule="auto"/>
        <w:ind w:right="609" w:hanging="340"/>
        <w:rPr>
          <w:rFonts w:ascii="MS Mincho" w:hAnsi="MS Mincho"/>
          <w:sz w:val="24"/>
        </w:rPr>
      </w:pPr>
      <w:r>
        <w:rPr>
          <w:sz w:val="24"/>
        </w:rP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w:t>
      </w:r>
      <w:r>
        <w:rPr>
          <w:spacing w:val="-2"/>
          <w:sz w:val="24"/>
        </w:rPr>
        <w:t>действий;</w:t>
      </w:r>
    </w:p>
    <w:p w:rsidR="00F13E51" w:rsidRDefault="00A522EB">
      <w:pPr>
        <w:pStyle w:val="a5"/>
        <w:numPr>
          <w:ilvl w:val="1"/>
          <w:numId w:val="31"/>
        </w:numPr>
        <w:tabs>
          <w:tab w:val="left" w:pos="844"/>
        </w:tabs>
        <w:spacing w:before="18" w:line="228" w:lineRule="auto"/>
        <w:ind w:right="613" w:hanging="340"/>
        <w:rPr>
          <w:rFonts w:ascii="MS Mincho" w:hAnsi="MS Mincho"/>
          <w:sz w:val="24"/>
        </w:rPr>
      </w:pPr>
      <w:r>
        <w:rPr>
          <w:sz w:val="24"/>
        </w:rPr>
        <w:t>понимать и принимать критерии оценки качества работы, руководствоваться ими в процессе анализа и оценки выполненных работ;</w:t>
      </w:r>
    </w:p>
    <w:p w:rsidR="00F13E51" w:rsidRDefault="00A522EB">
      <w:pPr>
        <w:pStyle w:val="a5"/>
        <w:numPr>
          <w:ilvl w:val="1"/>
          <w:numId w:val="31"/>
        </w:numPr>
        <w:tabs>
          <w:tab w:val="left" w:pos="844"/>
        </w:tabs>
        <w:spacing w:before="10" w:line="232" w:lineRule="auto"/>
        <w:ind w:right="608" w:hanging="340"/>
        <w:rPr>
          <w:rFonts w:ascii="MS Mincho" w:hAnsi="MS Mincho"/>
          <w:sz w:val="24"/>
        </w:rPr>
      </w:pPr>
      <w:r>
        <w:rPr>
          <w:sz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13E51" w:rsidRDefault="00A522EB">
      <w:pPr>
        <w:pStyle w:val="a5"/>
        <w:numPr>
          <w:ilvl w:val="1"/>
          <w:numId w:val="31"/>
        </w:numPr>
        <w:tabs>
          <w:tab w:val="left" w:pos="844"/>
        </w:tabs>
        <w:spacing w:before="6" w:line="300" w:lineRule="exact"/>
        <w:ind w:left="844"/>
        <w:rPr>
          <w:rFonts w:ascii="MS Mincho" w:hAnsi="MS Mincho"/>
          <w:sz w:val="24"/>
        </w:rPr>
      </w:pPr>
      <w:r>
        <w:rPr>
          <w:sz w:val="24"/>
        </w:rPr>
        <w:t>выполнятьнесложныедействияконтроляиоценкипопредложенным</w:t>
      </w:r>
      <w:r>
        <w:rPr>
          <w:spacing w:val="-2"/>
          <w:sz w:val="24"/>
        </w:rPr>
        <w:t xml:space="preserve"> критериям.</w:t>
      </w:r>
    </w:p>
    <w:p w:rsidR="00F13E51" w:rsidRDefault="00A522EB">
      <w:pPr>
        <w:spacing w:line="268" w:lineRule="exact"/>
        <w:ind w:left="484"/>
        <w:jc w:val="both"/>
        <w:rPr>
          <w:sz w:val="24"/>
        </w:rPr>
      </w:pPr>
      <w:r>
        <w:rPr>
          <w:i/>
          <w:sz w:val="24"/>
        </w:rPr>
        <w:t>Совместная</w:t>
      </w:r>
      <w:r>
        <w:rPr>
          <w:i/>
          <w:spacing w:val="-2"/>
          <w:sz w:val="24"/>
        </w:rPr>
        <w:t>деятельность</w:t>
      </w:r>
      <w:r>
        <w:rPr>
          <w:spacing w:val="-2"/>
          <w:sz w:val="24"/>
        </w:rPr>
        <w:t>:</w:t>
      </w:r>
    </w:p>
    <w:p w:rsidR="00F13E51" w:rsidRDefault="00A522EB">
      <w:pPr>
        <w:pStyle w:val="a5"/>
        <w:numPr>
          <w:ilvl w:val="1"/>
          <w:numId w:val="31"/>
        </w:numPr>
        <w:tabs>
          <w:tab w:val="left" w:pos="844"/>
        </w:tabs>
        <w:spacing w:before="14" w:line="228" w:lineRule="auto"/>
        <w:ind w:right="614" w:hanging="340"/>
        <w:rPr>
          <w:rFonts w:ascii="MS Mincho" w:hAnsi="MS Mincho"/>
          <w:sz w:val="24"/>
        </w:rPr>
      </w:pPr>
      <w:r>
        <w:rPr>
          <w:sz w:val="24"/>
        </w:rPr>
        <w:t>проявлять положительное отношение к включению в совместную работу, к простым видам сотрудничества;</w:t>
      </w:r>
    </w:p>
    <w:p w:rsidR="00F13E51" w:rsidRDefault="00A522EB">
      <w:pPr>
        <w:pStyle w:val="a5"/>
        <w:numPr>
          <w:ilvl w:val="1"/>
          <w:numId w:val="31"/>
        </w:numPr>
        <w:tabs>
          <w:tab w:val="left" w:pos="844"/>
        </w:tabs>
        <w:spacing w:before="15" w:line="228" w:lineRule="auto"/>
        <w:ind w:right="616" w:hanging="340"/>
        <w:rPr>
          <w:rFonts w:ascii="MS Mincho" w:hAnsi="MS Mincho"/>
          <w:sz w:val="24"/>
        </w:rPr>
      </w:pPr>
      <w:r>
        <w:rPr>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13E51" w:rsidRDefault="00F13E51">
      <w:pPr>
        <w:pStyle w:val="a3"/>
        <w:spacing w:before="5"/>
        <w:ind w:left="0"/>
        <w:jc w:val="left"/>
        <w:rPr>
          <w:sz w:val="31"/>
        </w:rPr>
      </w:pPr>
    </w:p>
    <w:p w:rsidR="00F13E51" w:rsidRDefault="00A522EB">
      <w:pPr>
        <w:pStyle w:val="2"/>
        <w:numPr>
          <w:ilvl w:val="0"/>
          <w:numId w:val="32"/>
        </w:numPr>
        <w:tabs>
          <w:tab w:val="left" w:pos="436"/>
        </w:tabs>
        <w:spacing w:before="1"/>
        <w:ind w:hanging="181"/>
      </w:pPr>
      <w:r>
        <w:t>КЛАСС(34</w:t>
      </w:r>
      <w:r>
        <w:rPr>
          <w:spacing w:val="-5"/>
        </w:rPr>
        <w:t>ч)</w:t>
      </w:r>
    </w:p>
    <w:p w:rsidR="00F13E51" w:rsidRDefault="00F13E51">
      <w:pPr>
        <w:pStyle w:val="a3"/>
        <w:spacing w:before="3"/>
        <w:ind w:left="0"/>
        <w:jc w:val="left"/>
        <w:rPr>
          <w:b/>
          <w:sz w:val="31"/>
        </w:rPr>
      </w:pPr>
    </w:p>
    <w:p w:rsidR="00F13E51" w:rsidRDefault="00A522EB">
      <w:pPr>
        <w:pStyle w:val="a5"/>
        <w:numPr>
          <w:ilvl w:val="0"/>
          <w:numId w:val="30"/>
        </w:numPr>
        <w:tabs>
          <w:tab w:val="left" w:pos="496"/>
        </w:tabs>
        <w:ind w:hanging="241"/>
        <w:rPr>
          <w:b/>
          <w:sz w:val="24"/>
        </w:rPr>
      </w:pPr>
      <w:r>
        <w:rPr>
          <w:b/>
          <w:sz w:val="24"/>
        </w:rPr>
        <w:t>Технологии,профессииипроизводства(8</w:t>
      </w:r>
      <w:r>
        <w:rPr>
          <w:b/>
          <w:spacing w:val="-7"/>
          <w:sz w:val="24"/>
        </w:rPr>
        <w:t>ч)</w:t>
      </w:r>
    </w:p>
    <w:p w:rsidR="00F13E51" w:rsidRDefault="00F13E51">
      <w:pPr>
        <w:pStyle w:val="a3"/>
        <w:spacing w:before="10"/>
        <w:ind w:left="0"/>
        <w:jc w:val="left"/>
        <w:rPr>
          <w:b/>
          <w:sz w:val="20"/>
        </w:rPr>
      </w:pPr>
    </w:p>
    <w:p w:rsidR="00F13E51" w:rsidRDefault="00A522EB">
      <w:pPr>
        <w:pStyle w:val="a3"/>
        <w:ind w:right="614" w:firstLine="228"/>
      </w:pPr>
      <w:r>
        <w:t>Рукотворный мир—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эстетическаявыразительность.Средствахудожественнойвыразительности</w:t>
      </w:r>
      <w:r>
        <w:rPr>
          <w:spacing w:val="-2"/>
        </w:rPr>
        <w:t>(композиция,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4"/>
      </w:pPr>
      <w:r>
        <w:lastRenderedPageBreak/>
        <w:t>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13E51" w:rsidRDefault="00A522EB">
      <w:pPr>
        <w:pStyle w:val="a3"/>
        <w:ind w:right="614" w:firstLine="228"/>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w:t>
      </w:r>
      <w:r>
        <w:rPr>
          <w:spacing w:val="-2"/>
        </w:rPr>
        <w:t>традиции.</w:t>
      </w:r>
    </w:p>
    <w:p w:rsidR="00F13E51" w:rsidRDefault="00A522EB">
      <w:pPr>
        <w:pStyle w:val="a3"/>
        <w:ind w:right="614" w:firstLine="228"/>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13E51" w:rsidRDefault="00F13E51">
      <w:pPr>
        <w:pStyle w:val="a3"/>
        <w:spacing w:before="3"/>
        <w:ind w:left="0"/>
        <w:jc w:val="left"/>
        <w:rPr>
          <w:sz w:val="31"/>
        </w:rPr>
      </w:pPr>
    </w:p>
    <w:p w:rsidR="00F13E51" w:rsidRDefault="00A522EB">
      <w:pPr>
        <w:pStyle w:val="2"/>
        <w:numPr>
          <w:ilvl w:val="0"/>
          <w:numId w:val="30"/>
        </w:numPr>
        <w:tabs>
          <w:tab w:val="left" w:pos="496"/>
        </w:tabs>
        <w:ind w:hanging="241"/>
      </w:pPr>
      <w:r>
        <w:t>Технологииручнойобработкиматериалов(14</w:t>
      </w:r>
      <w:r>
        <w:rPr>
          <w:spacing w:val="-5"/>
        </w:rPr>
        <w:t>ч)</w:t>
      </w:r>
    </w:p>
    <w:p w:rsidR="00F13E51" w:rsidRDefault="00F13E51">
      <w:pPr>
        <w:pStyle w:val="a3"/>
        <w:spacing w:before="10"/>
        <w:ind w:left="0"/>
        <w:jc w:val="left"/>
        <w:rPr>
          <w:b/>
          <w:sz w:val="20"/>
        </w:rPr>
      </w:pPr>
    </w:p>
    <w:p w:rsidR="00F13E51" w:rsidRDefault="00A522EB">
      <w:pPr>
        <w:pStyle w:val="a3"/>
        <w:ind w:right="614" w:firstLine="228"/>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13E51" w:rsidRDefault="00A522EB">
      <w:pPr>
        <w:pStyle w:val="a3"/>
        <w:spacing w:before="1"/>
        <w:ind w:right="609" w:firstLine="228"/>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13E51" w:rsidRDefault="00A522EB">
      <w:pPr>
        <w:pStyle w:val="a3"/>
        <w:ind w:right="611" w:firstLine="228"/>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13E51" w:rsidRDefault="00A522EB">
      <w:pPr>
        <w:pStyle w:val="a3"/>
        <w:ind w:right="611" w:firstLine="228"/>
      </w:pPr>
      <w:r>
        <w:rPr>
          <w:u w:val="single"/>
        </w:rPr>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w:t>
      </w:r>
      <w:r>
        <w:rPr>
          <w:spacing w:val="-2"/>
        </w:rPr>
        <w:t>нитку.</w:t>
      </w:r>
    </w:p>
    <w:p w:rsidR="00F13E51" w:rsidRDefault="00A522EB">
      <w:pPr>
        <w:pStyle w:val="a3"/>
        <w:ind w:right="605" w:firstLine="228"/>
      </w:pPr>
      <w:r>
        <w:rPr>
          <w:u w:val="single"/>
        </w:rPr>
        <w:t>Технология обработки текстильных материалов.</w:t>
      </w:r>
      <w:r>
        <w:t xml:space="preserve"> Строение ткани (поперечное ипродольное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13E51" w:rsidRDefault="00A522EB">
      <w:pPr>
        <w:pStyle w:val="a3"/>
        <w:ind w:left="484"/>
      </w:pPr>
      <w:r>
        <w:t>Использованиедополнительныхматериалов(например,проволока,пряжа,бусиныи</w:t>
      </w:r>
      <w:r>
        <w:rPr>
          <w:spacing w:val="-2"/>
        </w:rPr>
        <w:t>др.).</w:t>
      </w:r>
    </w:p>
    <w:p w:rsidR="00F13E51" w:rsidRDefault="00F13E51">
      <w:pPr>
        <w:pStyle w:val="a3"/>
        <w:spacing w:before="4"/>
        <w:ind w:left="0"/>
        <w:jc w:val="left"/>
        <w:rPr>
          <w:sz w:val="31"/>
        </w:rPr>
      </w:pPr>
    </w:p>
    <w:p w:rsidR="00F13E51" w:rsidRDefault="00A522EB">
      <w:pPr>
        <w:pStyle w:val="2"/>
        <w:numPr>
          <w:ilvl w:val="0"/>
          <w:numId w:val="30"/>
        </w:numPr>
        <w:tabs>
          <w:tab w:val="left" w:pos="496"/>
        </w:tabs>
        <w:ind w:hanging="241"/>
      </w:pPr>
      <w:r>
        <w:t>Конструированиеимоделирование(10</w:t>
      </w:r>
      <w:r>
        <w:rPr>
          <w:spacing w:val="-5"/>
        </w:rPr>
        <w:t>ч)</w:t>
      </w:r>
    </w:p>
    <w:p w:rsidR="00F13E51" w:rsidRDefault="00F13E51">
      <w:pPr>
        <w:pStyle w:val="a3"/>
        <w:spacing w:before="10"/>
        <w:ind w:left="0"/>
        <w:jc w:val="left"/>
        <w:rPr>
          <w:b/>
          <w:sz w:val="20"/>
        </w:rPr>
      </w:pPr>
    </w:p>
    <w:p w:rsidR="00F13E51" w:rsidRDefault="00A522EB">
      <w:pPr>
        <w:pStyle w:val="a3"/>
        <w:ind w:right="615" w:firstLine="228"/>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Pr>
          <w:spacing w:val="-4"/>
        </w:rPr>
        <w:t>форм.</w:t>
      </w:r>
    </w:p>
    <w:p w:rsidR="00F13E51" w:rsidRDefault="00A522EB">
      <w:pPr>
        <w:pStyle w:val="a3"/>
        <w:ind w:left="484"/>
      </w:pPr>
      <w:r>
        <w:t>Конструированиеимоделированиеизделийизразличныхматериаловпо</w:t>
      </w:r>
      <w:r>
        <w:rPr>
          <w:spacing w:val="-2"/>
        </w:rPr>
        <w:t>простейшему</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чертежу или эскизу.Подвижное соединение деталейконструкции.Внесениеэлементарных конструктивных изменений и дополнений в изделие.</w:t>
      </w:r>
    </w:p>
    <w:p w:rsidR="00F13E51" w:rsidRDefault="00F13E51">
      <w:pPr>
        <w:pStyle w:val="a3"/>
        <w:spacing w:before="3"/>
        <w:ind w:left="0"/>
        <w:jc w:val="left"/>
        <w:rPr>
          <w:sz w:val="31"/>
        </w:rPr>
      </w:pPr>
    </w:p>
    <w:p w:rsidR="00F13E51" w:rsidRDefault="00A522EB">
      <w:pPr>
        <w:pStyle w:val="2"/>
        <w:numPr>
          <w:ilvl w:val="0"/>
          <w:numId w:val="30"/>
        </w:numPr>
        <w:tabs>
          <w:tab w:val="left" w:pos="496"/>
        </w:tabs>
        <w:ind w:hanging="241"/>
      </w:pPr>
      <w:r>
        <w:t>Информационно-коммуникативныетехнологии(2</w:t>
      </w:r>
      <w:r>
        <w:rPr>
          <w:spacing w:val="-5"/>
        </w:rPr>
        <w:t xml:space="preserve"> ч)</w:t>
      </w:r>
    </w:p>
    <w:p w:rsidR="00F13E51" w:rsidRDefault="00F13E51">
      <w:pPr>
        <w:pStyle w:val="a3"/>
        <w:spacing w:before="10"/>
        <w:ind w:left="0"/>
        <w:jc w:val="left"/>
        <w:rPr>
          <w:b/>
          <w:sz w:val="20"/>
        </w:rPr>
      </w:pPr>
    </w:p>
    <w:p w:rsidR="00F13E51" w:rsidRDefault="00A522EB">
      <w:pPr>
        <w:pStyle w:val="a3"/>
        <w:ind w:left="484" w:right="1887"/>
        <w:jc w:val="left"/>
      </w:pPr>
      <w:r>
        <w:t>Демонстрацияучителемготовыхматериаловнаинформационныхносителях*. Поиск информации. Интернет как источник информации.</w:t>
      </w:r>
    </w:p>
    <w:p w:rsidR="00F13E51" w:rsidRDefault="00F13E51">
      <w:pPr>
        <w:pStyle w:val="a3"/>
        <w:spacing w:before="4"/>
        <w:ind w:left="0"/>
        <w:jc w:val="left"/>
        <w:rPr>
          <w:sz w:val="31"/>
        </w:rPr>
      </w:pPr>
    </w:p>
    <w:p w:rsidR="00F13E51" w:rsidRDefault="00A522EB">
      <w:pPr>
        <w:pStyle w:val="2"/>
      </w:pPr>
      <w:r>
        <w:t>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ind w:left="484"/>
        <w:rPr>
          <w:sz w:val="24"/>
        </w:rPr>
      </w:pPr>
      <w:r>
        <w:rPr>
          <w:i/>
          <w:sz w:val="24"/>
        </w:rPr>
        <w:t>Познавательные</w:t>
      </w:r>
      <w:r>
        <w:rPr>
          <w:i/>
          <w:spacing w:val="-4"/>
          <w:sz w:val="24"/>
        </w:rPr>
        <w:t>УУД</w:t>
      </w:r>
      <w:r>
        <w:rPr>
          <w:spacing w:val="-4"/>
          <w:sz w:val="24"/>
        </w:rPr>
        <w:t>:</w:t>
      </w:r>
    </w:p>
    <w:p w:rsidR="00F13E51" w:rsidRDefault="00A522EB">
      <w:pPr>
        <w:pStyle w:val="a5"/>
        <w:numPr>
          <w:ilvl w:val="1"/>
          <w:numId w:val="30"/>
        </w:numPr>
        <w:tabs>
          <w:tab w:val="left" w:pos="844"/>
        </w:tabs>
        <w:spacing w:line="282" w:lineRule="exact"/>
        <w:ind w:left="844"/>
        <w:jc w:val="left"/>
        <w:rPr>
          <w:rFonts w:ascii="MS Mincho" w:hAnsi="MS Mincho"/>
        </w:rPr>
      </w:pPr>
      <w:r>
        <w:rPr>
          <w:sz w:val="24"/>
        </w:rPr>
        <w:t>ориентироватьсявтерминах,используемыхвтехнологии(впределах</w:t>
      </w:r>
      <w:r>
        <w:rPr>
          <w:spacing w:val="-2"/>
          <w:sz w:val="24"/>
        </w:rPr>
        <w:t xml:space="preserve"> изученного);</w:t>
      </w:r>
    </w:p>
    <w:p w:rsidR="00F13E51" w:rsidRDefault="00A522EB">
      <w:pPr>
        <w:pStyle w:val="a5"/>
        <w:numPr>
          <w:ilvl w:val="1"/>
          <w:numId w:val="30"/>
        </w:numPr>
        <w:tabs>
          <w:tab w:val="left" w:pos="843"/>
          <w:tab w:val="left" w:pos="844"/>
        </w:tabs>
        <w:spacing w:line="297" w:lineRule="exact"/>
        <w:ind w:left="844"/>
        <w:jc w:val="left"/>
        <w:rPr>
          <w:rFonts w:ascii="MS Mincho" w:hAnsi="MS Mincho"/>
          <w:sz w:val="24"/>
        </w:rPr>
      </w:pPr>
      <w:r>
        <w:rPr>
          <w:sz w:val="24"/>
        </w:rPr>
        <w:t>выполнятьработувсоответствиисобразцом,инструкцией,устнойили</w:t>
      </w:r>
      <w:r>
        <w:rPr>
          <w:spacing w:val="-2"/>
          <w:sz w:val="24"/>
        </w:rPr>
        <w:t xml:space="preserve"> письменной;</w:t>
      </w:r>
    </w:p>
    <w:p w:rsidR="00F13E51" w:rsidRDefault="00A522EB">
      <w:pPr>
        <w:pStyle w:val="a5"/>
        <w:numPr>
          <w:ilvl w:val="1"/>
          <w:numId w:val="30"/>
        </w:numPr>
        <w:tabs>
          <w:tab w:val="left" w:pos="843"/>
          <w:tab w:val="left" w:pos="844"/>
        </w:tabs>
        <w:spacing w:before="5" w:line="228" w:lineRule="auto"/>
        <w:ind w:right="619" w:hanging="340"/>
        <w:jc w:val="left"/>
        <w:rPr>
          <w:rFonts w:ascii="MS Mincho" w:hAnsi="MS Mincho"/>
          <w:sz w:val="24"/>
        </w:rPr>
      </w:pPr>
      <w:r>
        <w:rPr>
          <w:sz w:val="24"/>
        </w:rPr>
        <w:t xml:space="preserve">выполнятьдействияанализаисинтеза,сравнения,группировкисучётомуказанных </w:t>
      </w:r>
      <w:r>
        <w:rPr>
          <w:spacing w:val="-2"/>
          <w:sz w:val="24"/>
        </w:rPr>
        <w:t>критериев;</w:t>
      </w:r>
    </w:p>
    <w:p w:rsidR="00F13E51" w:rsidRDefault="00A522EB">
      <w:pPr>
        <w:pStyle w:val="a5"/>
        <w:numPr>
          <w:ilvl w:val="1"/>
          <w:numId w:val="30"/>
        </w:numPr>
        <w:tabs>
          <w:tab w:val="left" w:pos="843"/>
          <w:tab w:val="left" w:pos="844"/>
        </w:tabs>
        <w:spacing w:before="4" w:line="301" w:lineRule="exact"/>
        <w:ind w:left="844"/>
        <w:jc w:val="left"/>
        <w:rPr>
          <w:rFonts w:ascii="MS Mincho" w:hAnsi="MS Mincho"/>
          <w:sz w:val="24"/>
        </w:rPr>
      </w:pPr>
      <w:r>
        <w:rPr>
          <w:sz w:val="24"/>
        </w:rPr>
        <w:t>строитьрассуждения,делатьумозаключения,проверятьихвпрактической</w:t>
      </w:r>
      <w:r>
        <w:rPr>
          <w:spacing w:val="-2"/>
          <w:sz w:val="24"/>
        </w:rPr>
        <w:t>работе;</w:t>
      </w:r>
    </w:p>
    <w:p w:rsidR="00F13E51" w:rsidRDefault="00A522EB">
      <w:pPr>
        <w:pStyle w:val="a5"/>
        <w:numPr>
          <w:ilvl w:val="1"/>
          <w:numId w:val="30"/>
        </w:numPr>
        <w:tabs>
          <w:tab w:val="left" w:pos="843"/>
          <w:tab w:val="left" w:pos="844"/>
        </w:tabs>
        <w:spacing w:line="294" w:lineRule="exact"/>
        <w:ind w:left="844"/>
        <w:jc w:val="left"/>
        <w:rPr>
          <w:rFonts w:ascii="MS Mincho" w:hAnsi="MS Mincho"/>
          <w:sz w:val="24"/>
        </w:rPr>
      </w:pPr>
      <w:r>
        <w:rPr>
          <w:sz w:val="24"/>
        </w:rPr>
        <w:t>воспроизводитьпорядокдействийприрешенииучебной/практической</w:t>
      </w:r>
      <w:r>
        <w:rPr>
          <w:spacing w:val="-2"/>
          <w:sz w:val="24"/>
        </w:rPr>
        <w:t>задачи;</w:t>
      </w:r>
    </w:p>
    <w:p w:rsidR="00F13E51" w:rsidRDefault="00A522EB">
      <w:pPr>
        <w:pStyle w:val="a5"/>
        <w:numPr>
          <w:ilvl w:val="1"/>
          <w:numId w:val="30"/>
        </w:numPr>
        <w:tabs>
          <w:tab w:val="left" w:pos="843"/>
          <w:tab w:val="left" w:pos="844"/>
        </w:tabs>
        <w:spacing w:line="293" w:lineRule="exact"/>
        <w:ind w:left="844"/>
        <w:jc w:val="left"/>
        <w:rPr>
          <w:rFonts w:ascii="MS Mincho" w:hAnsi="MS Mincho"/>
          <w:sz w:val="24"/>
        </w:rPr>
      </w:pPr>
      <w:r>
        <w:rPr>
          <w:sz w:val="24"/>
        </w:rPr>
        <w:t>осуществлятьрешениепростыхзадачвумственнойиматериализованной</w:t>
      </w:r>
      <w:r>
        <w:rPr>
          <w:spacing w:val="-2"/>
          <w:sz w:val="24"/>
        </w:rPr>
        <w:t>форме.</w:t>
      </w:r>
    </w:p>
    <w:p w:rsidR="00F13E51" w:rsidRDefault="00A522EB">
      <w:pPr>
        <w:spacing w:line="268" w:lineRule="exact"/>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30"/>
        </w:numPr>
        <w:tabs>
          <w:tab w:val="left" w:pos="843"/>
          <w:tab w:val="left" w:pos="844"/>
        </w:tabs>
        <w:spacing w:before="14" w:line="228" w:lineRule="auto"/>
        <w:ind w:right="616" w:hanging="340"/>
        <w:jc w:val="left"/>
        <w:rPr>
          <w:rFonts w:ascii="MS Mincho" w:hAnsi="MS Mincho"/>
          <w:sz w:val="24"/>
        </w:rPr>
      </w:pPr>
      <w:r>
        <w:rPr>
          <w:sz w:val="24"/>
        </w:rPr>
        <w:t>получать информацию из учебника и других дидактических материалов, использовать её в работе;</w:t>
      </w:r>
    </w:p>
    <w:p w:rsidR="00F13E51" w:rsidRDefault="00A522EB">
      <w:pPr>
        <w:pStyle w:val="a5"/>
        <w:numPr>
          <w:ilvl w:val="1"/>
          <w:numId w:val="30"/>
        </w:numPr>
        <w:tabs>
          <w:tab w:val="left" w:pos="843"/>
          <w:tab w:val="left" w:pos="844"/>
        </w:tabs>
        <w:spacing w:before="16" w:line="228" w:lineRule="auto"/>
        <w:ind w:right="613" w:hanging="340"/>
        <w:jc w:val="left"/>
        <w:rPr>
          <w:rFonts w:ascii="MS Mincho" w:hAnsi="MS Mincho"/>
          <w:sz w:val="24"/>
        </w:rPr>
      </w:pPr>
      <w:r>
        <w:rPr>
          <w:sz w:val="24"/>
        </w:rPr>
        <w:t>пониматьианализироватьзнаково-символическуюинформацию(чертёж,эскиз,рисунок, схема) и строить работу в соответствии с ней.</w:t>
      </w:r>
    </w:p>
    <w:p w:rsidR="00F13E51" w:rsidRDefault="00A522EB">
      <w:pPr>
        <w:spacing w:before="1"/>
        <w:ind w:left="484"/>
        <w:rPr>
          <w:sz w:val="24"/>
        </w:rPr>
      </w:pPr>
      <w:r>
        <w:rPr>
          <w:i/>
          <w:sz w:val="24"/>
        </w:rPr>
        <w:t>Коммуникативные</w:t>
      </w:r>
      <w:r>
        <w:rPr>
          <w:i/>
          <w:spacing w:val="-4"/>
          <w:sz w:val="24"/>
        </w:rPr>
        <w:t>УУД</w:t>
      </w:r>
      <w:r>
        <w:rPr>
          <w:spacing w:val="-4"/>
          <w:sz w:val="24"/>
        </w:rPr>
        <w:t>:</w:t>
      </w:r>
    </w:p>
    <w:p w:rsidR="00F13E51" w:rsidRDefault="00A522EB">
      <w:pPr>
        <w:pStyle w:val="a5"/>
        <w:numPr>
          <w:ilvl w:val="1"/>
          <w:numId w:val="30"/>
        </w:numPr>
        <w:tabs>
          <w:tab w:val="left" w:pos="844"/>
        </w:tabs>
        <w:spacing w:before="10" w:line="232" w:lineRule="auto"/>
        <w:ind w:right="614" w:hanging="340"/>
        <w:rPr>
          <w:rFonts w:ascii="MS Mincho" w:hAnsi="MS Mincho"/>
          <w:sz w:val="24"/>
        </w:rPr>
      </w:pPr>
      <w:r>
        <w:rPr>
          <w:sz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F13E51" w:rsidRDefault="00A522EB">
      <w:pPr>
        <w:pStyle w:val="a5"/>
        <w:numPr>
          <w:ilvl w:val="1"/>
          <w:numId w:val="30"/>
        </w:numPr>
        <w:tabs>
          <w:tab w:val="left" w:pos="844"/>
        </w:tabs>
        <w:spacing w:before="17" w:line="228" w:lineRule="auto"/>
        <w:ind w:right="608" w:hanging="340"/>
        <w:rPr>
          <w:rFonts w:ascii="MS Mincho" w:hAnsi="MS Mincho"/>
          <w:sz w:val="24"/>
        </w:rPr>
      </w:pPr>
      <w:r>
        <w:rPr>
          <w:sz w:val="24"/>
        </w:rPr>
        <w:t>делиться впечатлениями о прослушанном (прочитанном) тексте, рассказе учителя; о выполненной работе, созданном изделии.</w:t>
      </w:r>
    </w:p>
    <w:p w:rsidR="00F13E51" w:rsidRDefault="00A522EB">
      <w:pPr>
        <w:spacing w:before="1"/>
        <w:ind w:left="484"/>
        <w:jc w:val="both"/>
        <w:rPr>
          <w:sz w:val="24"/>
        </w:rPr>
      </w:pPr>
      <w:r>
        <w:rPr>
          <w:i/>
          <w:sz w:val="24"/>
        </w:rPr>
        <w:t>Регулятивные</w:t>
      </w:r>
      <w:r>
        <w:rPr>
          <w:i/>
          <w:spacing w:val="-4"/>
          <w:sz w:val="24"/>
        </w:rPr>
        <w:t>УУД</w:t>
      </w:r>
      <w:r>
        <w:rPr>
          <w:spacing w:val="-4"/>
          <w:sz w:val="24"/>
        </w:rPr>
        <w:t>:</w:t>
      </w:r>
    </w:p>
    <w:p w:rsidR="00F13E51" w:rsidRDefault="00A522EB">
      <w:pPr>
        <w:pStyle w:val="a5"/>
        <w:numPr>
          <w:ilvl w:val="1"/>
          <w:numId w:val="30"/>
        </w:numPr>
        <w:tabs>
          <w:tab w:val="left" w:pos="843"/>
          <w:tab w:val="left" w:pos="844"/>
        </w:tabs>
        <w:spacing w:before="2" w:line="301" w:lineRule="exact"/>
        <w:ind w:left="844"/>
        <w:jc w:val="left"/>
        <w:rPr>
          <w:rFonts w:ascii="MS Mincho" w:hAnsi="MS Mincho"/>
          <w:sz w:val="24"/>
        </w:rPr>
      </w:pPr>
      <w:r>
        <w:rPr>
          <w:sz w:val="24"/>
        </w:rPr>
        <w:t xml:space="preserve">пониматьиприниматьучебную </w:t>
      </w:r>
      <w:r>
        <w:rPr>
          <w:spacing w:val="-2"/>
          <w:sz w:val="24"/>
        </w:rPr>
        <w:t>задачу;</w:t>
      </w:r>
    </w:p>
    <w:p w:rsidR="00F13E51" w:rsidRDefault="00A522EB">
      <w:pPr>
        <w:pStyle w:val="a5"/>
        <w:numPr>
          <w:ilvl w:val="1"/>
          <w:numId w:val="30"/>
        </w:numPr>
        <w:tabs>
          <w:tab w:val="left" w:pos="843"/>
          <w:tab w:val="left" w:pos="844"/>
        </w:tabs>
        <w:spacing w:line="294" w:lineRule="exact"/>
        <w:ind w:left="844"/>
        <w:jc w:val="left"/>
        <w:rPr>
          <w:rFonts w:ascii="MS Mincho" w:hAnsi="MS Mincho"/>
          <w:sz w:val="24"/>
        </w:rPr>
      </w:pPr>
      <w:r>
        <w:rPr>
          <w:sz w:val="24"/>
        </w:rPr>
        <w:t>организовыватьсвою</w:t>
      </w:r>
      <w:r>
        <w:rPr>
          <w:spacing w:val="-2"/>
          <w:sz w:val="24"/>
        </w:rPr>
        <w:t>деятельность;</w:t>
      </w:r>
    </w:p>
    <w:p w:rsidR="00F13E51" w:rsidRDefault="00A522EB">
      <w:pPr>
        <w:pStyle w:val="a5"/>
        <w:numPr>
          <w:ilvl w:val="1"/>
          <w:numId w:val="30"/>
        </w:numPr>
        <w:tabs>
          <w:tab w:val="left" w:pos="843"/>
          <w:tab w:val="left" w:pos="844"/>
        </w:tabs>
        <w:spacing w:line="294" w:lineRule="exact"/>
        <w:ind w:left="844"/>
        <w:jc w:val="left"/>
        <w:rPr>
          <w:rFonts w:ascii="MS Mincho" w:hAnsi="MS Mincho"/>
          <w:sz w:val="24"/>
        </w:rPr>
      </w:pPr>
      <w:r>
        <w:rPr>
          <w:sz w:val="24"/>
        </w:rPr>
        <w:t>пониматьпредлагаемыйпландействий,действоватьпо</w:t>
      </w:r>
      <w:r>
        <w:rPr>
          <w:spacing w:val="-2"/>
          <w:sz w:val="24"/>
        </w:rPr>
        <w:t>плану;</w:t>
      </w:r>
    </w:p>
    <w:p w:rsidR="00F13E51" w:rsidRDefault="00A522EB">
      <w:pPr>
        <w:pStyle w:val="a5"/>
        <w:numPr>
          <w:ilvl w:val="1"/>
          <w:numId w:val="30"/>
        </w:numPr>
        <w:tabs>
          <w:tab w:val="left" w:pos="843"/>
          <w:tab w:val="left" w:pos="844"/>
        </w:tabs>
        <w:spacing w:before="6" w:line="228" w:lineRule="auto"/>
        <w:ind w:right="614" w:hanging="340"/>
        <w:jc w:val="left"/>
        <w:rPr>
          <w:rFonts w:ascii="MS Mincho" w:hAnsi="MS Mincho"/>
          <w:sz w:val="24"/>
        </w:rPr>
      </w:pPr>
      <w:r>
        <w:rPr>
          <w:sz w:val="24"/>
        </w:rPr>
        <w:t>прогнозироватьнеобходимыедействиядляполученияпрактическогорезультата, планировать работу;</w:t>
      </w:r>
    </w:p>
    <w:p w:rsidR="00F13E51" w:rsidRDefault="00A522EB">
      <w:pPr>
        <w:pStyle w:val="a5"/>
        <w:numPr>
          <w:ilvl w:val="1"/>
          <w:numId w:val="30"/>
        </w:numPr>
        <w:tabs>
          <w:tab w:val="left" w:pos="843"/>
          <w:tab w:val="left" w:pos="844"/>
        </w:tabs>
        <w:spacing w:before="3" w:line="301" w:lineRule="exact"/>
        <w:ind w:left="844"/>
        <w:jc w:val="left"/>
        <w:rPr>
          <w:rFonts w:ascii="MS Mincho" w:hAnsi="MS Mincho"/>
          <w:sz w:val="24"/>
        </w:rPr>
      </w:pPr>
      <w:r>
        <w:rPr>
          <w:sz w:val="24"/>
        </w:rPr>
        <w:t>выполнятьдействия контроляи</w:t>
      </w:r>
      <w:r>
        <w:rPr>
          <w:spacing w:val="-2"/>
          <w:sz w:val="24"/>
        </w:rPr>
        <w:t>оценки;</w:t>
      </w:r>
    </w:p>
    <w:p w:rsidR="00F13E51" w:rsidRDefault="00A522EB">
      <w:pPr>
        <w:pStyle w:val="a5"/>
        <w:numPr>
          <w:ilvl w:val="1"/>
          <w:numId w:val="30"/>
        </w:numPr>
        <w:tabs>
          <w:tab w:val="left" w:pos="843"/>
          <w:tab w:val="left" w:pos="844"/>
        </w:tabs>
        <w:spacing w:before="6" w:line="228" w:lineRule="auto"/>
        <w:ind w:right="607" w:hanging="340"/>
        <w:jc w:val="left"/>
        <w:rPr>
          <w:rFonts w:ascii="MS Mincho" w:hAnsi="MS Mincho"/>
          <w:sz w:val="24"/>
        </w:rPr>
      </w:pPr>
      <w:r>
        <w:rPr>
          <w:sz w:val="24"/>
        </w:rPr>
        <w:t xml:space="preserve">восприниматьсоветы,оценкуучителяиодноклассников,старатьсяучитыватьихв </w:t>
      </w:r>
      <w:r>
        <w:rPr>
          <w:spacing w:val="-2"/>
          <w:sz w:val="24"/>
        </w:rPr>
        <w:t>работе.</w:t>
      </w:r>
    </w:p>
    <w:p w:rsidR="00F13E51" w:rsidRDefault="00A522EB">
      <w:pPr>
        <w:spacing w:before="1"/>
        <w:ind w:left="484"/>
        <w:rPr>
          <w:sz w:val="24"/>
        </w:rPr>
      </w:pPr>
      <w:r>
        <w:rPr>
          <w:i/>
          <w:sz w:val="24"/>
        </w:rPr>
        <w:t>Совместная</w:t>
      </w:r>
      <w:r>
        <w:rPr>
          <w:i/>
          <w:spacing w:val="-2"/>
          <w:sz w:val="24"/>
        </w:rPr>
        <w:t>деятельность</w:t>
      </w:r>
      <w:r>
        <w:rPr>
          <w:spacing w:val="-2"/>
          <w:sz w:val="24"/>
        </w:rPr>
        <w:t>:</w:t>
      </w:r>
    </w:p>
    <w:p w:rsidR="00F13E51" w:rsidRDefault="00A522EB">
      <w:pPr>
        <w:pStyle w:val="a5"/>
        <w:numPr>
          <w:ilvl w:val="1"/>
          <w:numId w:val="30"/>
        </w:numPr>
        <w:tabs>
          <w:tab w:val="left" w:pos="844"/>
        </w:tabs>
        <w:spacing w:before="14" w:line="228" w:lineRule="auto"/>
        <w:ind w:right="610" w:hanging="340"/>
        <w:rPr>
          <w:rFonts w:ascii="MS Mincho" w:hAnsi="MS Mincho"/>
          <w:sz w:val="24"/>
        </w:rPr>
      </w:pPr>
      <w:r>
        <w:rPr>
          <w:sz w:val="24"/>
        </w:rPr>
        <w:t>выполнять элементарную совместную деятельность в процессе изготовления изделий, осуществлять взаимопомощь;</w:t>
      </w:r>
    </w:p>
    <w:p w:rsidR="00F13E51" w:rsidRDefault="00A522EB">
      <w:pPr>
        <w:pStyle w:val="a5"/>
        <w:numPr>
          <w:ilvl w:val="1"/>
          <w:numId w:val="30"/>
        </w:numPr>
        <w:tabs>
          <w:tab w:val="left" w:pos="844"/>
        </w:tabs>
        <w:spacing w:before="11" w:line="232" w:lineRule="auto"/>
        <w:ind w:right="609" w:hanging="340"/>
        <w:rPr>
          <w:rFonts w:ascii="MS Mincho" w:hAnsi="MS Mincho"/>
          <w:sz w:val="24"/>
        </w:rPr>
      </w:pPr>
      <w:r>
        <w:rPr>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13E51" w:rsidRDefault="00F13E51">
      <w:pPr>
        <w:pStyle w:val="a3"/>
        <w:spacing w:before="7"/>
        <w:ind w:left="0"/>
        <w:jc w:val="left"/>
        <w:rPr>
          <w:sz w:val="31"/>
        </w:rPr>
      </w:pPr>
    </w:p>
    <w:p w:rsidR="00F13E51" w:rsidRDefault="00A522EB">
      <w:pPr>
        <w:pStyle w:val="2"/>
        <w:numPr>
          <w:ilvl w:val="0"/>
          <w:numId w:val="32"/>
        </w:numPr>
        <w:tabs>
          <w:tab w:val="left" w:pos="436"/>
        </w:tabs>
        <w:ind w:hanging="181"/>
      </w:pPr>
      <w:r>
        <w:t>КЛАСС(34</w:t>
      </w:r>
      <w:r>
        <w:rPr>
          <w:spacing w:val="-5"/>
        </w:rPr>
        <w:t>ч)</w:t>
      </w:r>
    </w:p>
    <w:p w:rsidR="00F13E51" w:rsidRDefault="00F13E51">
      <w:pPr>
        <w:pStyle w:val="a3"/>
        <w:spacing w:before="3"/>
        <w:ind w:left="0"/>
        <w:jc w:val="left"/>
        <w:rPr>
          <w:b/>
          <w:sz w:val="31"/>
        </w:rPr>
      </w:pPr>
    </w:p>
    <w:p w:rsidR="00F13E51" w:rsidRDefault="00A522EB">
      <w:pPr>
        <w:pStyle w:val="a5"/>
        <w:numPr>
          <w:ilvl w:val="0"/>
          <w:numId w:val="29"/>
        </w:numPr>
        <w:tabs>
          <w:tab w:val="left" w:pos="496"/>
        </w:tabs>
        <w:ind w:hanging="241"/>
        <w:rPr>
          <w:b/>
          <w:sz w:val="24"/>
        </w:rPr>
      </w:pPr>
      <w:r>
        <w:rPr>
          <w:b/>
          <w:sz w:val="24"/>
        </w:rPr>
        <w:t>Технологии,профессииипроизводства(8</w:t>
      </w:r>
      <w:r>
        <w:rPr>
          <w:b/>
          <w:spacing w:val="-7"/>
          <w:sz w:val="24"/>
        </w:rPr>
        <w:t>ч)</w:t>
      </w:r>
    </w:p>
    <w:p w:rsidR="00F13E51" w:rsidRDefault="00F13E51">
      <w:pPr>
        <w:pStyle w:val="a3"/>
        <w:spacing w:before="10"/>
        <w:ind w:left="0"/>
        <w:jc w:val="left"/>
        <w:rPr>
          <w:b/>
          <w:sz w:val="20"/>
        </w:rPr>
      </w:pPr>
    </w:p>
    <w:p w:rsidR="00F13E51" w:rsidRDefault="00A522EB">
      <w:pPr>
        <w:pStyle w:val="a3"/>
        <w:ind w:left="484"/>
      </w:pPr>
      <w:r>
        <w:t>Непрерывностьпроцессадеятельностногоосвоениямирачеловекомисоздания</w:t>
      </w:r>
      <w:r>
        <w:rPr>
          <w:spacing w:val="-2"/>
        </w:rPr>
        <w:t>культуры.</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pPr>
      <w:r>
        <w:lastRenderedPageBreak/>
        <w:t>Материальныеидуховныепотребностичеловекакакдвижущиесилы</w:t>
      </w:r>
      <w:r>
        <w:rPr>
          <w:spacing w:val="-2"/>
        </w:rPr>
        <w:t>прогресса.</w:t>
      </w:r>
    </w:p>
    <w:p w:rsidR="00F13E51" w:rsidRDefault="00A522EB">
      <w:pPr>
        <w:pStyle w:val="a3"/>
        <w:ind w:right="610" w:firstLine="228"/>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13E51" w:rsidRDefault="00A522EB">
      <w:pPr>
        <w:pStyle w:val="a3"/>
        <w:ind w:right="610" w:firstLine="228"/>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13E51" w:rsidRDefault="00A522EB">
      <w:pPr>
        <w:pStyle w:val="a3"/>
        <w:ind w:right="610" w:firstLine="228"/>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F13E51" w:rsidRDefault="00A522EB">
      <w:pPr>
        <w:pStyle w:val="a3"/>
        <w:ind w:right="611" w:firstLine="228"/>
      </w:pPr>
      <w:r>
        <w:t>Бережное и внимательное отношение к природе как источнику сырьевых ресурсов и идей для технологий будущего.</w:t>
      </w:r>
    </w:p>
    <w:p w:rsidR="00F13E51" w:rsidRDefault="00A522EB">
      <w:pPr>
        <w:pStyle w:val="a3"/>
        <w:ind w:right="612" w:firstLine="228"/>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малыхгруппах, осуществление сотрудничества; распределение работы, выполнение социальных ролей (руководитель/лидер и подчинённый).</w:t>
      </w:r>
    </w:p>
    <w:p w:rsidR="00F13E51" w:rsidRDefault="00F13E51">
      <w:pPr>
        <w:pStyle w:val="a3"/>
        <w:spacing w:before="3"/>
        <w:ind w:left="0"/>
        <w:jc w:val="left"/>
        <w:rPr>
          <w:sz w:val="31"/>
        </w:rPr>
      </w:pPr>
    </w:p>
    <w:p w:rsidR="00F13E51" w:rsidRDefault="00A522EB">
      <w:pPr>
        <w:pStyle w:val="2"/>
        <w:numPr>
          <w:ilvl w:val="0"/>
          <w:numId w:val="29"/>
        </w:numPr>
        <w:tabs>
          <w:tab w:val="left" w:pos="496"/>
        </w:tabs>
        <w:spacing w:before="1"/>
        <w:ind w:hanging="241"/>
      </w:pPr>
      <w:r>
        <w:t>Технологииручнойобработкиматериалов(10</w:t>
      </w:r>
      <w:r>
        <w:rPr>
          <w:spacing w:val="-5"/>
        </w:rPr>
        <w:t>ч)</w:t>
      </w:r>
    </w:p>
    <w:p w:rsidR="00F13E51" w:rsidRDefault="00F13E51">
      <w:pPr>
        <w:pStyle w:val="a3"/>
        <w:spacing w:before="9"/>
        <w:ind w:left="0"/>
        <w:jc w:val="left"/>
        <w:rPr>
          <w:b/>
          <w:sz w:val="20"/>
        </w:rPr>
      </w:pPr>
    </w:p>
    <w:p w:rsidR="00F13E51" w:rsidRDefault="00A522EB">
      <w:pPr>
        <w:pStyle w:val="a3"/>
        <w:spacing w:before="1"/>
        <w:ind w:right="615" w:firstLine="228"/>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13E51" w:rsidRDefault="00A522EB">
      <w:pPr>
        <w:pStyle w:val="a3"/>
        <w:ind w:right="610" w:firstLine="228"/>
      </w:pPr>
      <w: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F13E51" w:rsidRDefault="00A522EB">
      <w:pPr>
        <w:pStyle w:val="a3"/>
        <w:ind w:right="607" w:firstLine="228"/>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13E51" w:rsidRDefault="00A522EB">
      <w:pPr>
        <w:pStyle w:val="a3"/>
        <w:ind w:right="613" w:firstLine="228"/>
      </w:pPr>
      <w:r>
        <w:t>Технология обработкибумаги икартона. Видыкартона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13E51" w:rsidRDefault="00A522EB">
      <w:pPr>
        <w:pStyle w:val="a3"/>
        <w:ind w:right="613" w:firstLine="228"/>
      </w:pPr>
      <w:r>
        <w:t xml:space="preserve">Выполнение рицовки на картоне с помощью канцелярского ножа, выполнение отверстий </w:t>
      </w:r>
      <w:r>
        <w:rPr>
          <w:spacing w:val="-2"/>
        </w:rPr>
        <w:t>шилом.</w:t>
      </w:r>
    </w:p>
    <w:p w:rsidR="00F13E51" w:rsidRDefault="00A522EB">
      <w:pPr>
        <w:pStyle w:val="a3"/>
        <w:ind w:right="609" w:firstLine="228"/>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13E51" w:rsidRDefault="00A522EB">
      <w:pPr>
        <w:pStyle w:val="a3"/>
        <w:ind w:right="613" w:firstLine="228"/>
      </w:pPr>
      <w:r>
        <w:t xml:space="preserve">Использование дополнительных материалов. Комбинирование разных материалов водном </w:t>
      </w:r>
      <w:r>
        <w:rPr>
          <w:spacing w:val="-2"/>
        </w:rPr>
        <w:t>изделии.</w:t>
      </w:r>
    </w:p>
    <w:p w:rsidR="00F13E51" w:rsidRDefault="00F13E51">
      <w:pPr>
        <w:pStyle w:val="a3"/>
        <w:spacing w:before="4"/>
        <w:ind w:left="0"/>
        <w:jc w:val="left"/>
        <w:rPr>
          <w:sz w:val="31"/>
        </w:rPr>
      </w:pPr>
    </w:p>
    <w:p w:rsidR="00F13E51" w:rsidRDefault="00A522EB">
      <w:pPr>
        <w:pStyle w:val="2"/>
        <w:numPr>
          <w:ilvl w:val="0"/>
          <w:numId w:val="29"/>
        </w:numPr>
        <w:tabs>
          <w:tab w:val="left" w:pos="496"/>
        </w:tabs>
        <w:ind w:hanging="241"/>
      </w:pPr>
      <w:r>
        <w:t>Конструированиеимоделирование(12</w:t>
      </w:r>
      <w:r>
        <w:rPr>
          <w:spacing w:val="-5"/>
        </w:rPr>
        <w:t>ч)</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left="484"/>
      </w:pPr>
      <w:r>
        <w:lastRenderedPageBreak/>
        <w:t>Конструированиеимоделированиеизделийизразличныхматериалов,втомчисле</w:t>
      </w:r>
      <w:r>
        <w:rPr>
          <w:spacing w:val="-2"/>
        </w:rPr>
        <w:t xml:space="preserve"> наборов</w:t>
      </w:r>
    </w:p>
    <w:p w:rsidR="00F13E51" w:rsidRDefault="00A522EB">
      <w:pPr>
        <w:pStyle w:val="a3"/>
        <w:ind w:right="610"/>
      </w:pPr>
      <w:r>
        <w:t>«Конструктор»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w:t>
      </w:r>
      <w:r>
        <w:rPr>
          <w:spacing w:val="-2"/>
        </w:rPr>
        <w:t>конструкции.</w:t>
      </w:r>
    </w:p>
    <w:p w:rsidR="00F13E51" w:rsidRDefault="00A522EB">
      <w:pPr>
        <w:pStyle w:val="a3"/>
        <w:ind w:right="613" w:firstLine="228"/>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13E51" w:rsidRDefault="00F13E51">
      <w:pPr>
        <w:pStyle w:val="a3"/>
        <w:spacing w:before="3"/>
        <w:ind w:left="0"/>
        <w:jc w:val="left"/>
        <w:rPr>
          <w:sz w:val="31"/>
        </w:rPr>
      </w:pPr>
    </w:p>
    <w:p w:rsidR="00F13E51" w:rsidRDefault="00A522EB">
      <w:pPr>
        <w:pStyle w:val="2"/>
        <w:numPr>
          <w:ilvl w:val="0"/>
          <w:numId w:val="29"/>
        </w:numPr>
        <w:tabs>
          <w:tab w:val="left" w:pos="496"/>
        </w:tabs>
        <w:ind w:hanging="241"/>
      </w:pPr>
      <w:r>
        <w:t>Информационно-коммуникативныетехнологии(4</w:t>
      </w:r>
      <w:r>
        <w:rPr>
          <w:spacing w:val="-5"/>
        </w:rPr>
        <w:t xml:space="preserve"> ч)</w:t>
      </w:r>
    </w:p>
    <w:p w:rsidR="00F13E51" w:rsidRDefault="00F13E51">
      <w:pPr>
        <w:pStyle w:val="a3"/>
        <w:spacing w:before="10"/>
        <w:ind w:left="0"/>
        <w:jc w:val="left"/>
        <w:rPr>
          <w:b/>
          <w:sz w:val="20"/>
        </w:rPr>
      </w:pPr>
    </w:p>
    <w:p w:rsidR="00F13E51" w:rsidRDefault="00A522EB">
      <w:pPr>
        <w:pStyle w:val="a3"/>
        <w:ind w:right="608" w:firstLine="228"/>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F13E51" w:rsidRDefault="00A522EB">
      <w:pPr>
        <w:pStyle w:val="a3"/>
        <w:spacing w:before="1"/>
        <w:ind w:right="608" w:firstLine="228"/>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13E51" w:rsidRDefault="00F13E51">
      <w:pPr>
        <w:pStyle w:val="a3"/>
        <w:spacing w:before="3"/>
        <w:ind w:left="0"/>
        <w:jc w:val="left"/>
        <w:rPr>
          <w:sz w:val="31"/>
        </w:rPr>
      </w:pPr>
    </w:p>
    <w:p w:rsidR="00F13E51" w:rsidRDefault="00A522EB">
      <w:pPr>
        <w:pStyle w:val="2"/>
        <w:jc w:val="both"/>
      </w:pPr>
      <w:r>
        <w:t>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ind w:left="484"/>
        <w:rPr>
          <w:sz w:val="24"/>
        </w:rPr>
      </w:pPr>
      <w:r>
        <w:rPr>
          <w:i/>
          <w:sz w:val="24"/>
        </w:rPr>
        <w:t>Познавательные</w:t>
      </w:r>
      <w:r>
        <w:rPr>
          <w:i/>
          <w:spacing w:val="-4"/>
          <w:sz w:val="24"/>
        </w:rPr>
        <w:t>УУД</w:t>
      </w:r>
      <w:r>
        <w:rPr>
          <w:spacing w:val="-4"/>
          <w:sz w:val="24"/>
        </w:rPr>
        <w:t>:</w:t>
      </w:r>
    </w:p>
    <w:p w:rsidR="00F13E51" w:rsidRDefault="00A522EB">
      <w:pPr>
        <w:pStyle w:val="a5"/>
        <w:numPr>
          <w:ilvl w:val="1"/>
          <w:numId w:val="29"/>
        </w:numPr>
        <w:tabs>
          <w:tab w:val="left" w:pos="844"/>
        </w:tabs>
        <w:spacing w:before="7" w:line="232" w:lineRule="auto"/>
        <w:ind w:right="614" w:hanging="340"/>
        <w:jc w:val="left"/>
        <w:rPr>
          <w:rFonts w:ascii="MS Mincho" w:hAnsi="MS Mincho"/>
        </w:rPr>
      </w:pPr>
      <w:r>
        <w:rPr>
          <w:sz w:val="24"/>
        </w:rPr>
        <w:t>ориентироваться втерминах, используемых втехнологии, использовать ихвответах на вопросы и высказываниях (в пределах изученного);</w:t>
      </w:r>
    </w:p>
    <w:p w:rsidR="00F13E51" w:rsidRDefault="00A522EB">
      <w:pPr>
        <w:pStyle w:val="a5"/>
        <w:numPr>
          <w:ilvl w:val="1"/>
          <w:numId w:val="29"/>
        </w:numPr>
        <w:tabs>
          <w:tab w:val="left" w:pos="843"/>
          <w:tab w:val="left" w:pos="844"/>
          <w:tab w:val="left" w:pos="2470"/>
          <w:tab w:val="left" w:pos="3373"/>
          <w:tab w:val="left" w:pos="5120"/>
          <w:tab w:val="left" w:pos="6266"/>
          <w:tab w:val="left" w:pos="6591"/>
          <w:tab w:val="left" w:pos="8054"/>
          <w:tab w:val="left" w:pos="9760"/>
        </w:tabs>
        <w:spacing w:before="14" w:line="228" w:lineRule="auto"/>
        <w:ind w:right="608" w:hanging="340"/>
        <w:jc w:val="left"/>
        <w:rPr>
          <w:rFonts w:ascii="MS Mincho" w:hAnsi="MS Mincho"/>
          <w:sz w:val="24"/>
        </w:rPr>
      </w:pPr>
      <w:r>
        <w:rPr>
          <w:spacing w:val="-2"/>
          <w:sz w:val="24"/>
        </w:rPr>
        <w:t>осуществлять</w:t>
      </w:r>
      <w:r>
        <w:rPr>
          <w:sz w:val="24"/>
        </w:rPr>
        <w:tab/>
      </w:r>
      <w:r>
        <w:rPr>
          <w:spacing w:val="-2"/>
          <w:sz w:val="24"/>
        </w:rPr>
        <w:t>анализ</w:t>
      </w:r>
      <w:r>
        <w:rPr>
          <w:sz w:val="24"/>
        </w:rPr>
        <w:tab/>
      </w:r>
      <w:r>
        <w:rPr>
          <w:spacing w:val="-2"/>
          <w:sz w:val="24"/>
        </w:rPr>
        <w:t>предложенных</w:t>
      </w:r>
      <w:r>
        <w:rPr>
          <w:sz w:val="24"/>
        </w:rPr>
        <w:tab/>
      </w:r>
      <w:r>
        <w:rPr>
          <w:spacing w:val="-2"/>
          <w:sz w:val="24"/>
        </w:rPr>
        <w:t>образцов</w:t>
      </w:r>
      <w:r>
        <w:rPr>
          <w:sz w:val="24"/>
        </w:rPr>
        <w:tab/>
      </w:r>
      <w:r>
        <w:rPr>
          <w:spacing w:val="-10"/>
          <w:sz w:val="24"/>
        </w:rPr>
        <w:t>с</w:t>
      </w:r>
      <w:r>
        <w:rPr>
          <w:sz w:val="24"/>
        </w:rPr>
        <w:tab/>
      </w:r>
      <w:r>
        <w:rPr>
          <w:spacing w:val="-2"/>
          <w:sz w:val="24"/>
        </w:rPr>
        <w:t>выделением</w:t>
      </w:r>
      <w:r>
        <w:rPr>
          <w:sz w:val="24"/>
        </w:rPr>
        <w:tab/>
      </w:r>
      <w:r>
        <w:rPr>
          <w:spacing w:val="-2"/>
          <w:sz w:val="24"/>
        </w:rPr>
        <w:t>существенных</w:t>
      </w:r>
      <w:r>
        <w:rPr>
          <w:sz w:val="24"/>
        </w:rPr>
        <w:tab/>
      </w:r>
      <w:r>
        <w:rPr>
          <w:spacing w:val="-10"/>
          <w:sz w:val="24"/>
        </w:rPr>
        <w:t xml:space="preserve">и </w:t>
      </w:r>
      <w:r>
        <w:rPr>
          <w:sz w:val="24"/>
        </w:rPr>
        <w:t>несущественных признаков;</w:t>
      </w:r>
    </w:p>
    <w:p w:rsidR="00F13E51" w:rsidRDefault="00A522EB">
      <w:pPr>
        <w:pStyle w:val="a5"/>
        <w:numPr>
          <w:ilvl w:val="1"/>
          <w:numId w:val="29"/>
        </w:numPr>
        <w:tabs>
          <w:tab w:val="left" w:pos="843"/>
          <w:tab w:val="left" w:pos="844"/>
        </w:tabs>
        <w:spacing w:before="16" w:line="228" w:lineRule="auto"/>
        <w:ind w:right="621" w:hanging="340"/>
        <w:jc w:val="left"/>
        <w:rPr>
          <w:rFonts w:ascii="MS Mincho" w:hAnsi="MS Mincho"/>
          <w:sz w:val="24"/>
        </w:rPr>
      </w:pPr>
      <w:r>
        <w:rPr>
          <w:sz w:val="24"/>
        </w:rPr>
        <w:t>выполнятьработувсоответствиисинструкцией,устнойилиписьменной,атакже графически представленной в схеме, таблице;</w:t>
      </w:r>
    </w:p>
    <w:p w:rsidR="00F13E51" w:rsidRDefault="00A522EB">
      <w:pPr>
        <w:pStyle w:val="a5"/>
        <w:numPr>
          <w:ilvl w:val="1"/>
          <w:numId w:val="29"/>
        </w:numPr>
        <w:tabs>
          <w:tab w:val="left" w:pos="843"/>
          <w:tab w:val="left" w:pos="844"/>
        </w:tabs>
        <w:spacing w:before="4" w:line="301" w:lineRule="exact"/>
        <w:ind w:left="844"/>
        <w:jc w:val="left"/>
        <w:rPr>
          <w:rFonts w:ascii="MS Mincho" w:hAnsi="MS Mincho"/>
          <w:sz w:val="24"/>
        </w:rPr>
      </w:pPr>
      <w:r>
        <w:rPr>
          <w:sz w:val="24"/>
        </w:rPr>
        <w:t>определятьспособыдоработкиконструкцийсучётомпредложенных</w:t>
      </w:r>
      <w:r>
        <w:rPr>
          <w:spacing w:val="-2"/>
          <w:sz w:val="24"/>
        </w:rPr>
        <w:t>условий;</w:t>
      </w:r>
    </w:p>
    <w:p w:rsidR="00F13E51" w:rsidRDefault="00A522EB">
      <w:pPr>
        <w:pStyle w:val="a5"/>
        <w:numPr>
          <w:ilvl w:val="1"/>
          <w:numId w:val="29"/>
        </w:numPr>
        <w:tabs>
          <w:tab w:val="left" w:pos="843"/>
          <w:tab w:val="left" w:pos="844"/>
          <w:tab w:val="left" w:pos="2990"/>
          <w:tab w:val="left" w:pos="4047"/>
          <w:tab w:val="left" w:pos="4545"/>
          <w:tab w:val="left" w:pos="6408"/>
          <w:tab w:val="left" w:pos="8293"/>
        </w:tabs>
        <w:spacing w:before="5" w:line="228" w:lineRule="auto"/>
        <w:ind w:right="609" w:hanging="340"/>
        <w:jc w:val="left"/>
        <w:rPr>
          <w:rFonts w:ascii="MS Mincho" w:hAnsi="MS Mincho"/>
          <w:sz w:val="24"/>
        </w:rPr>
      </w:pPr>
      <w:r>
        <w:rPr>
          <w:spacing w:val="-2"/>
          <w:sz w:val="24"/>
        </w:rPr>
        <w:t>классифицировать</w:t>
      </w:r>
      <w:r>
        <w:rPr>
          <w:sz w:val="24"/>
        </w:rPr>
        <w:tab/>
      </w:r>
      <w:r>
        <w:rPr>
          <w:spacing w:val="-2"/>
          <w:sz w:val="24"/>
        </w:rPr>
        <w:t>изделия</w:t>
      </w:r>
      <w:r>
        <w:rPr>
          <w:sz w:val="24"/>
        </w:rPr>
        <w:tab/>
      </w:r>
      <w:r>
        <w:rPr>
          <w:spacing w:val="-6"/>
          <w:sz w:val="24"/>
        </w:rPr>
        <w:t>по</w:t>
      </w:r>
      <w:r>
        <w:rPr>
          <w:sz w:val="24"/>
        </w:rPr>
        <w:tab/>
      </w:r>
      <w:r>
        <w:rPr>
          <w:spacing w:val="-2"/>
          <w:sz w:val="24"/>
        </w:rPr>
        <w:t>самостоятельно</w:t>
      </w:r>
      <w:r>
        <w:rPr>
          <w:sz w:val="24"/>
        </w:rPr>
        <w:tab/>
      </w:r>
      <w:r>
        <w:rPr>
          <w:spacing w:val="-2"/>
          <w:sz w:val="24"/>
        </w:rPr>
        <w:t>предложенному</w:t>
      </w:r>
      <w:r>
        <w:rPr>
          <w:sz w:val="24"/>
        </w:rPr>
        <w:tab/>
      </w:r>
      <w:r>
        <w:rPr>
          <w:spacing w:val="-2"/>
          <w:sz w:val="24"/>
        </w:rPr>
        <w:t xml:space="preserve">существенному </w:t>
      </w:r>
      <w:r>
        <w:rPr>
          <w:sz w:val="24"/>
        </w:rPr>
        <w:t>признаку (используемый материал, форма, размер, назначение, способ сборки);</w:t>
      </w:r>
    </w:p>
    <w:p w:rsidR="00F13E51" w:rsidRDefault="00A522EB">
      <w:pPr>
        <w:pStyle w:val="a5"/>
        <w:numPr>
          <w:ilvl w:val="1"/>
          <w:numId w:val="29"/>
        </w:numPr>
        <w:tabs>
          <w:tab w:val="left" w:pos="843"/>
          <w:tab w:val="left" w:pos="844"/>
        </w:tabs>
        <w:spacing w:before="3" w:line="301" w:lineRule="exact"/>
        <w:ind w:left="844"/>
        <w:jc w:val="left"/>
        <w:rPr>
          <w:rFonts w:ascii="MS Mincho" w:hAnsi="MS Mincho"/>
          <w:sz w:val="24"/>
        </w:rPr>
      </w:pPr>
      <w:r>
        <w:rPr>
          <w:sz w:val="24"/>
        </w:rPr>
        <w:t>читатьивоспроизводитьпростойчертёж/эскизразвёртки</w:t>
      </w:r>
      <w:r>
        <w:rPr>
          <w:spacing w:val="-2"/>
          <w:sz w:val="24"/>
        </w:rPr>
        <w:t>изделия;</w:t>
      </w:r>
    </w:p>
    <w:p w:rsidR="00F13E51" w:rsidRDefault="00A522EB">
      <w:pPr>
        <w:pStyle w:val="a5"/>
        <w:numPr>
          <w:ilvl w:val="1"/>
          <w:numId w:val="29"/>
        </w:numPr>
        <w:tabs>
          <w:tab w:val="left" w:pos="843"/>
          <w:tab w:val="left" w:pos="844"/>
        </w:tabs>
        <w:spacing w:line="293" w:lineRule="exact"/>
        <w:ind w:left="844"/>
        <w:jc w:val="left"/>
        <w:rPr>
          <w:rFonts w:ascii="MS Mincho" w:hAnsi="MS Mincho"/>
          <w:sz w:val="24"/>
        </w:rPr>
      </w:pPr>
      <w:r>
        <w:rPr>
          <w:sz w:val="24"/>
        </w:rPr>
        <w:t>восстанавливатьнарушеннуюпоследовательностьвыполнения</w:t>
      </w:r>
      <w:r>
        <w:rPr>
          <w:spacing w:val="-2"/>
          <w:sz w:val="24"/>
        </w:rPr>
        <w:t>изделия.</w:t>
      </w:r>
    </w:p>
    <w:p w:rsidR="00F13E51" w:rsidRDefault="00A522EB">
      <w:pPr>
        <w:spacing w:line="268" w:lineRule="exact"/>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29"/>
        </w:numPr>
        <w:tabs>
          <w:tab w:val="left" w:pos="843"/>
          <w:tab w:val="left" w:pos="844"/>
          <w:tab w:val="left" w:pos="2580"/>
          <w:tab w:val="left" w:pos="2958"/>
          <w:tab w:val="left" w:pos="4569"/>
          <w:tab w:val="left" w:pos="7251"/>
          <w:tab w:val="left" w:pos="8386"/>
        </w:tabs>
        <w:spacing w:before="15" w:line="228" w:lineRule="auto"/>
        <w:ind w:right="610" w:hanging="340"/>
        <w:jc w:val="left"/>
        <w:rPr>
          <w:rFonts w:ascii="MS Mincho" w:hAnsi="MS Mincho"/>
          <w:sz w:val="24"/>
        </w:rPr>
      </w:pPr>
      <w:r>
        <w:rPr>
          <w:spacing w:val="-2"/>
          <w:sz w:val="24"/>
        </w:rPr>
        <w:t>анализировать</w:t>
      </w:r>
      <w:r>
        <w:rPr>
          <w:sz w:val="24"/>
        </w:rPr>
        <w:tab/>
      </w:r>
      <w:r>
        <w:rPr>
          <w:spacing w:val="-10"/>
          <w:sz w:val="24"/>
        </w:rPr>
        <w:t>и</w:t>
      </w:r>
      <w:r>
        <w:rPr>
          <w:sz w:val="24"/>
        </w:rPr>
        <w:tab/>
      </w:r>
      <w:r>
        <w:rPr>
          <w:spacing w:val="-2"/>
          <w:sz w:val="24"/>
        </w:rPr>
        <w:t>использовать</w:t>
      </w:r>
      <w:r>
        <w:rPr>
          <w:sz w:val="24"/>
        </w:rPr>
        <w:tab/>
      </w:r>
      <w:r>
        <w:rPr>
          <w:spacing w:val="-2"/>
          <w:sz w:val="24"/>
        </w:rPr>
        <w:t>знаково-символические</w:t>
      </w:r>
      <w:r>
        <w:rPr>
          <w:sz w:val="24"/>
        </w:rPr>
        <w:tab/>
      </w:r>
      <w:r>
        <w:rPr>
          <w:spacing w:val="-2"/>
          <w:sz w:val="24"/>
        </w:rPr>
        <w:t>средства</w:t>
      </w:r>
      <w:r>
        <w:rPr>
          <w:sz w:val="24"/>
        </w:rPr>
        <w:tab/>
      </w:r>
      <w:r>
        <w:rPr>
          <w:spacing w:val="-2"/>
          <w:sz w:val="24"/>
        </w:rPr>
        <w:t xml:space="preserve">представления </w:t>
      </w:r>
      <w:r>
        <w:rPr>
          <w:sz w:val="24"/>
        </w:rPr>
        <w:t>информации для создания моделей и макетов изучаемых объектов;</w:t>
      </w:r>
    </w:p>
    <w:p w:rsidR="00F13E51" w:rsidRDefault="00A522EB">
      <w:pPr>
        <w:pStyle w:val="a5"/>
        <w:numPr>
          <w:ilvl w:val="1"/>
          <w:numId w:val="29"/>
        </w:numPr>
        <w:tabs>
          <w:tab w:val="left" w:pos="843"/>
          <w:tab w:val="left" w:pos="844"/>
        </w:tabs>
        <w:spacing w:before="15" w:line="228" w:lineRule="auto"/>
        <w:ind w:right="614" w:hanging="340"/>
        <w:jc w:val="left"/>
        <w:rPr>
          <w:rFonts w:ascii="MS Mincho" w:hAnsi="MS Mincho"/>
          <w:sz w:val="24"/>
        </w:rPr>
      </w:pPr>
      <w:r>
        <w:rPr>
          <w:sz w:val="24"/>
        </w:rPr>
        <w:t xml:space="preserve">наосновеанализаинформациипроизводитьвыборнаиболееэффективныхспособов </w:t>
      </w:r>
      <w:r>
        <w:rPr>
          <w:spacing w:val="-2"/>
          <w:sz w:val="24"/>
        </w:rPr>
        <w:t>работы;</w:t>
      </w:r>
    </w:p>
    <w:p w:rsidR="00F13E51" w:rsidRDefault="00A522EB">
      <w:pPr>
        <w:pStyle w:val="a5"/>
        <w:numPr>
          <w:ilvl w:val="1"/>
          <w:numId w:val="29"/>
        </w:numPr>
        <w:tabs>
          <w:tab w:val="left" w:pos="843"/>
          <w:tab w:val="left" w:pos="844"/>
        </w:tabs>
        <w:spacing w:before="16" w:line="228" w:lineRule="auto"/>
        <w:ind w:right="615" w:hanging="340"/>
        <w:jc w:val="left"/>
        <w:rPr>
          <w:rFonts w:ascii="MS Mincho" w:hAnsi="MS Mincho"/>
          <w:sz w:val="24"/>
        </w:rPr>
      </w:pPr>
      <w:r>
        <w:rPr>
          <w:sz w:val="24"/>
        </w:rPr>
        <w:t>осуществлятьпоискнеобходимойинформациидлявыполненияучебныхзаданийс использованием учебной литературы;</w:t>
      </w:r>
    </w:p>
    <w:p w:rsidR="00F13E51" w:rsidRDefault="00A522EB">
      <w:pPr>
        <w:pStyle w:val="a5"/>
        <w:numPr>
          <w:ilvl w:val="1"/>
          <w:numId w:val="29"/>
        </w:numPr>
        <w:tabs>
          <w:tab w:val="left" w:pos="843"/>
          <w:tab w:val="left" w:pos="844"/>
        </w:tabs>
        <w:spacing w:before="16" w:line="228" w:lineRule="auto"/>
        <w:ind w:right="609" w:hanging="340"/>
        <w:jc w:val="left"/>
        <w:rPr>
          <w:rFonts w:ascii="MS Mincho" w:hAnsi="MS Mincho"/>
          <w:sz w:val="24"/>
        </w:rPr>
      </w:pPr>
      <w:r>
        <w:rPr>
          <w:sz w:val="24"/>
        </w:rPr>
        <w:t>использоватьсредстваинформационно-коммуникационныхтехнологийдлярешения учебных и практических задач, в том числе Интернет под руководством учителя.</w:t>
      </w:r>
    </w:p>
    <w:p w:rsidR="00F13E51" w:rsidRDefault="00A522EB">
      <w:pPr>
        <w:spacing w:before="1"/>
        <w:ind w:left="484"/>
        <w:rPr>
          <w:sz w:val="24"/>
        </w:rPr>
      </w:pPr>
      <w:r>
        <w:rPr>
          <w:i/>
          <w:sz w:val="24"/>
        </w:rPr>
        <w:t>Коммуникативные</w:t>
      </w:r>
      <w:r>
        <w:rPr>
          <w:i/>
          <w:spacing w:val="-4"/>
          <w:sz w:val="24"/>
        </w:rPr>
        <w:t>УУД</w:t>
      </w:r>
      <w:r>
        <w:rPr>
          <w:spacing w:val="-4"/>
          <w:sz w:val="24"/>
        </w:rPr>
        <w:t>:</w:t>
      </w:r>
    </w:p>
    <w:p w:rsidR="00F13E51" w:rsidRDefault="00A522EB">
      <w:pPr>
        <w:pStyle w:val="a5"/>
        <w:numPr>
          <w:ilvl w:val="1"/>
          <w:numId w:val="29"/>
        </w:numPr>
        <w:tabs>
          <w:tab w:val="left" w:pos="843"/>
          <w:tab w:val="left" w:pos="844"/>
        </w:tabs>
        <w:spacing w:before="2" w:line="301" w:lineRule="exact"/>
        <w:ind w:left="844"/>
        <w:jc w:val="left"/>
        <w:rPr>
          <w:rFonts w:ascii="MS Mincho" w:hAnsi="MS Mincho"/>
          <w:sz w:val="24"/>
        </w:rPr>
      </w:pPr>
      <w:r>
        <w:rPr>
          <w:sz w:val="24"/>
        </w:rPr>
        <w:t>строитьмонологическоевысказывание,владетьдиалогическойформой</w:t>
      </w:r>
      <w:r>
        <w:rPr>
          <w:spacing w:val="-2"/>
          <w:sz w:val="24"/>
        </w:rPr>
        <w:t>коммуникации;</w:t>
      </w:r>
    </w:p>
    <w:p w:rsidR="00F13E51" w:rsidRDefault="00A522EB">
      <w:pPr>
        <w:pStyle w:val="a5"/>
        <w:numPr>
          <w:ilvl w:val="1"/>
          <w:numId w:val="29"/>
        </w:numPr>
        <w:tabs>
          <w:tab w:val="left" w:pos="843"/>
          <w:tab w:val="left" w:pos="844"/>
        </w:tabs>
        <w:spacing w:before="6" w:line="228" w:lineRule="auto"/>
        <w:ind w:right="617" w:hanging="340"/>
        <w:jc w:val="left"/>
        <w:rPr>
          <w:rFonts w:ascii="MS Mincho" w:hAnsi="MS Mincho"/>
          <w:sz w:val="24"/>
        </w:rPr>
      </w:pPr>
      <w:r>
        <w:rPr>
          <w:sz w:val="24"/>
        </w:rPr>
        <w:t>строитьрассуждениявформесвязипростыхсужденийобобъекте,егостроении,свойствах и способах создания;</w:t>
      </w:r>
    </w:p>
    <w:p w:rsidR="00F13E51" w:rsidRDefault="00A522EB">
      <w:pPr>
        <w:pStyle w:val="a5"/>
        <w:numPr>
          <w:ilvl w:val="1"/>
          <w:numId w:val="29"/>
        </w:numPr>
        <w:tabs>
          <w:tab w:val="left" w:pos="843"/>
          <w:tab w:val="left" w:pos="844"/>
        </w:tabs>
        <w:spacing w:before="3"/>
        <w:ind w:left="844"/>
        <w:jc w:val="left"/>
        <w:rPr>
          <w:rFonts w:ascii="MS Mincho" w:hAnsi="MS Mincho"/>
          <w:sz w:val="24"/>
        </w:rPr>
      </w:pPr>
      <w:r>
        <w:rPr>
          <w:sz w:val="24"/>
        </w:rPr>
        <w:t>описыватьпредметырукотворногомира,оцениватьих</w:t>
      </w:r>
      <w:r>
        <w:rPr>
          <w:spacing w:val="-2"/>
          <w:sz w:val="24"/>
        </w:rPr>
        <w:t>достоинства;</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29"/>
        </w:numPr>
        <w:tabs>
          <w:tab w:val="left" w:pos="844"/>
        </w:tabs>
        <w:spacing w:before="68" w:line="228" w:lineRule="auto"/>
        <w:ind w:right="610" w:hanging="340"/>
        <w:rPr>
          <w:rFonts w:ascii="MS Mincho" w:hAnsi="MS Mincho"/>
          <w:sz w:val="24"/>
        </w:rPr>
      </w:pPr>
      <w:r>
        <w:rPr>
          <w:sz w:val="24"/>
        </w:rPr>
        <w:lastRenderedPageBreak/>
        <w:t>формулировать собственное мнение, аргументировать выбор вариантов и способов выполнения задания.</w:t>
      </w:r>
    </w:p>
    <w:p w:rsidR="00F13E51" w:rsidRDefault="00A522EB">
      <w:pPr>
        <w:spacing w:before="1"/>
        <w:ind w:left="484"/>
        <w:jc w:val="both"/>
        <w:rPr>
          <w:sz w:val="24"/>
        </w:rPr>
      </w:pPr>
      <w:r>
        <w:rPr>
          <w:i/>
          <w:sz w:val="24"/>
        </w:rPr>
        <w:t>Регулятивные</w:t>
      </w:r>
      <w:r>
        <w:rPr>
          <w:i/>
          <w:spacing w:val="-4"/>
          <w:sz w:val="24"/>
        </w:rPr>
        <w:t>УУД</w:t>
      </w:r>
      <w:r>
        <w:rPr>
          <w:spacing w:val="-4"/>
          <w:sz w:val="24"/>
        </w:rPr>
        <w:t>:</w:t>
      </w:r>
    </w:p>
    <w:p w:rsidR="00F13E51" w:rsidRDefault="00A522EB">
      <w:pPr>
        <w:pStyle w:val="a5"/>
        <w:numPr>
          <w:ilvl w:val="1"/>
          <w:numId w:val="29"/>
        </w:numPr>
        <w:tabs>
          <w:tab w:val="left" w:pos="844"/>
        </w:tabs>
        <w:spacing w:before="2" w:line="301" w:lineRule="exact"/>
        <w:ind w:left="844"/>
        <w:rPr>
          <w:rFonts w:ascii="MS Mincho" w:hAnsi="MS Mincho"/>
          <w:sz w:val="24"/>
        </w:rPr>
      </w:pPr>
      <w:r>
        <w:rPr>
          <w:sz w:val="24"/>
        </w:rPr>
        <w:t>приниматьисохранятьучебную задачу, осуществлятьпоисксредствдляеё</w:t>
      </w:r>
      <w:r>
        <w:rPr>
          <w:spacing w:val="-2"/>
          <w:sz w:val="24"/>
        </w:rPr>
        <w:t>решения;</w:t>
      </w:r>
    </w:p>
    <w:p w:rsidR="00F13E51" w:rsidRDefault="00A522EB">
      <w:pPr>
        <w:pStyle w:val="a5"/>
        <w:numPr>
          <w:ilvl w:val="1"/>
          <w:numId w:val="29"/>
        </w:numPr>
        <w:tabs>
          <w:tab w:val="left" w:pos="844"/>
        </w:tabs>
        <w:spacing w:before="1" w:line="232" w:lineRule="auto"/>
        <w:ind w:right="610" w:hanging="340"/>
        <w:rPr>
          <w:rFonts w:ascii="MS Mincho" w:hAnsi="MS Mincho"/>
          <w:sz w:val="24"/>
        </w:rPr>
      </w:pPr>
      <w:r>
        <w:rPr>
          <w:sz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w:t>
      </w:r>
      <w:r>
        <w:rPr>
          <w:spacing w:val="-2"/>
          <w:sz w:val="24"/>
        </w:rPr>
        <w:t>плану;</w:t>
      </w:r>
    </w:p>
    <w:p w:rsidR="00F13E51" w:rsidRDefault="00A522EB">
      <w:pPr>
        <w:pStyle w:val="a5"/>
        <w:numPr>
          <w:ilvl w:val="1"/>
          <w:numId w:val="29"/>
        </w:numPr>
        <w:tabs>
          <w:tab w:val="left" w:pos="844"/>
        </w:tabs>
        <w:spacing w:before="17" w:line="228" w:lineRule="auto"/>
        <w:ind w:right="619" w:hanging="340"/>
        <w:rPr>
          <w:rFonts w:ascii="MS Mincho" w:hAnsi="MS Mincho"/>
          <w:sz w:val="24"/>
        </w:rPr>
      </w:pPr>
      <w:r>
        <w:rPr>
          <w:sz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13E51" w:rsidRDefault="00A522EB">
      <w:pPr>
        <w:pStyle w:val="a5"/>
        <w:numPr>
          <w:ilvl w:val="1"/>
          <w:numId w:val="29"/>
        </w:numPr>
        <w:tabs>
          <w:tab w:val="left" w:pos="844"/>
        </w:tabs>
        <w:spacing w:before="4" w:line="300" w:lineRule="exact"/>
        <w:ind w:left="844"/>
        <w:rPr>
          <w:rFonts w:ascii="MS Mincho" w:hAnsi="MS Mincho"/>
          <w:sz w:val="24"/>
        </w:rPr>
      </w:pPr>
      <w:r>
        <w:rPr>
          <w:sz w:val="24"/>
        </w:rPr>
        <w:t>проявлятьволевуюсаморегуляциюпривыполнении</w:t>
      </w:r>
      <w:r>
        <w:rPr>
          <w:spacing w:val="-2"/>
          <w:sz w:val="24"/>
        </w:rPr>
        <w:t>задания.</w:t>
      </w:r>
    </w:p>
    <w:p w:rsidR="00F13E51" w:rsidRDefault="00A522EB">
      <w:pPr>
        <w:spacing w:line="268" w:lineRule="exact"/>
        <w:ind w:left="484"/>
        <w:jc w:val="both"/>
        <w:rPr>
          <w:sz w:val="24"/>
        </w:rPr>
      </w:pPr>
      <w:r>
        <w:rPr>
          <w:i/>
          <w:sz w:val="24"/>
        </w:rPr>
        <w:t>Совместная</w:t>
      </w:r>
      <w:r>
        <w:rPr>
          <w:i/>
          <w:spacing w:val="-2"/>
          <w:sz w:val="24"/>
        </w:rPr>
        <w:t>деятельность</w:t>
      </w:r>
      <w:r>
        <w:rPr>
          <w:spacing w:val="-2"/>
          <w:sz w:val="24"/>
        </w:rPr>
        <w:t>:</w:t>
      </w:r>
    </w:p>
    <w:p w:rsidR="00F13E51" w:rsidRDefault="00A522EB">
      <w:pPr>
        <w:pStyle w:val="a5"/>
        <w:numPr>
          <w:ilvl w:val="1"/>
          <w:numId w:val="29"/>
        </w:numPr>
        <w:tabs>
          <w:tab w:val="left" w:pos="843"/>
          <w:tab w:val="left" w:pos="844"/>
        </w:tabs>
        <w:spacing w:before="14" w:line="228" w:lineRule="auto"/>
        <w:ind w:right="612" w:hanging="340"/>
        <w:jc w:val="left"/>
        <w:rPr>
          <w:rFonts w:ascii="MS Mincho" w:hAnsi="MS Mincho"/>
          <w:sz w:val="24"/>
        </w:rPr>
      </w:pPr>
      <w:r>
        <w:rPr>
          <w:sz w:val="24"/>
        </w:rPr>
        <w:t>выбирать себе партнёров по совместной деятельности не только по симпатии, но и по деловым качествам;</w:t>
      </w:r>
    </w:p>
    <w:p w:rsidR="00F13E51" w:rsidRDefault="00A522EB">
      <w:pPr>
        <w:pStyle w:val="a5"/>
        <w:numPr>
          <w:ilvl w:val="1"/>
          <w:numId w:val="29"/>
        </w:numPr>
        <w:tabs>
          <w:tab w:val="left" w:pos="843"/>
          <w:tab w:val="left" w:pos="844"/>
        </w:tabs>
        <w:spacing w:before="15" w:line="228" w:lineRule="auto"/>
        <w:ind w:right="609" w:hanging="340"/>
        <w:jc w:val="left"/>
        <w:rPr>
          <w:rFonts w:ascii="MS Mincho" w:hAnsi="MS Mincho"/>
          <w:sz w:val="24"/>
        </w:rPr>
      </w:pPr>
      <w:r>
        <w:rPr>
          <w:sz w:val="24"/>
        </w:rPr>
        <w:t>справедливораспределятьработу,договариваться,приходитькобщемурешению,отвечать за общий результат работы;</w:t>
      </w:r>
    </w:p>
    <w:p w:rsidR="00F13E51" w:rsidRDefault="00A522EB">
      <w:pPr>
        <w:pStyle w:val="a5"/>
        <w:numPr>
          <w:ilvl w:val="1"/>
          <w:numId w:val="29"/>
        </w:numPr>
        <w:tabs>
          <w:tab w:val="left" w:pos="843"/>
          <w:tab w:val="left" w:pos="844"/>
        </w:tabs>
        <w:spacing w:before="4" w:line="301" w:lineRule="exact"/>
        <w:ind w:left="844"/>
        <w:jc w:val="left"/>
        <w:rPr>
          <w:rFonts w:ascii="MS Mincho" w:hAnsi="MS Mincho"/>
          <w:sz w:val="24"/>
        </w:rPr>
      </w:pPr>
      <w:r>
        <w:rPr>
          <w:sz w:val="24"/>
        </w:rPr>
        <w:t>выполнятьролилидера,подчинённого,соблюдатьравноправиеи</w:t>
      </w:r>
      <w:r>
        <w:rPr>
          <w:spacing w:val="-2"/>
          <w:sz w:val="24"/>
        </w:rPr>
        <w:t>дружелюбие;</w:t>
      </w:r>
    </w:p>
    <w:p w:rsidR="00F13E51" w:rsidRDefault="00A522EB">
      <w:pPr>
        <w:pStyle w:val="a5"/>
        <w:numPr>
          <w:ilvl w:val="1"/>
          <w:numId w:val="29"/>
        </w:numPr>
        <w:tabs>
          <w:tab w:val="left" w:pos="843"/>
          <w:tab w:val="left" w:pos="844"/>
        </w:tabs>
        <w:spacing w:before="5" w:line="228" w:lineRule="auto"/>
        <w:ind w:right="616" w:hanging="340"/>
        <w:jc w:val="left"/>
        <w:rPr>
          <w:rFonts w:ascii="MS Mincho" w:hAnsi="MS Mincho"/>
          <w:sz w:val="24"/>
        </w:rPr>
      </w:pPr>
      <w:r>
        <w:rPr>
          <w:sz w:val="24"/>
        </w:rPr>
        <w:t xml:space="preserve">осуществлять взаимопомощь, проявлять ответственность при выполнении своей части </w:t>
      </w:r>
      <w:r>
        <w:rPr>
          <w:spacing w:val="-2"/>
          <w:sz w:val="24"/>
        </w:rPr>
        <w:t>работы.</w:t>
      </w:r>
    </w:p>
    <w:p w:rsidR="00F13E51" w:rsidRDefault="00F13E51">
      <w:pPr>
        <w:pStyle w:val="a3"/>
        <w:spacing w:before="5"/>
        <w:ind w:left="0"/>
        <w:jc w:val="left"/>
        <w:rPr>
          <w:sz w:val="31"/>
        </w:rPr>
      </w:pPr>
    </w:p>
    <w:p w:rsidR="00F13E51" w:rsidRDefault="00A522EB">
      <w:pPr>
        <w:pStyle w:val="2"/>
        <w:numPr>
          <w:ilvl w:val="0"/>
          <w:numId w:val="32"/>
        </w:numPr>
        <w:tabs>
          <w:tab w:val="left" w:pos="436"/>
        </w:tabs>
        <w:spacing w:before="1"/>
        <w:ind w:hanging="181"/>
      </w:pPr>
      <w:r>
        <w:t>КЛАСС(34</w:t>
      </w:r>
      <w:r>
        <w:rPr>
          <w:spacing w:val="-5"/>
        </w:rPr>
        <w:t>ч)</w:t>
      </w:r>
    </w:p>
    <w:p w:rsidR="00F13E51" w:rsidRDefault="00F13E51">
      <w:pPr>
        <w:pStyle w:val="a3"/>
        <w:spacing w:before="3"/>
        <w:ind w:left="0"/>
        <w:jc w:val="left"/>
        <w:rPr>
          <w:b/>
          <w:sz w:val="31"/>
        </w:rPr>
      </w:pPr>
    </w:p>
    <w:p w:rsidR="00F13E51" w:rsidRDefault="00A522EB">
      <w:pPr>
        <w:pStyle w:val="a5"/>
        <w:numPr>
          <w:ilvl w:val="0"/>
          <w:numId w:val="28"/>
        </w:numPr>
        <w:tabs>
          <w:tab w:val="left" w:pos="496"/>
        </w:tabs>
        <w:ind w:hanging="241"/>
        <w:rPr>
          <w:b/>
          <w:sz w:val="24"/>
        </w:rPr>
      </w:pPr>
      <w:r>
        <w:rPr>
          <w:b/>
          <w:sz w:val="24"/>
        </w:rPr>
        <w:t>Технологии,профессииипроизводства(12</w:t>
      </w:r>
      <w:r>
        <w:rPr>
          <w:b/>
          <w:spacing w:val="-7"/>
          <w:sz w:val="24"/>
        </w:rPr>
        <w:t>ч)</w:t>
      </w:r>
    </w:p>
    <w:p w:rsidR="00F13E51" w:rsidRDefault="00F13E51">
      <w:pPr>
        <w:pStyle w:val="a3"/>
        <w:spacing w:before="10"/>
        <w:ind w:left="0"/>
        <w:jc w:val="left"/>
        <w:rPr>
          <w:b/>
          <w:sz w:val="20"/>
        </w:rPr>
      </w:pPr>
    </w:p>
    <w:p w:rsidR="00F13E51" w:rsidRDefault="00A522EB">
      <w:pPr>
        <w:pStyle w:val="a3"/>
        <w:ind w:right="610" w:firstLine="228"/>
      </w:pPr>
      <w:r>
        <w:t xml:space="preserve">Профессииитехнологиисовременногомира.Использованиедостиженийнаукивразвитии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spacing w:val="-2"/>
        </w:rPr>
        <w:t>др.).</w:t>
      </w:r>
    </w:p>
    <w:p w:rsidR="00F13E51" w:rsidRDefault="00A522EB">
      <w:pPr>
        <w:pStyle w:val="a3"/>
        <w:ind w:left="484"/>
      </w:pPr>
      <w:r>
        <w:t>Профессии,связанныесопасностями(пожарные,космонавты,химикии</w:t>
      </w:r>
      <w:r>
        <w:rPr>
          <w:spacing w:val="-2"/>
        </w:rPr>
        <w:t>др.).</w:t>
      </w:r>
    </w:p>
    <w:p w:rsidR="00F13E51" w:rsidRDefault="00A522EB">
      <w:pPr>
        <w:pStyle w:val="a3"/>
        <w:ind w:right="614" w:firstLine="228"/>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13E51" w:rsidRDefault="00A522EB">
      <w:pPr>
        <w:pStyle w:val="a3"/>
        <w:ind w:right="618" w:firstLine="228"/>
      </w:pPr>
      <w:r>
        <w:t>Сохранение иразвитие традиций прошлого в творчестве современных мастеров.Бережное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F13E51" w:rsidRDefault="00A522EB">
      <w:pPr>
        <w:pStyle w:val="a3"/>
        <w:ind w:right="606" w:firstLine="228"/>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13E51" w:rsidRDefault="00F13E51">
      <w:pPr>
        <w:pStyle w:val="a3"/>
        <w:spacing w:before="4"/>
        <w:ind w:left="0"/>
        <w:jc w:val="left"/>
        <w:rPr>
          <w:sz w:val="31"/>
        </w:rPr>
      </w:pPr>
    </w:p>
    <w:p w:rsidR="00F13E51" w:rsidRDefault="00A522EB">
      <w:pPr>
        <w:pStyle w:val="2"/>
        <w:numPr>
          <w:ilvl w:val="0"/>
          <w:numId w:val="28"/>
        </w:numPr>
        <w:tabs>
          <w:tab w:val="left" w:pos="496"/>
        </w:tabs>
        <w:ind w:hanging="241"/>
      </w:pPr>
      <w:r>
        <w:t>Технологииручнойобработкиматериалов(6</w:t>
      </w:r>
      <w:r>
        <w:rPr>
          <w:spacing w:val="-5"/>
        </w:rPr>
        <w:t>ч)</w:t>
      </w:r>
    </w:p>
    <w:p w:rsidR="00F13E51" w:rsidRDefault="00F13E51">
      <w:pPr>
        <w:pStyle w:val="a3"/>
        <w:spacing w:before="10"/>
        <w:ind w:left="0"/>
        <w:jc w:val="left"/>
        <w:rPr>
          <w:b/>
          <w:sz w:val="20"/>
        </w:rPr>
      </w:pPr>
    </w:p>
    <w:p w:rsidR="00F13E51" w:rsidRDefault="00A522EB">
      <w:pPr>
        <w:pStyle w:val="a3"/>
        <w:ind w:right="612" w:firstLine="228"/>
      </w:pPr>
      <w:r>
        <w:t>Синтетические материалы— ткани, полимеры (пластик, поролон). Их свойства. Создание синтетических материалов с заданными свойствами.</w:t>
      </w:r>
    </w:p>
    <w:p w:rsidR="00F13E51" w:rsidRDefault="00A522EB">
      <w:pPr>
        <w:pStyle w:val="a3"/>
        <w:ind w:right="610" w:firstLine="228"/>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F13E51" w:rsidRDefault="00A522EB">
      <w:pPr>
        <w:pStyle w:val="a3"/>
        <w:ind w:right="611" w:firstLine="228"/>
      </w:pPr>
      <w:r>
        <w:t>Технология обработки бумаги и картона. Подбор материалов в соответствии с замыслом, особенностямиконструкцииизделия.Определениеоптимальныхспособовразметкидеталей, сборкиизделия.Выборспособовотделки.Комбинированиеразныхматериаловв</w:t>
      </w:r>
      <w:r>
        <w:rPr>
          <w:spacing w:val="-2"/>
        </w:rPr>
        <w:t>одном</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jc w:val="left"/>
      </w:pPr>
      <w:r>
        <w:rPr>
          <w:spacing w:val="-2"/>
        </w:rPr>
        <w:lastRenderedPageBreak/>
        <w:t>изделии.</w:t>
      </w:r>
    </w:p>
    <w:p w:rsidR="00F13E51" w:rsidRDefault="00A522EB">
      <w:pPr>
        <w:pStyle w:val="a3"/>
        <w:ind w:right="610" w:firstLine="228"/>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F13E51" w:rsidRDefault="00A522EB">
      <w:pPr>
        <w:pStyle w:val="a3"/>
        <w:ind w:right="608" w:firstLine="228"/>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w:t>
      </w:r>
      <w:r>
        <w:rPr>
          <w:spacing w:val="-2"/>
        </w:rPr>
        <w:t>изделий.</w:t>
      </w:r>
    </w:p>
    <w:p w:rsidR="00F13E51" w:rsidRDefault="00A522EB">
      <w:pPr>
        <w:pStyle w:val="a3"/>
        <w:ind w:right="612" w:firstLine="228"/>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13E51" w:rsidRDefault="00A522EB">
      <w:pPr>
        <w:pStyle w:val="a3"/>
        <w:ind w:left="484"/>
      </w:pPr>
      <w:r>
        <w:t>Комбинированноеиспользованиеразных</w:t>
      </w:r>
      <w:r>
        <w:rPr>
          <w:spacing w:val="-2"/>
        </w:rPr>
        <w:t>материалов.</w:t>
      </w:r>
    </w:p>
    <w:p w:rsidR="00F13E51" w:rsidRDefault="00F13E51">
      <w:pPr>
        <w:pStyle w:val="a3"/>
        <w:spacing w:before="3"/>
        <w:ind w:left="0"/>
        <w:jc w:val="left"/>
        <w:rPr>
          <w:sz w:val="31"/>
        </w:rPr>
      </w:pPr>
    </w:p>
    <w:p w:rsidR="00F13E51" w:rsidRDefault="00A522EB">
      <w:pPr>
        <w:pStyle w:val="2"/>
        <w:numPr>
          <w:ilvl w:val="0"/>
          <w:numId w:val="28"/>
        </w:numPr>
        <w:tabs>
          <w:tab w:val="left" w:pos="496"/>
        </w:tabs>
        <w:spacing w:before="1"/>
        <w:ind w:hanging="241"/>
      </w:pPr>
      <w:r>
        <w:t>Конструированиеимоделирование(10</w:t>
      </w:r>
      <w:r>
        <w:rPr>
          <w:spacing w:val="-5"/>
        </w:rPr>
        <w:t>ч)</w:t>
      </w:r>
    </w:p>
    <w:p w:rsidR="00F13E51" w:rsidRDefault="00F13E51">
      <w:pPr>
        <w:pStyle w:val="a3"/>
        <w:spacing w:before="9"/>
        <w:ind w:left="0"/>
        <w:jc w:val="left"/>
        <w:rPr>
          <w:b/>
          <w:sz w:val="20"/>
        </w:rPr>
      </w:pPr>
    </w:p>
    <w:p w:rsidR="00F13E51" w:rsidRDefault="00A522EB">
      <w:pPr>
        <w:pStyle w:val="a3"/>
        <w:spacing w:before="1"/>
        <w:ind w:right="615" w:firstLine="228"/>
      </w:pPr>
      <w:r>
        <w:t>Современные требования к техническим устройствам (экологичность, безопасность, эргономичность и др.).</w:t>
      </w:r>
    </w:p>
    <w:p w:rsidR="00F13E51" w:rsidRDefault="00A522EB">
      <w:pPr>
        <w:pStyle w:val="a3"/>
        <w:ind w:left="484"/>
      </w:pPr>
      <w:r>
        <w:t>Конструированиеимоделированиеизделийизразличныхматериалов,втомчисле</w:t>
      </w:r>
      <w:r>
        <w:rPr>
          <w:spacing w:val="-2"/>
        </w:rPr>
        <w:t xml:space="preserve"> наборов</w:t>
      </w:r>
    </w:p>
    <w:p w:rsidR="00F13E51" w:rsidRDefault="00A522EB">
      <w:pPr>
        <w:pStyle w:val="a3"/>
        <w:ind w:right="611"/>
      </w:pPr>
      <w: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творческихи коллективных проектных работ.</w:t>
      </w:r>
    </w:p>
    <w:p w:rsidR="00F13E51" w:rsidRDefault="00A522EB">
      <w:pPr>
        <w:pStyle w:val="a3"/>
        <w:ind w:right="614" w:firstLine="228"/>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13E51" w:rsidRDefault="00F13E51">
      <w:pPr>
        <w:pStyle w:val="a3"/>
        <w:spacing w:before="3"/>
        <w:ind w:left="0"/>
        <w:jc w:val="left"/>
        <w:rPr>
          <w:sz w:val="31"/>
        </w:rPr>
      </w:pPr>
    </w:p>
    <w:p w:rsidR="00F13E51" w:rsidRDefault="00A522EB">
      <w:pPr>
        <w:pStyle w:val="2"/>
        <w:numPr>
          <w:ilvl w:val="0"/>
          <w:numId w:val="28"/>
        </w:numPr>
        <w:tabs>
          <w:tab w:val="left" w:pos="496"/>
        </w:tabs>
        <w:ind w:hanging="241"/>
      </w:pPr>
      <w:r>
        <w:t>Информационно-коммуникативныетехнологии(6</w:t>
      </w:r>
      <w:r>
        <w:rPr>
          <w:spacing w:val="-5"/>
        </w:rPr>
        <w:t xml:space="preserve"> ч)</w:t>
      </w:r>
    </w:p>
    <w:p w:rsidR="00F13E51" w:rsidRDefault="00F13E51">
      <w:pPr>
        <w:pStyle w:val="a3"/>
        <w:spacing w:before="10"/>
        <w:ind w:left="0"/>
        <w:jc w:val="left"/>
        <w:rPr>
          <w:b/>
          <w:sz w:val="20"/>
        </w:rPr>
      </w:pPr>
    </w:p>
    <w:p w:rsidR="00F13E51" w:rsidRDefault="00A522EB">
      <w:pPr>
        <w:pStyle w:val="a3"/>
        <w:ind w:left="484"/>
      </w:pPr>
      <w:r>
        <w:t>РаботасдоступнойинформациейвИнтернете инацифровыхносителях</w:t>
      </w:r>
      <w:r>
        <w:rPr>
          <w:spacing w:val="-2"/>
        </w:rPr>
        <w:t xml:space="preserve"> информации.</w:t>
      </w:r>
    </w:p>
    <w:p w:rsidR="00F13E51" w:rsidRDefault="00A522EB">
      <w:pPr>
        <w:pStyle w:val="a3"/>
        <w:ind w:right="614" w:firstLine="228"/>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F13E51" w:rsidRDefault="00F13E51">
      <w:pPr>
        <w:pStyle w:val="a3"/>
        <w:spacing w:before="4"/>
        <w:ind w:left="0"/>
        <w:jc w:val="left"/>
        <w:rPr>
          <w:sz w:val="31"/>
        </w:rPr>
      </w:pPr>
    </w:p>
    <w:p w:rsidR="00F13E51" w:rsidRDefault="00A522EB">
      <w:pPr>
        <w:pStyle w:val="2"/>
        <w:jc w:val="both"/>
      </w:pPr>
      <w:r>
        <w:t>Универсальныеучебные</w:t>
      </w:r>
      <w:r>
        <w:rPr>
          <w:spacing w:val="-2"/>
        </w:rPr>
        <w:t>действия</w:t>
      </w:r>
    </w:p>
    <w:p w:rsidR="00F13E51" w:rsidRDefault="00F13E51">
      <w:pPr>
        <w:pStyle w:val="a3"/>
        <w:spacing w:before="10"/>
        <w:ind w:left="0"/>
        <w:jc w:val="left"/>
        <w:rPr>
          <w:b/>
          <w:sz w:val="20"/>
        </w:rPr>
      </w:pPr>
    </w:p>
    <w:p w:rsidR="00F13E51" w:rsidRDefault="00A522EB">
      <w:pPr>
        <w:ind w:left="484"/>
        <w:rPr>
          <w:sz w:val="24"/>
        </w:rPr>
      </w:pPr>
      <w:r>
        <w:rPr>
          <w:i/>
          <w:sz w:val="24"/>
        </w:rPr>
        <w:t>Познавательные</w:t>
      </w:r>
      <w:r>
        <w:rPr>
          <w:i/>
          <w:spacing w:val="-4"/>
          <w:sz w:val="24"/>
        </w:rPr>
        <w:t>УУД</w:t>
      </w:r>
      <w:r>
        <w:rPr>
          <w:spacing w:val="-4"/>
          <w:sz w:val="24"/>
        </w:rPr>
        <w:t>:</w:t>
      </w:r>
    </w:p>
    <w:p w:rsidR="00F13E51" w:rsidRDefault="00A522EB">
      <w:pPr>
        <w:pStyle w:val="a5"/>
        <w:numPr>
          <w:ilvl w:val="1"/>
          <w:numId w:val="28"/>
        </w:numPr>
        <w:tabs>
          <w:tab w:val="left" w:pos="844"/>
        </w:tabs>
        <w:spacing w:before="7" w:line="232" w:lineRule="auto"/>
        <w:ind w:right="614" w:hanging="340"/>
        <w:jc w:val="left"/>
        <w:rPr>
          <w:rFonts w:ascii="MS Mincho" w:hAnsi="MS Mincho"/>
        </w:rPr>
      </w:pPr>
      <w:r>
        <w:rPr>
          <w:sz w:val="24"/>
        </w:rPr>
        <w:t>ориентироваться втерминах, используемых втехнологии, использовать ихвответах на вопросы и высказываниях (в пределах изученного);</w:t>
      </w:r>
    </w:p>
    <w:p w:rsidR="00F13E51" w:rsidRDefault="00A522EB">
      <w:pPr>
        <w:pStyle w:val="a5"/>
        <w:numPr>
          <w:ilvl w:val="1"/>
          <w:numId w:val="28"/>
        </w:numPr>
        <w:tabs>
          <w:tab w:val="left" w:pos="843"/>
          <w:tab w:val="left" w:pos="844"/>
        </w:tabs>
        <w:spacing w:before="2" w:line="301" w:lineRule="exact"/>
        <w:ind w:left="844"/>
        <w:jc w:val="left"/>
        <w:rPr>
          <w:rFonts w:ascii="MS Mincho" w:hAnsi="MS Mincho"/>
          <w:sz w:val="24"/>
        </w:rPr>
      </w:pPr>
      <w:r>
        <w:rPr>
          <w:sz w:val="24"/>
        </w:rPr>
        <w:t>анализироватьконструкциипредложенныхобразцов</w:t>
      </w:r>
      <w:r>
        <w:rPr>
          <w:spacing w:val="-2"/>
          <w:sz w:val="24"/>
        </w:rPr>
        <w:t>изделий;</w:t>
      </w:r>
    </w:p>
    <w:p w:rsidR="00F13E51" w:rsidRDefault="00A522EB">
      <w:pPr>
        <w:pStyle w:val="a5"/>
        <w:numPr>
          <w:ilvl w:val="1"/>
          <w:numId w:val="28"/>
        </w:numPr>
        <w:tabs>
          <w:tab w:val="left" w:pos="844"/>
        </w:tabs>
        <w:spacing w:line="232" w:lineRule="auto"/>
        <w:ind w:right="614" w:hanging="340"/>
        <w:rPr>
          <w:rFonts w:ascii="MS Mincho" w:hAnsi="MS Mincho"/>
          <w:sz w:val="24"/>
        </w:rPr>
      </w:pPr>
      <w:r>
        <w:rPr>
          <w:sz w:val="24"/>
        </w:rPr>
        <w:t>конструироватьимоделироватьизделияизразличныхматериаловпообразцу, рисунку, простейшему чертежу, эскизу, схеме с использованием общепринятых условных обозначений и по заданным условиям;</w:t>
      </w:r>
    </w:p>
    <w:p w:rsidR="00F13E51" w:rsidRDefault="00A522EB">
      <w:pPr>
        <w:pStyle w:val="a5"/>
        <w:numPr>
          <w:ilvl w:val="1"/>
          <w:numId w:val="28"/>
        </w:numPr>
        <w:tabs>
          <w:tab w:val="left" w:pos="844"/>
        </w:tabs>
        <w:spacing w:before="13" w:line="232" w:lineRule="auto"/>
        <w:ind w:right="613" w:hanging="340"/>
        <w:rPr>
          <w:rFonts w:ascii="MS Mincho" w:hAnsi="MS Mincho"/>
          <w:sz w:val="24"/>
        </w:rPr>
      </w:pPr>
      <w:r>
        <w:rPr>
          <w:sz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w:t>
      </w:r>
      <w:r>
        <w:rPr>
          <w:spacing w:val="-2"/>
          <w:sz w:val="24"/>
        </w:rPr>
        <w:lastRenderedPageBreak/>
        <w:t>изделия;</w:t>
      </w:r>
    </w:p>
    <w:p w:rsidR="00F13E51" w:rsidRDefault="00F13E51">
      <w:pPr>
        <w:spacing w:line="232"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28"/>
        </w:numPr>
        <w:tabs>
          <w:tab w:val="left" w:pos="843"/>
          <w:tab w:val="left" w:pos="844"/>
        </w:tabs>
        <w:spacing w:before="56" w:line="301" w:lineRule="exact"/>
        <w:ind w:left="844"/>
        <w:jc w:val="left"/>
        <w:rPr>
          <w:rFonts w:ascii="MS Mincho" w:hAnsi="MS Mincho"/>
          <w:sz w:val="24"/>
        </w:rPr>
      </w:pPr>
      <w:r>
        <w:rPr>
          <w:sz w:val="24"/>
        </w:rPr>
        <w:lastRenderedPageBreak/>
        <w:t>решатьпростыезадачи напреобразование</w:t>
      </w:r>
      <w:r>
        <w:rPr>
          <w:spacing w:val="-2"/>
          <w:sz w:val="24"/>
        </w:rPr>
        <w:t xml:space="preserve"> конструкции;</w:t>
      </w:r>
    </w:p>
    <w:p w:rsidR="00F13E51" w:rsidRDefault="00A522EB">
      <w:pPr>
        <w:pStyle w:val="a5"/>
        <w:numPr>
          <w:ilvl w:val="1"/>
          <w:numId w:val="28"/>
        </w:numPr>
        <w:tabs>
          <w:tab w:val="left" w:pos="843"/>
          <w:tab w:val="left" w:pos="844"/>
        </w:tabs>
        <w:spacing w:line="294" w:lineRule="exact"/>
        <w:ind w:left="844"/>
        <w:jc w:val="left"/>
        <w:rPr>
          <w:rFonts w:ascii="MS Mincho" w:hAnsi="MS Mincho"/>
          <w:sz w:val="24"/>
        </w:rPr>
      </w:pPr>
      <w:r>
        <w:rPr>
          <w:sz w:val="24"/>
        </w:rPr>
        <w:t>выполнятьработувсоответствиисинструкцией,устнойили</w:t>
      </w:r>
      <w:r>
        <w:rPr>
          <w:spacing w:val="-2"/>
          <w:sz w:val="24"/>
        </w:rPr>
        <w:t>письменной;</w:t>
      </w:r>
    </w:p>
    <w:p w:rsidR="00F13E51" w:rsidRDefault="00A522EB">
      <w:pPr>
        <w:pStyle w:val="a5"/>
        <w:numPr>
          <w:ilvl w:val="1"/>
          <w:numId w:val="28"/>
        </w:numPr>
        <w:tabs>
          <w:tab w:val="left" w:pos="843"/>
          <w:tab w:val="left" w:pos="844"/>
        </w:tabs>
        <w:spacing w:before="5" w:line="228" w:lineRule="auto"/>
        <w:ind w:right="611" w:hanging="340"/>
        <w:jc w:val="left"/>
        <w:rPr>
          <w:rFonts w:ascii="MS Mincho" w:hAnsi="MS Mincho"/>
          <w:sz w:val="24"/>
        </w:rPr>
      </w:pPr>
      <w:r>
        <w:rPr>
          <w:sz w:val="24"/>
        </w:rPr>
        <w:t>соотноситьрезультатработыс заданнымалгоритмом,проверятьизделияв действии, вносить необходимые дополнения и изменения;</w:t>
      </w:r>
    </w:p>
    <w:p w:rsidR="00F13E51" w:rsidRDefault="00A522EB">
      <w:pPr>
        <w:pStyle w:val="a5"/>
        <w:numPr>
          <w:ilvl w:val="1"/>
          <w:numId w:val="28"/>
        </w:numPr>
        <w:tabs>
          <w:tab w:val="left" w:pos="843"/>
          <w:tab w:val="left" w:pos="844"/>
          <w:tab w:val="left" w:pos="2990"/>
          <w:tab w:val="left" w:pos="4047"/>
          <w:tab w:val="left" w:pos="4545"/>
          <w:tab w:val="left" w:pos="6408"/>
          <w:tab w:val="left" w:pos="8293"/>
        </w:tabs>
        <w:spacing w:before="16" w:line="228" w:lineRule="auto"/>
        <w:ind w:right="609" w:hanging="340"/>
        <w:jc w:val="left"/>
        <w:rPr>
          <w:rFonts w:ascii="MS Mincho" w:hAnsi="MS Mincho"/>
          <w:sz w:val="24"/>
        </w:rPr>
      </w:pPr>
      <w:r>
        <w:rPr>
          <w:spacing w:val="-2"/>
          <w:sz w:val="24"/>
        </w:rPr>
        <w:t>классифицировать</w:t>
      </w:r>
      <w:r>
        <w:rPr>
          <w:sz w:val="24"/>
        </w:rPr>
        <w:tab/>
      </w:r>
      <w:r>
        <w:rPr>
          <w:spacing w:val="-2"/>
          <w:sz w:val="24"/>
        </w:rPr>
        <w:t>изделия</w:t>
      </w:r>
      <w:r>
        <w:rPr>
          <w:sz w:val="24"/>
        </w:rPr>
        <w:tab/>
      </w:r>
      <w:r>
        <w:rPr>
          <w:spacing w:val="-6"/>
          <w:sz w:val="24"/>
        </w:rPr>
        <w:t>по</w:t>
      </w:r>
      <w:r>
        <w:rPr>
          <w:sz w:val="24"/>
        </w:rPr>
        <w:tab/>
      </w:r>
      <w:r>
        <w:rPr>
          <w:spacing w:val="-2"/>
          <w:sz w:val="24"/>
        </w:rPr>
        <w:t>самостоятельно</w:t>
      </w:r>
      <w:r>
        <w:rPr>
          <w:sz w:val="24"/>
        </w:rPr>
        <w:tab/>
      </w:r>
      <w:r>
        <w:rPr>
          <w:spacing w:val="-2"/>
          <w:sz w:val="24"/>
        </w:rPr>
        <w:t>предложенному</w:t>
      </w:r>
      <w:r>
        <w:rPr>
          <w:sz w:val="24"/>
        </w:rPr>
        <w:tab/>
      </w:r>
      <w:r>
        <w:rPr>
          <w:spacing w:val="-2"/>
          <w:sz w:val="24"/>
        </w:rPr>
        <w:t xml:space="preserve">существенному </w:t>
      </w:r>
      <w:r>
        <w:rPr>
          <w:sz w:val="24"/>
        </w:rPr>
        <w:t>признаку (используемый материал, форма, размер, назначение, способ сборки);</w:t>
      </w:r>
    </w:p>
    <w:p w:rsidR="00F13E51" w:rsidRDefault="00A522EB">
      <w:pPr>
        <w:pStyle w:val="a5"/>
        <w:numPr>
          <w:ilvl w:val="1"/>
          <w:numId w:val="28"/>
        </w:numPr>
        <w:tabs>
          <w:tab w:val="left" w:pos="843"/>
          <w:tab w:val="left" w:pos="844"/>
        </w:tabs>
        <w:spacing w:before="15" w:line="228" w:lineRule="auto"/>
        <w:ind w:right="615" w:hanging="340"/>
        <w:jc w:val="left"/>
        <w:rPr>
          <w:rFonts w:ascii="MS Mincho" w:hAnsi="MS Mincho"/>
          <w:sz w:val="24"/>
        </w:rPr>
      </w:pPr>
      <w:r>
        <w:rPr>
          <w:sz w:val="24"/>
        </w:rPr>
        <w:t>выполнятьдействия анализаи синтеза, сравнения, классификации предметов/изделий с учётом указанных критериев;</w:t>
      </w:r>
    </w:p>
    <w:p w:rsidR="00F13E51" w:rsidRDefault="00A522EB">
      <w:pPr>
        <w:pStyle w:val="a5"/>
        <w:numPr>
          <w:ilvl w:val="1"/>
          <w:numId w:val="28"/>
        </w:numPr>
        <w:tabs>
          <w:tab w:val="left" w:pos="843"/>
          <w:tab w:val="left" w:pos="844"/>
        </w:tabs>
        <w:spacing w:before="16" w:line="228" w:lineRule="auto"/>
        <w:ind w:right="609" w:hanging="340"/>
        <w:jc w:val="left"/>
        <w:rPr>
          <w:rFonts w:ascii="MS Mincho" w:hAnsi="MS Mincho"/>
          <w:sz w:val="24"/>
        </w:rPr>
      </w:pPr>
      <w:r>
        <w:rPr>
          <w:sz w:val="24"/>
        </w:rPr>
        <w:t>анализировать устройство простых изделий по образцу, рисунку, выделять основные и второстепенные составляющие конструкции.</w:t>
      </w:r>
    </w:p>
    <w:p w:rsidR="00F13E51" w:rsidRDefault="00A522EB">
      <w:pPr>
        <w:spacing w:before="2"/>
        <w:ind w:left="484"/>
        <w:rPr>
          <w:sz w:val="24"/>
        </w:rPr>
      </w:pPr>
      <w:r>
        <w:rPr>
          <w:i/>
          <w:sz w:val="24"/>
        </w:rPr>
        <w:t>Работас</w:t>
      </w:r>
      <w:r>
        <w:rPr>
          <w:i/>
          <w:spacing w:val="-2"/>
          <w:sz w:val="24"/>
        </w:rPr>
        <w:t>информацией</w:t>
      </w:r>
      <w:r>
        <w:rPr>
          <w:spacing w:val="-2"/>
          <w:sz w:val="24"/>
        </w:rPr>
        <w:t>:</w:t>
      </w:r>
    </w:p>
    <w:p w:rsidR="00F13E51" w:rsidRDefault="00A522EB">
      <w:pPr>
        <w:pStyle w:val="a5"/>
        <w:numPr>
          <w:ilvl w:val="1"/>
          <w:numId w:val="28"/>
        </w:numPr>
        <w:tabs>
          <w:tab w:val="left" w:pos="843"/>
          <w:tab w:val="left" w:pos="844"/>
        </w:tabs>
        <w:spacing w:before="14" w:line="228" w:lineRule="auto"/>
        <w:ind w:right="612" w:hanging="340"/>
        <w:jc w:val="left"/>
        <w:rPr>
          <w:rFonts w:ascii="MS Mincho" w:hAnsi="MS Mincho"/>
          <w:sz w:val="24"/>
        </w:rPr>
      </w:pPr>
      <w:r>
        <w:rPr>
          <w:sz w:val="24"/>
        </w:rPr>
        <w:t>находитьнеобходимуюдлявыполненияработыинформацию,пользуясьразличными источниками, анализировать её и отбирать в соответствии с решаемой задачей;</w:t>
      </w:r>
    </w:p>
    <w:p w:rsidR="00F13E51" w:rsidRDefault="00A522EB">
      <w:pPr>
        <w:pStyle w:val="a5"/>
        <w:numPr>
          <w:ilvl w:val="1"/>
          <w:numId w:val="28"/>
        </w:numPr>
        <w:tabs>
          <w:tab w:val="left" w:pos="843"/>
          <w:tab w:val="left" w:pos="844"/>
        </w:tabs>
        <w:spacing w:before="15" w:line="228" w:lineRule="auto"/>
        <w:ind w:right="614" w:hanging="340"/>
        <w:jc w:val="left"/>
        <w:rPr>
          <w:rFonts w:ascii="MS Mincho" w:hAnsi="MS Mincho"/>
          <w:sz w:val="24"/>
        </w:rPr>
      </w:pPr>
      <w:r>
        <w:rPr>
          <w:sz w:val="24"/>
        </w:rPr>
        <w:t xml:space="preserve">наосновеанализаинформациипроизводитьвыборнаиболееэффективныхспособов </w:t>
      </w:r>
      <w:r>
        <w:rPr>
          <w:spacing w:val="-2"/>
          <w:sz w:val="24"/>
        </w:rPr>
        <w:t>работы;</w:t>
      </w:r>
    </w:p>
    <w:p w:rsidR="00F13E51" w:rsidRDefault="00A522EB">
      <w:pPr>
        <w:pStyle w:val="a5"/>
        <w:numPr>
          <w:ilvl w:val="1"/>
          <w:numId w:val="28"/>
        </w:numPr>
        <w:tabs>
          <w:tab w:val="left" w:pos="843"/>
          <w:tab w:val="left" w:pos="844"/>
        </w:tabs>
        <w:spacing w:before="16" w:line="228" w:lineRule="auto"/>
        <w:ind w:right="612" w:hanging="340"/>
        <w:jc w:val="left"/>
        <w:rPr>
          <w:rFonts w:ascii="MS Mincho" w:hAnsi="MS Mincho"/>
          <w:sz w:val="24"/>
        </w:rPr>
      </w:pPr>
      <w:r>
        <w:rPr>
          <w:sz w:val="24"/>
        </w:rPr>
        <w:t>использоватьзнаково-символическиесредствадлярешениязадачвумственнойили материализованной форме, выполнять действия моделирования, работать с моделями;</w:t>
      </w:r>
    </w:p>
    <w:p w:rsidR="00F13E51" w:rsidRDefault="00A522EB">
      <w:pPr>
        <w:pStyle w:val="a5"/>
        <w:numPr>
          <w:ilvl w:val="1"/>
          <w:numId w:val="28"/>
        </w:numPr>
        <w:tabs>
          <w:tab w:val="left" w:pos="843"/>
          <w:tab w:val="left" w:pos="844"/>
        </w:tabs>
        <w:spacing w:before="16" w:line="228" w:lineRule="auto"/>
        <w:ind w:right="611" w:hanging="340"/>
        <w:jc w:val="left"/>
        <w:rPr>
          <w:rFonts w:ascii="MS Mincho" w:hAnsi="MS Mincho"/>
          <w:sz w:val="24"/>
        </w:rPr>
      </w:pPr>
      <w:r>
        <w:rPr>
          <w:sz w:val="24"/>
        </w:rPr>
        <w:t xml:space="preserve">осуществлятьпоискдополнительнойинформации потематикетворческихипроектных </w:t>
      </w:r>
      <w:r>
        <w:rPr>
          <w:spacing w:val="-2"/>
          <w:sz w:val="24"/>
        </w:rPr>
        <w:t>работ;</w:t>
      </w:r>
    </w:p>
    <w:p w:rsidR="00F13E51" w:rsidRDefault="00A522EB">
      <w:pPr>
        <w:pStyle w:val="a5"/>
        <w:numPr>
          <w:ilvl w:val="1"/>
          <w:numId w:val="28"/>
        </w:numPr>
        <w:tabs>
          <w:tab w:val="left" w:pos="843"/>
          <w:tab w:val="left" w:pos="844"/>
        </w:tabs>
        <w:spacing w:before="4" w:line="300" w:lineRule="exact"/>
        <w:ind w:left="844"/>
        <w:jc w:val="left"/>
        <w:rPr>
          <w:rFonts w:ascii="MS Mincho" w:hAnsi="MS Mincho"/>
          <w:sz w:val="24"/>
        </w:rPr>
      </w:pPr>
      <w:r>
        <w:rPr>
          <w:sz w:val="24"/>
        </w:rPr>
        <w:t>использоватьрисункиизресурса компьютеравоформленииизделийи</w:t>
      </w:r>
      <w:r>
        <w:rPr>
          <w:spacing w:val="-4"/>
          <w:sz w:val="24"/>
        </w:rPr>
        <w:t xml:space="preserve"> др.;</w:t>
      </w:r>
    </w:p>
    <w:p w:rsidR="00F13E51" w:rsidRDefault="00A522EB">
      <w:pPr>
        <w:pStyle w:val="a5"/>
        <w:numPr>
          <w:ilvl w:val="1"/>
          <w:numId w:val="28"/>
        </w:numPr>
        <w:tabs>
          <w:tab w:val="left" w:pos="844"/>
        </w:tabs>
        <w:spacing w:line="232" w:lineRule="auto"/>
        <w:ind w:right="609" w:hanging="340"/>
        <w:jc w:val="left"/>
        <w:rPr>
          <w:rFonts w:ascii="MS Mincho" w:hAnsi="MS Mincho"/>
        </w:rPr>
      </w:pPr>
      <w:r>
        <w:rPr>
          <w:sz w:val="24"/>
        </w:rPr>
        <w:t>использоватьсредстваинформационно-коммуникационныхтехнологийдлярешения учебных и практических задач, в том числе Интернет под руководством учителя.</w:t>
      </w:r>
    </w:p>
    <w:p w:rsidR="00F13E51" w:rsidRDefault="00A522EB">
      <w:pPr>
        <w:ind w:left="484"/>
        <w:rPr>
          <w:sz w:val="24"/>
        </w:rPr>
      </w:pPr>
      <w:r>
        <w:rPr>
          <w:i/>
          <w:sz w:val="24"/>
        </w:rPr>
        <w:t>Коммуникативные</w:t>
      </w:r>
      <w:r>
        <w:rPr>
          <w:i/>
          <w:spacing w:val="-4"/>
          <w:sz w:val="24"/>
        </w:rPr>
        <w:t>УУД</w:t>
      </w:r>
      <w:r>
        <w:rPr>
          <w:spacing w:val="-4"/>
          <w:sz w:val="24"/>
        </w:rPr>
        <w:t>:</w:t>
      </w:r>
    </w:p>
    <w:p w:rsidR="00F13E51" w:rsidRDefault="00A522EB">
      <w:pPr>
        <w:pStyle w:val="a5"/>
        <w:numPr>
          <w:ilvl w:val="1"/>
          <w:numId w:val="28"/>
        </w:numPr>
        <w:tabs>
          <w:tab w:val="left" w:pos="844"/>
        </w:tabs>
        <w:spacing w:before="13" w:line="228" w:lineRule="auto"/>
        <w:ind w:right="612" w:hanging="340"/>
        <w:rPr>
          <w:rFonts w:ascii="MS Mincho" w:hAnsi="MS Mincho"/>
          <w:sz w:val="24"/>
        </w:rPr>
      </w:pPr>
      <w:r>
        <w:rPr>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13E51" w:rsidRDefault="00A522EB">
      <w:pPr>
        <w:pStyle w:val="a5"/>
        <w:numPr>
          <w:ilvl w:val="1"/>
          <w:numId w:val="28"/>
        </w:numPr>
        <w:tabs>
          <w:tab w:val="left" w:pos="844"/>
        </w:tabs>
        <w:spacing w:before="15" w:line="228" w:lineRule="auto"/>
        <w:ind w:right="620" w:hanging="340"/>
        <w:rPr>
          <w:rFonts w:ascii="MS Mincho" w:hAnsi="MS Mincho"/>
          <w:sz w:val="24"/>
        </w:rPr>
      </w:pPr>
      <w:r>
        <w:rPr>
          <w:sz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F13E51" w:rsidRDefault="00A522EB">
      <w:pPr>
        <w:pStyle w:val="a5"/>
        <w:numPr>
          <w:ilvl w:val="1"/>
          <w:numId w:val="28"/>
        </w:numPr>
        <w:tabs>
          <w:tab w:val="left" w:pos="844"/>
        </w:tabs>
        <w:spacing w:before="16" w:line="228" w:lineRule="auto"/>
        <w:ind w:right="611" w:hanging="340"/>
        <w:rPr>
          <w:rFonts w:ascii="MS Mincho" w:hAnsi="MS Mincho"/>
          <w:sz w:val="24"/>
        </w:rPr>
      </w:pPr>
      <w:r>
        <w:rPr>
          <w:sz w:val="24"/>
        </w:rPr>
        <w:t>создавать тексты-рассуждения: раскрывать последовательность операций при работе с разными материалами;</w:t>
      </w:r>
    </w:p>
    <w:p w:rsidR="00F13E51" w:rsidRDefault="00A522EB">
      <w:pPr>
        <w:pStyle w:val="a5"/>
        <w:numPr>
          <w:ilvl w:val="1"/>
          <w:numId w:val="28"/>
        </w:numPr>
        <w:tabs>
          <w:tab w:val="left" w:pos="844"/>
        </w:tabs>
        <w:spacing w:before="11" w:line="232" w:lineRule="auto"/>
        <w:ind w:right="612" w:hanging="340"/>
        <w:rPr>
          <w:rFonts w:ascii="MS Mincho" w:hAnsi="MS Mincho"/>
          <w:sz w:val="24"/>
        </w:rPr>
      </w:pPr>
      <w:r>
        <w:rPr>
          <w:sz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w:t>
      </w:r>
      <w:r>
        <w:rPr>
          <w:spacing w:val="-2"/>
          <w:sz w:val="24"/>
        </w:rPr>
        <w:t>праздников.</w:t>
      </w:r>
    </w:p>
    <w:p w:rsidR="00F13E51" w:rsidRDefault="00A522EB">
      <w:pPr>
        <w:spacing w:before="3"/>
        <w:ind w:left="484"/>
        <w:jc w:val="both"/>
        <w:rPr>
          <w:sz w:val="24"/>
        </w:rPr>
      </w:pPr>
      <w:r>
        <w:rPr>
          <w:i/>
          <w:sz w:val="24"/>
        </w:rPr>
        <w:t>Регулятивные</w:t>
      </w:r>
      <w:r>
        <w:rPr>
          <w:i/>
          <w:spacing w:val="-4"/>
          <w:sz w:val="24"/>
        </w:rPr>
        <w:t>УУД</w:t>
      </w:r>
      <w:r>
        <w:rPr>
          <w:spacing w:val="-4"/>
          <w:sz w:val="24"/>
        </w:rPr>
        <w:t>:</w:t>
      </w:r>
    </w:p>
    <w:p w:rsidR="00F13E51" w:rsidRDefault="00A522EB">
      <w:pPr>
        <w:pStyle w:val="a5"/>
        <w:numPr>
          <w:ilvl w:val="1"/>
          <w:numId w:val="28"/>
        </w:numPr>
        <w:tabs>
          <w:tab w:val="left" w:pos="843"/>
          <w:tab w:val="left" w:pos="844"/>
        </w:tabs>
        <w:spacing w:before="14" w:line="228" w:lineRule="auto"/>
        <w:ind w:right="617" w:hanging="340"/>
        <w:jc w:val="left"/>
        <w:rPr>
          <w:rFonts w:ascii="MS Mincho" w:hAnsi="MS Mincho"/>
          <w:sz w:val="24"/>
        </w:rPr>
      </w:pPr>
      <w:r>
        <w:rPr>
          <w:sz w:val="24"/>
        </w:rPr>
        <w:t>пониматьиприниматьучебнуюзадачу,самостоятельноопределятьцелиучебно- познавательной деятельности;</w:t>
      </w:r>
    </w:p>
    <w:p w:rsidR="00F13E51" w:rsidRDefault="00A522EB">
      <w:pPr>
        <w:pStyle w:val="a5"/>
        <w:numPr>
          <w:ilvl w:val="1"/>
          <w:numId w:val="28"/>
        </w:numPr>
        <w:tabs>
          <w:tab w:val="left" w:pos="843"/>
          <w:tab w:val="left" w:pos="844"/>
        </w:tabs>
        <w:spacing w:before="16" w:line="228" w:lineRule="auto"/>
        <w:ind w:right="615" w:hanging="340"/>
        <w:jc w:val="left"/>
        <w:rPr>
          <w:rFonts w:ascii="MS Mincho" w:hAnsi="MS Mincho"/>
          <w:sz w:val="24"/>
        </w:rPr>
      </w:pPr>
      <w:r>
        <w:rPr>
          <w:sz w:val="24"/>
        </w:rPr>
        <w:t>планировать практическую работу в соответствии с поставленной целью и выполнять её в соответствии с планом;</w:t>
      </w:r>
    </w:p>
    <w:p w:rsidR="00F13E51" w:rsidRDefault="00A522EB">
      <w:pPr>
        <w:pStyle w:val="a5"/>
        <w:numPr>
          <w:ilvl w:val="1"/>
          <w:numId w:val="28"/>
        </w:numPr>
        <w:tabs>
          <w:tab w:val="left" w:pos="844"/>
        </w:tabs>
        <w:spacing w:before="8" w:line="232" w:lineRule="auto"/>
        <w:ind w:right="615" w:hanging="340"/>
        <w:jc w:val="left"/>
        <w:rPr>
          <w:rFonts w:ascii="MS Mincho" w:hAnsi="MS Mincho"/>
        </w:rPr>
      </w:pPr>
      <w:r>
        <w:rPr>
          <w:sz w:val="24"/>
        </w:rPr>
        <w:t>наосновеанализапричинно-следственныхсвязеймеждудействиямииихрезультатами прогнозировать практические «шаги» для получения необходимого результата;</w:t>
      </w:r>
    </w:p>
    <w:p w:rsidR="00F13E51" w:rsidRDefault="00A522EB">
      <w:pPr>
        <w:pStyle w:val="a5"/>
        <w:numPr>
          <w:ilvl w:val="1"/>
          <w:numId w:val="28"/>
        </w:numPr>
        <w:tabs>
          <w:tab w:val="left" w:pos="843"/>
          <w:tab w:val="left" w:pos="844"/>
          <w:tab w:val="left" w:pos="2158"/>
          <w:tab w:val="left" w:pos="3297"/>
          <w:tab w:val="left" w:pos="5945"/>
          <w:tab w:val="left" w:pos="6293"/>
          <w:tab w:val="left" w:pos="7306"/>
          <w:tab w:val="left" w:pos="8448"/>
          <w:tab w:val="left" w:pos="8795"/>
        </w:tabs>
        <w:spacing w:before="14" w:line="228" w:lineRule="auto"/>
        <w:ind w:right="612" w:hanging="340"/>
        <w:jc w:val="left"/>
        <w:rPr>
          <w:rFonts w:ascii="MS Mincho" w:hAnsi="MS Mincho"/>
          <w:sz w:val="24"/>
        </w:rPr>
      </w:pPr>
      <w:r>
        <w:rPr>
          <w:spacing w:val="-2"/>
          <w:sz w:val="24"/>
        </w:rPr>
        <w:t>выполнять</w:t>
      </w:r>
      <w:r>
        <w:rPr>
          <w:sz w:val="24"/>
        </w:rPr>
        <w:tab/>
      </w:r>
      <w:r>
        <w:rPr>
          <w:spacing w:val="-2"/>
          <w:sz w:val="24"/>
        </w:rPr>
        <w:t>действия</w:t>
      </w:r>
      <w:r>
        <w:rPr>
          <w:sz w:val="24"/>
        </w:rPr>
        <w:tab/>
      </w:r>
      <w:r>
        <w:rPr>
          <w:spacing w:val="-2"/>
          <w:sz w:val="24"/>
        </w:rPr>
        <w:t>контроля/самоконтроля</w:t>
      </w:r>
      <w:r>
        <w:rPr>
          <w:sz w:val="24"/>
        </w:rPr>
        <w:tab/>
      </w:r>
      <w:r>
        <w:rPr>
          <w:spacing w:val="-10"/>
          <w:sz w:val="24"/>
        </w:rPr>
        <w:t>и</w:t>
      </w:r>
      <w:r>
        <w:rPr>
          <w:sz w:val="24"/>
        </w:rPr>
        <w:tab/>
      </w:r>
      <w:r>
        <w:rPr>
          <w:spacing w:val="-2"/>
          <w:sz w:val="24"/>
        </w:rPr>
        <w:t>оценки;</w:t>
      </w:r>
      <w:r>
        <w:rPr>
          <w:sz w:val="24"/>
        </w:rPr>
        <w:tab/>
      </w:r>
      <w:r>
        <w:rPr>
          <w:spacing w:val="-2"/>
          <w:sz w:val="24"/>
        </w:rPr>
        <w:t>процесса</w:t>
      </w:r>
      <w:r>
        <w:rPr>
          <w:sz w:val="24"/>
        </w:rPr>
        <w:tab/>
      </w:r>
      <w:r>
        <w:rPr>
          <w:spacing w:val="-10"/>
          <w:sz w:val="24"/>
        </w:rPr>
        <w:t>и</w:t>
      </w:r>
      <w:r>
        <w:rPr>
          <w:sz w:val="24"/>
        </w:rPr>
        <w:tab/>
      </w:r>
      <w:r>
        <w:rPr>
          <w:spacing w:val="-2"/>
          <w:sz w:val="24"/>
        </w:rPr>
        <w:t xml:space="preserve">результата </w:t>
      </w:r>
      <w:r>
        <w:rPr>
          <w:sz w:val="24"/>
        </w:rPr>
        <w:t>деятельности, при необходимости вносить коррективы в выполняемые действия;</w:t>
      </w:r>
    </w:p>
    <w:p w:rsidR="00F13E51" w:rsidRDefault="00A522EB">
      <w:pPr>
        <w:pStyle w:val="a5"/>
        <w:numPr>
          <w:ilvl w:val="1"/>
          <w:numId w:val="28"/>
        </w:numPr>
        <w:tabs>
          <w:tab w:val="left" w:pos="843"/>
          <w:tab w:val="left" w:pos="844"/>
        </w:tabs>
        <w:spacing w:before="4" w:line="300" w:lineRule="exact"/>
        <w:ind w:left="844"/>
        <w:jc w:val="left"/>
        <w:rPr>
          <w:rFonts w:ascii="MS Mincho" w:hAnsi="MS Mincho"/>
          <w:sz w:val="24"/>
        </w:rPr>
      </w:pPr>
      <w:r>
        <w:rPr>
          <w:sz w:val="24"/>
        </w:rPr>
        <w:t>проявлятьволевуюсаморегуляциюпривыполнении</w:t>
      </w:r>
      <w:r>
        <w:rPr>
          <w:spacing w:val="-2"/>
          <w:sz w:val="24"/>
        </w:rPr>
        <w:t>задания.</w:t>
      </w:r>
    </w:p>
    <w:p w:rsidR="00F13E51" w:rsidRDefault="00A522EB">
      <w:pPr>
        <w:spacing w:line="268" w:lineRule="exact"/>
        <w:ind w:left="484"/>
        <w:rPr>
          <w:sz w:val="24"/>
        </w:rPr>
      </w:pPr>
      <w:r>
        <w:rPr>
          <w:i/>
          <w:sz w:val="24"/>
        </w:rPr>
        <w:t>Совместная</w:t>
      </w:r>
      <w:r>
        <w:rPr>
          <w:i/>
          <w:spacing w:val="-2"/>
          <w:sz w:val="24"/>
        </w:rPr>
        <w:t>деятельность</w:t>
      </w:r>
      <w:r>
        <w:rPr>
          <w:spacing w:val="-2"/>
          <w:sz w:val="24"/>
        </w:rPr>
        <w:t>:</w:t>
      </w:r>
    </w:p>
    <w:p w:rsidR="00F13E51" w:rsidRDefault="00A522EB">
      <w:pPr>
        <w:pStyle w:val="a5"/>
        <w:numPr>
          <w:ilvl w:val="1"/>
          <w:numId w:val="28"/>
        </w:numPr>
        <w:tabs>
          <w:tab w:val="left" w:pos="844"/>
        </w:tabs>
        <w:spacing w:before="9" w:line="232" w:lineRule="auto"/>
        <w:ind w:right="611" w:hanging="340"/>
        <w:rPr>
          <w:rFonts w:ascii="MS Mincho" w:hAnsi="MS Mincho"/>
          <w:sz w:val="24"/>
        </w:rPr>
      </w:pPr>
      <w:r>
        <w:rPr>
          <w:sz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осуществлятьпродуктивное сотрудничество, взаимопомощь;</w:t>
      </w:r>
    </w:p>
    <w:p w:rsidR="00F13E51" w:rsidRDefault="00A522EB">
      <w:pPr>
        <w:pStyle w:val="a5"/>
        <w:numPr>
          <w:ilvl w:val="1"/>
          <w:numId w:val="28"/>
        </w:numPr>
        <w:tabs>
          <w:tab w:val="left" w:pos="844"/>
        </w:tabs>
        <w:spacing w:before="17" w:line="228" w:lineRule="auto"/>
        <w:ind w:right="610" w:hanging="340"/>
        <w:rPr>
          <w:rFonts w:ascii="MS Mincho" w:hAnsi="MS Mincho"/>
          <w:sz w:val="24"/>
        </w:rPr>
      </w:pPr>
      <w:r>
        <w:rPr>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13E51" w:rsidRDefault="00A522EB">
      <w:pPr>
        <w:pStyle w:val="a5"/>
        <w:numPr>
          <w:ilvl w:val="1"/>
          <w:numId w:val="28"/>
        </w:numPr>
        <w:tabs>
          <w:tab w:val="left" w:pos="844"/>
        </w:tabs>
        <w:spacing w:before="11" w:line="232" w:lineRule="auto"/>
        <w:ind w:right="611" w:hanging="340"/>
        <w:rPr>
          <w:rFonts w:ascii="MS Mincho" w:hAnsi="MS Mincho"/>
          <w:sz w:val="24"/>
        </w:rPr>
      </w:pPr>
      <w:r>
        <w:rPr>
          <w:sz w:val="24"/>
        </w:rPr>
        <w:t>в процессе анализа и оценки совместной деятельности высказывать свои предложенияипожелания;выслушиватьиприниматьксведениюмнениеодноклассников,ихсоветы и пожелания; с уважением относиться к разной оценке своих достижений.</w:t>
      </w:r>
    </w:p>
    <w:p w:rsidR="00F13E51" w:rsidRDefault="00F13E51">
      <w:pPr>
        <w:spacing w:line="232"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spacing w:before="74"/>
        <w:ind w:left="255" w:right="4600"/>
        <w:rPr>
          <w:b/>
          <w:sz w:val="24"/>
        </w:rPr>
      </w:pPr>
      <w:r>
        <w:rPr>
          <w:b/>
          <w:sz w:val="24"/>
        </w:rPr>
        <w:lastRenderedPageBreak/>
        <w:t>ПЛАНИРУЕМЫЕРЕЗУЛЬТАТЫОСВОЕНИЯ УЧЕБНОГО ПРЕДМЕТА «ТЕХНОЛОГИЯ»</w:t>
      </w:r>
    </w:p>
    <w:p w:rsidR="00F13E51" w:rsidRDefault="00A522EB">
      <w:pPr>
        <w:ind w:left="255"/>
        <w:rPr>
          <w:b/>
          <w:sz w:val="24"/>
        </w:rPr>
      </w:pPr>
      <w:r>
        <w:rPr>
          <w:b/>
          <w:sz w:val="24"/>
        </w:rPr>
        <w:t>НАУРОВНЕНАЧАЛЬНОГООБЩЕГО</w:t>
      </w:r>
      <w:r>
        <w:rPr>
          <w:b/>
          <w:spacing w:val="-2"/>
          <w:sz w:val="24"/>
        </w:rPr>
        <w:t>ОБРАЗОВАНИЯ</w:t>
      </w:r>
    </w:p>
    <w:p w:rsidR="00F13E51" w:rsidRDefault="00F13E51">
      <w:pPr>
        <w:pStyle w:val="a3"/>
        <w:spacing w:before="9"/>
        <w:ind w:left="0"/>
        <w:jc w:val="left"/>
        <w:rPr>
          <w:b/>
          <w:sz w:val="30"/>
        </w:rPr>
      </w:pPr>
    </w:p>
    <w:p w:rsidR="00F13E51" w:rsidRDefault="00A522EB">
      <w:pPr>
        <w:ind w:left="255"/>
        <w:rPr>
          <w:b/>
          <w:sz w:val="24"/>
        </w:rPr>
      </w:pPr>
      <w:r>
        <w:rPr>
          <w:b/>
          <w:sz w:val="24"/>
        </w:rPr>
        <w:t>ЛИЧНОСТНЫЕРЕЗУЛЬТАТЫ</w:t>
      </w:r>
      <w:r>
        <w:rPr>
          <w:b/>
          <w:spacing w:val="-2"/>
          <w:sz w:val="24"/>
        </w:rPr>
        <w:t>ОБУЧАЮЩЕГОСЯ</w:t>
      </w:r>
    </w:p>
    <w:p w:rsidR="00F13E51" w:rsidRDefault="00F13E51">
      <w:pPr>
        <w:pStyle w:val="a3"/>
        <w:spacing w:before="10"/>
        <w:ind w:left="0"/>
        <w:jc w:val="left"/>
        <w:rPr>
          <w:b/>
          <w:sz w:val="20"/>
        </w:rPr>
      </w:pPr>
    </w:p>
    <w:p w:rsidR="00F13E51" w:rsidRDefault="00A522EB">
      <w:pPr>
        <w:pStyle w:val="a3"/>
        <w:ind w:right="614" w:firstLine="228"/>
      </w:pPr>
      <w:r>
        <w:t>В результате изучения предмета «Технология» в начальной школе у обучающегося будут сформированы следующие личностные новообразования:</w:t>
      </w:r>
    </w:p>
    <w:p w:rsidR="00F13E51" w:rsidRDefault="00A522EB">
      <w:pPr>
        <w:pStyle w:val="a5"/>
        <w:numPr>
          <w:ilvl w:val="1"/>
          <w:numId w:val="28"/>
        </w:numPr>
        <w:tabs>
          <w:tab w:val="left" w:pos="844"/>
        </w:tabs>
        <w:spacing w:before="12" w:line="228" w:lineRule="auto"/>
        <w:ind w:right="606" w:hanging="340"/>
        <w:rPr>
          <w:rFonts w:ascii="MS Mincho" w:hAnsi="MS Mincho"/>
          <w:sz w:val="24"/>
        </w:rPr>
      </w:pPr>
      <w:r>
        <w:rPr>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13E51" w:rsidRDefault="00A522EB">
      <w:pPr>
        <w:pStyle w:val="a5"/>
        <w:numPr>
          <w:ilvl w:val="1"/>
          <w:numId w:val="28"/>
        </w:numPr>
        <w:tabs>
          <w:tab w:val="left" w:pos="844"/>
        </w:tabs>
        <w:spacing w:before="8" w:line="235" w:lineRule="auto"/>
        <w:ind w:right="611" w:hanging="340"/>
        <w:rPr>
          <w:rFonts w:ascii="MS Mincho" w:hAnsi="MS Mincho"/>
          <w:sz w:val="24"/>
        </w:rPr>
      </w:pPr>
      <w:r>
        <w:rPr>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13E51" w:rsidRDefault="00A522EB">
      <w:pPr>
        <w:pStyle w:val="a5"/>
        <w:numPr>
          <w:ilvl w:val="1"/>
          <w:numId w:val="28"/>
        </w:numPr>
        <w:tabs>
          <w:tab w:val="left" w:pos="844"/>
        </w:tabs>
        <w:spacing w:before="4" w:line="235" w:lineRule="auto"/>
        <w:ind w:right="612" w:hanging="340"/>
        <w:rPr>
          <w:rFonts w:ascii="MS Mincho" w:hAnsi="MS Mincho"/>
          <w:sz w:val="24"/>
        </w:rPr>
      </w:pPr>
      <w:r>
        <w:rPr>
          <w:sz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F13E51" w:rsidRDefault="00A522EB">
      <w:pPr>
        <w:pStyle w:val="a5"/>
        <w:numPr>
          <w:ilvl w:val="1"/>
          <w:numId w:val="28"/>
        </w:numPr>
        <w:tabs>
          <w:tab w:val="left" w:pos="844"/>
        </w:tabs>
        <w:spacing w:before="1" w:line="237" w:lineRule="auto"/>
        <w:ind w:right="611" w:hanging="340"/>
        <w:rPr>
          <w:rFonts w:ascii="MS Mincho" w:hAnsi="MS Mincho"/>
        </w:rPr>
      </w:pPr>
      <w:r>
        <w:rPr>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F13E51" w:rsidRDefault="00A522EB">
      <w:pPr>
        <w:pStyle w:val="a5"/>
        <w:numPr>
          <w:ilvl w:val="1"/>
          <w:numId w:val="28"/>
        </w:numPr>
        <w:tabs>
          <w:tab w:val="left" w:pos="844"/>
        </w:tabs>
        <w:spacing w:before="4" w:line="235" w:lineRule="auto"/>
        <w:ind w:right="609" w:hanging="340"/>
        <w:rPr>
          <w:rFonts w:ascii="MS Mincho" w:hAnsi="MS Mincho"/>
          <w:sz w:val="24"/>
        </w:rPr>
      </w:pPr>
      <w:r>
        <w:rPr>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F13E51" w:rsidRDefault="00A522EB">
      <w:pPr>
        <w:pStyle w:val="a5"/>
        <w:numPr>
          <w:ilvl w:val="1"/>
          <w:numId w:val="28"/>
        </w:numPr>
        <w:tabs>
          <w:tab w:val="left" w:pos="844"/>
        </w:tabs>
        <w:spacing w:before="9" w:line="235" w:lineRule="auto"/>
        <w:ind w:right="609" w:hanging="340"/>
        <w:rPr>
          <w:rFonts w:ascii="MS Mincho" w:hAnsi="MS Mincho"/>
          <w:sz w:val="24"/>
        </w:rPr>
      </w:pPr>
      <w:r>
        <w:rPr>
          <w:sz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F13E51" w:rsidRDefault="00A522EB">
      <w:pPr>
        <w:pStyle w:val="a5"/>
        <w:numPr>
          <w:ilvl w:val="1"/>
          <w:numId w:val="28"/>
        </w:numPr>
        <w:tabs>
          <w:tab w:val="left" w:pos="844"/>
        </w:tabs>
        <w:spacing w:before="11" w:line="228" w:lineRule="auto"/>
        <w:ind w:right="614" w:hanging="340"/>
        <w:rPr>
          <w:rFonts w:ascii="MS Mincho" w:hAnsi="MS Mincho"/>
          <w:sz w:val="24"/>
        </w:rPr>
      </w:pPr>
      <w:r>
        <w:rPr>
          <w:sz w:val="24"/>
        </w:rPr>
        <w:t>готовность вступать в сотрудничество с другими людьми с учётом этики общения; проявление толерантности и доброжелательности.</w:t>
      </w:r>
    </w:p>
    <w:p w:rsidR="00F13E51" w:rsidRDefault="00F13E51">
      <w:pPr>
        <w:pStyle w:val="a3"/>
        <w:ind w:left="0"/>
        <w:jc w:val="left"/>
        <w:rPr>
          <w:sz w:val="26"/>
        </w:rPr>
      </w:pPr>
    </w:p>
    <w:p w:rsidR="00F13E51" w:rsidRDefault="00F13E51">
      <w:pPr>
        <w:pStyle w:val="a3"/>
        <w:spacing w:before="7"/>
        <w:ind w:left="0"/>
        <w:jc w:val="left"/>
        <w:rPr>
          <w:sz w:val="29"/>
        </w:rPr>
      </w:pPr>
    </w:p>
    <w:p w:rsidR="00F13E51" w:rsidRDefault="00A522EB">
      <w:pPr>
        <w:pStyle w:val="1"/>
      </w:pPr>
      <w:r>
        <w:t>МЕТАПРЕДМЕТНЫЕРЕЗУЛЬТАТЫ</w:t>
      </w:r>
      <w:r>
        <w:rPr>
          <w:spacing w:val="-2"/>
        </w:rPr>
        <w:t>ОБУЧАЮЩЕГОСЯ</w:t>
      </w:r>
    </w:p>
    <w:p w:rsidR="00F13E51" w:rsidRDefault="00F13E51">
      <w:pPr>
        <w:pStyle w:val="a3"/>
        <w:spacing w:before="10"/>
        <w:ind w:left="0"/>
        <w:jc w:val="left"/>
        <w:rPr>
          <w:b/>
          <w:sz w:val="20"/>
        </w:rPr>
      </w:pPr>
    </w:p>
    <w:p w:rsidR="00F13E51" w:rsidRDefault="00A522EB">
      <w:pPr>
        <w:pStyle w:val="a3"/>
        <w:spacing w:before="1"/>
        <w:ind w:right="618" w:firstLine="228"/>
      </w:pPr>
      <w:r>
        <w:t>К концу обучения в начальной школе у обучающегося формируются следующие универсальные учебные действия.</w:t>
      </w:r>
    </w:p>
    <w:p w:rsidR="00F13E51" w:rsidRDefault="00F13E51">
      <w:pPr>
        <w:pStyle w:val="a3"/>
        <w:spacing w:before="3"/>
        <w:ind w:left="0"/>
        <w:jc w:val="left"/>
        <w:rPr>
          <w:sz w:val="31"/>
        </w:rPr>
      </w:pPr>
    </w:p>
    <w:p w:rsidR="00F13E51" w:rsidRDefault="00A522EB">
      <w:pPr>
        <w:pStyle w:val="2"/>
      </w:pPr>
      <w:r>
        <w:t>Познавательные</w:t>
      </w:r>
      <w:r>
        <w:rPr>
          <w:spacing w:val="-4"/>
        </w:rPr>
        <w:t>УУД:</w:t>
      </w:r>
    </w:p>
    <w:p w:rsidR="00F13E51" w:rsidRDefault="00F13E51">
      <w:pPr>
        <w:pStyle w:val="a3"/>
        <w:spacing w:before="3"/>
        <w:ind w:left="0"/>
        <w:jc w:val="left"/>
        <w:rPr>
          <w:b/>
          <w:sz w:val="21"/>
        </w:rPr>
      </w:pPr>
    </w:p>
    <w:p w:rsidR="00F13E51" w:rsidRDefault="00A522EB">
      <w:pPr>
        <w:pStyle w:val="a5"/>
        <w:numPr>
          <w:ilvl w:val="1"/>
          <w:numId w:val="28"/>
        </w:numPr>
        <w:tabs>
          <w:tab w:val="left" w:pos="844"/>
        </w:tabs>
        <w:spacing w:before="1" w:line="235" w:lineRule="auto"/>
        <w:ind w:right="612" w:hanging="340"/>
        <w:rPr>
          <w:rFonts w:ascii="MS Mincho" w:hAnsi="MS Mincho"/>
          <w:sz w:val="24"/>
        </w:rPr>
      </w:pPr>
      <w:r>
        <w:rPr>
          <w:sz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sz w:val="24"/>
        </w:rPr>
        <w:t>высказываниях;</w:t>
      </w:r>
    </w:p>
    <w:p w:rsidR="00F13E51" w:rsidRDefault="00A522EB">
      <w:pPr>
        <w:pStyle w:val="a5"/>
        <w:numPr>
          <w:ilvl w:val="1"/>
          <w:numId w:val="28"/>
        </w:numPr>
        <w:tabs>
          <w:tab w:val="left" w:pos="844"/>
        </w:tabs>
        <w:spacing w:before="10" w:line="228" w:lineRule="auto"/>
        <w:ind w:right="611" w:hanging="340"/>
        <w:rPr>
          <w:rFonts w:ascii="MS Mincho" w:hAnsi="MS Mincho"/>
          <w:sz w:val="24"/>
        </w:rPr>
      </w:pPr>
      <w:r>
        <w:rPr>
          <w:sz w:val="24"/>
        </w:rPr>
        <w:t>осуществлять анализ объектов и изделий с выделением существенных и несущественных признаков;</w:t>
      </w:r>
    </w:p>
    <w:p w:rsidR="00F13E51" w:rsidRDefault="00A522EB">
      <w:pPr>
        <w:pStyle w:val="a5"/>
        <w:numPr>
          <w:ilvl w:val="1"/>
          <w:numId w:val="28"/>
        </w:numPr>
        <w:tabs>
          <w:tab w:val="left" w:pos="844"/>
        </w:tabs>
        <w:spacing w:before="4" w:line="301" w:lineRule="exact"/>
        <w:ind w:left="844"/>
        <w:rPr>
          <w:rFonts w:ascii="MS Mincho" w:hAnsi="MS Mincho"/>
          <w:sz w:val="24"/>
        </w:rPr>
      </w:pPr>
      <w:r>
        <w:rPr>
          <w:sz w:val="24"/>
        </w:rPr>
        <w:t>сравниватьгруппыобъектов/изделий,выделятьвнихобщееи</w:t>
      </w:r>
      <w:r>
        <w:rPr>
          <w:spacing w:val="-2"/>
          <w:sz w:val="24"/>
        </w:rPr>
        <w:t>различия;</w:t>
      </w:r>
    </w:p>
    <w:p w:rsidR="00F13E51" w:rsidRDefault="00A522EB">
      <w:pPr>
        <w:pStyle w:val="a5"/>
        <w:numPr>
          <w:ilvl w:val="1"/>
          <w:numId w:val="28"/>
        </w:numPr>
        <w:tabs>
          <w:tab w:val="left" w:pos="844"/>
        </w:tabs>
        <w:spacing w:before="5" w:line="228" w:lineRule="auto"/>
        <w:ind w:right="610" w:hanging="340"/>
        <w:rPr>
          <w:rFonts w:ascii="MS Mincho" w:hAnsi="MS Mincho"/>
          <w:sz w:val="24"/>
        </w:rPr>
      </w:pPr>
      <w:r>
        <w:rPr>
          <w:sz w:val="24"/>
        </w:rPr>
        <w:t>делать обобщения (технико-технологического и декоративно-художественного характера) по изучаемой тематике;</w:t>
      </w:r>
    </w:p>
    <w:p w:rsidR="00F13E51" w:rsidRDefault="00A522EB">
      <w:pPr>
        <w:pStyle w:val="a5"/>
        <w:numPr>
          <w:ilvl w:val="1"/>
          <w:numId w:val="28"/>
        </w:numPr>
        <w:tabs>
          <w:tab w:val="left" w:pos="844"/>
        </w:tabs>
        <w:spacing w:before="16" w:line="228" w:lineRule="auto"/>
        <w:ind w:right="611" w:hanging="340"/>
        <w:rPr>
          <w:rFonts w:ascii="MS Mincho" w:hAnsi="MS Mincho"/>
          <w:sz w:val="24"/>
        </w:rPr>
      </w:pPr>
      <w:r>
        <w:rPr>
          <w:sz w:val="24"/>
        </w:rPr>
        <w:t>использовать схемы, модели и простейшие чертежи в собственной практической творческой деятельности;</w:t>
      </w:r>
    </w:p>
    <w:p w:rsidR="00F13E51" w:rsidRDefault="00A522EB">
      <w:pPr>
        <w:pStyle w:val="a5"/>
        <w:numPr>
          <w:ilvl w:val="1"/>
          <w:numId w:val="28"/>
        </w:numPr>
        <w:tabs>
          <w:tab w:val="left" w:pos="844"/>
        </w:tabs>
        <w:spacing w:before="9" w:line="235" w:lineRule="auto"/>
        <w:ind w:right="609" w:hanging="340"/>
        <w:rPr>
          <w:rFonts w:ascii="MS Mincho" w:hAnsi="MS Mincho"/>
          <w:sz w:val="24"/>
        </w:rPr>
      </w:pPr>
      <w:r>
        <w:rPr>
          <w:sz w:val="24"/>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w:t>
      </w:r>
      <w:r>
        <w:rPr>
          <w:spacing w:val="-2"/>
          <w:sz w:val="24"/>
        </w:rPr>
        <w:t>задачей;</w:t>
      </w:r>
    </w:p>
    <w:p w:rsidR="00F13E51" w:rsidRDefault="00F13E51">
      <w:pPr>
        <w:spacing w:line="235"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28"/>
        </w:numPr>
        <w:tabs>
          <w:tab w:val="left" w:pos="844"/>
        </w:tabs>
        <w:spacing w:before="63" w:line="232" w:lineRule="auto"/>
        <w:ind w:right="609" w:hanging="340"/>
        <w:rPr>
          <w:rFonts w:ascii="MS Mincho" w:hAnsi="MS Mincho"/>
          <w:sz w:val="24"/>
        </w:rPr>
      </w:pPr>
      <w:r>
        <w:rPr>
          <w:sz w:val="24"/>
        </w:rPr>
        <w:lastRenderedPageBreak/>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sz w:val="24"/>
        </w:rPr>
        <w:t>деятельности.</w:t>
      </w:r>
    </w:p>
    <w:p w:rsidR="00F13E51" w:rsidRDefault="00F13E51">
      <w:pPr>
        <w:pStyle w:val="a3"/>
        <w:spacing w:before="6"/>
        <w:ind w:left="0"/>
        <w:jc w:val="left"/>
        <w:rPr>
          <w:sz w:val="31"/>
        </w:rPr>
      </w:pPr>
    </w:p>
    <w:p w:rsidR="00F13E51" w:rsidRDefault="00A522EB">
      <w:pPr>
        <w:pStyle w:val="2"/>
      </w:pPr>
      <w:r>
        <w:t>Работас</w:t>
      </w:r>
      <w:r>
        <w:rPr>
          <w:spacing w:val="-2"/>
        </w:rPr>
        <w:t>информацией:</w:t>
      </w:r>
    </w:p>
    <w:p w:rsidR="00F13E51" w:rsidRDefault="00F13E51">
      <w:pPr>
        <w:pStyle w:val="a3"/>
        <w:spacing w:before="8"/>
        <w:ind w:left="0"/>
        <w:jc w:val="left"/>
        <w:rPr>
          <w:b/>
          <w:sz w:val="21"/>
        </w:rPr>
      </w:pPr>
    </w:p>
    <w:p w:rsidR="00F13E51" w:rsidRDefault="00A522EB">
      <w:pPr>
        <w:pStyle w:val="a5"/>
        <w:numPr>
          <w:ilvl w:val="1"/>
          <w:numId w:val="28"/>
        </w:numPr>
        <w:tabs>
          <w:tab w:val="left" w:pos="844"/>
        </w:tabs>
        <w:spacing w:line="232" w:lineRule="auto"/>
        <w:ind w:right="612" w:hanging="340"/>
        <w:rPr>
          <w:rFonts w:ascii="MS Mincho" w:hAnsi="MS Mincho"/>
          <w:sz w:val="24"/>
        </w:rPr>
      </w:pPr>
      <w:r>
        <w:rPr>
          <w:sz w:val="24"/>
        </w:rPr>
        <w:t xml:space="preserve">осуществлять поиск необходимой для выполнения работы информации в учебнике и других доступных источниках, анализировать еёи отбирать всоответствии срешаемой </w:t>
      </w:r>
      <w:r>
        <w:rPr>
          <w:spacing w:val="-2"/>
          <w:sz w:val="24"/>
        </w:rPr>
        <w:t>задачей;</w:t>
      </w:r>
    </w:p>
    <w:p w:rsidR="00F13E51" w:rsidRDefault="00A522EB">
      <w:pPr>
        <w:pStyle w:val="a5"/>
        <w:numPr>
          <w:ilvl w:val="1"/>
          <w:numId w:val="28"/>
        </w:numPr>
        <w:tabs>
          <w:tab w:val="left" w:pos="844"/>
        </w:tabs>
        <w:spacing w:before="13" w:line="232" w:lineRule="auto"/>
        <w:ind w:right="610" w:hanging="340"/>
        <w:rPr>
          <w:rFonts w:ascii="MS Mincho" w:hAnsi="MS Mincho"/>
          <w:sz w:val="24"/>
        </w:rPr>
      </w:pPr>
      <w:r>
        <w:rPr>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13E51" w:rsidRDefault="00A522EB">
      <w:pPr>
        <w:pStyle w:val="a5"/>
        <w:numPr>
          <w:ilvl w:val="1"/>
          <w:numId w:val="28"/>
        </w:numPr>
        <w:tabs>
          <w:tab w:val="left" w:pos="844"/>
        </w:tabs>
        <w:spacing w:before="5" w:line="237" w:lineRule="auto"/>
        <w:ind w:right="606" w:hanging="340"/>
        <w:rPr>
          <w:rFonts w:ascii="MS Mincho" w:hAnsi="MS Mincho"/>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F13E51" w:rsidRDefault="00A522EB">
      <w:pPr>
        <w:pStyle w:val="a5"/>
        <w:numPr>
          <w:ilvl w:val="1"/>
          <w:numId w:val="28"/>
        </w:numPr>
        <w:tabs>
          <w:tab w:val="left" w:pos="844"/>
        </w:tabs>
        <w:spacing w:before="13" w:line="228" w:lineRule="auto"/>
        <w:ind w:right="618" w:hanging="340"/>
        <w:rPr>
          <w:rFonts w:ascii="MS Mincho" w:hAnsi="MS Mincho"/>
          <w:sz w:val="24"/>
        </w:rPr>
      </w:pPr>
      <w:r>
        <w:rPr>
          <w:sz w:val="24"/>
        </w:rPr>
        <w:t>следовать при выполнении работы инструкциям учителя или представленным в других информационных источниках.</w:t>
      </w:r>
    </w:p>
    <w:p w:rsidR="00F13E51" w:rsidRDefault="00F13E51">
      <w:pPr>
        <w:pStyle w:val="a3"/>
        <w:spacing w:before="5"/>
        <w:ind w:left="0"/>
        <w:jc w:val="left"/>
        <w:rPr>
          <w:sz w:val="31"/>
        </w:rPr>
      </w:pPr>
    </w:p>
    <w:p w:rsidR="00F13E51" w:rsidRDefault="00A522EB">
      <w:pPr>
        <w:pStyle w:val="2"/>
      </w:pPr>
      <w:r>
        <w:t>Коммуникативные</w:t>
      </w:r>
      <w:r>
        <w:rPr>
          <w:spacing w:val="-4"/>
        </w:rPr>
        <w:t>УУД:</w:t>
      </w:r>
    </w:p>
    <w:p w:rsidR="00F13E51" w:rsidRDefault="00F13E51">
      <w:pPr>
        <w:pStyle w:val="a3"/>
        <w:spacing w:before="8"/>
        <w:ind w:left="0"/>
        <w:jc w:val="left"/>
        <w:rPr>
          <w:b/>
          <w:sz w:val="21"/>
        </w:rPr>
      </w:pPr>
    </w:p>
    <w:p w:rsidR="00F13E51" w:rsidRDefault="00A522EB">
      <w:pPr>
        <w:pStyle w:val="a5"/>
        <w:numPr>
          <w:ilvl w:val="1"/>
          <w:numId w:val="28"/>
        </w:numPr>
        <w:tabs>
          <w:tab w:val="left" w:pos="844"/>
        </w:tabs>
        <w:spacing w:line="232" w:lineRule="auto"/>
        <w:ind w:right="611" w:hanging="340"/>
        <w:rPr>
          <w:rFonts w:ascii="MS Mincho" w:hAnsi="MS Mincho"/>
          <w:sz w:val="24"/>
        </w:rPr>
      </w:pPr>
      <w:r>
        <w:rPr>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13E51" w:rsidRDefault="00A522EB">
      <w:pPr>
        <w:pStyle w:val="a5"/>
        <w:numPr>
          <w:ilvl w:val="1"/>
          <w:numId w:val="28"/>
        </w:numPr>
        <w:tabs>
          <w:tab w:val="left" w:pos="844"/>
        </w:tabs>
        <w:spacing w:before="17" w:line="228" w:lineRule="auto"/>
        <w:ind w:right="610" w:hanging="340"/>
        <w:rPr>
          <w:rFonts w:ascii="MS Mincho" w:hAnsi="MS Mincho"/>
          <w:sz w:val="24"/>
        </w:rPr>
      </w:pPr>
      <w:r>
        <w:rPr>
          <w:sz w:val="24"/>
        </w:rPr>
        <w:t>создавать тексты-описания на основе наблюдений (рассматривания) изделий декоративно-прикладного искусства народов России;</w:t>
      </w:r>
    </w:p>
    <w:p w:rsidR="00F13E51" w:rsidRDefault="00A522EB">
      <w:pPr>
        <w:pStyle w:val="a5"/>
        <w:numPr>
          <w:ilvl w:val="1"/>
          <w:numId w:val="28"/>
        </w:numPr>
        <w:tabs>
          <w:tab w:val="left" w:pos="844"/>
        </w:tabs>
        <w:spacing w:before="16" w:line="228" w:lineRule="auto"/>
        <w:ind w:right="610" w:hanging="340"/>
        <w:rPr>
          <w:rFonts w:ascii="MS Mincho" w:hAnsi="MS Mincho"/>
          <w:sz w:val="24"/>
        </w:rPr>
      </w:pPr>
      <w:r>
        <w:rPr>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13E51" w:rsidRDefault="00A522EB">
      <w:pPr>
        <w:pStyle w:val="a5"/>
        <w:numPr>
          <w:ilvl w:val="1"/>
          <w:numId w:val="28"/>
        </w:numPr>
        <w:tabs>
          <w:tab w:val="left" w:pos="844"/>
        </w:tabs>
        <w:spacing w:before="3"/>
        <w:ind w:left="844"/>
        <w:rPr>
          <w:rFonts w:ascii="MS Mincho" w:hAnsi="MS Mincho"/>
          <w:sz w:val="24"/>
        </w:rPr>
      </w:pPr>
      <w:r>
        <w:rPr>
          <w:sz w:val="24"/>
        </w:rPr>
        <w:t>объяснятьпоследовательностьсовершаемыхдействийприсоздании</w:t>
      </w:r>
      <w:r>
        <w:rPr>
          <w:spacing w:val="-2"/>
          <w:sz w:val="24"/>
        </w:rPr>
        <w:t>изделия.</w:t>
      </w:r>
    </w:p>
    <w:p w:rsidR="00F13E51" w:rsidRDefault="00F13E51">
      <w:pPr>
        <w:pStyle w:val="a3"/>
        <w:ind w:left="0"/>
        <w:jc w:val="left"/>
        <w:rPr>
          <w:sz w:val="30"/>
        </w:rPr>
      </w:pPr>
    </w:p>
    <w:p w:rsidR="00F13E51" w:rsidRDefault="00A522EB">
      <w:pPr>
        <w:pStyle w:val="2"/>
      </w:pPr>
      <w:r>
        <w:t>Регулятивные</w:t>
      </w:r>
      <w:r>
        <w:rPr>
          <w:spacing w:val="-4"/>
        </w:rPr>
        <w:t>УУД:</w:t>
      </w:r>
    </w:p>
    <w:p w:rsidR="00F13E51" w:rsidRDefault="00F13E51">
      <w:pPr>
        <w:pStyle w:val="a3"/>
        <w:spacing w:before="1"/>
        <w:ind w:left="0"/>
        <w:jc w:val="left"/>
        <w:rPr>
          <w:b/>
          <w:sz w:val="22"/>
        </w:rPr>
      </w:pPr>
    </w:p>
    <w:p w:rsidR="00F13E51" w:rsidRDefault="00A522EB">
      <w:pPr>
        <w:pStyle w:val="a5"/>
        <w:numPr>
          <w:ilvl w:val="1"/>
          <w:numId w:val="28"/>
        </w:numPr>
        <w:tabs>
          <w:tab w:val="left" w:pos="843"/>
          <w:tab w:val="left" w:pos="844"/>
        </w:tabs>
        <w:spacing w:line="228" w:lineRule="auto"/>
        <w:ind w:right="606" w:hanging="340"/>
        <w:jc w:val="left"/>
        <w:rPr>
          <w:rFonts w:ascii="MS Mincho" w:hAnsi="MS Mincho"/>
          <w:sz w:val="24"/>
        </w:rPr>
      </w:pPr>
      <w:r>
        <w:rPr>
          <w:sz w:val="24"/>
        </w:rPr>
        <w:t>рационально организовывать свою работу (подготовка рабочего места, поддержание и наведение порядка, уборка после работы);</w:t>
      </w:r>
    </w:p>
    <w:p w:rsidR="00F13E51" w:rsidRDefault="00A522EB">
      <w:pPr>
        <w:pStyle w:val="a5"/>
        <w:numPr>
          <w:ilvl w:val="1"/>
          <w:numId w:val="28"/>
        </w:numPr>
        <w:tabs>
          <w:tab w:val="left" w:pos="843"/>
          <w:tab w:val="left" w:pos="844"/>
        </w:tabs>
        <w:spacing w:before="4" w:line="301" w:lineRule="exact"/>
        <w:ind w:left="844"/>
        <w:jc w:val="left"/>
        <w:rPr>
          <w:rFonts w:ascii="MS Mincho" w:hAnsi="MS Mincho"/>
          <w:sz w:val="24"/>
        </w:rPr>
      </w:pPr>
      <w:r>
        <w:rPr>
          <w:sz w:val="24"/>
        </w:rPr>
        <w:t>выполнятьправилабезопасноститрудапривыполнении</w:t>
      </w:r>
      <w:r>
        <w:rPr>
          <w:spacing w:val="-2"/>
          <w:sz w:val="24"/>
        </w:rPr>
        <w:t>работы;</w:t>
      </w:r>
    </w:p>
    <w:p w:rsidR="00F13E51" w:rsidRDefault="00A522EB">
      <w:pPr>
        <w:pStyle w:val="a5"/>
        <w:numPr>
          <w:ilvl w:val="1"/>
          <w:numId w:val="28"/>
        </w:numPr>
        <w:tabs>
          <w:tab w:val="left" w:pos="843"/>
          <w:tab w:val="left" w:pos="844"/>
        </w:tabs>
        <w:spacing w:line="294" w:lineRule="exact"/>
        <w:ind w:left="844"/>
        <w:jc w:val="left"/>
        <w:rPr>
          <w:rFonts w:ascii="MS Mincho" w:hAnsi="MS Mincho"/>
          <w:sz w:val="24"/>
        </w:rPr>
      </w:pPr>
      <w:r>
        <w:rPr>
          <w:sz w:val="24"/>
        </w:rPr>
        <w:t>планироватьработу,соотноситьсвоидействияспоставленной</w:t>
      </w:r>
      <w:r>
        <w:rPr>
          <w:spacing w:val="-2"/>
          <w:sz w:val="24"/>
        </w:rPr>
        <w:t>целью;</w:t>
      </w:r>
    </w:p>
    <w:p w:rsidR="00F13E51" w:rsidRDefault="00A522EB">
      <w:pPr>
        <w:pStyle w:val="a5"/>
        <w:numPr>
          <w:ilvl w:val="1"/>
          <w:numId w:val="28"/>
        </w:numPr>
        <w:tabs>
          <w:tab w:val="left" w:pos="843"/>
          <w:tab w:val="left" w:pos="844"/>
        </w:tabs>
        <w:spacing w:before="5" w:line="228" w:lineRule="auto"/>
        <w:ind w:right="612" w:hanging="340"/>
        <w:jc w:val="left"/>
        <w:rPr>
          <w:rFonts w:ascii="MS Mincho" w:hAnsi="MS Mincho"/>
          <w:sz w:val="24"/>
        </w:rPr>
      </w:pPr>
      <w:r>
        <w:rPr>
          <w:sz w:val="24"/>
        </w:rPr>
        <w:t>устанавливатьпричинно-следственныесвязимеждувыполняемымидействиямииих результатами, прогнозировать действия для получения необходимых результатов;</w:t>
      </w:r>
    </w:p>
    <w:p w:rsidR="00F13E51" w:rsidRDefault="00A522EB">
      <w:pPr>
        <w:pStyle w:val="a5"/>
        <w:numPr>
          <w:ilvl w:val="1"/>
          <w:numId w:val="28"/>
        </w:numPr>
        <w:tabs>
          <w:tab w:val="left" w:pos="843"/>
          <w:tab w:val="left" w:pos="844"/>
        </w:tabs>
        <w:spacing w:before="16" w:line="228" w:lineRule="auto"/>
        <w:ind w:right="616" w:hanging="340"/>
        <w:jc w:val="left"/>
        <w:rPr>
          <w:rFonts w:ascii="MS Mincho" w:hAnsi="MS Mincho"/>
          <w:sz w:val="24"/>
        </w:rPr>
      </w:pPr>
      <w:r>
        <w:rPr>
          <w:sz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13E51" w:rsidRDefault="00A522EB">
      <w:pPr>
        <w:pStyle w:val="a5"/>
        <w:numPr>
          <w:ilvl w:val="1"/>
          <w:numId w:val="28"/>
        </w:numPr>
        <w:tabs>
          <w:tab w:val="left" w:pos="843"/>
          <w:tab w:val="left" w:pos="844"/>
        </w:tabs>
        <w:spacing w:before="3"/>
        <w:ind w:left="844"/>
        <w:jc w:val="left"/>
        <w:rPr>
          <w:rFonts w:ascii="MS Mincho" w:hAnsi="MS Mincho"/>
          <w:sz w:val="24"/>
        </w:rPr>
      </w:pPr>
      <w:r>
        <w:rPr>
          <w:sz w:val="24"/>
        </w:rPr>
        <w:t>проявлятьволевуюсаморегуляциюпривыполнении</w:t>
      </w:r>
      <w:r>
        <w:rPr>
          <w:spacing w:val="-2"/>
          <w:sz w:val="24"/>
        </w:rPr>
        <w:t>работы.</w:t>
      </w:r>
    </w:p>
    <w:p w:rsidR="00F13E51" w:rsidRDefault="00F13E51">
      <w:pPr>
        <w:pStyle w:val="a3"/>
        <w:ind w:left="0"/>
        <w:jc w:val="left"/>
        <w:rPr>
          <w:sz w:val="30"/>
        </w:rPr>
      </w:pPr>
    </w:p>
    <w:p w:rsidR="00F13E51" w:rsidRDefault="00A522EB">
      <w:pPr>
        <w:pStyle w:val="2"/>
      </w:pPr>
      <w:r>
        <w:t>Совместная</w:t>
      </w:r>
      <w:r>
        <w:rPr>
          <w:spacing w:val="-2"/>
        </w:rPr>
        <w:t>деятельность:</w:t>
      </w:r>
    </w:p>
    <w:p w:rsidR="00F13E51" w:rsidRDefault="00F13E51">
      <w:pPr>
        <w:pStyle w:val="a3"/>
        <w:spacing w:before="7"/>
        <w:ind w:left="0"/>
        <w:jc w:val="left"/>
        <w:rPr>
          <w:b/>
          <w:sz w:val="21"/>
        </w:rPr>
      </w:pPr>
    </w:p>
    <w:p w:rsidR="00F13E51" w:rsidRDefault="00A522EB">
      <w:pPr>
        <w:pStyle w:val="a5"/>
        <w:numPr>
          <w:ilvl w:val="1"/>
          <w:numId w:val="28"/>
        </w:numPr>
        <w:tabs>
          <w:tab w:val="left" w:pos="844"/>
        </w:tabs>
        <w:spacing w:before="1" w:line="232" w:lineRule="auto"/>
        <w:ind w:right="612" w:hanging="340"/>
        <w:rPr>
          <w:rFonts w:ascii="MS Mincho" w:hAnsi="MS Mincho"/>
          <w:sz w:val="24"/>
        </w:rPr>
      </w:pPr>
      <w:r>
        <w:rPr>
          <w:sz w:val="24"/>
        </w:rPr>
        <w:t>организовывать под руководством учителя и самостоятельно совместную работу в группе: обсуждать задачу, распределять роли, выполнять функциируководителя/лидера и подчинённого; осуществлять продуктивное сотрудничество;</w:t>
      </w:r>
    </w:p>
    <w:p w:rsidR="00F13E51" w:rsidRDefault="00A522EB">
      <w:pPr>
        <w:pStyle w:val="a5"/>
        <w:numPr>
          <w:ilvl w:val="1"/>
          <w:numId w:val="28"/>
        </w:numPr>
        <w:tabs>
          <w:tab w:val="left" w:pos="844"/>
        </w:tabs>
        <w:spacing w:before="12" w:line="232" w:lineRule="auto"/>
        <w:ind w:right="608" w:hanging="340"/>
        <w:rPr>
          <w:rFonts w:ascii="MS Mincho" w:hAnsi="MS Mincho"/>
          <w:sz w:val="24"/>
        </w:rPr>
      </w:pPr>
      <w:r>
        <w:rPr>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13E51" w:rsidRDefault="00F13E51">
      <w:pPr>
        <w:spacing w:line="232"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a5"/>
        <w:numPr>
          <w:ilvl w:val="1"/>
          <w:numId w:val="28"/>
        </w:numPr>
        <w:tabs>
          <w:tab w:val="left" w:pos="844"/>
        </w:tabs>
        <w:spacing w:before="60" w:line="235" w:lineRule="auto"/>
        <w:ind w:right="612" w:hanging="340"/>
        <w:rPr>
          <w:rFonts w:ascii="MS Mincho" w:hAnsi="MS Mincho"/>
          <w:sz w:val="24"/>
        </w:rPr>
      </w:pPr>
      <w:r>
        <w:rPr>
          <w:sz w:val="24"/>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13E51" w:rsidRDefault="00F13E51">
      <w:pPr>
        <w:pStyle w:val="a3"/>
        <w:ind w:left="0"/>
        <w:jc w:val="left"/>
        <w:rPr>
          <w:sz w:val="26"/>
        </w:rPr>
      </w:pPr>
    </w:p>
    <w:p w:rsidR="00F13E51" w:rsidRDefault="00F13E51">
      <w:pPr>
        <w:pStyle w:val="a3"/>
        <w:spacing w:before="6"/>
        <w:ind w:left="0"/>
        <w:jc w:val="left"/>
        <w:rPr>
          <w:sz w:val="29"/>
        </w:rPr>
      </w:pPr>
    </w:p>
    <w:p w:rsidR="00F13E51" w:rsidRDefault="00A522EB">
      <w:pPr>
        <w:pStyle w:val="1"/>
      </w:pPr>
      <w:r>
        <w:t>ПРЕДМЕТНЫЕРЕЗУЛЬТАТЫОСВОЕНИЯ</w:t>
      </w:r>
      <w:r>
        <w:rPr>
          <w:spacing w:val="-2"/>
        </w:rPr>
        <w:t>КУРСА</w:t>
      </w:r>
    </w:p>
    <w:p w:rsidR="00F13E51" w:rsidRDefault="00A522EB">
      <w:pPr>
        <w:ind w:left="255"/>
        <w:rPr>
          <w:b/>
          <w:sz w:val="24"/>
        </w:rPr>
      </w:pPr>
      <w:r>
        <w:rPr>
          <w:b/>
          <w:spacing w:val="-2"/>
          <w:sz w:val="24"/>
        </w:rPr>
        <w:t>«ТЕХНОЛОГИЯ»</w:t>
      </w:r>
    </w:p>
    <w:p w:rsidR="00F13E51" w:rsidRDefault="00F13E51">
      <w:pPr>
        <w:pStyle w:val="a3"/>
        <w:spacing w:before="4"/>
        <w:ind w:left="0"/>
        <w:jc w:val="left"/>
        <w:rPr>
          <w:b/>
          <w:sz w:val="31"/>
        </w:rPr>
      </w:pPr>
    </w:p>
    <w:p w:rsidR="00F13E51" w:rsidRDefault="00A522EB">
      <w:pPr>
        <w:pStyle w:val="2"/>
        <w:numPr>
          <w:ilvl w:val="0"/>
          <w:numId w:val="27"/>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ind w:left="484"/>
        <w:jc w:val="both"/>
        <w:rPr>
          <w:sz w:val="24"/>
        </w:rPr>
      </w:pPr>
      <w:r>
        <w:rPr>
          <w:sz w:val="24"/>
        </w:rPr>
        <w:t>Кконцуобучения</w:t>
      </w:r>
      <w:r>
        <w:rPr>
          <w:b/>
          <w:sz w:val="24"/>
        </w:rPr>
        <w:t>впервомклассе</w:t>
      </w:r>
      <w:r>
        <w:rPr>
          <w:sz w:val="24"/>
        </w:rPr>
        <w:t xml:space="preserve">обучающийся </w:t>
      </w:r>
      <w:r>
        <w:rPr>
          <w:spacing w:val="-2"/>
          <w:sz w:val="24"/>
        </w:rPr>
        <w:t>научится:</w:t>
      </w:r>
    </w:p>
    <w:p w:rsidR="00F13E51" w:rsidRDefault="00A522EB">
      <w:pPr>
        <w:pStyle w:val="a5"/>
        <w:numPr>
          <w:ilvl w:val="1"/>
          <w:numId w:val="27"/>
        </w:numPr>
        <w:tabs>
          <w:tab w:val="left" w:pos="844"/>
        </w:tabs>
        <w:spacing w:before="14" w:line="228" w:lineRule="auto"/>
        <w:ind w:right="616" w:hanging="340"/>
        <w:rPr>
          <w:rFonts w:ascii="MS Mincho" w:hAnsi="MS Mincho"/>
          <w:sz w:val="24"/>
        </w:rPr>
      </w:pPr>
      <w:r>
        <w:rPr>
          <w:sz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F13E51" w:rsidRDefault="00A522EB">
      <w:pPr>
        <w:pStyle w:val="a5"/>
        <w:numPr>
          <w:ilvl w:val="1"/>
          <w:numId w:val="27"/>
        </w:numPr>
        <w:tabs>
          <w:tab w:val="left" w:pos="844"/>
        </w:tabs>
        <w:spacing w:before="16" w:line="228" w:lineRule="auto"/>
        <w:ind w:right="612" w:hanging="340"/>
        <w:rPr>
          <w:rFonts w:ascii="MS Mincho" w:hAnsi="MS Mincho"/>
          <w:sz w:val="24"/>
        </w:rPr>
      </w:pPr>
      <w:r>
        <w:rPr>
          <w:sz w:val="24"/>
        </w:rPr>
        <w:t>применять правила безопасной работы ножницами, иглой и аккуратной работы с</w:t>
      </w:r>
      <w:r>
        <w:rPr>
          <w:spacing w:val="-2"/>
          <w:sz w:val="24"/>
        </w:rPr>
        <w:t>клеем;</w:t>
      </w:r>
    </w:p>
    <w:p w:rsidR="00F13E51" w:rsidRDefault="00A522EB">
      <w:pPr>
        <w:pStyle w:val="a5"/>
        <w:numPr>
          <w:ilvl w:val="1"/>
          <w:numId w:val="27"/>
        </w:numPr>
        <w:tabs>
          <w:tab w:val="left" w:pos="844"/>
        </w:tabs>
        <w:spacing w:before="11" w:line="232" w:lineRule="auto"/>
        <w:ind w:right="607" w:hanging="340"/>
        <w:rPr>
          <w:rFonts w:ascii="MS Mincho" w:hAnsi="MS Mincho"/>
          <w:sz w:val="24"/>
        </w:rPr>
      </w:pPr>
      <w:r>
        <w:rPr>
          <w:sz w:val="24"/>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w:t>
      </w:r>
      <w:r>
        <w:rPr>
          <w:spacing w:val="-2"/>
          <w:sz w:val="24"/>
        </w:rPr>
        <w:t>разметке);</w:t>
      </w:r>
    </w:p>
    <w:p w:rsidR="00F13E51" w:rsidRDefault="00A522EB">
      <w:pPr>
        <w:pStyle w:val="a5"/>
        <w:numPr>
          <w:ilvl w:val="1"/>
          <w:numId w:val="27"/>
        </w:numPr>
        <w:tabs>
          <w:tab w:val="left" w:pos="844"/>
        </w:tabs>
        <w:spacing w:before="7" w:line="235" w:lineRule="auto"/>
        <w:ind w:right="606" w:hanging="340"/>
        <w:rPr>
          <w:rFonts w:ascii="MS Mincho" w:hAnsi="MS Mincho"/>
        </w:rPr>
      </w:pPr>
      <w:r>
        <w:rPr>
          <w:sz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F13E51" w:rsidRDefault="00A522EB">
      <w:pPr>
        <w:pStyle w:val="a5"/>
        <w:numPr>
          <w:ilvl w:val="1"/>
          <w:numId w:val="27"/>
        </w:numPr>
        <w:tabs>
          <w:tab w:val="left" w:pos="844"/>
        </w:tabs>
        <w:spacing w:before="5" w:line="237" w:lineRule="auto"/>
        <w:ind w:right="611" w:hanging="340"/>
        <w:rPr>
          <w:rFonts w:ascii="MS Mincho" w:hAnsi="MS Mincho"/>
        </w:rPr>
      </w:pPr>
      <w:r>
        <w:rPr>
          <w:sz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F13E51" w:rsidRDefault="00A522EB">
      <w:pPr>
        <w:pStyle w:val="a5"/>
        <w:numPr>
          <w:ilvl w:val="1"/>
          <w:numId w:val="27"/>
        </w:numPr>
        <w:tabs>
          <w:tab w:val="left" w:pos="844"/>
        </w:tabs>
        <w:spacing w:before="13" w:line="228" w:lineRule="auto"/>
        <w:ind w:right="609" w:hanging="340"/>
        <w:rPr>
          <w:rFonts w:ascii="MS Mincho" w:hAnsi="MS Mincho"/>
          <w:sz w:val="24"/>
        </w:rPr>
      </w:pPr>
      <w:r>
        <w:rPr>
          <w:sz w:val="24"/>
        </w:rPr>
        <w:t>ориентироваться в наименованиях основных технологических операций: разметка деталей, выделение деталей, сборка изделия;</w:t>
      </w:r>
    </w:p>
    <w:p w:rsidR="00F13E51" w:rsidRDefault="00A522EB">
      <w:pPr>
        <w:pStyle w:val="a5"/>
        <w:numPr>
          <w:ilvl w:val="1"/>
          <w:numId w:val="27"/>
        </w:numPr>
        <w:tabs>
          <w:tab w:val="left" w:pos="844"/>
        </w:tabs>
        <w:spacing w:before="11" w:line="232" w:lineRule="auto"/>
        <w:ind w:right="619" w:hanging="340"/>
        <w:rPr>
          <w:rFonts w:ascii="MS Mincho" w:hAnsi="MS Mincho"/>
          <w:sz w:val="24"/>
        </w:rPr>
      </w:pPr>
      <w:r>
        <w:rPr>
          <w:sz w:val="24"/>
        </w:rPr>
        <w:t>выполнять разметку деталей сгибанием, по шаблону, на глаз, от руки; выделение деталей способамиобрывания, вырезания идр.;сборкуизделий спомощьюклея,ниток и др.;</w:t>
      </w:r>
    </w:p>
    <w:p w:rsidR="00F13E51" w:rsidRDefault="00A522EB">
      <w:pPr>
        <w:pStyle w:val="a5"/>
        <w:numPr>
          <w:ilvl w:val="1"/>
          <w:numId w:val="27"/>
        </w:numPr>
        <w:tabs>
          <w:tab w:val="left" w:pos="844"/>
        </w:tabs>
        <w:spacing w:before="5" w:line="300" w:lineRule="exact"/>
        <w:ind w:left="844"/>
        <w:rPr>
          <w:rFonts w:ascii="MS Mincho" w:hAnsi="MS Mincho"/>
          <w:sz w:val="24"/>
        </w:rPr>
      </w:pPr>
      <w:r>
        <w:rPr>
          <w:sz w:val="24"/>
        </w:rPr>
        <w:t>оформлятьизделиястрочкойпрямого</w:t>
      </w:r>
      <w:r>
        <w:rPr>
          <w:spacing w:val="-2"/>
          <w:sz w:val="24"/>
        </w:rPr>
        <w:t xml:space="preserve"> стежка;</w:t>
      </w:r>
    </w:p>
    <w:p w:rsidR="00F13E51" w:rsidRDefault="00A522EB">
      <w:pPr>
        <w:pStyle w:val="a5"/>
        <w:numPr>
          <w:ilvl w:val="1"/>
          <w:numId w:val="27"/>
        </w:numPr>
        <w:tabs>
          <w:tab w:val="left" w:pos="844"/>
        </w:tabs>
        <w:spacing w:line="273" w:lineRule="exact"/>
        <w:ind w:left="844"/>
        <w:rPr>
          <w:rFonts w:ascii="MS Mincho" w:hAnsi="MS Mincho"/>
        </w:rPr>
      </w:pPr>
      <w:r>
        <w:rPr>
          <w:sz w:val="24"/>
        </w:rPr>
        <w:t>пониматьсмыслпонятий«изделие»,«детальизделия»,«образец»,</w:t>
      </w:r>
      <w:r>
        <w:rPr>
          <w:spacing w:val="-2"/>
          <w:sz w:val="24"/>
        </w:rPr>
        <w:t>«заготовка»,</w:t>
      </w:r>
    </w:p>
    <w:p w:rsidR="00F13E51" w:rsidRDefault="00A522EB">
      <w:pPr>
        <w:pStyle w:val="a3"/>
        <w:spacing w:line="271" w:lineRule="exact"/>
        <w:ind w:left="824"/>
      </w:pPr>
      <w:r>
        <w:t>«материал»,«инструмент»,«приспособление»,«конструирование»,</w:t>
      </w:r>
      <w:r>
        <w:rPr>
          <w:spacing w:val="-2"/>
        </w:rPr>
        <w:t>«аппликация»;</w:t>
      </w:r>
    </w:p>
    <w:p w:rsidR="00F13E51" w:rsidRDefault="00A522EB">
      <w:pPr>
        <w:pStyle w:val="a5"/>
        <w:numPr>
          <w:ilvl w:val="1"/>
          <w:numId w:val="27"/>
        </w:numPr>
        <w:tabs>
          <w:tab w:val="left" w:pos="844"/>
        </w:tabs>
        <w:spacing w:before="2" w:line="301" w:lineRule="exact"/>
        <w:ind w:left="844"/>
        <w:rPr>
          <w:rFonts w:ascii="MS Mincho" w:hAnsi="MS Mincho"/>
          <w:sz w:val="24"/>
        </w:rPr>
      </w:pPr>
      <w:r>
        <w:rPr>
          <w:sz w:val="24"/>
        </w:rPr>
        <w:t>выполнятьзаданиясопоройнаготовый</w:t>
      </w:r>
      <w:r>
        <w:rPr>
          <w:spacing w:val="-4"/>
          <w:sz w:val="24"/>
        </w:rPr>
        <w:t>план;</w:t>
      </w:r>
    </w:p>
    <w:p w:rsidR="00F13E51" w:rsidRDefault="00A522EB">
      <w:pPr>
        <w:pStyle w:val="a5"/>
        <w:numPr>
          <w:ilvl w:val="1"/>
          <w:numId w:val="27"/>
        </w:numPr>
        <w:tabs>
          <w:tab w:val="left" w:pos="844"/>
        </w:tabs>
        <w:spacing w:before="5" w:line="228" w:lineRule="auto"/>
        <w:ind w:right="613" w:hanging="340"/>
        <w:rPr>
          <w:rFonts w:ascii="MS Mincho" w:hAnsi="MS Mincho"/>
          <w:sz w:val="24"/>
        </w:rPr>
      </w:pPr>
      <w:r>
        <w:rPr>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13E51" w:rsidRDefault="00A522EB">
      <w:pPr>
        <w:pStyle w:val="a5"/>
        <w:numPr>
          <w:ilvl w:val="1"/>
          <w:numId w:val="27"/>
        </w:numPr>
        <w:tabs>
          <w:tab w:val="left" w:pos="844"/>
        </w:tabs>
        <w:spacing w:before="9" w:line="235" w:lineRule="auto"/>
        <w:ind w:right="609" w:hanging="340"/>
        <w:rPr>
          <w:rFonts w:ascii="MS Mincho" w:hAnsi="MS Mincho"/>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13E51" w:rsidRDefault="00A522EB">
      <w:pPr>
        <w:pStyle w:val="a5"/>
        <w:numPr>
          <w:ilvl w:val="1"/>
          <w:numId w:val="27"/>
        </w:numPr>
        <w:tabs>
          <w:tab w:val="left" w:pos="844"/>
        </w:tabs>
        <w:spacing w:before="9" w:line="232" w:lineRule="auto"/>
        <w:ind w:right="610" w:hanging="340"/>
        <w:rPr>
          <w:rFonts w:ascii="MS Mincho" w:hAnsi="MS Mincho"/>
        </w:rPr>
      </w:pPr>
      <w:r>
        <w:rPr>
          <w:sz w:val="24"/>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F13E51" w:rsidRDefault="00A522EB">
      <w:pPr>
        <w:pStyle w:val="a5"/>
        <w:numPr>
          <w:ilvl w:val="1"/>
          <w:numId w:val="27"/>
        </w:numPr>
        <w:tabs>
          <w:tab w:val="left" w:pos="844"/>
        </w:tabs>
        <w:spacing w:before="14" w:line="228" w:lineRule="auto"/>
        <w:ind w:right="613" w:hanging="340"/>
        <w:rPr>
          <w:rFonts w:ascii="MS Mincho" w:hAnsi="MS Mincho"/>
          <w:sz w:val="24"/>
        </w:rPr>
      </w:pPr>
      <w:r>
        <w:rPr>
          <w:sz w:val="24"/>
        </w:rPr>
        <w:t>называть ручные инструменты (ножницы, игла, линейка) и приспособления (шаблон, стека, булавки и др.), безопасно хранить и работать ими;</w:t>
      </w:r>
    </w:p>
    <w:p w:rsidR="00F13E51" w:rsidRDefault="00A522EB">
      <w:pPr>
        <w:pStyle w:val="a5"/>
        <w:numPr>
          <w:ilvl w:val="1"/>
          <w:numId w:val="27"/>
        </w:numPr>
        <w:tabs>
          <w:tab w:val="left" w:pos="844"/>
        </w:tabs>
        <w:spacing w:before="4" w:line="301" w:lineRule="exact"/>
        <w:ind w:left="844"/>
        <w:rPr>
          <w:rFonts w:ascii="MS Mincho" w:hAnsi="MS Mincho"/>
          <w:sz w:val="24"/>
        </w:rPr>
      </w:pPr>
      <w:r>
        <w:rPr>
          <w:sz w:val="24"/>
        </w:rPr>
        <w:t>различатьматериалыиинструменты поих</w:t>
      </w:r>
      <w:r>
        <w:rPr>
          <w:spacing w:val="-2"/>
          <w:sz w:val="24"/>
        </w:rPr>
        <w:t>назначению;</w:t>
      </w:r>
    </w:p>
    <w:p w:rsidR="00F13E51" w:rsidRDefault="00A522EB">
      <w:pPr>
        <w:pStyle w:val="a5"/>
        <w:numPr>
          <w:ilvl w:val="1"/>
          <w:numId w:val="27"/>
        </w:numPr>
        <w:tabs>
          <w:tab w:val="left" w:pos="844"/>
        </w:tabs>
        <w:spacing w:before="5" w:line="228" w:lineRule="auto"/>
        <w:ind w:right="610" w:hanging="340"/>
        <w:rPr>
          <w:rFonts w:ascii="MS Mincho" w:hAnsi="MS Mincho"/>
          <w:sz w:val="24"/>
        </w:rPr>
      </w:pPr>
      <w:r>
        <w:rPr>
          <w:sz w:val="24"/>
        </w:rPr>
        <w:t>называть и выполнять последовательность изготовления несложных изделий: разметка, резание, сборка, отделка;</w:t>
      </w:r>
    </w:p>
    <w:p w:rsidR="00F13E51" w:rsidRDefault="00A522EB">
      <w:pPr>
        <w:pStyle w:val="a5"/>
        <w:numPr>
          <w:ilvl w:val="1"/>
          <w:numId w:val="27"/>
        </w:numPr>
        <w:tabs>
          <w:tab w:val="left" w:pos="844"/>
        </w:tabs>
        <w:spacing w:before="6" w:line="235" w:lineRule="auto"/>
        <w:ind w:right="609" w:hanging="340"/>
        <w:rPr>
          <w:rFonts w:ascii="MS Mincho" w:hAnsi="MS Mincho"/>
        </w:rPr>
      </w:pPr>
      <w:r>
        <w:rPr>
          <w:sz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w:t>
      </w:r>
    </w:p>
    <w:p w:rsidR="00F13E51" w:rsidRDefault="00F13E51">
      <w:pPr>
        <w:spacing w:line="235" w:lineRule="auto"/>
        <w:jc w:val="both"/>
        <w:rPr>
          <w:rFonts w:ascii="MS Mincho" w:hAnsi="MS Mincho"/>
        </w:rPr>
        <w:sectPr w:rsidR="00F13E51">
          <w:pgSz w:w="11900" w:h="16840"/>
          <w:pgMar w:top="1080" w:right="520" w:bottom="280" w:left="880" w:header="720" w:footer="720" w:gutter="0"/>
          <w:cols w:space="720"/>
        </w:sectPr>
      </w:pPr>
    </w:p>
    <w:p w:rsidR="00F13E51" w:rsidRDefault="00A522EB">
      <w:pPr>
        <w:pStyle w:val="a3"/>
        <w:spacing w:before="74"/>
        <w:ind w:left="824" w:right="608"/>
      </w:pPr>
      <w:r>
        <w:lastRenderedPageBreak/>
        <w:t>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F13E51" w:rsidRDefault="00A522EB">
      <w:pPr>
        <w:pStyle w:val="a5"/>
        <w:numPr>
          <w:ilvl w:val="1"/>
          <w:numId w:val="27"/>
        </w:numPr>
        <w:tabs>
          <w:tab w:val="left" w:pos="843"/>
          <w:tab w:val="left" w:pos="844"/>
        </w:tabs>
        <w:spacing w:before="2" w:line="301" w:lineRule="exact"/>
        <w:ind w:left="844"/>
        <w:jc w:val="left"/>
        <w:rPr>
          <w:rFonts w:ascii="MS Mincho" w:hAnsi="MS Mincho"/>
          <w:sz w:val="24"/>
        </w:rPr>
      </w:pPr>
      <w:r>
        <w:rPr>
          <w:sz w:val="24"/>
        </w:rPr>
        <w:t>использоватьдлясушкиплоскихизделий</w:t>
      </w:r>
      <w:r>
        <w:rPr>
          <w:spacing w:val="-2"/>
          <w:sz w:val="24"/>
        </w:rPr>
        <w:t>пресс;</w:t>
      </w:r>
    </w:p>
    <w:p w:rsidR="00F13E51" w:rsidRDefault="00A522EB">
      <w:pPr>
        <w:pStyle w:val="a5"/>
        <w:numPr>
          <w:ilvl w:val="1"/>
          <w:numId w:val="27"/>
        </w:numPr>
        <w:tabs>
          <w:tab w:val="left" w:pos="843"/>
          <w:tab w:val="left" w:pos="844"/>
        </w:tabs>
        <w:spacing w:before="5" w:line="228" w:lineRule="auto"/>
        <w:ind w:right="615" w:hanging="340"/>
        <w:jc w:val="left"/>
        <w:rPr>
          <w:rFonts w:ascii="MS Mincho" w:hAnsi="MS Mincho"/>
          <w:sz w:val="24"/>
        </w:rPr>
      </w:pPr>
      <w:r>
        <w:rPr>
          <w:sz w:val="24"/>
        </w:rPr>
        <w:t>спомощьюучителявыполнятьпрактическуюработуисамоконтрольсопоройнаинструкционную карту, образец, шаблон;</w:t>
      </w:r>
    </w:p>
    <w:p w:rsidR="00F13E51" w:rsidRDefault="00A522EB">
      <w:pPr>
        <w:pStyle w:val="a5"/>
        <w:numPr>
          <w:ilvl w:val="1"/>
          <w:numId w:val="27"/>
        </w:numPr>
        <w:tabs>
          <w:tab w:val="left" w:pos="843"/>
          <w:tab w:val="left" w:pos="844"/>
        </w:tabs>
        <w:spacing w:before="4" w:line="301" w:lineRule="exact"/>
        <w:ind w:left="844"/>
        <w:jc w:val="left"/>
        <w:rPr>
          <w:rFonts w:ascii="MS Mincho" w:hAnsi="MS Mincho"/>
          <w:sz w:val="24"/>
        </w:rPr>
      </w:pPr>
      <w:r>
        <w:rPr>
          <w:sz w:val="24"/>
        </w:rPr>
        <w:t>различатьразборныеинеразборныеконструкциинесложных</w:t>
      </w:r>
      <w:r>
        <w:rPr>
          <w:spacing w:val="-2"/>
          <w:sz w:val="24"/>
        </w:rPr>
        <w:t>изделий;</w:t>
      </w:r>
    </w:p>
    <w:p w:rsidR="00F13E51" w:rsidRDefault="00A522EB">
      <w:pPr>
        <w:pStyle w:val="a5"/>
        <w:numPr>
          <w:ilvl w:val="1"/>
          <w:numId w:val="27"/>
        </w:numPr>
        <w:tabs>
          <w:tab w:val="left" w:pos="843"/>
          <w:tab w:val="left" w:pos="844"/>
          <w:tab w:val="left" w:pos="2128"/>
          <w:tab w:val="left" w:pos="3672"/>
          <w:tab w:val="left" w:pos="4503"/>
          <w:tab w:val="left" w:pos="6099"/>
          <w:tab w:val="left" w:pos="7867"/>
          <w:tab w:val="left" w:pos="9154"/>
        </w:tabs>
        <w:spacing w:before="5" w:line="228" w:lineRule="auto"/>
        <w:ind w:right="613" w:hanging="340"/>
        <w:jc w:val="left"/>
        <w:rPr>
          <w:rFonts w:ascii="MS Mincho" w:hAnsi="MS Mincho"/>
          <w:sz w:val="24"/>
        </w:rPr>
      </w:pPr>
      <w:r>
        <w:rPr>
          <w:spacing w:val="-2"/>
          <w:sz w:val="24"/>
        </w:rPr>
        <w:t>понимать</w:t>
      </w:r>
      <w:r>
        <w:rPr>
          <w:sz w:val="24"/>
        </w:rPr>
        <w:tab/>
      </w:r>
      <w:r>
        <w:rPr>
          <w:spacing w:val="-2"/>
          <w:sz w:val="24"/>
        </w:rPr>
        <w:t>простейшие</w:t>
      </w:r>
      <w:r>
        <w:rPr>
          <w:sz w:val="24"/>
        </w:rPr>
        <w:tab/>
      </w:r>
      <w:r>
        <w:rPr>
          <w:spacing w:val="-4"/>
          <w:sz w:val="24"/>
        </w:rPr>
        <w:t>виды</w:t>
      </w:r>
      <w:r>
        <w:rPr>
          <w:sz w:val="24"/>
        </w:rPr>
        <w:tab/>
      </w:r>
      <w:r>
        <w:rPr>
          <w:spacing w:val="-2"/>
          <w:sz w:val="24"/>
        </w:rPr>
        <w:t>технической</w:t>
      </w:r>
      <w:r>
        <w:rPr>
          <w:sz w:val="24"/>
        </w:rPr>
        <w:tab/>
      </w:r>
      <w:r>
        <w:rPr>
          <w:spacing w:val="-2"/>
          <w:sz w:val="24"/>
        </w:rPr>
        <w:t>документации</w:t>
      </w:r>
      <w:r>
        <w:rPr>
          <w:sz w:val="24"/>
        </w:rPr>
        <w:tab/>
      </w:r>
      <w:r>
        <w:rPr>
          <w:spacing w:val="-2"/>
          <w:sz w:val="24"/>
        </w:rPr>
        <w:t>(рисунок,</w:t>
      </w:r>
      <w:r>
        <w:rPr>
          <w:sz w:val="24"/>
        </w:rPr>
        <w:tab/>
      </w:r>
      <w:r>
        <w:rPr>
          <w:spacing w:val="-2"/>
          <w:sz w:val="24"/>
        </w:rPr>
        <w:t xml:space="preserve">схема), </w:t>
      </w:r>
      <w:r>
        <w:rPr>
          <w:sz w:val="24"/>
        </w:rPr>
        <w:t>конструироватьимоделироватьизделияизразличныхматериаловпообразцу, рисунку;</w:t>
      </w:r>
    </w:p>
    <w:p w:rsidR="00F13E51" w:rsidRDefault="00A522EB">
      <w:pPr>
        <w:pStyle w:val="a5"/>
        <w:numPr>
          <w:ilvl w:val="1"/>
          <w:numId w:val="27"/>
        </w:numPr>
        <w:tabs>
          <w:tab w:val="left" w:pos="843"/>
          <w:tab w:val="left" w:pos="844"/>
        </w:tabs>
        <w:spacing w:before="16" w:line="228" w:lineRule="auto"/>
        <w:ind w:right="616" w:hanging="340"/>
        <w:jc w:val="left"/>
        <w:rPr>
          <w:rFonts w:ascii="MS Mincho" w:hAnsi="MS Mincho"/>
          <w:sz w:val="24"/>
        </w:rPr>
      </w:pPr>
      <w:r>
        <w:rPr>
          <w:sz w:val="24"/>
        </w:rPr>
        <w:t>осуществлять элементарное сотрудничество, участвовать в коллективных работах под руководством учителя;</w:t>
      </w:r>
    </w:p>
    <w:p w:rsidR="00F13E51" w:rsidRDefault="00A522EB">
      <w:pPr>
        <w:pStyle w:val="a5"/>
        <w:numPr>
          <w:ilvl w:val="1"/>
          <w:numId w:val="27"/>
        </w:numPr>
        <w:tabs>
          <w:tab w:val="left" w:pos="843"/>
          <w:tab w:val="left" w:pos="844"/>
        </w:tabs>
        <w:spacing w:before="3"/>
        <w:ind w:left="844"/>
        <w:jc w:val="left"/>
        <w:rPr>
          <w:rFonts w:ascii="MS Mincho" w:hAnsi="MS Mincho"/>
          <w:sz w:val="24"/>
        </w:rPr>
      </w:pPr>
      <w:r>
        <w:rPr>
          <w:sz w:val="24"/>
        </w:rPr>
        <w:t>выполнятьнесложныеколлективныеработыпроектного</w:t>
      </w:r>
      <w:r>
        <w:rPr>
          <w:spacing w:val="-2"/>
          <w:sz w:val="24"/>
        </w:rPr>
        <w:t xml:space="preserve"> характера.</w:t>
      </w:r>
    </w:p>
    <w:p w:rsidR="00F13E51" w:rsidRDefault="00F13E51">
      <w:pPr>
        <w:pStyle w:val="a3"/>
        <w:ind w:left="0"/>
        <w:jc w:val="left"/>
        <w:rPr>
          <w:sz w:val="30"/>
        </w:rPr>
      </w:pPr>
    </w:p>
    <w:p w:rsidR="00F13E51" w:rsidRDefault="00A522EB">
      <w:pPr>
        <w:pStyle w:val="2"/>
        <w:numPr>
          <w:ilvl w:val="0"/>
          <w:numId w:val="27"/>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ind w:left="484"/>
        <w:jc w:val="both"/>
        <w:rPr>
          <w:sz w:val="24"/>
        </w:rPr>
      </w:pPr>
      <w:r>
        <w:rPr>
          <w:sz w:val="24"/>
        </w:rPr>
        <w:t>Кконцуобучения</w:t>
      </w:r>
      <w:r>
        <w:rPr>
          <w:b/>
          <w:sz w:val="24"/>
        </w:rPr>
        <w:t>вовторомклассе</w:t>
      </w:r>
      <w:r>
        <w:rPr>
          <w:sz w:val="24"/>
        </w:rPr>
        <w:t>обучающийся</w:t>
      </w:r>
      <w:r>
        <w:rPr>
          <w:spacing w:val="-2"/>
          <w:sz w:val="24"/>
        </w:rPr>
        <w:t xml:space="preserve"> научится:</w:t>
      </w:r>
    </w:p>
    <w:p w:rsidR="00F13E51" w:rsidRDefault="00A522EB">
      <w:pPr>
        <w:pStyle w:val="a5"/>
        <w:numPr>
          <w:ilvl w:val="1"/>
          <w:numId w:val="27"/>
        </w:numPr>
        <w:tabs>
          <w:tab w:val="left" w:pos="844"/>
        </w:tabs>
        <w:spacing w:line="281" w:lineRule="exact"/>
        <w:ind w:left="844"/>
        <w:rPr>
          <w:rFonts w:ascii="MS Mincho" w:hAnsi="MS Mincho"/>
        </w:rPr>
      </w:pPr>
      <w:r>
        <w:rPr>
          <w:sz w:val="24"/>
        </w:rPr>
        <w:t>пониматьсмыслпонятий«инструкционная»(«технологическая»)карта,</w:t>
      </w:r>
      <w:r>
        <w:rPr>
          <w:spacing w:val="-2"/>
          <w:sz w:val="24"/>
        </w:rPr>
        <w:t>«чертёж»,</w:t>
      </w:r>
    </w:p>
    <w:p w:rsidR="00F13E51" w:rsidRDefault="00A522EB">
      <w:pPr>
        <w:pStyle w:val="a3"/>
        <w:spacing w:line="271" w:lineRule="exact"/>
        <w:ind w:left="824"/>
      </w:pPr>
      <w:r>
        <w:t>«эскиз»,«линиичертежа»,«развёртка»,«макет»,«модель»,</w:t>
      </w:r>
      <w:r>
        <w:rPr>
          <w:spacing w:val="-2"/>
        </w:rPr>
        <w:t>«технология»,</w:t>
      </w:r>
    </w:p>
    <w:p w:rsidR="00F13E51" w:rsidRDefault="00A522EB">
      <w:pPr>
        <w:pStyle w:val="a3"/>
        <w:ind w:left="824" w:right="605"/>
      </w:pPr>
      <w:r>
        <w:t xml:space="preserve">«технологические операции», «способы обработки» и использовать их в практической </w:t>
      </w:r>
      <w:r>
        <w:rPr>
          <w:spacing w:val="-2"/>
        </w:rPr>
        <w:t>деятельности;</w:t>
      </w:r>
    </w:p>
    <w:p w:rsidR="00F13E51" w:rsidRDefault="00A522EB">
      <w:pPr>
        <w:pStyle w:val="a5"/>
        <w:numPr>
          <w:ilvl w:val="1"/>
          <w:numId w:val="27"/>
        </w:numPr>
        <w:tabs>
          <w:tab w:val="left" w:pos="844"/>
        </w:tabs>
        <w:spacing w:before="2" w:line="300" w:lineRule="exact"/>
        <w:ind w:left="844"/>
        <w:rPr>
          <w:rFonts w:ascii="MS Mincho" w:hAnsi="MS Mincho"/>
          <w:sz w:val="24"/>
        </w:rPr>
      </w:pPr>
      <w:r>
        <w:rPr>
          <w:sz w:val="24"/>
        </w:rPr>
        <w:t>выполнятьзаданияпосамостоятельносоставленному</w:t>
      </w:r>
      <w:r>
        <w:rPr>
          <w:spacing w:val="-2"/>
          <w:sz w:val="24"/>
        </w:rPr>
        <w:t>плану;</w:t>
      </w:r>
    </w:p>
    <w:p w:rsidR="00F13E51" w:rsidRDefault="00A522EB">
      <w:pPr>
        <w:pStyle w:val="a5"/>
        <w:numPr>
          <w:ilvl w:val="1"/>
          <w:numId w:val="27"/>
        </w:numPr>
        <w:tabs>
          <w:tab w:val="left" w:pos="844"/>
        </w:tabs>
        <w:spacing w:line="237" w:lineRule="auto"/>
        <w:ind w:right="608" w:hanging="340"/>
        <w:rPr>
          <w:rFonts w:ascii="MS Mincho" w:hAnsi="MS Mincho"/>
        </w:rPr>
      </w:pPr>
      <w:r>
        <w:rPr>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13E51" w:rsidRDefault="00A522EB">
      <w:pPr>
        <w:pStyle w:val="a5"/>
        <w:numPr>
          <w:ilvl w:val="1"/>
          <w:numId w:val="27"/>
        </w:numPr>
        <w:tabs>
          <w:tab w:val="left" w:pos="844"/>
        </w:tabs>
        <w:spacing w:before="8" w:line="228" w:lineRule="auto"/>
        <w:ind w:right="614" w:hanging="340"/>
        <w:rPr>
          <w:rFonts w:ascii="MS Mincho" w:hAnsi="MS Mincho"/>
          <w:sz w:val="24"/>
        </w:rPr>
      </w:pPr>
      <w:r>
        <w:rPr>
          <w:sz w:val="24"/>
        </w:rPr>
        <w:t>выделять, называть и применять изученные общие правила создания рукотворногомира в своей предметно-творческой деятельности;</w:t>
      </w:r>
    </w:p>
    <w:p w:rsidR="00F13E51" w:rsidRDefault="00A522EB">
      <w:pPr>
        <w:pStyle w:val="a5"/>
        <w:numPr>
          <w:ilvl w:val="1"/>
          <w:numId w:val="27"/>
        </w:numPr>
        <w:tabs>
          <w:tab w:val="left" w:pos="844"/>
        </w:tabs>
        <w:spacing w:before="15" w:line="228" w:lineRule="auto"/>
        <w:ind w:right="618" w:hanging="340"/>
        <w:rPr>
          <w:rFonts w:ascii="MS Mincho" w:hAnsi="MS Mincho"/>
          <w:sz w:val="24"/>
        </w:rPr>
      </w:pPr>
      <w:r>
        <w:rPr>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F13E51" w:rsidRDefault="00A522EB">
      <w:pPr>
        <w:pStyle w:val="a5"/>
        <w:numPr>
          <w:ilvl w:val="1"/>
          <w:numId w:val="27"/>
        </w:numPr>
        <w:tabs>
          <w:tab w:val="left" w:pos="844"/>
        </w:tabs>
        <w:spacing w:before="11" w:line="232" w:lineRule="auto"/>
        <w:ind w:right="615" w:hanging="340"/>
        <w:rPr>
          <w:rFonts w:ascii="MS Mincho" w:hAnsi="MS Mincho"/>
          <w:sz w:val="24"/>
        </w:rPr>
      </w:pPr>
      <w:r>
        <w:rPr>
          <w:sz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F13E51" w:rsidRDefault="00A522EB">
      <w:pPr>
        <w:pStyle w:val="a5"/>
        <w:numPr>
          <w:ilvl w:val="1"/>
          <w:numId w:val="27"/>
        </w:numPr>
        <w:tabs>
          <w:tab w:val="left" w:pos="844"/>
        </w:tabs>
        <w:spacing w:before="8" w:line="235" w:lineRule="auto"/>
        <w:ind w:right="612" w:hanging="340"/>
        <w:rPr>
          <w:rFonts w:ascii="MS Mincho" w:hAnsi="MS Mincho"/>
        </w:rPr>
      </w:pPr>
      <w:r>
        <w:rPr>
          <w:sz w:val="24"/>
        </w:rPr>
        <w:t>самостоятельно отбирать материалы и инструменты для работы; исследовать свойства новыхизучаемыхматериалов(толстыйкартон,натуральныеткани,нитки,проволока и др.);</w:t>
      </w:r>
    </w:p>
    <w:p w:rsidR="00F13E51" w:rsidRDefault="00A522EB">
      <w:pPr>
        <w:pStyle w:val="a5"/>
        <w:numPr>
          <w:ilvl w:val="1"/>
          <w:numId w:val="27"/>
        </w:numPr>
        <w:tabs>
          <w:tab w:val="left" w:pos="844"/>
        </w:tabs>
        <w:spacing w:before="16" w:line="228" w:lineRule="auto"/>
        <w:ind w:right="615" w:hanging="340"/>
        <w:rPr>
          <w:rFonts w:ascii="MS Mincho" w:hAnsi="MS Mincho"/>
          <w:sz w:val="24"/>
        </w:rPr>
      </w:pPr>
      <w:r>
        <w:rPr>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F13E51" w:rsidRDefault="00A522EB">
      <w:pPr>
        <w:pStyle w:val="a5"/>
        <w:numPr>
          <w:ilvl w:val="1"/>
          <w:numId w:val="27"/>
        </w:numPr>
        <w:tabs>
          <w:tab w:val="left" w:pos="844"/>
        </w:tabs>
        <w:spacing w:before="11" w:line="232" w:lineRule="auto"/>
        <w:ind w:right="613" w:hanging="340"/>
        <w:rPr>
          <w:rFonts w:ascii="MS Mincho" w:hAnsi="MS Mincho"/>
          <w:sz w:val="24"/>
        </w:rPr>
      </w:pPr>
      <w:r>
        <w:rPr>
          <w:sz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13E51" w:rsidRDefault="00A522EB">
      <w:pPr>
        <w:pStyle w:val="a5"/>
        <w:numPr>
          <w:ilvl w:val="1"/>
          <w:numId w:val="27"/>
        </w:numPr>
        <w:tabs>
          <w:tab w:val="left" w:pos="844"/>
        </w:tabs>
        <w:spacing w:before="5" w:line="301" w:lineRule="exact"/>
        <w:ind w:left="844"/>
        <w:rPr>
          <w:rFonts w:ascii="MS Mincho" w:hAnsi="MS Mincho"/>
          <w:sz w:val="24"/>
        </w:rPr>
      </w:pPr>
      <w:r>
        <w:rPr>
          <w:sz w:val="24"/>
        </w:rPr>
        <w:t>выполнять</w:t>
      </w:r>
      <w:r>
        <w:rPr>
          <w:spacing w:val="-2"/>
          <w:sz w:val="24"/>
        </w:rPr>
        <w:t>биговку;</w:t>
      </w:r>
    </w:p>
    <w:p w:rsidR="00F13E51" w:rsidRDefault="00A522EB">
      <w:pPr>
        <w:pStyle w:val="a5"/>
        <w:numPr>
          <w:ilvl w:val="1"/>
          <w:numId w:val="27"/>
        </w:numPr>
        <w:tabs>
          <w:tab w:val="left" w:pos="844"/>
        </w:tabs>
        <w:spacing w:before="5" w:line="228" w:lineRule="auto"/>
        <w:ind w:right="610" w:hanging="340"/>
        <w:rPr>
          <w:rFonts w:ascii="MS Mincho" w:hAnsi="MS Mincho"/>
          <w:sz w:val="24"/>
        </w:rPr>
      </w:pPr>
      <w:r>
        <w:rPr>
          <w:sz w:val="24"/>
        </w:rPr>
        <w:t>выполнять построение простейшего лекала (выкройки) правильной геометрической формы и разметку деталей кроя на ткани по нему/ней;</w:t>
      </w:r>
    </w:p>
    <w:p w:rsidR="00F13E51" w:rsidRDefault="00A522EB">
      <w:pPr>
        <w:pStyle w:val="a5"/>
        <w:numPr>
          <w:ilvl w:val="1"/>
          <w:numId w:val="27"/>
        </w:numPr>
        <w:tabs>
          <w:tab w:val="left" w:pos="844"/>
        </w:tabs>
        <w:spacing w:before="4" w:line="300" w:lineRule="exact"/>
        <w:ind w:left="844"/>
        <w:rPr>
          <w:rFonts w:ascii="MS Mincho" w:hAnsi="MS Mincho"/>
          <w:sz w:val="24"/>
        </w:rPr>
      </w:pPr>
      <w:r>
        <w:rPr>
          <w:sz w:val="24"/>
        </w:rPr>
        <w:t>оформлятьизделияисоединятьдеталиосвоеннымиручными</w:t>
      </w:r>
      <w:r>
        <w:rPr>
          <w:spacing w:val="-2"/>
          <w:sz w:val="24"/>
        </w:rPr>
        <w:t>строчками;</w:t>
      </w:r>
    </w:p>
    <w:p w:rsidR="00F13E51" w:rsidRDefault="00A522EB">
      <w:pPr>
        <w:pStyle w:val="a5"/>
        <w:numPr>
          <w:ilvl w:val="1"/>
          <w:numId w:val="27"/>
        </w:numPr>
        <w:tabs>
          <w:tab w:val="left" w:pos="844"/>
        </w:tabs>
        <w:spacing w:line="232" w:lineRule="auto"/>
        <w:ind w:right="612" w:hanging="340"/>
        <w:rPr>
          <w:rFonts w:ascii="MS Mincho" w:hAnsi="MS Mincho"/>
        </w:rPr>
      </w:pPr>
      <w:r>
        <w:rPr>
          <w:sz w:val="24"/>
        </w:rPr>
        <w:t>понимать смысл понятия «развёртка» (трёхмерного предмета); соотносить объёмную конструкцию с изображениями её развёртки;</w:t>
      </w:r>
    </w:p>
    <w:p w:rsidR="00F13E51" w:rsidRDefault="00A522EB">
      <w:pPr>
        <w:pStyle w:val="a5"/>
        <w:numPr>
          <w:ilvl w:val="1"/>
          <w:numId w:val="27"/>
        </w:numPr>
        <w:tabs>
          <w:tab w:val="left" w:pos="844"/>
        </w:tabs>
        <w:spacing w:before="1" w:line="301" w:lineRule="exact"/>
        <w:ind w:left="844"/>
        <w:rPr>
          <w:rFonts w:ascii="MS Mincho" w:hAnsi="MS Mincho"/>
          <w:sz w:val="24"/>
        </w:rPr>
      </w:pPr>
      <w:r>
        <w:rPr>
          <w:sz w:val="24"/>
        </w:rPr>
        <w:t>отличатьмакетотмодели,строитьтрёхмерныймакетизготовой</w:t>
      </w:r>
      <w:r>
        <w:rPr>
          <w:spacing w:val="-2"/>
          <w:sz w:val="24"/>
        </w:rPr>
        <w:t>развёртки;</w:t>
      </w:r>
    </w:p>
    <w:p w:rsidR="00F13E51" w:rsidRDefault="00A522EB">
      <w:pPr>
        <w:pStyle w:val="a5"/>
        <w:numPr>
          <w:ilvl w:val="1"/>
          <w:numId w:val="27"/>
        </w:numPr>
        <w:tabs>
          <w:tab w:val="left" w:pos="844"/>
        </w:tabs>
        <w:spacing w:before="5" w:line="228" w:lineRule="auto"/>
        <w:ind w:right="613" w:hanging="340"/>
        <w:rPr>
          <w:rFonts w:ascii="MS Mincho" w:hAnsi="MS Mincho"/>
          <w:sz w:val="24"/>
        </w:rPr>
      </w:pPr>
      <w:r>
        <w:rPr>
          <w:sz w:val="24"/>
        </w:rPr>
        <w:t>определять неподвижный и подвижный способ соединения деталей и выполнять подвижное и неподвижное соединения известными способами;</w:t>
      </w:r>
    </w:p>
    <w:p w:rsidR="00F13E51" w:rsidRDefault="00A522EB">
      <w:pPr>
        <w:pStyle w:val="a5"/>
        <w:numPr>
          <w:ilvl w:val="1"/>
          <w:numId w:val="27"/>
        </w:numPr>
        <w:tabs>
          <w:tab w:val="left" w:pos="844"/>
        </w:tabs>
        <w:spacing w:before="4"/>
        <w:ind w:left="844"/>
        <w:rPr>
          <w:rFonts w:ascii="MS Mincho" w:hAnsi="MS Mincho"/>
          <w:sz w:val="24"/>
        </w:rPr>
      </w:pPr>
      <w:r>
        <w:rPr>
          <w:sz w:val="24"/>
        </w:rPr>
        <w:t>конструироватьимоделироватьизделияизразличныхматериаловпо</w:t>
      </w:r>
      <w:r>
        <w:rPr>
          <w:spacing w:val="-2"/>
          <w:sz w:val="24"/>
        </w:rPr>
        <w:t>модели,</w:t>
      </w:r>
    </w:p>
    <w:p w:rsidR="00F13E51" w:rsidRDefault="00F13E51">
      <w:pPr>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pPr>
      <w:r>
        <w:lastRenderedPageBreak/>
        <w:t>простейшемучертежуили</w:t>
      </w:r>
      <w:r>
        <w:rPr>
          <w:spacing w:val="-2"/>
        </w:rPr>
        <w:t>эскизу;</w:t>
      </w:r>
    </w:p>
    <w:p w:rsidR="00F13E51" w:rsidRDefault="00A522EB">
      <w:pPr>
        <w:pStyle w:val="a5"/>
        <w:numPr>
          <w:ilvl w:val="1"/>
          <w:numId w:val="27"/>
        </w:numPr>
        <w:tabs>
          <w:tab w:val="left" w:pos="844"/>
        </w:tabs>
        <w:spacing w:before="2" w:line="301" w:lineRule="exact"/>
        <w:ind w:left="844"/>
        <w:rPr>
          <w:rFonts w:ascii="MS Mincho" w:hAnsi="MS Mincho"/>
          <w:sz w:val="24"/>
        </w:rPr>
      </w:pPr>
      <w:r>
        <w:rPr>
          <w:sz w:val="24"/>
        </w:rPr>
        <w:t>решатьнесложныеконструкторско-технологические</w:t>
      </w:r>
      <w:r>
        <w:rPr>
          <w:spacing w:val="-2"/>
          <w:sz w:val="24"/>
        </w:rPr>
        <w:t>задачи;</w:t>
      </w:r>
    </w:p>
    <w:p w:rsidR="00F13E51" w:rsidRDefault="00A522EB">
      <w:pPr>
        <w:pStyle w:val="a5"/>
        <w:numPr>
          <w:ilvl w:val="1"/>
          <w:numId w:val="27"/>
        </w:numPr>
        <w:tabs>
          <w:tab w:val="left" w:pos="844"/>
        </w:tabs>
        <w:spacing w:before="5" w:line="228" w:lineRule="auto"/>
        <w:ind w:right="616" w:hanging="340"/>
        <w:rPr>
          <w:rFonts w:ascii="MS Mincho" w:hAnsi="MS Mincho"/>
          <w:sz w:val="24"/>
        </w:rPr>
      </w:pPr>
      <w:r>
        <w:rPr>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13E51" w:rsidRDefault="00A522EB">
      <w:pPr>
        <w:pStyle w:val="a5"/>
        <w:numPr>
          <w:ilvl w:val="1"/>
          <w:numId w:val="27"/>
        </w:numPr>
        <w:tabs>
          <w:tab w:val="left" w:pos="844"/>
        </w:tabs>
        <w:spacing w:before="8" w:line="232" w:lineRule="auto"/>
        <w:ind w:right="611" w:hanging="340"/>
        <w:rPr>
          <w:rFonts w:ascii="MS Mincho" w:hAnsi="MS Mincho"/>
        </w:rPr>
      </w:pPr>
      <w:r>
        <w:rPr>
          <w:sz w:val="24"/>
        </w:rPr>
        <w:t xml:space="preserve">делать выбор, какое мнение принять — своё или другое, высказанное в ходе </w:t>
      </w:r>
      <w:r>
        <w:rPr>
          <w:spacing w:val="-2"/>
          <w:sz w:val="24"/>
        </w:rPr>
        <w:t>обсуждения;</w:t>
      </w:r>
    </w:p>
    <w:p w:rsidR="00F13E51" w:rsidRDefault="00A522EB">
      <w:pPr>
        <w:pStyle w:val="a5"/>
        <w:numPr>
          <w:ilvl w:val="1"/>
          <w:numId w:val="27"/>
        </w:numPr>
        <w:tabs>
          <w:tab w:val="left" w:pos="844"/>
        </w:tabs>
        <w:spacing w:before="2" w:line="301" w:lineRule="exact"/>
        <w:ind w:left="844"/>
        <w:rPr>
          <w:rFonts w:ascii="MS Mincho" w:hAnsi="MS Mincho"/>
          <w:sz w:val="24"/>
        </w:rPr>
      </w:pPr>
      <w:r>
        <w:rPr>
          <w:sz w:val="24"/>
        </w:rPr>
        <w:t>выполнятьработувмалыхгруппах,осуществлять</w:t>
      </w:r>
      <w:r>
        <w:rPr>
          <w:spacing w:val="-2"/>
          <w:sz w:val="24"/>
        </w:rPr>
        <w:t xml:space="preserve"> сотрудничество;</w:t>
      </w:r>
    </w:p>
    <w:p w:rsidR="00F13E51" w:rsidRDefault="00A522EB">
      <w:pPr>
        <w:pStyle w:val="a5"/>
        <w:numPr>
          <w:ilvl w:val="1"/>
          <w:numId w:val="27"/>
        </w:numPr>
        <w:tabs>
          <w:tab w:val="left" w:pos="844"/>
        </w:tabs>
        <w:spacing w:line="235" w:lineRule="auto"/>
        <w:ind w:right="609" w:hanging="340"/>
        <w:rPr>
          <w:rFonts w:ascii="MS Mincho" w:hAnsi="MS Mincho"/>
          <w:sz w:val="24"/>
        </w:rPr>
      </w:pPr>
      <w:r>
        <w:rPr>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13E51" w:rsidRDefault="00A522EB">
      <w:pPr>
        <w:pStyle w:val="a5"/>
        <w:numPr>
          <w:ilvl w:val="1"/>
          <w:numId w:val="27"/>
        </w:numPr>
        <w:tabs>
          <w:tab w:val="left" w:pos="844"/>
        </w:tabs>
        <w:spacing w:before="3"/>
        <w:ind w:left="844"/>
        <w:rPr>
          <w:rFonts w:ascii="MS Mincho" w:hAnsi="MS Mincho"/>
          <w:sz w:val="24"/>
        </w:rPr>
      </w:pPr>
      <w:r>
        <w:rPr>
          <w:sz w:val="24"/>
        </w:rPr>
        <w:t>называтьпрофессиилюдей,работающихвсфере</w:t>
      </w:r>
      <w:r>
        <w:rPr>
          <w:spacing w:val="-2"/>
          <w:sz w:val="24"/>
        </w:rPr>
        <w:t xml:space="preserve"> обслуживания.</w:t>
      </w:r>
    </w:p>
    <w:p w:rsidR="00F13E51" w:rsidRDefault="00F13E51">
      <w:pPr>
        <w:pStyle w:val="a3"/>
        <w:spacing w:before="11"/>
        <w:ind w:left="0"/>
        <w:jc w:val="left"/>
        <w:rPr>
          <w:sz w:val="29"/>
        </w:rPr>
      </w:pPr>
    </w:p>
    <w:p w:rsidR="00F13E51" w:rsidRDefault="00A522EB">
      <w:pPr>
        <w:pStyle w:val="2"/>
        <w:numPr>
          <w:ilvl w:val="0"/>
          <w:numId w:val="27"/>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ind w:left="484"/>
        <w:jc w:val="both"/>
        <w:rPr>
          <w:sz w:val="24"/>
        </w:rPr>
      </w:pPr>
      <w:r>
        <w:rPr>
          <w:sz w:val="24"/>
        </w:rPr>
        <w:t>Кконцуобучения</w:t>
      </w:r>
      <w:r>
        <w:rPr>
          <w:b/>
          <w:sz w:val="24"/>
        </w:rPr>
        <w:t>втретьемклассе</w:t>
      </w:r>
      <w:r>
        <w:rPr>
          <w:sz w:val="24"/>
        </w:rPr>
        <w:t>обучающийся</w:t>
      </w:r>
      <w:r>
        <w:rPr>
          <w:spacing w:val="-2"/>
          <w:sz w:val="24"/>
        </w:rPr>
        <w:t xml:space="preserve"> научится:</w:t>
      </w:r>
    </w:p>
    <w:p w:rsidR="00F13E51" w:rsidRDefault="00A522EB">
      <w:pPr>
        <w:pStyle w:val="a5"/>
        <w:numPr>
          <w:ilvl w:val="1"/>
          <w:numId w:val="27"/>
        </w:numPr>
        <w:tabs>
          <w:tab w:val="left" w:pos="844"/>
        </w:tabs>
        <w:spacing w:line="281" w:lineRule="exact"/>
        <w:ind w:left="844"/>
        <w:rPr>
          <w:rFonts w:ascii="MS Mincho" w:hAnsi="MS Mincho"/>
        </w:rPr>
      </w:pPr>
      <w:r>
        <w:rPr>
          <w:sz w:val="24"/>
        </w:rPr>
        <w:t>пониматьсмыслпонятий«чертёжразвёртки»,«канцелярскийнож»,</w:t>
      </w:r>
      <w:r>
        <w:rPr>
          <w:spacing w:val="-2"/>
          <w:sz w:val="24"/>
        </w:rPr>
        <w:t>«шило»,</w:t>
      </w:r>
    </w:p>
    <w:p w:rsidR="00F13E51" w:rsidRDefault="00A522EB">
      <w:pPr>
        <w:pStyle w:val="a3"/>
        <w:spacing w:line="271" w:lineRule="exact"/>
        <w:ind w:left="824"/>
      </w:pPr>
      <w:r>
        <w:t>«искусственный</w:t>
      </w:r>
      <w:r>
        <w:rPr>
          <w:spacing w:val="-2"/>
        </w:rPr>
        <w:t>материал»;</w:t>
      </w:r>
    </w:p>
    <w:p w:rsidR="00F13E51" w:rsidRDefault="00A522EB">
      <w:pPr>
        <w:pStyle w:val="a5"/>
        <w:numPr>
          <w:ilvl w:val="1"/>
          <w:numId w:val="27"/>
        </w:numPr>
        <w:tabs>
          <w:tab w:val="left" w:pos="844"/>
        </w:tabs>
        <w:spacing w:before="9" w:line="232" w:lineRule="auto"/>
        <w:ind w:right="611" w:hanging="340"/>
        <w:rPr>
          <w:rFonts w:ascii="MS Mincho" w:hAnsi="MS Mincho"/>
          <w:sz w:val="24"/>
        </w:rPr>
      </w:pPr>
      <w:r>
        <w:rPr>
          <w:sz w:val="24"/>
        </w:rPr>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spacing w:val="-2"/>
          <w:sz w:val="24"/>
        </w:rPr>
        <w:t>изученного);</w:t>
      </w:r>
    </w:p>
    <w:p w:rsidR="00F13E51" w:rsidRDefault="00A522EB">
      <w:pPr>
        <w:pStyle w:val="a5"/>
        <w:numPr>
          <w:ilvl w:val="1"/>
          <w:numId w:val="27"/>
        </w:numPr>
        <w:tabs>
          <w:tab w:val="left" w:pos="844"/>
        </w:tabs>
        <w:spacing w:before="17" w:line="228" w:lineRule="auto"/>
        <w:ind w:right="617" w:hanging="340"/>
        <w:rPr>
          <w:rFonts w:ascii="MS Mincho" w:hAnsi="MS Mincho"/>
          <w:sz w:val="24"/>
        </w:rPr>
      </w:pPr>
      <w:r>
        <w:rPr>
          <w:sz w:val="24"/>
        </w:rPr>
        <w:t>узнавать и называть по характерным особенностям образцов или по описанию изученные и распространённые в крае ремёсла;</w:t>
      </w:r>
    </w:p>
    <w:p w:rsidR="00F13E51" w:rsidRDefault="00A522EB">
      <w:pPr>
        <w:pStyle w:val="a5"/>
        <w:numPr>
          <w:ilvl w:val="1"/>
          <w:numId w:val="27"/>
        </w:numPr>
        <w:tabs>
          <w:tab w:val="left" w:pos="844"/>
        </w:tabs>
        <w:spacing w:before="9" w:line="232" w:lineRule="auto"/>
        <w:ind w:right="611" w:hanging="340"/>
        <w:rPr>
          <w:rFonts w:ascii="MS Mincho" w:hAnsi="MS Mincho"/>
        </w:rPr>
      </w:pPr>
      <w:r>
        <w:rPr>
          <w:sz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F13E51" w:rsidRDefault="00A522EB">
      <w:pPr>
        <w:pStyle w:val="a5"/>
        <w:numPr>
          <w:ilvl w:val="1"/>
          <w:numId w:val="27"/>
        </w:numPr>
        <w:tabs>
          <w:tab w:val="left" w:pos="844"/>
        </w:tabs>
        <w:spacing w:before="7" w:line="232" w:lineRule="auto"/>
        <w:ind w:right="605" w:hanging="340"/>
        <w:rPr>
          <w:rFonts w:ascii="MS Mincho" w:hAnsi="MS Mincho"/>
        </w:rPr>
      </w:pPr>
      <w:r>
        <w:rPr>
          <w:sz w:val="24"/>
        </w:rPr>
        <w:t>читать чертёж развёртки и выполнять разметку развёрток с помощью чертёжных инструментов (линейка, угольник, циркуль);</w:t>
      </w:r>
    </w:p>
    <w:p w:rsidR="00F13E51" w:rsidRDefault="00A522EB">
      <w:pPr>
        <w:pStyle w:val="a5"/>
        <w:numPr>
          <w:ilvl w:val="1"/>
          <w:numId w:val="27"/>
        </w:numPr>
        <w:tabs>
          <w:tab w:val="left" w:pos="843"/>
          <w:tab w:val="left" w:pos="844"/>
        </w:tabs>
        <w:spacing w:before="2" w:line="301" w:lineRule="exact"/>
        <w:ind w:left="844"/>
        <w:jc w:val="left"/>
        <w:rPr>
          <w:rFonts w:ascii="MS Mincho" w:hAnsi="MS Mincho"/>
          <w:sz w:val="24"/>
        </w:rPr>
      </w:pPr>
      <w:r>
        <w:rPr>
          <w:sz w:val="24"/>
        </w:rPr>
        <w:t>узнаватьиназыватьлиниичертежа (осеваяи</w:t>
      </w:r>
      <w:r>
        <w:rPr>
          <w:spacing w:val="-2"/>
          <w:sz w:val="24"/>
        </w:rPr>
        <w:t>центровая);</w:t>
      </w:r>
    </w:p>
    <w:p w:rsidR="00F13E51" w:rsidRDefault="00A522EB">
      <w:pPr>
        <w:pStyle w:val="a5"/>
        <w:numPr>
          <w:ilvl w:val="1"/>
          <w:numId w:val="27"/>
        </w:numPr>
        <w:tabs>
          <w:tab w:val="left" w:pos="843"/>
          <w:tab w:val="left" w:pos="844"/>
        </w:tabs>
        <w:spacing w:line="294" w:lineRule="exact"/>
        <w:ind w:left="844"/>
        <w:jc w:val="left"/>
        <w:rPr>
          <w:rFonts w:ascii="MS Mincho" w:hAnsi="MS Mincho"/>
          <w:sz w:val="24"/>
        </w:rPr>
      </w:pPr>
      <w:r>
        <w:rPr>
          <w:sz w:val="24"/>
        </w:rPr>
        <w:t>безопаснопользоватьсяканцелярскимножом,</w:t>
      </w:r>
      <w:r>
        <w:rPr>
          <w:spacing w:val="-2"/>
          <w:sz w:val="24"/>
        </w:rPr>
        <w:t>шилом;</w:t>
      </w:r>
    </w:p>
    <w:p w:rsidR="00F13E51" w:rsidRDefault="00A522EB">
      <w:pPr>
        <w:pStyle w:val="a5"/>
        <w:numPr>
          <w:ilvl w:val="1"/>
          <w:numId w:val="27"/>
        </w:numPr>
        <w:tabs>
          <w:tab w:val="left" w:pos="843"/>
          <w:tab w:val="left" w:pos="844"/>
        </w:tabs>
        <w:spacing w:line="294" w:lineRule="exact"/>
        <w:ind w:left="844"/>
        <w:jc w:val="left"/>
        <w:rPr>
          <w:rFonts w:ascii="MS Mincho" w:hAnsi="MS Mincho"/>
          <w:sz w:val="24"/>
        </w:rPr>
      </w:pPr>
      <w:r>
        <w:rPr>
          <w:sz w:val="24"/>
        </w:rPr>
        <w:t>выполнять</w:t>
      </w:r>
      <w:r>
        <w:rPr>
          <w:spacing w:val="-2"/>
          <w:sz w:val="24"/>
        </w:rPr>
        <w:t>рицовку;</w:t>
      </w:r>
    </w:p>
    <w:p w:rsidR="00F13E51" w:rsidRDefault="00A522EB">
      <w:pPr>
        <w:pStyle w:val="a5"/>
        <w:numPr>
          <w:ilvl w:val="1"/>
          <w:numId w:val="27"/>
        </w:numPr>
        <w:tabs>
          <w:tab w:val="left" w:pos="843"/>
          <w:tab w:val="left" w:pos="844"/>
        </w:tabs>
        <w:spacing w:line="293" w:lineRule="exact"/>
        <w:ind w:left="844"/>
        <w:jc w:val="left"/>
        <w:rPr>
          <w:rFonts w:ascii="MS Mincho" w:hAnsi="MS Mincho"/>
          <w:sz w:val="24"/>
        </w:rPr>
      </w:pPr>
      <w:r>
        <w:rPr>
          <w:sz w:val="24"/>
        </w:rPr>
        <w:t>выполнятьсоединениедеталейиотделкуизделияосвоеннымиручными</w:t>
      </w:r>
      <w:r>
        <w:rPr>
          <w:spacing w:val="-2"/>
          <w:sz w:val="24"/>
        </w:rPr>
        <w:t>строчками;</w:t>
      </w:r>
    </w:p>
    <w:p w:rsidR="00F13E51" w:rsidRDefault="00A522EB">
      <w:pPr>
        <w:pStyle w:val="a5"/>
        <w:numPr>
          <w:ilvl w:val="1"/>
          <w:numId w:val="27"/>
        </w:numPr>
        <w:tabs>
          <w:tab w:val="left" w:pos="844"/>
        </w:tabs>
        <w:spacing w:line="237" w:lineRule="auto"/>
        <w:ind w:right="607" w:hanging="340"/>
        <w:rPr>
          <w:rFonts w:ascii="MS Mincho" w:hAnsi="MS Mincho"/>
        </w:rPr>
      </w:pPr>
      <w:r>
        <w:rPr>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rsidR="00F13E51" w:rsidRDefault="00A522EB">
      <w:pPr>
        <w:pStyle w:val="a5"/>
        <w:numPr>
          <w:ilvl w:val="1"/>
          <w:numId w:val="27"/>
        </w:numPr>
        <w:tabs>
          <w:tab w:val="left" w:pos="844"/>
        </w:tabs>
        <w:spacing w:before="5" w:line="232" w:lineRule="auto"/>
        <w:ind w:right="609" w:hanging="340"/>
        <w:rPr>
          <w:rFonts w:ascii="MS Mincho" w:hAnsi="MS Mincho"/>
          <w:sz w:val="24"/>
        </w:rPr>
      </w:pPr>
      <w:r>
        <w:rPr>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13E51" w:rsidRDefault="00A522EB">
      <w:pPr>
        <w:pStyle w:val="a5"/>
        <w:numPr>
          <w:ilvl w:val="1"/>
          <w:numId w:val="27"/>
        </w:numPr>
        <w:tabs>
          <w:tab w:val="left" w:pos="844"/>
        </w:tabs>
        <w:spacing w:before="3" w:line="281" w:lineRule="exact"/>
        <w:ind w:left="844"/>
        <w:rPr>
          <w:rFonts w:ascii="MS Mincho" w:hAnsi="MS Mincho"/>
        </w:rPr>
      </w:pPr>
      <w:r>
        <w:rPr>
          <w:sz w:val="24"/>
        </w:rPr>
        <w:t>конструироватьимоделироватьизделияизразныхматериалови</w:t>
      </w:r>
      <w:r>
        <w:rPr>
          <w:spacing w:val="-2"/>
          <w:sz w:val="24"/>
        </w:rPr>
        <w:t>наборов</w:t>
      </w:r>
    </w:p>
    <w:p w:rsidR="00F13E51" w:rsidRDefault="00A522EB">
      <w:pPr>
        <w:pStyle w:val="a3"/>
        <w:ind w:left="824" w:right="613"/>
      </w:pPr>
      <w:r>
        <w:t>«Конструктор» по заданным техническим, технологическим и декоративно- художественным условиям;</w:t>
      </w:r>
    </w:p>
    <w:p w:rsidR="00F13E51" w:rsidRDefault="00A522EB">
      <w:pPr>
        <w:pStyle w:val="a5"/>
        <w:numPr>
          <w:ilvl w:val="1"/>
          <w:numId w:val="27"/>
        </w:numPr>
        <w:tabs>
          <w:tab w:val="left" w:pos="843"/>
          <w:tab w:val="left" w:pos="844"/>
        </w:tabs>
        <w:spacing w:line="301" w:lineRule="exact"/>
        <w:ind w:left="844"/>
        <w:jc w:val="left"/>
        <w:rPr>
          <w:rFonts w:ascii="MS Mincho" w:hAnsi="MS Mincho"/>
          <w:sz w:val="24"/>
        </w:rPr>
      </w:pPr>
      <w:r>
        <w:rPr>
          <w:sz w:val="24"/>
        </w:rPr>
        <w:t>изменятьконструкциюизделияпозаданным</w:t>
      </w:r>
      <w:r>
        <w:rPr>
          <w:spacing w:val="-2"/>
          <w:sz w:val="24"/>
        </w:rPr>
        <w:t>условиям;</w:t>
      </w:r>
    </w:p>
    <w:p w:rsidR="00F13E51" w:rsidRDefault="00A522EB">
      <w:pPr>
        <w:pStyle w:val="a5"/>
        <w:numPr>
          <w:ilvl w:val="1"/>
          <w:numId w:val="27"/>
        </w:numPr>
        <w:tabs>
          <w:tab w:val="left" w:pos="843"/>
          <w:tab w:val="left" w:pos="844"/>
        </w:tabs>
        <w:spacing w:before="3" w:line="228" w:lineRule="auto"/>
        <w:ind w:right="614" w:hanging="340"/>
        <w:jc w:val="left"/>
        <w:rPr>
          <w:rFonts w:ascii="MS Mincho" w:hAnsi="MS Mincho"/>
          <w:sz w:val="24"/>
        </w:rPr>
      </w:pPr>
      <w:r>
        <w:rPr>
          <w:sz w:val="24"/>
        </w:rPr>
        <w:t xml:space="preserve">выбирать способ соединения и соединительный материал в зависимости от требований </w:t>
      </w:r>
      <w:r>
        <w:rPr>
          <w:spacing w:val="-2"/>
          <w:sz w:val="24"/>
        </w:rPr>
        <w:t>конструкции;</w:t>
      </w:r>
    </w:p>
    <w:p w:rsidR="00F13E51" w:rsidRDefault="00A522EB">
      <w:pPr>
        <w:pStyle w:val="a5"/>
        <w:numPr>
          <w:ilvl w:val="1"/>
          <w:numId w:val="27"/>
        </w:numPr>
        <w:tabs>
          <w:tab w:val="left" w:pos="843"/>
          <w:tab w:val="left" w:pos="844"/>
        </w:tabs>
        <w:spacing w:before="15" w:line="228" w:lineRule="auto"/>
        <w:ind w:right="613" w:hanging="340"/>
        <w:jc w:val="left"/>
        <w:rPr>
          <w:rFonts w:ascii="MS Mincho" w:hAnsi="MS Mincho"/>
          <w:sz w:val="24"/>
        </w:rPr>
      </w:pPr>
      <w:r>
        <w:rPr>
          <w:sz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F13E51" w:rsidRDefault="00A522EB">
      <w:pPr>
        <w:pStyle w:val="a5"/>
        <w:numPr>
          <w:ilvl w:val="1"/>
          <w:numId w:val="27"/>
        </w:numPr>
        <w:tabs>
          <w:tab w:val="left" w:pos="843"/>
          <w:tab w:val="left" w:pos="844"/>
        </w:tabs>
        <w:spacing w:before="16" w:line="228" w:lineRule="auto"/>
        <w:ind w:right="611" w:hanging="340"/>
        <w:jc w:val="left"/>
        <w:rPr>
          <w:rFonts w:ascii="MS Mincho" w:hAnsi="MS Mincho"/>
          <w:sz w:val="24"/>
        </w:rPr>
      </w:pPr>
      <w:r>
        <w:rPr>
          <w:sz w:val="24"/>
        </w:rPr>
        <w:t>пониматьназначениеосновныхустройствперсональногокомпьютерадляввода, вывода и обработки информации;</w:t>
      </w:r>
    </w:p>
    <w:p w:rsidR="00F13E51" w:rsidRDefault="00A522EB">
      <w:pPr>
        <w:pStyle w:val="a5"/>
        <w:numPr>
          <w:ilvl w:val="1"/>
          <w:numId w:val="27"/>
        </w:numPr>
        <w:tabs>
          <w:tab w:val="left" w:pos="843"/>
          <w:tab w:val="left" w:pos="844"/>
        </w:tabs>
        <w:spacing w:before="16" w:line="228" w:lineRule="auto"/>
        <w:ind w:right="613" w:hanging="340"/>
        <w:jc w:val="left"/>
        <w:rPr>
          <w:rFonts w:ascii="MS Mincho" w:hAnsi="MS Mincho"/>
          <w:sz w:val="24"/>
        </w:rPr>
      </w:pPr>
      <w:r>
        <w:rPr>
          <w:sz w:val="24"/>
        </w:rPr>
        <w:t>выполнять основные правила безопасной работы на компьютере и других электронных средствах обучения;</w:t>
      </w:r>
    </w:p>
    <w:p w:rsidR="00F13E51" w:rsidRDefault="00F13E51">
      <w:pPr>
        <w:spacing w:line="228" w:lineRule="auto"/>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27"/>
        </w:numPr>
        <w:tabs>
          <w:tab w:val="left" w:pos="844"/>
        </w:tabs>
        <w:spacing w:before="63" w:line="232" w:lineRule="auto"/>
        <w:ind w:right="612" w:hanging="340"/>
        <w:rPr>
          <w:rFonts w:ascii="MS Mincho" w:hAnsi="MS Mincho"/>
          <w:sz w:val="24"/>
        </w:rPr>
      </w:pPr>
      <w:r>
        <w:rPr>
          <w:sz w:val="24"/>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13E51" w:rsidRDefault="00A522EB">
      <w:pPr>
        <w:pStyle w:val="a5"/>
        <w:numPr>
          <w:ilvl w:val="1"/>
          <w:numId w:val="27"/>
        </w:numPr>
        <w:tabs>
          <w:tab w:val="left" w:pos="844"/>
        </w:tabs>
        <w:spacing w:before="17" w:line="228" w:lineRule="auto"/>
        <w:ind w:right="616" w:hanging="340"/>
        <w:rPr>
          <w:rFonts w:ascii="MS Mincho" w:hAnsi="MS Mincho"/>
          <w:sz w:val="24"/>
        </w:rPr>
      </w:pPr>
      <w:r>
        <w:rPr>
          <w:sz w:val="24"/>
        </w:rPr>
        <w:t>выполнять проектные задания в соответствии с содержанием изученного материала на основе полученных знаний и умений.</w:t>
      </w:r>
    </w:p>
    <w:p w:rsidR="00F13E51" w:rsidRDefault="00F13E51">
      <w:pPr>
        <w:pStyle w:val="a3"/>
        <w:spacing w:before="5"/>
        <w:ind w:left="0"/>
        <w:jc w:val="left"/>
        <w:rPr>
          <w:sz w:val="31"/>
        </w:rPr>
      </w:pPr>
    </w:p>
    <w:p w:rsidR="00F13E51" w:rsidRDefault="00A522EB">
      <w:pPr>
        <w:pStyle w:val="2"/>
        <w:numPr>
          <w:ilvl w:val="0"/>
          <w:numId w:val="27"/>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ind w:left="484"/>
        <w:jc w:val="both"/>
        <w:rPr>
          <w:sz w:val="24"/>
        </w:rPr>
      </w:pPr>
      <w:r>
        <w:rPr>
          <w:sz w:val="24"/>
        </w:rPr>
        <w:t>Кконцуобучения</w:t>
      </w:r>
      <w:r>
        <w:rPr>
          <w:b/>
          <w:sz w:val="24"/>
        </w:rPr>
        <w:t>вчетвёртомклассе</w:t>
      </w:r>
      <w:r>
        <w:rPr>
          <w:sz w:val="24"/>
        </w:rPr>
        <w:t>обучающийся</w:t>
      </w:r>
      <w:r>
        <w:rPr>
          <w:spacing w:val="-2"/>
          <w:sz w:val="24"/>
        </w:rPr>
        <w:t xml:space="preserve"> научится:</w:t>
      </w:r>
    </w:p>
    <w:p w:rsidR="00F13E51" w:rsidRDefault="00A522EB">
      <w:pPr>
        <w:pStyle w:val="a5"/>
        <w:numPr>
          <w:ilvl w:val="1"/>
          <w:numId w:val="27"/>
        </w:numPr>
        <w:tabs>
          <w:tab w:val="left" w:pos="844"/>
        </w:tabs>
        <w:spacing w:before="5" w:line="235" w:lineRule="auto"/>
        <w:ind w:right="607" w:hanging="340"/>
        <w:rPr>
          <w:rFonts w:ascii="MS Mincho" w:hAnsi="MS Mincho"/>
        </w:rPr>
      </w:pPr>
      <w:r>
        <w:rPr>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13E51" w:rsidRDefault="00A522EB">
      <w:pPr>
        <w:pStyle w:val="a5"/>
        <w:numPr>
          <w:ilvl w:val="1"/>
          <w:numId w:val="27"/>
        </w:numPr>
        <w:tabs>
          <w:tab w:val="left" w:pos="844"/>
        </w:tabs>
        <w:spacing w:before="16" w:line="228" w:lineRule="auto"/>
        <w:ind w:right="609" w:hanging="340"/>
        <w:rPr>
          <w:rFonts w:ascii="MS Mincho" w:hAnsi="MS Mincho"/>
          <w:sz w:val="24"/>
        </w:rPr>
      </w:pPr>
      <w:r>
        <w:rPr>
          <w:sz w:val="24"/>
        </w:rPr>
        <w:t>на основе анализа задания самостоятельно организовывать рабочее место взависимости от вида работы, осуществлять планирование трудового процесса;</w:t>
      </w:r>
    </w:p>
    <w:p w:rsidR="00F13E51" w:rsidRDefault="00A522EB">
      <w:pPr>
        <w:pStyle w:val="a5"/>
        <w:numPr>
          <w:ilvl w:val="1"/>
          <w:numId w:val="27"/>
        </w:numPr>
        <w:tabs>
          <w:tab w:val="left" w:pos="844"/>
        </w:tabs>
        <w:spacing w:before="11" w:line="232" w:lineRule="auto"/>
        <w:ind w:right="613" w:hanging="340"/>
        <w:rPr>
          <w:rFonts w:ascii="MS Mincho" w:hAnsi="MS Mincho"/>
          <w:sz w:val="24"/>
        </w:rPr>
      </w:pPr>
      <w:r>
        <w:rPr>
          <w:sz w:val="24"/>
        </w:rPr>
        <w:t>самостоятельнопланироватьивыполнятьпрактическоезадание(практическую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13E51" w:rsidRDefault="00A522EB">
      <w:pPr>
        <w:pStyle w:val="a5"/>
        <w:numPr>
          <w:ilvl w:val="1"/>
          <w:numId w:val="27"/>
        </w:numPr>
        <w:tabs>
          <w:tab w:val="left" w:pos="844"/>
        </w:tabs>
        <w:spacing w:before="17" w:line="228" w:lineRule="auto"/>
        <w:ind w:right="617" w:hanging="340"/>
        <w:rPr>
          <w:rFonts w:ascii="MS Mincho" w:hAnsi="MS Mincho"/>
          <w:sz w:val="24"/>
        </w:rPr>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p w:rsidR="00F13E51" w:rsidRDefault="00A522EB">
      <w:pPr>
        <w:pStyle w:val="a5"/>
        <w:numPr>
          <w:ilvl w:val="1"/>
          <w:numId w:val="27"/>
        </w:numPr>
        <w:tabs>
          <w:tab w:val="left" w:pos="844"/>
        </w:tabs>
        <w:spacing w:before="4" w:line="237" w:lineRule="auto"/>
        <w:ind w:right="605" w:hanging="340"/>
        <w:rPr>
          <w:rFonts w:ascii="MS Mincho" w:hAnsi="MS Mincho"/>
        </w:rPr>
      </w:pPr>
      <w:r>
        <w:rPr>
          <w:sz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F13E51" w:rsidRDefault="00A522EB">
      <w:pPr>
        <w:pStyle w:val="a5"/>
        <w:numPr>
          <w:ilvl w:val="1"/>
          <w:numId w:val="27"/>
        </w:numPr>
        <w:tabs>
          <w:tab w:val="left" w:pos="844"/>
        </w:tabs>
        <w:spacing w:before="8" w:line="232" w:lineRule="auto"/>
        <w:ind w:right="613" w:hanging="340"/>
        <w:rPr>
          <w:rFonts w:ascii="MS Mincho" w:hAnsi="MS Mincho"/>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13E51" w:rsidRDefault="00A522EB">
      <w:pPr>
        <w:pStyle w:val="a5"/>
        <w:numPr>
          <w:ilvl w:val="1"/>
          <w:numId w:val="27"/>
        </w:numPr>
        <w:tabs>
          <w:tab w:val="left" w:pos="844"/>
        </w:tabs>
        <w:spacing w:before="13" w:line="232" w:lineRule="auto"/>
        <w:ind w:right="609" w:hanging="340"/>
        <w:rPr>
          <w:rFonts w:ascii="MS Mincho" w:hAnsi="MS Mincho"/>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13E51" w:rsidRDefault="00A522EB">
      <w:pPr>
        <w:pStyle w:val="a5"/>
        <w:numPr>
          <w:ilvl w:val="1"/>
          <w:numId w:val="27"/>
        </w:numPr>
        <w:tabs>
          <w:tab w:val="left" w:pos="844"/>
        </w:tabs>
        <w:spacing w:before="9" w:line="232" w:lineRule="auto"/>
        <w:ind w:right="1014" w:hanging="340"/>
        <w:rPr>
          <w:rFonts w:ascii="MS Mincho" w:hAnsi="MS Mincho"/>
        </w:rPr>
      </w:pPr>
      <w:r>
        <w:rPr>
          <w:sz w:val="24"/>
        </w:rPr>
        <w:t>наосновеусвоенныхправилдизайнарешатьпростейшие художественно-конструкторскиезадачипосозданиюизделийсзаданнойфункцией;</w:t>
      </w:r>
    </w:p>
    <w:p w:rsidR="00F13E51" w:rsidRDefault="00A522EB">
      <w:pPr>
        <w:pStyle w:val="a5"/>
        <w:numPr>
          <w:ilvl w:val="1"/>
          <w:numId w:val="27"/>
        </w:numPr>
        <w:tabs>
          <w:tab w:val="left" w:pos="844"/>
        </w:tabs>
        <w:spacing w:before="10" w:line="232" w:lineRule="auto"/>
        <w:ind w:right="613" w:hanging="340"/>
        <w:rPr>
          <w:rFonts w:ascii="MS Mincho" w:hAnsi="MS Mincho"/>
          <w:sz w:val="24"/>
        </w:rPr>
      </w:pPr>
      <w:r>
        <w:rPr>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13E51" w:rsidRDefault="00A522EB">
      <w:pPr>
        <w:pStyle w:val="a5"/>
        <w:numPr>
          <w:ilvl w:val="1"/>
          <w:numId w:val="27"/>
        </w:numPr>
        <w:tabs>
          <w:tab w:val="left" w:pos="844"/>
        </w:tabs>
        <w:spacing w:before="5" w:line="301" w:lineRule="exact"/>
        <w:ind w:left="844"/>
        <w:rPr>
          <w:rFonts w:ascii="MS Mincho" w:hAnsi="MS Mincho"/>
          <w:sz w:val="24"/>
        </w:rPr>
      </w:pPr>
      <w:r>
        <w:rPr>
          <w:sz w:val="24"/>
        </w:rPr>
        <w:t>работатьсдоступнойинформацией;работатьвпрограммахWord,Power</w:t>
      </w:r>
      <w:r>
        <w:rPr>
          <w:spacing w:val="-2"/>
          <w:sz w:val="24"/>
        </w:rPr>
        <w:t>Point;</w:t>
      </w:r>
    </w:p>
    <w:p w:rsidR="00F13E51" w:rsidRDefault="00A522EB">
      <w:pPr>
        <w:pStyle w:val="a5"/>
        <w:numPr>
          <w:ilvl w:val="1"/>
          <w:numId w:val="27"/>
        </w:numPr>
        <w:tabs>
          <w:tab w:val="left" w:pos="844"/>
        </w:tabs>
        <w:spacing w:line="232" w:lineRule="auto"/>
        <w:ind w:right="609" w:hanging="340"/>
        <w:rPr>
          <w:rFonts w:ascii="MS Mincho" w:hAnsi="MS Mincho"/>
          <w:sz w:val="24"/>
        </w:rPr>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13E51" w:rsidRDefault="00A522EB">
      <w:pPr>
        <w:pStyle w:val="a5"/>
        <w:numPr>
          <w:ilvl w:val="1"/>
          <w:numId w:val="27"/>
        </w:numPr>
        <w:tabs>
          <w:tab w:val="left" w:pos="844"/>
        </w:tabs>
        <w:spacing w:before="10" w:line="235" w:lineRule="auto"/>
        <w:ind w:right="614" w:hanging="340"/>
        <w:rPr>
          <w:rFonts w:ascii="MS Mincho" w:hAnsi="MS Mincho"/>
          <w:sz w:val="24"/>
        </w:rPr>
      </w:pPr>
      <w:r>
        <w:rPr>
          <w:sz w:val="24"/>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w:t>
      </w:r>
      <w:r>
        <w:rPr>
          <w:spacing w:val="-2"/>
          <w:sz w:val="24"/>
        </w:rPr>
        <w:t>процессе.</w:t>
      </w:r>
    </w:p>
    <w:p w:rsidR="00F13E51" w:rsidRDefault="00A522EB">
      <w:pPr>
        <w:pStyle w:val="1"/>
        <w:spacing w:before="3"/>
      </w:pPr>
      <w:r>
        <w:t>ФИЗИЧЕСКАЯ</w:t>
      </w:r>
      <w:r>
        <w:rPr>
          <w:spacing w:val="-2"/>
        </w:rPr>
        <w:t>КУЛЬТУРА</w:t>
      </w:r>
    </w:p>
    <w:p w:rsidR="00F13E51" w:rsidRDefault="00A522EB">
      <w:pPr>
        <w:pStyle w:val="a3"/>
        <w:ind w:right="604" w:firstLine="228"/>
      </w:pPr>
      <w: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13E51" w:rsidRDefault="00A522EB">
      <w:pPr>
        <w:pStyle w:val="a3"/>
        <w:ind w:left="484"/>
      </w:pPr>
      <w:r>
        <w:t>Вцеляхобеспеченияиндивидуальныхпотребностейобучающихсявразвитии</w:t>
      </w:r>
      <w:r>
        <w:rPr>
          <w:spacing w:val="-2"/>
        </w:rPr>
        <w:t>физических</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ind w:right="609"/>
      </w:pPr>
      <w:r>
        <w:lastRenderedPageBreak/>
        <w:t>качеств и освоении физических упражнений оздоровительной, спортивной и прикладно- 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F13E51" w:rsidRDefault="00F13E51">
      <w:pPr>
        <w:pStyle w:val="a3"/>
        <w:ind w:left="0"/>
        <w:jc w:val="left"/>
        <w:rPr>
          <w:sz w:val="26"/>
        </w:rPr>
      </w:pPr>
    </w:p>
    <w:p w:rsidR="00F13E51" w:rsidRDefault="00A522EB">
      <w:pPr>
        <w:pStyle w:val="1"/>
        <w:spacing w:before="181"/>
        <w:jc w:val="both"/>
      </w:pPr>
      <w:r>
        <w:t>ПОЯСНИТЕЛЬНАЯ</w:t>
      </w:r>
      <w:r>
        <w:rPr>
          <w:spacing w:val="-2"/>
        </w:rPr>
        <w:t>ЗАПИСКА</w:t>
      </w:r>
    </w:p>
    <w:p w:rsidR="00F13E51" w:rsidRDefault="00F13E51">
      <w:pPr>
        <w:pStyle w:val="a3"/>
        <w:spacing w:before="10"/>
        <w:ind w:left="0"/>
        <w:jc w:val="left"/>
        <w:rPr>
          <w:b/>
          <w:sz w:val="20"/>
        </w:rPr>
      </w:pPr>
    </w:p>
    <w:p w:rsidR="00F13E51" w:rsidRDefault="00A522EB">
      <w:pPr>
        <w:pStyle w:val="a3"/>
        <w:ind w:right="613" w:firstLine="228"/>
      </w:pPr>
      <w:r>
        <w:t>Присозданиипрограммыучитывалисьпотребностисовременногороссийскогообществав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13E51" w:rsidRDefault="00A522EB">
      <w:pPr>
        <w:pStyle w:val="a3"/>
        <w:ind w:right="610" w:firstLine="228"/>
      </w:pPr>
      <w: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F13E51" w:rsidRDefault="00A522EB">
      <w:pPr>
        <w:pStyle w:val="a3"/>
        <w:ind w:right="615" w:firstLine="228"/>
      </w:pPr>
      <w:r>
        <w:t>Программа позволяет применять дифференцированный подход к организации занятий детей с учетом состояния здоровья.</w:t>
      </w:r>
    </w:p>
    <w:p w:rsidR="00F13E51" w:rsidRDefault="00A522EB">
      <w:pPr>
        <w:pStyle w:val="a3"/>
        <w:ind w:right="609" w:firstLine="228"/>
      </w:pPr>
      <w: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F13E51" w:rsidRDefault="00A522EB">
      <w:pPr>
        <w:pStyle w:val="a3"/>
        <w:ind w:right="610" w:firstLine="228"/>
      </w:pPr>
      <w: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w:t>
      </w:r>
    </w:p>
    <w:p w:rsidR="00F13E51" w:rsidRDefault="00A522EB">
      <w:pPr>
        <w:pStyle w:val="a3"/>
        <w:ind w:right="605" w:firstLine="228"/>
      </w:pPr>
      <w: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13E51" w:rsidRDefault="00A522EB">
      <w:pPr>
        <w:pStyle w:val="a3"/>
        <w:spacing w:before="1"/>
        <w:ind w:right="605" w:firstLine="228"/>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13E51" w:rsidRDefault="00A522EB">
      <w:pPr>
        <w:pStyle w:val="a3"/>
        <w:ind w:right="611" w:firstLine="228"/>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w:t>
      </w:r>
      <w:r>
        <w:lastRenderedPageBreak/>
        <w:t>школьникамидвигательнойдеятельности,представляющейсобойоснову</w:t>
      </w:r>
      <w:r>
        <w:rPr>
          <w:spacing w:val="-2"/>
        </w:rPr>
        <w:t>содержания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1"/>
      </w:pPr>
      <w:r>
        <w:lastRenderedPageBreak/>
        <w:t>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 процессуальный компоненты, которые находят своё отражение в соответствующих дидактических линиях учебного предмета.</w:t>
      </w:r>
    </w:p>
    <w:p w:rsidR="00F13E51" w:rsidRDefault="00A522EB">
      <w:pPr>
        <w:pStyle w:val="a3"/>
        <w:ind w:right="603" w:firstLine="228"/>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F13E51" w:rsidRDefault="00A522EB">
      <w:pPr>
        <w:pStyle w:val="a3"/>
        <w:ind w:right="605" w:firstLine="228"/>
      </w:pPr>
      <w: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организациямиисходя изинтересов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F13E51" w:rsidRDefault="00A522EB">
      <w:pPr>
        <w:pStyle w:val="a3"/>
        <w:ind w:right="607" w:firstLine="228"/>
      </w:pPr>
      <w:r>
        <w:t>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F13E51" w:rsidRDefault="00A522EB">
      <w:pPr>
        <w:pStyle w:val="a3"/>
        <w:ind w:right="609" w:firstLine="228"/>
      </w:pPr>
      <w: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F13E51" w:rsidRDefault="00A522EB">
      <w:pPr>
        <w:pStyle w:val="a3"/>
        <w:ind w:right="610" w:firstLine="228"/>
      </w:pPr>
      <w: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F13E51" w:rsidRDefault="00A522EB">
      <w:pPr>
        <w:pStyle w:val="a3"/>
        <w:ind w:right="602" w:firstLine="228"/>
      </w:pPr>
      <w:r>
        <w:t>Общее число часов, отведённых на изучение учебного предмета «Физическая культура» в начальнойшколе,составляет405ч(тричасавнеделювкаждомклассе):1класс—99ч; 2класс—102ч;3класс—102ч;4класс—102ч.Приреализациивариантов 1—5 примерного недельного учебного плана, третий час физической культуры будет реализован образовательной организацией за счёт часов внеурочной деятельности и/или за счёт посещения обучающимися спортивных секций.</w:t>
      </w:r>
    </w:p>
    <w:p w:rsidR="00F13E51" w:rsidRDefault="00F13E51">
      <w:pPr>
        <w:pStyle w:val="a3"/>
        <w:ind w:left="0"/>
        <w:jc w:val="left"/>
        <w:rPr>
          <w:sz w:val="26"/>
        </w:rPr>
      </w:pPr>
    </w:p>
    <w:p w:rsidR="00F13E51" w:rsidRDefault="00A522EB">
      <w:pPr>
        <w:spacing w:before="182"/>
        <w:ind w:left="255"/>
        <w:rPr>
          <w:b/>
          <w:sz w:val="24"/>
        </w:rPr>
      </w:pPr>
      <w:r>
        <w:rPr>
          <w:b/>
          <w:sz w:val="24"/>
        </w:rPr>
        <w:t>СОДЕРЖАНИЕУЧЕБНОГО</w:t>
      </w:r>
      <w:r>
        <w:rPr>
          <w:b/>
          <w:spacing w:val="-2"/>
          <w:sz w:val="24"/>
        </w:rPr>
        <w:t>ПРЕДМЕТА</w:t>
      </w:r>
    </w:p>
    <w:p w:rsidR="00F13E51" w:rsidRDefault="00A522EB">
      <w:pPr>
        <w:ind w:left="255"/>
        <w:rPr>
          <w:b/>
          <w:sz w:val="24"/>
        </w:rPr>
      </w:pPr>
      <w:r>
        <w:rPr>
          <w:b/>
          <w:sz w:val="24"/>
        </w:rPr>
        <w:t>«ФИЗИЧЕСКАЯ</w:t>
      </w:r>
      <w:r>
        <w:rPr>
          <w:b/>
          <w:spacing w:val="-2"/>
          <w:sz w:val="24"/>
        </w:rPr>
        <w:t>КУЛЬТУРА»</w:t>
      </w:r>
    </w:p>
    <w:p w:rsidR="00F13E51" w:rsidRDefault="00F13E51">
      <w:pPr>
        <w:pStyle w:val="a3"/>
        <w:spacing w:before="8"/>
        <w:ind w:left="0"/>
        <w:jc w:val="left"/>
        <w:rPr>
          <w:b/>
          <w:sz w:val="30"/>
        </w:rPr>
      </w:pPr>
    </w:p>
    <w:p w:rsidR="00F13E51" w:rsidRDefault="00A522EB">
      <w:pPr>
        <w:pStyle w:val="a5"/>
        <w:numPr>
          <w:ilvl w:val="0"/>
          <w:numId w:val="26"/>
        </w:numPr>
        <w:tabs>
          <w:tab w:val="left" w:pos="436"/>
        </w:tabs>
        <w:spacing w:before="1"/>
        <w:ind w:hanging="181"/>
        <w:rPr>
          <w:b/>
          <w:sz w:val="24"/>
        </w:rPr>
      </w:pPr>
      <w:r>
        <w:rPr>
          <w:b/>
          <w:spacing w:val="-2"/>
          <w:sz w:val="24"/>
        </w:rPr>
        <w:t>КЛАСС</w:t>
      </w:r>
    </w:p>
    <w:p w:rsidR="00F13E51" w:rsidRDefault="00F13E51">
      <w:pPr>
        <w:pStyle w:val="a3"/>
        <w:spacing w:before="9"/>
        <w:ind w:left="0"/>
        <w:jc w:val="left"/>
        <w:rPr>
          <w:b/>
          <w:sz w:val="20"/>
        </w:rPr>
      </w:pPr>
    </w:p>
    <w:p w:rsidR="00F13E51" w:rsidRDefault="00A522EB">
      <w:pPr>
        <w:pStyle w:val="a3"/>
        <w:spacing w:before="1"/>
        <w:ind w:right="610" w:firstLine="228"/>
      </w:pPr>
      <w:r>
        <w:rPr>
          <w:b/>
          <w:i/>
        </w:rPr>
        <w:t>Знанияофизическойкультуре.</w:t>
      </w:r>
      <w:r>
        <w:t>Понятие«физическаякультура»какзанятияфизическими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13E51" w:rsidRDefault="00A522EB">
      <w:pPr>
        <w:ind w:left="255" w:right="605" w:firstLine="228"/>
        <w:jc w:val="both"/>
        <w:rPr>
          <w:sz w:val="24"/>
        </w:rPr>
      </w:pPr>
      <w:r>
        <w:rPr>
          <w:b/>
          <w:i/>
          <w:sz w:val="24"/>
        </w:rPr>
        <w:t xml:space="preserve">Способы самостоятельной деятельности. </w:t>
      </w:r>
      <w:r>
        <w:rPr>
          <w:sz w:val="24"/>
        </w:rPr>
        <w:t xml:space="preserve">Режим дня и правила его составления и </w:t>
      </w:r>
      <w:r>
        <w:rPr>
          <w:spacing w:val="-2"/>
          <w:sz w:val="24"/>
        </w:rPr>
        <w:t>соблюдения.</w:t>
      </w:r>
    </w:p>
    <w:p w:rsidR="00F13E51" w:rsidRDefault="00A522EB">
      <w:pPr>
        <w:ind w:left="255" w:right="607" w:firstLine="228"/>
        <w:jc w:val="both"/>
        <w:rPr>
          <w:sz w:val="24"/>
        </w:rPr>
      </w:pPr>
      <w:r>
        <w:rPr>
          <w:b/>
          <w:i/>
          <w:sz w:val="24"/>
        </w:rPr>
        <w:t>Физическое совершенствование.</w:t>
      </w:r>
      <w:r>
        <w:rPr>
          <w:i/>
          <w:sz w:val="24"/>
        </w:rPr>
        <w:t>Оздоровительная физическая культура</w:t>
      </w:r>
      <w:r>
        <w:rPr>
          <w:sz w:val="24"/>
        </w:rPr>
        <w:t>.Гигиеначеловека и требования к проведению гигиенических процедур. Осанка и комплексы упражнений для правильного её развития. Физическиеупражнения для физкультминутоки</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pPr>
      <w:r>
        <w:lastRenderedPageBreak/>
        <w:t>утренней</w:t>
      </w:r>
      <w:r>
        <w:rPr>
          <w:spacing w:val="-2"/>
        </w:rPr>
        <w:t>зарядки.</w:t>
      </w:r>
    </w:p>
    <w:p w:rsidR="00F13E51" w:rsidRDefault="00A522EB">
      <w:pPr>
        <w:ind w:left="255" w:right="611" w:firstLine="228"/>
        <w:jc w:val="both"/>
        <w:rPr>
          <w:sz w:val="24"/>
        </w:rPr>
      </w:pPr>
      <w:r>
        <w:rPr>
          <w:i/>
          <w:sz w:val="24"/>
        </w:rPr>
        <w:t>Спортивно-оздоровительная физическая культура</w:t>
      </w:r>
      <w:r>
        <w:rPr>
          <w:sz w:val="24"/>
        </w:rPr>
        <w:t xml:space="preserve">. Правила поведения на уроках физической культуры, подбора одежды для занятий в спортивном зале и на открытом </w:t>
      </w:r>
      <w:r>
        <w:rPr>
          <w:spacing w:val="-2"/>
          <w:sz w:val="24"/>
        </w:rPr>
        <w:t>воздухе.</w:t>
      </w:r>
    </w:p>
    <w:p w:rsidR="00F13E51" w:rsidRDefault="00A522EB">
      <w:pPr>
        <w:pStyle w:val="a3"/>
        <w:ind w:right="607" w:firstLine="228"/>
      </w:pPr>
      <w: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13E51" w:rsidRDefault="00A522EB">
      <w:pPr>
        <w:pStyle w:val="a3"/>
        <w:ind w:right="614" w:firstLine="228"/>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13E51" w:rsidRDefault="00A522EB">
      <w:pPr>
        <w:pStyle w:val="a3"/>
        <w:ind w:right="616" w:firstLine="228"/>
      </w:pPr>
      <w:r>
        <w:t>Акробатические упражнения: подъём туловища из положения лёжа на спине и животе; подъёмногизположениялёжанаживоте;сгибаниеруквположенииупорлёжа;прыжки в группировке, толчком двумя ногами; прыжки в упоре на руки, толчком двумя ногами.</w:t>
      </w:r>
    </w:p>
    <w:p w:rsidR="00F13E51" w:rsidRDefault="00A522EB">
      <w:pPr>
        <w:pStyle w:val="a3"/>
        <w:ind w:right="611" w:firstLine="228"/>
      </w:pPr>
      <w:r>
        <w:t>Лыжная подготовка</w:t>
      </w:r>
      <w:r>
        <w:rPr>
          <w:i/>
        </w:rPr>
        <w:t xml:space="preserve">. </w:t>
      </w: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F13E51" w:rsidRDefault="00A522EB">
      <w:pPr>
        <w:pStyle w:val="a3"/>
        <w:ind w:right="619" w:firstLine="228"/>
      </w:pPr>
      <w:r>
        <w:t>Лёгкая атлетика. Равномерная ходьба и равномерный бег. Прыжки в длину и высоту с места толчком двумя ногами, в высоту с прямого разбега.</w:t>
      </w:r>
    </w:p>
    <w:p w:rsidR="00F13E51" w:rsidRDefault="00A522EB">
      <w:pPr>
        <w:pStyle w:val="a3"/>
        <w:ind w:right="616" w:firstLine="228"/>
      </w:pPr>
      <w:r>
        <w:t xml:space="preserve">Подвижные и спортивные игры. Считалки для самостоятельной организации подвижных </w:t>
      </w:r>
      <w:r>
        <w:rPr>
          <w:spacing w:val="-4"/>
        </w:rPr>
        <w:t>игр.</w:t>
      </w:r>
    </w:p>
    <w:p w:rsidR="00F13E51" w:rsidRDefault="00A522EB">
      <w:pPr>
        <w:ind w:left="255" w:right="608" w:firstLine="228"/>
        <w:jc w:val="both"/>
        <w:rPr>
          <w:sz w:val="24"/>
        </w:rPr>
      </w:pPr>
      <w:r>
        <w:rPr>
          <w:i/>
          <w:sz w:val="24"/>
        </w:rPr>
        <w:t xml:space="preserve">Прикладно-ориентированная физическая культура. </w:t>
      </w:r>
      <w:r>
        <w:rPr>
          <w:sz w:val="24"/>
        </w:rPr>
        <w:t>Развитие основных физическихкачеств средствами спортивных и подвижных игр. Подготовка к выполнению нормативных требований комплекса ГТО.</w:t>
      </w:r>
    </w:p>
    <w:p w:rsidR="00F13E51" w:rsidRDefault="00A522EB">
      <w:pPr>
        <w:pStyle w:val="1"/>
        <w:numPr>
          <w:ilvl w:val="0"/>
          <w:numId w:val="26"/>
        </w:numPr>
        <w:tabs>
          <w:tab w:val="left" w:pos="436"/>
        </w:tabs>
        <w:spacing w:before="228"/>
        <w:ind w:hanging="181"/>
        <w:jc w:val="both"/>
      </w:pPr>
      <w:r>
        <w:rPr>
          <w:spacing w:val="-2"/>
        </w:rPr>
        <w:t>КЛАСС</w:t>
      </w:r>
    </w:p>
    <w:p w:rsidR="00F13E51" w:rsidRDefault="00F13E51">
      <w:pPr>
        <w:pStyle w:val="a3"/>
        <w:spacing w:before="10"/>
        <w:ind w:left="0"/>
        <w:jc w:val="left"/>
        <w:rPr>
          <w:b/>
          <w:sz w:val="20"/>
        </w:rPr>
      </w:pPr>
    </w:p>
    <w:p w:rsidR="00F13E51" w:rsidRDefault="00A522EB">
      <w:pPr>
        <w:ind w:left="255" w:right="609" w:firstLine="228"/>
        <w:jc w:val="both"/>
        <w:rPr>
          <w:sz w:val="24"/>
        </w:rPr>
      </w:pPr>
      <w:r>
        <w:rPr>
          <w:b/>
          <w:i/>
          <w:sz w:val="24"/>
        </w:rPr>
        <w:t>Знания о физической культуре</w:t>
      </w:r>
      <w:r>
        <w:rPr>
          <w:sz w:val="24"/>
        </w:rPr>
        <w:t>. Из истории возникновения физических упражнений и первых соревнований. Зарождение Олимпийских игр древности.</w:t>
      </w:r>
    </w:p>
    <w:p w:rsidR="00F13E51" w:rsidRDefault="00A522EB">
      <w:pPr>
        <w:pStyle w:val="a3"/>
        <w:ind w:right="612" w:firstLine="228"/>
      </w:pPr>
      <w:r>
        <w:rPr>
          <w:b/>
          <w:i/>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13E51" w:rsidRDefault="00A522EB">
      <w:pPr>
        <w:ind w:left="255" w:right="606" w:firstLine="228"/>
        <w:jc w:val="both"/>
        <w:rPr>
          <w:sz w:val="24"/>
        </w:rPr>
      </w:pPr>
      <w:r>
        <w:rPr>
          <w:b/>
          <w:i/>
          <w:sz w:val="24"/>
        </w:rPr>
        <w:t>Физическое совершенствование</w:t>
      </w:r>
      <w:r>
        <w:rPr>
          <w:sz w:val="24"/>
        </w:rPr>
        <w:t xml:space="preserve">. </w:t>
      </w:r>
      <w:r>
        <w:rPr>
          <w:i/>
          <w:sz w:val="24"/>
        </w:rPr>
        <w:t xml:space="preserve">Оздоровительная физическая культура. </w:t>
      </w:r>
      <w:r>
        <w:rPr>
          <w:sz w:val="24"/>
        </w:rPr>
        <w:t>Закаливание организма обтиранием. Составление комплекса утренней зарядки и физкультминутки для занятий в домашних условиях.</w:t>
      </w:r>
    </w:p>
    <w:p w:rsidR="00F13E51" w:rsidRDefault="00A522EB">
      <w:pPr>
        <w:pStyle w:val="a3"/>
        <w:ind w:right="611" w:firstLine="228"/>
      </w:pPr>
      <w:r>
        <w:rPr>
          <w:i/>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13E51" w:rsidRDefault="00A522EB">
      <w:pPr>
        <w:pStyle w:val="a3"/>
        <w:spacing w:before="1"/>
        <w:ind w:right="605" w:firstLine="228"/>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гимнастическиммячом:подбрасывание,перекаты инаклонысмячомв руках. Танцевальный хороводный шаг, танец галоп.</w:t>
      </w:r>
    </w:p>
    <w:p w:rsidR="00F13E51" w:rsidRDefault="00A522EB">
      <w:pPr>
        <w:pStyle w:val="a3"/>
        <w:ind w:right="613" w:firstLine="228"/>
      </w:pPr>
      <w:r>
        <w:t>Лыжнаяподготовка. Правилаповеденияназанятиях лыжнойподготовкой. Упражнения на лыжах:передвижениедвухшажнымпопеременнымходом;спускснебольшогосклона восновной стойке; торможение лыжными палками на учебной трассе и падением на бок во время спуска.</w:t>
      </w:r>
    </w:p>
    <w:p w:rsidR="00F13E51" w:rsidRDefault="00A522EB">
      <w:pPr>
        <w:pStyle w:val="a3"/>
        <w:tabs>
          <w:tab w:val="left" w:pos="3632"/>
          <w:tab w:val="left" w:pos="5100"/>
          <w:tab w:val="left" w:pos="6601"/>
          <w:tab w:val="left" w:pos="7869"/>
          <w:tab w:val="left" w:pos="9110"/>
        </w:tabs>
        <w:ind w:right="629" w:firstLine="228"/>
        <w:jc w:val="left"/>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w:t>
      </w:r>
      <w:r>
        <w:rPr>
          <w:spacing w:val="-2"/>
        </w:rPr>
        <w:t>сложнокоординированные</w:t>
      </w:r>
      <w:r>
        <w:tab/>
      </w:r>
      <w:r>
        <w:rPr>
          <w:spacing w:val="-2"/>
        </w:rPr>
        <w:t>прыжки</w:t>
      </w:r>
      <w:r>
        <w:tab/>
      </w:r>
      <w:r>
        <w:rPr>
          <w:spacing w:val="-2"/>
        </w:rPr>
        <w:t>толчком</w:t>
      </w:r>
      <w:r>
        <w:tab/>
      </w:r>
      <w:r>
        <w:rPr>
          <w:spacing w:val="-2"/>
        </w:rPr>
        <w:t>одной</w:t>
      </w:r>
      <w:r>
        <w:tab/>
      </w:r>
      <w:r>
        <w:rPr>
          <w:spacing w:val="-2"/>
        </w:rPr>
        <w:t>ногой</w:t>
      </w:r>
      <w:r>
        <w:tab/>
      </w:r>
      <w:r>
        <w:rPr>
          <w:spacing w:val="-10"/>
        </w:rPr>
        <w:t>и</w:t>
      </w:r>
      <w:r>
        <w:t xml:space="preserve">двумяногамисместа,вдвижениивразныхнаправлениях,с </w:t>
      </w:r>
      <w:r>
        <w:lastRenderedPageBreak/>
        <w:t>разнойамплитудойи траекториейполёта.Прыжокввысотуспрямогоразбега.Ходьбапо</w:t>
      </w:r>
      <w:r>
        <w:rPr>
          <w:spacing w:val="-2"/>
        </w:rPr>
        <w:t>гимнастической</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2"/>
      </w:pPr>
      <w:r>
        <w:lastRenderedPageBreak/>
        <w:t>скамейке с изменением скорости и направления движения. Беговыесложнокоординационные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13E51" w:rsidRDefault="00A522EB">
      <w:pPr>
        <w:pStyle w:val="a3"/>
        <w:ind w:right="614" w:firstLine="228"/>
      </w:pPr>
      <w:r>
        <w:t xml:space="preserve">Подвижныеигры.Подвижныеигрыстехническими приёмамиспортивных игр(баскетбол, </w:t>
      </w:r>
      <w:r>
        <w:rPr>
          <w:spacing w:val="-2"/>
        </w:rPr>
        <w:t>футбол).</w:t>
      </w:r>
    </w:p>
    <w:p w:rsidR="00F13E51" w:rsidRDefault="00A522EB">
      <w:pPr>
        <w:ind w:left="255" w:right="606" w:firstLine="228"/>
        <w:jc w:val="both"/>
        <w:rPr>
          <w:sz w:val="24"/>
        </w:rPr>
      </w:pPr>
      <w:r>
        <w:rPr>
          <w:i/>
          <w:sz w:val="24"/>
        </w:rPr>
        <w:t xml:space="preserve">Прикладно-ориентированная физическая культура. </w:t>
      </w:r>
      <w:r>
        <w:rPr>
          <w:sz w:val="24"/>
        </w:rPr>
        <w:t>Подготовка к соревнованиям по комплексу ГТО. Развитие основных физических качеств средствами подвижных и спортивных игр.</w:t>
      </w:r>
    </w:p>
    <w:p w:rsidR="00F13E51" w:rsidRDefault="00A522EB">
      <w:pPr>
        <w:pStyle w:val="1"/>
        <w:numPr>
          <w:ilvl w:val="0"/>
          <w:numId w:val="26"/>
        </w:numPr>
        <w:tabs>
          <w:tab w:val="left" w:pos="436"/>
        </w:tabs>
        <w:spacing w:before="228"/>
        <w:ind w:hanging="181"/>
        <w:jc w:val="both"/>
      </w:pPr>
      <w:r>
        <w:rPr>
          <w:spacing w:val="-2"/>
        </w:rPr>
        <w:t>КЛАСС</w:t>
      </w:r>
    </w:p>
    <w:p w:rsidR="00F13E51" w:rsidRDefault="00F13E51">
      <w:pPr>
        <w:pStyle w:val="a3"/>
        <w:spacing w:before="10"/>
        <w:ind w:left="0"/>
        <w:jc w:val="left"/>
        <w:rPr>
          <w:b/>
          <w:sz w:val="20"/>
        </w:rPr>
      </w:pPr>
    </w:p>
    <w:p w:rsidR="00F13E51" w:rsidRDefault="00A522EB">
      <w:pPr>
        <w:pStyle w:val="a3"/>
        <w:ind w:right="607" w:firstLine="228"/>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rsidR="00F13E51" w:rsidRDefault="00A522EB">
      <w:pPr>
        <w:pStyle w:val="a3"/>
        <w:ind w:right="611" w:firstLine="228"/>
      </w:pPr>
      <w:r>
        <w:rPr>
          <w:b/>
          <w:i/>
        </w:rPr>
        <w:t>Способысамостоятельнойдеятельности.</w:t>
      </w:r>
      <w:r>
        <w:t>Видыфизических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13E51" w:rsidRDefault="00A522EB">
      <w:pPr>
        <w:ind w:left="255" w:right="608" w:firstLine="228"/>
        <w:jc w:val="both"/>
        <w:rPr>
          <w:sz w:val="24"/>
        </w:rPr>
      </w:pPr>
      <w:r>
        <w:rPr>
          <w:b/>
          <w:i/>
          <w:sz w:val="24"/>
        </w:rPr>
        <w:t>Физическое совершенствование.</w:t>
      </w:r>
      <w:r>
        <w:rPr>
          <w:i/>
          <w:sz w:val="24"/>
        </w:rPr>
        <w:t xml:space="preserve">Оздоровительная физическая культура. </w:t>
      </w:r>
      <w:r>
        <w:rPr>
          <w:sz w:val="24"/>
        </w:rP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sz w:val="24"/>
        </w:rPr>
        <w:t>нагрузки.</w:t>
      </w:r>
    </w:p>
    <w:p w:rsidR="00F13E51" w:rsidRDefault="00A522EB">
      <w:pPr>
        <w:pStyle w:val="a3"/>
        <w:ind w:right="605" w:firstLine="228"/>
      </w:pPr>
      <w:r>
        <w:rPr>
          <w:i/>
        </w:rPr>
        <w:t xml:space="preserve">Спортивно-оздоровительная физическая культура. </w:t>
      </w:r>
      <w:r>
        <w:t>Гимнастика с основами акробатики. Строевыеупражнениявдвижениипротивоходом;перестроенииизколонныпоодному вколонну по три, стояна месте и в движении.Упражненияв лазаниипо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гимнастическойскамейке:равномернойходьбойсповоротомвразныестороныидвижением руками; приставным шагом правым и левым боком.</w:t>
      </w:r>
    </w:p>
    <w:p w:rsidR="00F13E51" w:rsidRDefault="00A522EB">
      <w:pPr>
        <w:pStyle w:val="a3"/>
        <w:ind w:right="607" w:firstLine="228"/>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13E51" w:rsidRDefault="00A522EB">
      <w:pPr>
        <w:pStyle w:val="a3"/>
        <w:spacing w:before="1"/>
        <w:ind w:right="615" w:firstLine="228"/>
      </w:pPr>
      <w:r>
        <w:t>Лёгкая атлетика. Прыжоквдлинусразбега, способомсогнув ноги.Броски набивногомяча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13E51" w:rsidRDefault="00A522EB">
      <w:pPr>
        <w:pStyle w:val="a3"/>
        <w:ind w:right="612" w:firstLine="228"/>
      </w:pPr>
      <w: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F13E51" w:rsidRDefault="00A522EB">
      <w:pPr>
        <w:pStyle w:val="a3"/>
        <w:ind w:right="611" w:firstLine="228"/>
      </w:pPr>
      <w:r>
        <w:t>Плавательнаяподготовка.Правилаповедениявбассейне.Видысовременногоспортивного плавания: кроль на груди и спине; брас. Упражнения ознакомительного плавания: передвижение по дну ходьбойи прыжками; погружение вводуи всплывание; скольжение на воде. Упражнения в плавании кролем на груди.</w:t>
      </w:r>
    </w:p>
    <w:p w:rsidR="00F13E51" w:rsidRDefault="00A522EB">
      <w:pPr>
        <w:pStyle w:val="a3"/>
        <w:ind w:right="617" w:firstLine="228"/>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w:t>
      </w:r>
      <w:r>
        <w:lastRenderedPageBreak/>
        <w:t>снизудвумярукаминаместеивдвижении.Футбол:ведениефутбольногомяча;удар</w:t>
      </w:r>
      <w:r>
        <w:rPr>
          <w:spacing w:val="-5"/>
        </w:rPr>
        <w:t>по</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pPr>
      <w:r>
        <w:lastRenderedPageBreak/>
        <w:t>неподвижномуфутбольному</w:t>
      </w:r>
      <w:r>
        <w:rPr>
          <w:spacing w:val="-2"/>
        </w:rPr>
        <w:t>мячу.</w:t>
      </w:r>
    </w:p>
    <w:p w:rsidR="00F13E51" w:rsidRDefault="00A522EB">
      <w:pPr>
        <w:ind w:left="255" w:right="608" w:firstLine="228"/>
        <w:jc w:val="both"/>
        <w:rPr>
          <w:sz w:val="24"/>
        </w:rPr>
      </w:pPr>
      <w:r>
        <w:rPr>
          <w:i/>
          <w:sz w:val="24"/>
        </w:rPr>
        <w:t xml:space="preserve">Прикладно-ориентированная физическая культура. </w:t>
      </w:r>
      <w:r>
        <w:rPr>
          <w:sz w:val="24"/>
        </w:rPr>
        <w:t>Развитие основных физическихкачеств средствами базовых видов спорта. Подготовка к выполнению нормативных требований комплекса ГТО.</w:t>
      </w:r>
    </w:p>
    <w:p w:rsidR="00F13E51" w:rsidRDefault="00F13E51">
      <w:pPr>
        <w:pStyle w:val="a3"/>
        <w:spacing w:before="3"/>
        <w:ind w:left="0"/>
        <w:jc w:val="left"/>
        <w:rPr>
          <w:sz w:val="31"/>
        </w:rPr>
      </w:pPr>
    </w:p>
    <w:p w:rsidR="00F13E51" w:rsidRDefault="00A522EB">
      <w:pPr>
        <w:pStyle w:val="1"/>
        <w:numPr>
          <w:ilvl w:val="0"/>
          <w:numId w:val="26"/>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ind w:left="484"/>
        <w:jc w:val="both"/>
        <w:rPr>
          <w:sz w:val="24"/>
        </w:rPr>
      </w:pPr>
      <w:r>
        <w:rPr>
          <w:b/>
          <w:i/>
          <w:sz w:val="24"/>
        </w:rPr>
        <w:t>Знанияофизическойкультуре.</w:t>
      </w:r>
      <w:r>
        <w:rPr>
          <w:sz w:val="24"/>
        </w:rPr>
        <w:t>Изисторииразвитияфизическойкультурыв</w:t>
      </w:r>
      <w:r>
        <w:rPr>
          <w:spacing w:val="-2"/>
          <w:sz w:val="24"/>
        </w:rPr>
        <w:t>России.</w:t>
      </w:r>
    </w:p>
    <w:p w:rsidR="00F13E51" w:rsidRDefault="00A522EB">
      <w:pPr>
        <w:pStyle w:val="a3"/>
      </w:pPr>
      <w:r>
        <w:t>Развитиенациональныхвидовспортав</w:t>
      </w:r>
      <w:r>
        <w:rPr>
          <w:spacing w:val="-2"/>
        </w:rPr>
        <w:t>России.</w:t>
      </w:r>
    </w:p>
    <w:p w:rsidR="00F13E51" w:rsidRDefault="00A522EB">
      <w:pPr>
        <w:pStyle w:val="a3"/>
        <w:ind w:right="609" w:firstLine="228"/>
      </w:pPr>
      <w:r>
        <w:rPr>
          <w:b/>
          <w:i/>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13E51" w:rsidRDefault="00A522EB">
      <w:pPr>
        <w:pStyle w:val="a3"/>
        <w:spacing w:before="1"/>
        <w:ind w:right="605" w:firstLine="228"/>
      </w:pPr>
      <w:r>
        <w:rPr>
          <w:b/>
          <w:i/>
        </w:rPr>
        <w:t>Физическое совершенствование.</w:t>
      </w:r>
      <w:r>
        <w:rPr>
          <w:i/>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F13E51" w:rsidRDefault="00A522EB">
      <w:pPr>
        <w:pStyle w:val="a3"/>
        <w:ind w:right="612" w:firstLine="228"/>
      </w:pPr>
      <w:r>
        <w:rPr>
          <w:i/>
        </w:rPr>
        <w:t xml:space="preserve">Спортивно-оздоровительная физическая культура. </w:t>
      </w: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13E51" w:rsidRDefault="00A522EB">
      <w:pPr>
        <w:pStyle w:val="a3"/>
        <w:ind w:right="611" w:firstLine="228"/>
      </w:pPr>
      <w:r>
        <w:t>Лёгкая атлетика. Предупреждение травматизма во время выполнения легкоатлетических упражнений.Прыжокввысотусразбегаперешагиванием.Технические действияприбегепо легкоатлетической дистанции: низкий старт; стартовое ускорение, финиширование. Метание малого мяча на дальность стоя на месте.</w:t>
      </w:r>
    </w:p>
    <w:p w:rsidR="00F13E51" w:rsidRDefault="00A522EB">
      <w:pPr>
        <w:pStyle w:val="a3"/>
        <w:ind w:left="484"/>
      </w:pPr>
      <w:r>
        <w:t>Лыжнаяподготовка. Предупреждение травматизмавовремязанятий лыжной</w:t>
      </w:r>
      <w:r>
        <w:rPr>
          <w:spacing w:val="-2"/>
        </w:rPr>
        <w:t>подготовкой.</w:t>
      </w:r>
    </w:p>
    <w:p w:rsidR="00F13E51" w:rsidRDefault="00A522EB">
      <w:pPr>
        <w:pStyle w:val="a3"/>
      </w:pPr>
      <w:r>
        <w:t>Упражнениявпередвиженииналыжаходновременнымодношажным</w:t>
      </w:r>
      <w:r>
        <w:rPr>
          <w:spacing w:val="-2"/>
        </w:rPr>
        <w:t xml:space="preserve"> ходом.</w:t>
      </w:r>
    </w:p>
    <w:p w:rsidR="00F13E51" w:rsidRDefault="00A522EB">
      <w:pPr>
        <w:pStyle w:val="a3"/>
        <w:ind w:right="609" w:firstLine="228"/>
      </w:pPr>
      <w: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F13E51" w:rsidRDefault="00A522EB">
      <w:pPr>
        <w:pStyle w:val="a3"/>
        <w:ind w:right="611" w:firstLine="228"/>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13E51" w:rsidRDefault="00A522EB">
      <w:pPr>
        <w:ind w:left="255" w:right="607" w:firstLine="228"/>
        <w:jc w:val="both"/>
        <w:rPr>
          <w:sz w:val="24"/>
        </w:rPr>
      </w:pPr>
      <w:r>
        <w:rPr>
          <w:i/>
          <w:sz w:val="24"/>
        </w:rPr>
        <w:t xml:space="preserve">Прикладно-ориентированная физическая культура. </w:t>
      </w:r>
      <w:r>
        <w:rPr>
          <w:sz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F13E51" w:rsidRDefault="00F13E51">
      <w:pPr>
        <w:pStyle w:val="a3"/>
        <w:ind w:left="0"/>
        <w:jc w:val="left"/>
        <w:rPr>
          <w:sz w:val="26"/>
        </w:rPr>
      </w:pPr>
    </w:p>
    <w:p w:rsidR="00F13E51" w:rsidRDefault="00A522EB">
      <w:pPr>
        <w:pStyle w:val="1"/>
        <w:spacing w:before="181"/>
        <w:ind w:right="3738"/>
      </w:pPr>
      <w:r>
        <w:t>ПЛАНИРУЕМЫЕ РЕЗУЛЬТАТЫ ОСВОЕНИЯ УЧЕБНОГО ПРЕДМЕТА «ФИЗИЧЕСКАЯ КУЛЬТУРА» НАУРОВНЕНАЧАЛЬНОГООБЩЕГООБРАЗОВАНИЯ</w:t>
      </w:r>
    </w:p>
    <w:p w:rsidR="00F13E51" w:rsidRDefault="00F13E51">
      <w:pPr>
        <w:sectPr w:rsidR="00F13E51">
          <w:pgSz w:w="11900" w:h="16840"/>
          <w:pgMar w:top="1060" w:right="520" w:bottom="280" w:left="880" w:header="720" w:footer="720" w:gutter="0"/>
          <w:cols w:space="720"/>
        </w:sectPr>
      </w:pPr>
    </w:p>
    <w:p w:rsidR="00F13E51" w:rsidRDefault="00A522EB">
      <w:pPr>
        <w:spacing w:before="74"/>
        <w:ind w:left="255"/>
        <w:rPr>
          <w:b/>
          <w:sz w:val="24"/>
        </w:rPr>
      </w:pPr>
      <w:r>
        <w:rPr>
          <w:b/>
          <w:sz w:val="24"/>
        </w:rPr>
        <w:lastRenderedPageBreak/>
        <w:t>ЛИЧНОСТНЫЕ</w:t>
      </w:r>
      <w:r>
        <w:rPr>
          <w:b/>
          <w:spacing w:val="-2"/>
          <w:sz w:val="24"/>
        </w:rPr>
        <w:t>РЕЗУЛЬТАТЫ</w:t>
      </w:r>
    </w:p>
    <w:p w:rsidR="00F13E51" w:rsidRDefault="00F13E51">
      <w:pPr>
        <w:pStyle w:val="a3"/>
        <w:spacing w:before="9"/>
        <w:ind w:left="0"/>
        <w:jc w:val="left"/>
        <w:rPr>
          <w:b/>
          <w:sz w:val="20"/>
        </w:rPr>
      </w:pPr>
    </w:p>
    <w:p w:rsidR="00F13E51" w:rsidRDefault="00A522EB">
      <w:pPr>
        <w:pStyle w:val="a3"/>
        <w:spacing w:before="1"/>
        <w:ind w:right="608" w:firstLine="228"/>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самовоспитанияи саморазвития, формирования внутренней позиции личности.</w:t>
      </w:r>
    </w:p>
    <w:p w:rsidR="00F13E51" w:rsidRDefault="00A522EB">
      <w:pPr>
        <w:pStyle w:val="a3"/>
        <w:ind w:right="616" w:firstLine="228"/>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F13E51" w:rsidRDefault="00A522EB">
      <w:pPr>
        <w:pStyle w:val="a5"/>
        <w:numPr>
          <w:ilvl w:val="0"/>
          <w:numId w:val="25"/>
        </w:numPr>
        <w:tabs>
          <w:tab w:val="left" w:pos="844"/>
        </w:tabs>
        <w:spacing w:before="4" w:line="235" w:lineRule="auto"/>
        <w:ind w:right="608" w:hanging="340"/>
        <w:rPr>
          <w:rFonts w:ascii="MS Mincho" w:hAnsi="MS Mincho"/>
        </w:rPr>
      </w:pPr>
      <w:r>
        <w:rPr>
          <w:sz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w:t>
      </w:r>
      <w:r>
        <w:rPr>
          <w:spacing w:val="-2"/>
          <w:sz w:val="24"/>
        </w:rPr>
        <w:t>человека;</w:t>
      </w:r>
    </w:p>
    <w:p w:rsidR="00F13E51" w:rsidRDefault="00A522EB">
      <w:pPr>
        <w:pStyle w:val="a5"/>
        <w:numPr>
          <w:ilvl w:val="0"/>
          <w:numId w:val="25"/>
        </w:numPr>
        <w:tabs>
          <w:tab w:val="left" w:pos="844"/>
        </w:tabs>
        <w:spacing w:before="12" w:line="232" w:lineRule="auto"/>
        <w:ind w:right="612" w:hanging="340"/>
        <w:rPr>
          <w:rFonts w:ascii="MS Mincho" w:hAnsi="MS Mincho"/>
          <w:sz w:val="24"/>
        </w:rPr>
      </w:pPr>
      <w:r>
        <w:rPr>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13E51" w:rsidRDefault="00A522EB">
      <w:pPr>
        <w:pStyle w:val="a5"/>
        <w:numPr>
          <w:ilvl w:val="0"/>
          <w:numId w:val="25"/>
        </w:numPr>
        <w:tabs>
          <w:tab w:val="left" w:pos="844"/>
        </w:tabs>
        <w:spacing w:before="17" w:line="228" w:lineRule="auto"/>
        <w:ind w:right="612" w:hanging="340"/>
        <w:rPr>
          <w:rFonts w:ascii="MS Mincho" w:hAnsi="MS Mincho"/>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13E51" w:rsidRDefault="00A522EB">
      <w:pPr>
        <w:pStyle w:val="a5"/>
        <w:numPr>
          <w:ilvl w:val="0"/>
          <w:numId w:val="25"/>
        </w:numPr>
        <w:tabs>
          <w:tab w:val="left" w:pos="844"/>
        </w:tabs>
        <w:spacing w:before="16" w:line="228" w:lineRule="auto"/>
        <w:ind w:right="609" w:hanging="340"/>
        <w:rPr>
          <w:rFonts w:ascii="MS Mincho" w:hAnsi="MS Mincho"/>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F13E51" w:rsidRDefault="00A522EB">
      <w:pPr>
        <w:pStyle w:val="a5"/>
        <w:numPr>
          <w:ilvl w:val="0"/>
          <w:numId w:val="25"/>
        </w:numPr>
        <w:tabs>
          <w:tab w:val="left" w:pos="844"/>
        </w:tabs>
        <w:spacing w:before="8" w:line="235" w:lineRule="auto"/>
        <w:ind w:right="612" w:hanging="340"/>
        <w:rPr>
          <w:rFonts w:ascii="MS Mincho" w:hAnsi="MS Mincho"/>
          <w:sz w:val="24"/>
        </w:rPr>
      </w:pPr>
      <w:r>
        <w:rPr>
          <w:sz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F13E51" w:rsidRDefault="00A522EB">
      <w:pPr>
        <w:pStyle w:val="a5"/>
        <w:numPr>
          <w:ilvl w:val="0"/>
          <w:numId w:val="25"/>
        </w:numPr>
        <w:tabs>
          <w:tab w:val="left" w:pos="844"/>
        </w:tabs>
        <w:spacing w:before="12" w:line="232" w:lineRule="auto"/>
        <w:ind w:right="609" w:hanging="340"/>
        <w:rPr>
          <w:rFonts w:ascii="MS Mincho" w:hAnsi="MS Mincho"/>
          <w:sz w:val="24"/>
        </w:rPr>
      </w:pPr>
      <w:r>
        <w:rPr>
          <w:sz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13E51" w:rsidRDefault="00F13E51">
      <w:pPr>
        <w:pStyle w:val="a3"/>
        <w:spacing w:before="6"/>
        <w:ind w:left="0"/>
        <w:jc w:val="left"/>
        <w:rPr>
          <w:sz w:val="31"/>
        </w:rPr>
      </w:pPr>
    </w:p>
    <w:p w:rsidR="00F13E51" w:rsidRDefault="00A522EB">
      <w:pPr>
        <w:pStyle w:val="1"/>
        <w:spacing w:before="1"/>
      </w:pPr>
      <w:r>
        <w:t>МЕТАПРЕДМЕТНЫЕ</w:t>
      </w:r>
      <w:r>
        <w:rPr>
          <w:spacing w:val="-2"/>
        </w:rPr>
        <w:t>РЕЗУЛЬТАТЫ</w:t>
      </w:r>
    </w:p>
    <w:p w:rsidR="00F13E51" w:rsidRDefault="00F13E51">
      <w:pPr>
        <w:pStyle w:val="a3"/>
        <w:spacing w:before="9"/>
        <w:ind w:left="0"/>
        <w:jc w:val="left"/>
        <w:rPr>
          <w:b/>
          <w:sz w:val="20"/>
        </w:rPr>
      </w:pPr>
    </w:p>
    <w:p w:rsidR="00F13E51" w:rsidRDefault="00A522EB">
      <w:pPr>
        <w:pStyle w:val="a3"/>
        <w:spacing w:before="1"/>
        <w:ind w:right="608" w:firstLine="228"/>
      </w:pPr>
      <w: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F13E51" w:rsidRDefault="00A522EB">
      <w:pPr>
        <w:ind w:left="484"/>
        <w:jc w:val="both"/>
        <w:rPr>
          <w:sz w:val="24"/>
        </w:rPr>
      </w:pPr>
      <w:r>
        <w:rPr>
          <w:sz w:val="24"/>
        </w:rPr>
        <w:t>Поокончании</w:t>
      </w:r>
      <w:r>
        <w:rPr>
          <w:b/>
          <w:sz w:val="24"/>
        </w:rPr>
        <w:t>первогогодаобучения</w:t>
      </w:r>
      <w:r>
        <w:rPr>
          <w:sz w:val="24"/>
        </w:rPr>
        <w:t xml:space="preserve">учащиеся </w:t>
      </w:r>
      <w:r>
        <w:rPr>
          <w:spacing w:val="-2"/>
          <w:sz w:val="24"/>
        </w:rPr>
        <w:t>научатся:</w:t>
      </w:r>
    </w:p>
    <w:p w:rsidR="00F13E51" w:rsidRDefault="00A522EB">
      <w:pPr>
        <w:ind w:left="484"/>
        <w:jc w:val="both"/>
        <w:rPr>
          <w:i/>
          <w:sz w:val="24"/>
        </w:rPr>
      </w:pPr>
      <w:r>
        <w:rPr>
          <w:i/>
          <w:sz w:val="24"/>
        </w:rPr>
        <w:t>познавательные</w:t>
      </w:r>
      <w:r>
        <w:rPr>
          <w:i/>
          <w:spacing w:val="-4"/>
          <w:sz w:val="24"/>
        </w:rPr>
        <w:t>УУД:</w:t>
      </w:r>
    </w:p>
    <w:p w:rsidR="00F13E51" w:rsidRDefault="00A522EB">
      <w:pPr>
        <w:pStyle w:val="a5"/>
        <w:numPr>
          <w:ilvl w:val="0"/>
          <w:numId w:val="25"/>
        </w:numPr>
        <w:tabs>
          <w:tab w:val="left" w:pos="843"/>
          <w:tab w:val="left" w:pos="844"/>
        </w:tabs>
        <w:spacing w:before="2" w:line="301" w:lineRule="exact"/>
        <w:ind w:left="844"/>
        <w:jc w:val="left"/>
        <w:rPr>
          <w:rFonts w:ascii="MS Mincho" w:hAnsi="MS Mincho"/>
          <w:sz w:val="24"/>
        </w:rPr>
      </w:pPr>
      <w:r>
        <w:rPr>
          <w:sz w:val="24"/>
        </w:rPr>
        <w:t>находитьобщиеиотличительныепризнакивпередвиженияхчеловекаи</w:t>
      </w:r>
      <w:r>
        <w:rPr>
          <w:spacing w:val="-2"/>
          <w:sz w:val="24"/>
        </w:rPr>
        <w:t xml:space="preserve"> животных;</w:t>
      </w:r>
    </w:p>
    <w:p w:rsidR="00F13E51" w:rsidRDefault="00A522EB">
      <w:pPr>
        <w:pStyle w:val="a5"/>
        <w:numPr>
          <w:ilvl w:val="0"/>
          <w:numId w:val="25"/>
        </w:numPr>
        <w:tabs>
          <w:tab w:val="left" w:pos="843"/>
          <w:tab w:val="left" w:pos="844"/>
        </w:tabs>
        <w:spacing w:before="5" w:line="228" w:lineRule="auto"/>
        <w:ind w:right="618" w:hanging="340"/>
        <w:jc w:val="left"/>
        <w:rPr>
          <w:rFonts w:ascii="MS Mincho" w:hAnsi="MS Mincho"/>
          <w:sz w:val="24"/>
        </w:rPr>
      </w:pPr>
      <w:r>
        <w:rPr>
          <w:sz w:val="24"/>
        </w:rPr>
        <w:t>устанавливатьсвязьмеждубытовымидвижениямидревнихлюдейифизическими упражнениями из современных видов спорта;</w:t>
      </w:r>
    </w:p>
    <w:p w:rsidR="00F13E51" w:rsidRDefault="00A522EB">
      <w:pPr>
        <w:pStyle w:val="a5"/>
        <w:numPr>
          <w:ilvl w:val="0"/>
          <w:numId w:val="25"/>
        </w:numPr>
        <w:tabs>
          <w:tab w:val="left" w:pos="843"/>
          <w:tab w:val="left" w:pos="844"/>
        </w:tabs>
        <w:spacing w:before="16" w:line="228" w:lineRule="auto"/>
        <w:ind w:right="608" w:hanging="340"/>
        <w:jc w:val="left"/>
        <w:rPr>
          <w:rFonts w:ascii="MS Mincho" w:hAnsi="MS Mincho"/>
          <w:sz w:val="24"/>
        </w:rPr>
      </w:pPr>
      <w:r>
        <w:rPr>
          <w:sz w:val="24"/>
        </w:rPr>
        <w:t>сравниватьспособыпередвиженияходьбойибегом,находитьмеждунимиобщиеи отличительные признаки;</w:t>
      </w:r>
    </w:p>
    <w:p w:rsidR="00F13E51" w:rsidRDefault="00A522EB">
      <w:pPr>
        <w:pStyle w:val="a5"/>
        <w:numPr>
          <w:ilvl w:val="0"/>
          <w:numId w:val="25"/>
        </w:numPr>
        <w:tabs>
          <w:tab w:val="left" w:pos="843"/>
          <w:tab w:val="left" w:pos="844"/>
        </w:tabs>
        <w:spacing w:before="15" w:line="228" w:lineRule="auto"/>
        <w:ind w:right="612" w:hanging="340"/>
        <w:jc w:val="left"/>
        <w:rPr>
          <w:rFonts w:ascii="MS Mincho" w:hAnsi="MS Mincho"/>
          <w:sz w:val="24"/>
        </w:rPr>
      </w:pPr>
      <w:r>
        <w:rPr>
          <w:sz w:val="24"/>
        </w:rPr>
        <w:t>выявлятьпризнакиправильнойинеправильнойосанки,приводитьвозможные причины её нарушений;</w:t>
      </w:r>
    </w:p>
    <w:p w:rsidR="00F13E51" w:rsidRDefault="00A522EB">
      <w:pPr>
        <w:spacing w:before="2"/>
        <w:ind w:left="484"/>
        <w:rPr>
          <w:i/>
          <w:sz w:val="24"/>
        </w:rPr>
      </w:pPr>
      <w:r>
        <w:rPr>
          <w:i/>
          <w:sz w:val="24"/>
        </w:rPr>
        <w:t>коммуникативные</w:t>
      </w:r>
      <w:r>
        <w:rPr>
          <w:i/>
          <w:spacing w:val="-4"/>
          <w:sz w:val="24"/>
        </w:rPr>
        <w:t>УУД:</w:t>
      </w:r>
    </w:p>
    <w:p w:rsidR="00F13E51" w:rsidRDefault="00A522EB">
      <w:pPr>
        <w:pStyle w:val="a5"/>
        <w:numPr>
          <w:ilvl w:val="0"/>
          <w:numId w:val="25"/>
        </w:numPr>
        <w:tabs>
          <w:tab w:val="left" w:pos="844"/>
        </w:tabs>
        <w:spacing w:before="14" w:line="228" w:lineRule="auto"/>
        <w:ind w:right="613" w:hanging="340"/>
        <w:rPr>
          <w:rFonts w:ascii="MS Mincho" w:hAnsi="MS Mincho"/>
          <w:sz w:val="24"/>
        </w:rPr>
      </w:pPr>
      <w:r>
        <w:rPr>
          <w:sz w:val="24"/>
        </w:rPr>
        <w:t xml:space="preserve">воспроизводить названия разучиваемых физических упражнений и их исходные </w:t>
      </w:r>
      <w:r>
        <w:rPr>
          <w:spacing w:val="-2"/>
          <w:sz w:val="24"/>
        </w:rPr>
        <w:t>положения;</w:t>
      </w:r>
    </w:p>
    <w:p w:rsidR="00F13E51" w:rsidRDefault="00A522EB">
      <w:pPr>
        <w:pStyle w:val="a5"/>
        <w:numPr>
          <w:ilvl w:val="0"/>
          <w:numId w:val="25"/>
        </w:numPr>
        <w:tabs>
          <w:tab w:val="left" w:pos="844"/>
        </w:tabs>
        <w:spacing w:before="16" w:line="228" w:lineRule="auto"/>
        <w:ind w:right="618" w:hanging="340"/>
        <w:rPr>
          <w:rFonts w:ascii="MS Mincho" w:hAnsi="MS Mincho"/>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13E51" w:rsidRDefault="00A522EB">
      <w:pPr>
        <w:pStyle w:val="a5"/>
        <w:numPr>
          <w:ilvl w:val="0"/>
          <w:numId w:val="25"/>
        </w:numPr>
        <w:tabs>
          <w:tab w:val="left" w:pos="844"/>
        </w:tabs>
        <w:spacing w:before="11" w:line="232" w:lineRule="auto"/>
        <w:ind w:right="617" w:hanging="340"/>
        <w:rPr>
          <w:rFonts w:ascii="MS Mincho" w:hAnsi="MS Mincho"/>
          <w:sz w:val="24"/>
        </w:rPr>
      </w:pPr>
      <w:r>
        <w:rPr>
          <w:sz w:val="24"/>
        </w:rPr>
        <w:t>управлять эмоциями вовремя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F13E51" w:rsidRDefault="00F13E51">
      <w:pPr>
        <w:spacing w:line="232"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25"/>
        </w:numPr>
        <w:tabs>
          <w:tab w:val="left" w:pos="843"/>
          <w:tab w:val="left" w:pos="844"/>
          <w:tab w:val="left" w:pos="2160"/>
          <w:tab w:val="left" w:pos="3224"/>
          <w:tab w:val="left" w:pos="4647"/>
          <w:tab w:val="left" w:pos="6074"/>
          <w:tab w:val="left" w:pos="6719"/>
          <w:tab w:val="left" w:pos="8384"/>
        </w:tabs>
        <w:spacing w:before="68" w:line="228" w:lineRule="auto"/>
        <w:ind w:right="609" w:hanging="340"/>
        <w:jc w:val="left"/>
        <w:rPr>
          <w:rFonts w:ascii="MS Mincho" w:hAnsi="MS Mincho"/>
          <w:sz w:val="24"/>
        </w:rPr>
      </w:pPr>
      <w:r>
        <w:rPr>
          <w:spacing w:val="-2"/>
          <w:sz w:val="24"/>
        </w:rPr>
        <w:lastRenderedPageBreak/>
        <w:t>обсуждать</w:t>
      </w:r>
      <w:r>
        <w:rPr>
          <w:sz w:val="24"/>
        </w:rPr>
        <w:tab/>
      </w:r>
      <w:r>
        <w:rPr>
          <w:spacing w:val="-2"/>
          <w:sz w:val="24"/>
        </w:rPr>
        <w:t>правила</w:t>
      </w:r>
      <w:r>
        <w:rPr>
          <w:sz w:val="24"/>
        </w:rPr>
        <w:tab/>
      </w:r>
      <w:r>
        <w:rPr>
          <w:spacing w:val="-2"/>
          <w:sz w:val="24"/>
        </w:rPr>
        <w:t>проведения</w:t>
      </w:r>
      <w:r>
        <w:rPr>
          <w:sz w:val="24"/>
        </w:rPr>
        <w:tab/>
      </w:r>
      <w:r>
        <w:rPr>
          <w:spacing w:val="-2"/>
          <w:sz w:val="24"/>
        </w:rPr>
        <w:t>подвижных</w:t>
      </w:r>
      <w:r>
        <w:rPr>
          <w:sz w:val="24"/>
        </w:rPr>
        <w:tab/>
      </w:r>
      <w:r>
        <w:rPr>
          <w:spacing w:val="-4"/>
          <w:sz w:val="24"/>
        </w:rPr>
        <w:t>игр,</w:t>
      </w:r>
      <w:r>
        <w:rPr>
          <w:sz w:val="24"/>
        </w:rPr>
        <w:tab/>
      </w:r>
      <w:r>
        <w:rPr>
          <w:spacing w:val="-2"/>
          <w:sz w:val="24"/>
        </w:rPr>
        <w:t>обосновывать</w:t>
      </w:r>
      <w:r>
        <w:rPr>
          <w:sz w:val="24"/>
        </w:rPr>
        <w:tab/>
      </w:r>
      <w:r>
        <w:rPr>
          <w:spacing w:val="-2"/>
          <w:sz w:val="24"/>
        </w:rPr>
        <w:t xml:space="preserve">объективность </w:t>
      </w:r>
      <w:r>
        <w:rPr>
          <w:sz w:val="24"/>
        </w:rPr>
        <w:t>определения победителей;</w:t>
      </w:r>
    </w:p>
    <w:p w:rsidR="00F13E51" w:rsidRDefault="00A522EB">
      <w:pPr>
        <w:spacing w:before="1"/>
        <w:ind w:left="484"/>
        <w:rPr>
          <w:i/>
          <w:sz w:val="24"/>
        </w:rPr>
      </w:pPr>
      <w:r>
        <w:rPr>
          <w:i/>
          <w:sz w:val="24"/>
        </w:rPr>
        <w:t>регулятивные</w:t>
      </w:r>
      <w:r>
        <w:rPr>
          <w:i/>
          <w:spacing w:val="-4"/>
          <w:sz w:val="24"/>
        </w:rPr>
        <w:t>УУД:</w:t>
      </w:r>
    </w:p>
    <w:p w:rsidR="00F13E51" w:rsidRDefault="00A522EB">
      <w:pPr>
        <w:pStyle w:val="a5"/>
        <w:numPr>
          <w:ilvl w:val="0"/>
          <w:numId w:val="25"/>
        </w:numPr>
        <w:tabs>
          <w:tab w:val="left" w:pos="843"/>
          <w:tab w:val="left" w:pos="844"/>
          <w:tab w:val="left" w:pos="2210"/>
          <w:tab w:val="left" w:pos="3609"/>
          <w:tab w:val="left" w:pos="5759"/>
          <w:tab w:val="left" w:pos="6974"/>
          <w:tab w:val="left" w:pos="8103"/>
          <w:tab w:val="left" w:pos="9636"/>
        </w:tabs>
        <w:spacing w:before="14" w:line="228" w:lineRule="auto"/>
        <w:ind w:right="613" w:hanging="340"/>
        <w:jc w:val="left"/>
        <w:rPr>
          <w:rFonts w:ascii="MS Mincho" w:hAnsi="MS Mincho"/>
          <w:sz w:val="24"/>
        </w:rPr>
      </w:pPr>
      <w:r>
        <w:rPr>
          <w:spacing w:val="-2"/>
          <w:sz w:val="24"/>
        </w:rPr>
        <w:t>выполнять</w:t>
      </w:r>
      <w:r>
        <w:rPr>
          <w:sz w:val="24"/>
        </w:rPr>
        <w:tab/>
      </w:r>
      <w:r>
        <w:rPr>
          <w:spacing w:val="-2"/>
          <w:sz w:val="24"/>
        </w:rPr>
        <w:t>комплексы</w:t>
      </w:r>
      <w:r>
        <w:rPr>
          <w:sz w:val="24"/>
        </w:rPr>
        <w:tab/>
      </w:r>
      <w:r>
        <w:rPr>
          <w:spacing w:val="-2"/>
          <w:sz w:val="24"/>
        </w:rPr>
        <w:t>физкультминуток,</w:t>
      </w:r>
      <w:r>
        <w:rPr>
          <w:sz w:val="24"/>
        </w:rPr>
        <w:tab/>
      </w:r>
      <w:r>
        <w:rPr>
          <w:spacing w:val="-2"/>
          <w:sz w:val="24"/>
        </w:rPr>
        <w:t>утренней</w:t>
      </w:r>
      <w:r>
        <w:rPr>
          <w:sz w:val="24"/>
        </w:rPr>
        <w:tab/>
      </w:r>
      <w:r>
        <w:rPr>
          <w:spacing w:val="-2"/>
          <w:sz w:val="24"/>
        </w:rPr>
        <w:t>зарядки,</w:t>
      </w:r>
      <w:r>
        <w:rPr>
          <w:sz w:val="24"/>
        </w:rPr>
        <w:tab/>
      </w:r>
      <w:r>
        <w:rPr>
          <w:spacing w:val="-2"/>
          <w:sz w:val="24"/>
        </w:rPr>
        <w:t>упражнений</w:t>
      </w:r>
      <w:r>
        <w:rPr>
          <w:sz w:val="24"/>
        </w:rPr>
        <w:tab/>
      </w:r>
      <w:r>
        <w:rPr>
          <w:spacing w:val="-6"/>
          <w:sz w:val="24"/>
        </w:rPr>
        <w:t xml:space="preserve">по </w:t>
      </w:r>
      <w:r>
        <w:rPr>
          <w:sz w:val="24"/>
        </w:rPr>
        <w:t>профилактике нарушения и коррекции осанки;</w:t>
      </w:r>
    </w:p>
    <w:p w:rsidR="00F13E51" w:rsidRDefault="00A522EB">
      <w:pPr>
        <w:pStyle w:val="a5"/>
        <w:numPr>
          <w:ilvl w:val="0"/>
          <w:numId w:val="25"/>
        </w:numPr>
        <w:tabs>
          <w:tab w:val="left" w:pos="843"/>
          <w:tab w:val="left" w:pos="844"/>
        </w:tabs>
        <w:spacing w:before="16" w:line="228" w:lineRule="auto"/>
        <w:ind w:right="614" w:hanging="340"/>
        <w:jc w:val="left"/>
        <w:rPr>
          <w:rFonts w:ascii="MS Mincho" w:hAnsi="MS Mincho"/>
          <w:sz w:val="24"/>
        </w:rPr>
      </w:pPr>
      <w:r>
        <w:rPr>
          <w:sz w:val="24"/>
        </w:rPr>
        <w:t>выполнять учебные задания по обучению новым физическим упражнениям и развитию физических качеств;</w:t>
      </w:r>
    </w:p>
    <w:p w:rsidR="00F13E51" w:rsidRDefault="00A522EB">
      <w:pPr>
        <w:pStyle w:val="a5"/>
        <w:numPr>
          <w:ilvl w:val="0"/>
          <w:numId w:val="25"/>
        </w:numPr>
        <w:tabs>
          <w:tab w:val="left" w:pos="843"/>
          <w:tab w:val="left" w:pos="844"/>
          <w:tab w:val="left" w:pos="2167"/>
          <w:tab w:val="left" w:pos="3881"/>
          <w:tab w:val="left" w:pos="5294"/>
          <w:tab w:val="left" w:pos="5696"/>
          <w:tab w:val="left" w:pos="7171"/>
          <w:tab w:val="left" w:pos="8642"/>
          <w:tab w:val="left" w:pos="9757"/>
        </w:tabs>
        <w:spacing w:before="16" w:line="228" w:lineRule="auto"/>
        <w:ind w:right="611" w:hanging="340"/>
        <w:jc w:val="left"/>
        <w:rPr>
          <w:rFonts w:ascii="MS Mincho" w:hAnsi="MS Mincho"/>
          <w:sz w:val="24"/>
        </w:rPr>
      </w:pPr>
      <w:r>
        <w:rPr>
          <w:spacing w:val="-2"/>
          <w:sz w:val="24"/>
        </w:rPr>
        <w:t>проявлять</w:t>
      </w:r>
      <w:r>
        <w:rPr>
          <w:sz w:val="24"/>
        </w:rPr>
        <w:tab/>
      </w:r>
      <w:r>
        <w:rPr>
          <w:spacing w:val="-2"/>
          <w:sz w:val="24"/>
        </w:rPr>
        <w:t>уважительное</w:t>
      </w:r>
      <w:r>
        <w:rPr>
          <w:sz w:val="24"/>
        </w:rPr>
        <w:tab/>
      </w:r>
      <w:r>
        <w:rPr>
          <w:spacing w:val="-2"/>
          <w:sz w:val="24"/>
        </w:rPr>
        <w:t>отношение</w:t>
      </w:r>
      <w:r>
        <w:rPr>
          <w:sz w:val="24"/>
        </w:rPr>
        <w:tab/>
      </w:r>
      <w:r>
        <w:rPr>
          <w:spacing w:val="-10"/>
          <w:sz w:val="24"/>
        </w:rPr>
        <w:t>к</w:t>
      </w:r>
      <w:r>
        <w:rPr>
          <w:sz w:val="24"/>
        </w:rPr>
        <w:tab/>
      </w:r>
      <w:r>
        <w:rPr>
          <w:spacing w:val="-2"/>
          <w:sz w:val="24"/>
        </w:rPr>
        <w:t>участникам</w:t>
      </w:r>
      <w:r>
        <w:rPr>
          <w:sz w:val="24"/>
        </w:rPr>
        <w:tab/>
      </w:r>
      <w:r>
        <w:rPr>
          <w:spacing w:val="-2"/>
          <w:sz w:val="24"/>
        </w:rPr>
        <w:t>совместной</w:t>
      </w:r>
      <w:r>
        <w:rPr>
          <w:sz w:val="24"/>
        </w:rPr>
        <w:tab/>
      </w:r>
      <w:r>
        <w:rPr>
          <w:spacing w:val="-2"/>
          <w:sz w:val="24"/>
        </w:rPr>
        <w:t>игровой</w:t>
      </w:r>
      <w:r>
        <w:rPr>
          <w:sz w:val="24"/>
        </w:rPr>
        <w:tab/>
      </w:r>
      <w:r>
        <w:rPr>
          <w:spacing w:val="-10"/>
          <w:sz w:val="24"/>
        </w:rPr>
        <w:t xml:space="preserve">и </w:t>
      </w:r>
      <w:r>
        <w:rPr>
          <w:sz w:val="24"/>
        </w:rPr>
        <w:t>соревновательной деятельности.</w:t>
      </w:r>
    </w:p>
    <w:p w:rsidR="00F13E51" w:rsidRDefault="00A522EB">
      <w:pPr>
        <w:spacing w:before="1"/>
        <w:ind w:left="484"/>
        <w:rPr>
          <w:sz w:val="24"/>
        </w:rPr>
      </w:pPr>
      <w:r>
        <w:rPr>
          <w:sz w:val="24"/>
        </w:rPr>
        <w:t>Поокончании</w:t>
      </w:r>
      <w:r>
        <w:rPr>
          <w:b/>
          <w:sz w:val="24"/>
        </w:rPr>
        <w:t xml:space="preserve">второгогодаобучения </w:t>
      </w:r>
      <w:r>
        <w:rPr>
          <w:sz w:val="24"/>
        </w:rPr>
        <w:t>учащиеся</w:t>
      </w:r>
      <w:r>
        <w:rPr>
          <w:spacing w:val="-2"/>
          <w:sz w:val="24"/>
        </w:rPr>
        <w:t xml:space="preserve"> научатся:</w:t>
      </w:r>
    </w:p>
    <w:p w:rsidR="00F13E51" w:rsidRDefault="00A522EB">
      <w:pPr>
        <w:ind w:left="484"/>
        <w:rPr>
          <w:i/>
          <w:sz w:val="24"/>
        </w:rPr>
      </w:pPr>
      <w:r>
        <w:rPr>
          <w:i/>
          <w:sz w:val="24"/>
        </w:rPr>
        <w:t>познавательные</w:t>
      </w:r>
      <w:r>
        <w:rPr>
          <w:i/>
          <w:spacing w:val="-4"/>
          <w:sz w:val="24"/>
        </w:rPr>
        <w:t>УУД:</w:t>
      </w:r>
    </w:p>
    <w:p w:rsidR="00F13E51" w:rsidRDefault="00A522EB">
      <w:pPr>
        <w:pStyle w:val="a5"/>
        <w:numPr>
          <w:ilvl w:val="0"/>
          <w:numId w:val="25"/>
        </w:numPr>
        <w:tabs>
          <w:tab w:val="left" w:pos="844"/>
        </w:tabs>
        <w:spacing w:before="7" w:line="232" w:lineRule="auto"/>
        <w:ind w:right="604" w:hanging="340"/>
        <w:jc w:val="left"/>
        <w:rPr>
          <w:rFonts w:ascii="MS Mincho" w:hAnsi="MS Mincho"/>
        </w:rPr>
      </w:pPr>
      <w:r>
        <w:rPr>
          <w:sz w:val="24"/>
        </w:rPr>
        <w:t>характеризоватьпонятие«физическиекачества»,называтьфизическиекачестваиопределять их отличительные признаки;</w:t>
      </w:r>
    </w:p>
    <w:p w:rsidR="00F13E51" w:rsidRDefault="00A522EB">
      <w:pPr>
        <w:pStyle w:val="a5"/>
        <w:numPr>
          <w:ilvl w:val="0"/>
          <w:numId w:val="25"/>
        </w:numPr>
        <w:tabs>
          <w:tab w:val="left" w:pos="843"/>
          <w:tab w:val="left" w:pos="844"/>
        </w:tabs>
        <w:spacing w:before="2" w:line="301" w:lineRule="exact"/>
        <w:ind w:left="844"/>
        <w:jc w:val="left"/>
        <w:rPr>
          <w:rFonts w:ascii="MS Mincho" w:hAnsi="MS Mincho"/>
          <w:sz w:val="24"/>
        </w:rPr>
      </w:pPr>
      <w:r>
        <w:rPr>
          <w:sz w:val="24"/>
        </w:rPr>
        <w:t>пониматьсвязьмеждузакаливающимипроцедурамииукреплением</w:t>
      </w:r>
      <w:r>
        <w:rPr>
          <w:spacing w:val="-2"/>
          <w:sz w:val="24"/>
        </w:rPr>
        <w:t xml:space="preserve"> здоровья;</w:t>
      </w:r>
    </w:p>
    <w:p w:rsidR="00F13E51" w:rsidRDefault="00A522EB">
      <w:pPr>
        <w:pStyle w:val="a5"/>
        <w:numPr>
          <w:ilvl w:val="0"/>
          <w:numId w:val="25"/>
        </w:numPr>
        <w:tabs>
          <w:tab w:val="left" w:pos="844"/>
        </w:tabs>
        <w:spacing w:before="6" w:line="228" w:lineRule="auto"/>
        <w:ind w:right="613" w:hanging="340"/>
        <w:rPr>
          <w:rFonts w:ascii="MS Mincho" w:hAnsi="MS Mincho"/>
          <w:sz w:val="24"/>
        </w:rPr>
      </w:pPr>
      <w:r>
        <w:rPr>
          <w:sz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F13E51" w:rsidRDefault="00A522EB">
      <w:pPr>
        <w:pStyle w:val="a5"/>
        <w:numPr>
          <w:ilvl w:val="0"/>
          <w:numId w:val="25"/>
        </w:numPr>
        <w:tabs>
          <w:tab w:val="left" w:pos="844"/>
        </w:tabs>
        <w:spacing w:before="11" w:line="232" w:lineRule="auto"/>
        <w:ind w:right="609" w:hanging="340"/>
        <w:rPr>
          <w:rFonts w:ascii="MS Mincho" w:hAnsi="MS Mincho"/>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13E51" w:rsidRDefault="00A522EB">
      <w:pPr>
        <w:pStyle w:val="a5"/>
        <w:numPr>
          <w:ilvl w:val="0"/>
          <w:numId w:val="25"/>
        </w:numPr>
        <w:tabs>
          <w:tab w:val="left" w:pos="844"/>
        </w:tabs>
        <w:spacing w:before="17" w:line="228" w:lineRule="auto"/>
        <w:ind w:right="613" w:hanging="340"/>
        <w:rPr>
          <w:rFonts w:ascii="MS Mincho" w:hAnsi="MS Mincho"/>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F13E51" w:rsidRDefault="00A522EB">
      <w:pPr>
        <w:spacing w:before="1"/>
        <w:ind w:left="484"/>
        <w:jc w:val="both"/>
        <w:rPr>
          <w:i/>
          <w:sz w:val="24"/>
        </w:rPr>
      </w:pPr>
      <w:r>
        <w:rPr>
          <w:i/>
          <w:sz w:val="24"/>
        </w:rPr>
        <w:t>коммуникативные</w:t>
      </w:r>
      <w:r>
        <w:rPr>
          <w:i/>
          <w:spacing w:val="-4"/>
          <w:sz w:val="24"/>
        </w:rPr>
        <w:t>УУД:</w:t>
      </w:r>
    </w:p>
    <w:p w:rsidR="00F13E51" w:rsidRDefault="00A522EB">
      <w:pPr>
        <w:pStyle w:val="a5"/>
        <w:numPr>
          <w:ilvl w:val="0"/>
          <w:numId w:val="25"/>
        </w:numPr>
        <w:tabs>
          <w:tab w:val="left" w:pos="844"/>
        </w:tabs>
        <w:spacing w:before="10" w:line="232" w:lineRule="auto"/>
        <w:ind w:right="610" w:hanging="340"/>
        <w:rPr>
          <w:rFonts w:ascii="MS Mincho" w:hAnsi="MS Mincho"/>
          <w:sz w:val="24"/>
        </w:rPr>
      </w:pPr>
      <w:r>
        <w:rPr>
          <w:sz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w:t>
      </w:r>
      <w:r>
        <w:rPr>
          <w:spacing w:val="-2"/>
          <w:sz w:val="24"/>
        </w:rPr>
        <w:t>изученного);</w:t>
      </w:r>
    </w:p>
    <w:p w:rsidR="00F13E51" w:rsidRDefault="00A522EB">
      <w:pPr>
        <w:pStyle w:val="a5"/>
        <w:numPr>
          <w:ilvl w:val="0"/>
          <w:numId w:val="25"/>
        </w:numPr>
        <w:tabs>
          <w:tab w:val="left" w:pos="844"/>
        </w:tabs>
        <w:spacing w:before="17" w:line="228" w:lineRule="auto"/>
        <w:ind w:right="617" w:hanging="340"/>
        <w:rPr>
          <w:rFonts w:ascii="MS Mincho" w:hAnsi="MS Mincho"/>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rsidR="00F13E51" w:rsidRDefault="00A522EB">
      <w:pPr>
        <w:pStyle w:val="a5"/>
        <w:numPr>
          <w:ilvl w:val="0"/>
          <w:numId w:val="25"/>
        </w:numPr>
        <w:tabs>
          <w:tab w:val="left" w:pos="844"/>
        </w:tabs>
        <w:spacing w:before="11" w:line="232" w:lineRule="auto"/>
        <w:ind w:right="613" w:hanging="340"/>
        <w:rPr>
          <w:rFonts w:ascii="MS Mincho" w:hAnsi="MS Mincho"/>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13E51" w:rsidRDefault="00A522EB">
      <w:pPr>
        <w:spacing w:before="3"/>
        <w:ind w:left="484"/>
        <w:jc w:val="both"/>
        <w:rPr>
          <w:i/>
          <w:sz w:val="24"/>
        </w:rPr>
      </w:pPr>
      <w:r>
        <w:rPr>
          <w:i/>
          <w:sz w:val="24"/>
        </w:rPr>
        <w:t>регулятивные</w:t>
      </w:r>
      <w:r>
        <w:rPr>
          <w:i/>
          <w:spacing w:val="-4"/>
          <w:sz w:val="24"/>
        </w:rPr>
        <w:t>УУД:</w:t>
      </w:r>
    </w:p>
    <w:p w:rsidR="00F13E51" w:rsidRDefault="00A522EB">
      <w:pPr>
        <w:pStyle w:val="a5"/>
        <w:numPr>
          <w:ilvl w:val="0"/>
          <w:numId w:val="25"/>
        </w:numPr>
        <w:tabs>
          <w:tab w:val="left" w:pos="844"/>
        </w:tabs>
        <w:spacing w:before="9" w:line="232" w:lineRule="auto"/>
        <w:ind w:right="611" w:hanging="340"/>
        <w:rPr>
          <w:rFonts w:ascii="MS Mincho" w:hAnsi="MS Mincho"/>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F13E51" w:rsidRDefault="00A522EB">
      <w:pPr>
        <w:pStyle w:val="a5"/>
        <w:numPr>
          <w:ilvl w:val="0"/>
          <w:numId w:val="25"/>
        </w:numPr>
        <w:tabs>
          <w:tab w:val="left" w:pos="844"/>
        </w:tabs>
        <w:spacing w:before="17" w:line="228" w:lineRule="auto"/>
        <w:ind w:right="617" w:hanging="340"/>
        <w:rPr>
          <w:rFonts w:ascii="MS Mincho" w:hAnsi="MS Mincho"/>
          <w:sz w:val="24"/>
        </w:rPr>
      </w:pPr>
      <w:r>
        <w:rPr>
          <w:sz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13E51" w:rsidRDefault="00A522EB">
      <w:pPr>
        <w:pStyle w:val="a5"/>
        <w:numPr>
          <w:ilvl w:val="0"/>
          <w:numId w:val="25"/>
        </w:numPr>
        <w:tabs>
          <w:tab w:val="left" w:pos="844"/>
        </w:tabs>
        <w:spacing w:before="16" w:line="228" w:lineRule="auto"/>
        <w:ind w:right="616" w:hanging="340"/>
        <w:rPr>
          <w:rFonts w:ascii="MS Mincho" w:hAnsi="MS Mincho"/>
          <w:sz w:val="24"/>
        </w:rPr>
      </w:pPr>
      <w:r>
        <w:rPr>
          <w:sz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F13E51" w:rsidRDefault="00A522EB">
      <w:pPr>
        <w:pStyle w:val="a5"/>
        <w:numPr>
          <w:ilvl w:val="0"/>
          <w:numId w:val="25"/>
        </w:numPr>
        <w:tabs>
          <w:tab w:val="left" w:pos="844"/>
        </w:tabs>
        <w:spacing w:before="15" w:line="228" w:lineRule="auto"/>
        <w:ind w:right="613" w:hanging="340"/>
        <w:rPr>
          <w:rFonts w:ascii="MS Mincho" w:hAnsi="MS Mincho"/>
          <w:sz w:val="24"/>
        </w:rPr>
      </w:pPr>
      <w:r>
        <w:rPr>
          <w:sz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13E51" w:rsidRDefault="00A522EB">
      <w:pPr>
        <w:spacing w:before="2"/>
        <w:ind w:left="484"/>
        <w:jc w:val="both"/>
        <w:rPr>
          <w:sz w:val="24"/>
        </w:rPr>
      </w:pPr>
      <w:r>
        <w:rPr>
          <w:sz w:val="24"/>
        </w:rPr>
        <w:t>Поокончании</w:t>
      </w:r>
      <w:r>
        <w:rPr>
          <w:b/>
          <w:sz w:val="24"/>
        </w:rPr>
        <w:t>третьегогодаобучения</w:t>
      </w:r>
      <w:r>
        <w:rPr>
          <w:sz w:val="24"/>
        </w:rPr>
        <w:t>учащиеся</w:t>
      </w:r>
      <w:r>
        <w:rPr>
          <w:spacing w:val="-2"/>
          <w:sz w:val="24"/>
        </w:rPr>
        <w:t xml:space="preserve"> научатся:</w:t>
      </w:r>
    </w:p>
    <w:p w:rsidR="00F13E51" w:rsidRDefault="00A522EB">
      <w:pPr>
        <w:ind w:left="484"/>
        <w:jc w:val="both"/>
        <w:rPr>
          <w:i/>
          <w:sz w:val="24"/>
        </w:rPr>
      </w:pPr>
      <w:r>
        <w:rPr>
          <w:i/>
          <w:sz w:val="24"/>
        </w:rPr>
        <w:t>познавательные</w:t>
      </w:r>
      <w:r>
        <w:rPr>
          <w:i/>
          <w:spacing w:val="-4"/>
          <w:sz w:val="24"/>
        </w:rPr>
        <w:t>УУД:</w:t>
      </w:r>
    </w:p>
    <w:p w:rsidR="00F13E51" w:rsidRDefault="00A522EB">
      <w:pPr>
        <w:pStyle w:val="a5"/>
        <w:numPr>
          <w:ilvl w:val="0"/>
          <w:numId w:val="25"/>
        </w:numPr>
        <w:tabs>
          <w:tab w:val="left" w:pos="844"/>
        </w:tabs>
        <w:spacing w:before="9" w:line="232" w:lineRule="auto"/>
        <w:ind w:right="612" w:hanging="340"/>
        <w:rPr>
          <w:rFonts w:ascii="MS Mincho" w:hAnsi="MS Mincho"/>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13E51" w:rsidRDefault="00A522EB">
      <w:pPr>
        <w:pStyle w:val="a5"/>
        <w:numPr>
          <w:ilvl w:val="0"/>
          <w:numId w:val="25"/>
        </w:numPr>
        <w:tabs>
          <w:tab w:val="left" w:pos="844"/>
        </w:tabs>
        <w:spacing w:before="10" w:line="232" w:lineRule="auto"/>
        <w:ind w:right="609" w:hanging="340"/>
        <w:rPr>
          <w:rFonts w:ascii="MS Mincho" w:hAnsi="MS Mincho"/>
        </w:rPr>
      </w:pPr>
      <w:r>
        <w:rPr>
          <w:sz w:val="24"/>
        </w:rPr>
        <w:t>объяснять понятие «дозировка нагрузки», правильно применять способы её регулирования на занятиях физической культурой;</w:t>
      </w:r>
    </w:p>
    <w:p w:rsidR="00F13E51" w:rsidRDefault="00A522EB">
      <w:pPr>
        <w:pStyle w:val="a5"/>
        <w:numPr>
          <w:ilvl w:val="0"/>
          <w:numId w:val="25"/>
        </w:numPr>
        <w:tabs>
          <w:tab w:val="left" w:pos="844"/>
        </w:tabs>
        <w:spacing w:before="14" w:line="228" w:lineRule="auto"/>
        <w:ind w:right="613" w:hanging="340"/>
        <w:rPr>
          <w:rFonts w:ascii="MS Mincho" w:hAnsi="MS Mincho"/>
          <w:sz w:val="24"/>
        </w:rPr>
      </w:pPr>
      <w:r>
        <w:rPr>
          <w:sz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13E51" w:rsidRDefault="00A522EB">
      <w:pPr>
        <w:pStyle w:val="a5"/>
        <w:numPr>
          <w:ilvl w:val="0"/>
          <w:numId w:val="25"/>
        </w:numPr>
        <w:tabs>
          <w:tab w:val="left" w:pos="844"/>
        </w:tabs>
        <w:spacing w:before="16" w:line="228" w:lineRule="auto"/>
        <w:ind w:right="611" w:hanging="340"/>
        <w:rPr>
          <w:rFonts w:ascii="MS Mincho" w:hAnsi="MS Mincho"/>
          <w:sz w:val="24"/>
        </w:rPr>
      </w:pPr>
      <w:r>
        <w:rPr>
          <w:sz w:val="24"/>
        </w:rPr>
        <w:t>обобщать знания, полученные в практической деятельности, выполнять правила поведениянаурокахфизическойкультуры,проводитьзакаливающиепроцедуры,</w:t>
      </w:r>
    </w:p>
    <w:p w:rsidR="00F13E51" w:rsidRDefault="00F13E51">
      <w:pPr>
        <w:spacing w:line="228" w:lineRule="auto"/>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before="74"/>
        <w:ind w:left="824"/>
      </w:pPr>
      <w:r>
        <w:lastRenderedPageBreak/>
        <w:t>занятияпопредупреждениюнарушения</w:t>
      </w:r>
      <w:r>
        <w:rPr>
          <w:spacing w:val="-2"/>
        </w:rPr>
        <w:t xml:space="preserve"> осанки;</w:t>
      </w:r>
    </w:p>
    <w:p w:rsidR="00F13E51" w:rsidRDefault="00A522EB">
      <w:pPr>
        <w:pStyle w:val="a5"/>
        <w:numPr>
          <w:ilvl w:val="0"/>
          <w:numId w:val="25"/>
        </w:numPr>
        <w:tabs>
          <w:tab w:val="left" w:pos="844"/>
        </w:tabs>
        <w:spacing w:before="9" w:line="232" w:lineRule="auto"/>
        <w:ind w:right="614" w:hanging="340"/>
        <w:rPr>
          <w:rFonts w:ascii="MS Mincho" w:hAnsi="MS Mincho"/>
          <w:sz w:val="24"/>
        </w:rPr>
      </w:pPr>
      <w:r>
        <w:rPr>
          <w:sz w:val="24"/>
        </w:rP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w:t>
      </w:r>
      <w:r>
        <w:rPr>
          <w:spacing w:val="-2"/>
          <w:sz w:val="24"/>
        </w:rPr>
        <w:t>(триместрам);</w:t>
      </w:r>
    </w:p>
    <w:p w:rsidR="00F13E51" w:rsidRDefault="00A522EB">
      <w:pPr>
        <w:spacing w:before="3"/>
        <w:ind w:left="484"/>
        <w:jc w:val="both"/>
        <w:rPr>
          <w:i/>
          <w:sz w:val="24"/>
        </w:rPr>
      </w:pPr>
      <w:r>
        <w:rPr>
          <w:i/>
          <w:sz w:val="24"/>
        </w:rPr>
        <w:t>коммуникативные</w:t>
      </w:r>
      <w:r>
        <w:rPr>
          <w:i/>
          <w:spacing w:val="-4"/>
          <w:sz w:val="24"/>
        </w:rPr>
        <w:t>УУД:</w:t>
      </w:r>
    </w:p>
    <w:p w:rsidR="00F13E51" w:rsidRDefault="00A522EB">
      <w:pPr>
        <w:pStyle w:val="a5"/>
        <w:numPr>
          <w:ilvl w:val="0"/>
          <w:numId w:val="25"/>
        </w:numPr>
        <w:tabs>
          <w:tab w:val="left" w:pos="844"/>
        </w:tabs>
        <w:spacing w:before="7" w:line="232" w:lineRule="auto"/>
        <w:ind w:right="607" w:hanging="340"/>
        <w:jc w:val="left"/>
        <w:rPr>
          <w:rFonts w:ascii="MS Mincho" w:hAnsi="MS Mincho"/>
        </w:rPr>
      </w:pPr>
      <w:r>
        <w:rPr>
          <w:sz w:val="24"/>
        </w:rPr>
        <w:t>организовыватьсовместныеподвижныеигры,приниматьв нихактивноеучастиес соблюдением правил и норм этического поведения;</w:t>
      </w:r>
    </w:p>
    <w:p w:rsidR="00F13E51" w:rsidRDefault="00A522EB">
      <w:pPr>
        <w:pStyle w:val="a5"/>
        <w:numPr>
          <w:ilvl w:val="0"/>
          <w:numId w:val="25"/>
        </w:numPr>
        <w:tabs>
          <w:tab w:val="left" w:pos="843"/>
          <w:tab w:val="left" w:pos="844"/>
          <w:tab w:val="left" w:pos="2126"/>
          <w:tab w:val="left" w:pos="3697"/>
          <w:tab w:val="left" w:pos="4844"/>
          <w:tab w:val="left" w:pos="6020"/>
          <w:tab w:val="left" w:pos="7145"/>
          <w:tab w:val="left" w:pos="8614"/>
          <w:tab w:val="left" w:pos="8950"/>
        </w:tabs>
        <w:spacing w:before="14" w:line="228" w:lineRule="auto"/>
        <w:ind w:right="611" w:hanging="340"/>
        <w:jc w:val="left"/>
        <w:rPr>
          <w:rFonts w:ascii="MS Mincho" w:hAnsi="MS Mincho"/>
          <w:sz w:val="24"/>
        </w:rPr>
      </w:pPr>
      <w:r>
        <w:rPr>
          <w:spacing w:val="-2"/>
          <w:sz w:val="24"/>
        </w:rPr>
        <w:t>правильно</w:t>
      </w:r>
      <w:r>
        <w:rPr>
          <w:sz w:val="24"/>
        </w:rPr>
        <w:tab/>
      </w:r>
      <w:r>
        <w:rPr>
          <w:spacing w:val="-2"/>
          <w:sz w:val="24"/>
        </w:rPr>
        <w:t>использовать</w:t>
      </w:r>
      <w:r>
        <w:rPr>
          <w:sz w:val="24"/>
        </w:rPr>
        <w:tab/>
      </w:r>
      <w:r>
        <w:rPr>
          <w:spacing w:val="-2"/>
          <w:sz w:val="24"/>
        </w:rPr>
        <w:t>строевые</w:t>
      </w:r>
      <w:r>
        <w:rPr>
          <w:sz w:val="24"/>
        </w:rPr>
        <w:tab/>
      </w:r>
      <w:r>
        <w:rPr>
          <w:spacing w:val="-2"/>
          <w:sz w:val="24"/>
        </w:rPr>
        <w:t>команды,</w:t>
      </w:r>
      <w:r>
        <w:rPr>
          <w:sz w:val="24"/>
        </w:rPr>
        <w:tab/>
      </w:r>
      <w:r>
        <w:rPr>
          <w:spacing w:val="-2"/>
          <w:sz w:val="24"/>
        </w:rPr>
        <w:t>названия</w:t>
      </w:r>
      <w:r>
        <w:rPr>
          <w:sz w:val="24"/>
        </w:rPr>
        <w:tab/>
      </w:r>
      <w:r>
        <w:rPr>
          <w:spacing w:val="-2"/>
          <w:sz w:val="24"/>
        </w:rPr>
        <w:t>упражнений</w:t>
      </w:r>
      <w:r>
        <w:rPr>
          <w:sz w:val="24"/>
        </w:rPr>
        <w:tab/>
      </w:r>
      <w:r>
        <w:rPr>
          <w:spacing w:val="-10"/>
          <w:sz w:val="24"/>
        </w:rPr>
        <w:t>и</w:t>
      </w:r>
      <w:r>
        <w:rPr>
          <w:sz w:val="24"/>
        </w:rPr>
        <w:tab/>
      </w:r>
      <w:r>
        <w:rPr>
          <w:spacing w:val="-2"/>
          <w:sz w:val="24"/>
        </w:rPr>
        <w:t xml:space="preserve">способов </w:t>
      </w:r>
      <w:r>
        <w:rPr>
          <w:sz w:val="24"/>
        </w:rPr>
        <w:t>деятельности во время совместного выполнения учебных заданий;</w:t>
      </w:r>
    </w:p>
    <w:p w:rsidR="00F13E51" w:rsidRDefault="00A522EB">
      <w:pPr>
        <w:pStyle w:val="a5"/>
        <w:numPr>
          <w:ilvl w:val="0"/>
          <w:numId w:val="25"/>
        </w:numPr>
        <w:tabs>
          <w:tab w:val="left" w:pos="843"/>
          <w:tab w:val="left" w:pos="844"/>
        </w:tabs>
        <w:spacing w:before="16" w:line="228" w:lineRule="auto"/>
        <w:ind w:right="611" w:hanging="340"/>
        <w:jc w:val="left"/>
        <w:rPr>
          <w:rFonts w:ascii="MS Mincho" w:hAnsi="MS Mincho"/>
          <w:sz w:val="24"/>
        </w:rPr>
      </w:pPr>
      <w:r>
        <w:rPr>
          <w:sz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13E51" w:rsidRDefault="00A522EB">
      <w:pPr>
        <w:pStyle w:val="a5"/>
        <w:numPr>
          <w:ilvl w:val="0"/>
          <w:numId w:val="25"/>
        </w:numPr>
        <w:tabs>
          <w:tab w:val="left" w:pos="843"/>
          <w:tab w:val="left" w:pos="844"/>
          <w:tab w:val="left" w:pos="1745"/>
          <w:tab w:val="left" w:pos="3103"/>
          <w:tab w:val="left" w:pos="4463"/>
          <w:tab w:val="left" w:pos="4944"/>
          <w:tab w:val="left" w:pos="6421"/>
          <w:tab w:val="left" w:pos="7897"/>
          <w:tab w:val="left" w:pos="9008"/>
        </w:tabs>
        <w:spacing w:before="15" w:line="228" w:lineRule="auto"/>
        <w:ind w:right="615" w:hanging="340"/>
        <w:jc w:val="left"/>
        <w:rPr>
          <w:rFonts w:ascii="MS Mincho" w:hAnsi="MS Mincho"/>
          <w:sz w:val="24"/>
        </w:rPr>
      </w:pPr>
      <w:r>
        <w:rPr>
          <w:spacing w:val="-2"/>
          <w:sz w:val="24"/>
        </w:rPr>
        <w:t>делать</w:t>
      </w:r>
      <w:r>
        <w:rPr>
          <w:sz w:val="24"/>
        </w:rPr>
        <w:tab/>
      </w:r>
      <w:r>
        <w:rPr>
          <w:spacing w:val="-2"/>
          <w:sz w:val="24"/>
        </w:rPr>
        <w:t>небольшие</w:t>
      </w:r>
      <w:r>
        <w:rPr>
          <w:sz w:val="24"/>
        </w:rPr>
        <w:tab/>
      </w:r>
      <w:r>
        <w:rPr>
          <w:spacing w:val="-2"/>
          <w:sz w:val="24"/>
        </w:rPr>
        <w:t>сообщения</w:t>
      </w:r>
      <w:r>
        <w:rPr>
          <w:sz w:val="24"/>
        </w:rPr>
        <w:tab/>
      </w:r>
      <w:r>
        <w:rPr>
          <w:spacing w:val="-6"/>
          <w:sz w:val="24"/>
        </w:rPr>
        <w:t>по</w:t>
      </w:r>
      <w:r>
        <w:rPr>
          <w:sz w:val="24"/>
        </w:rPr>
        <w:tab/>
      </w:r>
      <w:r>
        <w:rPr>
          <w:spacing w:val="-2"/>
          <w:sz w:val="24"/>
        </w:rPr>
        <w:t>результатам</w:t>
      </w:r>
      <w:r>
        <w:rPr>
          <w:sz w:val="24"/>
        </w:rPr>
        <w:tab/>
      </w:r>
      <w:r>
        <w:rPr>
          <w:spacing w:val="-2"/>
          <w:sz w:val="24"/>
        </w:rPr>
        <w:t>выполнения</w:t>
      </w:r>
      <w:r>
        <w:rPr>
          <w:sz w:val="24"/>
        </w:rPr>
        <w:tab/>
      </w:r>
      <w:r>
        <w:rPr>
          <w:spacing w:val="-2"/>
          <w:sz w:val="24"/>
        </w:rPr>
        <w:t>учебных</w:t>
      </w:r>
      <w:r>
        <w:rPr>
          <w:sz w:val="24"/>
        </w:rPr>
        <w:tab/>
      </w:r>
      <w:r>
        <w:rPr>
          <w:spacing w:val="-2"/>
          <w:sz w:val="24"/>
        </w:rPr>
        <w:t xml:space="preserve">заданий, </w:t>
      </w:r>
      <w:r>
        <w:rPr>
          <w:sz w:val="24"/>
        </w:rPr>
        <w:t>организации и проведения самостоятельных занятий физической культурой;</w:t>
      </w:r>
    </w:p>
    <w:p w:rsidR="00F13E51" w:rsidRDefault="00A522EB">
      <w:pPr>
        <w:spacing w:before="2"/>
        <w:ind w:left="484"/>
        <w:rPr>
          <w:i/>
          <w:sz w:val="24"/>
        </w:rPr>
      </w:pPr>
      <w:r>
        <w:rPr>
          <w:i/>
          <w:sz w:val="24"/>
        </w:rPr>
        <w:t>регулятивные</w:t>
      </w:r>
      <w:r>
        <w:rPr>
          <w:i/>
          <w:spacing w:val="-4"/>
          <w:sz w:val="24"/>
        </w:rPr>
        <w:t>УУД:</w:t>
      </w:r>
    </w:p>
    <w:p w:rsidR="00F13E51" w:rsidRDefault="00A522EB">
      <w:pPr>
        <w:pStyle w:val="a5"/>
        <w:numPr>
          <w:ilvl w:val="0"/>
          <w:numId w:val="25"/>
        </w:numPr>
        <w:tabs>
          <w:tab w:val="left" w:pos="843"/>
          <w:tab w:val="left" w:pos="844"/>
        </w:tabs>
        <w:spacing w:before="14" w:line="228" w:lineRule="auto"/>
        <w:ind w:right="612" w:hanging="340"/>
        <w:jc w:val="left"/>
        <w:rPr>
          <w:rFonts w:ascii="MS Mincho" w:hAnsi="MS Mincho"/>
          <w:sz w:val="24"/>
        </w:rPr>
      </w:pPr>
      <w:r>
        <w:rPr>
          <w:sz w:val="24"/>
        </w:rPr>
        <w:t>контролироватьвыполнениефизическихупражнений,корректироватьихнаоснове сравнения с заданными образцами;</w:t>
      </w:r>
    </w:p>
    <w:p w:rsidR="00F13E51" w:rsidRDefault="00A522EB">
      <w:pPr>
        <w:pStyle w:val="a5"/>
        <w:numPr>
          <w:ilvl w:val="0"/>
          <w:numId w:val="25"/>
        </w:numPr>
        <w:tabs>
          <w:tab w:val="left" w:pos="843"/>
          <w:tab w:val="left" w:pos="844"/>
        </w:tabs>
        <w:spacing w:before="16" w:line="228" w:lineRule="auto"/>
        <w:ind w:right="615" w:hanging="340"/>
        <w:jc w:val="left"/>
        <w:rPr>
          <w:rFonts w:ascii="MS Mincho" w:hAnsi="MS Mincho"/>
          <w:sz w:val="24"/>
        </w:rPr>
      </w:pPr>
      <w:r>
        <w:rPr>
          <w:sz w:val="24"/>
        </w:rPr>
        <w:t>взаимодействоватьсосверстникамивпроцессеучебнойиигровойдеятельности, контролировать соответствие выполнения игровых действий правилам подвижных игр;</w:t>
      </w:r>
    </w:p>
    <w:p w:rsidR="00F13E51" w:rsidRDefault="00A522EB">
      <w:pPr>
        <w:pStyle w:val="a5"/>
        <w:numPr>
          <w:ilvl w:val="0"/>
          <w:numId w:val="25"/>
        </w:numPr>
        <w:tabs>
          <w:tab w:val="left" w:pos="843"/>
          <w:tab w:val="left" w:pos="844"/>
          <w:tab w:val="left" w:pos="2102"/>
          <w:tab w:val="left" w:pos="3396"/>
          <w:tab w:val="left" w:pos="5029"/>
          <w:tab w:val="left" w:pos="6102"/>
          <w:tab w:val="left" w:pos="6926"/>
          <w:tab w:val="left" w:pos="8261"/>
          <w:tab w:val="left" w:pos="8723"/>
        </w:tabs>
        <w:spacing w:before="15" w:line="228" w:lineRule="auto"/>
        <w:ind w:right="612" w:hanging="340"/>
        <w:jc w:val="left"/>
        <w:rPr>
          <w:rFonts w:ascii="MS Mincho" w:hAnsi="MS Mincho"/>
          <w:sz w:val="24"/>
        </w:rPr>
      </w:pPr>
      <w:r>
        <w:rPr>
          <w:spacing w:val="-2"/>
          <w:sz w:val="24"/>
        </w:rPr>
        <w:t>оценивать</w:t>
      </w:r>
      <w:r>
        <w:rPr>
          <w:sz w:val="24"/>
        </w:rPr>
        <w:tab/>
      </w:r>
      <w:r>
        <w:rPr>
          <w:spacing w:val="-2"/>
          <w:sz w:val="24"/>
        </w:rPr>
        <w:t>сложность</w:t>
      </w:r>
      <w:r>
        <w:rPr>
          <w:sz w:val="24"/>
        </w:rPr>
        <w:tab/>
      </w:r>
      <w:r>
        <w:rPr>
          <w:spacing w:val="-2"/>
          <w:sz w:val="24"/>
        </w:rPr>
        <w:t>возникающих</w:t>
      </w:r>
      <w:r>
        <w:rPr>
          <w:sz w:val="24"/>
        </w:rPr>
        <w:tab/>
      </w:r>
      <w:r>
        <w:rPr>
          <w:spacing w:val="-2"/>
          <w:sz w:val="24"/>
        </w:rPr>
        <w:t>игровых</w:t>
      </w:r>
      <w:r>
        <w:rPr>
          <w:sz w:val="24"/>
        </w:rPr>
        <w:tab/>
      </w:r>
      <w:r>
        <w:rPr>
          <w:spacing w:val="-2"/>
          <w:sz w:val="24"/>
        </w:rPr>
        <w:t>задач,</w:t>
      </w:r>
      <w:r>
        <w:rPr>
          <w:sz w:val="24"/>
        </w:rPr>
        <w:tab/>
      </w:r>
      <w:r>
        <w:rPr>
          <w:spacing w:val="-2"/>
          <w:sz w:val="24"/>
        </w:rPr>
        <w:t>предлагать</w:t>
      </w:r>
      <w:r>
        <w:rPr>
          <w:sz w:val="24"/>
        </w:rPr>
        <w:tab/>
      </w:r>
      <w:r>
        <w:rPr>
          <w:spacing w:val="-6"/>
          <w:sz w:val="24"/>
        </w:rPr>
        <w:t>их</w:t>
      </w:r>
      <w:r>
        <w:rPr>
          <w:sz w:val="24"/>
        </w:rPr>
        <w:tab/>
      </w:r>
      <w:r>
        <w:rPr>
          <w:spacing w:val="-2"/>
          <w:sz w:val="24"/>
        </w:rPr>
        <w:t xml:space="preserve">совместное </w:t>
      </w:r>
      <w:r>
        <w:rPr>
          <w:sz w:val="24"/>
        </w:rPr>
        <w:t>коллективное решение.</w:t>
      </w:r>
    </w:p>
    <w:p w:rsidR="00F13E51" w:rsidRDefault="00A522EB">
      <w:pPr>
        <w:spacing w:before="2"/>
        <w:ind w:left="484"/>
        <w:rPr>
          <w:sz w:val="24"/>
        </w:rPr>
      </w:pPr>
      <w:r>
        <w:rPr>
          <w:sz w:val="24"/>
        </w:rPr>
        <w:t>Поокончанию</w:t>
      </w:r>
      <w:r>
        <w:rPr>
          <w:b/>
          <w:sz w:val="24"/>
        </w:rPr>
        <w:t>четвёртогогодаобучения</w:t>
      </w:r>
      <w:r>
        <w:rPr>
          <w:sz w:val="24"/>
        </w:rPr>
        <w:t>учащиеся</w:t>
      </w:r>
      <w:r>
        <w:rPr>
          <w:spacing w:val="-2"/>
          <w:sz w:val="24"/>
        </w:rPr>
        <w:t>научатся:</w:t>
      </w:r>
    </w:p>
    <w:p w:rsidR="00F13E51" w:rsidRDefault="00A522EB">
      <w:pPr>
        <w:ind w:left="484"/>
        <w:rPr>
          <w:i/>
          <w:sz w:val="24"/>
        </w:rPr>
      </w:pPr>
      <w:r>
        <w:rPr>
          <w:i/>
          <w:sz w:val="24"/>
        </w:rPr>
        <w:t>познавательные</w:t>
      </w:r>
      <w:r>
        <w:rPr>
          <w:i/>
          <w:spacing w:val="-4"/>
          <w:sz w:val="24"/>
        </w:rPr>
        <w:t>УУД:</w:t>
      </w:r>
    </w:p>
    <w:p w:rsidR="00F13E51" w:rsidRDefault="00A522EB">
      <w:pPr>
        <w:pStyle w:val="a5"/>
        <w:numPr>
          <w:ilvl w:val="0"/>
          <w:numId w:val="25"/>
        </w:numPr>
        <w:tabs>
          <w:tab w:val="left" w:pos="844"/>
        </w:tabs>
        <w:spacing w:before="9" w:line="232" w:lineRule="auto"/>
        <w:ind w:right="612" w:hanging="340"/>
        <w:rPr>
          <w:rFonts w:ascii="MS Mincho" w:hAnsi="MS Mincho"/>
          <w:sz w:val="24"/>
        </w:rPr>
      </w:pPr>
      <w:r>
        <w:rPr>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sz w:val="24"/>
        </w:rPr>
        <w:t>особенности;</w:t>
      </w:r>
    </w:p>
    <w:p w:rsidR="00F13E51" w:rsidRDefault="00A522EB">
      <w:pPr>
        <w:pStyle w:val="a5"/>
        <w:numPr>
          <w:ilvl w:val="0"/>
          <w:numId w:val="25"/>
        </w:numPr>
        <w:tabs>
          <w:tab w:val="left" w:pos="844"/>
        </w:tabs>
        <w:spacing w:before="17" w:line="228" w:lineRule="auto"/>
        <w:ind w:right="612" w:hanging="340"/>
        <w:rPr>
          <w:rFonts w:ascii="MS Mincho" w:hAnsi="MS Mincho"/>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F13E51" w:rsidRDefault="00A522EB">
      <w:pPr>
        <w:pStyle w:val="a5"/>
        <w:numPr>
          <w:ilvl w:val="0"/>
          <w:numId w:val="25"/>
        </w:numPr>
        <w:tabs>
          <w:tab w:val="left" w:pos="844"/>
        </w:tabs>
        <w:spacing w:before="16" w:line="228" w:lineRule="auto"/>
        <w:ind w:right="616" w:hanging="340"/>
        <w:rPr>
          <w:rFonts w:ascii="MS Mincho" w:hAnsi="MS Mincho"/>
          <w:sz w:val="24"/>
        </w:rPr>
      </w:pPr>
      <w:r>
        <w:rPr>
          <w:sz w:val="24"/>
        </w:rPr>
        <w:t>объединять физические упражнения поихцелевомупредназначению:напрофилактику нарушения осанки, развитие силы, быстроты и выносливости;</w:t>
      </w:r>
    </w:p>
    <w:p w:rsidR="00F13E51" w:rsidRDefault="00A522EB">
      <w:pPr>
        <w:spacing w:before="2"/>
        <w:ind w:left="484"/>
        <w:jc w:val="both"/>
        <w:rPr>
          <w:i/>
          <w:sz w:val="24"/>
        </w:rPr>
      </w:pPr>
      <w:r>
        <w:rPr>
          <w:i/>
          <w:sz w:val="24"/>
        </w:rPr>
        <w:t>коммуникативные</w:t>
      </w:r>
      <w:r>
        <w:rPr>
          <w:i/>
          <w:spacing w:val="-4"/>
          <w:sz w:val="24"/>
        </w:rPr>
        <w:t>УУД:</w:t>
      </w:r>
    </w:p>
    <w:p w:rsidR="00F13E51" w:rsidRDefault="00A522EB">
      <w:pPr>
        <w:pStyle w:val="a5"/>
        <w:numPr>
          <w:ilvl w:val="0"/>
          <w:numId w:val="25"/>
        </w:numPr>
        <w:tabs>
          <w:tab w:val="left" w:pos="844"/>
        </w:tabs>
        <w:spacing w:before="14" w:line="228" w:lineRule="auto"/>
        <w:ind w:right="613" w:hanging="340"/>
        <w:rPr>
          <w:rFonts w:ascii="MS Mincho" w:hAnsi="MS Mincho"/>
          <w:sz w:val="24"/>
        </w:rPr>
      </w:pPr>
      <w:r>
        <w:rPr>
          <w:sz w:val="24"/>
        </w:rPr>
        <w:t>взаимодействовать с учителем и учащимися, воспроизводить ранее изученныйматериал и отвечать на вопросы в процессе учебного диалога;</w:t>
      </w:r>
    </w:p>
    <w:p w:rsidR="00F13E51" w:rsidRDefault="00A522EB">
      <w:pPr>
        <w:pStyle w:val="a5"/>
        <w:numPr>
          <w:ilvl w:val="0"/>
          <w:numId w:val="25"/>
        </w:numPr>
        <w:tabs>
          <w:tab w:val="left" w:pos="844"/>
        </w:tabs>
        <w:spacing w:before="6" w:line="235" w:lineRule="auto"/>
        <w:ind w:right="610" w:hanging="340"/>
        <w:rPr>
          <w:rFonts w:ascii="MS Mincho" w:hAnsi="MS Mincho"/>
        </w:rPr>
      </w:pPr>
      <w:r>
        <w:rPr>
          <w:sz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F13E51" w:rsidRDefault="00A522EB">
      <w:pPr>
        <w:pStyle w:val="a5"/>
        <w:numPr>
          <w:ilvl w:val="0"/>
          <w:numId w:val="25"/>
        </w:numPr>
        <w:tabs>
          <w:tab w:val="left" w:pos="844"/>
        </w:tabs>
        <w:spacing w:before="4" w:line="300" w:lineRule="exact"/>
        <w:ind w:left="844"/>
        <w:rPr>
          <w:rFonts w:ascii="MS Mincho" w:hAnsi="MS Mincho"/>
          <w:sz w:val="24"/>
        </w:rPr>
      </w:pPr>
      <w:r>
        <w:rPr>
          <w:sz w:val="24"/>
        </w:rPr>
        <w:t>оказыватьпосильную первуюпомощьвовремязанятийфизической</w:t>
      </w:r>
      <w:r>
        <w:rPr>
          <w:spacing w:val="-2"/>
          <w:sz w:val="24"/>
        </w:rPr>
        <w:t>культурой;</w:t>
      </w:r>
    </w:p>
    <w:p w:rsidR="00F13E51" w:rsidRDefault="00A522EB">
      <w:pPr>
        <w:spacing w:line="268" w:lineRule="exact"/>
        <w:ind w:left="484"/>
        <w:jc w:val="both"/>
        <w:rPr>
          <w:i/>
          <w:sz w:val="24"/>
        </w:rPr>
      </w:pPr>
      <w:r>
        <w:rPr>
          <w:i/>
          <w:sz w:val="24"/>
        </w:rPr>
        <w:t>регулятивные</w:t>
      </w:r>
      <w:r>
        <w:rPr>
          <w:i/>
          <w:spacing w:val="-4"/>
          <w:sz w:val="24"/>
        </w:rPr>
        <w:t>УУД:</w:t>
      </w:r>
    </w:p>
    <w:p w:rsidR="00F13E51" w:rsidRDefault="00A522EB">
      <w:pPr>
        <w:pStyle w:val="a5"/>
        <w:numPr>
          <w:ilvl w:val="0"/>
          <w:numId w:val="25"/>
        </w:numPr>
        <w:tabs>
          <w:tab w:val="left" w:pos="843"/>
          <w:tab w:val="left" w:pos="844"/>
          <w:tab w:val="left" w:pos="2160"/>
          <w:tab w:val="left" w:pos="3292"/>
          <w:tab w:val="left" w:pos="4385"/>
          <w:tab w:val="left" w:pos="5643"/>
          <w:tab w:val="left" w:pos="7004"/>
          <w:tab w:val="left" w:pos="7354"/>
          <w:tab w:val="left" w:pos="9510"/>
        </w:tabs>
        <w:spacing w:before="14" w:line="228" w:lineRule="auto"/>
        <w:ind w:right="611" w:hanging="340"/>
        <w:jc w:val="left"/>
        <w:rPr>
          <w:rFonts w:ascii="MS Mincho" w:hAnsi="MS Mincho"/>
          <w:sz w:val="24"/>
        </w:rPr>
      </w:pPr>
      <w:r>
        <w:rPr>
          <w:spacing w:val="-2"/>
          <w:sz w:val="24"/>
        </w:rPr>
        <w:t>выполнять</w:t>
      </w:r>
      <w:r>
        <w:rPr>
          <w:sz w:val="24"/>
        </w:rPr>
        <w:tab/>
      </w:r>
      <w:r>
        <w:rPr>
          <w:spacing w:val="-2"/>
          <w:sz w:val="24"/>
        </w:rPr>
        <w:t>указания</w:t>
      </w:r>
      <w:r>
        <w:rPr>
          <w:sz w:val="24"/>
        </w:rPr>
        <w:tab/>
      </w:r>
      <w:r>
        <w:rPr>
          <w:spacing w:val="-2"/>
          <w:sz w:val="24"/>
        </w:rPr>
        <w:t>учителя,</w:t>
      </w:r>
      <w:r>
        <w:rPr>
          <w:sz w:val="24"/>
        </w:rPr>
        <w:tab/>
      </w:r>
      <w:r>
        <w:rPr>
          <w:spacing w:val="-2"/>
          <w:sz w:val="24"/>
        </w:rPr>
        <w:t>проявлять</w:t>
      </w:r>
      <w:r>
        <w:rPr>
          <w:sz w:val="24"/>
        </w:rPr>
        <w:tab/>
      </w:r>
      <w:r>
        <w:rPr>
          <w:spacing w:val="-2"/>
          <w:sz w:val="24"/>
        </w:rPr>
        <w:t>активность</w:t>
      </w:r>
      <w:r>
        <w:rPr>
          <w:sz w:val="24"/>
        </w:rPr>
        <w:tab/>
      </w:r>
      <w:r>
        <w:rPr>
          <w:spacing w:val="-10"/>
          <w:sz w:val="24"/>
        </w:rPr>
        <w:t>и</w:t>
      </w:r>
      <w:r>
        <w:rPr>
          <w:sz w:val="24"/>
        </w:rPr>
        <w:tab/>
      </w:r>
      <w:r>
        <w:rPr>
          <w:spacing w:val="-2"/>
          <w:sz w:val="24"/>
        </w:rPr>
        <w:t>самостоятельность</w:t>
      </w:r>
      <w:r>
        <w:rPr>
          <w:sz w:val="24"/>
        </w:rPr>
        <w:tab/>
      </w:r>
      <w:r>
        <w:rPr>
          <w:spacing w:val="-4"/>
          <w:sz w:val="24"/>
        </w:rPr>
        <w:t xml:space="preserve">при </w:t>
      </w:r>
      <w:r>
        <w:rPr>
          <w:sz w:val="24"/>
        </w:rPr>
        <w:t>выполнении учебных заданий;</w:t>
      </w:r>
    </w:p>
    <w:p w:rsidR="00F13E51" w:rsidRDefault="00A522EB">
      <w:pPr>
        <w:pStyle w:val="a5"/>
        <w:numPr>
          <w:ilvl w:val="0"/>
          <w:numId w:val="25"/>
        </w:numPr>
        <w:tabs>
          <w:tab w:val="left" w:pos="843"/>
          <w:tab w:val="left" w:pos="844"/>
        </w:tabs>
        <w:spacing w:before="16" w:line="228" w:lineRule="auto"/>
        <w:ind w:right="615" w:hanging="340"/>
        <w:jc w:val="left"/>
        <w:rPr>
          <w:rFonts w:ascii="MS Mincho" w:hAnsi="MS Mincho"/>
          <w:sz w:val="24"/>
        </w:rPr>
      </w:pPr>
      <w:r>
        <w:rPr>
          <w:sz w:val="24"/>
        </w:rPr>
        <w:t>самостоятельнопроводитьзанятиянаосновеизученногоматериалаисучётом собственных интересов;</w:t>
      </w:r>
    </w:p>
    <w:p w:rsidR="00F13E51" w:rsidRDefault="00A522EB">
      <w:pPr>
        <w:pStyle w:val="a5"/>
        <w:numPr>
          <w:ilvl w:val="0"/>
          <w:numId w:val="25"/>
        </w:numPr>
        <w:tabs>
          <w:tab w:val="left" w:pos="843"/>
          <w:tab w:val="left" w:pos="844"/>
        </w:tabs>
        <w:spacing w:before="16" w:line="228" w:lineRule="auto"/>
        <w:ind w:right="609" w:hanging="340"/>
        <w:jc w:val="left"/>
        <w:rPr>
          <w:rFonts w:ascii="MS Mincho" w:hAnsi="MS Mincho"/>
          <w:sz w:val="24"/>
        </w:rPr>
      </w:pPr>
      <w:r>
        <w:rPr>
          <w:sz w:val="24"/>
        </w:rPr>
        <w:t>оцениватьсвоиуспехивзанятияхфизическойкультурой,проявлятьстремлениекразвитию физических качеств, выполнению нормативных требований комплекса ГТО.</w:t>
      </w:r>
    </w:p>
    <w:p w:rsidR="00F13E51" w:rsidRDefault="00F13E51">
      <w:pPr>
        <w:pStyle w:val="a3"/>
        <w:spacing w:before="5"/>
        <w:ind w:left="0"/>
        <w:jc w:val="left"/>
        <w:rPr>
          <w:sz w:val="31"/>
        </w:rPr>
      </w:pPr>
    </w:p>
    <w:p w:rsidR="00F13E51" w:rsidRDefault="00A522EB">
      <w:pPr>
        <w:pStyle w:val="1"/>
      </w:pPr>
      <w:r>
        <w:t>ПРЕДМЕТНЫЕ</w:t>
      </w:r>
      <w:r>
        <w:rPr>
          <w:spacing w:val="-2"/>
        </w:rPr>
        <w:t>РЕЗУЛЬТАТЫ</w:t>
      </w:r>
    </w:p>
    <w:p w:rsidR="00F13E51" w:rsidRDefault="00F13E51">
      <w:pPr>
        <w:pStyle w:val="a3"/>
        <w:spacing w:before="10"/>
        <w:ind w:left="0"/>
        <w:jc w:val="left"/>
        <w:rPr>
          <w:b/>
          <w:sz w:val="20"/>
        </w:rPr>
      </w:pPr>
    </w:p>
    <w:p w:rsidR="00F13E51" w:rsidRDefault="00A522EB">
      <w:pPr>
        <w:pStyle w:val="a3"/>
        <w:ind w:right="605" w:firstLine="228"/>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w:t>
      </w:r>
      <w:r>
        <w:rPr>
          <w:spacing w:val="-2"/>
        </w:rPr>
        <w:t>обучения.</w:t>
      </w:r>
    </w:p>
    <w:p w:rsidR="00F13E51" w:rsidRDefault="00F13E51">
      <w:pPr>
        <w:sectPr w:rsidR="00F13E51">
          <w:pgSz w:w="11900" w:h="16840"/>
          <w:pgMar w:top="1060" w:right="520" w:bottom="280" w:left="880" w:header="720" w:footer="720" w:gutter="0"/>
          <w:cols w:space="720"/>
        </w:sectPr>
      </w:pPr>
    </w:p>
    <w:p w:rsidR="00F13E51" w:rsidRDefault="00A522EB">
      <w:pPr>
        <w:pStyle w:val="2"/>
        <w:numPr>
          <w:ilvl w:val="0"/>
          <w:numId w:val="24"/>
        </w:numPr>
        <w:tabs>
          <w:tab w:val="left" w:pos="436"/>
        </w:tabs>
        <w:spacing w:before="74"/>
        <w:ind w:hanging="181"/>
      </w:pPr>
      <w:r>
        <w:rPr>
          <w:spacing w:val="-2"/>
        </w:rPr>
        <w:lastRenderedPageBreak/>
        <w:t>класс</w:t>
      </w:r>
    </w:p>
    <w:p w:rsidR="00F13E51" w:rsidRDefault="00F13E51">
      <w:pPr>
        <w:pStyle w:val="a3"/>
        <w:spacing w:before="9"/>
        <w:ind w:left="0"/>
        <w:jc w:val="left"/>
        <w:rPr>
          <w:b/>
          <w:sz w:val="20"/>
        </w:rPr>
      </w:pPr>
    </w:p>
    <w:p w:rsidR="00F13E51" w:rsidRDefault="00A522EB">
      <w:pPr>
        <w:pStyle w:val="a3"/>
        <w:spacing w:before="1"/>
        <w:ind w:left="484"/>
        <w:jc w:val="left"/>
      </w:pPr>
      <w:r>
        <w:t>Кконцуобучениявпервомклассеобучающийся</w:t>
      </w:r>
      <w:r>
        <w:rPr>
          <w:spacing w:val="-2"/>
        </w:rPr>
        <w:t>научится:</w:t>
      </w:r>
    </w:p>
    <w:p w:rsidR="00F13E51" w:rsidRDefault="00A522EB">
      <w:pPr>
        <w:pStyle w:val="a5"/>
        <w:numPr>
          <w:ilvl w:val="1"/>
          <w:numId w:val="24"/>
        </w:numPr>
        <w:tabs>
          <w:tab w:val="left" w:pos="843"/>
          <w:tab w:val="left" w:pos="844"/>
        </w:tabs>
        <w:spacing w:before="14" w:line="228" w:lineRule="auto"/>
        <w:ind w:right="614" w:hanging="340"/>
        <w:jc w:val="left"/>
        <w:rPr>
          <w:rFonts w:ascii="MS Mincho" w:hAnsi="MS Mincho"/>
          <w:sz w:val="24"/>
        </w:rPr>
      </w:pPr>
      <w:r>
        <w:rPr>
          <w:sz w:val="24"/>
        </w:rPr>
        <w:t>приводитьпримерыосновныхдневныхделиихраспределениевиндивидуальном режиме дня;</w:t>
      </w:r>
    </w:p>
    <w:p w:rsidR="00F13E51" w:rsidRDefault="00A522EB">
      <w:pPr>
        <w:pStyle w:val="a5"/>
        <w:numPr>
          <w:ilvl w:val="1"/>
          <w:numId w:val="24"/>
        </w:numPr>
        <w:tabs>
          <w:tab w:val="left" w:pos="843"/>
          <w:tab w:val="left" w:pos="844"/>
        </w:tabs>
        <w:spacing w:before="15" w:line="228" w:lineRule="auto"/>
        <w:ind w:right="611" w:hanging="340"/>
        <w:jc w:val="left"/>
        <w:rPr>
          <w:rFonts w:ascii="MS Mincho" w:hAnsi="MS Mincho"/>
          <w:sz w:val="24"/>
        </w:rPr>
      </w:pPr>
      <w:r>
        <w:rPr>
          <w:sz w:val="24"/>
        </w:rPr>
        <w:t>соблюдатьправилаповедениянаурокахфизическойкультурой,приводитьпримеры подбора одежды для самостоятельных занятий;</w:t>
      </w:r>
    </w:p>
    <w:p w:rsidR="00F13E51" w:rsidRDefault="00A522EB">
      <w:pPr>
        <w:pStyle w:val="a5"/>
        <w:numPr>
          <w:ilvl w:val="1"/>
          <w:numId w:val="24"/>
        </w:numPr>
        <w:tabs>
          <w:tab w:val="left" w:pos="843"/>
          <w:tab w:val="left" w:pos="844"/>
        </w:tabs>
        <w:spacing w:before="4" w:line="301" w:lineRule="exact"/>
        <w:ind w:left="844"/>
        <w:jc w:val="left"/>
        <w:rPr>
          <w:rFonts w:ascii="MS Mincho" w:hAnsi="MS Mincho"/>
          <w:sz w:val="24"/>
        </w:rPr>
      </w:pPr>
      <w:r>
        <w:rPr>
          <w:sz w:val="24"/>
        </w:rPr>
        <w:t>выполнятьупражненияутреннейзарядкии</w:t>
      </w:r>
      <w:r>
        <w:rPr>
          <w:spacing w:val="-2"/>
          <w:sz w:val="24"/>
        </w:rPr>
        <w:t>физкультминуток;</w:t>
      </w:r>
    </w:p>
    <w:p w:rsidR="00F13E51" w:rsidRDefault="00A522EB">
      <w:pPr>
        <w:pStyle w:val="a5"/>
        <w:numPr>
          <w:ilvl w:val="1"/>
          <w:numId w:val="24"/>
        </w:numPr>
        <w:tabs>
          <w:tab w:val="left" w:pos="844"/>
        </w:tabs>
        <w:spacing w:before="5" w:line="228" w:lineRule="auto"/>
        <w:ind w:right="612" w:hanging="340"/>
        <w:rPr>
          <w:rFonts w:ascii="MS Mincho" w:hAnsi="MS Mincho"/>
          <w:sz w:val="24"/>
        </w:rPr>
      </w:pPr>
      <w:r>
        <w:rPr>
          <w:sz w:val="24"/>
        </w:rPr>
        <w:t>анализировать причины нарушения осанки и демонстрировать упражнения по профилактике её нарушения;</w:t>
      </w:r>
    </w:p>
    <w:p w:rsidR="00F13E51" w:rsidRDefault="00A522EB">
      <w:pPr>
        <w:pStyle w:val="a5"/>
        <w:numPr>
          <w:ilvl w:val="1"/>
          <w:numId w:val="24"/>
        </w:numPr>
        <w:tabs>
          <w:tab w:val="left" w:pos="844"/>
        </w:tabs>
        <w:spacing w:before="6" w:line="235" w:lineRule="auto"/>
        <w:ind w:right="608" w:hanging="340"/>
        <w:rPr>
          <w:rFonts w:ascii="MS Mincho" w:hAnsi="MS Mincho"/>
        </w:rPr>
      </w:pPr>
      <w:r>
        <w:rPr>
          <w:sz w:val="24"/>
        </w:rP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Pr>
          <w:spacing w:val="-2"/>
          <w:sz w:val="24"/>
        </w:rPr>
        <w:t>передвижения;</w:t>
      </w:r>
    </w:p>
    <w:p w:rsidR="00F13E51" w:rsidRDefault="00A522EB">
      <w:pPr>
        <w:pStyle w:val="a5"/>
        <w:numPr>
          <w:ilvl w:val="1"/>
          <w:numId w:val="24"/>
        </w:numPr>
        <w:tabs>
          <w:tab w:val="left" w:pos="844"/>
        </w:tabs>
        <w:spacing w:before="17" w:line="228" w:lineRule="auto"/>
        <w:ind w:right="614" w:hanging="340"/>
        <w:rPr>
          <w:rFonts w:ascii="MS Mincho" w:hAnsi="MS Mincho"/>
          <w:sz w:val="24"/>
        </w:rPr>
      </w:pPr>
      <w:r>
        <w:rPr>
          <w:sz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F13E51" w:rsidRDefault="00A522EB">
      <w:pPr>
        <w:pStyle w:val="a5"/>
        <w:numPr>
          <w:ilvl w:val="1"/>
          <w:numId w:val="24"/>
        </w:numPr>
        <w:tabs>
          <w:tab w:val="left" w:pos="844"/>
        </w:tabs>
        <w:spacing w:before="4" w:line="301" w:lineRule="exact"/>
        <w:ind w:left="844"/>
        <w:rPr>
          <w:rFonts w:ascii="MS Mincho" w:hAnsi="MS Mincho"/>
          <w:sz w:val="24"/>
        </w:rPr>
      </w:pPr>
      <w:r>
        <w:rPr>
          <w:sz w:val="24"/>
        </w:rPr>
        <w:t>передвигатьсяналыжахступающимискользящимшагом(без</w:t>
      </w:r>
      <w:r>
        <w:rPr>
          <w:spacing w:val="-2"/>
          <w:sz w:val="24"/>
        </w:rPr>
        <w:t>палок);</w:t>
      </w:r>
    </w:p>
    <w:p w:rsidR="00F13E51" w:rsidRDefault="00A522EB">
      <w:pPr>
        <w:pStyle w:val="a5"/>
        <w:numPr>
          <w:ilvl w:val="1"/>
          <w:numId w:val="24"/>
        </w:numPr>
        <w:tabs>
          <w:tab w:val="left" w:pos="844"/>
        </w:tabs>
        <w:spacing w:line="301" w:lineRule="exact"/>
        <w:ind w:left="844"/>
        <w:rPr>
          <w:rFonts w:ascii="MS Mincho" w:hAnsi="MS Mincho"/>
          <w:sz w:val="24"/>
        </w:rPr>
      </w:pPr>
      <w:r>
        <w:rPr>
          <w:sz w:val="24"/>
        </w:rPr>
        <w:t>игратьвподвижныеигрысобщеразвивающей</w:t>
      </w:r>
      <w:r>
        <w:rPr>
          <w:spacing w:val="-2"/>
          <w:sz w:val="24"/>
        </w:rPr>
        <w:t>направленностью.</w:t>
      </w:r>
    </w:p>
    <w:p w:rsidR="00F13E51" w:rsidRDefault="00F13E51">
      <w:pPr>
        <w:pStyle w:val="a3"/>
        <w:spacing w:before="10"/>
        <w:ind w:left="0"/>
        <w:jc w:val="left"/>
        <w:rPr>
          <w:sz w:val="29"/>
        </w:rPr>
      </w:pPr>
    </w:p>
    <w:p w:rsidR="00F13E51" w:rsidRDefault="00A522EB">
      <w:pPr>
        <w:pStyle w:val="2"/>
        <w:numPr>
          <w:ilvl w:val="0"/>
          <w:numId w:val="24"/>
        </w:numPr>
        <w:tabs>
          <w:tab w:val="left" w:pos="436"/>
        </w:tabs>
        <w:spacing w:before="1"/>
        <w:ind w:hanging="181"/>
      </w:pPr>
      <w:r>
        <w:rPr>
          <w:spacing w:val="-2"/>
        </w:rPr>
        <w:t>класс</w:t>
      </w:r>
    </w:p>
    <w:p w:rsidR="00F13E51" w:rsidRDefault="00F13E51">
      <w:pPr>
        <w:pStyle w:val="a3"/>
        <w:spacing w:before="9"/>
        <w:ind w:left="0"/>
        <w:jc w:val="left"/>
        <w:rPr>
          <w:b/>
          <w:sz w:val="20"/>
        </w:rPr>
      </w:pPr>
    </w:p>
    <w:p w:rsidR="00F13E51" w:rsidRDefault="00A522EB">
      <w:pPr>
        <w:pStyle w:val="a3"/>
        <w:spacing w:before="1"/>
        <w:ind w:left="484"/>
      </w:pPr>
      <w:r>
        <w:t>Кконцуобучениявовторомклассеобучающийся</w:t>
      </w:r>
      <w:r>
        <w:rPr>
          <w:spacing w:val="-2"/>
        </w:rPr>
        <w:t>научится:</w:t>
      </w:r>
    </w:p>
    <w:p w:rsidR="00F13E51" w:rsidRDefault="00A522EB">
      <w:pPr>
        <w:pStyle w:val="a5"/>
        <w:numPr>
          <w:ilvl w:val="1"/>
          <w:numId w:val="24"/>
        </w:numPr>
        <w:tabs>
          <w:tab w:val="left" w:pos="844"/>
        </w:tabs>
        <w:spacing w:before="14" w:line="228" w:lineRule="auto"/>
        <w:ind w:right="615" w:hanging="340"/>
        <w:rPr>
          <w:rFonts w:ascii="MS Mincho" w:hAnsi="MS Mincho"/>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F13E51" w:rsidRDefault="00A522EB">
      <w:pPr>
        <w:pStyle w:val="a5"/>
        <w:numPr>
          <w:ilvl w:val="1"/>
          <w:numId w:val="24"/>
        </w:numPr>
        <w:tabs>
          <w:tab w:val="left" w:pos="844"/>
        </w:tabs>
        <w:spacing w:before="15" w:line="228" w:lineRule="auto"/>
        <w:ind w:right="621" w:hanging="340"/>
        <w:rPr>
          <w:rFonts w:ascii="MS Mincho" w:hAnsi="MS Mincho"/>
          <w:sz w:val="24"/>
        </w:rPr>
      </w:pPr>
      <w:r>
        <w:rPr>
          <w:sz w:val="24"/>
        </w:rPr>
        <w:t>измерять показатели длины имассы тела,физических качеств спомощью специальных тестовых упражнений, вести наблюдения за их изменениями;</w:t>
      </w:r>
    </w:p>
    <w:p w:rsidR="00F13E51" w:rsidRDefault="00A522EB">
      <w:pPr>
        <w:pStyle w:val="a5"/>
        <w:numPr>
          <w:ilvl w:val="1"/>
          <w:numId w:val="24"/>
        </w:numPr>
        <w:tabs>
          <w:tab w:val="left" w:pos="844"/>
        </w:tabs>
        <w:spacing w:before="11" w:line="232" w:lineRule="auto"/>
        <w:ind w:right="615" w:hanging="340"/>
        <w:rPr>
          <w:rFonts w:ascii="MS Mincho" w:hAnsi="MS Mincho"/>
          <w:sz w:val="24"/>
        </w:rPr>
      </w:pPr>
      <w:r>
        <w:rPr>
          <w:sz w:val="24"/>
        </w:rPr>
        <w:t>выполнять броски малого (теннисного) мяча в мишень из разных исходных положений иразнымиспособами,демонстрироватьупражнениявподбрасываниигимнастического мяча правой и левой рукой, перебрасывании его с руки на руку, перекатыванию;</w:t>
      </w:r>
    </w:p>
    <w:p w:rsidR="00F13E51" w:rsidRDefault="00A522EB">
      <w:pPr>
        <w:pStyle w:val="a5"/>
        <w:numPr>
          <w:ilvl w:val="1"/>
          <w:numId w:val="24"/>
        </w:numPr>
        <w:tabs>
          <w:tab w:val="left" w:pos="844"/>
        </w:tabs>
        <w:spacing w:before="5" w:line="300" w:lineRule="exact"/>
        <w:ind w:left="844"/>
        <w:rPr>
          <w:rFonts w:ascii="MS Mincho" w:hAnsi="MS Mincho"/>
          <w:sz w:val="24"/>
        </w:rPr>
      </w:pPr>
      <w:r>
        <w:rPr>
          <w:sz w:val="24"/>
        </w:rPr>
        <w:t>демонстрироватьтанцевальныйхороводныйшагвсовместном</w:t>
      </w:r>
      <w:r>
        <w:rPr>
          <w:spacing w:val="-2"/>
          <w:sz w:val="24"/>
        </w:rPr>
        <w:t xml:space="preserve"> передвижении;</w:t>
      </w:r>
    </w:p>
    <w:p w:rsidR="00F13E51" w:rsidRDefault="00A522EB">
      <w:pPr>
        <w:pStyle w:val="a5"/>
        <w:numPr>
          <w:ilvl w:val="1"/>
          <w:numId w:val="24"/>
        </w:numPr>
        <w:tabs>
          <w:tab w:val="left" w:pos="844"/>
        </w:tabs>
        <w:spacing w:line="232" w:lineRule="auto"/>
        <w:ind w:right="604" w:hanging="340"/>
        <w:jc w:val="left"/>
        <w:rPr>
          <w:rFonts w:ascii="MS Mincho" w:hAnsi="MS Mincho"/>
        </w:rPr>
      </w:pPr>
      <w:r>
        <w:rPr>
          <w:sz w:val="24"/>
        </w:rPr>
        <w:t>выполнятьпрыжкипоразметкамнаразноерасстояниеис разнойамплитудой;в высоту с прямого разбега;</w:t>
      </w:r>
    </w:p>
    <w:p w:rsidR="00F13E51" w:rsidRDefault="00A522EB">
      <w:pPr>
        <w:pStyle w:val="a5"/>
        <w:numPr>
          <w:ilvl w:val="1"/>
          <w:numId w:val="24"/>
        </w:numPr>
        <w:tabs>
          <w:tab w:val="left" w:pos="843"/>
          <w:tab w:val="left" w:pos="844"/>
        </w:tabs>
        <w:spacing w:before="14" w:line="228" w:lineRule="auto"/>
        <w:ind w:right="611" w:hanging="340"/>
        <w:jc w:val="left"/>
        <w:rPr>
          <w:rFonts w:ascii="MS Mincho" w:hAnsi="MS Mincho"/>
          <w:sz w:val="24"/>
        </w:rPr>
      </w:pPr>
      <w:r>
        <w:rPr>
          <w:sz w:val="24"/>
        </w:rPr>
        <w:t>передвигатьсяналыжахдвухшажнымпеременнымходом;спускатьсяспологого склона и тормозить падением;</w:t>
      </w:r>
    </w:p>
    <w:p w:rsidR="00F13E51" w:rsidRDefault="00A522EB">
      <w:pPr>
        <w:pStyle w:val="a5"/>
        <w:numPr>
          <w:ilvl w:val="1"/>
          <w:numId w:val="24"/>
        </w:numPr>
        <w:tabs>
          <w:tab w:val="left" w:pos="843"/>
          <w:tab w:val="left" w:pos="844"/>
        </w:tabs>
        <w:spacing w:before="15" w:line="228" w:lineRule="auto"/>
        <w:ind w:right="617" w:hanging="340"/>
        <w:jc w:val="left"/>
        <w:rPr>
          <w:rFonts w:ascii="MS Mincho" w:hAnsi="MS Mincho"/>
          <w:sz w:val="24"/>
        </w:rPr>
      </w:pPr>
      <w:r>
        <w:rPr>
          <w:sz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F13E51" w:rsidRDefault="00A522EB">
      <w:pPr>
        <w:pStyle w:val="a5"/>
        <w:numPr>
          <w:ilvl w:val="1"/>
          <w:numId w:val="24"/>
        </w:numPr>
        <w:tabs>
          <w:tab w:val="left" w:pos="843"/>
          <w:tab w:val="left" w:pos="844"/>
        </w:tabs>
        <w:spacing w:before="4"/>
        <w:ind w:left="844"/>
        <w:jc w:val="left"/>
        <w:rPr>
          <w:rFonts w:ascii="MS Mincho" w:hAnsi="MS Mincho"/>
          <w:sz w:val="24"/>
        </w:rPr>
      </w:pPr>
      <w:r>
        <w:rPr>
          <w:sz w:val="24"/>
        </w:rPr>
        <w:t>выполнятьупражнениянаразвитиефизических</w:t>
      </w:r>
      <w:r>
        <w:rPr>
          <w:spacing w:val="-2"/>
          <w:sz w:val="24"/>
        </w:rPr>
        <w:t>качеств.</w:t>
      </w:r>
    </w:p>
    <w:p w:rsidR="00F13E51" w:rsidRDefault="00F13E51">
      <w:pPr>
        <w:pStyle w:val="a3"/>
        <w:spacing w:before="11"/>
        <w:ind w:left="0"/>
        <w:jc w:val="left"/>
        <w:rPr>
          <w:sz w:val="29"/>
        </w:rPr>
      </w:pPr>
    </w:p>
    <w:p w:rsidR="00F13E51" w:rsidRDefault="00A522EB">
      <w:pPr>
        <w:pStyle w:val="2"/>
        <w:numPr>
          <w:ilvl w:val="0"/>
          <w:numId w:val="24"/>
        </w:numPr>
        <w:tabs>
          <w:tab w:val="left" w:pos="436"/>
        </w:tabs>
        <w:ind w:hanging="181"/>
      </w:pPr>
      <w:r>
        <w:rPr>
          <w:spacing w:val="-2"/>
        </w:rPr>
        <w:t>класс</w:t>
      </w:r>
    </w:p>
    <w:p w:rsidR="00F13E51" w:rsidRDefault="00F13E51">
      <w:pPr>
        <w:pStyle w:val="a3"/>
        <w:spacing w:before="10"/>
        <w:ind w:left="0"/>
        <w:jc w:val="left"/>
        <w:rPr>
          <w:b/>
          <w:sz w:val="20"/>
        </w:rPr>
      </w:pPr>
    </w:p>
    <w:p w:rsidR="00F13E51" w:rsidRDefault="00A522EB">
      <w:pPr>
        <w:pStyle w:val="a3"/>
        <w:ind w:left="484"/>
      </w:pPr>
      <w:r>
        <w:t>Кконцуобучениявтретьемклассеобучающийся</w:t>
      </w:r>
      <w:r>
        <w:rPr>
          <w:spacing w:val="-2"/>
        </w:rPr>
        <w:t xml:space="preserve"> научится:</w:t>
      </w:r>
    </w:p>
    <w:p w:rsidR="00F13E51" w:rsidRDefault="00A522EB">
      <w:pPr>
        <w:pStyle w:val="a5"/>
        <w:numPr>
          <w:ilvl w:val="1"/>
          <w:numId w:val="24"/>
        </w:numPr>
        <w:tabs>
          <w:tab w:val="left" w:pos="844"/>
        </w:tabs>
        <w:spacing w:before="14" w:line="228" w:lineRule="auto"/>
        <w:ind w:right="609" w:hanging="340"/>
        <w:rPr>
          <w:rFonts w:ascii="MS Mincho" w:hAnsi="MS Mincho"/>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13E51" w:rsidRDefault="00A522EB">
      <w:pPr>
        <w:pStyle w:val="a5"/>
        <w:numPr>
          <w:ilvl w:val="1"/>
          <w:numId w:val="24"/>
        </w:numPr>
        <w:tabs>
          <w:tab w:val="left" w:pos="844"/>
        </w:tabs>
        <w:spacing w:before="11" w:line="232" w:lineRule="auto"/>
        <w:ind w:right="611" w:hanging="340"/>
        <w:rPr>
          <w:rFonts w:ascii="MS Mincho" w:hAnsi="MS Mincho"/>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F13E51" w:rsidRDefault="00A522EB">
      <w:pPr>
        <w:pStyle w:val="a5"/>
        <w:numPr>
          <w:ilvl w:val="1"/>
          <w:numId w:val="24"/>
        </w:numPr>
        <w:tabs>
          <w:tab w:val="left" w:pos="844"/>
        </w:tabs>
        <w:spacing w:before="17" w:line="228" w:lineRule="auto"/>
        <w:ind w:right="616" w:hanging="340"/>
        <w:rPr>
          <w:rFonts w:ascii="MS Mincho" w:hAnsi="MS Mincho"/>
          <w:sz w:val="24"/>
        </w:rPr>
      </w:pPr>
      <w:r>
        <w:rPr>
          <w:sz w:val="24"/>
        </w:rPr>
        <w:t>измерять частоту пульса и определять физическую нагрузку по её значениям с помощью таблицы стандартных нагрузок;</w:t>
      </w:r>
    </w:p>
    <w:p w:rsidR="00F13E51" w:rsidRDefault="00A522EB">
      <w:pPr>
        <w:pStyle w:val="a5"/>
        <w:numPr>
          <w:ilvl w:val="1"/>
          <w:numId w:val="24"/>
        </w:numPr>
        <w:tabs>
          <w:tab w:val="left" w:pos="844"/>
        </w:tabs>
        <w:spacing w:before="16" w:line="228" w:lineRule="auto"/>
        <w:ind w:right="611" w:hanging="340"/>
        <w:rPr>
          <w:rFonts w:ascii="MS Mincho" w:hAnsi="MS Mincho"/>
          <w:sz w:val="24"/>
        </w:rPr>
      </w:pPr>
      <w:r>
        <w:rPr>
          <w:sz w:val="24"/>
        </w:rPr>
        <w:t>выполнять упражнения дыхательной и зрительной гимнастики, объяснять их связь с предупреждением появления утомления;</w:t>
      </w:r>
    </w:p>
    <w:p w:rsidR="00F13E51" w:rsidRDefault="00A522EB">
      <w:pPr>
        <w:pStyle w:val="a5"/>
        <w:numPr>
          <w:ilvl w:val="1"/>
          <w:numId w:val="24"/>
        </w:numPr>
        <w:tabs>
          <w:tab w:val="left" w:pos="844"/>
        </w:tabs>
        <w:spacing w:before="15" w:line="228" w:lineRule="auto"/>
        <w:ind w:right="618" w:hanging="340"/>
        <w:rPr>
          <w:rFonts w:ascii="MS Mincho" w:hAnsi="MS Mincho"/>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1"/>
          <w:numId w:val="24"/>
        </w:numPr>
        <w:tabs>
          <w:tab w:val="left" w:pos="844"/>
        </w:tabs>
        <w:spacing w:before="63" w:line="232" w:lineRule="auto"/>
        <w:ind w:right="615" w:hanging="340"/>
        <w:rPr>
          <w:rFonts w:ascii="MS Mincho" w:hAnsi="MS Mincho"/>
          <w:sz w:val="24"/>
        </w:rPr>
      </w:pPr>
      <w:r>
        <w:rPr>
          <w:sz w:val="24"/>
        </w:rPr>
        <w:lastRenderedPageBreak/>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F13E51" w:rsidRDefault="00A522EB">
      <w:pPr>
        <w:pStyle w:val="a5"/>
        <w:numPr>
          <w:ilvl w:val="1"/>
          <w:numId w:val="24"/>
        </w:numPr>
        <w:tabs>
          <w:tab w:val="left" w:pos="844"/>
        </w:tabs>
        <w:spacing w:before="17" w:line="228" w:lineRule="auto"/>
        <w:ind w:right="618" w:hanging="340"/>
        <w:rPr>
          <w:rFonts w:ascii="MS Mincho" w:hAnsi="MS Mincho"/>
          <w:sz w:val="24"/>
        </w:rPr>
      </w:pPr>
      <w:r>
        <w:rPr>
          <w:sz w:val="24"/>
        </w:rPr>
        <w:t>передвигаться понижней жердигимнастической стенки приставным шагом вправую и левую сторону; лазать разноимённым способом;</w:t>
      </w:r>
    </w:p>
    <w:p w:rsidR="00F13E51" w:rsidRDefault="00A522EB">
      <w:pPr>
        <w:pStyle w:val="a5"/>
        <w:numPr>
          <w:ilvl w:val="1"/>
          <w:numId w:val="24"/>
        </w:numPr>
        <w:tabs>
          <w:tab w:val="left" w:pos="844"/>
        </w:tabs>
        <w:spacing w:before="16" w:line="228" w:lineRule="auto"/>
        <w:ind w:right="614" w:hanging="340"/>
        <w:rPr>
          <w:rFonts w:ascii="MS Mincho" w:hAnsi="MS Mincho"/>
          <w:sz w:val="24"/>
        </w:rPr>
      </w:pPr>
      <w:r>
        <w:rPr>
          <w:sz w:val="24"/>
        </w:rPr>
        <w:t>демонстрировать прыжки через скакалку на двух ногах и попеременно на правой и левой ноге;</w:t>
      </w:r>
    </w:p>
    <w:p w:rsidR="00F13E51" w:rsidRDefault="00A522EB">
      <w:pPr>
        <w:pStyle w:val="a5"/>
        <w:numPr>
          <w:ilvl w:val="1"/>
          <w:numId w:val="24"/>
        </w:numPr>
        <w:tabs>
          <w:tab w:val="left" w:pos="844"/>
        </w:tabs>
        <w:spacing w:before="15" w:line="228" w:lineRule="auto"/>
        <w:ind w:right="613" w:hanging="340"/>
        <w:rPr>
          <w:rFonts w:ascii="MS Mincho" w:hAnsi="MS Mincho"/>
          <w:sz w:val="24"/>
        </w:rPr>
      </w:pPr>
      <w:r>
        <w:rPr>
          <w:sz w:val="24"/>
        </w:rPr>
        <w:t xml:space="preserve">демонстрировать упражнения ритмической гимнастики, движения танцев галоп и </w:t>
      </w:r>
      <w:r>
        <w:rPr>
          <w:spacing w:val="-2"/>
          <w:sz w:val="24"/>
        </w:rPr>
        <w:t>полька;</w:t>
      </w:r>
    </w:p>
    <w:p w:rsidR="00F13E51" w:rsidRDefault="00A522EB">
      <w:pPr>
        <w:pStyle w:val="a5"/>
        <w:numPr>
          <w:ilvl w:val="1"/>
          <w:numId w:val="24"/>
        </w:numPr>
        <w:tabs>
          <w:tab w:val="left" w:pos="844"/>
        </w:tabs>
        <w:spacing w:before="11" w:line="232" w:lineRule="auto"/>
        <w:ind w:right="610" w:hanging="340"/>
        <w:rPr>
          <w:rFonts w:ascii="MS Mincho" w:hAnsi="MS Mincho"/>
          <w:sz w:val="24"/>
        </w:rPr>
      </w:pPr>
      <w:r>
        <w:rPr>
          <w:sz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w:t>
      </w:r>
      <w:r>
        <w:rPr>
          <w:spacing w:val="-2"/>
          <w:sz w:val="24"/>
        </w:rPr>
        <w:t>стоя;</w:t>
      </w:r>
    </w:p>
    <w:p w:rsidR="00F13E51" w:rsidRDefault="00A522EB">
      <w:pPr>
        <w:pStyle w:val="a5"/>
        <w:numPr>
          <w:ilvl w:val="1"/>
          <w:numId w:val="24"/>
        </w:numPr>
        <w:tabs>
          <w:tab w:val="left" w:pos="844"/>
        </w:tabs>
        <w:spacing w:before="17" w:line="228" w:lineRule="auto"/>
        <w:ind w:right="619" w:hanging="340"/>
        <w:rPr>
          <w:rFonts w:ascii="MS Mincho" w:hAnsi="MS Mincho"/>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F13E51" w:rsidRDefault="00A522EB">
      <w:pPr>
        <w:pStyle w:val="a5"/>
        <w:numPr>
          <w:ilvl w:val="1"/>
          <w:numId w:val="24"/>
        </w:numPr>
        <w:tabs>
          <w:tab w:val="left" w:pos="844"/>
        </w:tabs>
        <w:spacing w:before="11" w:line="232" w:lineRule="auto"/>
        <w:ind w:right="614" w:hanging="340"/>
        <w:rPr>
          <w:rFonts w:ascii="MS Mincho" w:hAnsi="MS Mincho"/>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F13E51" w:rsidRDefault="00A522EB">
      <w:pPr>
        <w:pStyle w:val="a5"/>
        <w:numPr>
          <w:ilvl w:val="1"/>
          <w:numId w:val="24"/>
        </w:numPr>
        <w:tabs>
          <w:tab w:val="left" w:pos="844"/>
        </w:tabs>
        <w:spacing w:before="17" w:line="228" w:lineRule="auto"/>
        <w:ind w:right="612" w:hanging="340"/>
        <w:rPr>
          <w:rFonts w:ascii="MS Mincho" w:hAnsi="MS Mincho"/>
          <w:sz w:val="24"/>
        </w:rPr>
      </w:pPr>
      <w:r>
        <w:rPr>
          <w:sz w:val="24"/>
        </w:rPr>
        <w:t>выполнять упражнения на развитие физических качеств, демонстрировать приросты в их показателях.</w:t>
      </w:r>
    </w:p>
    <w:p w:rsidR="00F13E51" w:rsidRDefault="00F13E51">
      <w:pPr>
        <w:pStyle w:val="a3"/>
        <w:spacing w:before="5"/>
        <w:ind w:left="0"/>
        <w:jc w:val="left"/>
        <w:rPr>
          <w:sz w:val="31"/>
        </w:rPr>
      </w:pPr>
    </w:p>
    <w:p w:rsidR="00F13E51" w:rsidRDefault="00A522EB">
      <w:pPr>
        <w:pStyle w:val="2"/>
        <w:numPr>
          <w:ilvl w:val="0"/>
          <w:numId w:val="24"/>
        </w:numPr>
        <w:tabs>
          <w:tab w:val="left" w:pos="436"/>
        </w:tabs>
        <w:spacing w:before="1"/>
        <w:ind w:hanging="181"/>
      </w:pPr>
      <w:r>
        <w:rPr>
          <w:spacing w:val="-2"/>
        </w:rPr>
        <w:t>класс</w:t>
      </w:r>
    </w:p>
    <w:p w:rsidR="00F13E51" w:rsidRDefault="00F13E51">
      <w:pPr>
        <w:pStyle w:val="a3"/>
        <w:spacing w:before="9"/>
        <w:ind w:left="0"/>
        <w:jc w:val="left"/>
        <w:rPr>
          <w:b/>
          <w:sz w:val="20"/>
        </w:rPr>
      </w:pPr>
    </w:p>
    <w:p w:rsidR="00F13E51" w:rsidRDefault="00A522EB">
      <w:pPr>
        <w:pStyle w:val="a3"/>
        <w:spacing w:before="1"/>
        <w:ind w:left="484"/>
      </w:pPr>
      <w:r>
        <w:t>Кконцуобучениявчетвёртомклассе обучающийся</w:t>
      </w:r>
      <w:r>
        <w:rPr>
          <w:spacing w:val="-2"/>
        </w:rPr>
        <w:t xml:space="preserve"> научится:</w:t>
      </w:r>
    </w:p>
    <w:p w:rsidR="00F13E51" w:rsidRDefault="00A522EB">
      <w:pPr>
        <w:pStyle w:val="a5"/>
        <w:numPr>
          <w:ilvl w:val="1"/>
          <w:numId w:val="24"/>
        </w:numPr>
        <w:tabs>
          <w:tab w:val="left" w:pos="844"/>
        </w:tabs>
        <w:spacing w:before="14" w:line="228" w:lineRule="auto"/>
        <w:ind w:right="612" w:hanging="340"/>
        <w:rPr>
          <w:rFonts w:ascii="MS Mincho" w:hAnsi="MS Mincho"/>
          <w:sz w:val="24"/>
        </w:rPr>
      </w:pPr>
      <w:r>
        <w:rPr>
          <w:sz w:val="24"/>
        </w:rPr>
        <w:t>объяснять назначение комплекса ГТО и выявлять его связь с подготовкой к труду и защите Родины;</w:t>
      </w:r>
    </w:p>
    <w:p w:rsidR="00F13E51" w:rsidRDefault="00A522EB">
      <w:pPr>
        <w:pStyle w:val="a5"/>
        <w:numPr>
          <w:ilvl w:val="1"/>
          <w:numId w:val="24"/>
        </w:numPr>
        <w:tabs>
          <w:tab w:val="left" w:pos="844"/>
        </w:tabs>
        <w:spacing w:before="15" w:line="228" w:lineRule="auto"/>
        <w:ind w:right="615" w:hanging="340"/>
        <w:rPr>
          <w:rFonts w:ascii="MS Mincho" w:hAnsi="MS Mincho"/>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13E51" w:rsidRDefault="00A522EB">
      <w:pPr>
        <w:pStyle w:val="a5"/>
        <w:numPr>
          <w:ilvl w:val="1"/>
          <w:numId w:val="24"/>
        </w:numPr>
        <w:tabs>
          <w:tab w:val="left" w:pos="844"/>
        </w:tabs>
        <w:spacing w:before="16" w:line="228" w:lineRule="auto"/>
        <w:ind w:right="616" w:hanging="340"/>
        <w:rPr>
          <w:rFonts w:ascii="MS Mincho" w:hAnsi="MS Mincho"/>
          <w:sz w:val="24"/>
        </w:rPr>
      </w:pPr>
      <w:r>
        <w:rPr>
          <w:sz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F13E51" w:rsidRDefault="00A522EB">
      <w:pPr>
        <w:pStyle w:val="a5"/>
        <w:numPr>
          <w:ilvl w:val="1"/>
          <w:numId w:val="24"/>
        </w:numPr>
        <w:tabs>
          <w:tab w:val="left" w:pos="844"/>
        </w:tabs>
        <w:spacing w:before="11" w:line="232" w:lineRule="auto"/>
        <w:ind w:right="612" w:hanging="340"/>
        <w:rPr>
          <w:rFonts w:ascii="MS Mincho" w:hAnsi="MS Mincho"/>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F13E51" w:rsidRDefault="00A522EB">
      <w:pPr>
        <w:pStyle w:val="a5"/>
        <w:numPr>
          <w:ilvl w:val="1"/>
          <w:numId w:val="24"/>
        </w:numPr>
        <w:tabs>
          <w:tab w:val="left" w:pos="844"/>
        </w:tabs>
        <w:spacing w:before="5" w:line="300" w:lineRule="exact"/>
        <w:ind w:left="844"/>
        <w:rPr>
          <w:rFonts w:ascii="MS Mincho" w:hAnsi="MS Mincho"/>
          <w:sz w:val="24"/>
        </w:rPr>
      </w:pPr>
      <w:r>
        <w:rPr>
          <w:sz w:val="24"/>
        </w:rPr>
        <w:t>проявлятьготовностьоказатьпервую помощьвслучае</w:t>
      </w:r>
      <w:r>
        <w:rPr>
          <w:spacing w:val="-2"/>
          <w:sz w:val="24"/>
        </w:rPr>
        <w:t>необходимости;</w:t>
      </w:r>
    </w:p>
    <w:p w:rsidR="00F13E51" w:rsidRDefault="00A522EB">
      <w:pPr>
        <w:pStyle w:val="a5"/>
        <w:numPr>
          <w:ilvl w:val="1"/>
          <w:numId w:val="24"/>
        </w:numPr>
        <w:tabs>
          <w:tab w:val="left" w:pos="844"/>
        </w:tabs>
        <w:spacing w:line="232" w:lineRule="auto"/>
        <w:ind w:right="608" w:hanging="340"/>
        <w:jc w:val="left"/>
        <w:rPr>
          <w:rFonts w:ascii="MS Mincho" w:hAnsi="MS Mincho"/>
        </w:rPr>
      </w:pPr>
      <w:r>
        <w:rPr>
          <w:sz w:val="24"/>
        </w:rPr>
        <w:t>демонстрировать акробатические комбинации из 5—7 хорошо освоенных упражнений (с помощью учителя);</w:t>
      </w:r>
    </w:p>
    <w:p w:rsidR="00F13E51" w:rsidRDefault="00A522EB">
      <w:pPr>
        <w:pStyle w:val="a5"/>
        <w:numPr>
          <w:ilvl w:val="1"/>
          <w:numId w:val="24"/>
        </w:numPr>
        <w:tabs>
          <w:tab w:val="left" w:pos="843"/>
          <w:tab w:val="left" w:pos="844"/>
        </w:tabs>
        <w:spacing w:before="13" w:line="228" w:lineRule="auto"/>
        <w:ind w:right="611" w:hanging="340"/>
        <w:jc w:val="left"/>
        <w:rPr>
          <w:rFonts w:ascii="MS Mincho" w:hAnsi="MS Mincho"/>
          <w:sz w:val="24"/>
        </w:rPr>
      </w:pPr>
      <w:r>
        <w:rPr>
          <w:sz w:val="24"/>
        </w:rPr>
        <w:t xml:space="preserve">демонстрироватьопорныйпрыжокчерезгимнастическогокозласразбегаспособом </w:t>
      </w:r>
      <w:r>
        <w:rPr>
          <w:spacing w:val="-2"/>
          <w:sz w:val="24"/>
        </w:rPr>
        <w:t>напрыгивания;</w:t>
      </w:r>
    </w:p>
    <w:p w:rsidR="00F13E51" w:rsidRDefault="00A522EB">
      <w:pPr>
        <w:pStyle w:val="a5"/>
        <w:numPr>
          <w:ilvl w:val="1"/>
          <w:numId w:val="24"/>
        </w:numPr>
        <w:tabs>
          <w:tab w:val="left" w:pos="844"/>
          <w:tab w:val="left" w:pos="2822"/>
          <w:tab w:val="left" w:pos="4042"/>
          <w:tab w:val="left" w:pos="4837"/>
          <w:tab w:val="left" w:pos="6431"/>
          <w:tab w:val="left" w:pos="6761"/>
          <w:tab w:val="left" w:pos="8078"/>
          <w:tab w:val="left" w:pos="9519"/>
        </w:tabs>
        <w:spacing w:before="9" w:line="232" w:lineRule="auto"/>
        <w:ind w:right="608" w:hanging="340"/>
        <w:jc w:val="left"/>
        <w:rPr>
          <w:rFonts w:ascii="MS Mincho" w:hAnsi="MS Mincho"/>
        </w:rPr>
      </w:pPr>
      <w:r>
        <w:rPr>
          <w:spacing w:val="-2"/>
          <w:sz w:val="24"/>
        </w:rPr>
        <w:t>демонстрировать</w:t>
      </w:r>
      <w:r>
        <w:rPr>
          <w:sz w:val="24"/>
        </w:rPr>
        <w:tab/>
      </w:r>
      <w:r>
        <w:rPr>
          <w:spacing w:val="-2"/>
          <w:sz w:val="24"/>
        </w:rPr>
        <w:t>движения</w:t>
      </w:r>
      <w:r>
        <w:rPr>
          <w:sz w:val="24"/>
        </w:rPr>
        <w:tab/>
      </w:r>
      <w:r>
        <w:rPr>
          <w:spacing w:val="-4"/>
          <w:sz w:val="24"/>
        </w:rPr>
        <w:t>танца</w:t>
      </w:r>
      <w:r>
        <w:rPr>
          <w:sz w:val="24"/>
        </w:rPr>
        <w:tab/>
      </w:r>
      <w:r>
        <w:rPr>
          <w:spacing w:val="-2"/>
          <w:sz w:val="24"/>
        </w:rPr>
        <w:t>«Летка-енка»</w:t>
      </w:r>
      <w:r>
        <w:rPr>
          <w:sz w:val="24"/>
        </w:rPr>
        <w:tab/>
      </w:r>
      <w:r>
        <w:rPr>
          <w:spacing w:val="-10"/>
          <w:sz w:val="24"/>
        </w:rPr>
        <w:t>в</w:t>
      </w:r>
      <w:r>
        <w:rPr>
          <w:sz w:val="24"/>
        </w:rPr>
        <w:tab/>
      </w:r>
      <w:r>
        <w:rPr>
          <w:spacing w:val="-2"/>
          <w:sz w:val="24"/>
        </w:rPr>
        <w:t>групповом</w:t>
      </w:r>
      <w:r>
        <w:rPr>
          <w:sz w:val="24"/>
        </w:rPr>
        <w:tab/>
      </w:r>
      <w:r>
        <w:rPr>
          <w:spacing w:val="-2"/>
          <w:sz w:val="24"/>
        </w:rPr>
        <w:t>исполнении</w:t>
      </w:r>
      <w:r>
        <w:rPr>
          <w:sz w:val="24"/>
        </w:rPr>
        <w:tab/>
      </w:r>
      <w:r>
        <w:rPr>
          <w:spacing w:val="-4"/>
          <w:sz w:val="24"/>
        </w:rPr>
        <w:t xml:space="preserve">под </w:t>
      </w:r>
      <w:r>
        <w:rPr>
          <w:sz w:val="24"/>
        </w:rPr>
        <w:t>музыкальное сопровождение;</w:t>
      </w:r>
    </w:p>
    <w:p w:rsidR="00F13E51" w:rsidRDefault="00A522EB">
      <w:pPr>
        <w:pStyle w:val="a5"/>
        <w:numPr>
          <w:ilvl w:val="1"/>
          <w:numId w:val="24"/>
        </w:numPr>
        <w:tabs>
          <w:tab w:val="left" w:pos="843"/>
          <w:tab w:val="left" w:pos="844"/>
        </w:tabs>
        <w:spacing w:before="2" w:line="301" w:lineRule="exact"/>
        <w:ind w:left="844"/>
        <w:jc w:val="left"/>
        <w:rPr>
          <w:rFonts w:ascii="MS Mincho" w:hAnsi="MS Mincho"/>
          <w:sz w:val="24"/>
        </w:rPr>
      </w:pPr>
      <w:r>
        <w:rPr>
          <w:sz w:val="24"/>
        </w:rPr>
        <w:t>выполнятьпрыжокввысотусразбега</w:t>
      </w:r>
      <w:r>
        <w:rPr>
          <w:spacing w:val="-2"/>
          <w:sz w:val="24"/>
        </w:rPr>
        <w:t>перешагиванием;</w:t>
      </w:r>
    </w:p>
    <w:p w:rsidR="00F13E51" w:rsidRDefault="00A522EB">
      <w:pPr>
        <w:pStyle w:val="a5"/>
        <w:numPr>
          <w:ilvl w:val="1"/>
          <w:numId w:val="24"/>
        </w:numPr>
        <w:tabs>
          <w:tab w:val="left" w:pos="843"/>
          <w:tab w:val="left" w:pos="844"/>
        </w:tabs>
        <w:spacing w:line="294" w:lineRule="exact"/>
        <w:ind w:left="844"/>
        <w:jc w:val="left"/>
        <w:rPr>
          <w:rFonts w:ascii="MS Mincho" w:hAnsi="MS Mincho"/>
          <w:sz w:val="24"/>
        </w:rPr>
      </w:pPr>
      <w:r>
        <w:rPr>
          <w:sz w:val="24"/>
        </w:rPr>
        <w:t>выполнятьметаниемалого(теннисного)мячана</w:t>
      </w:r>
      <w:r>
        <w:rPr>
          <w:spacing w:val="-2"/>
          <w:sz w:val="24"/>
        </w:rPr>
        <w:t xml:space="preserve"> дальность;</w:t>
      </w:r>
    </w:p>
    <w:p w:rsidR="00F13E51" w:rsidRDefault="00A522EB">
      <w:pPr>
        <w:pStyle w:val="a5"/>
        <w:numPr>
          <w:ilvl w:val="1"/>
          <w:numId w:val="24"/>
        </w:numPr>
        <w:tabs>
          <w:tab w:val="left" w:pos="843"/>
          <w:tab w:val="left" w:pos="844"/>
        </w:tabs>
        <w:spacing w:before="5" w:line="228" w:lineRule="auto"/>
        <w:ind w:right="614" w:hanging="340"/>
        <w:jc w:val="left"/>
        <w:rPr>
          <w:rFonts w:ascii="MS Mincho" w:hAnsi="MS Mincho"/>
          <w:sz w:val="24"/>
        </w:rPr>
      </w:pPr>
      <w:r>
        <w:rPr>
          <w:sz w:val="24"/>
        </w:rPr>
        <w:t>демонстрироватьпроплываниеучебнойдистанциикролемнагрудииликролемна спине (по выбору учащегося);</w:t>
      </w:r>
    </w:p>
    <w:p w:rsidR="00F13E51" w:rsidRDefault="00A522EB">
      <w:pPr>
        <w:pStyle w:val="a5"/>
        <w:numPr>
          <w:ilvl w:val="1"/>
          <w:numId w:val="24"/>
        </w:numPr>
        <w:tabs>
          <w:tab w:val="left" w:pos="843"/>
          <w:tab w:val="left" w:pos="844"/>
        </w:tabs>
        <w:spacing w:before="16" w:line="228" w:lineRule="auto"/>
        <w:ind w:right="609" w:hanging="340"/>
        <w:jc w:val="left"/>
        <w:rPr>
          <w:rFonts w:ascii="MS Mincho" w:hAnsi="MS Mincho"/>
          <w:sz w:val="24"/>
        </w:rPr>
      </w:pPr>
      <w:r>
        <w:rPr>
          <w:sz w:val="24"/>
        </w:rPr>
        <w:t>выполнятьосвоенныетехническиедействияспортивныхигрбаскетбол,волейболи футбол в условиях игровой деятельности;</w:t>
      </w:r>
    </w:p>
    <w:p w:rsidR="00F13E51" w:rsidRDefault="00A522EB">
      <w:pPr>
        <w:pStyle w:val="a5"/>
        <w:numPr>
          <w:ilvl w:val="1"/>
          <w:numId w:val="24"/>
        </w:numPr>
        <w:tabs>
          <w:tab w:val="left" w:pos="843"/>
          <w:tab w:val="left" w:pos="844"/>
        </w:tabs>
        <w:spacing w:before="15" w:line="228" w:lineRule="auto"/>
        <w:ind w:right="612" w:hanging="340"/>
        <w:jc w:val="left"/>
        <w:rPr>
          <w:rFonts w:ascii="MS Mincho" w:hAnsi="MS Mincho"/>
          <w:sz w:val="24"/>
        </w:rPr>
      </w:pPr>
      <w:r>
        <w:rPr>
          <w:sz w:val="24"/>
        </w:rPr>
        <w:t>выполнять упражнения на развитие физических качеств, демонстрировать приросты в их показателях.</w:t>
      </w:r>
    </w:p>
    <w:p w:rsidR="00F13E51" w:rsidRDefault="00F13E51">
      <w:pPr>
        <w:pStyle w:val="a3"/>
        <w:spacing w:before="2"/>
        <w:ind w:left="0"/>
        <w:jc w:val="left"/>
      </w:pPr>
    </w:p>
    <w:p w:rsidR="00F13E51" w:rsidRDefault="00A522EB">
      <w:pPr>
        <w:pStyle w:val="1"/>
        <w:numPr>
          <w:ilvl w:val="1"/>
          <w:numId w:val="99"/>
        </w:numPr>
        <w:tabs>
          <w:tab w:val="left" w:pos="676"/>
        </w:tabs>
        <w:ind w:left="255" w:right="5185" w:firstLine="0"/>
      </w:pPr>
      <w:r>
        <w:t>ПРОГРАММА ФОРМИРОВАНИЯ УНИВЕРСАЛЬНЫХУЧЕБНЫХДЕЙСТВИЙ</w:t>
      </w:r>
    </w:p>
    <w:p w:rsidR="00F13E51" w:rsidRDefault="00A522EB">
      <w:pPr>
        <w:pStyle w:val="a3"/>
        <w:ind w:left="484"/>
      </w:pPr>
      <w:r>
        <w:t>ВФГОСНООотмечается,чтосодержательнойикритериальнойосновой</w:t>
      </w:r>
      <w:r>
        <w:rPr>
          <w:spacing w:val="-2"/>
        </w:rPr>
        <w:t>разработки</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ind w:right="604"/>
      </w:pPr>
      <w:r>
        <w:lastRenderedPageBreak/>
        <w:t>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следующаяструктура этой программы:</w:t>
      </w:r>
    </w:p>
    <w:p w:rsidR="00F13E51" w:rsidRDefault="00A522EB">
      <w:pPr>
        <w:pStyle w:val="a5"/>
        <w:numPr>
          <w:ilvl w:val="0"/>
          <w:numId w:val="23"/>
        </w:numPr>
        <w:tabs>
          <w:tab w:val="left" w:pos="844"/>
        </w:tabs>
        <w:spacing w:before="14" w:line="228" w:lineRule="auto"/>
        <w:ind w:right="613" w:hanging="340"/>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F13E51" w:rsidRDefault="00A522EB">
      <w:pPr>
        <w:pStyle w:val="a5"/>
        <w:numPr>
          <w:ilvl w:val="0"/>
          <w:numId w:val="23"/>
        </w:numPr>
        <w:tabs>
          <w:tab w:val="left" w:pos="844"/>
        </w:tabs>
        <w:spacing w:before="15" w:line="228" w:lineRule="auto"/>
        <w:ind w:right="611" w:hanging="340"/>
        <w:rPr>
          <w:sz w:val="24"/>
        </w:rPr>
      </w:pPr>
      <w:r>
        <w:rPr>
          <w:sz w:val="24"/>
        </w:rPr>
        <w:t xml:space="preserve">характеристика познавательных, коммуникативных и регулятивных универсальных </w:t>
      </w:r>
      <w:r>
        <w:rPr>
          <w:spacing w:val="-2"/>
          <w:sz w:val="24"/>
        </w:rPr>
        <w:t>действий.</w:t>
      </w:r>
    </w:p>
    <w:p w:rsidR="00F13E51" w:rsidRDefault="00F13E51">
      <w:pPr>
        <w:pStyle w:val="a3"/>
        <w:spacing w:before="5"/>
        <w:ind w:left="0"/>
        <w:jc w:val="left"/>
        <w:rPr>
          <w:sz w:val="31"/>
        </w:rPr>
      </w:pPr>
    </w:p>
    <w:p w:rsidR="00F13E51" w:rsidRDefault="00A522EB">
      <w:pPr>
        <w:pStyle w:val="2"/>
        <w:numPr>
          <w:ilvl w:val="2"/>
          <w:numId w:val="22"/>
        </w:numPr>
        <w:tabs>
          <w:tab w:val="left" w:pos="856"/>
        </w:tabs>
        <w:spacing w:before="1"/>
        <w:ind w:left="255" w:right="4900" w:firstLine="0"/>
      </w:pPr>
      <w:r>
        <w:t>Значениесформированныхуниверсальных учебных действий для успешного обучения</w:t>
      </w:r>
    </w:p>
    <w:p w:rsidR="00F13E51" w:rsidRDefault="00A522EB">
      <w:pPr>
        <w:ind w:left="255"/>
        <w:jc w:val="both"/>
        <w:rPr>
          <w:b/>
          <w:sz w:val="24"/>
        </w:rPr>
      </w:pPr>
      <w:r>
        <w:rPr>
          <w:b/>
          <w:sz w:val="24"/>
        </w:rPr>
        <w:t>иразвитиямладшего</w:t>
      </w:r>
      <w:r>
        <w:rPr>
          <w:b/>
          <w:spacing w:val="-2"/>
          <w:sz w:val="24"/>
        </w:rPr>
        <w:t>школьника</w:t>
      </w:r>
    </w:p>
    <w:p w:rsidR="00F13E51" w:rsidRDefault="00F13E51">
      <w:pPr>
        <w:pStyle w:val="a3"/>
        <w:spacing w:before="10"/>
        <w:ind w:left="0"/>
        <w:jc w:val="left"/>
        <w:rPr>
          <w:b/>
          <w:sz w:val="20"/>
        </w:rPr>
      </w:pPr>
    </w:p>
    <w:p w:rsidR="00F13E51" w:rsidRDefault="00A522EB">
      <w:pPr>
        <w:pStyle w:val="a3"/>
        <w:ind w:right="610" w:firstLine="228"/>
      </w:pPr>
      <w:r>
        <w:t>Создавая программу формирования УУД у обучающихся начальной школы, необходимо осознавать их значительное положительное влияние:</w:t>
      </w:r>
    </w:p>
    <w:p w:rsidR="00F13E51" w:rsidRDefault="00A522EB">
      <w:pPr>
        <w:pStyle w:val="a5"/>
        <w:numPr>
          <w:ilvl w:val="3"/>
          <w:numId w:val="22"/>
        </w:numPr>
        <w:tabs>
          <w:tab w:val="left" w:pos="844"/>
        </w:tabs>
        <w:spacing w:before="14" w:line="228" w:lineRule="auto"/>
        <w:ind w:right="617" w:hanging="340"/>
        <w:rPr>
          <w:sz w:val="24"/>
        </w:rPr>
      </w:pPr>
      <w:r>
        <w:rPr>
          <w:sz w:val="24"/>
        </w:rPr>
        <w:t xml:space="preserve">во-первых, на успешное овладение младшими школьниками всеми учебными </w:t>
      </w:r>
      <w:r>
        <w:rPr>
          <w:spacing w:val="-2"/>
          <w:sz w:val="24"/>
        </w:rPr>
        <w:t>предметами;</w:t>
      </w:r>
    </w:p>
    <w:p w:rsidR="00F13E51" w:rsidRDefault="00A522EB">
      <w:pPr>
        <w:pStyle w:val="a5"/>
        <w:numPr>
          <w:ilvl w:val="3"/>
          <w:numId w:val="22"/>
        </w:numPr>
        <w:tabs>
          <w:tab w:val="left" w:pos="844"/>
        </w:tabs>
        <w:spacing w:before="11" w:line="232" w:lineRule="auto"/>
        <w:ind w:right="607" w:hanging="340"/>
        <w:rPr>
          <w:sz w:val="24"/>
        </w:rPr>
      </w:pPr>
      <w:r>
        <w:rPr>
          <w:sz w:val="24"/>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F13E51" w:rsidRDefault="00A522EB">
      <w:pPr>
        <w:pStyle w:val="a5"/>
        <w:numPr>
          <w:ilvl w:val="3"/>
          <w:numId w:val="22"/>
        </w:numPr>
        <w:tabs>
          <w:tab w:val="left" w:pos="844"/>
        </w:tabs>
        <w:spacing w:before="5" w:line="301" w:lineRule="exact"/>
        <w:ind w:left="844"/>
        <w:rPr>
          <w:sz w:val="24"/>
        </w:rPr>
      </w:pPr>
      <w:r>
        <w:rPr>
          <w:sz w:val="24"/>
        </w:rPr>
        <w:t>в-третьих,нарасширениеиуглублениепознавательныхинтересов</w:t>
      </w:r>
      <w:r>
        <w:rPr>
          <w:spacing w:val="-2"/>
          <w:sz w:val="24"/>
        </w:rPr>
        <w:t xml:space="preserve"> обучающихся;</w:t>
      </w:r>
    </w:p>
    <w:p w:rsidR="00F13E51" w:rsidRDefault="00A522EB">
      <w:pPr>
        <w:pStyle w:val="a5"/>
        <w:numPr>
          <w:ilvl w:val="3"/>
          <w:numId w:val="22"/>
        </w:numPr>
        <w:tabs>
          <w:tab w:val="left" w:pos="844"/>
        </w:tabs>
        <w:spacing w:line="232" w:lineRule="auto"/>
        <w:ind w:right="612" w:hanging="340"/>
        <w:rPr>
          <w:sz w:val="24"/>
        </w:rPr>
      </w:pPr>
      <w:r>
        <w:rPr>
          <w:sz w:val="24"/>
        </w:rPr>
        <w:t xml:space="preserve">в-четвёртых, на успешное овладение младшими школьниками начальными навыками работы с развивающими сертифицированными обучающими и игровыми цифровыми </w:t>
      </w:r>
      <w:r>
        <w:rPr>
          <w:spacing w:val="-2"/>
          <w:sz w:val="24"/>
        </w:rPr>
        <w:t>ресурсами;</w:t>
      </w:r>
    </w:p>
    <w:p w:rsidR="00F13E51" w:rsidRDefault="00A522EB">
      <w:pPr>
        <w:pStyle w:val="a5"/>
        <w:numPr>
          <w:ilvl w:val="3"/>
          <w:numId w:val="22"/>
        </w:numPr>
        <w:tabs>
          <w:tab w:val="left" w:pos="844"/>
        </w:tabs>
        <w:spacing w:before="13" w:line="232" w:lineRule="auto"/>
        <w:ind w:right="613" w:hanging="340"/>
        <w:rPr>
          <w:sz w:val="24"/>
        </w:rPr>
      </w:pPr>
      <w:r>
        <w:rPr>
          <w:sz w:val="24"/>
        </w:rPr>
        <w:t xml:space="preserve">в-пятых, на успешное овладение младшими школьниками начальными сведениями об информационной безопасности при работе собучающими и игровыми цифровыми </w:t>
      </w:r>
      <w:r>
        <w:rPr>
          <w:spacing w:val="-2"/>
          <w:sz w:val="24"/>
        </w:rPr>
        <w:t>ресурсами.</w:t>
      </w:r>
    </w:p>
    <w:p w:rsidR="00F13E51" w:rsidRDefault="00A522EB">
      <w:pPr>
        <w:pStyle w:val="a3"/>
        <w:spacing w:before="3"/>
        <w:ind w:right="615" w:firstLine="228"/>
      </w:pPr>
      <w:r>
        <w:t>Всёэтоявляетсяпредпосылкамиипоказателямистатусаобучающегосявначальнойшколе как субъекта учебной деятельности и образовательных отношений в современных условиях цифровой трансформации образования.</w:t>
      </w:r>
    </w:p>
    <w:p w:rsidR="00F13E51" w:rsidRDefault="00A522EB">
      <w:pPr>
        <w:pStyle w:val="a3"/>
        <w:ind w:right="611" w:firstLine="228"/>
      </w:pPr>
      <w: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F13E51" w:rsidRDefault="00A522EB">
      <w:pPr>
        <w:pStyle w:val="a5"/>
        <w:numPr>
          <w:ilvl w:val="0"/>
          <w:numId w:val="21"/>
        </w:numPr>
        <w:tabs>
          <w:tab w:val="left" w:pos="732"/>
        </w:tabs>
        <w:ind w:left="255" w:right="614" w:firstLine="228"/>
        <w:jc w:val="both"/>
        <w:rPr>
          <w:sz w:val="24"/>
        </w:rPr>
      </w:pPr>
      <w:r>
        <w:rPr>
          <w:sz w:val="24"/>
        </w:rPr>
        <w:t>предметные знания, умения и способы деятельности являются содержательной основой становления УУД;</w:t>
      </w:r>
    </w:p>
    <w:p w:rsidR="00F13E51" w:rsidRDefault="00A522EB">
      <w:pPr>
        <w:pStyle w:val="a5"/>
        <w:numPr>
          <w:ilvl w:val="0"/>
          <w:numId w:val="21"/>
        </w:numPr>
        <w:tabs>
          <w:tab w:val="left" w:pos="732"/>
        </w:tabs>
        <w:ind w:left="255" w:right="612" w:firstLine="228"/>
        <w:jc w:val="both"/>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13E51" w:rsidRDefault="00A522EB">
      <w:pPr>
        <w:pStyle w:val="a5"/>
        <w:numPr>
          <w:ilvl w:val="0"/>
          <w:numId w:val="21"/>
        </w:numPr>
        <w:tabs>
          <w:tab w:val="left" w:pos="732"/>
        </w:tabs>
        <w:ind w:left="255" w:right="612" w:firstLine="228"/>
        <w:jc w:val="both"/>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13E51" w:rsidRDefault="00A522EB">
      <w:pPr>
        <w:pStyle w:val="a5"/>
        <w:numPr>
          <w:ilvl w:val="0"/>
          <w:numId w:val="21"/>
        </w:numPr>
        <w:tabs>
          <w:tab w:val="left" w:pos="732"/>
        </w:tabs>
        <w:ind w:left="255" w:right="609" w:firstLine="228"/>
        <w:jc w:val="both"/>
        <w:rPr>
          <w:sz w:val="24"/>
        </w:rPr>
      </w:pPr>
      <w:r>
        <w:rPr>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виртуальногопредставления экранных (виртуальных) моделей изучаемых объектов, сюжетов, процессов.</w:t>
      </w:r>
    </w:p>
    <w:p w:rsidR="00F13E51" w:rsidRDefault="00A522EB">
      <w:pPr>
        <w:pStyle w:val="a3"/>
        <w:ind w:left="484"/>
      </w:pPr>
      <w:r>
        <w:t>Какизвестно,вФГОСвыделенытригруппыуниверсальныхучебныхдействий</w:t>
      </w:r>
      <w:r>
        <w:rPr>
          <w:spacing w:val="-5"/>
        </w:rPr>
        <w:t>как</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наиболеезначимыхфеноменовпсихическогоразвитияобучающихсявообщеимладшего школьника в частности: познавательные, коммуникативные и регулятивные УУД.</w:t>
      </w:r>
    </w:p>
    <w:p w:rsidR="00F13E51" w:rsidRDefault="00F13E51">
      <w:pPr>
        <w:pStyle w:val="a3"/>
        <w:spacing w:before="3"/>
        <w:ind w:left="0"/>
        <w:jc w:val="left"/>
        <w:rPr>
          <w:sz w:val="31"/>
        </w:rPr>
      </w:pPr>
    </w:p>
    <w:p w:rsidR="00F13E51" w:rsidRDefault="00A522EB">
      <w:pPr>
        <w:pStyle w:val="2"/>
        <w:numPr>
          <w:ilvl w:val="2"/>
          <w:numId w:val="22"/>
        </w:numPr>
        <w:tabs>
          <w:tab w:val="left" w:pos="856"/>
        </w:tabs>
        <w:ind w:left="856" w:hanging="601"/>
      </w:pPr>
      <w:r>
        <w:t>Характеристикауниверсальныхучебных</w:t>
      </w:r>
      <w:r>
        <w:rPr>
          <w:spacing w:val="-2"/>
        </w:rPr>
        <w:t>действий</w:t>
      </w:r>
    </w:p>
    <w:p w:rsidR="00F13E51" w:rsidRDefault="00F13E51">
      <w:pPr>
        <w:pStyle w:val="a3"/>
        <w:spacing w:before="10"/>
        <w:ind w:left="0"/>
        <w:jc w:val="left"/>
        <w:rPr>
          <w:b/>
          <w:sz w:val="20"/>
        </w:rPr>
      </w:pPr>
    </w:p>
    <w:p w:rsidR="00F13E51" w:rsidRDefault="00A522EB">
      <w:pPr>
        <w:pStyle w:val="a3"/>
        <w:ind w:right="610" w:firstLine="228"/>
      </w:pPr>
      <w:r>
        <w:t>ПрисозданиипрограммыформированияУУДучитываетсяхарактеристика,котораядаётся во ФГОС НОО.</w:t>
      </w:r>
    </w:p>
    <w:p w:rsidR="00F13E51" w:rsidRDefault="00A522EB">
      <w:pPr>
        <w:pStyle w:val="a3"/>
        <w:ind w:right="613" w:firstLine="228"/>
      </w:pPr>
      <w:r>
        <w:rPr>
          <w:b/>
        </w:rPr>
        <w:t>Познавательные</w:t>
      </w:r>
      <w:r>
        <w:t>универсальныеучебныедействияпредставляютсовокупностьопераций, участвующих в учебно-познавательной деятельности. К ним относятся:</w:t>
      </w:r>
    </w:p>
    <w:p w:rsidR="00F13E51" w:rsidRDefault="00A522EB">
      <w:pPr>
        <w:pStyle w:val="a5"/>
        <w:numPr>
          <w:ilvl w:val="3"/>
          <w:numId w:val="22"/>
        </w:numPr>
        <w:tabs>
          <w:tab w:val="left" w:pos="844"/>
        </w:tabs>
        <w:spacing w:before="10" w:line="232" w:lineRule="auto"/>
        <w:ind w:right="612" w:hanging="340"/>
        <w:rPr>
          <w:sz w:val="24"/>
        </w:rPr>
      </w:pPr>
      <w:r>
        <w:rPr>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F13E51" w:rsidRDefault="00A522EB">
      <w:pPr>
        <w:pStyle w:val="a5"/>
        <w:numPr>
          <w:ilvl w:val="3"/>
          <w:numId w:val="22"/>
        </w:numPr>
        <w:tabs>
          <w:tab w:val="left" w:pos="844"/>
        </w:tabs>
        <w:spacing w:before="5" w:line="301" w:lineRule="exact"/>
        <w:ind w:left="844"/>
        <w:rPr>
          <w:sz w:val="24"/>
        </w:rPr>
      </w:pPr>
      <w:r>
        <w:rPr>
          <w:sz w:val="24"/>
        </w:rPr>
        <w:t>логическиеоперации(сравнение,анализ,обобщение,классификация,</w:t>
      </w:r>
      <w:r>
        <w:rPr>
          <w:spacing w:val="-2"/>
          <w:sz w:val="24"/>
        </w:rPr>
        <w:t>сериация);</w:t>
      </w:r>
    </w:p>
    <w:p w:rsidR="00F13E51" w:rsidRDefault="00A522EB">
      <w:pPr>
        <w:pStyle w:val="a5"/>
        <w:numPr>
          <w:ilvl w:val="3"/>
          <w:numId w:val="22"/>
        </w:numPr>
        <w:tabs>
          <w:tab w:val="left" w:pos="844"/>
        </w:tabs>
        <w:spacing w:line="232" w:lineRule="auto"/>
        <w:ind w:right="611" w:hanging="340"/>
        <w:rPr>
          <w:sz w:val="24"/>
        </w:rPr>
      </w:pPr>
      <w:r>
        <w:rPr>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13E51" w:rsidRDefault="00A522EB">
      <w:pPr>
        <w:pStyle w:val="a3"/>
        <w:spacing w:before="3"/>
        <w:ind w:right="610" w:firstLine="228"/>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F13E51" w:rsidRDefault="00A522EB">
      <w:pPr>
        <w:pStyle w:val="a3"/>
        <w:ind w:right="604" w:firstLine="228"/>
      </w:pPr>
      <w:r>
        <w:rPr>
          <w:b/>
        </w:rPr>
        <w:t xml:space="preserve">Коммуникативные </w:t>
      </w:r>
      <w:r>
        <w:t xml:space="preserve">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представленного(наэкране)ввидевиртуальногоотображенияреальнойдействительности,и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w:t>
      </w:r>
      <w:r>
        <w:rPr>
          <w:spacing w:val="-2"/>
        </w:rPr>
        <w:t>обеспечивающих:</w:t>
      </w:r>
    </w:p>
    <w:p w:rsidR="00F13E51" w:rsidRDefault="00A522EB">
      <w:pPr>
        <w:pStyle w:val="a5"/>
        <w:numPr>
          <w:ilvl w:val="0"/>
          <w:numId w:val="20"/>
        </w:numPr>
        <w:tabs>
          <w:tab w:val="left" w:pos="732"/>
        </w:tabs>
        <w:spacing w:before="1"/>
        <w:ind w:left="255" w:right="617" w:firstLine="228"/>
        <w:jc w:val="both"/>
        <w:rPr>
          <w:sz w:val="24"/>
        </w:rPr>
      </w:pPr>
      <w:r>
        <w:rPr>
          <w:sz w:val="24"/>
        </w:rPr>
        <w:t>смысловоечтениетекстовразныхжанров,типов,назначений;аналитическуютекстовую деятельность с ними;</w:t>
      </w:r>
    </w:p>
    <w:p w:rsidR="00F13E51" w:rsidRDefault="00A522EB">
      <w:pPr>
        <w:pStyle w:val="a5"/>
        <w:numPr>
          <w:ilvl w:val="0"/>
          <w:numId w:val="20"/>
        </w:numPr>
        <w:tabs>
          <w:tab w:val="left" w:pos="732"/>
        </w:tabs>
        <w:ind w:left="255" w:right="616" w:firstLine="228"/>
        <w:jc w:val="both"/>
        <w:rPr>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13E51" w:rsidRDefault="00A522EB">
      <w:pPr>
        <w:pStyle w:val="a5"/>
        <w:numPr>
          <w:ilvl w:val="0"/>
          <w:numId w:val="20"/>
        </w:numPr>
        <w:tabs>
          <w:tab w:val="left" w:pos="732"/>
        </w:tabs>
        <w:ind w:left="255" w:right="610" w:firstLine="228"/>
        <w:jc w:val="both"/>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13E51" w:rsidRDefault="00A522EB">
      <w:pPr>
        <w:pStyle w:val="a5"/>
        <w:numPr>
          <w:ilvl w:val="0"/>
          <w:numId w:val="20"/>
        </w:numPr>
        <w:tabs>
          <w:tab w:val="left" w:pos="732"/>
        </w:tabs>
        <w:ind w:left="255" w:right="613" w:firstLine="228"/>
        <w:jc w:val="both"/>
        <w:rPr>
          <w:sz w:val="24"/>
        </w:rPr>
      </w:pPr>
      <w:r>
        <w:rPr>
          <w:sz w:val="24"/>
        </w:rPr>
        <w:t>результативное взаимодействие с участниками совместной деятельности (высказывание собственногомнения,учётсужденийдругихсобеседников,умениедоговариваться,уступать, вырабатывать общую точку зрения), в том числе в условиях использования технологий неконтактного информационного взаимодействия.</w:t>
      </w:r>
    </w:p>
    <w:p w:rsidR="00F13E51" w:rsidRDefault="00A522EB">
      <w:pPr>
        <w:pStyle w:val="a3"/>
        <w:ind w:right="611" w:firstLine="228"/>
      </w:pPr>
      <w:r>
        <w:rPr>
          <w:b/>
        </w:rPr>
        <w:t xml:space="preserve">Регулятивные </w:t>
      </w:r>
      <w: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F13E51" w:rsidRDefault="00A522EB">
      <w:pPr>
        <w:pStyle w:val="a5"/>
        <w:numPr>
          <w:ilvl w:val="0"/>
          <w:numId w:val="19"/>
        </w:numPr>
        <w:tabs>
          <w:tab w:val="left" w:pos="732"/>
        </w:tabs>
        <w:rPr>
          <w:sz w:val="24"/>
        </w:rPr>
      </w:pPr>
      <w:r>
        <w:rPr>
          <w:sz w:val="24"/>
        </w:rPr>
        <w:t xml:space="preserve">приниматьиудерживатьучебную </w:t>
      </w:r>
      <w:r>
        <w:rPr>
          <w:spacing w:val="-2"/>
          <w:sz w:val="24"/>
        </w:rPr>
        <w:t>задачу;</w:t>
      </w:r>
    </w:p>
    <w:p w:rsidR="00F13E51" w:rsidRDefault="00A522EB">
      <w:pPr>
        <w:pStyle w:val="a5"/>
        <w:numPr>
          <w:ilvl w:val="0"/>
          <w:numId w:val="19"/>
        </w:numPr>
        <w:tabs>
          <w:tab w:val="left" w:pos="732"/>
        </w:tabs>
        <w:rPr>
          <w:sz w:val="24"/>
        </w:rPr>
      </w:pPr>
      <w:r>
        <w:rPr>
          <w:sz w:val="24"/>
        </w:rPr>
        <w:t>планироватьеё</w:t>
      </w:r>
      <w:r>
        <w:rPr>
          <w:spacing w:val="-2"/>
          <w:sz w:val="24"/>
        </w:rPr>
        <w:t xml:space="preserve"> решение;</w:t>
      </w:r>
    </w:p>
    <w:p w:rsidR="00F13E51" w:rsidRDefault="00A522EB">
      <w:pPr>
        <w:pStyle w:val="a5"/>
        <w:numPr>
          <w:ilvl w:val="0"/>
          <w:numId w:val="19"/>
        </w:numPr>
        <w:tabs>
          <w:tab w:val="left" w:pos="732"/>
        </w:tabs>
        <w:rPr>
          <w:sz w:val="24"/>
        </w:rPr>
      </w:pPr>
      <w:r>
        <w:rPr>
          <w:sz w:val="24"/>
        </w:rPr>
        <w:t>контролироватьполученныйрезультат</w:t>
      </w:r>
      <w:r>
        <w:rPr>
          <w:spacing w:val="-2"/>
          <w:sz w:val="24"/>
        </w:rPr>
        <w:t>деятельности;</w:t>
      </w:r>
    </w:p>
    <w:p w:rsidR="00F13E51" w:rsidRDefault="00A522EB">
      <w:pPr>
        <w:pStyle w:val="a5"/>
        <w:numPr>
          <w:ilvl w:val="0"/>
          <w:numId w:val="19"/>
        </w:numPr>
        <w:tabs>
          <w:tab w:val="left" w:pos="732"/>
        </w:tabs>
        <w:rPr>
          <w:sz w:val="24"/>
        </w:rPr>
      </w:pPr>
      <w:r>
        <w:rPr>
          <w:sz w:val="24"/>
        </w:rPr>
        <w:t>контролироватьпроцессдеятельности,егосоответствиевыбранному</w:t>
      </w:r>
      <w:r>
        <w:rPr>
          <w:spacing w:val="-2"/>
          <w:sz w:val="24"/>
        </w:rPr>
        <w:t>способу;</w:t>
      </w:r>
    </w:p>
    <w:p w:rsidR="00F13E51" w:rsidRDefault="00A522EB">
      <w:pPr>
        <w:pStyle w:val="a5"/>
        <w:numPr>
          <w:ilvl w:val="0"/>
          <w:numId w:val="19"/>
        </w:numPr>
        <w:tabs>
          <w:tab w:val="left" w:pos="732"/>
        </w:tabs>
        <w:rPr>
          <w:sz w:val="24"/>
        </w:rPr>
      </w:pPr>
      <w:r>
        <w:rPr>
          <w:sz w:val="24"/>
        </w:rPr>
        <w:t>предвидеть(прогнозировать)трудностииошибкиприрешенииданнойучебной</w:t>
      </w:r>
      <w:r>
        <w:rPr>
          <w:spacing w:val="-2"/>
          <w:sz w:val="24"/>
        </w:rPr>
        <w:t>задачи;</w:t>
      </w:r>
    </w:p>
    <w:p w:rsidR="00F13E51" w:rsidRDefault="00A522EB">
      <w:pPr>
        <w:pStyle w:val="a5"/>
        <w:numPr>
          <w:ilvl w:val="0"/>
          <w:numId w:val="19"/>
        </w:numPr>
        <w:tabs>
          <w:tab w:val="left" w:pos="732"/>
        </w:tabs>
        <w:rPr>
          <w:sz w:val="24"/>
        </w:rPr>
      </w:pPr>
      <w:r>
        <w:rPr>
          <w:sz w:val="24"/>
        </w:rPr>
        <w:t>корректироватьпринеобходимостипроцесс</w:t>
      </w:r>
      <w:r>
        <w:rPr>
          <w:spacing w:val="-2"/>
          <w:sz w:val="24"/>
        </w:rPr>
        <w:t>деятельности.</w:t>
      </w:r>
    </w:p>
    <w:p w:rsidR="00F13E51" w:rsidRDefault="00A522EB">
      <w:pPr>
        <w:pStyle w:val="a3"/>
        <w:tabs>
          <w:tab w:val="left" w:pos="2135"/>
          <w:tab w:val="left" w:pos="3176"/>
          <w:tab w:val="left" w:pos="3755"/>
          <w:tab w:val="left" w:pos="4807"/>
          <w:tab w:val="left" w:pos="5596"/>
          <w:tab w:val="left" w:pos="6060"/>
          <w:tab w:val="left" w:pos="6573"/>
          <w:tab w:val="left" w:pos="7291"/>
          <w:tab w:val="left" w:pos="7710"/>
          <w:tab w:val="left" w:pos="8504"/>
          <w:tab w:val="left" w:pos="8864"/>
          <w:tab w:val="left" w:pos="8963"/>
        </w:tabs>
        <w:ind w:right="609" w:firstLine="228"/>
        <w:jc w:val="left"/>
      </w:pPr>
      <w:r>
        <w:t>Важнойсоставляющей</w:t>
      </w:r>
      <w:r>
        <w:tab/>
      </w:r>
      <w:r>
        <w:rPr>
          <w:spacing w:val="-2"/>
        </w:rPr>
        <w:t>регулятивных</w:t>
      </w:r>
      <w:r>
        <w:tab/>
      </w:r>
      <w:r>
        <w:rPr>
          <w:spacing w:val="-2"/>
        </w:rPr>
        <w:t>универсальных</w:t>
      </w:r>
      <w:r>
        <w:tab/>
      </w:r>
      <w:r>
        <w:rPr>
          <w:spacing w:val="-2"/>
        </w:rPr>
        <w:t>действий</w:t>
      </w:r>
      <w:r>
        <w:tab/>
      </w:r>
      <w:r>
        <w:rPr>
          <w:spacing w:val="-2"/>
        </w:rPr>
        <w:t>являются</w:t>
      </w:r>
      <w:r>
        <w:tab/>
      </w:r>
      <w:r>
        <w:rPr>
          <w:spacing w:val="-2"/>
        </w:rPr>
        <w:t>операции, определяющие</w:t>
      </w:r>
      <w:r>
        <w:tab/>
      </w:r>
      <w:r>
        <w:rPr>
          <w:spacing w:val="-2"/>
        </w:rPr>
        <w:t>способность</w:t>
      </w:r>
      <w:r>
        <w:tab/>
      </w:r>
      <w:r>
        <w:rPr>
          <w:spacing w:val="-2"/>
        </w:rPr>
        <w:t>обучающегося</w:t>
      </w:r>
      <w:r>
        <w:tab/>
      </w:r>
      <w:r>
        <w:rPr>
          <w:spacing w:val="-10"/>
        </w:rPr>
        <w:t>к</w:t>
      </w:r>
      <w:r>
        <w:tab/>
      </w:r>
      <w:r>
        <w:rPr>
          <w:spacing w:val="-2"/>
        </w:rPr>
        <w:t>волевым</w:t>
      </w:r>
      <w:r>
        <w:tab/>
      </w:r>
      <w:r>
        <w:rPr>
          <w:spacing w:val="-2"/>
        </w:rPr>
        <w:t>усилиям</w:t>
      </w:r>
      <w:r>
        <w:tab/>
      </w:r>
      <w:r>
        <w:rPr>
          <w:spacing w:val="-10"/>
        </w:rPr>
        <w:t>в</w:t>
      </w:r>
      <w:r>
        <w:tab/>
      </w:r>
      <w:r>
        <w:tab/>
      </w:r>
      <w:r>
        <w:rPr>
          <w:spacing w:val="-2"/>
        </w:rPr>
        <w:t>процессе</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1"/>
      </w:pPr>
      <w:r>
        <w:lastRenderedPageBreak/>
        <w:t>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13E51" w:rsidRDefault="00A522EB">
      <w:pPr>
        <w:pStyle w:val="a3"/>
        <w:ind w:right="606" w:firstLine="228"/>
      </w:pPr>
      <w: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F13E51" w:rsidRDefault="00F13E51">
      <w:pPr>
        <w:pStyle w:val="a3"/>
        <w:spacing w:before="3"/>
        <w:ind w:left="0"/>
        <w:jc w:val="left"/>
        <w:rPr>
          <w:sz w:val="31"/>
        </w:rPr>
      </w:pPr>
    </w:p>
    <w:p w:rsidR="00F13E51" w:rsidRDefault="00A522EB">
      <w:pPr>
        <w:pStyle w:val="2"/>
        <w:numPr>
          <w:ilvl w:val="2"/>
          <w:numId w:val="22"/>
        </w:numPr>
        <w:tabs>
          <w:tab w:val="left" w:pos="856"/>
        </w:tabs>
        <w:ind w:left="255" w:right="1953" w:firstLine="0"/>
      </w:pPr>
      <w:r>
        <w:t>Интеграцияпредметныхиметапредметныхтребованийкакмеханизм конструирования современного процесса образования</w:t>
      </w:r>
    </w:p>
    <w:p w:rsidR="00F13E51" w:rsidRDefault="00F13E51">
      <w:pPr>
        <w:pStyle w:val="a3"/>
        <w:spacing w:before="10"/>
        <w:ind w:left="0"/>
        <w:jc w:val="left"/>
        <w:rPr>
          <w:b/>
          <w:sz w:val="20"/>
        </w:rPr>
      </w:pPr>
    </w:p>
    <w:p w:rsidR="00F13E51" w:rsidRDefault="00A522EB">
      <w:pPr>
        <w:pStyle w:val="a3"/>
        <w:ind w:right="610" w:firstLine="228"/>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w:t>
      </w:r>
      <w:r>
        <w:rPr>
          <w:spacing w:val="-2"/>
        </w:rPr>
        <w:t>действий.</w:t>
      </w:r>
    </w:p>
    <w:p w:rsidR="00F13E51" w:rsidRDefault="00A522EB">
      <w:pPr>
        <w:pStyle w:val="a3"/>
        <w:spacing w:before="1"/>
        <w:ind w:right="610" w:firstLine="228"/>
      </w:pPr>
      <w:r>
        <w:t xml:space="preserve">Поскольку образование протекает в рамках изучения конкретных учебных предметов (курсов, модулей), то необходимо определение </w:t>
      </w:r>
      <w:r>
        <w:rPr>
          <w:i/>
        </w:rPr>
        <w:t xml:space="preserve">вкладакаждого </w:t>
      </w:r>
      <w:r>
        <w:t xml:space="preserve">из них </w:t>
      </w:r>
      <w:r>
        <w:rPr>
          <w:i/>
        </w:rPr>
        <w:t xml:space="preserve">в становление </w:t>
      </w:r>
      <w:r>
        <w:t xml:space="preserve">универсальных учебных действий и его </w:t>
      </w:r>
      <w:r>
        <w:rPr>
          <w:i/>
        </w:rPr>
        <w:t xml:space="preserve">реализацию </w:t>
      </w:r>
      <w:r>
        <w:t>на каждом уроке.</w:t>
      </w:r>
    </w:p>
    <w:p w:rsidR="00F13E51" w:rsidRDefault="00A522EB">
      <w:pPr>
        <w:pStyle w:val="a3"/>
        <w:ind w:right="614" w:firstLine="228"/>
      </w:pPr>
      <w:r>
        <w:t>В этом случае механизмом конструирования образовательного процесса будут следующие методические позиции:</w:t>
      </w:r>
    </w:p>
    <w:p w:rsidR="00F13E51" w:rsidRDefault="00A522EB">
      <w:pPr>
        <w:pStyle w:val="a5"/>
        <w:numPr>
          <w:ilvl w:val="0"/>
          <w:numId w:val="18"/>
        </w:numPr>
        <w:tabs>
          <w:tab w:val="left" w:pos="712"/>
        </w:tabs>
        <w:ind w:left="255" w:right="605" w:firstLine="228"/>
        <w:jc w:val="both"/>
        <w:rPr>
          <w:sz w:val="24"/>
        </w:rPr>
      </w:pPr>
      <w:r>
        <w:rPr>
          <w:sz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Кпримеру, методизмерения часто применяется кматематическим объектам, типичен при изучении информатики, технологии, а смысловое чтение — прерогатива уроков русского языка и литературы.</w:t>
      </w:r>
    </w:p>
    <w:p w:rsidR="00F13E51" w:rsidRDefault="00A522EB">
      <w:pPr>
        <w:pStyle w:val="a3"/>
        <w:ind w:right="605" w:firstLine="228"/>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 xml:space="preserve">первом </w:t>
      </w:r>
      <w: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 xml:space="preserve">втором </w:t>
      </w:r>
      <w:r>
        <w:t xml:space="preserve">этапе подключаютсядругие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конкретноесодержание.Например,«наблюдать—значит…»,«сравнение —</w:t>
      </w:r>
      <w:r>
        <w:rPr>
          <w:spacing w:val="-2"/>
        </w:rPr>
        <w:t>это…»,</w:t>
      </w:r>
    </w:p>
    <w:p w:rsidR="00F13E51" w:rsidRDefault="00A522EB">
      <w:pPr>
        <w:pStyle w:val="a3"/>
        <w:ind w:right="617"/>
      </w:pPr>
      <w:r>
        <w:t>«контролировать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13E51" w:rsidRDefault="00A522EB">
      <w:pPr>
        <w:pStyle w:val="a5"/>
        <w:numPr>
          <w:ilvl w:val="0"/>
          <w:numId w:val="18"/>
        </w:numPr>
        <w:tabs>
          <w:tab w:val="left" w:pos="712"/>
        </w:tabs>
        <w:ind w:left="255" w:right="611" w:firstLine="228"/>
        <w:jc w:val="both"/>
        <w:rPr>
          <w:sz w:val="24"/>
        </w:rPr>
      </w:pPr>
      <w:r>
        <w:rPr>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ресурсаИнтернета,исследовательская,творческаядеятельность,втомчисле</w:t>
      </w:r>
      <w:r>
        <w:rPr>
          <w:spacing w:val="-10"/>
          <w:sz w:val="24"/>
        </w:rPr>
        <w:t>с</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ind w:right="607"/>
      </w:pPr>
      <w:r>
        <w:lastRenderedPageBreak/>
        <w:t>использованиемэкранныхмоделейизучаемыхобъектов илипроцессов.Этопобудит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требующиемыслительныхопераций,актуальныхкоммуникативныхумений,планированияи контроля своей деятельности, не являются востребованными, так как использованиеготового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13E51" w:rsidRDefault="00A522EB">
      <w:pPr>
        <w:pStyle w:val="a3"/>
        <w:ind w:right="611" w:firstLine="228"/>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природныхусловиях. Наблюденияможноорганизовать вусловиях экранного(виртуального)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организации(объектыприроды,художественныевизуализации,технологическиепроцессыи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F13E51" w:rsidRDefault="00A522EB">
      <w:pPr>
        <w:pStyle w:val="a5"/>
        <w:numPr>
          <w:ilvl w:val="0"/>
          <w:numId w:val="18"/>
        </w:numPr>
        <w:tabs>
          <w:tab w:val="left" w:pos="712"/>
        </w:tabs>
        <w:ind w:left="255" w:right="608" w:firstLine="228"/>
        <w:jc w:val="both"/>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F13E51" w:rsidRDefault="00A522EB">
      <w:pPr>
        <w:pStyle w:val="a3"/>
        <w:ind w:right="605" w:firstLine="228"/>
      </w:pPr>
      <w:r>
        <w:t xml:space="preserve">1)от совместных действий с учителем обучающиеся переходят к самостоятельным аналитическим оценкам; 2) выполняющий задание осваивает два вида контроля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возможнореализоватьавтоматизациюконтролясдиагностикойошибокобучающегосяиссоответствующей методической поддержкой исправления самим обучающимся своих </w:t>
      </w:r>
      <w:r>
        <w:rPr>
          <w:spacing w:val="-2"/>
        </w:rPr>
        <w:t>ошибок.</w:t>
      </w:r>
    </w:p>
    <w:p w:rsidR="00F13E51" w:rsidRDefault="00A522EB">
      <w:pPr>
        <w:pStyle w:val="a3"/>
        <w:spacing w:before="1"/>
        <w:ind w:right="607" w:firstLine="228"/>
      </w:pPr>
      <w:r>
        <w:t>Как показывают психолого-педагогические исследования, атакже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F13E51" w:rsidRDefault="00A522EB">
      <w:pPr>
        <w:pStyle w:val="a3"/>
        <w:ind w:right="610" w:firstLine="228"/>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ихсходства,тождества,похожести;определениеиндивидуальности,специфических</w:t>
      </w:r>
      <w:r>
        <w:rPr>
          <w:spacing w:val="-4"/>
        </w:rPr>
        <w:t>черт</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5"/>
      </w:pPr>
      <w:r>
        <w:lastRenderedPageBreak/>
        <w:t>объекта. Для повышения мотивации обучения можно предложить обучающемуся новый вид деятельности (возможныйтольковусловияхэкранногопредставленияобъектов,явлений) — выбирать (из информационного банка) экранные (виртуальные) модели изучаемыхпредметов (объектов, явлений) и видоизменять их таким образом, чтобы привести их к сходству или похожести с другими.</w:t>
      </w:r>
    </w:p>
    <w:p w:rsidR="00F13E51" w:rsidRDefault="00A522EB">
      <w:pPr>
        <w:pStyle w:val="a3"/>
        <w:ind w:right="610" w:firstLine="228"/>
      </w:pPr>
      <w:r>
        <w:rPr>
          <w:i/>
        </w:rPr>
        <w:t xml:space="preserve">Классификация </w:t>
      </w:r>
      <w: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гораздобольшееихколичество,нежеливреальныхусловиях, дляанализа свойствобъектов,которые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13E51" w:rsidRDefault="00A522EB">
      <w:pPr>
        <w:pStyle w:val="a3"/>
        <w:ind w:right="608" w:firstLine="228"/>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предмета;сокращённая сжатая формулировка общего главногосущественного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F13E51" w:rsidRDefault="00A522EB">
      <w:pPr>
        <w:pStyle w:val="a3"/>
        <w:ind w:right="605" w:firstLine="228"/>
      </w:pPr>
      <w:r>
        <w:t>Систематическая работа обучающегося с заданиями, требующими примененияодинаковых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F13E51" w:rsidRDefault="00F13E51">
      <w:pPr>
        <w:pStyle w:val="a3"/>
        <w:spacing w:before="4"/>
        <w:ind w:left="0"/>
        <w:jc w:val="left"/>
        <w:rPr>
          <w:sz w:val="31"/>
        </w:rPr>
      </w:pPr>
    </w:p>
    <w:p w:rsidR="00F13E51" w:rsidRDefault="00A522EB">
      <w:pPr>
        <w:pStyle w:val="2"/>
        <w:numPr>
          <w:ilvl w:val="2"/>
          <w:numId w:val="22"/>
        </w:numPr>
        <w:tabs>
          <w:tab w:val="left" w:pos="856"/>
        </w:tabs>
        <w:ind w:left="255" w:right="5163" w:firstLine="0"/>
      </w:pPr>
      <w:r>
        <w:t>Местоуниверсальныхучебныхдействий в рабочих программах</w:t>
      </w:r>
    </w:p>
    <w:p w:rsidR="00F13E51" w:rsidRDefault="00F13E51">
      <w:pPr>
        <w:pStyle w:val="a3"/>
        <w:spacing w:before="10"/>
        <w:ind w:left="0"/>
        <w:jc w:val="left"/>
        <w:rPr>
          <w:b/>
          <w:sz w:val="20"/>
        </w:rPr>
      </w:pPr>
    </w:p>
    <w:p w:rsidR="00F13E51" w:rsidRDefault="00A522EB">
      <w:pPr>
        <w:pStyle w:val="a3"/>
        <w:ind w:right="612" w:firstLine="228"/>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 xml:space="preserve">процесс </w:t>
      </w:r>
      <w:r>
        <w:t>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F13E51" w:rsidRDefault="00A522EB">
      <w:pPr>
        <w:pStyle w:val="a3"/>
        <w:ind w:right="611" w:firstLine="228"/>
      </w:pPr>
      <w: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w:t>
      </w:r>
      <w:r>
        <w:rPr>
          <w:spacing w:val="-2"/>
        </w:rPr>
        <w:t>действии.</w:t>
      </w:r>
    </w:p>
    <w:p w:rsidR="00F13E51" w:rsidRDefault="00A522EB">
      <w:pPr>
        <w:pStyle w:val="a3"/>
        <w:ind w:right="612" w:firstLine="228"/>
      </w:pPr>
      <w: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учебныхпредметовначальнойшколы(русскийязык,литературноечтение,</w:t>
      </w:r>
      <w:r>
        <w:rPr>
          <w:spacing w:val="-2"/>
        </w:rPr>
        <w:t>иностранный</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4"/>
      </w:pPr>
      <w:r>
        <w:lastRenderedPageBreak/>
        <w:t>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F13E51" w:rsidRDefault="00A522EB">
      <w:pPr>
        <w:pStyle w:val="a3"/>
        <w:ind w:right="614" w:firstLine="228"/>
      </w:pPr>
      <w:r>
        <w:t>Это положение не реализовано в содержании предметов, построенных как модульные курсы (например, ОРКСЭ, искусство, физическая культура).</w:t>
      </w:r>
    </w:p>
    <w:p w:rsidR="00F13E51" w:rsidRDefault="00A522EB">
      <w:pPr>
        <w:pStyle w:val="a3"/>
        <w:ind w:left="484"/>
      </w:pPr>
      <w:r>
        <w:t>Далеесодержаниеуниверсальныхучебныхдействийпредставленов</w:t>
      </w:r>
      <w:r>
        <w:rPr>
          <w:spacing w:val="-2"/>
        </w:rPr>
        <w:t>разделе</w:t>
      </w:r>
    </w:p>
    <w:p w:rsidR="00F13E51" w:rsidRDefault="00A522EB">
      <w:pPr>
        <w:pStyle w:val="a3"/>
        <w:ind w:right="605"/>
      </w:pPr>
      <w:r>
        <w:t>«Планируемыерезультатыобучения»вспециальномразделе«Метапредметныерезультаты», их перечень даётся на конец обучения в начальной школе. Структура каждого вида УУДдана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саморегуляции,самоконтроляисамооценки.Представлентакжеотдельный</w:t>
      </w:r>
      <w:r>
        <w:rPr>
          <w:spacing w:val="-2"/>
        </w:rPr>
        <w:t>раздел</w:t>
      </w:r>
    </w:p>
    <w:p w:rsidR="00F13E51" w:rsidRDefault="00A522EB">
      <w:pPr>
        <w:pStyle w:val="a3"/>
        <w:ind w:right="613"/>
      </w:pPr>
      <w:r>
        <w:t>«Совместная деятельность», интегрирующий коммуникативные и регулятивные действия, необходимые для успешной совместной деятельности.</w:t>
      </w:r>
    </w:p>
    <w:p w:rsidR="00F13E51" w:rsidRDefault="00A522EB">
      <w:pPr>
        <w:pStyle w:val="a3"/>
        <w:ind w:right="613" w:firstLine="228"/>
      </w:pPr>
      <w: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F13E51" w:rsidRDefault="00A522EB">
      <w:pPr>
        <w:pStyle w:val="a3"/>
        <w:ind w:right="614" w:firstLine="228"/>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школы, а также наличия конкретной образовательной среды.</w:t>
      </w:r>
    </w:p>
    <w:p w:rsidR="00F13E51" w:rsidRDefault="00A522EB">
      <w:pPr>
        <w:pStyle w:val="a3"/>
        <w:ind w:right="610" w:firstLine="228"/>
      </w:pPr>
      <w:r>
        <w:t xml:space="preserve">Тематическое планирование на текущий учебный год представляется отдельным </w:t>
      </w:r>
      <w:r>
        <w:rPr>
          <w:spacing w:val="-2"/>
        </w:rPr>
        <w:t>документом.</w:t>
      </w:r>
    </w:p>
    <w:p w:rsidR="00F13E51" w:rsidRDefault="00A522EB">
      <w:pPr>
        <w:pStyle w:val="1"/>
        <w:numPr>
          <w:ilvl w:val="1"/>
          <w:numId w:val="99"/>
        </w:numPr>
        <w:tabs>
          <w:tab w:val="left" w:pos="796"/>
        </w:tabs>
        <w:ind w:left="796" w:hanging="541"/>
      </w:pPr>
      <w:r>
        <w:t>ПРОГРАММА</w:t>
      </w:r>
      <w:r>
        <w:rPr>
          <w:spacing w:val="-2"/>
        </w:rPr>
        <w:t>ВОСПИТАНИЯ</w:t>
      </w:r>
    </w:p>
    <w:p w:rsidR="00F13E51" w:rsidRDefault="00A522EB">
      <w:pPr>
        <w:pStyle w:val="2"/>
        <w:numPr>
          <w:ilvl w:val="2"/>
          <w:numId w:val="17"/>
        </w:numPr>
        <w:tabs>
          <w:tab w:val="left" w:pos="916"/>
        </w:tabs>
        <w:spacing w:before="120"/>
        <w:ind w:hanging="661"/>
      </w:pPr>
      <w:r>
        <w:t>Пояснительная</w:t>
      </w:r>
      <w:r>
        <w:rPr>
          <w:spacing w:val="-2"/>
        </w:rPr>
        <w:t>записка</w:t>
      </w:r>
    </w:p>
    <w:p w:rsidR="00F13E51" w:rsidRDefault="00F13E51">
      <w:pPr>
        <w:pStyle w:val="a3"/>
        <w:spacing w:before="10"/>
        <w:ind w:left="0"/>
        <w:jc w:val="left"/>
        <w:rPr>
          <w:b/>
          <w:sz w:val="20"/>
        </w:rPr>
      </w:pPr>
    </w:p>
    <w:p w:rsidR="00F13E51" w:rsidRDefault="00A522EB">
      <w:pPr>
        <w:pStyle w:val="a3"/>
        <w:ind w:right="612" w:firstLine="228"/>
      </w:pPr>
      <w:r>
        <w:t xml:space="preserve">Программа воспитания является обязательной частью основных образовательных </w:t>
      </w:r>
      <w:r>
        <w:rPr>
          <w:spacing w:val="-2"/>
        </w:rPr>
        <w:t>программ.</w:t>
      </w:r>
    </w:p>
    <w:p w:rsidR="00F13E51" w:rsidRDefault="00A522EB">
      <w:pPr>
        <w:pStyle w:val="a3"/>
        <w:ind w:right="608" w:firstLine="228"/>
      </w:pPr>
      <w:r>
        <w:t>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F13E51" w:rsidRDefault="00A522EB">
      <w:pPr>
        <w:pStyle w:val="a3"/>
        <w:spacing w:before="1"/>
        <w:ind w:right="609" w:firstLine="228"/>
      </w:pPr>
      <w: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обучающимисяличностныхрезультатов,указанныхвоФГОС:формирование</w:t>
      </w:r>
      <w:r>
        <w:rPr>
          <w:spacing w:val="-2"/>
        </w:rPr>
        <w:t>основ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5"/>
      </w:pPr>
      <w:r>
        <w:lastRenderedPageBreak/>
        <w:t>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w:t>
      </w:r>
    </w:p>
    <w:p w:rsidR="00F13E51" w:rsidRDefault="00A522EB">
      <w:pPr>
        <w:pStyle w:val="a3"/>
        <w:ind w:right="612" w:firstLine="228"/>
      </w:pPr>
      <w:r>
        <w:t>Программа воспитания— этоне перечень обязательных дляобразовательной организации мероприятий, а описание системы возможных форм и методов работы с обучающимися.</w:t>
      </w:r>
    </w:p>
    <w:p w:rsidR="00F13E51" w:rsidRDefault="00A522EB">
      <w:pPr>
        <w:pStyle w:val="a3"/>
        <w:ind w:right="612" w:firstLine="228"/>
      </w:pPr>
      <w:r>
        <w:t>Рабочие программы воспитания образовательных организаций должны включать в себя четыре основных раздела:</w:t>
      </w:r>
    </w:p>
    <w:p w:rsidR="00F13E51" w:rsidRDefault="00A522EB">
      <w:pPr>
        <w:pStyle w:val="a5"/>
        <w:numPr>
          <w:ilvl w:val="3"/>
          <w:numId w:val="17"/>
        </w:numPr>
        <w:tabs>
          <w:tab w:val="left" w:pos="712"/>
        </w:tabs>
        <w:ind w:left="255" w:right="611" w:firstLine="228"/>
        <w:jc w:val="both"/>
        <w:rPr>
          <w:i/>
          <w:sz w:val="24"/>
        </w:rPr>
      </w:pPr>
      <w:r>
        <w:rPr>
          <w:i/>
          <w:sz w:val="24"/>
        </w:rPr>
        <w:t>Раздел«Особенности организуемого в образовательной организации воспитательного процесса»</w:t>
      </w:r>
      <w:r>
        <w:rPr>
          <w:sz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F13E51" w:rsidRDefault="00A522EB">
      <w:pPr>
        <w:pStyle w:val="a5"/>
        <w:numPr>
          <w:ilvl w:val="3"/>
          <w:numId w:val="17"/>
        </w:numPr>
        <w:tabs>
          <w:tab w:val="left" w:pos="712"/>
        </w:tabs>
        <w:ind w:left="255" w:right="612" w:firstLine="228"/>
        <w:jc w:val="both"/>
        <w:rPr>
          <w:i/>
          <w:sz w:val="24"/>
        </w:rPr>
      </w:pPr>
      <w:r>
        <w:rPr>
          <w:i/>
          <w:sz w:val="24"/>
        </w:rPr>
        <w:t>Раздел «Цель и задачи воспитания»</w:t>
      </w:r>
      <w:r>
        <w:rPr>
          <w:sz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F13E51" w:rsidRDefault="00A522EB">
      <w:pPr>
        <w:pStyle w:val="a5"/>
        <w:numPr>
          <w:ilvl w:val="3"/>
          <w:numId w:val="17"/>
        </w:numPr>
        <w:tabs>
          <w:tab w:val="left" w:pos="712"/>
        </w:tabs>
        <w:ind w:left="255" w:right="604" w:firstLine="228"/>
        <w:jc w:val="both"/>
        <w:rPr>
          <w:i/>
          <w:sz w:val="24"/>
        </w:rPr>
      </w:pPr>
      <w:r>
        <w:rPr>
          <w:i/>
          <w:sz w:val="24"/>
        </w:rPr>
        <w:t>Раздел«Виды, формы и содержание деятельности»</w:t>
      </w:r>
      <w:r>
        <w:rPr>
          <w:sz w:val="24"/>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являются:«Классноеруководство»,«Школьныйурок»,«Курсывнеурочной</w:t>
      </w:r>
      <w:r>
        <w:rPr>
          <w:spacing w:val="-2"/>
          <w:sz w:val="24"/>
        </w:rPr>
        <w:t>деятельности»,</w:t>
      </w:r>
    </w:p>
    <w:p w:rsidR="00F13E51" w:rsidRDefault="00A522EB">
      <w:pPr>
        <w:pStyle w:val="a3"/>
      </w:pPr>
      <w:r>
        <w:t>«Работасродителями(законнымипредставителями)»,«Самоуправление»</w:t>
      </w:r>
      <w:r>
        <w:rPr>
          <w:spacing w:val="-10"/>
        </w:rPr>
        <w:t>и</w:t>
      </w:r>
    </w:p>
    <w:p w:rsidR="00F13E51" w:rsidRDefault="00A522EB">
      <w:pPr>
        <w:pStyle w:val="a3"/>
        <w:ind w:right="607"/>
      </w:pPr>
      <w:r>
        <w:t>«Профориентация» (два последних модуля не являются инвариантными дляобразовательныхорганизаций,реализующихтолькообразовательныепрограммыначального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13E51" w:rsidRDefault="00A522EB">
      <w:pPr>
        <w:pStyle w:val="a3"/>
        <w:ind w:right="611" w:firstLine="228"/>
      </w:pPr>
      <w:r>
        <w:t xml:space="preserve">Образовательнаяорганизация,разрабатываясобственнуюрабочуюпрограммувоспитания,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w:t>
      </w:r>
      <w:r>
        <w:rPr>
          <w:spacing w:val="-2"/>
        </w:rPr>
        <w:t>программой.</w:t>
      </w:r>
    </w:p>
    <w:p w:rsidR="00F13E51" w:rsidRDefault="00A522EB">
      <w:pPr>
        <w:pStyle w:val="a3"/>
        <w:spacing w:before="1"/>
        <w:ind w:right="609" w:firstLine="228"/>
      </w:pPr>
      <w:r>
        <w:t xml:space="preserve">Модули в программе воспитания располагаются в соответствии с их значимостью в системевоспитательнойработы образовательнойорганизации.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w:t>
      </w:r>
      <w:r>
        <w:rPr>
          <w:spacing w:val="-2"/>
        </w:rPr>
        <w:t>образования.</w:t>
      </w:r>
    </w:p>
    <w:p w:rsidR="00F13E51" w:rsidRDefault="00A522EB">
      <w:pPr>
        <w:pStyle w:val="a5"/>
        <w:numPr>
          <w:ilvl w:val="3"/>
          <w:numId w:val="17"/>
        </w:numPr>
        <w:tabs>
          <w:tab w:val="left" w:pos="712"/>
        </w:tabs>
        <w:ind w:left="255" w:right="608" w:firstLine="228"/>
        <w:jc w:val="both"/>
        <w:rPr>
          <w:i/>
          <w:sz w:val="24"/>
        </w:rPr>
      </w:pPr>
      <w:r>
        <w:rPr>
          <w:i/>
          <w:sz w:val="24"/>
        </w:rPr>
        <w:t>Раздел «Основные направления самоанализа воспитательной работы»</w:t>
      </w:r>
      <w:r>
        <w:rPr>
          <w:sz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самоанализа,алишьпереченьосновныхегонаправлений,которыйможетбытьдополнен</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spacing w:before="74"/>
      </w:pPr>
      <w:r>
        <w:lastRenderedPageBreak/>
        <w:t>указаниемнаегокритериииспособы</w:t>
      </w:r>
      <w:r>
        <w:rPr>
          <w:spacing w:val="-2"/>
        </w:rPr>
        <w:t>осуществления.</w:t>
      </w:r>
    </w:p>
    <w:p w:rsidR="00F13E51" w:rsidRDefault="00A522EB">
      <w:pPr>
        <w:pStyle w:val="a3"/>
        <w:ind w:right="611" w:firstLine="228"/>
      </w:pPr>
      <w: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F13E51" w:rsidRDefault="00A522EB">
      <w:pPr>
        <w:pStyle w:val="a3"/>
        <w:ind w:right="609" w:firstLine="228"/>
      </w:pPr>
      <w:r>
        <w:t>К программе воспитания каждой образовательной организацией прилагается ежегодный календарный план воспитательной работы.</w:t>
      </w:r>
    </w:p>
    <w:p w:rsidR="00F13E51" w:rsidRDefault="00A522EB">
      <w:pPr>
        <w:pStyle w:val="a3"/>
        <w:ind w:right="610" w:firstLine="228"/>
      </w:pPr>
      <w:r>
        <w:t>Разрабатывая рабочую программу воспитания, важно понимать, что сама по себе программанеявляетсяинструментомвоспитания:обучающегосявоспитываетнедокумент,а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F13E51" w:rsidRDefault="00F13E51">
      <w:pPr>
        <w:pStyle w:val="a3"/>
        <w:spacing w:before="3"/>
        <w:ind w:left="0"/>
        <w:jc w:val="left"/>
        <w:rPr>
          <w:sz w:val="31"/>
        </w:rPr>
      </w:pPr>
    </w:p>
    <w:p w:rsidR="00F13E51" w:rsidRDefault="00A522EB">
      <w:pPr>
        <w:pStyle w:val="2"/>
        <w:numPr>
          <w:ilvl w:val="2"/>
          <w:numId w:val="17"/>
        </w:numPr>
        <w:tabs>
          <w:tab w:val="left" w:pos="916"/>
        </w:tabs>
        <w:ind w:left="255" w:right="1087" w:firstLine="0"/>
      </w:pPr>
      <w:r>
        <w:t xml:space="preserve">Особенностиорганизуемоговобразовательнойорганизациивоспитательного </w:t>
      </w:r>
      <w:r>
        <w:rPr>
          <w:spacing w:val="-2"/>
        </w:rPr>
        <w:t>процесса</w:t>
      </w:r>
    </w:p>
    <w:p w:rsidR="00F13E51" w:rsidRDefault="00F13E51">
      <w:pPr>
        <w:pStyle w:val="a3"/>
        <w:spacing w:before="10"/>
        <w:ind w:left="0"/>
        <w:jc w:val="left"/>
        <w:rPr>
          <w:b/>
          <w:sz w:val="20"/>
        </w:rPr>
      </w:pPr>
    </w:p>
    <w:p w:rsidR="00F13E51" w:rsidRDefault="00A522EB">
      <w:pPr>
        <w:pStyle w:val="a3"/>
        <w:ind w:right="613" w:firstLine="228"/>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13E51" w:rsidRDefault="00A522EB">
      <w:pPr>
        <w:pStyle w:val="a5"/>
        <w:numPr>
          <w:ilvl w:val="0"/>
          <w:numId w:val="16"/>
        </w:numPr>
        <w:tabs>
          <w:tab w:val="left" w:pos="844"/>
        </w:tabs>
        <w:spacing w:before="10" w:line="232" w:lineRule="auto"/>
        <w:ind w:right="615" w:hanging="340"/>
        <w:rPr>
          <w:rFonts w:ascii="MS Mincho" w:hAnsi="MS Mincho"/>
          <w:sz w:val="24"/>
        </w:rPr>
      </w:pPr>
      <w:r>
        <w:rPr>
          <w:sz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F13E51" w:rsidRDefault="00A522EB">
      <w:pPr>
        <w:pStyle w:val="a5"/>
        <w:numPr>
          <w:ilvl w:val="0"/>
          <w:numId w:val="16"/>
        </w:numPr>
        <w:tabs>
          <w:tab w:val="left" w:pos="844"/>
        </w:tabs>
        <w:spacing w:before="10" w:line="235" w:lineRule="auto"/>
        <w:ind w:right="610" w:hanging="340"/>
        <w:rPr>
          <w:rFonts w:ascii="MS Mincho" w:hAnsi="MS Mincho"/>
          <w:sz w:val="24"/>
        </w:rPr>
      </w:pPr>
      <w:r>
        <w:rPr>
          <w:sz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невозможноконструктивное взаимодействие обучающихся и педагогических работников, профилактика буллинга в школьной среде;</w:t>
      </w:r>
    </w:p>
    <w:p w:rsidR="00F13E51" w:rsidRDefault="00A522EB">
      <w:pPr>
        <w:pStyle w:val="a5"/>
        <w:numPr>
          <w:ilvl w:val="0"/>
          <w:numId w:val="16"/>
        </w:numPr>
        <w:tabs>
          <w:tab w:val="left" w:pos="844"/>
        </w:tabs>
        <w:spacing w:before="9" w:line="235" w:lineRule="auto"/>
        <w:ind w:right="608" w:hanging="340"/>
        <w:rPr>
          <w:rFonts w:ascii="MS Mincho" w:hAnsi="MS Mincho"/>
          <w:sz w:val="24"/>
        </w:rPr>
      </w:pPr>
      <w:r>
        <w:rPr>
          <w:sz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F13E51" w:rsidRDefault="00A522EB">
      <w:pPr>
        <w:pStyle w:val="a5"/>
        <w:numPr>
          <w:ilvl w:val="0"/>
          <w:numId w:val="16"/>
        </w:numPr>
        <w:tabs>
          <w:tab w:val="left" w:pos="844"/>
        </w:tabs>
        <w:spacing w:before="16" w:line="228" w:lineRule="auto"/>
        <w:ind w:right="611" w:hanging="340"/>
        <w:rPr>
          <w:rFonts w:ascii="MS Mincho" w:hAnsi="MS Mincho"/>
          <w:sz w:val="24"/>
        </w:rPr>
      </w:pPr>
      <w:r>
        <w:rPr>
          <w:sz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F13E51" w:rsidRDefault="00A522EB">
      <w:pPr>
        <w:pStyle w:val="a5"/>
        <w:numPr>
          <w:ilvl w:val="0"/>
          <w:numId w:val="16"/>
        </w:numPr>
        <w:tabs>
          <w:tab w:val="left" w:pos="844"/>
        </w:tabs>
        <w:spacing w:before="16" w:line="228" w:lineRule="auto"/>
        <w:ind w:right="614" w:hanging="340"/>
        <w:rPr>
          <w:rFonts w:ascii="MS Mincho" w:hAnsi="MS Mincho"/>
          <w:sz w:val="24"/>
        </w:rPr>
      </w:pPr>
      <w:r>
        <w:rPr>
          <w:sz w:val="24"/>
        </w:rPr>
        <w:t xml:space="preserve">системность, целесообразность и нешаблонность воспитания как условия его </w:t>
      </w:r>
      <w:r>
        <w:rPr>
          <w:spacing w:val="-2"/>
          <w:sz w:val="24"/>
        </w:rPr>
        <w:t>эффективности.</w:t>
      </w:r>
    </w:p>
    <w:p w:rsidR="00F13E51" w:rsidRDefault="00A522EB">
      <w:pPr>
        <w:pStyle w:val="a3"/>
        <w:spacing w:before="2"/>
        <w:ind w:left="484"/>
      </w:pPr>
      <w:r>
        <w:t>Основнымитрадициямивоспитаниявобразовательнойорганизацииявляются</w:t>
      </w:r>
      <w:r>
        <w:rPr>
          <w:spacing w:val="-2"/>
        </w:rPr>
        <w:t>следующие:</w:t>
      </w:r>
    </w:p>
    <w:p w:rsidR="00F13E51" w:rsidRDefault="00A522EB">
      <w:pPr>
        <w:pStyle w:val="a5"/>
        <w:numPr>
          <w:ilvl w:val="0"/>
          <w:numId w:val="16"/>
        </w:numPr>
        <w:tabs>
          <w:tab w:val="left" w:pos="844"/>
        </w:tabs>
        <w:spacing w:before="9" w:line="232" w:lineRule="auto"/>
        <w:ind w:right="611" w:hanging="340"/>
        <w:rPr>
          <w:rFonts w:ascii="MS Mincho" w:hAnsi="MS Mincho"/>
          <w:sz w:val="24"/>
        </w:rPr>
      </w:pPr>
      <w:r>
        <w:rPr>
          <w:sz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F13E51" w:rsidRDefault="00A522EB">
      <w:pPr>
        <w:pStyle w:val="a5"/>
        <w:numPr>
          <w:ilvl w:val="0"/>
          <w:numId w:val="16"/>
        </w:numPr>
        <w:tabs>
          <w:tab w:val="left" w:pos="844"/>
        </w:tabs>
        <w:spacing w:before="10" w:line="235" w:lineRule="auto"/>
        <w:ind w:right="609" w:hanging="340"/>
        <w:rPr>
          <w:rFonts w:ascii="MS Mincho" w:hAnsi="MS Mincho"/>
          <w:sz w:val="24"/>
        </w:rPr>
      </w:pPr>
      <w:r>
        <w:rPr>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13E51" w:rsidRDefault="00A522EB">
      <w:pPr>
        <w:pStyle w:val="a5"/>
        <w:numPr>
          <w:ilvl w:val="0"/>
          <w:numId w:val="16"/>
        </w:numPr>
        <w:tabs>
          <w:tab w:val="left" w:pos="844"/>
        </w:tabs>
        <w:spacing w:before="12" w:line="232" w:lineRule="auto"/>
        <w:ind w:right="613" w:hanging="340"/>
        <w:rPr>
          <w:rFonts w:ascii="MS Mincho" w:hAnsi="MS Mincho"/>
          <w:sz w:val="24"/>
        </w:rPr>
      </w:pPr>
      <w:r>
        <w:rPr>
          <w:sz w:val="24"/>
        </w:rPr>
        <w:t>в образовательной организации создаются такие условия, при которых по мере взросления обучающегося увеличивается и его рольвсовместных делах (отпассивного наблюдателя до организатора);</w:t>
      </w:r>
    </w:p>
    <w:p w:rsidR="00F13E51" w:rsidRDefault="00A522EB">
      <w:pPr>
        <w:pStyle w:val="a5"/>
        <w:numPr>
          <w:ilvl w:val="0"/>
          <w:numId w:val="16"/>
        </w:numPr>
        <w:tabs>
          <w:tab w:val="left" w:pos="844"/>
        </w:tabs>
        <w:spacing w:before="7" w:line="235" w:lineRule="auto"/>
        <w:ind w:right="611" w:hanging="340"/>
        <w:rPr>
          <w:rFonts w:ascii="MS Mincho" w:hAnsi="MS Mincho"/>
        </w:rPr>
      </w:pPr>
      <w:r>
        <w:rPr>
          <w:sz w:val="24"/>
        </w:rP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w:t>
      </w:r>
    </w:p>
    <w:p w:rsidR="00F13E51" w:rsidRDefault="00A522EB">
      <w:pPr>
        <w:pStyle w:val="a5"/>
        <w:numPr>
          <w:ilvl w:val="0"/>
          <w:numId w:val="16"/>
        </w:numPr>
        <w:tabs>
          <w:tab w:val="left" w:pos="844"/>
        </w:tabs>
        <w:spacing w:before="9" w:line="235" w:lineRule="auto"/>
        <w:ind w:right="605" w:hanging="340"/>
        <w:rPr>
          <w:rFonts w:ascii="MS Mincho" w:hAnsi="MS Mincho"/>
          <w:sz w:val="24"/>
        </w:rPr>
      </w:pPr>
      <w:r>
        <w:rPr>
          <w:sz w:val="24"/>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4"/>
        </w:rPr>
        <w:t>взаимоотношений;</w:t>
      </w:r>
    </w:p>
    <w:p w:rsidR="00F13E51" w:rsidRDefault="00A522EB">
      <w:pPr>
        <w:pStyle w:val="a5"/>
        <w:numPr>
          <w:ilvl w:val="0"/>
          <w:numId w:val="16"/>
        </w:numPr>
        <w:tabs>
          <w:tab w:val="left" w:pos="844"/>
        </w:tabs>
        <w:spacing w:before="5"/>
        <w:ind w:left="844"/>
        <w:rPr>
          <w:rFonts w:ascii="MS Mincho" w:hAnsi="MS Mincho"/>
          <w:sz w:val="24"/>
        </w:rPr>
      </w:pPr>
      <w:r>
        <w:rPr>
          <w:sz w:val="24"/>
        </w:rPr>
        <w:t>ключевойфигуройвоспитаниявобразовательнойорганизацииявляется</w:t>
      </w:r>
      <w:r>
        <w:rPr>
          <w:spacing w:val="-2"/>
          <w:sz w:val="24"/>
        </w:rPr>
        <w:t>классный</w:t>
      </w:r>
    </w:p>
    <w:p w:rsidR="00F13E51" w:rsidRDefault="00F13E51">
      <w:pPr>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right="608"/>
      </w:pPr>
      <w:r>
        <w:lastRenderedPageBreak/>
        <w:t xml:space="preserve">руководитель, реализующий по отношению к обучающимся защитную, личностно развивающую, организационную, посредническую (в разрешении конфликтов) </w:t>
      </w:r>
      <w:r>
        <w:rPr>
          <w:spacing w:val="-2"/>
        </w:rPr>
        <w:t>функции.</w:t>
      </w:r>
    </w:p>
    <w:p w:rsidR="00F13E51" w:rsidRDefault="00F13E51">
      <w:pPr>
        <w:pStyle w:val="a3"/>
        <w:spacing w:before="10"/>
        <w:ind w:left="0"/>
        <w:jc w:val="left"/>
        <w:rPr>
          <w:sz w:val="20"/>
        </w:rPr>
      </w:pPr>
    </w:p>
    <w:p w:rsidR="00F13E51" w:rsidRDefault="00A522EB">
      <w:pPr>
        <w:pStyle w:val="2"/>
        <w:jc w:val="both"/>
      </w:pPr>
      <w:r>
        <w:t>Цельизадачи</w:t>
      </w:r>
      <w:r>
        <w:rPr>
          <w:spacing w:val="-2"/>
        </w:rPr>
        <w:t xml:space="preserve"> воспитания</w:t>
      </w:r>
    </w:p>
    <w:p w:rsidR="00F13E51" w:rsidRDefault="00A522EB">
      <w:pPr>
        <w:pStyle w:val="a3"/>
        <w:ind w:right="605" w:firstLine="228"/>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F13E51" w:rsidRDefault="00A522EB">
      <w:pPr>
        <w:pStyle w:val="a3"/>
        <w:ind w:right="610" w:firstLine="228"/>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t>в общеобразовательной организации — личностное развитие обучающихся, проявляющееся в:</w:t>
      </w:r>
    </w:p>
    <w:p w:rsidR="00F13E51" w:rsidRDefault="00A522EB">
      <w:pPr>
        <w:pStyle w:val="a5"/>
        <w:numPr>
          <w:ilvl w:val="0"/>
          <w:numId w:val="16"/>
        </w:numPr>
        <w:tabs>
          <w:tab w:val="left" w:pos="844"/>
        </w:tabs>
        <w:spacing w:before="14" w:line="228" w:lineRule="auto"/>
        <w:ind w:right="620" w:hanging="340"/>
        <w:rPr>
          <w:rFonts w:ascii="MS Mincho" w:hAnsi="MS Mincho"/>
          <w:sz w:val="24"/>
        </w:rPr>
      </w:pPr>
      <w:r>
        <w:rPr>
          <w:sz w:val="24"/>
        </w:rPr>
        <w:t>усвоении ими знаний основных норм, которые общество выработало на основе этих ценностей (т. е. в усвоении ими социально значимых знаний);</w:t>
      </w:r>
    </w:p>
    <w:p w:rsidR="00F13E51" w:rsidRDefault="00A522EB">
      <w:pPr>
        <w:pStyle w:val="a5"/>
        <w:numPr>
          <w:ilvl w:val="0"/>
          <w:numId w:val="16"/>
        </w:numPr>
        <w:tabs>
          <w:tab w:val="left" w:pos="844"/>
        </w:tabs>
        <w:spacing w:before="16" w:line="228" w:lineRule="auto"/>
        <w:ind w:right="611" w:hanging="340"/>
        <w:rPr>
          <w:rFonts w:ascii="MS Mincho" w:hAnsi="MS Mincho"/>
          <w:sz w:val="24"/>
        </w:rPr>
      </w:pPr>
      <w:r>
        <w:rPr>
          <w:sz w:val="24"/>
        </w:rPr>
        <w:t>развитии их позитивных отношений к этим общественным ценностям (т. е. в развитии их социально значимых отношений);</w:t>
      </w:r>
    </w:p>
    <w:p w:rsidR="00F13E51" w:rsidRDefault="00A522EB">
      <w:pPr>
        <w:pStyle w:val="a5"/>
        <w:numPr>
          <w:ilvl w:val="0"/>
          <w:numId w:val="16"/>
        </w:numPr>
        <w:tabs>
          <w:tab w:val="left" w:pos="844"/>
        </w:tabs>
        <w:spacing w:before="11" w:line="232" w:lineRule="auto"/>
        <w:ind w:right="616" w:hanging="340"/>
        <w:rPr>
          <w:rFonts w:ascii="MS Mincho" w:hAnsi="MS Mincho"/>
          <w:sz w:val="24"/>
        </w:rPr>
      </w:pPr>
      <w:r>
        <w:rPr>
          <w:sz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F13E51" w:rsidRDefault="00A522EB">
      <w:pPr>
        <w:pStyle w:val="a3"/>
        <w:spacing w:before="3"/>
        <w:ind w:right="614" w:firstLine="228"/>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F13E51" w:rsidRDefault="00A522EB">
      <w:pPr>
        <w:pStyle w:val="a3"/>
        <w:ind w:right="604" w:firstLine="228"/>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которым необходимо уделять чуть большее внимание на разных уровнях общего образования.</w:t>
      </w:r>
    </w:p>
    <w:p w:rsidR="00F13E51" w:rsidRDefault="00A522EB">
      <w:pPr>
        <w:pStyle w:val="a5"/>
        <w:numPr>
          <w:ilvl w:val="3"/>
          <w:numId w:val="17"/>
        </w:numPr>
        <w:tabs>
          <w:tab w:val="left" w:pos="712"/>
        </w:tabs>
        <w:ind w:left="255" w:right="605" w:firstLine="228"/>
        <w:jc w:val="both"/>
        <w:rPr>
          <w:b/>
          <w:sz w:val="24"/>
        </w:rPr>
      </w:pPr>
      <w:r>
        <w:rPr>
          <w:sz w:val="24"/>
        </w:rPr>
        <w:t>В воспитании обучающихся младшего школьного возраста (</w:t>
      </w:r>
      <w:r>
        <w:rPr>
          <w:b/>
          <w:sz w:val="24"/>
        </w:rPr>
        <w:t>уровень начального общего образования</w:t>
      </w:r>
      <w:r>
        <w:rPr>
          <w:sz w:val="24"/>
        </w:rPr>
        <w:t>) таким целевым приоритетом является создание благоприятных условий дляусвоения обучающимися социально значимых знаний — знаний основных норм и традиций того общества, в котором они живут.</w:t>
      </w:r>
    </w:p>
    <w:p w:rsidR="00F13E51" w:rsidRDefault="00A522EB">
      <w:pPr>
        <w:pStyle w:val="a3"/>
        <w:ind w:right="610" w:firstLine="228"/>
      </w:pPr>
      <w:r>
        <w:t>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F13E51" w:rsidRDefault="00A522EB">
      <w:pPr>
        <w:pStyle w:val="a5"/>
        <w:numPr>
          <w:ilvl w:val="0"/>
          <w:numId w:val="16"/>
        </w:numPr>
        <w:tabs>
          <w:tab w:val="left" w:pos="844"/>
        </w:tabs>
        <w:spacing w:before="9" w:line="232" w:lineRule="auto"/>
        <w:ind w:right="613" w:hanging="340"/>
        <w:rPr>
          <w:rFonts w:ascii="MS Mincho" w:hAnsi="MS Mincho"/>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F13E51" w:rsidRDefault="00A522EB">
      <w:pPr>
        <w:pStyle w:val="a5"/>
        <w:numPr>
          <w:ilvl w:val="0"/>
          <w:numId w:val="16"/>
        </w:numPr>
        <w:tabs>
          <w:tab w:val="left" w:pos="844"/>
        </w:tabs>
        <w:spacing w:before="10" w:line="232" w:lineRule="auto"/>
        <w:ind w:right="609" w:hanging="340"/>
        <w:rPr>
          <w:rFonts w:ascii="MS Mincho" w:hAnsi="MS Mincho"/>
        </w:rPr>
      </w:pPr>
      <w:r>
        <w:rPr>
          <w:sz w:val="24"/>
        </w:rPr>
        <w:t>быть трудолюбивым, следуя принципу «делу время, потехе час» как в учебных занятиях, так и в домашних делах, доводить начатое дело до конца;</w:t>
      </w:r>
    </w:p>
    <w:p w:rsidR="00F13E51" w:rsidRDefault="00A522EB">
      <w:pPr>
        <w:pStyle w:val="a5"/>
        <w:numPr>
          <w:ilvl w:val="0"/>
          <w:numId w:val="16"/>
        </w:numPr>
        <w:tabs>
          <w:tab w:val="left" w:pos="844"/>
        </w:tabs>
        <w:spacing w:line="282" w:lineRule="exact"/>
        <w:ind w:left="844"/>
        <w:rPr>
          <w:rFonts w:ascii="MS Mincho" w:hAnsi="MS Mincho"/>
        </w:rPr>
      </w:pPr>
      <w:r>
        <w:rPr>
          <w:sz w:val="24"/>
        </w:rPr>
        <w:t>знатьилюбить своюРодину—роднойдом,двор,улицу,город,село,</w:t>
      </w:r>
      <w:r>
        <w:rPr>
          <w:spacing w:val="-2"/>
          <w:sz w:val="24"/>
        </w:rPr>
        <w:t>страну;</w:t>
      </w:r>
    </w:p>
    <w:p w:rsidR="00F13E51" w:rsidRDefault="00A522EB">
      <w:pPr>
        <w:pStyle w:val="a5"/>
        <w:numPr>
          <w:ilvl w:val="0"/>
          <w:numId w:val="16"/>
        </w:numPr>
        <w:tabs>
          <w:tab w:val="left" w:pos="844"/>
        </w:tabs>
        <w:spacing w:before="1" w:line="235" w:lineRule="auto"/>
        <w:ind w:right="616" w:hanging="340"/>
        <w:rPr>
          <w:rFonts w:ascii="MS Mincho" w:hAnsi="MS Mincho"/>
          <w:sz w:val="24"/>
        </w:rPr>
      </w:pPr>
      <w:r>
        <w:rPr>
          <w:sz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rsidR="00F13E51" w:rsidRDefault="00F13E51">
      <w:pPr>
        <w:spacing w:line="235"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16"/>
        </w:numPr>
        <w:tabs>
          <w:tab w:val="left" w:pos="844"/>
        </w:tabs>
        <w:spacing w:before="80" w:line="232" w:lineRule="auto"/>
        <w:ind w:right="608" w:hanging="340"/>
        <w:jc w:val="left"/>
        <w:rPr>
          <w:rFonts w:ascii="MS Mincho" w:hAnsi="MS Mincho"/>
        </w:rPr>
      </w:pPr>
      <w:r>
        <w:rPr>
          <w:sz w:val="24"/>
        </w:rPr>
        <w:lastRenderedPageBreak/>
        <w:t>проявлятьмиролюбие—незатеватьконфликтовистремитьсярешатьспорные вопросы, не прибегая к силе;</w:t>
      </w:r>
    </w:p>
    <w:p w:rsidR="00F13E51" w:rsidRDefault="00A522EB">
      <w:pPr>
        <w:pStyle w:val="a5"/>
        <w:numPr>
          <w:ilvl w:val="0"/>
          <w:numId w:val="16"/>
        </w:numPr>
        <w:tabs>
          <w:tab w:val="left" w:pos="843"/>
          <w:tab w:val="left" w:pos="844"/>
        </w:tabs>
        <w:spacing w:before="3" w:line="301" w:lineRule="exact"/>
        <w:ind w:left="844"/>
        <w:jc w:val="left"/>
        <w:rPr>
          <w:rFonts w:ascii="MS Mincho" w:hAnsi="MS Mincho"/>
          <w:sz w:val="24"/>
        </w:rPr>
      </w:pPr>
      <w:r>
        <w:rPr>
          <w:sz w:val="24"/>
        </w:rPr>
        <w:t>стремитьсяузнаватьчто-тоновое,проявлятьлюбознательность,ценить</w:t>
      </w:r>
      <w:r>
        <w:rPr>
          <w:spacing w:val="-2"/>
          <w:sz w:val="24"/>
        </w:rPr>
        <w:t>знания;</w:t>
      </w:r>
    </w:p>
    <w:p w:rsidR="00F13E51" w:rsidRDefault="00A522EB">
      <w:pPr>
        <w:pStyle w:val="a5"/>
        <w:numPr>
          <w:ilvl w:val="0"/>
          <w:numId w:val="16"/>
        </w:numPr>
        <w:tabs>
          <w:tab w:val="left" w:pos="843"/>
          <w:tab w:val="left" w:pos="844"/>
        </w:tabs>
        <w:spacing w:line="294" w:lineRule="exact"/>
        <w:ind w:left="844"/>
        <w:jc w:val="left"/>
        <w:rPr>
          <w:rFonts w:ascii="MS Mincho" w:hAnsi="MS Mincho"/>
          <w:sz w:val="24"/>
        </w:rPr>
      </w:pPr>
      <w:r>
        <w:rPr>
          <w:sz w:val="24"/>
        </w:rPr>
        <w:t>бытьвежливымиопрятным,скромными</w:t>
      </w:r>
      <w:r>
        <w:rPr>
          <w:spacing w:val="-2"/>
          <w:sz w:val="24"/>
        </w:rPr>
        <w:t>приветливым;</w:t>
      </w:r>
    </w:p>
    <w:p w:rsidR="00F13E51" w:rsidRDefault="00A522EB">
      <w:pPr>
        <w:pStyle w:val="a5"/>
        <w:numPr>
          <w:ilvl w:val="0"/>
          <w:numId w:val="16"/>
        </w:numPr>
        <w:tabs>
          <w:tab w:val="left" w:pos="843"/>
          <w:tab w:val="left" w:pos="844"/>
        </w:tabs>
        <w:spacing w:line="294" w:lineRule="exact"/>
        <w:ind w:left="844"/>
        <w:jc w:val="left"/>
        <w:rPr>
          <w:rFonts w:ascii="MS Mincho" w:hAnsi="MS Mincho"/>
          <w:sz w:val="24"/>
        </w:rPr>
      </w:pPr>
      <w:r>
        <w:rPr>
          <w:sz w:val="24"/>
        </w:rPr>
        <w:t>соблюдатьправилаличнойгигиены,режимдня,вестиздоровыйобраз</w:t>
      </w:r>
      <w:r>
        <w:rPr>
          <w:spacing w:val="-2"/>
          <w:sz w:val="24"/>
        </w:rPr>
        <w:t>жизни;</w:t>
      </w:r>
    </w:p>
    <w:p w:rsidR="00F13E51" w:rsidRDefault="00A522EB">
      <w:pPr>
        <w:pStyle w:val="a5"/>
        <w:numPr>
          <w:ilvl w:val="0"/>
          <w:numId w:val="16"/>
        </w:numPr>
        <w:tabs>
          <w:tab w:val="left" w:pos="844"/>
        </w:tabs>
        <w:spacing w:line="237" w:lineRule="auto"/>
        <w:ind w:right="610" w:hanging="340"/>
        <w:rPr>
          <w:rFonts w:ascii="MS Mincho" w:hAnsi="MS Mincho"/>
          <w:sz w:val="24"/>
        </w:rPr>
      </w:pPr>
      <w:r>
        <w:rPr>
          <w:sz w:val="24"/>
        </w:rPr>
        <w:t>уметь сопереживать, проявлять сострадание к попавшим в беду; стремиться устанавливать хорошие отношения с другими людьми; уметь прощать обиды,защищать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13E51" w:rsidRDefault="00A522EB">
      <w:pPr>
        <w:pStyle w:val="a5"/>
        <w:numPr>
          <w:ilvl w:val="0"/>
          <w:numId w:val="16"/>
        </w:numPr>
        <w:tabs>
          <w:tab w:val="left" w:pos="844"/>
        </w:tabs>
        <w:spacing w:before="3" w:line="232" w:lineRule="auto"/>
        <w:ind w:right="615" w:hanging="340"/>
        <w:rPr>
          <w:rFonts w:ascii="MS Mincho" w:hAnsi="MS Mincho"/>
          <w:sz w:val="24"/>
        </w:rPr>
      </w:pPr>
      <w:r>
        <w:rPr>
          <w:sz w:val="24"/>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w:t>
      </w:r>
    </w:p>
    <w:p w:rsidR="00F13E51" w:rsidRDefault="00A522EB">
      <w:pPr>
        <w:pStyle w:val="a3"/>
        <w:spacing w:before="4"/>
        <w:ind w:right="616" w:firstLine="228"/>
      </w:pPr>
      <w:r>
        <w:t xml:space="preserve">Знание обучающимися младших классов данныхсоциальныхнормитрадиций,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w:t>
      </w:r>
      <w:r>
        <w:rPr>
          <w:spacing w:val="-2"/>
        </w:rPr>
        <w:t>отношений.</w:t>
      </w:r>
    </w:p>
    <w:p w:rsidR="00F13E51" w:rsidRDefault="00A522EB">
      <w:pPr>
        <w:pStyle w:val="a5"/>
        <w:numPr>
          <w:ilvl w:val="3"/>
          <w:numId w:val="17"/>
        </w:numPr>
        <w:tabs>
          <w:tab w:val="left" w:pos="712"/>
        </w:tabs>
        <w:ind w:left="255" w:right="605" w:firstLine="228"/>
        <w:jc w:val="both"/>
        <w:rPr>
          <w:b/>
          <w:sz w:val="24"/>
        </w:rPr>
      </w:pPr>
      <w:r>
        <w:rPr>
          <w:sz w:val="24"/>
        </w:rPr>
        <w:t>В воспитании обучающихся подросткового возраста (</w:t>
      </w:r>
      <w:r>
        <w:rPr>
          <w:b/>
          <w:sz w:val="24"/>
        </w:rPr>
        <w:t>уровень основного общего образования</w:t>
      </w:r>
      <w:r>
        <w:rPr>
          <w:sz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F13E51" w:rsidRDefault="00A522EB">
      <w:pPr>
        <w:pStyle w:val="a5"/>
        <w:numPr>
          <w:ilvl w:val="0"/>
          <w:numId w:val="16"/>
        </w:numPr>
        <w:tabs>
          <w:tab w:val="left" w:pos="844"/>
        </w:tabs>
        <w:spacing w:before="2" w:line="301" w:lineRule="exact"/>
        <w:ind w:left="844"/>
        <w:rPr>
          <w:rFonts w:ascii="MS Mincho" w:hAnsi="MS Mincho"/>
          <w:sz w:val="24"/>
        </w:rPr>
      </w:pPr>
      <w:r>
        <w:rPr>
          <w:sz w:val="24"/>
        </w:rPr>
        <w:t xml:space="preserve">ксемьекакглавнойопоревжизничеловекаиисточникуего </w:t>
      </w:r>
      <w:r>
        <w:rPr>
          <w:spacing w:val="-2"/>
          <w:sz w:val="24"/>
        </w:rPr>
        <w:t>счастья;</w:t>
      </w:r>
    </w:p>
    <w:p w:rsidR="00F13E51" w:rsidRDefault="00A522EB">
      <w:pPr>
        <w:pStyle w:val="a5"/>
        <w:numPr>
          <w:ilvl w:val="0"/>
          <w:numId w:val="16"/>
        </w:numPr>
        <w:tabs>
          <w:tab w:val="left" w:pos="844"/>
        </w:tabs>
        <w:spacing w:line="232" w:lineRule="auto"/>
        <w:ind w:right="609" w:hanging="340"/>
        <w:rPr>
          <w:rFonts w:ascii="MS Mincho" w:hAnsi="MS Mincho"/>
          <w:sz w:val="24"/>
        </w:rPr>
      </w:pPr>
      <w:r>
        <w:rPr>
          <w:sz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13E51" w:rsidRDefault="00A522EB">
      <w:pPr>
        <w:pStyle w:val="a5"/>
        <w:numPr>
          <w:ilvl w:val="0"/>
          <w:numId w:val="16"/>
        </w:numPr>
        <w:tabs>
          <w:tab w:val="left" w:pos="844"/>
        </w:tabs>
        <w:spacing w:before="13" w:line="232" w:lineRule="auto"/>
        <w:ind w:right="614" w:hanging="340"/>
        <w:rPr>
          <w:rFonts w:ascii="MS Mincho" w:hAnsi="MS Mincho"/>
          <w:sz w:val="24"/>
        </w:rPr>
      </w:pPr>
      <w:r>
        <w:rPr>
          <w:sz w:val="24"/>
        </w:rPr>
        <w:t xml:space="preserve">ксвоемуотечеству, своеймалойибольшойРодинекакместу, вкоторомчеловеквырос и познал первые радости и неудачи, которое завещано ему предками и которое нужно </w:t>
      </w:r>
      <w:r>
        <w:rPr>
          <w:spacing w:val="-2"/>
          <w:sz w:val="24"/>
        </w:rPr>
        <w:t>оберегать;</w:t>
      </w:r>
    </w:p>
    <w:p w:rsidR="00F13E51" w:rsidRDefault="00A522EB">
      <w:pPr>
        <w:pStyle w:val="a5"/>
        <w:numPr>
          <w:ilvl w:val="0"/>
          <w:numId w:val="16"/>
        </w:numPr>
        <w:tabs>
          <w:tab w:val="left" w:pos="844"/>
        </w:tabs>
        <w:spacing w:before="17" w:line="228" w:lineRule="auto"/>
        <w:ind w:right="620" w:hanging="340"/>
        <w:rPr>
          <w:rFonts w:ascii="MS Mincho" w:hAnsi="MS Mincho"/>
          <w:sz w:val="24"/>
        </w:rPr>
      </w:pPr>
      <w:r>
        <w:rPr>
          <w:sz w:val="24"/>
        </w:rPr>
        <w:t>к природе как источнику жизни на Земле, основе самого её существования, нуждающейся в защите и постоянном внимании со стороны человека;</w:t>
      </w:r>
    </w:p>
    <w:p w:rsidR="00F13E51" w:rsidRDefault="00A522EB">
      <w:pPr>
        <w:pStyle w:val="a5"/>
        <w:numPr>
          <w:ilvl w:val="0"/>
          <w:numId w:val="16"/>
        </w:numPr>
        <w:tabs>
          <w:tab w:val="left" w:pos="844"/>
        </w:tabs>
        <w:spacing w:before="11" w:line="232" w:lineRule="auto"/>
        <w:ind w:right="613" w:hanging="340"/>
        <w:rPr>
          <w:rFonts w:ascii="MS Mincho" w:hAnsi="MS Mincho"/>
          <w:sz w:val="24"/>
        </w:rPr>
      </w:pPr>
      <w:r>
        <w:rPr>
          <w:sz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13E51" w:rsidRDefault="00A522EB">
      <w:pPr>
        <w:pStyle w:val="a5"/>
        <w:numPr>
          <w:ilvl w:val="0"/>
          <w:numId w:val="16"/>
        </w:numPr>
        <w:tabs>
          <w:tab w:val="left" w:pos="844"/>
        </w:tabs>
        <w:spacing w:before="17" w:line="228" w:lineRule="auto"/>
        <w:ind w:right="614" w:hanging="340"/>
        <w:rPr>
          <w:rFonts w:ascii="MS Mincho" w:hAnsi="MS Mincho"/>
          <w:sz w:val="24"/>
        </w:rPr>
      </w:pPr>
      <w:r>
        <w:rPr>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F13E51" w:rsidRDefault="00A522EB">
      <w:pPr>
        <w:pStyle w:val="a5"/>
        <w:numPr>
          <w:ilvl w:val="0"/>
          <w:numId w:val="16"/>
        </w:numPr>
        <w:tabs>
          <w:tab w:val="left" w:pos="844"/>
        </w:tabs>
        <w:spacing w:before="11" w:line="232" w:lineRule="auto"/>
        <w:ind w:right="615" w:hanging="340"/>
        <w:rPr>
          <w:rFonts w:ascii="MS Mincho" w:hAnsi="MS Mincho"/>
          <w:sz w:val="24"/>
        </w:rPr>
      </w:pPr>
      <w:r>
        <w:rPr>
          <w:sz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13E51" w:rsidRDefault="00A522EB">
      <w:pPr>
        <w:pStyle w:val="a5"/>
        <w:numPr>
          <w:ilvl w:val="0"/>
          <w:numId w:val="16"/>
        </w:numPr>
        <w:tabs>
          <w:tab w:val="left" w:pos="844"/>
        </w:tabs>
        <w:spacing w:before="17" w:line="228" w:lineRule="auto"/>
        <w:ind w:right="613" w:hanging="340"/>
        <w:rPr>
          <w:rFonts w:ascii="MS Mincho" w:hAnsi="MS Mincho"/>
          <w:sz w:val="24"/>
        </w:rPr>
      </w:pPr>
      <w:r>
        <w:rPr>
          <w:sz w:val="24"/>
        </w:rPr>
        <w:t>к здоровью как залогу долгой и активной жизни человека, его хорошего настроения и оптимистичного взгляда на мир;</w:t>
      </w:r>
    </w:p>
    <w:p w:rsidR="00F13E51" w:rsidRDefault="00A522EB">
      <w:pPr>
        <w:pStyle w:val="a5"/>
        <w:numPr>
          <w:ilvl w:val="0"/>
          <w:numId w:val="16"/>
        </w:numPr>
        <w:tabs>
          <w:tab w:val="left" w:pos="844"/>
        </w:tabs>
        <w:spacing w:before="8" w:line="235" w:lineRule="auto"/>
        <w:ind w:right="610" w:hanging="340"/>
        <w:rPr>
          <w:rFonts w:ascii="MS Mincho" w:hAnsi="MS Mincho"/>
          <w:sz w:val="24"/>
        </w:rPr>
      </w:pPr>
      <w:r>
        <w:rPr>
          <w:sz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13E51" w:rsidRDefault="00A522EB">
      <w:pPr>
        <w:pStyle w:val="a5"/>
        <w:numPr>
          <w:ilvl w:val="0"/>
          <w:numId w:val="16"/>
        </w:numPr>
        <w:tabs>
          <w:tab w:val="left" w:pos="844"/>
        </w:tabs>
        <w:spacing w:before="17" w:line="228" w:lineRule="auto"/>
        <w:ind w:right="614" w:hanging="340"/>
        <w:rPr>
          <w:rFonts w:ascii="MS Mincho" w:hAnsi="MS Mincho"/>
          <w:sz w:val="24"/>
        </w:rPr>
      </w:pPr>
      <w:r>
        <w:rPr>
          <w:sz w:val="24"/>
        </w:rPr>
        <w:t>к самим себе как хозяевам своей судьбы, самоопределяющимся и самореализующимся личностям, отвечающим за собственное будущее.</w:t>
      </w:r>
    </w:p>
    <w:p w:rsidR="00F13E51" w:rsidRDefault="00A522EB">
      <w:pPr>
        <w:pStyle w:val="a3"/>
        <w:tabs>
          <w:tab w:val="left" w:pos="2766"/>
          <w:tab w:val="left" w:pos="4094"/>
          <w:tab w:val="left" w:pos="5893"/>
          <w:tab w:val="left" w:pos="8042"/>
        </w:tabs>
        <w:spacing w:before="1"/>
        <w:ind w:right="629" w:firstLine="228"/>
        <w:jc w:val="left"/>
      </w:pPr>
      <w:r>
        <w:t xml:space="preserve">Данныйценностныйаспектчеловеческойжизничрезвычайноважендляличностногоразвитияобучающегося,таккакименноценностивомногомопределяютегожизненные цели,поступки,повседневнуюжизнь.Выделениеданногоприоритетаввоспитании </w:t>
      </w:r>
      <w:r>
        <w:rPr>
          <w:spacing w:val="-2"/>
        </w:rPr>
        <w:t>обучающихся</w:t>
      </w:r>
      <w:r>
        <w:tab/>
      </w:r>
      <w:r>
        <w:rPr>
          <w:spacing w:val="-6"/>
        </w:rPr>
        <w:t>на</w:t>
      </w:r>
      <w:r>
        <w:tab/>
      </w:r>
      <w:r>
        <w:rPr>
          <w:spacing w:val="-2"/>
        </w:rPr>
        <w:t>уровне</w:t>
      </w:r>
      <w:r>
        <w:tab/>
      </w:r>
      <w:r>
        <w:rPr>
          <w:spacing w:val="-2"/>
        </w:rPr>
        <w:t>основного</w:t>
      </w:r>
      <w:r>
        <w:tab/>
      </w:r>
      <w:r>
        <w:rPr>
          <w:spacing w:val="-2"/>
        </w:rPr>
        <w:t xml:space="preserve">общего </w:t>
      </w:r>
      <w:r>
        <w:t>образованиясвязаносособенностямиподростковоговозраста:состремлениемутвердить</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7"/>
      </w:pPr>
      <w:r>
        <w:lastRenderedPageBreak/>
        <w:t>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13E51" w:rsidRDefault="00A522EB">
      <w:pPr>
        <w:pStyle w:val="a5"/>
        <w:numPr>
          <w:ilvl w:val="3"/>
          <w:numId w:val="17"/>
        </w:numPr>
        <w:tabs>
          <w:tab w:val="left" w:pos="712"/>
        </w:tabs>
        <w:ind w:left="255" w:right="605" w:firstLine="228"/>
        <w:jc w:val="both"/>
        <w:rPr>
          <w:sz w:val="24"/>
        </w:rPr>
      </w:pPr>
      <w:r>
        <w:rPr>
          <w:sz w:val="24"/>
        </w:rPr>
        <w:t>В воспитании обучающихся юношеского возраста (</w:t>
      </w:r>
      <w:r>
        <w:rPr>
          <w:b/>
          <w:sz w:val="24"/>
        </w:rPr>
        <w:t>уровень среднего общего образования</w:t>
      </w:r>
      <w:r>
        <w:rPr>
          <w:sz w:val="24"/>
        </w:rPr>
        <w:t>) таким приоритетом является создание благоприятных условий для приобретения опыта осуществления социально значимых дел.</w:t>
      </w:r>
    </w:p>
    <w:p w:rsidR="00F13E51" w:rsidRDefault="00A522EB">
      <w:pPr>
        <w:pStyle w:val="a3"/>
        <w:ind w:right="612" w:firstLine="228"/>
      </w:pPr>
      <w: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F13E51" w:rsidRDefault="00A522EB">
      <w:pPr>
        <w:pStyle w:val="a5"/>
        <w:numPr>
          <w:ilvl w:val="0"/>
          <w:numId w:val="16"/>
        </w:numPr>
        <w:tabs>
          <w:tab w:val="left" w:pos="844"/>
        </w:tabs>
        <w:spacing w:before="2" w:line="301" w:lineRule="exact"/>
        <w:ind w:left="844"/>
        <w:rPr>
          <w:rFonts w:ascii="MS Mincho" w:hAnsi="MS Mincho"/>
          <w:sz w:val="24"/>
        </w:rPr>
      </w:pPr>
      <w:r>
        <w:rPr>
          <w:sz w:val="24"/>
        </w:rPr>
        <w:t>опытдел,направленныхназаботуосвоейсемье,родныхи</w:t>
      </w:r>
      <w:r>
        <w:rPr>
          <w:spacing w:val="-2"/>
          <w:sz w:val="24"/>
        </w:rPr>
        <w:t>близких;</w:t>
      </w:r>
    </w:p>
    <w:p w:rsidR="00F13E51" w:rsidRDefault="00A522EB">
      <w:pPr>
        <w:pStyle w:val="a5"/>
        <w:numPr>
          <w:ilvl w:val="0"/>
          <w:numId w:val="16"/>
        </w:numPr>
        <w:tabs>
          <w:tab w:val="left" w:pos="844"/>
        </w:tabs>
        <w:spacing w:line="294" w:lineRule="exact"/>
        <w:ind w:left="844"/>
        <w:rPr>
          <w:rFonts w:ascii="MS Mincho" w:hAnsi="MS Mincho"/>
          <w:sz w:val="24"/>
        </w:rPr>
      </w:pPr>
      <w:r>
        <w:rPr>
          <w:sz w:val="24"/>
        </w:rPr>
        <w:t xml:space="preserve">трудовойопыт,опытучастиявпроизводственной </w:t>
      </w:r>
      <w:r>
        <w:rPr>
          <w:spacing w:val="-2"/>
          <w:sz w:val="24"/>
        </w:rPr>
        <w:t>практике;</w:t>
      </w:r>
    </w:p>
    <w:p w:rsidR="00F13E51" w:rsidRDefault="00A522EB">
      <w:pPr>
        <w:pStyle w:val="a5"/>
        <w:numPr>
          <w:ilvl w:val="0"/>
          <w:numId w:val="16"/>
        </w:numPr>
        <w:tabs>
          <w:tab w:val="left" w:pos="844"/>
        </w:tabs>
        <w:spacing w:before="5" w:line="228" w:lineRule="auto"/>
        <w:ind w:right="613" w:hanging="340"/>
        <w:rPr>
          <w:rFonts w:ascii="MS Mincho" w:hAnsi="MS Mincho"/>
          <w:sz w:val="24"/>
        </w:rPr>
      </w:pPr>
      <w:r>
        <w:rPr>
          <w:sz w:val="24"/>
        </w:rPr>
        <w:t>опыт дел, направленных на пользу своему родному городу или селу, стране в целом, деятельного выражения собственной гражданской позиции;</w:t>
      </w:r>
    </w:p>
    <w:p w:rsidR="00F13E51" w:rsidRDefault="00A522EB">
      <w:pPr>
        <w:pStyle w:val="a5"/>
        <w:numPr>
          <w:ilvl w:val="0"/>
          <w:numId w:val="16"/>
        </w:numPr>
        <w:tabs>
          <w:tab w:val="left" w:pos="844"/>
        </w:tabs>
        <w:spacing w:before="4" w:line="301" w:lineRule="exact"/>
        <w:ind w:left="844"/>
        <w:rPr>
          <w:rFonts w:ascii="MS Mincho" w:hAnsi="MS Mincho"/>
          <w:sz w:val="24"/>
        </w:rPr>
      </w:pPr>
      <w:r>
        <w:rPr>
          <w:sz w:val="24"/>
        </w:rPr>
        <w:t>опытприродоохранных</w:t>
      </w:r>
      <w:r>
        <w:rPr>
          <w:spacing w:val="-4"/>
          <w:sz w:val="24"/>
        </w:rPr>
        <w:t>дел;</w:t>
      </w:r>
    </w:p>
    <w:p w:rsidR="00F13E51" w:rsidRDefault="00A522EB">
      <w:pPr>
        <w:pStyle w:val="a5"/>
        <w:numPr>
          <w:ilvl w:val="0"/>
          <w:numId w:val="16"/>
        </w:numPr>
        <w:tabs>
          <w:tab w:val="left" w:pos="843"/>
          <w:tab w:val="left" w:pos="844"/>
          <w:tab w:val="left" w:pos="1645"/>
          <w:tab w:val="left" w:pos="3139"/>
          <w:tab w:val="left" w:pos="4846"/>
          <w:tab w:val="left" w:pos="6532"/>
          <w:tab w:val="left" w:pos="7769"/>
          <w:tab w:val="left" w:pos="8169"/>
        </w:tabs>
        <w:spacing w:before="5" w:line="228" w:lineRule="auto"/>
        <w:ind w:right="610" w:hanging="340"/>
        <w:jc w:val="left"/>
        <w:rPr>
          <w:rFonts w:ascii="MS Mincho" w:hAnsi="MS Mincho"/>
          <w:sz w:val="24"/>
        </w:rPr>
      </w:pPr>
      <w:r>
        <w:rPr>
          <w:spacing w:val="-4"/>
          <w:sz w:val="24"/>
        </w:rPr>
        <w:t>опыт</w:t>
      </w:r>
      <w:r>
        <w:rPr>
          <w:sz w:val="24"/>
        </w:rPr>
        <w:tab/>
      </w:r>
      <w:r>
        <w:rPr>
          <w:spacing w:val="-2"/>
          <w:sz w:val="24"/>
        </w:rPr>
        <w:t>разрешения</w:t>
      </w:r>
      <w:r>
        <w:rPr>
          <w:sz w:val="24"/>
        </w:rPr>
        <w:tab/>
      </w:r>
      <w:r>
        <w:rPr>
          <w:spacing w:val="-2"/>
          <w:sz w:val="24"/>
        </w:rPr>
        <w:t>возникающих</w:t>
      </w:r>
      <w:r>
        <w:rPr>
          <w:sz w:val="24"/>
        </w:rPr>
        <w:tab/>
      </w:r>
      <w:r>
        <w:rPr>
          <w:spacing w:val="-2"/>
          <w:sz w:val="24"/>
        </w:rPr>
        <w:t>конфликтных</w:t>
      </w:r>
      <w:r>
        <w:rPr>
          <w:sz w:val="24"/>
        </w:rPr>
        <w:tab/>
      </w:r>
      <w:r>
        <w:rPr>
          <w:spacing w:val="-2"/>
          <w:sz w:val="24"/>
        </w:rPr>
        <w:t>ситуаций</w:t>
      </w:r>
      <w:r>
        <w:rPr>
          <w:sz w:val="24"/>
        </w:rPr>
        <w:tab/>
      </w:r>
      <w:r>
        <w:rPr>
          <w:spacing w:val="-10"/>
          <w:sz w:val="24"/>
        </w:rPr>
        <w:t>в</w:t>
      </w:r>
      <w:r>
        <w:rPr>
          <w:sz w:val="24"/>
        </w:rPr>
        <w:tab/>
      </w:r>
      <w:r>
        <w:rPr>
          <w:spacing w:val="-2"/>
          <w:sz w:val="24"/>
        </w:rPr>
        <w:t xml:space="preserve">образовательной </w:t>
      </w:r>
      <w:r>
        <w:rPr>
          <w:sz w:val="24"/>
        </w:rPr>
        <w:t>организации, дома или на улице;</w:t>
      </w:r>
    </w:p>
    <w:p w:rsidR="00F13E51" w:rsidRDefault="00A522EB">
      <w:pPr>
        <w:pStyle w:val="a5"/>
        <w:numPr>
          <w:ilvl w:val="0"/>
          <w:numId w:val="16"/>
        </w:numPr>
        <w:tabs>
          <w:tab w:val="left" w:pos="843"/>
          <w:tab w:val="left" w:pos="844"/>
          <w:tab w:val="left" w:pos="1657"/>
          <w:tab w:val="left" w:pos="3787"/>
          <w:tab w:val="left" w:pos="5509"/>
          <w:tab w:val="left" w:pos="6448"/>
          <w:tab w:val="left" w:pos="7522"/>
          <w:tab w:val="left" w:pos="9003"/>
        </w:tabs>
        <w:spacing w:before="16" w:line="228" w:lineRule="auto"/>
        <w:ind w:right="611" w:hanging="340"/>
        <w:jc w:val="left"/>
        <w:rPr>
          <w:rFonts w:ascii="MS Mincho" w:hAnsi="MS Mincho"/>
          <w:sz w:val="24"/>
        </w:rPr>
      </w:pPr>
      <w:r>
        <w:rPr>
          <w:spacing w:val="-4"/>
          <w:sz w:val="24"/>
        </w:rPr>
        <w:t>опыт</w:t>
      </w:r>
      <w:r>
        <w:rPr>
          <w:sz w:val="24"/>
        </w:rPr>
        <w:tab/>
      </w:r>
      <w:r>
        <w:rPr>
          <w:spacing w:val="-2"/>
          <w:sz w:val="24"/>
        </w:rPr>
        <w:t>самостоятельного</w:t>
      </w:r>
      <w:r>
        <w:rPr>
          <w:sz w:val="24"/>
        </w:rPr>
        <w:tab/>
      </w:r>
      <w:r>
        <w:rPr>
          <w:spacing w:val="-2"/>
          <w:sz w:val="24"/>
        </w:rPr>
        <w:t>приобретения</w:t>
      </w:r>
      <w:r>
        <w:rPr>
          <w:sz w:val="24"/>
        </w:rPr>
        <w:tab/>
      </w:r>
      <w:r>
        <w:rPr>
          <w:spacing w:val="-2"/>
          <w:sz w:val="24"/>
        </w:rPr>
        <w:t>новых</w:t>
      </w:r>
      <w:r>
        <w:rPr>
          <w:sz w:val="24"/>
        </w:rPr>
        <w:tab/>
      </w:r>
      <w:r>
        <w:rPr>
          <w:spacing w:val="-2"/>
          <w:sz w:val="24"/>
        </w:rPr>
        <w:t>знаний,</w:t>
      </w:r>
      <w:r>
        <w:rPr>
          <w:sz w:val="24"/>
        </w:rPr>
        <w:tab/>
      </w:r>
      <w:r>
        <w:rPr>
          <w:spacing w:val="-2"/>
          <w:sz w:val="24"/>
        </w:rPr>
        <w:t>проведения</w:t>
      </w:r>
      <w:r>
        <w:rPr>
          <w:sz w:val="24"/>
        </w:rPr>
        <w:tab/>
      </w:r>
      <w:r>
        <w:rPr>
          <w:spacing w:val="-2"/>
          <w:sz w:val="24"/>
        </w:rPr>
        <w:t xml:space="preserve">научных </w:t>
      </w:r>
      <w:r>
        <w:rPr>
          <w:sz w:val="24"/>
        </w:rPr>
        <w:t>исследований, проектной деятельности;</w:t>
      </w:r>
    </w:p>
    <w:p w:rsidR="00F13E51" w:rsidRDefault="00A522EB">
      <w:pPr>
        <w:pStyle w:val="a5"/>
        <w:numPr>
          <w:ilvl w:val="0"/>
          <w:numId w:val="16"/>
        </w:numPr>
        <w:tabs>
          <w:tab w:val="left" w:pos="843"/>
          <w:tab w:val="left" w:pos="844"/>
        </w:tabs>
        <w:spacing w:before="16" w:line="228" w:lineRule="auto"/>
        <w:ind w:right="610" w:hanging="340"/>
        <w:jc w:val="left"/>
        <w:rPr>
          <w:rFonts w:ascii="MS Mincho" w:hAnsi="MS Mincho"/>
          <w:sz w:val="24"/>
        </w:rPr>
      </w:pPr>
      <w:r>
        <w:rPr>
          <w:sz w:val="24"/>
        </w:rPr>
        <w:t>опытизучения,защитыивосстановлениякультурногонаследиячеловечества,создания собственных произведений культуры, творческого самовыражения;</w:t>
      </w:r>
    </w:p>
    <w:p w:rsidR="00F13E51" w:rsidRDefault="00A522EB">
      <w:pPr>
        <w:pStyle w:val="a5"/>
        <w:numPr>
          <w:ilvl w:val="0"/>
          <w:numId w:val="16"/>
        </w:numPr>
        <w:tabs>
          <w:tab w:val="left" w:pos="843"/>
          <w:tab w:val="left" w:pos="844"/>
        </w:tabs>
        <w:spacing w:before="3" w:line="301" w:lineRule="exact"/>
        <w:ind w:left="844"/>
        <w:jc w:val="left"/>
        <w:rPr>
          <w:rFonts w:ascii="MS Mincho" w:hAnsi="MS Mincho"/>
          <w:sz w:val="24"/>
        </w:rPr>
      </w:pPr>
      <w:r>
        <w:rPr>
          <w:sz w:val="24"/>
        </w:rPr>
        <w:t xml:space="preserve">опытведенияздоровогообразажизниизаботыоздоровьедругих </w:t>
      </w:r>
      <w:r>
        <w:rPr>
          <w:spacing w:val="-2"/>
          <w:sz w:val="24"/>
        </w:rPr>
        <w:t>людей;</w:t>
      </w:r>
    </w:p>
    <w:p w:rsidR="00F13E51" w:rsidRDefault="00A522EB">
      <w:pPr>
        <w:pStyle w:val="a5"/>
        <w:numPr>
          <w:ilvl w:val="0"/>
          <w:numId w:val="16"/>
        </w:numPr>
        <w:tabs>
          <w:tab w:val="left" w:pos="843"/>
          <w:tab w:val="left" w:pos="844"/>
        </w:tabs>
        <w:spacing w:before="6" w:line="228" w:lineRule="auto"/>
        <w:ind w:right="614" w:hanging="340"/>
        <w:jc w:val="left"/>
        <w:rPr>
          <w:rFonts w:ascii="MS Mincho" w:hAnsi="MS Mincho"/>
          <w:sz w:val="24"/>
        </w:rPr>
      </w:pPr>
      <w:r>
        <w:rPr>
          <w:sz w:val="24"/>
        </w:rPr>
        <w:t>опытоказанияпомощиокружающим,заботыомалышахилипожилыхлюдях,волонтёрский опыт;</w:t>
      </w:r>
    </w:p>
    <w:p w:rsidR="00F13E51" w:rsidRDefault="00A522EB">
      <w:pPr>
        <w:pStyle w:val="a5"/>
        <w:numPr>
          <w:ilvl w:val="0"/>
          <w:numId w:val="16"/>
        </w:numPr>
        <w:tabs>
          <w:tab w:val="left" w:pos="843"/>
          <w:tab w:val="left" w:pos="844"/>
          <w:tab w:val="left" w:pos="1567"/>
          <w:tab w:val="left" w:pos="3205"/>
          <w:tab w:val="left" w:pos="3543"/>
          <w:tab w:val="left" w:pos="5086"/>
          <w:tab w:val="left" w:pos="6363"/>
          <w:tab w:val="left" w:pos="7921"/>
          <w:tab w:val="left" w:pos="9754"/>
        </w:tabs>
        <w:spacing w:before="15" w:line="228" w:lineRule="auto"/>
        <w:ind w:right="615" w:hanging="340"/>
        <w:jc w:val="left"/>
        <w:rPr>
          <w:rFonts w:ascii="MS Mincho" w:hAnsi="MS Mincho"/>
          <w:sz w:val="24"/>
        </w:rPr>
      </w:pPr>
      <w:r>
        <w:rPr>
          <w:spacing w:val="-4"/>
          <w:sz w:val="24"/>
        </w:rPr>
        <w:t>опыт</w:t>
      </w:r>
      <w:r>
        <w:rPr>
          <w:sz w:val="24"/>
        </w:rPr>
        <w:tab/>
      </w:r>
      <w:r>
        <w:rPr>
          <w:spacing w:val="-2"/>
          <w:sz w:val="24"/>
        </w:rPr>
        <w:t>самопознания</w:t>
      </w:r>
      <w:r>
        <w:rPr>
          <w:sz w:val="24"/>
        </w:rPr>
        <w:tab/>
      </w:r>
      <w:r>
        <w:rPr>
          <w:spacing w:val="-10"/>
          <w:sz w:val="24"/>
        </w:rPr>
        <w:t>и</w:t>
      </w:r>
      <w:r>
        <w:rPr>
          <w:sz w:val="24"/>
        </w:rPr>
        <w:tab/>
      </w:r>
      <w:r>
        <w:rPr>
          <w:spacing w:val="-2"/>
          <w:sz w:val="24"/>
        </w:rPr>
        <w:t>самоанализа,</w:t>
      </w:r>
      <w:r>
        <w:rPr>
          <w:sz w:val="24"/>
        </w:rPr>
        <w:tab/>
      </w:r>
      <w:r>
        <w:rPr>
          <w:spacing w:val="-2"/>
          <w:sz w:val="24"/>
        </w:rPr>
        <w:t>социально</w:t>
      </w:r>
      <w:r>
        <w:rPr>
          <w:sz w:val="24"/>
        </w:rPr>
        <w:tab/>
      </w:r>
      <w:r>
        <w:rPr>
          <w:spacing w:val="-2"/>
          <w:sz w:val="24"/>
        </w:rPr>
        <w:t>приемлемого</w:t>
      </w:r>
      <w:r>
        <w:rPr>
          <w:sz w:val="24"/>
        </w:rPr>
        <w:tab/>
      </w:r>
      <w:r>
        <w:rPr>
          <w:spacing w:val="-2"/>
          <w:sz w:val="24"/>
        </w:rPr>
        <w:t>самовыражения</w:t>
      </w:r>
      <w:r>
        <w:rPr>
          <w:sz w:val="24"/>
        </w:rPr>
        <w:tab/>
      </w:r>
      <w:r>
        <w:rPr>
          <w:spacing w:val="-10"/>
          <w:sz w:val="24"/>
        </w:rPr>
        <w:t xml:space="preserve">и </w:t>
      </w:r>
      <w:r>
        <w:rPr>
          <w:spacing w:val="-2"/>
          <w:sz w:val="24"/>
        </w:rPr>
        <w:t>самореализации.</w:t>
      </w:r>
    </w:p>
    <w:p w:rsidR="00F13E51" w:rsidRDefault="00A522EB">
      <w:pPr>
        <w:spacing w:before="2"/>
        <w:ind w:left="255" w:right="606" w:firstLine="228"/>
        <w:jc w:val="both"/>
        <w:rPr>
          <w:sz w:val="24"/>
        </w:rPr>
      </w:pPr>
      <w:r>
        <w:rPr>
          <w:b/>
          <w:sz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F13E51" w:rsidRDefault="00A522EB">
      <w:pPr>
        <w:pStyle w:val="a3"/>
        <w:ind w:right="612" w:firstLine="228"/>
      </w:pPr>
      <w: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взаимоотношений,эффективнееналаживатькоммуникациюсокружающими,увереннеесебя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F13E51" w:rsidRDefault="00A522EB">
      <w:pPr>
        <w:pStyle w:val="a3"/>
        <w:ind w:right="614" w:firstLine="228"/>
      </w:pPr>
      <w:r>
        <w:t>Достижению поставленной цели воспитания обучающихся будет способствовать решение следующих основных задач:</w:t>
      </w:r>
    </w:p>
    <w:p w:rsidR="00F13E51" w:rsidRDefault="00A522EB">
      <w:pPr>
        <w:pStyle w:val="a5"/>
        <w:numPr>
          <w:ilvl w:val="0"/>
          <w:numId w:val="16"/>
        </w:numPr>
        <w:tabs>
          <w:tab w:val="left" w:pos="844"/>
        </w:tabs>
        <w:spacing w:before="10" w:line="232" w:lineRule="auto"/>
        <w:ind w:right="610" w:hanging="340"/>
        <w:rPr>
          <w:rFonts w:ascii="MS Mincho" w:hAnsi="MS Mincho"/>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13E51" w:rsidRDefault="00A522EB">
      <w:pPr>
        <w:pStyle w:val="a5"/>
        <w:numPr>
          <w:ilvl w:val="0"/>
          <w:numId w:val="16"/>
        </w:numPr>
        <w:tabs>
          <w:tab w:val="left" w:pos="844"/>
        </w:tabs>
        <w:spacing w:before="12" w:line="232" w:lineRule="auto"/>
        <w:ind w:right="612" w:hanging="340"/>
        <w:rPr>
          <w:rFonts w:ascii="MS Mincho" w:hAnsi="MS Mincho"/>
          <w:sz w:val="24"/>
        </w:rPr>
      </w:pPr>
      <w:r>
        <w:rPr>
          <w:sz w:val="24"/>
        </w:rP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w:t>
      </w:r>
      <w:r>
        <w:rPr>
          <w:spacing w:val="-2"/>
          <w:sz w:val="24"/>
        </w:rPr>
        <w:t>организации;</w:t>
      </w:r>
    </w:p>
    <w:p w:rsidR="00F13E51" w:rsidRDefault="00F13E51">
      <w:pPr>
        <w:spacing w:line="232"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16"/>
        </w:numPr>
        <w:tabs>
          <w:tab w:val="left" w:pos="844"/>
        </w:tabs>
        <w:spacing w:before="63" w:line="232" w:lineRule="auto"/>
        <w:ind w:right="612" w:hanging="340"/>
        <w:rPr>
          <w:rFonts w:ascii="MS Mincho" w:hAnsi="MS Mincho"/>
          <w:sz w:val="24"/>
        </w:rPr>
      </w:pPr>
      <w:r>
        <w:rPr>
          <w:sz w:val="24"/>
        </w:rPr>
        <w:lastRenderedPageBreak/>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13E51" w:rsidRDefault="00A522EB">
      <w:pPr>
        <w:pStyle w:val="a5"/>
        <w:numPr>
          <w:ilvl w:val="0"/>
          <w:numId w:val="16"/>
        </w:numPr>
        <w:tabs>
          <w:tab w:val="left" w:pos="844"/>
        </w:tabs>
        <w:spacing w:before="17" w:line="228" w:lineRule="auto"/>
        <w:ind w:right="611" w:hanging="340"/>
        <w:rPr>
          <w:rFonts w:ascii="MS Mincho" w:hAnsi="MS Mincho"/>
          <w:sz w:val="24"/>
        </w:rPr>
      </w:pPr>
      <w:r>
        <w:rPr>
          <w:sz w:val="24"/>
        </w:rPr>
        <w:t>использовать в воспитании обучающихся возможности школьного урока,поддерживатьиспользованиенаурокахинтерактивныхформзанятийсобучающимися;</w:t>
      </w:r>
    </w:p>
    <w:p w:rsidR="00F13E51" w:rsidRDefault="00A522EB">
      <w:pPr>
        <w:pStyle w:val="a5"/>
        <w:numPr>
          <w:ilvl w:val="0"/>
          <w:numId w:val="16"/>
        </w:numPr>
        <w:tabs>
          <w:tab w:val="left" w:pos="844"/>
        </w:tabs>
        <w:spacing w:before="8" w:line="232" w:lineRule="auto"/>
        <w:ind w:right="608" w:hanging="340"/>
        <w:rPr>
          <w:rFonts w:ascii="MS Mincho" w:hAnsi="MS Mincho"/>
        </w:rPr>
      </w:pPr>
      <w:r>
        <w:rPr>
          <w:sz w:val="24"/>
        </w:rPr>
        <w:t>инициировать и поддерживать ученическое самоуправление — как на уровне образовательной организации, так и на уровне классных сообществ;</w:t>
      </w:r>
    </w:p>
    <w:p w:rsidR="00F13E51" w:rsidRDefault="00A522EB">
      <w:pPr>
        <w:pStyle w:val="a5"/>
        <w:numPr>
          <w:ilvl w:val="0"/>
          <w:numId w:val="16"/>
        </w:numPr>
        <w:tabs>
          <w:tab w:val="left" w:pos="844"/>
        </w:tabs>
        <w:spacing w:before="15" w:line="228" w:lineRule="auto"/>
        <w:ind w:right="612" w:hanging="340"/>
        <w:rPr>
          <w:rFonts w:ascii="MS Mincho" w:hAnsi="MS Mincho"/>
          <w:sz w:val="24"/>
        </w:rPr>
      </w:pPr>
      <w:r>
        <w:rPr>
          <w:sz w:val="24"/>
        </w:rPr>
        <w:t>поддерживать деятельность функционирующих на базе образовательной организации детских общественных объединений и организаций;</w:t>
      </w:r>
    </w:p>
    <w:p w:rsidR="00F13E51" w:rsidRDefault="00A522EB">
      <w:pPr>
        <w:pStyle w:val="a5"/>
        <w:numPr>
          <w:ilvl w:val="0"/>
          <w:numId w:val="16"/>
        </w:numPr>
        <w:tabs>
          <w:tab w:val="left" w:pos="844"/>
        </w:tabs>
        <w:spacing w:before="15" w:line="228" w:lineRule="auto"/>
        <w:ind w:right="614" w:hanging="340"/>
        <w:rPr>
          <w:rFonts w:ascii="MS Mincho" w:hAnsi="MS Mincho"/>
          <w:sz w:val="24"/>
        </w:rPr>
      </w:pPr>
      <w:r>
        <w:rPr>
          <w:sz w:val="24"/>
        </w:rPr>
        <w:t>организовывать для обучающихся экскурсии, экспедиции, походы и реализовывать их воспитательный потенциал;</w:t>
      </w:r>
    </w:p>
    <w:p w:rsidR="00F13E51" w:rsidRDefault="00A522EB">
      <w:pPr>
        <w:pStyle w:val="a5"/>
        <w:numPr>
          <w:ilvl w:val="0"/>
          <w:numId w:val="16"/>
        </w:numPr>
        <w:tabs>
          <w:tab w:val="left" w:pos="844"/>
        </w:tabs>
        <w:spacing w:before="4" w:line="301" w:lineRule="exact"/>
        <w:ind w:left="844"/>
        <w:rPr>
          <w:rFonts w:ascii="MS Mincho" w:hAnsi="MS Mincho"/>
          <w:sz w:val="24"/>
        </w:rPr>
      </w:pPr>
      <w:r>
        <w:rPr>
          <w:sz w:val="24"/>
        </w:rPr>
        <w:t>организовыватьпрофориентационнуюработус</w:t>
      </w:r>
      <w:r>
        <w:rPr>
          <w:spacing w:val="-2"/>
          <w:sz w:val="24"/>
        </w:rPr>
        <w:t>обучающимися;</w:t>
      </w:r>
    </w:p>
    <w:p w:rsidR="00F13E51" w:rsidRDefault="00A522EB">
      <w:pPr>
        <w:pStyle w:val="a5"/>
        <w:numPr>
          <w:ilvl w:val="0"/>
          <w:numId w:val="16"/>
        </w:numPr>
        <w:tabs>
          <w:tab w:val="left" w:pos="844"/>
        </w:tabs>
        <w:spacing w:line="294" w:lineRule="exact"/>
        <w:ind w:left="844"/>
        <w:rPr>
          <w:rFonts w:ascii="MS Mincho" w:hAnsi="MS Mincho"/>
          <w:sz w:val="24"/>
        </w:rPr>
      </w:pPr>
      <w:r>
        <w:rPr>
          <w:sz w:val="24"/>
        </w:rPr>
        <w:t>организоватьработушкольныхмедиа,реализовыватьихвоспитательный</w:t>
      </w:r>
      <w:r>
        <w:rPr>
          <w:spacing w:val="-2"/>
          <w:sz w:val="24"/>
        </w:rPr>
        <w:t>потенциал;</w:t>
      </w:r>
    </w:p>
    <w:p w:rsidR="00F13E51" w:rsidRDefault="00A522EB">
      <w:pPr>
        <w:pStyle w:val="a5"/>
        <w:numPr>
          <w:ilvl w:val="0"/>
          <w:numId w:val="16"/>
        </w:numPr>
        <w:tabs>
          <w:tab w:val="left" w:pos="844"/>
        </w:tabs>
        <w:spacing w:before="5" w:line="228" w:lineRule="auto"/>
        <w:ind w:right="610" w:hanging="340"/>
        <w:rPr>
          <w:rFonts w:ascii="MS Mincho" w:hAnsi="MS Mincho"/>
          <w:sz w:val="24"/>
        </w:rPr>
      </w:pPr>
      <w:r>
        <w:rPr>
          <w:sz w:val="24"/>
        </w:rPr>
        <w:t>развивать предметно-эстетическую среду образовательной организации и реализовывать её воспитательные возможности;</w:t>
      </w:r>
    </w:p>
    <w:p w:rsidR="00F13E51" w:rsidRDefault="00A522EB">
      <w:pPr>
        <w:pStyle w:val="a5"/>
        <w:numPr>
          <w:ilvl w:val="0"/>
          <w:numId w:val="16"/>
        </w:numPr>
        <w:tabs>
          <w:tab w:val="left" w:pos="844"/>
        </w:tabs>
        <w:spacing w:before="11" w:line="232" w:lineRule="auto"/>
        <w:ind w:right="608" w:hanging="340"/>
        <w:rPr>
          <w:rFonts w:ascii="MS Mincho" w:hAnsi="MS Mincho"/>
          <w:sz w:val="24"/>
        </w:rPr>
      </w:pPr>
      <w:r>
        <w:rPr>
          <w:sz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F13E51" w:rsidRDefault="00A522EB">
      <w:pPr>
        <w:pStyle w:val="a3"/>
        <w:spacing w:before="3"/>
        <w:ind w:right="612" w:firstLine="228"/>
      </w:pPr>
      <w:r>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w:t>
      </w:r>
      <w:r>
        <w:rPr>
          <w:spacing w:val="-2"/>
        </w:rPr>
        <w:t>обучающихся.</w:t>
      </w:r>
    </w:p>
    <w:p w:rsidR="00F13E51" w:rsidRDefault="00F13E51">
      <w:pPr>
        <w:pStyle w:val="a3"/>
        <w:spacing w:before="4"/>
        <w:ind w:left="0"/>
        <w:jc w:val="left"/>
        <w:rPr>
          <w:sz w:val="31"/>
        </w:rPr>
      </w:pPr>
    </w:p>
    <w:p w:rsidR="00F13E51" w:rsidRDefault="00A522EB">
      <w:pPr>
        <w:pStyle w:val="2"/>
        <w:numPr>
          <w:ilvl w:val="2"/>
          <w:numId w:val="17"/>
        </w:numPr>
        <w:tabs>
          <w:tab w:val="left" w:pos="916"/>
        </w:tabs>
        <w:ind w:hanging="661"/>
      </w:pPr>
      <w:r>
        <w:t>Виды,формыисодержание</w:t>
      </w:r>
      <w:r>
        <w:rPr>
          <w:spacing w:val="-2"/>
        </w:rPr>
        <w:t xml:space="preserve"> деятельности</w:t>
      </w:r>
    </w:p>
    <w:p w:rsidR="00F13E51" w:rsidRDefault="00F13E51">
      <w:pPr>
        <w:pStyle w:val="a3"/>
        <w:spacing w:before="10"/>
        <w:ind w:left="0"/>
        <w:jc w:val="left"/>
        <w:rPr>
          <w:b/>
          <w:sz w:val="20"/>
        </w:rPr>
      </w:pPr>
    </w:p>
    <w:p w:rsidR="00F13E51" w:rsidRDefault="00A522EB">
      <w:pPr>
        <w:pStyle w:val="a3"/>
        <w:ind w:right="609" w:firstLine="228"/>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F13E51" w:rsidRDefault="00F13E51">
      <w:pPr>
        <w:pStyle w:val="a3"/>
        <w:spacing w:before="10"/>
        <w:ind w:left="0"/>
        <w:jc w:val="left"/>
        <w:rPr>
          <w:sz w:val="20"/>
        </w:rPr>
      </w:pPr>
    </w:p>
    <w:p w:rsidR="00F13E51" w:rsidRDefault="00A522EB">
      <w:pPr>
        <w:pStyle w:val="2"/>
        <w:jc w:val="both"/>
      </w:pPr>
      <w:r>
        <w:t>Модуль«Ключевыеобщешкольные</w:t>
      </w:r>
      <w:r>
        <w:rPr>
          <w:spacing w:val="-4"/>
        </w:rPr>
        <w:t>дела»</w:t>
      </w:r>
    </w:p>
    <w:p w:rsidR="00F13E51" w:rsidRDefault="00A522EB">
      <w:pPr>
        <w:pStyle w:val="a3"/>
        <w:ind w:right="612" w:firstLine="228"/>
      </w:pPr>
      <w:r>
        <w:t>Ключевые дела—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проводятсяианализируютсясовместнопедагогическимиработникамииобучающимися.Это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rsidR="00F13E51" w:rsidRDefault="00A522EB">
      <w:pPr>
        <w:ind w:left="255" w:right="603" w:firstLine="228"/>
        <w:jc w:val="both"/>
        <w:rPr>
          <w:b/>
          <w:sz w:val="24"/>
        </w:rPr>
      </w:pPr>
      <w:r>
        <w:rPr>
          <w:sz w:val="24"/>
        </w:rPr>
        <w:t xml:space="preserve">Для этого в образовательной организации используются следующие формы работы </w:t>
      </w:r>
      <w:r>
        <w:rPr>
          <w:b/>
          <w:sz w:val="24"/>
        </w:rPr>
        <w:t>Вне образовательной организации:</w:t>
      </w:r>
    </w:p>
    <w:p w:rsidR="00F13E51" w:rsidRDefault="00A522EB">
      <w:pPr>
        <w:pStyle w:val="a5"/>
        <w:numPr>
          <w:ilvl w:val="0"/>
          <w:numId w:val="15"/>
        </w:numPr>
        <w:tabs>
          <w:tab w:val="left" w:pos="844"/>
        </w:tabs>
        <w:spacing w:before="2" w:line="237" w:lineRule="auto"/>
        <w:ind w:right="612" w:hanging="340"/>
        <w:rPr>
          <w:rFonts w:ascii="MS Mincho" w:hAnsi="MS Mincho"/>
        </w:rPr>
      </w:pPr>
      <w:r>
        <w:rPr>
          <w:sz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F13E51" w:rsidRDefault="00A522EB">
      <w:pPr>
        <w:pStyle w:val="a5"/>
        <w:numPr>
          <w:ilvl w:val="0"/>
          <w:numId w:val="15"/>
        </w:numPr>
        <w:tabs>
          <w:tab w:val="left" w:pos="844"/>
        </w:tabs>
        <w:spacing w:before="2" w:line="237" w:lineRule="auto"/>
        <w:ind w:right="609" w:hanging="340"/>
        <w:rPr>
          <w:rFonts w:ascii="MS Mincho" w:hAnsi="MS Mincho"/>
        </w:rPr>
      </w:pPr>
      <w:r>
        <w:rPr>
          <w:sz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w:t>
      </w:r>
      <w:r>
        <w:rPr>
          <w:sz w:val="24"/>
        </w:rPr>
        <w:lastRenderedPageBreak/>
        <w:t>обсуждаютсянасущныеповеденческие,нравственные,социальныепроблемы,</w:t>
      </w:r>
    </w:p>
    <w:p w:rsidR="00F13E51" w:rsidRDefault="00F13E51">
      <w:pPr>
        <w:spacing w:line="237" w:lineRule="auto"/>
        <w:jc w:val="both"/>
        <w:rPr>
          <w:rFonts w:ascii="MS Mincho" w:hAnsi="MS Mincho"/>
        </w:rPr>
        <w:sectPr w:rsidR="00F13E51">
          <w:pgSz w:w="11900" w:h="16840"/>
          <w:pgMar w:top="1080" w:right="520" w:bottom="280" w:left="880" w:header="720" w:footer="720" w:gutter="0"/>
          <w:cols w:space="720"/>
        </w:sectPr>
      </w:pPr>
    </w:p>
    <w:p w:rsidR="00F13E51" w:rsidRDefault="00A522EB">
      <w:pPr>
        <w:pStyle w:val="a3"/>
        <w:spacing w:before="74"/>
        <w:ind w:left="824"/>
      </w:pPr>
      <w:r>
        <w:lastRenderedPageBreak/>
        <w:t>касающиесяжизниобразовательнойорганизации,города,</w:t>
      </w:r>
      <w:r>
        <w:rPr>
          <w:spacing w:val="-2"/>
        </w:rPr>
        <w:t>страны;</w:t>
      </w:r>
    </w:p>
    <w:p w:rsidR="00F13E51" w:rsidRDefault="00A522EB">
      <w:pPr>
        <w:pStyle w:val="a5"/>
        <w:numPr>
          <w:ilvl w:val="0"/>
          <w:numId w:val="15"/>
        </w:numPr>
        <w:tabs>
          <w:tab w:val="left" w:pos="844"/>
        </w:tabs>
        <w:spacing w:before="7" w:line="235" w:lineRule="auto"/>
        <w:ind w:right="608" w:hanging="340"/>
        <w:rPr>
          <w:rFonts w:ascii="MS Mincho" w:hAnsi="MS Mincho"/>
          <w:sz w:val="24"/>
        </w:rPr>
      </w:pPr>
      <w:r>
        <w:rPr>
          <w:sz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F13E51" w:rsidRDefault="00A522EB">
      <w:pPr>
        <w:pStyle w:val="a5"/>
        <w:numPr>
          <w:ilvl w:val="0"/>
          <w:numId w:val="15"/>
        </w:numPr>
        <w:tabs>
          <w:tab w:val="left" w:pos="844"/>
        </w:tabs>
        <w:spacing w:before="16" w:line="228" w:lineRule="auto"/>
        <w:ind w:right="609" w:hanging="340"/>
        <w:rPr>
          <w:rFonts w:ascii="MS Mincho" w:hAnsi="MS Mincho"/>
          <w:sz w:val="24"/>
        </w:rPr>
      </w:pPr>
      <w:r>
        <w:rPr>
          <w:sz w:val="24"/>
        </w:rPr>
        <w:t>участие во всероссийских акциях, посвящённых значимым отечественным и международным событиям.</w:t>
      </w:r>
    </w:p>
    <w:p w:rsidR="00F13E51" w:rsidRDefault="00A522EB">
      <w:pPr>
        <w:pStyle w:val="2"/>
        <w:spacing w:before="2"/>
        <w:ind w:left="484"/>
        <w:jc w:val="both"/>
      </w:pPr>
      <w:r>
        <w:t xml:space="preserve">Науровнеобразовательной </w:t>
      </w:r>
      <w:r>
        <w:rPr>
          <w:spacing w:val="-2"/>
        </w:rPr>
        <w:t>организации:</w:t>
      </w:r>
    </w:p>
    <w:p w:rsidR="00F13E51" w:rsidRDefault="00A522EB">
      <w:pPr>
        <w:pStyle w:val="a5"/>
        <w:numPr>
          <w:ilvl w:val="0"/>
          <w:numId w:val="15"/>
        </w:numPr>
        <w:tabs>
          <w:tab w:val="left" w:pos="844"/>
        </w:tabs>
        <w:spacing w:before="2" w:line="237" w:lineRule="auto"/>
        <w:ind w:right="609" w:hanging="340"/>
        <w:rPr>
          <w:rFonts w:ascii="MS Mincho" w:hAnsi="MS Mincho"/>
        </w:rPr>
      </w:pPr>
      <w:r>
        <w:rPr>
          <w:sz w:val="24"/>
        </w:rPr>
        <w:t xml:space="preserve">разновозрастные сборы— ежегодные многодневные выездные события, включающиев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w:t>
      </w:r>
      <w:r>
        <w:rPr>
          <w:spacing w:val="-2"/>
          <w:sz w:val="24"/>
        </w:rPr>
        <w:t>радости;</w:t>
      </w:r>
    </w:p>
    <w:p w:rsidR="00F13E51" w:rsidRDefault="00A522EB">
      <w:pPr>
        <w:pStyle w:val="a5"/>
        <w:numPr>
          <w:ilvl w:val="0"/>
          <w:numId w:val="15"/>
        </w:numPr>
        <w:tabs>
          <w:tab w:val="left" w:pos="844"/>
        </w:tabs>
        <w:spacing w:before="7" w:line="237" w:lineRule="auto"/>
        <w:ind w:right="610" w:hanging="340"/>
        <w:rPr>
          <w:rFonts w:ascii="MS Mincho" w:hAnsi="MS Mincho"/>
        </w:rPr>
      </w:pPr>
      <w:r>
        <w:rPr>
          <w:sz w:val="24"/>
        </w:rPr>
        <w:t>общешкольные праздники—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F13E51" w:rsidRDefault="00A522EB">
      <w:pPr>
        <w:pStyle w:val="a5"/>
        <w:numPr>
          <w:ilvl w:val="0"/>
          <w:numId w:val="15"/>
        </w:numPr>
        <w:tabs>
          <w:tab w:val="left" w:pos="844"/>
        </w:tabs>
        <w:spacing w:before="6" w:line="235" w:lineRule="auto"/>
        <w:ind w:right="608" w:hanging="340"/>
        <w:rPr>
          <w:rFonts w:ascii="MS Mincho" w:hAnsi="MS Mincho"/>
          <w:sz w:val="24"/>
        </w:rPr>
      </w:pPr>
      <w:r>
        <w:rPr>
          <w:sz w:val="24"/>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F13E51" w:rsidRDefault="00A522EB">
      <w:pPr>
        <w:pStyle w:val="a5"/>
        <w:numPr>
          <w:ilvl w:val="0"/>
          <w:numId w:val="15"/>
        </w:numPr>
        <w:tabs>
          <w:tab w:val="left" w:pos="844"/>
        </w:tabs>
        <w:spacing w:before="4" w:line="237" w:lineRule="auto"/>
        <w:ind w:right="607" w:hanging="340"/>
        <w:rPr>
          <w:rFonts w:ascii="MS Mincho" w:hAnsi="MS Mincho"/>
        </w:rPr>
      </w:pPr>
      <w:r>
        <w:rPr>
          <w:sz w:val="24"/>
        </w:rPr>
        <w:t>капустники—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F13E51" w:rsidRDefault="00A522EB">
      <w:pPr>
        <w:pStyle w:val="a5"/>
        <w:numPr>
          <w:ilvl w:val="0"/>
          <w:numId w:val="15"/>
        </w:numPr>
        <w:tabs>
          <w:tab w:val="left" w:pos="844"/>
        </w:tabs>
        <w:spacing w:before="9" w:line="237" w:lineRule="auto"/>
        <w:ind w:right="608" w:hanging="340"/>
        <w:rPr>
          <w:rFonts w:ascii="MS Mincho" w:hAnsi="MS Mincho"/>
          <w:sz w:val="24"/>
        </w:rPr>
      </w:pPr>
      <w:r>
        <w:rPr>
          <w:sz w:val="24"/>
        </w:rPr>
        <w:t>церемонии награждения (по итогам года) обучающихся и педагогических работниковза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F13E51" w:rsidRDefault="00A522EB">
      <w:pPr>
        <w:pStyle w:val="2"/>
        <w:spacing w:before="2"/>
        <w:ind w:left="484"/>
        <w:jc w:val="both"/>
      </w:pPr>
      <w:r>
        <w:t>Науровне</w:t>
      </w:r>
      <w:r>
        <w:rPr>
          <w:spacing w:val="-2"/>
        </w:rPr>
        <w:t>классов:</w:t>
      </w:r>
    </w:p>
    <w:p w:rsidR="00F13E51" w:rsidRDefault="00A522EB">
      <w:pPr>
        <w:pStyle w:val="a5"/>
        <w:numPr>
          <w:ilvl w:val="0"/>
          <w:numId w:val="15"/>
        </w:numPr>
        <w:tabs>
          <w:tab w:val="left" w:pos="844"/>
        </w:tabs>
        <w:spacing w:before="14" w:line="228" w:lineRule="auto"/>
        <w:ind w:right="614" w:hanging="340"/>
        <w:rPr>
          <w:rFonts w:ascii="MS Mincho" w:hAnsi="MS Mincho"/>
          <w:sz w:val="24"/>
        </w:rPr>
      </w:pPr>
      <w:r>
        <w:rPr>
          <w:sz w:val="24"/>
        </w:rPr>
        <w:t>выбор и делегирование представителей классов в общешкольные советы дел, ответственных за подготовку общешкольных ключевых дел;</w:t>
      </w:r>
    </w:p>
    <w:p w:rsidR="00F13E51" w:rsidRDefault="00A522EB">
      <w:pPr>
        <w:pStyle w:val="a5"/>
        <w:numPr>
          <w:ilvl w:val="0"/>
          <w:numId w:val="15"/>
        </w:numPr>
        <w:tabs>
          <w:tab w:val="left" w:pos="844"/>
        </w:tabs>
        <w:spacing w:before="4" w:line="301" w:lineRule="exact"/>
        <w:ind w:left="844"/>
        <w:rPr>
          <w:rFonts w:ascii="MS Mincho" w:hAnsi="MS Mincho"/>
          <w:sz w:val="24"/>
        </w:rPr>
      </w:pPr>
      <w:r>
        <w:rPr>
          <w:sz w:val="24"/>
        </w:rPr>
        <w:t>участиеклассоввреализацииобщешкольныхключевых</w:t>
      </w:r>
      <w:r>
        <w:rPr>
          <w:spacing w:val="-4"/>
          <w:sz w:val="24"/>
        </w:rPr>
        <w:t xml:space="preserve"> дел;</w:t>
      </w:r>
    </w:p>
    <w:p w:rsidR="00F13E51" w:rsidRDefault="00A522EB">
      <w:pPr>
        <w:pStyle w:val="a5"/>
        <w:numPr>
          <w:ilvl w:val="0"/>
          <w:numId w:val="15"/>
        </w:numPr>
        <w:tabs>
          <w:tab w:val="left" w:pos="844"/>
        </w:tabs>
        <w:spacing w:line="232" w:lineRule="auto"/>
        <w:ind w:right="609" w:hanging="340"/>
        <w:rPr>
          <w:rFonts w:ascii="MS Mincho" w:hAnsi="MS Mincho"/>
          <w:sz w:val="24"/>
        </w:rPr>
      </w:pPr>
      <w:r>
        <w:rPr>
          <w:sz w:val="24"/>
        </w:rPr>
        <w:t>проведение в рамках класса итогового анализа обучающимися общешкольных ключевыхдел,участие представителей классоввитоговоманализепроведённых делна уровне общешкольных советов дел.</w:t>
      </w:r>
    </w:p>
    <w:p w:rsidR="00F13E51" w:rsidRDefault="00A522EB">
      <w:pPr>
        <w:pStyle w:val="2"/>
        <w:spacing w:before="3"/>
        <w:ind w:left="484"/>
        <w:jc w:val="both"/>
      </w:pPr>
      <w:r>
        <w:t>Науровне</w:t>
      </w:r>
      <w:r>
        <w:rPr>
          <w:spacing w:val="-2"/>
        </w:rPr>
        <w:t>обучающихся:</w:t>
      </w:r>
    </w:p>
    <w:p w:rsidR="00F13E51" w:rsidRDefault="00A522EB">
      <w:pPr>
        <w:pStyle w:val="a5"/>
        <w:numPr>
          <w:ilvl w:val="0"/>
          <w:numId w:val="15"/>
        </w:numPr>
        <w:tabs>
          <w:tab w:val="left" w:pos="844"/>
        </w:tabs>
        <w:spacing w:before="3" w:line="237" w:lineRule="auto"/>
        <w:ind w:right="611" w:hanging="340"/>
        <w:rPr>
          <w:rFonts w:ascii="MS Mincho" w:hAnsi="MS Mincho"/>
        </w:rPr>
      </w:pPr>
      <w:r>
        <w:rPr>
          <w:sz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F13E51" w:rsidRDefault="00A522EB">
      <w:pPr>
        <w:pStyle w:val="a5"/>
        <w:numPr>
          <w:ilvl w:val="0"/>
          <w:numId w:val="15"/>
        </w:numPr>
        <w:tabs>
          <w:tab w:val="left" w:pos="844"/>
        </w:tabs>
        <w:spacing w:before="15" w:line="228" w:lineRule="auto"/>
        <w:ind w:right="609" w:hanging="340"/>
        <w:rPr>
          <w:rFonts w:ascii="MS Mincho" w:hAnsi="MS Mincho"/>
          <w:sz w:val="24"/>
        </w:rPr>
      </w:pPr>
      <w:r>
        <w:rPr>
          <w:sz w:val="24"/>
        </w:rPr>
        <w:t>индивидуальная помощь обучающемуся (при необходимости) в освоении навыков подготовки, проведения и анализа ключевых дел;</w:t>
      </w:r>
    </w:p>
    <w:p w:rsidR="00F13E51" w:rsidRDefault="00A522EB">
      <w:pPr>
        <w:pStyle w:val="a5"/>
        <w:numPr>
          <w:ilvl w:val="0"/>
          <w:numId w:val="15"/>
        </w:numPr>
        <w:tabs>
          <w:tab w:val="left" w:pos="844"/>
        </w:tabs>
        <w:spacing w:before="16" w:line="228" w:lineRule="auto"/>
        <w:ind w:right="615" w:hanging="340"/>
        <w:rPr>
          <w:rFonts w:ascii="MS Mincho" w:hAnsi="MS Mincho"/>
          <w:sz w:val="24"/>
        </w:rPr>
      </w:pPr>
      <w:r>
        <w:rPr>
          <w:sz w:val="24"/>
        </w:rPr>
        <w:t>наблюдение за поведением обучающегося в ситуациях подготовки, проведения и анализаключевыхдел,заегоотношениямисосверстниками,старшимиимладшими</w:t>
      </w:r>
    </w:p>
    <w:p w:rsidR="00F13E51" w:rsidRDefault="00F13E51">
      <w:pPr>
        <w:spacing w:line="228"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pPr>
      <w:r>
        <w:lastRenderedPageBreak/>
        <w:t>обучающимися,спедагогическимиработникамиидругими</w:t>
      </w:r>
      <w:r>
        <w:rPr>
          <w:spacing w:val="-2"/>
        </w:rPr>
        <w:t>взрослыми;</w:t>
      </w:r>
    </w:p>
    <w:p w:rsidR="00F13E51" w:rsidRDefault="00A522EB">
      <w:pPr>
        <w:pStyle w:val="a5"/>
        <w:numPr>
          <w:ilvl w:val="0"/>
          <w:numId w:val="15"/>
        </w:numPr>
        <w:tabs>
          <w:tab w:val="left" w:pos="844"/>
        </w:tabs>
        <w:spacing w:before="7" w:line="235" w:lineRule="auto"/>
        <w:ind w:right="610" w:hanging="340"/>
        <w:rPr>
          <w:rFonts w:ascii="MS Mincho" w:hAnsi="MS Mincho"/>
          <w:sz w:val="24"/>
        </w:rPr>
      </w:pPr>
      <w:r>
        <w:rPr>
          <w:sz w:val="24"/>
        </w:rPr>
        <w:t>при необходимости коррекция поведения обучающегося через частные беседы с ним, включениееговсовместную работусдругимиобучающимися,которыемоглибыстать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F13E51" w:rsidRDefault="00F13E51">
      <w:pPr>
        <w:pStyle w:val="a3"/>
        <w:ind w:left="0"/>
        <w:jc w:val="left"/>
        <w:rPr>
          <w:sz w:val="21"/>
        </w:rPr>
      </w:pPr>
    </w:p>
    <w:p w:rsidR="00F13E51" w:rsidRDefault="00A522EB">
      <w:pPr>
        <w:pStyle w:val="2"/>
        <w:jc w:val="both"/>
      </w:pPr>
      <w:r>
        <w:t>Модуль«Классное</w:t>
      </w:r>
      <w:r>
        <w:rPr>
          <w:spacing w:val="-2"/>
        </w:rPr>
        <w:t>руководство»</w:t>
      </w:r>
    </w:p>
    <w:p w:rsidR="00F13E51" w:rsidRDefault="00A522EB">
      <w:pPr>
        <w:pStyle w:val="a3"/>
        <w:ind w:right="611" w:firstLine="228"/>
        <w:rPr>
          <w:i/>
        </w:rPr>
      </w:pPr>
      <w:r>
        <w:t xml:space="preserve">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(законными представителями) </w:t>
      </w:r>
      <w:r>
        <w:rPr>
          <w:spacing w:val="-2"/>
        </w:rPr>
        <w:t>обучающихся</w:t>
      </w:r>
      <w:r>
        <w:rPr>
          <w:i/>
          <w:spacing w:val="-2"/>
        </w:rPr>
        <w:t>.</w:t>
      </w:r>
    </w:p>
    <w:p w:rsidR="00F13E51" w:rsidRDefault="00A522EB">
      <w:pPr>
        <w:pStyle w:val="2"/>
        <w:spacing w:before="1"/>
        <w:ind w:left="484"/>
        <w:jc w:val="both"/>
      </w:pPr>
      <w:r>
        <w:t>Работасклассным</w:t>
      </w:r>
      <w:r>
        <w:rPr>
          <w:spacing w:val="-2"/>
        </w:rPr>
        <w:t xml:space="preserve"> коллективом:</w:t>
      </w:r>
    </w:p>
    <w:p w:rsidR="00F13E51" w:rsidRDefault="00A522EB">
      <w:pPr>
        <w:pStyle w:val="a5"/>
        <w:numPr>
          <w:ilvl w:val="0"/>
          <w:numId w:val="15"/>
        </w:numPr>
        <w:tabs>
          <w:tab w:val="left" w:pos="844"/>
        </w:tabs>
        <w:spacing w:before="14" w:line="228" w:lineRule="auto"/>
        <w:ind w:right="615" w:hanging="340"/>
        <w:rPr>
          <w:rFonts w:ascii="MS Mincho" w:hAnsi="MS Mincho"/>
          <w:sz w:val="24"/>
        </w:rPr>
      </w:pPr>
      <w:r>
        <w:rPr>
          <w:sz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13E51" w:rsidRDefault="00A522EB">
      <w:pPr>
        <w:pStyle w:val="a5"/>
        <w:numPr>
          <w:ilvl w:val="0"/>
          <w:numId w:val="15"/>
        </w:numPr>
        <w:tabs>
          <w:tab w:val="left" w:pos="844"/>
        </w:tabs>
        <w:spacing w:before="4" w:line="237" w:lineRule="auto"/>
        <w:ind w:right="604" w:hanging="340"/>
        <w:rPr>
          <w:rFonts w:ascii="MS Mincho" w:hAnsi="MS Mincho"/>
        </w:rPr>
      </w:pPr>
      <w:r>
        <w:rPr>
          <w:sz w:val="24"/>
        </w:rPr>
        <w:t>организация интересных и полезных для личностного развития обучающихся совместных дел (познавательной, трудовой, спортивно-оздоровительной, духовно- 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13E51" w:rsidRDefault="00A522EB">
      <w:pPr>
        <w:pStyle w:val="a5"/>
        <w:numPr>
          <w:ilvl w:val="0"/>
          <w:numId w:val="15"/>
        </w:numPr>
        <w:tabs>
          <w:tab w:val="left" w:pos="844"/>
        </w:tabs>
        <w:spacing w:before="11" w:line="237" w:lineRule="auto"/>
        <w:ind w:right="609" w:hanging="340"/>
        <w:rPr>
          <w:rFonts w:ascii="MS Mincho" w:hAnsi="MS Mincho"/>
          <w:sz w:val="24"/>
        </w:rPr>
      </w:pPr>
      <w:r>
        <w:rPr>
          <w:sz w:val="24"/>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w:t>
      </w:r>
      <w:r>
        <w:rPr>
          <w:spacing w:val="-2"/>
          <w:sz w:val="24"/>
        </w:rPr>
        <w:t>общения;</w:t>
      </w:r>
    </w:p>
    <w:p w:rsidR="00F13E51" w:rsidRDefault="00A522EB">
      <w:pPr>
        <w:pStyle w:val="a5"/>
        <w:numPr>
          <w:ilvl w:val="0"/>
          <w:numId w:val="15"/>
        </w:numPr>
        <w:tabs>
          <w:tab w:val="left" w:pos="844"/>
        </w:tabs>
        <w:spacing w:before="2" w:line="237" w:lineRule="auto"/>
        <w:ind w:right="610" w:hanging="340"/>
        <w:rPr>
          <w:rFonts w:ascii="MS Mincho" w:hAnsi="MS Mincho"/>
        </w:rPr>
      </w:pPr>
      <w:r>
        <w:rPr>
          <w:sz w:val="24"/>
        </w:rPr>
        <w:t>сплочение коллектива класса через игры и тренинги на сплочение и командообразование;однодневныеимногодневныепоходыиэкскурсии,организуемые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F13E51" w:rsidRDefault="00A522EB">
      <w:pPr>
        <w:pStyle w:val="a5"/>
        <w:numPr>
          <w:ilvl w:val="0"/>
          <w:numId w:val="15"/>
        </w:numPr>
        <w:tabs>
          <w:tab w:val="left" w:pos="844"/>
        </w:tabs>
        <w:spacing w:before="21" w:line="228" w:lineRule="auto"/>
        <w:ind w:right="609" w:hanging="340"/>
        <w:rPr>
          <w:rFonts w:ascii="MS Mincho" w:hAnsi="MS Mincho"/>
          <w:sz w:val="24"/>
        </w:rPr>
      </w:pPr>
      <w:r>
        <w:rPr>
          <w:sz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F13E51" w:rsidRDefault="00A522EB">
      <w:pPr>
        <w:pStyle w:val="2"/>
        <w:spacing w:before="2"/>
        <w:ind w:left="484"/>
        <w:jc w:val="both"/>
      </w:pPr>
      <w:r>
        <w:t>Индивидуальнаяработас</w:t>
      </w:r>
      <w:r>
        <w:rPr>
          <w:spacing w:val="-2"/>
        </w:rPr>
        <w:t>обучающимися:</w:t>
      </w:r>
    </w:p>
    <w:p w:rsidR="00F13E51" w:rsidRDefault="00A522EB">
      <w:pPr>
        <w:pStyle w:val="a5"/>
        <w:numPr>
          <w:ilvl w:val="0"/>
          <w:numId w:val="15"/>
        </w:numPr>
        <w:tabs>
          <w:tab w:val="left" w:pos="844"/>
        </w:tabs>
        <w:spacing w:before="4" w:line="237" w:lineRule="auto"/>
        <w:ind w:right="610" w:hanging="340"/>
        <w:rPr>
          <w:rFonts w:ascii="MS Mincho" w:hAnsi="MS Mincho"/>
          <w:sz w:val="24"/>
        </w:rPr>
      </w:pPr>
      <w:r>
        <w:rPr>
          <w:sz w:val="24"/>
        </w:rPr>
        <w:t>изучение особенностей личностного развития обучающихся класса через наблюдениеза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 предметниками, а также (при необходимости) со школьным психологом;</w:t>
      </w:r>
    </w:p>
    <w:p w:rsidR="00F13E51" w:rsidRDefault="00A522EB">
      <w:pPr>
        <w:pStyle w:val="a5"/>
        <w:numPr>
          <w:ilvl w:val="0"/>
          <w:numId w:val="15"/>
        </w:numPr>
        <w:tabs>
          <w:tab w:val="left" w:pos="844"/>
        </w:tabs>
        <w:spacing w:before="6" w:line="237" w:lineRule="auto"/>
        <w:ind w:right="612" w:hanging="340"/>
        <w:rPr>
          <w:rFonts w:ascii="MS Mincho" w:hAnsi="MS Mincho"/>
          <w:sz w:val="24"/>
        </w:rPr>
      </w:pPr>
      <w:r>
        <w:rPr>
          <w:sz w:val="24"/>
        </w:rPr>
        <w:t>поддержка обучающегося в решении важных для него жизненных проблем (налаживание взаимоотношений с одноклассниками или педагогическимиработниками,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F13E51" w:rsidRDefault="00A522EB">
      <w:pPr>
        <w:pStyle w:val="a5"/>
        <w:numPr>
          <w:ilvl w:val="0"/>
          <w:numId w:val="15"/>
        </w:numPr>
        <w:tabs>
          <w:tab w:val="left" w:pos="844"/>
        </w:tabs>
        <w:spacing w:line="285" w:lineRule="exact"/>
        <w:ind w:left="844"/>
        <w:rPr>
          <w:rFonts w:ascii="MS Mincho" w:hAnsi="MS Mincho"/>
        </w:rPr>
      </w:pPr>
      <w:r>
        <w:rPr>
          <w:sz w:val="24"/>
        </w:rPr>
        <w:t>индивидуальнаяработасобучающимисякласса,направленнаяназаполнение</w:t>
      </w:r>
      <w:r>
        <w:rPr>
          <w:spacing w:val="-5"/>
          <w:sz w:val="24"/>
        </w:rPr>
        <w:t>ими</w:t>
      </w:r>
    </w:p>
    <w:p w:rsidR="00F13E51" w:rsidRDefault="00F13E51">
      <w:pPr>
        <w:spacing w:line="285" w:lineRule="exact"/>
        <w:jc w:val="both"/>
        <w:rPr>
          <w:rFonts w:ascii="MS Mincho" w:hAnsi="MS Mincho"/>
        </w:rPr>
        <w:sectPr w:rsidR="00F13E51">
          <w:pgSz w:w="11900" w:h="16840"/>
          <w:pgMar w:top="1060" w:right="520" w:bottom="280" w:left="880" w:header="720" w:footer="720" w:gutter="0"/>
          <w:cols w:space="720"/>
        </w:sectPr>
      </w:pPr>
    </w:p>
    <w:p w:rsidR="00F13E51" w:rsidRDefault="00A522EB">
      <w:pPr>
        <w:pStyle w:val="a3"/>
        <w:spacing w:before="74"/>
        <w:ind w:left="824" w:right="613"/>
      </w:pPr>
      <w:r>
        <w:lastRenderedPageBreak/>
        <w:t>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неформальныхбеседскласснымруководителемвначалекаждогогодапланируютих,а в конце года — вместе анализируют свои успехи и неудачи;</w:t>
      </w:r>
    </w:p>
    <w:p w:rsidR="00F13E51" w:rsidRDefault="00A522EB">
      <w:pPr>
        <w:pStyle w:val="a5"/>
        <w:numPr>
          <w:ilvl w:val="0"/>
          <w:numId w:val="15"/>
        </w:numPr>
        <w:tabs>
          <w:tab w:val="left" w:pos="844"/>
        </w:tabs>
        <w:spacing w:before="2" w:line="237" w:lineRule="auto"/>
        <w:ind w:right="605" w:hanging="340"/>
        <w:rPr>
          <w:rFonts w:ascii="MS Mincho" w:hAnsi="MS Mincho"/>
        </w:rPr>
      </w:pPr>
      <w:r>
        <w:rPr>
          <w:sz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F13E51" w:rsidRDefault="00A522EB">
      <w:pPr>
        <w:pStyle w:val="2"/>
        <w:spacing w:line="275" w:lineRule="exact"/>
        <w:ind w:left="484"/>
        <w:jc w:val="both"/>
      </w:pPr>
      <w:r>
        <w:t>Работасучителями-предметникамив</w:t>
      </w:r>
      <w:r>
        <w:rPr>
          <w:spacing w:val="-2"/>
        </w:rPr>
        <w:t>классе:</w:t>
      </w:r>
    </w:p>
    <w:p w:rsidR="00F13E51" w:rsidRDefault="00A522EB">
      <w:pPr>
        <w:pStyle w:val="a5"/>
        <w:numPr>
          <w:ilvl w:val="0"/>
          <w:numId w:val="15"/>
        </w:numPr>
        <w:tabs>
          <w:tab w:val="left" w:pos="844"/>
        </w:tabs>
        <w:spacing w:before="7" w:line="235" w:lineRule="auto"/>
        <w:ind w:right="608" w:hanging="340"/>
        <w:rPr>
          <w:rFonts w:ascii="MS Mincho" w:hAnsi="MS Mincho"/>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F13E51" w:rsidRDefault="00A522EB">
      <w:pPr>
        <w:pStyle w:val="a5"/>
        <w:numPr>
          <w:ilvl w:val="0"/>
          <w:numId w:val="15"/>
        </w:numPr>
        <w:tabs>
          <w:tab w:val="left" w:pos="844"/>
        </w:tabs>
        <w:spacing w:before="16" w:line="228" w:lineRule="auto"/>
        <w:ind w:right="610" w:hanging="340"/>
        <w:rPr>
          <w:rFonts w:ascii="MS Mincho" w:hAnsi="MS Mincho"/>
          <w:sz w:val="24"/>
        </w:rPr>
      </w:pPr>
      <w:r>
        <w:rPr>
          <w:sz w:val="24"/>
        </w:rPr>
        <w:t>проведение мини-педсоветов, направленных на решение конкретных проблем класса и интеграцию воспитательных влияний на обучающихся;</w:t>
      </w:r>
    </w:p>
    <w:p w:rsidR="00F13E51" w:rsidRDefault="00A522EB">
      <w:pPr>
        <w:pStyle w:val="a5"/>
        <w:numPr>
          <w:ilvl w:val="0"/>
          <w:numId w:val="15"/>
        </w:numPr>
        <w:tabs>
          <w:tab w:val="left" w:pos="844"/>
        </w:tabs>
        <w:spacing w:before="11" w:line="232" w:lineRule="auto"/>
        <w:ind w:right="610" w:hanging="340"/>
        <w:rPr>
          <w:rFonts w:ascii="MS Mincho" w:hAnsi="MS Mincho"/>
          <w:sz w:val="24"/>
        </w:rPr>
      </w:pPr>
      <w:r>
        <w:rPr>
          <w:sz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F13E51" w:rsidRDefault="00A522EB">
      <w:pPr>
        <w:pStyle w:val="a5"/>
        <w:numPr>
          <w:ilvl w:val="0"/>
          <w:numId w:val="15"/>
        </w:numPr>
        <w:tabs>
          <w:tab w:val="left" w:pos="844"/>
        </w:tabs>
        <w:spacing w:before="17" w:line="228" w:lineRule="auto"/>
        <w:ind w:right="611" w:hanging="340"/>
        <w:rPr>
          <w:rFonts w:ascii="MS Mincho" w:hAnsi="MS Mincho"/>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13E51" w:rsidRDefault="00A522EB">
      <w:pPr>
        <w:pStyle w:val="2"/>
        <w:spacing w:before="2"/>
        <w:ind w:left="484"/>
        <w:jc w:val="both"/>
      </w:pPr>
      <w:r>
        <w:t>Работасродителями(законнымипредставителями)</w:t>
      </w:r>
      <w:r>
        <w:rPr>
          <w:spacing w:val="-2"/>
        </w:rPr>
        <w:t>обучающихся:</w:t>
      </w:r>
    </w:p>
    <w:p w:rsidR="00F13E51" w:rsidRDefault="00A522EB">
      <w:pPr>
        <w:pStyle w:val="a5"/>
        <w:numPr>
          <w:ilvl w:val="0"/>
          <w:numId w:val="15"/>
        </w:numPr>
        <w:tabs>
          <w:tab w:val="left" w:pos="844"/>
        </w:tabs>
        <w:spacing w:before="7" w:line="232" w:lineRule="auto"/>
        <w:ind w:right="611" w:hanging="340"/>
        <w:rPr>
          <w:rFonts w:ascii="MS Mincho" w:hAnsi="MS Mincho"/>
        </w:rPr>
      </w:pPr>
      <w:r>
        <w:rPr>
          <w:sz w:val="24"/>
        </w:rPr>
        <w:t>регулярное информирование родителей (законных представителей) о школьных успехах и проблемах обучающихся, о жизни класса в целом;</w:t>
      </w:r>
    </w:p>
    <w:p w:rsidR="00F13E51" w:rsidRDefault="00A522EB">
      <w:pPr>
        <w:pStyle w:val="a5"/>
        <w:numPr>
          <w:ilvl w:val="0"/>
          <w:numId w:val="15"/>
        </w:numPr>
        <w:tabs>
          <w:tab w:val="left" w:pos="844"/>
        </w:tabs>
        <w:spacing w:before="9" w:line="232" w:lineRule="auto"/>
        <w:ind w:right="608" w:hanging="340"/>
        <w:rPr>
          <w:rFonts w:ascii="MS Mincho" w:hAnsi="MS Mincho"/>
          <w:sz w:val="24"/>
        </w:rPr>
      </w:pPr>
      <w:r>
        <w:rPr>
          <w:sz w:val="24"/>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 </w:t>
      </w:r>
      <w:r>
        <w:rPr>
          <w:spacing w:val="-2"/>
          <w:sz w:val="24"/>
        </w:rPr>
        <w:t>предметниками;</w:t>
      </w:r>
    </w:p>
    <w:p w:rsidR="00F13E51" w:rsidRDefault="00A522EB">
      <w:pPr>
        <w:pStyle w:val="a5"/>
        <w:numPr>
          <w:ilvl w:val="0"/>
          <w:numId w:val="15"/>
        </w:numPr>
        <w:tabs>
          <w:tab w:val="left" w:pos="844"/>
        </w:tabs>
        <w:spacing w:before="17" w:line="228" w:lineRule="auto"/>
        <w:ind w:right="611" w:hanging="340"/>
        <w:rPr>
          <w:rFonts w:ascii="MS Mincho" w:hAnsi="MS Mincho"/>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rsidR="00F13E51" w:rsidRDefault="00A522EB">
      <w:pPr>
        <w:pStyle w:val="a5"/>
        <w:numPr>
          <w:ilvl w:val="0"/>
          <w:numId w:val="15"/>
        </w:numPr>
        <w:tabs>
          <w:tab w:val="left" w:pos="844"/>
        </w:tabs>
        <w:spacing w:before="11" w:line="232" w:lineRule="auto"/>
        <w:ind w:right="607" w:hanging="340"/>
        <w:rPr>
          <w:rFonts w:ascii="MS Mincho" w:hAnsi="MS Mincho"/>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ирешении вопросоввоспитания иобучения </w:t>
      </w:r>
      <w:r>
        <w:rPr>
          <w:spacing w:val="-2"/>
          <w:sz w:val="24"/>
        </w:rPr>
        <w:t>обучающихся;</w:t>
      </w:r>
    </w:p>
    <w:p w:rsidR="00F13E51" w:rsidRDefault="00A522EB">
      <w:pPr>
        <w:pStyle w:val="a5"/>
        <w:numPr>
          <w:ilvl w:val="0"/>
          <w:numId w:val="15"/>
        </w:numPr>
        <w:tabs>
          <w:tab w:val="left" w:pos="844"/>
        </w:tabs>
        <w:spacing w:before="5" w:line="301" w:lineRule="exact"/>
        <w:ind w:left="844"/>
        <w:rPr>
          <w:rFonts w:ascii="MS Mincho" w:hAnsi="MS Mincho"/>
          <w:sz w:val="24"/>
        </w:rPr>
      </w:pPr>
      <w:r>
        <w:rPr>
          <w:sz w:val="24"/>
        </w:rPr>
        <w:t>привлечениечленовсемейобучающихсякорганизацииипроведениюдел</w:t>
      </w:r>
      <w:r>
        <w:rPr>
          <w:spacing w:val="-2"/>
          <w:sz w:val="24"/>
        </w:rPr>
        <w:t xml:space="preserve"> класса;</w:t>
      </w:r>
    </w:p>
    <w:p w:rsidR="00F13E51" w:rsidRDefault="00A522EB">
      <w:pPr>
        <w:pStyle w:val="a5"/>
        <w:numPr>
          <w:ilvl w:val="0"/>
          <w:numId w:val="15"/>
        </w:numPr>
        <w:tabs>
          <w:tab w:val="left" w:pos="844"/>
        </w:tabs>
        <w:spacing w:before="5" w:line="228" w:lineRule="auto"/>
        <w:ind w:right="609" w:hanging="340"/>
        <w:rPr>
          <w:rFonts w:ascii="MS Mincho" w:hAnsi="MS Mincho"/>
          <w:sz w:val="24"/>
        </w:rPr>
      </w:pPr>
      <w:r>
        <w:rPr>
          <w:sz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F13E51" w:rsidRDefault="00F13E51">
      <w:pPr>
        <w:pStyle w:val="a3"/>
        <w:ind w:left="0"/>
        <w:jc w:val="left"/>
        <w:rPr>
          <w:sz w:val="21"/>
        </w:rPr>
      </w:pPr>
    </w:p>
    <w:p w:rsidR="00F13E51" w:rsidRDefault="00A522EB">
      <w:pPr>
        <w:pStyle w:val="2"/>
        <w:spacing w:before="1"/>
        <w:jc w:val="both"/>
      </w:pPr>
      <w:r>
        <w:t>Модуль«Курсывнеурочной</w:t>
      </w:r>
      <w:r>
        <w:rPr>
          <w:spacing w:val="-2"/>
        </w:rPr>
        <w:t>деятельности»</w:t>
      </w:r>
    </w:p>
    <w:p w:rsidR="00F13E51" w:rsidRDefault="00A522EB">
      <w:pPr>
        <w:pStyle w:val="a5"/>
        <w:numPr>
          <w:ilvl w:val="0"/>
          <w:numId w:val="15"/>
        </w:numPr>
        <w:tabs>
          <w:tab w:val="left" w:pos="844"/>
        </w:tabs>
        <w:spacing w:before="14" w:line="228" w:lineRule="auto"/>
        <w:ind w:right="613" w:hanging="340"/>
        <w:rPr>
          <w:rFonts w:ascii="MS Mincho" w:hAnsi="MS Mincho"/>
          <w:sz w:val="24"/>
        </w:rPr>
      </w:pPr>
      <w:r>
        <w:rPr>
          <w:sz w:val="24"/>
        </w:rPr>
        <w:t>Воспитание на занятиях школьных курсов внеурочной деятельности осуществляется преимущественно через:</w:t>
      </w:r>
    </w:p>
    <w:p w:rsidR="00F13E51" w:rsidRDefault="00A522EB">
      <w:pPr>
        <w:pStyle w:val="a5"/>
        <w:numPr>
          <w:ilvl w:val="0"/>
          <w:numId w:val="15"/>
        </w:numPr>
        <w:tabs>
          <w:tab w:val="left" w:pos="844"/>
        </w:tabs>
        <w:spacing w:before="8" w:line="235" w:lineRule="auto"/>
        <w:ind w:right="612" w:hanging="340"/>
        <w:rPr>
          <w:rFonts w:ascii="MS Mincho" w:hAnsi="MS Mincho"/>
          <w:sz w:val="24"/>
        </w:rPr>
      </w:pPr>
      <w:r>
        <w:rPr>
          <w:sz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13E51" w:rsidRDefault="00A522EB">
      <w:pPr>
        <w:pStyle w:val="a5"/>
        <w:numPr>
          <w:ilvl w:val="0"/>
          <w:numId w:val="15"/>
        </w:numPr>
        <w:tabs>
          <w:tab w:val="left" w:pos="844"/>
        </w:tabs>
        <w:spacing w:before="7" w:line="235" w:lineRule="auto"/>
        <w:ind w:right="611" w:hanging="340"/>
        <w:rPr>
          <w:rFonts w:ascii="MS Mincho" w:hAnsi="MS Mincho"/>
        </w:rPr>
      </w:pPr>
      <w:r>
        <w:rPr>
          <w:sz w:val="24"/>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13E51" w:rsidRDefault="00A522EB">
      <w:pPr>
        <w:pStyle w:val="a5"/>
        <w:numPr>
          <w:ilvl w:val="0"/>
          <w:numId w:val="15"/>
        </w:numPr>
        <w:tabs>
          <w:tab w:val="left" w:pos="844"/>
        </w:tabs>
        <w:spacing w:before="16" w:line="228" w:lineRule="auto"/>
        <w:ind w:right="612" w:hanging="340"/>
        <w:rPr>
          <w:rFonts w:ascii="MS Mincho" w:hAnsi="MS Mincho"/>
          <w:sz w:val="24"/>
        </w:rPr>
      </w:pPr>
      <w:r>
        <w:rPr>
          <w:sz w:val="24"/>
        </w:rPr>
        <w:t>создание в детских объединениях традиций, задающих их членам определённые социально значимые формы поведения;</w:t>
      </w:r>
    </w:p>
    <w:p w:rsidR="00F13E51" w:rsidRDefault="00A522EB">
      <w:pPr>
        <w:pStyle w:val="a5"/>
        <w:numPr>
          <w:ilvl w:val="0"/>
          <w:numId w:val="15"/>
        </w:numPr>
        <w:tabs>
          <w:tab w:val="left" w:pos="844"/>
        </w:tabs>
        <w:spacing w:before="16" w:line="228" w:lineRule="auto"/>
        <w:ind w:right="610" w:hanging="340"/>
        <w:rPr>
          <w:rFonts w:ascii="MS Mincho" w:hAnsi="MS Mincho"/>
          <w:sz w:val="24"/>
        </w:rPr>
      </w:pPr>
      <w:r>
        <w:rPr>
          <w:sz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F13E51" w:rsidRDefault="00A522EB">
      <w:pPr>
        <w:pStyle w:val="a5"/>
        <w:numPr>
          <w:ilvl w:val="0"/>
          <w:numId w:val="15"/>
        </w:numPr>
        <w:tabs>
          <w:tab w:val="left" w:pos="844"/>
        </w:tabs>
        <w:spacing w:before="16" w:line="228" w:lineRule="auto"/>
        <w:ind w:right="613" w:hanging="340"/>
        <w:rPr>
          <w:rFonts w:ascii="MS Mincho" w:hAnsi="MS Mincho"/>
          <w:sz w:val="24"/>
        </w:rPr>
      </w:pPr>
      <w:r>
        <w:rPr>
          <w:sz w:val="24"/>
        </w:rPr>
        <w:t xml:space="preserve">поощрение педагогическими работниками детских инициатив и детского </w:t>
      </w:r>
      <w:r>
        <w:rPr>
          <w:spacing w:val="-2"/>
          <w:sz w:val="24"/>
        </w:rPr>
        <w:t>самоуправления.</w:t>
      </w:r>
    </w:p>
    <w:p w:rsidR="00F13E51" w:rsidRDefault="00A522EB">
      <w:pPr>
        <w:pStyle w:val="a3"/>
        <w:spacing w:before="2"/>
        <w:ind w:left="484"/>
      </w:pPr>
      <w:r>
        <w:t>Реализациявоспитательногопотенциалакурсоввнеурочнойдеятельностипроисходит</w:t>
      </w:r>
      <w:r>
        <w:rPr>
          <w:spacing w:val="-10"/>
        </w:rPr>
        <w:t>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rPr>
          <w:i/>
        </w:rPr>
      </w:pPr>
      <w:r>
        <w:lastRenderedPageBreak/>
        <w:t>рамкахследующихвыбранныхобучающимисяеё</w:t>
      </w:r>
      <w:r>
        <w:rPr>
          <w:spacing w:val="-2"/>
        </w:rPr>
        <w:t>видов</w:t>
      </w:r>
      <w:r>
        <w:rPr>
          <w:i/>
          <w:spacing w:val="-2"/>
        </w:rPr>
        <w:t>.</w:t>
      </w:r>
    </w:p>
    <w:p w:rsidR="00F13E51" w:rsidRDefault="00A522EB">
      <w:pPr>
        <w:pStyle w:val="a3"/>
        <w:ind w:right="602" w:firstLine="228"/>
      </w:pPr>
      <w:r>
        <w:rPr>
          <w:b/>
        </w:rPr>
        <w:t xml:space="preserve">Познавательная деятельность. </w:t>
      </w:r>
      <w:r>
        <w:t>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13E51" w:rsidRDefault="00A522EB">
      <w:pPr>
        <w:pStyle w:val="a3"/>
        <w:ind w:right="608" w:firstLine="228"/>
      </w:pPr>
      <w:r>
        <w:rPr>
          <w:b/>
        </w:rPr>
        <w:t xml:space="preserve">Художественное творчество. </w:t>
      </w:r>
      <w:r>
        <w:t>Курсы внеурочной деятельности, создающиеблагоприятные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F13E51" w:rsidRDefault="00A522EB">
      <w:pPr>
        <w:pStyle w:val="a3"/>
        <w:ind w:right="609" w:firstLine="228"/>
      </w:pPr>
      <w:r>
        <w:rPr>
          <w:b/>
        </w:rPr>
        <w:t xml:space="preserve">Проблемно-ценностное общение. </w:t>
      </w:r>
      <w: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F13E51" w:rsidRDefault="00A522EB">
      <w:pPr>
        <w:pStyle w:val="a3"/>
        <w:ind w:right="607" w:firstLine="228"/>
      </w:pPr>
      <w:r>
        <w:rPr>
          <w:b/>
        </w:rPr>
        <w:t>Туристско-краеведческаядеятельность.</w:t>
      </w:r>
      <w:r>
        <w:t>Курсывнеурочнойдеятельности,направленные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F13E51" w:rsidRDefault="00A522EB">
      <w:pPr>
        <w:pStyle w:val="a3"/>
        <w:ind w:right="609" w:firstLine="228"/>
      </w:pPr>
      <w:r>
        <w:rPr>
          <w:b/>
        </w:rPr>
        <w:t xml:space="preserve">Спортивно-оздоровительная деятельность. </w:t>
      </w:r>
      <w: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13E51" w:rsidRDefault="00A522EB">
      <w:pPr>
        <w:pStyle w:val="a3"/>
        <w:ind w:right="614" w:firstLine="228"/>
      </w:pPr>
      <w:r>
        <w:rPr>
          <w:b/>
        </w:rPr>
        <w:t xml:space="preserve">Трудовая деятельность. </w:t>
      </w:r>
      <w:r>
        <w:t>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F13E51" w:rsidRDefault="00A522EB">
      <w:pPr>
        <w:pStyle w:val="a3"/>
        <w:ind w:right="615" w:firstLine="228"/>
      </w:pPr>
      <w:r>
        <w:rPr>
          <w:b/>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F13E51" w:rsidRDefault="00F13E51">
      <w:pPr>
        <w:pStyle w:val="a3"/>
        <w:spacing w:before="10"/>
        <w:ind w:left="0"/>
        <w:jc w:val="left"/>
        <w:rPr>
          <w:sz w:val="20"/>
        </w:rPr>
      </w:pPr>
    </w:p>
    <w:p w:rsidR="00F13E51" w:rsidRDefault="00A522EB">
      <w:pPr>
        <w:pStyle w:val="2"/>
        <w:jc w:val="both"/>
      </w:pPr>
      <w:r>
        <w:t>Модуль«Школьный</w:t>
      </w:r>
      <w:r>
        <w:rPr>
          <w:spacing w:val="-2"/>
        </w:rPr>
        <w:t xml:space="preserve"> урок»</w:t>
      </w:r>
    </w:p>
    <w:p w:rsidR="00F13E51" w:rsidRDefault="00A522EB">
      <w:pPr>
        <w:pStyle w:val="a3"/>
        <w:ind w:right="613" w:firstLine="228"/>
        <w:rPr>
          <w:i/>
        </w:rPr>
      </w:pPr>
      <w:r>
        <w:t>Реализация педагогическими работниками воспитательного потенциала урока предполагает следующее</w:t>
      </w:r>
      <w:r>
        <w:rPr>
          <w:i/>
        </w:rPr>
        <w:t>:</w:t>
      </w:r>
    </w:p>
    <w:p w:rsidR="00F13E51" w:rsidRDefault="00A522EB">
      <w:pPr>
        <w:pStyle w:val="a5"/>
        <w:numPr>
          <w:ilvl w:val="0"/>
          <w:numId w:val="15"/>
        </w:numPr>
        <w:tabs>
          <w:tab w:val="left" w:pos="844"/>
        </w:tabs>
        <w:spacing w:before="7" w:line="235" w:lineRule="auto"/>
        <w:ind w:right="609" w:hanging="340"/>
        <w:rPr>
          <w:rFonts w:ascii="MS Mincho" w:hAnsi="MS Mincho"/>
          <w:sz w:val="24"/>
        </w:rPr>
      </w:pPr>
      <w:r>
        <w:rPr>
          <w:sz w:val="24"/>
        </w:rPr>
        <w:t>установление доверительных отношений между педагогическим работником и обучающимися,способствующихпозитивномувосприятиюобучающимисятребований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F13E51" w:rsidRDefault="00A522EB">
      <w:pPr>
        <w:pStyle w:val="a5"/>
        <w:numPr>
          <w:ilvl w:val="0"/>
          <w:numId w:val="15"/>
        </w:numPr>
        <w:tabs>
          <w:tab w:val="left" w:pos="844"/>
        </w:tabs>
        <w:spacing w:before="12" w:line="232" w:lineRule="auto"/>
        <w:ind w:right="610" w:hanging="340"/>
        <w:rPr>
          <w:rFonts w:ascii="MS Mincho" w:hAnsi="MS Mincho"/>
          <w:sz w:val="24"/>
        </w:rPr>
      </w:pPr>
      <w:r>
        <w:rPr>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F13E51" w:rsidRDefault="00A522EB">
      <w:pPr>
        <w:pStyle w:val="a5"/>
        <w:numPr>
          <w:ilvl w:val="0"/>
          <w:numId w:val="15"/>
        </w:numPr>
        <w:tabs>
          <w:tab w:val="left" w:pos="844"/>
        </w:tabs>
        <w:spacing w:before="5" w:line="237" w:lineRule="auto"/>
        <w:ind w:right="611" w:hanging="340"/>
        <w:rPr>
          <w:rFonts w:ascii="MS Mincho" w:hAnsi="MS Mincho"/>
        </w:rPr>
      </w:pPr>
      <w:r>
        <w:rPr>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её обсуждения, высказывания обучающимися своего мнения по этому поводу, выработки своего к ней отношения;</w:t>
      </w:r>
    </w:p>
    <w:p w:rsidR="00F13E51" w:rsidRDefault="00A522EB">
      <w:pPr>
        <w:pStyle w:val="a5"/>
        <w:numPr>
          <w:ilvl w:val="0"/>
          <w:numId w:val="15"/>
        </w:numPr>
        <w:tabs>
          <w:tab w:val="left" w:pos="844"/>
        </w:tabs>
        <w:spacing w:before="6" w:line="235" w:lineRule="auto"/>
        <w:ind w:right="609" w:hanging="340"/>
        <w:rPr>
          <w:rFonts w:ascii="MS Mincho" w:hAnsi="MS Mincho"/>
          <w:sz w:val="24"/>
        </w:rPr>
      </w:pPr>
      <w:r>
        <w:rPr>
          <w:sz w:val="24"/>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длячтения,задачдлярешения,проблемныхситуацийдляобсуждениявклассе;</w:t>
      </w:r>
    </w:p>
    <w:p w:rsidR="00F13E51" w:rsidRDefault="00A522EB">
      <w:pPr>
        <w:pStyle w:val="a5"/>
        <w:numPr>
          <w:ilvl w:val="0"/>
          <w:numId w:val="15"/>
        </w:numPr>
        <w:tabs>
          <w:tab w:val="left" w:pos="844"/>
        </w:tabs>
        <w:spacing w:before="9" w:line="235" w:lineRule="auto"/>
        <w:ind w:right="611" w:hanging="340"/>
        <w:rPr>
          <w:rFonts w:ascii="MS Mincho" w:hAnsi="MS Mincho"/>
          <w:sz w:val="24"/>
        </w:rPr>
      </w:pPr>
      <w:r>
        <w:rPr>
          <w:sz w:val="24"/>
        </w:rPr>
        <w:t>применениенаурокеинтерактивныхформработысобучающимися: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дискуссий,которыедаютобучающимсявозможностьприобрестиопытведения</w:t>
      </w:r>
    </w:p>
    <w:p w:rsidR="00F13E51" w:rsidRDefault="00F13E51">
      <w:pPr>
        <w:spacing w:line="235"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right="611"/>
      </w:pPr>
      <w:r>
        <w:lastRenderedPageBreak/>
        <w:t>конструктивного диалога; групповой работы или работы в парах, которые учат командной работе и взаимодействию с другими детьми;</w:t>
      </w:r>
    </w:p>
    <w:p w:rsidR="00F13E51" w:rsidRDefault="00A522EB">
      <w:pPr>
        <w:pStyle w:val="a5"/>
        <w:numPr>
          <w:ilvl w:val="0"/>
          <w:numId w:val="15"/>
        </w:numPr>
        <w:tabs>
          <w:tab w:val="left" w:pos="844"/>
        </w:tabs>
        <w:spacing w:before="7" w:line="235" w:lineRule="auto"/>
        <w:ind w:right="614" w:hanging="340"/>
        <w:rPr>
          <w:rFonts w:ascii="MS Mincho" w:hAnsi="MS Mincho"/>
          <w:sz w:val="24"/>
        </w:rPr>
      </w:pPr>
      <w:r>
        <w:rPr>
          <w:sz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w:t>
      </w:r>
      <w:r>
        <w:rPr>
          <w:spacing w:val="-2"/>
          <w:sz w:val="24"/>
        </w:rPr>
        <w:t>урока;</w:t>
      </w:r>
    </w:p>
    <w:p w:rsidR="00F13E51" w:rsidRDefault="00A522EB">
      <w:pPr>
        <w:pStyle w:val="a5"/>
        <w:numPr>
          <w:ilvl w:val="0"/>
          <w:numId w:val="15"/>
        </w:numPr>
        <w:tabs>
          <w:tab w:val="left" w:pos="844"/>
        </w:tabs>
        <w:spacing w:before="11" w:line="232" w:lineRule="auto"/>
        <w:ind w:right="611" w:hanging="340"/>
        <w:rPr>
          <w:rFonts w:ascii="MS Mincho" w:hAnsi="MS Mincho"/>
          <w:sz w:val="24"/>
        </w:rPr>
      </w:pPr>
      <w:r>
        <w:rPr>
          <w:sz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F13E51" w:rsidRDefault="00A522EB">
      <w:pPr>
        <w:pStyle w:val="a5"/>
        <w:numPr>
          <w:ilvl w:val="0"/>
          <w:numId w:val="15"/>
        </w:numPr>
        <w:tabs>
          <w:tab w:val="left" w:pos="844"/>
        </w:tabs>
        <w:spacing w:before="8" w:line="237" w:lineRule="auto"/>
        <w:ind w:right="608" w:hanging="340"/>
        <w:rPr>
          <w:rFonts w:ascii="MS Mincho" w:hAnsi="MS Mincho"/>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аргументированияи отстаивания своей точки зрения.</w:t>
      </w:r>
    </w:p>
    <w:p w:rsidR="00F13E51" w:rsidRDefault="00F13E51">
      <w:pPr>
        <w:pStyle w:val="a3"/>
        <w:ind w:left="0"/>
        <w:jc w:val="left"/>
        <w:rPr>
          <w:sz w:val="21"/>
        </w:rPr>
      </w:pPr>
    </w:p>
    <w:p w:rsidR="00F13E51" w:rsidRDefault="00A522EB">
      <w:pPr>
        <w:pStyle w:val="2"/>
        <w:jc w:val="both"/>
      </w:pPr>
      <w:r>
        <w:t>Модуль</w:t>
      </w:r>
      <w:r>
        <w:rPr>
          <w:spacing w:val="-2"/>
        </w:rPr>
        <w:t xml:space="preserve"> «Самоуправление»</w:t>
      </w:r>
    </w:p>
    <w:p w:rsidR="00F13E51" w:rsidRDefault="00A522EB">
      <w:pPr>
        <w:pStyle w:val="a3"/>
        <w:ind w:right="613" w:firstLine="228"/>
      </w:pPr>
      <w: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13E51" w:rsidRDefault="00A522EB">
      <w:pPr>
        <w:pStyle w:val="a3"/>
        <w:ind w:right="612" w:firstLine="228"/>
        <w:rPr>
          <w:i/>
        </w:rPr>
      </w:pPr>
      <w:r>
        <w:t xml:space="preserve">Детское самоуправление в образовательной организации осуществляется следующим </w:t>
      </w:r>
      <w:r>
        <w:rPr>
          <w:spacing w:val="-2"/>
        </w:rPr>
        <w:t>образом</w:t>
      </w:r>
      <w:r>
        <w:rPr>
          <w:i/>
          <w:spacing w:val="-2"/>
        </w:rPr>
        <w:t>.</w:t>
      </w:r>
    </w:p>
    <w:p w:rsidR="00F13E51" w:rsidRDefault="00A522EB">
      <w:pPr>
        <w:pStyle w:val="2"/>
        <w:ind w:left="484"/>
        <w:jc w:val="both"/>
      </w:pPr>
      <w:r>
        <w:t xml:space="preserve">Науровнеобразовательной </w:t>
      </w:r>
      <w:r>
        <w:rPr>
          <w:spacing w:val="-2"/>
        </w:rPr>
        <w:t>организации:</w:t>
      </w:r>
    </w:p>
    <w:p w:rsidR="00F13E51" w:rsidRDefault="00A522EB">
      <w:pPr>
        <w:pStyle w:val="a5"/>
        <w:numPr>
          <w:ilvl w:val="0"/>
          <w:numId w:val="15"/>
        </w:numPr>
        <w:tabs>
          <w:tab w:val="left" w:pos="844"/>
        </w:tabs>
        <w:spacing w:before="10" w:line="232" w:lineRule="auto"/>
        <w:ind w:right="611" w:hanging="340"/>
        <w:rPr>
          <w:rFonts w:ascii="MS Mincho" w:hAnsi="MS Mincho"/>
          <w:sz w:val="24"/>
        </w:rPr>
      </w:pPr>
      <w:r>
        <w:rPr>
          <w:sz w:val="24"/>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13E51" w:rsidRDefault="00A522EB">
      <w:pPr>
        <w:pStyle w:val="a5"/>
        <w:numPr>
          <w:ilvl w:val="0"/>
          <w:numId w:val="15"/>
        </w:numPr>
        <w:tabs>
          <w:tab w:val="left" w:pos="844"/>
        </w:tabs>
        <w:spacing w:before="12" w:line="232" w:lineRule="auto"/>
        <w:ind w:right="609" w:hanging="340"/>
        <w:rPr>
          <w:rFonts w:ascii="MS Mincho" w:hAnsi="MS Mincho"/>
          <w:sz w:val="24"/>
        </w:rPr>
      </w:pPr>
      <w:r>
        <w:rPr>
          <w:sz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13E51" w:rsidRDefault="00A522EB">
      <w:pPr>
        <w:pStyle w:val="a5"/>
        <w:numPr>
          <w:ilvl w:val="0"/>
          <w:numId w:val="15"/>
        </w:numPr>
        <w:tabs>
          <w:tab w:val="left" w:pos="844"/>
        </w:tabs>
        <w:spacing w:before="12" w:line="232" w:lineRule="auto"/>
        <w:ind w:right="607" w:hanging="340"/>
        <w:rPr>
          <w:rFonts w:ascii="MS Mincho" w:hAnsi="MS Mincho"/>
          <w:sz w:val="24"/>
        </w:rPr>
      </w:pPr>
      <w:r>
        <w:rPr>
          <w:sz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F13E51" w:rsidRDefault="00A522EB">
      <w:pPr>
        <w:pStyle w:val="a5"/>
        <w:numPr>
          <w:ilvl w:val="0"/>
          <w:numId w:val="15"/>
        </w:numPr>
        <w:tabs>
          <w:tab w:val="left" w:pos="844"/>
        </w:tabs>
        <w:spacing w:before="17" w:line="228" w:lineRule="auto"/>
        <w:ind w:right="614" w:hanging="340"/>
        <w:rPr>
          <w:rFonts w:ascii="MS Mincho" w:hAnsi="MS Mincho"/>
          <w:sz w:val="24"/>
        </w:rPr>
      </w:pPr>
      <w:r>
        <w:rPr>
          <w:sz w:val="24"/>
        </w:rPr>
        <w:t>через деятельность творческих советов, отвечающих за проведение тех или иных конкретных мероприятий, праздников, вечеров, акций и т. п.;</w:t>
      </w:r>
    </w:p>
    <w:p w:rsidR="00F13E51" w:rsidRDefault="00A522EB">
      <w:pPr>
        <w:pStyle w:val="a5"/>
        <w:numPr>
          <w:ilvl w:val="0"/>
          <w:numId w:val="15"/>
        </w:numPr>
        <w:tabs>
          <w:tab w:val="left" w:pos="844"/>
        </w:tabs>
        <w:spacing w:before="11" w:line="232" w:lineRule="auto"/>
        <w:ind w:right="612" w:hanging="340"/>
        <w:rPr>
          <w:rFonts w:ascii="MS Mincho" w:hAnsi="MS Mincho"/>
          <w:sz w:val="24"/>
        </w:rPr>
      </w:pPr>
      <w:r>
        <w:rPr>
          <w:sz w:val="24"/>
        </w:rPr>
        <w:t>через деятельность созданной из наиболее авторитетных старшеклассников и курируемойшкольным психологомгруппы поурегулированию конфликтных ситуаций в образовательной организации.</w:t>
      </w:r>
    </w:p>
    <w:p w:rsidR="00F13E51" w:rsidRDefault="00A522EB">
      <w:pPr>
        <w:pStyle w:val="2"/>
        <w:spacing w:before="3"/>
        <w:ind w:left="484"/>
        <w:jc w:val="both"/>
      </w:pPr>
      <w:r>
        <w:t>Науровне</w:t>
      </w:r>
      <w:r>
        <w:rPr>
          <w:spacing w:val="-2"/>
        </w:rPr>
        <w:t>классов:</w:t>
      </w:r>
    </w:p>
    <w:p w:rsidR="00F13E51" w:rsidRDefault="00A522EB">
      <w:pPr>
        <w:pStyle w:val="a5"/>
        <w:numPr>
          <w:ilvl w:val="0"/>
          <w:numId w:val="15"/>
        </w:numPr>
        <w:tabs>
          <w:tab w:val="left" w:pos="844"/>
        </w:tabs>
        <w:spacing w:before="3" w:line="237" w:lineRule="auto"/>
        <w:ind w:right="612" w:hanging="340"/>
        <w:rPr>
          <w:rFonts w:ascii="MS Mincho" w:hAnsi="MS Mincho"/>
        </w:rPr>
      </w:pPr>
      <w:r>
        <w:rPr>
          <w:sz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13E51" w:rsidRDefault="00A522EB">
      <w:pPr>
        <w:pStyle w:val="a5"/>
        <w:numPr>
          <w:ilvl w:val="0"/>
          <w:numId w:val="15"/>
        </w:numPr>
        <w:tabs>
          <w:tab w:val="left" w:pos="844"/>
        </w:tabs>
        <w:spacing w:before="8" w:line="232" w:lineRule="auto"/>
        <w:ind w:right="610" w:hanging="340"/>
        <w:rPr>
          <w:rFonts w:ascii="MS Mincho" w:hAnsi="MS Mincho"/>
          <w:sz w:val="24"/>
        </w:rPr>
      </w:pPr>
      <w:r>
        <w:rPr>
          <w:sz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F13E51" w:rsidRDefault="00A522EB">
      <w:pPr>
        <w:pStyle w:val="a5"/>
        <w:numPr>
          <w:ilvl w:val="0"/>
          <w:numId w:val="15"/>
        </w:numPr>
        <w:tabs>
          <w:tab w:val="left" w:pos="844"/>
        </w:tabs>
        <w:spacing w:before="5"/>
        <w:ind w:left="844"/>
        <w:rPr>
          <w:rFonts w:ascii="MS Mincho" w:hAnsi="MS Mincho"/>
          <w:sz w:val="24"/>
        </w:rPr>
      </w:pPr>
      <w:r>
        <w:rPr>
          <w:sz w:val="24"/>
        </w:rPr>
        <w:t>черезорганизациюнапринципахсамоуправленияжизнидетских</w:t>
      </w:r>
      <w:r>
        <w:rPr>
          <w:spacing w:val="-2"/>
          <w:sz w:val="24"/>
        </w:rPr>
        <w:t>групп,</w:t>
      </w:r>
    </w:p>
    <w:p w:rsidR="00F13E51" w:rsidRDefault="00F13E51">
      <w:pPr>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right="611"/>
      </w:pPr>
      <w:r>
        <w:lastRenderedPageBreak/>
        <w:t>отправляющихся в походы, экспедиции, на экскурсии, осуществляемую через систему распределяемых среди участников ответственных должностей.</w:t>
      </w:r>
    </w:p>
    <w:p w:rsidR="00F13E51" w:rsidRDefault="00A522EB">
      <w:pPr>
        <w:pStyle w:val="2"/>
        <w:ind w:left="484"/>
        <w:jc w:val="both"/>
      </w:pPr>
      <w:r>
        <w:t>Наиндивидуальном</w:t>
      </w:r>
      <w:r>
        <w:rPr>
          <w:spacing w:val="-2"/>
        </w:rPr>
        <w:t>уровне:</w:t>
      </w:r>
    </w:p>
    <w:p w:rsidR="00F13E51" w:rsidRDefault="00A522EB">
      <w:pPr>
        <w:pStyle w:val="a5"/>
        <w:numPr>
          <w:ilvl w:val="0"/>
          <w:numId w:val="15"/>
        </w:numPr>
        <w:tabs>
          <w:tab w:val="left" w:pos="844"/>
        </w:tabs>
        <w:spacing w:before="14" w:line="228" w:lineRule="auto"/>
        <w:ind w:right="616" w:hanging="340"/>
        <w:rPr>
          <w:rFonts w:ascii="MS Mincho" w:hAnsi="MS Mincho"/>
          <w:sz w:val="24"/>
        </w:rPr>
      </w:pPr>
      <w:r>
        <w:rPr>
          <w:sz w:val="24"/>
        </w:rPr>
        <w:t>через вовлечение обучающихся в планирование, организацию, проведение и анализ общешкольных и внутриклассных дел;</w:t>
      </w:r>
    </w:p>
    <w:p w:rsidR="00F13E51" w:rsidRDefault="00A522EB">
      <w:pPr>
        <w:pStyle w:val="a5"/>
        <w:numPr>
          <w:ilvl w:val="0"/>
          <w:numId w:val="15"/>
        </w:numPr>
        <w:tabs>
          <w:tab w:val="left" w:pos="844"/>
        </w:tabs>
        <w:spacing w:before="11" w:line="232" w:lineRule="auto"/>
        <w:ind w:right="616" w:hanging="340"/>
        <w:rPr>
          <w:rFonts w:ascii="MS Mincho" w:hAnsi="MS Mincho"/>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F13E51" w:rsidRDefault="00F13E51">
      <w:pPr>
        <w:pStyle w:val="a3"/>
        <w:spacing w:before="1"/>
        <w:ind w:left="0"/>
        <w:jc w:val="left"/>
        <w:rPr>
          <w:sz w:val="21"/>
        </w:rPr>
      </w:pPr>
    </w:p>
    <w:p w:rsidR="00F13E51" w:rsidRDefault="00A522EB">
      <w:pPr>
        <w:pStyle w:val="2"/>
        <w:jc w:val="both"/>
      </w:pPr>
      <w:r>
        <w:t>Модуль«Детскиеобщественные</w:t>
      </w:r>
      <w:r>
        <w:rPr>
          <w:spacing w:val="-2"/>
        </w:rPr>
        <w:t>объединения»</w:t>
      </w:r>
    </w:p>
    <w:p w:rsidR="00F13E51" w:rsidRDefault="00A522EB">
      <w:pPr>
        <w:pStyle w:val="a3"/>
        <w:ind w:right="605" w:firstLine="228"/>
        <w:rPr>
          <w:i/>
        </w:rPr>
      </w:pPr>
      <w:r>
        <w:t xml:space="preserve">Действующее набазеобразовательной организации детское общественное объединение— это добровольное самоуправляемое некоммерческое формирование, созданное поинициативе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w:t>
      </w:r>
      <w:r>
        <w:rPr>
          <w:spacing w:val="-2"/>
        </w:rPr>
        <w:t>через</w:t>
      </w:r>
      <w:r>
        <w:rPr>
          <w:i/>
          <w:spacing w:val="-2"/>
        </w:rPr>
        <w:t>:</w:t>
      </w:r>
    </w:p>
    <w:p w:rsidR="00F13E51" w:rsidRDefault="00A522EB">
      <w:pPr>
        <w:pStyle w:val="a5"/>
        <w:numPr>
          <w:ilvl w:val="0"/>
          <w:numId w:val="15"/>
        </w:numPr>
        <w:tabs>
          <w:tab w:val="left" w:pos="844"/>
        </w:tabs>
        <w:spacing w:before="5" w:line="237" w:lineRule="auto"/>
        <w:ind w:right="608" w:hanging="340"/>
        <w:rPr>
          <w:rFonts w:ascii="MS Mincho" w:hAnsi="MS Mincho"/>
          <w:sz w:val="24"/>
        </w:rPr>
      </w:pPr>
      <w:r>
        <w:rPr>
          <w:sz w:val="24"/>
        </w:rPr>
        <w:t>утверждение и последовательную реализацию в детском общественном объединении демократическихпроцедур(выборыруководящихоргановобъединения,подотчётность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13E51" w:rsidRDefault="00A522EB">
      <w:pPr>
        <w:pStyle w:val="a5"/>
        <w:numPr>
          <w:ilvl w:val="0"/>
          <w:numId w:val="15"/>
        </w:numPr>
        <w:tabs>
          <w:tab w:val="left" w:pos="844"/>
        </w:tabs>
        <w:ind w:right="607" w:hanging="340"/>
        <w:rPr>
          <w:rFonts w:ascii="MS Mincho" w:hAnsi="MS Mincho"/>
        </w:rPr>
      </w:pPr>
      <w:r>
        <w:rPr>
          <w:sz w:val="24"/>
        </w:rPr>
        <w:t>организацию общественно полезных дел, дающих обучающимся возможностьполучить важный для их личностного развития опыт деятельности, направленной на помощьдругимлюдям,своейобразовательнойорганизации,обществувцелом;развить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F13E51" w:rsidRDefault="00A522EB">
      <w:pPr>
        <w:pStyle w:val="a5"/>
        <w:numPr>
          <w:ilvl w:val="0"/>
          <w:numId w:val="15"/>
        </w:numPr>
        <w:tabs>
          <w:tab w:val="left" w:pos="844"/>
        </w:tabs>
        <w:spacing w:line="237" w:lineRule="auto"/>
        <w:ind w:right="612" w:hanging="340"/>
        <w:rPr>
          <w:rFonts w:ascii="MS Mincho" w:hAnsi="MS Mincho"/>
          <w:sz w:val="24"/>
        </w:rPr>
      </w:pPr>
      <w:r>
        <w:rPr>
          <w:sz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отношения,возникающиемеждуобучающимсяиколлективомдетскогообщественного объединения, его руководителем, обучающимися, не являющимися членами данного </w:t>
      </w:r>
      <w:r>
        <w:rPr>
          <w:spacing w:val="-2"/>
          <w:sz w:val="24"/>
        </w:rPr>
        <w:t>объединения;</w:t>
      </w:r>
    </w:p>
    <w:p w:rsidR="00F13E51" w:rsidRDefault="00A522EB">
      <w:pPr>
        <w:pStyle w:val="a5"/>
        <w:numPr>
          <w:ilvl w:val="0"/>
          <w:numId w:val="15"/>
        </w:numPr>
        <w:tabs>
          <w:tab w:val="left" w:pos="844"/>
        </w:tabs>
        <w:spacing w:line="237" w:lineRule="auto"/>
        <w:ind w:right="610" w:hanging="340"/>
        <w:rPr>
          <w:rFonts w:ascii="MS Mincho" w:hAnsi="MS Mincho"/>
        </w:rPr>
      </w:pPr>
      <w:r>
        <w:rPr>
          <w:sz w:val="24"/>
        </w:rPr>
        <w:t>клубные встречи—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F13E51" w:rsidRDefault="00A522EB">
      <w:pPr>
        <w:pStyle w:val="a5"/>
        <w:numPr>
          <w:ilvl w:val="0"/>
          <w:numId w:val="15"/>
        </w:numPr>
        <w:tabs>
          <w:tab w:val="left" w:pos="844"/>
        </w:tabs>
        <w:spacing w:line="237" w:lineRule="auto"/>
        <w:ind w:right="610" w:hanging="340"/>
        <w:rPr>
          <w:rFonts w:ascii="MS Mincho" w:hAnsi="MS Mincho"/>
          <w:sz w:val="24"/>
        </w:rPr>
      </w:pPr>
      <w:r>
        <w:rPr>
          <w:sz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F13E51" w:rsidRDefault="00A522EB">
      <w:pPr>
        <w:pStyle w:val="a5"/>
        <w:numPr>
          <w:ilvl w:val="0"/>
          <w:numId w:val="15"/>
        </w:numPr>
        <w:tabs>
          <w:tab w:val="left" w:pos="844"/>
        </w:tabs>
        <w:spacing w:before="1" w:line="232" w:lineRule="auto"/>
        <w:ind w:right="611" w:hanging="340"/>
        <w:rPr>
          <w:rFonts w:ascii="MS Mincho" w:hAnsi="MS Mincho"/>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13E51" w:rsidRDefault="00A522EB">
      <w:pPr>
        <w:pStyle w:val="a5"/>
        <w:numPr>
          <w:ilvl w:val="0"/>
          <w:numId w:val="15"/>
        </w:numPr>
        <w:tabs>
          <w:tab w:val="left" w:pos="844"/>
        </w:tabs>
        <w:spacing w:before="3"/>
        <w:ind w:left="844"/>
        <w:rPr>
          <w:rFonts w:ascii="MS Mincho" w:hAnsi="MS Mincho"/>
        </w:rPr>
      </w:pPr>
      <w:r>
        <w:rPr>
          <w:sz w:val="24"/>
        </w:rPr>
        <w:t>поддержкуиразвитиевдетскомобъединенииеготрадицийиритуалов,</w:t>
      </w:r>
      <w:r>
        <w:rPr>
          <w:spacing w:val="-2"/>
          <w:sz w:val="24"/>
        </w:rPr>
        <w:t>формирующих</w:t>
      </w:r>
    </w:p>
    <w:p w:rsidR="00F13E51" w:rsidRDefault="00F13E51">
      <w:pPr>
        <w:jc w:val="both"/>
        <w:rPr>
          <w:rFonts w:ascii="MS Mincho" w:hAnsi="MS Mincho"/>
        </w:rPr>
        <w:sectPr w:rsidR="00F13E51">
          <w:pgSz w:w="11900" w:h="16840"/>
          <w:pgMar w:top="1060" w:right="520" w:bottom="280" w:left="880" w:header="720" w:footer="720" w:gutter="0"/>
          <w:cols w:space="720"/>
        </w:sectPr>
      </w:pPr>
    </w:p>
    <w:p w:rsidR="00F13E51" w:rsidRDefault="00A522EB">
      <w:pPr>
        <w:pStyle w:val="a3"/>
        <w:spacing w:before="74"/>
        <w:ind w:left="824" w:right="606"/>
      </w:pPr>
      <w:r>
        <w:lastRenderedPageBreak/>
        <w:t xml:space="preserve">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формы коллективного анализа проводимых объединением </w:t>
      </w:r>
      <w:r>
        <w:rPr>
          <w:spacing w:val="-2"/>
        </w:rPr>
        <w:t>дел);</w:t>
      </w:r>
    </w:p>
    <w:p w:rsidR="00F13E51" w:rsidRDefault="00A522EB">
      <w:pPr>
        <w:pStyle w:val="a5"/>
        <w:numPr>
          <w:ilvl w:val="0"/>
          <w:numId w:val="15"/>
        </w:numPr>
        <w:tabs>
          <w:tab w:val="left" w:pos="844"/>
        </w:tabs>
        <w:spacing w:before="7" w:line="235" w:lineRule="auto"/>
        <w:ind w:right="610" w:hanging="340"/>
        <w:rPr>
          <w:rFonts w:ascii="MS Mincho" w:hAnsi="MS Mincho"/>
          <w:sz w:val="24"/>
        </w:rPr>
      </w:pPr>
      <w:r>
        <w:rPr>
          <w:sz w:val="24"/>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F13E51" w:rsidRDefault="00F13E51">
      <w:pPr>
        <w:pStyle w:val="a3"/>
        <w:ind w:left="0"/>
        <w:jc w:val="left"/>
        <w:rPr>
          <w:sz w:val="21"/>
        </w:rPr>
      </w:pPr>
    </w:p>
    <w:p w:rsidR="00F13E51" w:rsidRDefault="00A522EB">
      <w:pPr>
        <w:pStyle w:val="2"/>
        <w:spacing w:before="1"/>
        <w:jc w:val="both"/>
      </w:pPr>
      <w:r>
        <w:t>Модуль«Экскурсии,экспедиции,</w:t>
      </w:r>
      <w:r>
        <w:rPr>
          <w:spacing w:val="-2"/>
        </w:rPr>
        <w:t>походы»</w:t>
      </w:r>
    </w:p>
    <w:p w:rsidR="00F13E51" w:rsidRDefault="00A522EB">
      <w:pPr>
        <w:pStyle w:val="a3"/>
        <w:ind w:right="605" w:firstLine="228"/>
        <w:rPr>
          <w:i/>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одобряемогоповедения вразличныхвнешкольныхситуациях. Наэкскурсиях, вэкспедициях, впоходах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i/>
        </w:rPr>
        <w:t>:</w:t>
      </w:r>
    </w:p>
    <w:p w:rsidR="00F13E51" w:rsidRDefault="00A522EB">
      <w:pPr>
        <w:pStyle w:val="a5"/>
        <w:numPr>
          <w:ilvl w:val="0"/>
          <w:numId w:val="15"/>
        </w:numPr>
        <w:tabs>
          <w:tab w:val="left" w:pos="844"/>
        </w:tabs>
        <w:spacing w:before="4" w:line="237" w:lineRule="auto"/>
        <w:ind w:right="611" w:hanging="340"/>
        <w:rPr>
          <w:rFonts w:ascii="MS Mincho" w:hAnsi="MS Mincho"/>
          <w:sz w:val="24"/>
        </w:rPr>
      </w:pPr>
      <w:r>
        <w:rPr>
          <w:sz w:val="24"/>
        </w:rPr>
        <w:t>регулярные пешие прогулки, экскурсии или походы выходного дня, организуемые класснымируководителямииродителями(законнымипредставителями)обучающихся: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13E51" w:rsidRDefault="00A522EB">
      <w:pPr>
        <w:pStyle w:val="a5"/>
        <w:numPr>
          <w:ilvl w:val="0"/>
          <w:numId w:val="15"/>
        </w:numPr>
        <w:tabs>
          <w:tab w:val="left" w:pos="844"/>
        </w:tabs>
        <w:spacing w:before="4" w:line="237" w:lineRule="auto"/>
        <w:ind w:right="608" w:hanging="340"/>
        <w:rPr>
          <w:rFonts w:ascii="MS Mincho" w:hAnsi="MS Mincho"/>
          <w:sz w:val="24"/>
        </w:rPr>
      </w:pPr>
      <w:r>
        <w:rPr>
          <w:sz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иисторико-культурных ландшафтов, флоры и фауны;</w:t>
      </w:r>
    </w:p>
    <w:p w:rsidR="00F13E51" w:rsidRDefault="00A522EB">
      <w:pPr>
        <w:pStyle w:val="a5"/>
        <w:numPr>
          <w:ilvl w:val="0"/>
          <w:numId w:val="15"/>
        </w:numPr>
        <w:tabs>
          <w:tab w:val="left" w:pos="844"/>
        </w:tabs>
        <w:spacing w:line="235" w:lineRule="auto"/>
        <w:ind w:right="610" w:hanging="340"/>
        <w:rPr>
          <w:rFonts w:ascii="MS Mincho" w:hAnsi="MS Mincho"/>
        </w:rPr>
      </w:pPr>
      <w:r>
        <w:rPr>
          <w:sz w:val="24"/>
        </w:rP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F13E51" w:rsidRDefault="00A522EB">
      <w:pPr>
        <w:pStyle w:val="a5"/>
        <w:numPr>
          <w:ilvl w:val="0"/>
          <w:numId w:val="15"/>
        </w:numPr>
        <w:tabs>
          <w:tab w:val="left" w:pos="844"/>
        </w:tabs>
        <w:spacing w:before="3"/>
        <w:ind w:right="608" w:hanging="340"/>
        <w:rPr>
          <w:rFonts w:ascii="MS Mincho" w:hAnsi="MS Mincho"/>
        </w:rPr>
      </w:pPr>
      <w:r>
        <w:rPr>
          <w:sz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путешествия(каждого дня— увечернего походного костра и всего похода — по возвращении </w:t>
      </w:r>
      <w:r>
        <w:rPr>
          <w:spacing w:val="-2"/>
          <w:sz w:val="24"/>
        </w:rPr>
        <w:t>домой);</w:t>
      </w:r>
    </w:p>
    <w:p w:rsidR="00F13E51" w:rsidRDefault="00A522EB">
      <w:pPr>
        <w:pStyle w:val="a5"/>
        <w:numPr>
          <w:ilvl w:val="0"/>
          <w:numId w:val="15"/>
        </w:numPr>
        <w:tabs>
          <w:tab w:val="left" w:pos="844"/>
        </w:tabs>
        <w:spacing w:line="237" w:lineRule="auto"/>
        <w:ind w:right="607" w:hanging="340"/>
        <w:rPr>
          <w:rFonts w:ascii="MS Mincho" w:hAnsi="MS Mincho"/>
          <w:sz w:val="24"/>
        </w:rPr>
      </w:pPr>
      <w:r>
        <w:rPr>
          <w:sz w:val="24"/>
        </w:rP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F13E51" w:rsidRDefault="00F13E51">
      <w:pPr>
        <w:spacing w:line="237"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0"/>
          <w:numId w:val="15"/>
        </w:numPr>
        <w:tabs>
          <w:tab w:val="left" w:pos="844"/>
        </w:tabs>
        <w:spacing w:before="60" w:line="235" w:lineRule="auto"/>
        <w:ind w:right="609" w:hanging="340"/>
        <w:rPr>
          <w:rFonts w:ascii="MS Mincho" w:hAnsi="MS Mincho"/>
          <w:sz w:val="24"/>
        </w:rPr>
      </w:pPr>
      <w:r>
        <w:rPr>
          <w:sz w:val="24"/>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F13E51" w:rsidRDefault="00F13E51">
      <w:pPr>
        <w:pStyle w:val="a3"/>
        <w:spacing w:before="1"/>
        <w:ind w:left="0"/>
        <w:jc w:val="left"/>
        <w:rPr>
          <w:sz w:val="21"/>
        </w:rPr>
      </w:pPr>
    </w:p>
    <w:p w:rsidR="00F13E51" w:rsidRDefault="00A522EB">
      <w:pPr>
        <w:pStyle w:val="2"/>
        <w:jc w:val="both"/>
      </w:pPr>
      <w:r>
        <w:t>Модуль</w:t>
      </w:r>
      <w:r>
        <w:rPr>
          <w:spacing w:val="-2"/>
        </w:rPr>
        <w:t xml:space="preserve"> «Профориентация»</w:t>
      </w:r>
    </w:p>
    <w:p w:rsidR="00F13E51" w:rsidRDefault="00A522EB">
      <w:pPr>
        <w:pStyle w:val="a3"/>
        <w:ind w:left="484"/>
      </w:pPr>
      <w:r>
        <w:t>Совместнаядеятельностьпедагогическихработниковиобучающихсяпо</w:t>
      </w:r>
      <w:r>
        <w:rPr>
          <w:spacing w:val="-2"/>
        </w:rPr>
        <w:t>направлению</w:t>
      </w:r>
    </w:p>
    <w:p w:rsidR="00F13E51" w:rsidRDefault="00A522EB">
      <w:pPr>
        <w:pStyle w:val="a3"/>
        <w:ind w:right="609"/>
      </w:pPr>
      <w:r>
        <w:t>«профориентация»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F13E51" w:rsidRDefault="00A522EB">
      <w:pPr>
        <w:pStyle w:val="a5"/>
        <w:numPr>
          <w:ilvl w:val="0"/>
          <w:numId w:val="15"/>
        </w:numPr>
        <w:tabs>
          <w:tab w:val="left" w:pos="844"/>
        </w:tabs>
        <w:spacing w:before="10" w:line="232" w:lineRule="auto"/>
        <w:ind w:right="609" w:hanging="340"/>
        <w:rPr>
          <w:rFonts w:ascii="MS Mincho" w:hAnsi="MS Mincho"/>
          <w:sz w:val="24"/>
        </w:rPr>
      </w:pPr>
      <w:r>
        <w:rPr>
          <w:sz w:val="24"/>
        </w:rPr>
        <w:t xml:space="preserve">циклы профориентационных часов общения, направленных на подготовку обучающегося к осознанному планированию и реализации своего профессионального </w:t>
      </w:r>
      <w:r>
        <w:rPr>
          <w:spacing w:val="-2"/>
          <w:sz w:val="24"/>
        </w:rPr>
        <w:t>будущего;</w:t>
      </w:r>
    </w:p>
    <w:p w:rsidR="00F13E51" w:rsidRDefault="00A522EB">
      <w:pPr>
        <w:pStyle w:val="a5"/>
        <w:numPr>
          <w:ilvl w:val="0"/>
          <w:numId w:val="15"/>
        </w:numPr>
        <w:tabs>
          <w:tab w:val="left" w:pos="844"/>
        </w:tabs>
        <w:spacing w:before="7" w:line="237" w:lineRule="auto"/>
        <w:ind w:right="611" w:hanging="340"/>
        <w:rPr>
          <w:rFonts w:ascii="MS Mincho" w:hAnsi="MS Mincho"/>
          <w:sz w:val="24"/>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инедостатках той илииной интереснойобучающимсяпрофессиональной </w:t>
      </w:r>
      <w:r>
        <w:rPr>
          <w:spacing w:val="-2"/>
          <w:sz w:val="24"/>
        </w:rPr>
        <w:t>деятельности;</w:t>
      </w:r>
    </w:p>
    <w:p w:rsidR="00F13E51" w:rsidRDefault="00A522EB">
      <w:pPr>
        <w:pStyle w:val="a5"/>
        <w:numPr>
          <w:ilvl w:val="0"/>
          <w:numId w:val="15"/>
        </w:numPr>
        <w:tabs>
          <w:tab w:val="left" w:pos="844"/>
        </w:tabs>
        <w:spacing w:before="11" w:line="228" w:lineRule="auto"/>
        <w:ind w:right="614" w:hanging="340"/>
        <w:rPr>
          <w:rFonts w:ascii="MS Mincho" w:hAnsi="MS Mincho"/>
          <w:sz w:val="24"/>
        </w:rPr>
      </w:pPr>
      <w:r>
        <w:rPr>
          <w:sz w:val="24"/>
        </w:rPr>
        <w:t>экскурсии на предприятия города, дающие обучающимся начальные представления о существующих профессияхиусловиях работылюдей,представляющих этипрофессии;</w:t>
      </w:r>
    </w:p>
    <w:p w:rsidR="00F13E51" w:rsidRDefault="00A522EB">
      <w:pPr>
        <w:pStyle w:val="a5"/>
        <w:numPr>
          <w:ilvl w:val="0"/>
          <w:numId w:val="15"/>
        </w:numPr>
        <w:tabs>
          <w:tab w:val="left" w:pos="844"/>
        </w:tabs>
        <w:spacing w:before="8" w:line="235" w:lineRule="auto"/>
        <w:ind w:right="608" w:hanging="340"/>
        <w:rPr>
          <w:rFonts w:ascii="MS Mincho" w:hAnsi="MS Mincho"/>
          <w:sz w:val="24"/>
        </w:rPr>
      </w:pPr>
      <w:r>
        <w:rPr>
          <w:sz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w:t>
      </w:r>
      <w:r>
        <w:rPr>
          <w:spacing w:val="-2"/>
          <w:sz w:val="24"/>
        </w:rPr>
        <w:t>образования;</w:t>
      </w:r>
    </w:p>
    <w:p w:rsidR="00F13E51" w:rsidRDefault="00A522EB">
      <w:pPr>
        <w:pStyle w:val="a5"/>
        <w:numPr>
          <w:ilvl w:val="0"/>
          <w:numId w:val="15"/>
        </w:numPr>
        <w:tabs>
          <w:tab w:val="left" w:pos="844"/>
        </w:tabs>
        <w:spacing w:before="7" w:line="237" w:lineRule="auto"/>
        <w:ind w:right="615" w:hanging="340"/>
        <w:rPr>
          <w:rFonts w:ascii="MS Mincho" w:hAnsi="MS Mincho"/>
          <w:sz w:val="24"/>
        </w:rPr>
      </w:pPr>
      <w:r>
        <w:rPr>
          <w:sz w:val="24"/>
        </w:rPr>
        <w:t>организацию на базе пришкольного детского лагеря отдыха профориентационныхсмен,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F13E51" w:rsidRDefault="00A522EB">
      <w:pPr>
        <w:pStyle w:val="a5"/>
        <w:numPr>
          <w:ilvl w:val="0"/>
          <w:numId w:val="15"/>
        </w:numPr>
        <w:tabs>
          <w:tab w:val="left" w:pos="844"/>
        </w:tabs>
        <w:spacing w:before="3" w:line="235" w:lineRule="auto"/>
        <w:ind w:right="609" w:hanging="340"/>
        <w:rPr>
          <w:rFonts w:ascii="MS Mincho" w:hAnsi="MS Mincho"/>
          <w:sz w:val="24"/>
        </w:rPr>
      </w:pPr>
      <w:r>
        <w:rPr>
          <w:sz w:val="24"/>
        </w:rPr>
        <w:t xml:space="preserve">совместное с педагогическими работниками изучение интернет-ресурсов,посвящённых выбору профессий, прохождение профориентационного онлайн- тестирования, онлайн-курсов по интересующим профессиям и направлениям </w:t>
      </w:r>
      <w:r>
        <w:rPr>
          <w:spacing w:val="-2"/>
          <w:sz w:val="24"/>
        </w:rPr>
        <w:t>образования;</w:t>
      </w:r>
    </w:p>
    <w:p w:rsidR="00F13E51" w:rsidRDefault="00A522EB">
      <w:pPr>
        <w:pStyle w:val="a5"/>
        <w:numPr>
          <w:ilvl w:val="0"/>
          <w:numId w:val="15"/>
        </w:numPr>
        <w:tabs>
          <w:tab w:val="left" w:pos="844"/>
        </w:tabs>
        <w:spacing w:before="12" w:line="232" w:lineRule="auto"/>
        <w:ind w:right="611" w:hanging="340"/>
        <w:rPr>
          <w:rFonts w:ascii="MS Mincho" w:hAnsi="MS Mincho"/>
          <w:sz w:val="24"/>
        </w:rPr>
      </w:pPr>
      <w:r>
        <w:rPr>
          <w:sz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 классах, посещение открытых уроков;</w:t>
      </w:r>
    </w:p>
    <w:p w:rsidR="00F13E51" w:rsidRDefault="00A522EB">
      <w:pPr>
        <w:pStyle w:val="a5"/>
        <w:numPr>
          <w:ilvl w:val="0"/>
          <w:numId w:val="15"/>
        </w:numPr>
        <w:tabs>
          <w:tab w:val="left" w:pos="844"/>
        </w:tabs>
        <w:spacing w:before="10" w:line="235" w:lineRule="auto"/>
        <w:ind w:right="610" w:hanging="340"/>
        <w:rPr>
          <w:rFonts w:ascii="MS Mincho" w:hAnsi="MS Mincho"/>
          <w:sz w:val="24"/>
        </w:rPr>
      </w:pPr>
      <w:r>
        <w:rPr>
          <w:sz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впроцессе выбора ими профессии;</w:t>
      </w:r>
    </w:p>
    <w:p w:rsidR="00F13E51" w:rsidRDefault="00A522EB">
      <w:pPr>
        <w:pStyle w:val="a5"/>
        <w:numPr>
          <w:ilvl w:val="0"/>
          <w:numId w:val="15"/>
        </w:numPr>
        <w:tabs>
          <w:tab w:val="left" w:pos="844"/>
        </w:tabs>
        <w:spacing w:before="12" w:line="232" w:lineRule="auto"/>
        <w:ind w:right="615" w:hanging="340"/>
        <w:rPr>
          <w:rFonts w:ascii="MS Mincho" w:hAnsi="MS Mincho"/>
          <w:sz w:val="24"/>
        </w:rPr>
      </w:pPr>
      <w:r>
        <w:rPr>
          <w:sz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F13E51" w:rsidRDefault="00F13E51">
      <w:pPr>
        <w:pStyle w:val="a3"/>
        <w:spacing w:before="1"/>
        <w:ind w:left="0"/>
        <w:jc w:val="left"/>
        <w:rPr>
          <w:sz w:val="21"/>
        </w:rPr>
      </w:pPr>
    </w:p>
    <w:p w:rsidR="00F13E51" w:rsidRDefault="00A522EB">
      <w:pPr>
        <w:pStyle w:val="2"/>
        <w:jc w:val="both"/>
      </w:pPr>
      <w:r>
        <w:t>Модуль«Школьные</w:t>
      </w:r>
      <w:r>
        <w:rPr>
          <w:spacing w:val="-2"/>
        </w:rPr>
        <w:t xml:space="preserve"> медиа»</w:t>
      </w:r>
    </w:p>
    <w:p w:rsidR="00F13E51" w:rsidRDefault="00A522EB">
      <w:pPr>
        <w:pStyle w:val="a3"/>
        <w:ind w:left="484"/>
      </w:pPr>
      <w:r>
        <w:t>Цельшкольныхмедиа(совместносоздаваемыхобучающимисяи</w:t>
      </w:r>
      <w:r>
        <w:rPr>
          <w:spacing w:val="-2"/>
        </w:rPr>
        <w:t>педагогическими</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ind w:right="605"/>
      </w:pPr>
      <w:r>
        <w:lastRenderedPageBreak/>
        <w:t>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F13E51" w:rsidRDefault="00A522EB">
      <w:pPr>
        <w:pStyle w:val="a5"/>
        <w:numPr>
          <w:ilvl w:val="0"/>
          <w:numId w:val="15"/>
        </w:numPr>
        <w:tabs>
          <w:tab w:val="left" w:pos="844"/>
        </w:tabs>
        <w:spacing w:before="4" w:line="237" w:lineRule="auto"/>
        <w:ind w:right="608" w:hanging="340"/>
        <w:rPr>
          <w:rFonts w:ascii="MS Mincho" w:hAnsi="MS Mincho"/>
          <w:sz w:val="24"/>
        </w:rPr>
      </w:pPr>
      <w:r>
        <w:rPr>
          <w:sz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F13E51" w:rsidRDefault="00A522EB">
      <w:pPr>
        <w:pStyle w:val="a5"/>
        <w:numPr>
          <w:ilvl w:val="0"/>
          <w:numId w:val="15"/>
        </w:numPr>
        <w:tabs>
          <w:tab w:val="left" w:pos="844"/>
        </w:tabs>
        <w:spacing w:before="1" w:line="237" w:lineRule="auto"/>
        <w:ind w:right="609" w:hanging="340"/>
        <w:rPr>
          <w:rFonts w:ascii="MS Mincho" w:hAnsi="MS Mincho"/>
          <w:sz w:val="24"/>
        </w:rPr>
      </w:pPr>
      <w:r>
        <w:rPr>
          <w:sz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F13E51" w:rsidRDefault="00A522EB">
      <w:pPr>
        <w:pStyle w:val="a5"/>
        <w:numPr>
          <w:ilvl w:val="0"/>
          <w:numId w:val="15"/>
        </w:numPr>
        <w:tabs>
          <w:tab w:val="left" w:pos="844"/>
        </w:tabs>
        <w:spacing w:before="1" w:line="237" w:lineRule="auto"/>
        <w:ind w:right="608" w:hanging="340"/>
        <w:rPr>
          <w:rFonts w:ascii="MS Mincho" w:hAnsi="MS Mincho"/>
        </w:rPr>
      </w:pPr>
      <w:r>
        <w:rPr>
          <w:sz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F13E51" w:rsidRDefault="00A522EB">
      <w:pPr>
        <w:pStyle w:val="a5"/>
        <w:numPr>
          <w:ilvl w:val="0"/>
          <w:numId w:val="15"/>
        </w:numPr>
        <w:tabs>
          <w:tab w:val="left" w:pos="844"/>
        </w:tabs>
        <w:ind w:right="605" w:hanging="340"/>
        <w:rPr>
          <w:rFonts w:ascii="MS Mincho" w:hAnsi="MS Mincho"/>
        </w:rPr>
      </w:pPr>
      <w:r>
        <w:rPr>
          <w:sz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F13E51" w:rsidRDefault="00A522EB">
      <w:pPr>
        <w:pStyle w:val="a5"/>
        <w:numPr>
          <w:ilvl w:val="0"/>
          <w:numId w:val="15"/>
        </w:numPr>
        <w:tabs>
          <w:tab w:val="left" w:pos="844"/>
        </w:tabs>
        <w:spacing w:line="232" w:lineRule="auto"/>
        <w:ind w:right="614" w:hanging="340"/>
        <w:rPr>
          <w:rFonts w:ascii="MS Mincho" w:hAnsi="MS Mincho"/>
          <w:sz w:val="24"/>
        </w:rPr>
      </w:pPr>
      <w:r>
        <w:rPr>
          <w:sz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13E51" w:rsidRDefault="00A522EB">
      <w:pPr>
        <w:pStyle w:val="a5"/>
        <w:numPr>
          <w:ilvl w:val="0"/>
          <w:numId w:val="15"/>
        </w:numPr>
        <w:tabs>
          <w:tab w:val="left" w:pos="844"/>
        </w:tabs>
        <w:spacing w:before="4"/>
        <w:ind w:left="844"/>
        <w:rPr>
          <w:rFonts w:ascii="MS Mincho" w:hAnsi="MS Mincho"/>
          <w:sz w:val="24"/>
        </w:rPr>
      </w:pPr>
      <w:r>
        <w:rPr>
          <w:sz w:val="24"/>
        </w:rPr>
        <w:t>участиеобучающихсяврегиональныхиливсероссийскихконкурсахшкольных</w:t>
      </w:r>
      <w:r>
        <w:rPr>
          <w:spacing w:val="-2"/>
          <w:sz w:val="24"/>
        </w:rPr>
        <w:t>медиа.</w:t>
      </w:r>
    </w:p>
    <w:p w:rsidR="00F13E51" w:rsidRDefault="00A522EB">
      <w:pPr>
        <w:pStyle w:val="2"/>
        <w:spacing w:before="224"/>
        <w:jc w:val="both"/>
      </w:pPr>
      <w:r>
        <w:t>Модуль«Организацияпредметно-эстетической</w:t>
      </w:r>
      <w:r>
        <w:rPr>
          <w:spacing w:val="-2"/>
        </w:rPr>
        <w:t>среды»</w:t>
      </w:r>
    </w:p>
    <w:p w:rsidR="00F13E51" w:rsidRDefault="00A522EB">
      <w:pPr>
        <w:pStyle w:val="a3"/>
        <w:ind w:right="609" w:firstLine="228"/>
      </w:pPr>
      <w: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F13E51" w:rsidRDefault="00A522EB">
      <w:pPr>
        <w:pStyle w:val="a5"/>
        <w:numPr>
          <w:ilvl w:val="0"/>
          <w:numId w:val="15"/>
        </w:numPr>
        <w:tabs>
          <w:tab w:val="left" w:pos="844"/>
        </w:tabs>
        <w:spacing w:before="7" w:line="235" w:lineRule="auto"/>
        <w:ind w:right="607" w:hanging="340"/>
        <w:rPr>
          <w:rFonts w:ascii="MS Mincho" w:hAnsi="MS Mincho"/>
          <w:sz w:val="24"/>
        </w:rPr>
      </w:pPr>
      <w:r>
        <w:rPr>
          <w:sz w:val="24"/>
        </w:rPr>
        <w:t>оформление интерьера школьных помещений (вестибюля, коридоров, рекреаций,залов,лестничныхпролётовит.п.)иихпериодическая переориентация, котораяможет служить хорошим средством разрушения негативных установок обучающихся на учебные и внеучебные занятия;</w:t>
      </w:r>
    </w:p>
    <w:p w:rsidR="00F13E51" w:rsidRDefault="00A522EB">
      <w:pPr>
        <w:pStyle w:val="a5"/>
        <w:numPr>
          <w:ilvl w:val="0"/>
          <w:numId w:val="15"/>
        </w:numPr>
        <w:tabs>
          <w:tab w:val="left" w:pos="844"/>
        </w:tabs>
        <w:spacing w:before="5" w:line="237" w:lineRule="auto"/>
        <w:ind w:right="608" w:hanging="340"/>
        <w:rPr>
          <w:rFonts w:ascii="MS Mincho" w:hAnsi="MS Mincho"/>
        </w:rPr>
      </w:pPr>
      <w:r>
        <w:rPr>
          <w:sz w:val="24"/>
        </w:rPr>
        <w:t>размещение настенах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F13E51" w:rsidRDefault="00F13E51">
      <w:pPr>
        <w:spacing w:line="237" w:lineRule="auto"/>
        <w:jc w:val="both"/>
        <w:rPr>
          <w:rFonts w:ascii="MS Mincho" w:hAnsi="MS Mincho"/>
        </w:rPr>
        <w:sectPr w:rsidR="00F13E51">
          <w:pgSz w:w="11900" w:h="16840"/>
          <w:pgMar w:top="1060" w:right="520" w:bottom="280" w:left="880" w:header="720" w:footer="720" w:gutter="0"/>
          <w:cols w:space="720"/>
        </w:sectPr>
      </w:pPr>
    </w:p>
    <w:p w:rsidR="00F13E51" w:rsidRDefault="00A522EB">
      <w:pPr>
        <w:pStyle w:val="a5"/>
        <w:numPr>
          <w:ilvl w:val="0"/>
          <w:numId w:val="15"/>
        </w:numPr>
        <w:tabs>
          <w:tab w:val="left" w:pos="844"/>
        </w:tabs>
        <w:spacing w:before="58" w:line="237" w:lineRule="auto"/>
        <w:ind w:right="610" w:hanging="340"/>
        <w:rPr>
          <w:rFonts w:ascii="MS Mincho" w:hAnsi="MS Mincho"/>
          <w:sz w:val="24"/>
        </w:rPr>
      </w:pPr>
      <w:r>
        <w:rPr>
          <w:sz w:val="24"/>
        </w:rPr>
        <w:lastRenderedPageBreak/>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F13E51" w:rsidRDefault="00A522EB">
      <w:pPr>
        <w:pStyle w:val="a5"/>
        <w:numPr>
          <w:ilvl w:val="0"/>
          <w:numId w:val="15"/>
        </w:numPr>
        <w:tabs>
          <w:tab w:val="left" w:pos="844"/>
        </w:tabs>
        <w:spacing w:before="3" w:line="235" w:lineRule="auto"/>
        <w:ind w:right="611" w:hanging="340"/>
        <w:rPr>
          <w:rFonts w:ascii="MS Mincho" w:hAnsi="MS Mincho"/>
          <w:sz w:val="24"/>
        </w:rPr>
      </w:pPr>
      <w:r>
        <w:rPr>
          <w:sz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F13E51" w:rsidRDefault="00A522EB">
      <w:pPr>
        <w:pStyle w:val="a5"/>
        <w:numPr>
          <w:ilvl w:val="0"/>
          <w:numId w:val="15"/>
        </w:numPr>
        <w:tabs>
          <w:tab w:val="left" w:pos="844"/>
        </w:tabs>
        <w:spacing w:before="9" w:line="235" w:lineRule="auto"/>
        <w:ind w:right="614" w:hanging="340"/>
        <w:rPr>
          <w:rFonts w:ascii="MS Mincho" w:hAnsi="MS Mincho"/>
          <w:sz w:val="24"/>
        </w:rPr>
      </w:pPr>
      <w:r>
        <w:rPr>
          <w:sz w:val="24"/>
        </w:rP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F13E51" w:rsidRDefault="00A522EB">
      <w:pPr>
        <w:pStyle w:val="a5"/>
        <w:numPr>
          <w:ilvl w:val="0"/>
          <w:numId w:val="15"/>
        </w:numPr>
        <w:tabs>
          <w:tab w:val="left" w:pos="844"/>
        </w:tabs>
        <w:spacing w:before="5" w:line="237" w:lineRule="auto"/>
        <w:ind w:right="610" w:hanging="340"/>
        <w:rPr>
          <w:rFonts w:ascii="MS Mincho" w:hAnsi="MS Mincho"/>
        </w:rPr>
      </w:pPr>
      <w:r>
        <w:rPr>
          <w:sz w:val="24"/>
        </w:rPr>
        <w:t xml:space="preserve">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w:t>
      </w:r>
      <w:r>
        <w:rPr>
          <w:spacing w:val="-2"/>
          <w:sz w:val="24"/>
        </w:rPr>
        <w:t>экспериментов;</w:t>
      </w:r>
    </w:p>
    <w:p w:rsidR="00F13E51" w:rsidRDefault="00A522EB">
      <w:pPr>
        <w:pStyle w:val="a5"/>
        <w:numPr>
          <w:ilvl w:val="0"/>
          <w:numId w:val="15"/>
        </w:numPr>
        <w:tabs>
          <w:tab w:val="left" w:pos="844"/>
        </w:tabs>
        <w:spacing w:before="4" w:line="235" w:lineRule="auto"/>
        <w:ind w:right="607" w:hanging="340"/>
        <w:rPr>
          <w:rFonts w:ascii="MS Mincho" w:hAnsi="MS Mincho"/>
        </w:rPr>
      </w:pPr>
      <w:r>
        <w:rPr>
          <w:sz w:val="24"/>
        </w:rPr>
        <w:t>событийный дизайн—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F13E51" w:rsidRDefault="00A522EB">
      <w:pPr>
        <w:pStyle w:val="a5"/>
        <w:numPr>
          <w:ilvl w:val="0"/>
          <w:numId w:val="15"/>
        </w:numPr>
        <w:tabs>
          <w:tab w:val="left" w:pos="844"/>
        </w:tabs>
        <w:spacing w:before="4" w:line="237" w:lineRule="auto"/>
        <w:ind w:right="609" w:hanging="340"/>
        <w:rPr>
          <w:rFonts w:ascii="MS Mincho" w:hAnsi="MS Mincho"/>
        </w:rPr>
      </w:pPr>
      <w:r>
        <w:rPr>
          <w:sz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F13E51" w:rsidRDefault="00A522EB">
      <w:pPr>
        <w:pStyle w:val="a5"/>
        <w:numPr>
          <w:ilvl w:val="0"/>
          <w:numId w:val="15"/>
        </w:numPr>
        <w:tabs>
          <w:tab w:val="left" w:pos="844"/>
        </w:tabs>
        <w:spacing w:before="9" w:line="237" w:lineRule="auto"/>
        <w:ind w:right="609" w:hanging="340"/>
        <w:rPr>
          <w:rFonts w:ascii="MS Mincho" w:hAnsi="MS Mincho"/>
          <w:sz w:val="24"/>
        </w:rPr>
      </w:pPr>
      <w:r>
        <w:rPr>
          <w:sz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w:t>
      </w:r>
      <w:r>
        <w:rPr>
          <w:spacing w:val="-2"/>
          <w:sz w:val="24"/>
        </w:rPr>
        <w:t>мест);</w:t>
      </w:r>
    </w:p>
    <w:p w:rsidR="00F13E51" w:rsidRDefault="00A522EB">
      <w:pPr>
        <w:pStyle w:val="a5"/>
        <w:numPr>
          <w:ilvl w:val="0"/>
          <w:numId w:val="15"/>
        </w:numPr>
        <w:tabs>
          <w:tab w:val="left" w:pos="844"/>
        </w:tabs>
        <w:spacing w:before="6" w:line="232" w:lineRule="auto"/>
        <w:ind w:right="610" w:hanging="340"/>
        <w:rPr>
          <w:rFonts w:ascii="MS Mincho" w:hAnsi="MS Mincho"/>
          <w:sz w:val="24"/>
        </w:rPr>
      </w:pPr>
      <w:r>
        <w:rPr>
          <w:sz w:val="24"/>
        </w:rPr>
        <w:t>акцентирование внимания обучающихся посредством элементов предметно- эстетической среды (стенды, плакаты, инсталляции) на важных для воспитания ценностях образовательной организации, её традициях, правилах.</w:t>
      </w:r>
    </w:p>
    <w:p w:rsidR="00F13E51" w:rsidRDefault="00F13E51">
      <w:pPr>
        <w:pStyle w:val="a3"/>
        <w:spacing w:before="1"/>
        <w:ind w:left="0"/>
        <w:jc w:val="left"/>
        <w:rPr>
          <w:sz w:val="21"/>
        </w:rPr>
      </w:pPr>
    </w:p>
    <w:p w:rsidR="00F13E51" w:rsidRDefault="00A522EB">
      <w:pPr>
        <w:pStyle w:val="2"/>
        <w:jc w:val="both"/>
      </w:pPr>
      <w:r>
        <w:t>Модуль«Работасродителями(законными</w:t>
      </w:r>
      <w:r>
        <w:rPr>
          <w:spacing w:val="-2"/>
        </w:rPr>
        <w:t>представителями)»</w:t>
      </w:r>
    </w:p>
    <w:p w:rsidR="00F13E51" w:rsidRDefault="00A522EB">
      <w:pPr>
        <w:pStyle w:val="a3"/>
        <w:ind w:right="610" w:firstLine="228"/>
        <w:rPr>
          <w:i/>
        </w:rPr>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i/>
        </w:rPr>
        <w:t>.</w:t>
      </w:r>
    </w:p>
    <w:p w:rsidR="00F13E51" w:rsidRDefault="00A522EB">
      <w:pPr>
        <w:pStyle w:val="2"/>
        <w:ind w:left="484"/>
        <w:jc w:val="both"/>
      </w:pPr>
      <w:r>
        <w:t>Нагрупповом</w:t>
      </w:r>
      <w:r>
        <w:rPr>
          <w:spacing w:val="-2"/>
        </w:rPr>
        <w:t xml:space="preserve"> уровне:</w:t>
      </w:r>
    </w:p>
    <w:p w:rsidR="00F13E51" w:rsidRDefault="00A522EB">
      <w:pPr>
        <w:pStyle w:val="a5"/>
        <w:numPr>
          <w:ilvl w:val="0"/>
          <w:numId w:val="15"/>
        </w:numPr>
        <w:tabs>
          <w:tab w:val="left" w:pos="844"/>
        </w:tabs>
        <w:spacing w:before="10" w:line="232" w:lineRule="auto"/>
        <w:ind w:right="612" w:hanging="340"/>
        <w:rPr>
          <w:rFonts w:ascii="MS Mincho" w:hAnsi="MS Mincho"/>
          <w:sz w:val="24"/>
        </w:rPr>
      </w:pPr>
      <w:r>
        <w:rPr>
          <w:sz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F13E51" w:rsidRDefault="00A522EB">
      <w:pPr>
        <w:pStyle w:val="a5"/>
        <w:numPr>
          <w:ilvl w:val="0"/>
          <w:numId w:val="15"/>
        </w:numPr>
        <w:tabs>
          <w:tab w:val="left" w:pos="844"/>
        </w:tabs>
        <w:spacing w:before="17" w:line="228" w:lineRule="auto"/>
        <w:ind w:right="607" w:hanging="340"/>
        <w:rPr>
          <w:rFonts w:ascii="MS Mincho" w:hAnsi="MS Mincho"/>
          <w:sz w:val="24"/>
        </w:rPr>
      </w:pPr>
      <w:r>
        <w:rPr>
          <w:sz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13E51" w:rsidRDefault="00A522EB">
      <w:pPr>
        <w:pStyle w:val="a5"/>
        <w:numPr>
          <w:ilvl w:val="0"/>
          <w:numId w:val="15"/>
        </w:numPr>
        <w:tabs>
          <w:tab w:val="left" w:pos="844"/>
        </w:tabs>
        <w:spacing w:before="8" w:line="235" w:lineRule="auto"/>
        <w:ind w:right="607" w:hanging="340"/>
        <w:rPr>
          <w:rFonts w:ascii="MS Mincho" w:hAnsi="MS Mincho"/>
          <w:sz w:val="24"/>
        </w:rPr>
      </w:pPr>
      <w:r>
        <w:rPr>
          <w:sz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круглыестолы с приглашением специалистов;</w:t>
      </w:r>
    </w:p>
    <w:p w:rsidR="00F13E51" w:rsidRDefault="00A522EB">
      <w:pPr>
        <w:pStyle w:val="a5"/>
        <w:numPr>
          <w:ilvl w:val="0"/>
          <w:numId w:val="15"/>
        </w:numPr>
        <w:tabs>
          <w:tab w:val="left" w:pos="844"/>
        </w:tabs>
        <w:spacing w:before="5"/>
        <w:ind w:left="844"/>
        <w:rPr>
          <w:rFonts w:ascii="MS Mincho" w:hAnsi="MS Mincho"/>
          <w:sz w:val="24"/>
        </w:rPr>
      </w:pPr>
      <w:r>
        <w:rPr>
          <w:sz w:val="24"/>
        </w:rPr>
        <w:t>родительскиедни,вовремякоторыхродители(законныепредставители)</w:t>
      </w:r>
      <w:r>
        <w:rPr>
          <w:spacing w:val="-2"/>
          <w:sz w:val="24"/>
        </w:rPr>
        <w:t>могут</w:t>
      </w:r>
    </w:p>
    <w:p w:rsidR="00F13E51" w:rsidRDefault="00F13E51">
      <w:pPr>
        <w:jc w:val="both"/>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before="74"/>
        <w:ind w:left="824" w:right="621"/>
      </w:pPr>
      <w:r>
        <w:lastRenderedPageBreak/>
        <w:t>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F13E51" w:rsidRDefault="00A522EB">
      <w:pPr>
        <w:pStyle w:val="a5"/>
        <w:numPr>
          <w:ilvl w:val="0"/>
          <w:numId w:val="15"/>
        </w:numPr>
        <w:tabs>
          <w:tab w:val="left" w:pos="844"/>
        </w:tabs>
        <w:spacing w:before="14" w:line="228" w:lineRule="auto"/>
        <w:ind w:right="613" w:hanging="340"/>
        <w:rPr>
          <w:rFonts w:ascii="MS Mincho" w:hAnsi="MS Mincho"/>
          <w:sz w:val="24"/>
        </w:rPr>
      </w:pPr>
      <w:r>
        <w:rPr>
          <w:sz w:val="24"/>
        </w:rPr>
        <w:t>общешкольные родительские собрания, происходящие в режиме обсуждения наиболее острых проблем обучения и воспитания обучающихся;</w:t>
      </w:r>
    </w:p>
    <w:p w:rsidR="00F13E51" w:rsidRDefault="00A522EB">
      <w:pPr>
        <w:pStyle w:val="a5"/>
        <w:numPr>
          <w:ilvl w:val="0"/>
          <w:numId w:val="15"/>
        </w:numPr>
        <w:tabs>
          <w:tab w:val="left" w:pos="844"/>
        </w:tabs>
        <w:spacing w:before="8" w:line="235" w:lineRule="auto"/>
        <w:ind w:right="612" w:hanging="340"/>
        <w:rPr>
          <w:rFonts w:ascii="MS Mincho" w:hAnsi="MS Mincho"/>
          <w:sz w:val="24"/>
        </w:rPr>
      </w:pPr>
      <w:r>
        <w:rPr>
          <w:sz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F13E51" w:rsidRDefault="00A522EB">
      <w:pPr>
        <w:pStyle w:val="a5"/>
        <w:numPr>
          <w:ilvl w:val="0"/>
          <w:numId w:val="15"/>
        </w:numPr>
        <w:tabs>
          <w:tab w:val="left" w:pos="844"/>
        </w:tabs>
        <w:spacing w:before="12" w:line="232" w:lineRule="auto"/>
        <w:ind w:right="609" w:hanging="340"/>
        <w:rPr>
          <w:rFonts w:ascii="MS Mincho" w:hAnsi="MS Mincho"/>
          <w:sz w:val="24"/>
        </w:rPr>
      </w:pPr>
      <w:r>
        <w:rPr>
          <w:sz w:val="24"/>
        </w:rPr>
        <w:t>родительские форумы при школьном интернет-сайте, на которых обсуждаются интересующиеродителей(законныхпредставителей)вопросы,атакжеосуществляются виртуальные консультации психологов и педагогических работников.</w:t>
      </w:r>
    </w:p>
    <w:p w:rsidR="00F13E51" w:rsidRDefault="00A522EB">
      <w:pPr>
        <w:pStyle w:val="2"/>
        <w:spacing w:before="3"/>
        <w:ind w:left="484"/>
        <w:jc w:val="both"/>
      </w:pPr>
      <w:r>
        <w:t>Наиндивидуальном</w:t>
      </w:r>
      <w:r>
        <w:rPr>
          <w:spacing w:val="-2"/>
        </w:rPr>
        <w:t>уровне:</w:t>
      </w:r>
    </w:p>
    <w:p w:rsidR="00F13E51" w:rsidRDefault="00A522EB">
      <w:pPr>
        <w:pStyle w:val="a5"/>
        <w:numPr>
          <w:ilvl w:val="0"/>
          <w:numId w:val="15"/>
        </w:numPr>
        <w:tabs>
          <w:tab w:val="left" w:pos="844"/>
        </w:tabs>
        <w:spacing w:before="14" w:line="228" w:lineRule="auto"/>
        <w:ind w:right="617" w:hanging="340"/>
        <w:rPr>
          <w:rFonts w:ascii="MS Mincho" w:hAnsi="MS Mincho"/>
          <w:sz w:val="24"/>
        </w:rPr>
      </w:pPr>
      <w:r>
        <w:rPr>
          <w:sz w:val="24"/>
        </w:rPr>
        <w:t>работа специалистов по запросу родителей (законных представителей) для решения острых конфликтных ситуаций;</w:t>
      </w:r>
    </w:p>
    <w:p w:rsidR="00F13E51" w:rsidRDefault="00A522EB">
      <w:pPr>
        <w:pStyle w:val="a5"/>
        <w:numPr>
          <w:ilvl w:val="0"/>
          <w:numId w:val="15"/>
        </w:numPr>
        <w:tabs>
          <w:tab w:val="left" w:pos="844"/>
        </w:tabs>
        <w:spacing w:before="11" w:line="232" w:lineRule="auto"/>
        <w:ind w:right="611" w:hanging="340"/>
        <w:rPr>
          <w:rFonts w:ascii="MS Mincho" w:hAnsi="MS Mincho"/>
          <w:sz w:val="24"/>
        </w:rPr>
      </w:pPr>
      <w:r>
        <w:rPr>
          <w:sz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F13E51" w:rsidRDefault="00A522EB">
      <w:pPr>
        <w:pStyle w:val="a5"/>
        <w:numPr>
          <w:ilvl w:val="0"/>
          <w:numId w:val="15"/>
        </w:numPr>
        <w:tabs>
          <w:tab w:val="left" w:pos="844"/>
        </w:tabs>
        <w:spacing w:before="10" w:line="232" w:lineRule="auto"/>
        <w:ind w:right="609" w:hanging="340"/>
        <w:rPr>
          <w:rFonts w:ascii="MS Mincho" w:hAnsi="MS Mincho"/>
        </w:rPr>
      </w:pPr>
      <w:r>
        <w:rPr>
          <w:sz w:val="24"/>
        </w:rPr>
        <w:t>помощь со стороны родителей (законных представителей) вподготовке и проведении общешкольных и внутриклассных мероприятий воспитательной направленности;</w:t>
      </w:r>
    </w:p>
    <w:p w:rsidR="00F13E51" w:rsidRDefault="00A522EB">
      <w:pPr>
        <w:pStyle w:val="a5"/>
        <w:numPr>
          <w:ilvl w:val="0"/>
          <w:numId w:val="15"/>
        </w:numPr>
        <w:tabs>
          <w:tab w:val="left" w:pos="844"/>
        </w:tabs>
        <w:spacing w:before="14" w:line="228" w:lineRule="auto"/>
        <w:ind w:right="613" w:hanging="340"/>
        <w:rPr>
          <w:rFonts w:ascii="MS Mincho" w:hAnsi="MS Mincho"/>
          <w:sz w:val="24"/>
        </w:rPr>
      </w:pPr>
      <w:r>
        <w:rPr>
          <w:sz w:val="24"/>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13E51" w:rsidRDefault="00F13E51">
      <w:pPr>
        <w:pStyle w:val="a3"/>
        <w:spacing w:before="5"/>
        <w:ind w:left="0"/>
        <w:jc w:val="left"/>
        <w:rPr>
          <w:sz w:val="31"/>
        </w:rPr>
      </w:pPr>
    </w:p>
    <w:p w:rsidR="00F13E51" w:rsidRDefault="00A522EB">
      <w:pPr>
        <w:pStyle w:val="2"/>
        <w:numPr>
          <w:ilvl w:val="2"/>
          <w:numId w:val="17"/>
        </w:numPr>
        <w:tabs>
          <w:tab w:val="left" w:pos="916"/>
        </w:tabs>
        <w:ind w:left="255" w:right="5547" w:firstLine="0"/>
      </w:pPr>
      <w:r>
        <w:t>Основныенаправлениясамоанализа воспитательной работы</w:t>
      </w:r>
    </w:p>
    <w:p w:rsidR="00F13E51" w:rsidRDefault="00F13E51">
      <w:pPr>
        <w:pStyle w:val="a3"/>
        <w:spacing w:before="10"/>
        <w:ind w:left="0"/>
        <w:jc w:val="left"/>
        <w:rPr>
          <w:b/>
          <w:sz w:val="20"/>
        </w:rPr>
      </w:pPr>
    </w:p>
    <w:p w:rsidR="00F13E51" w:rsidRDefault="00A522EB">
      <w:pPr>
        <w:pStyle w:val="a3"/>
        <w:ind w:right="611" w:firstLine="228"/>
      </w:pPr>
      <w: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сцелью выявления основных проблем школьного воспитания и последующегоих решения.</w:t>
      </w:r>
    </w:p>
    <w:p w:rsidR="00F13E51" w:rsidRDefault="00A522EB">
      <w:pPr>
        <w:pStyle w:val="a3"/>
        <w:ind w:right="610" w:firstLine="228"/>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F13E51" w:rsidRDefault="00A522EB">
      <w:pPr>
        <w:pStyle w:val="a3"/>
        <w:ind w:right="612" w:firstLine="228"/>
      </w:pPr>
      <w:r>
        <w:t>Основными принципами, на основе которых осуществляется самоанализ воспитательной работы в образовательной организации, являются:</w:t>
      </w:r>
    </w:p>
    <w:p w:rsidR="00F13E51" w:rsidRDefault="00A522EB">
      <w:pPr>
        <w:pStyle w:val="a5"/>
        <w:numPr>
          <w:ilvl w:val="0"/>
          <w:numId w:val="14"/>
        </w:numPr>
        <w:tabs>
          <w:tab w:val="left" w:pos="844"/>
        </w:tabs>
        <w:spacing w:before="10" w:line="232" w:lineRule="auto"/>
        <w:ind w:right="614" w:hanging="340"/>
        <w:rPr>
          <w:rFonts w:ascii="MS Mincho" w:hAnsi="MS Mincho"/>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F13E51" w:rsidRDefault="00A522EB">
      <w:pPr>
        <w:pStyle w:val="a5"/>
        <w:numPr>
          <w:ilvl w:val="0"/>
          <w:numId w:val="14"/>
        </w:numPr>
        <w:tabs>
          <w:tab w:val="left" w:pos="844"/>
        </w:tabs>
        <w:spacing w:before="5" w:line="237" w:lineRule="auto"/>
        <w:ind w:right="606" w:hanging="340"/>
        <w:rPr>
          <w:rFonts w:ascii="MS Mincho" w:hAnsi="MS Mincho"/>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F13E51" w:rsidRDefault="00A522EB">
      <w:pPr>
        <w:pStyle w:val="a5"/>
        <w:numPr>
          <w:ilvl w:val="0"/>
          <w:numId w:val="14"/>
        </w:numPr>
        <w:tabs>
          <w:tab w:val="left" w:pos="844"/>
        </w:tabs>
        <w:spacing w:before="3" w:line="237" w:lineRule="auto"/>
        <w:ind w:right="612" w:hanging="340"/>
        <w:rPr>
          <w:rFonts w:ascii="MS Mincho" w:hAnsi="MS Mincho"/>
          <w:sz w:val="24"/>
        </w:rPr>
      </w:pPr>
      <w:r>
        <w:rPr>
          <w:sz w:val="24"/>
        </w:rPr>
        <w:t>принцип развивающего характера осуществляемого анализа, ориентирующийэкспертов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13E51" w:rsidRDefault="00A522EB">
      <w:pPr>
        <w:pStyle w:val="a5"/>
        <w:numPr>
          <w:ilvl w:val="0"/>
          <w:numId w:val="14"/>
        </w:numPr>
        <w:tabs>
          <w:tab w:val="left" w:pos="844"/>
        </w:tabs>
        <w:spacing w:line="237" w:lineRule="auto"/>
        <w:ind w:right="612" w:hanging="340"/>
        <w:rPr>
          <w:rFonts w:ascii="MS Mincho" w:hAnsi="MS Mincho"/>
        </w:rPr>
      </w:pPr>
      <w:r>
        <w:rPr>
          <w:sz w:val="24"/>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обучающихся—эторезультаткаксоциальноговоспитания(вкоторомобразовательная организация участвует наряду с другими социальными институтами), так и стихийной социализации и саморазвития обучающихся.</w:t>
      </w:r>
    </w:p>
    <w:p w:rsidR="00F13E51" w:rsidRDefault="00A522EB">
      <w:pPr>
        <w:pStyle w:val="a3"/>
        <w:spacing w:before="1"/>
        <w:ind w:left="484"/>
      </w:pPr>
      <w:r>
        <w:t>Основныминаправлениямианализаорганизуемоговобразовательной</w:t>
      </w:r>
      <w:r>
        <w:rPr>
          <w:spacing w:val="-2"/>
        </w:rPr>
        <w:t>организации</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rPr>
          <w:i/>
        </w:rPr>
      </w:pPr>
      <w:r>
        <w:lastRenderedPageBreak/>
        <w:t>воспитательногопроцессамогутбыть</w:t>
      </w:r>
      <w:r>
        <w:rPr>
          <w:spacing w:val="-2"/>
        </w:rPr>
        <w:t>следующие</w:t>
      </w:r>
      <w:r>
        <w:rPr>
          <w:i/>
          <w:spacing w:val="-2"/>
        </w:rPr>
        <w:t>.</w:t>
      </w:r>
    </w:p>
    <w:p w:rsidR="00F13E51" w:rsidRDefault="00F13E51">
      <w:pPr>
        <w:pStyle w:val="a3"/>
        <w:spacing w:before="9"/>
        <w:ind w:left="0"/>
        <w:jc w:val="left"/>
        <w:rPr>
          <w:i/>
          <w:sz w:val="20"/>
        </w:rPr>
      </w:pPr>
    </w:p>
    <w:p w:rsidR="00F13E51" w:rsidRDefault="00A522EB">
      <w:pPr>
        <w:pStyle w:val="2"/>
        <w:spacing w:before="1"/>
        <w:jc w:val="both"/>
      </w:pPr>
      <w:r>
        <w:t>Результатывоспитания,социализацииисаморазвития</w:t>
      </w:r>
      <w:r>
        <w:rPr>
          <w:spacing w:val="-2"/>
        </w:rPr>
        <w:t>обучающихся</w:t>
      </w:r>
    </w:p>
    <w:p w:rsidR="00F13E51" w:rsidRDefault="00A522EB">
      <w:pPr>
        <w:pStyle w:val="a3"/>
        <w:ind w:right="615" w:firstLine="228"/>
      </w:pPr>
      <w:r>
        <w:t>Критерием, на основе которого осуществляется данный анализ, является динамика личностного развития обучающихся каждого класса.</w:t>
      </w:r>
    </w:p>
    <w:p w:rsidR="00F13E51" w:rsidRDefault="00A522EB">
      <w:pPr>
        <w:pStyle w:val="a3"/>
        <w:ind w:right="610" w:firstLine="228"/>
      </w:pPr>
      <w: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F13E51" w:rsidRDefault="00A522EB">
      <w:pPr>
        <w:pStyle w:val="a3"/>
        <w:ind w:right="611" w:firstLine="228"/>
      </w:pPr>
      <w:r>
        <w:t>Способомполученияинформацииорезультатахвоспитания,социализацииисаморазвития обучающихся является педагогическое наблюдение.</w:t>
      </w:r>
    </w:p>
    <w:p w:rsidR="00F13E51" w:rsidRDefault="00A522EB">
      <w:pPr>
        <w:pStyle w:val="a3"/>
        <w:ind w:right="613" w:firstLine="228"/>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13E51" w:rsidRDefault="00F13E51">
      <w:pPr>
        <w:pStyle w:val="a3"/>
        <w:spacing w:before="10"/>
        <w:ind w:left="0"/>
        <w:jc w:val="left"/>
        <w:rPr>
          <w:sz w:val="20"/>
        </w:rPr>
      </w:pPr>
    </w:p>
    <w:p w:rsidR="00F13E51" w:rsidRDefault="00A522EB">
      <w:pPr>
        <w:pStyle w:val="2"/>
        <w:ind w:right="1158"/>
        <w:jc w:val="both"/>
      </w:pPr>
      <w:r>
        <w:t>Состояниеорганизуемойвобразовательнойорганизациисовместнойдеятельности обучающихся и взрослых</w:t>
      </w:r>
    </w:p>
    <w:p w:rsidR="00F13E51" w:rsidRDefault="00A522EB">
      <w:pPr>
        <w:pStyle w:val="a3"/>
        <w:ind w:right="612" w:firstLine="228"/>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F13E51" w:rsidRDefault="00A522EB">
      <w:pPr>
        <w:pStyle w:val="a3"/>
        <w:ind w:right="615" w:firstLine="228"/>
      </w:pPr>
      <w: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F13E51" w:rsidRDefault="00A522EB">
      <w:pPr>
        <w:pStyle w:val="a3"/>
        <w:ind w:right="609" w:firstLine="228"/>
      </w:pPr>
      <w:r>
        <w:t>Способамиполучения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принеобходимости—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F13E51" w:rsidRDefault="00A522EB">
      <w:pPr>
        <w:pStyle w:val="a3"/>
        <w:ind w:left="484"/>
        <w:rPr>
          <w:i/>
        </w:rPr>
      </w:pPr>
      <w:r>
        <w:t>Вниманиеприэтомсосредоточиваетсянавопросах,связанныхс</w:t>
      </w:r>
      <w:r>
        <w:rPr>
          <w:spacing w:val="-2"/>
        </w:rPr>
        <w:t>качеством</w:t>
      </w:r>
      <w:r>
        <w:rPr>
          <w:i/>
          <w:spacing w:val="-2"/>
        </w:rPr>
        <w:t>:</w:t>
      </w:r>
    </w:p>
    <w:p w:rsidR="00F13E51" w:rsidRDefault="00A522EB">
      <w:pPr>
        <w:pStyle w:val="a5"/>
        <w:numPr>
          <w:ilvl w:val="0"/>
          <w:numId w:val="14"/>
        </w:numPr>
        <w:tabs>
          <w:tab w:val="left" w:pos="843"/>
          <w:tab w:val="left" w:pos="844"/>
        </w:tabs>
        <w:spacing w:before="2" w:line="301" w:lineRule="exact"/>
        <w:ind w:left="844"/>
        <w:jc w:val="left"/>
        <w:rPr>
          <w:rFonts w:ascii="MS Mincho" w:hAnsi="MS Mincho"/>
          <w:sz w:val="24"/>
        </w:rPr>
      </w:pPr>
      <w:r>
        <w:rPr>
          <w:sz w:val="24"/>
        </w:rPr>
        <w:t>проводимыхобщешкольныхключевых</w:t>
      </w:r>
      <w:r>
        <w:rPr>
          <w:spacing w:val="-4"/>
          <w:sz w:val="24"/>
        </w:rPr>
        <w:t>дел;</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совместнойдеятельностиклассныхруководителейиих</w:t>
      </w:r>
      <w:r>
        <w:rPr>
          <w:spacing w:val="-2"/>
          <w:sz w:val="24"/>
        </w:rPr>
        <w:t>классов;</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организуемойвобразовательнойорганизациивнеурочной</w:t>
      </w:r>
      <w:r>
        <w:rPr>
          <w:spacing w:val="-2"/>
          <w:sz w:val="24"/>
        </w:rPr>
        <w:t xml:space="preserve"> деятельности;</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реализацииличностноразвивающегопотенциалашкольных</w:t>
      </w:r>
      <w:r>
        <w:rPr>
          <w:spacing w:val="-2"/>
          <w:sz w:val="24"/>
        </w:rPr>
        <w:t>уроков;</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существующеговобразовательнойорганизацииученического</w:t>
      </w:r>
      <w:r>
        <w:rPr>
          <w:spacing w:val="-2"/>
          <w:sz w:val="24"/>
        </w:rPr>
        <w:t>самоуправления;</w:t>
      </w:r>
    </w:p>
    <w:p w:rsidR="00F13E51" w:rsidRDefault="00A522EB">
      <w:pPr>
        <w:pStyle w:val="a5"/>
        <w:numPr>
          <w:ilvl w:val="0"/>
          <w:numId w:val="14"/>
        </w:numPr>
        <w:tabs>
          <w:tab w:val="left" w:pos="843"/>
          <w:tab w:val="left" w:pos="844"/>
        </w:tabs>
        <w:spacing w:before="6" w:line="228" w:lineRule="auto"/>
        <w:ind w:right="609" w:hanging="340"/>
        <w:jc w:val="left"/>
        <w:rPr>
          <w:rFonts w:ascii="MS Mincho" w:hAnsi="MS Mincho"/>
          <w:sz w:val="24"/>
        </w:rPr>
      </w:pPr>
      <w:r>
        <w:rPr>
          <w:sz w:val="24"/>
        </w:rPr>
        <w:t xml:space="preserve">функционирующихнабазеобразовательнойорганизациидетскихобщественных </w:t>
      </w:r>
      <w:r>
        <w:rPr>
          <w:spacing w:val="-2"/>
          <w:sz w:val="24"/>
        </w:rPr>
        <w:t>объединений;</w:t>
      </w:r>
    </w:p>
    <w:p w:rsidR="00F13E51" w:rsidRDefault="00A522EB">
      <w:pPr>
        <w:pStyle w:val="a5"/>
        <w:numPr>
          <w:ilvl w:val="0"/>
          <w:numId w:val="14"/>
        </w:numPr>
        <w:tabs>
          <w:tab w:val="left" w:pos="843"/>
          <w:tab w:val="left" w:pos="844"/>
        </w:tabs>
        <w:spacing w:before="3" w:line="301" w:lineRule="exact"/>
        <w:ind w:left="844"/>
        <w:jc w:val="left"/>
        <w:rPr>
          <w:rFonts w:ascii="MS Mincho" w:hAnsi="MS Mincho"/>
          <w:sz w:val="24"/>
        </w:rPr>
      </w:pPr>
      <w:r>
        <w:rPr>
          <w:sz w:val="24"/>
        </w:rPr>
        <w:t>проводимыхвобразовательнойорганизацииэкскурсий,экспедиций,</w:t>
      </w:r>
      <w:r>
        <w:rPr>
          <w:spacing w:val="-2"/>
          <w:sz w:val="24"/>
        </w:rPr>
        <w:t xml:space="preserve"> походов;</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профориентационнойработыобразовательной</w:t>
      </w:r>
      <w:r>
        <w:rPr>
          <w:spacing w:val="-2"/>
          <w:sz w:val="24"/>
        </w:rPr>
        <w:t>организации;</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работышкольных</w:t>
      </w:r>
      <w:r>
        <w:rPr>
          <w:spacing w:val="-2"/>
          <w:sz w:val="24"/>
        </w:rPr>
        <w:t>медиа;</w:t>
      </w:r>
    </w:p>
    <w:p w:rsidR="00F13E51" w:rsidRDefault="00A522EB">
      <w:pPr>
        <w:pStyle w:val="a5"/>
        <w:numPr>
          <w:ilvl w:val="0"/>
          <w:numId w:val="14"/>
        </w:numPr>
        <w:tabs>
          <w:tab w:val="left" w:pos="843"/>
          <w:tab w:val="left" w:pos="844"/>
        </w:tabs>
        <w:spacing w:line="294" w:lineRule="exact"/>
        <w:ind w:left="844"/>
        <w:jc w:val="left"/>
        <w:rPr>
          <w:rFonts w:ascii="MS Mincho" w:hAnsi="MS Mincho"/>
          <w:sz w:val="24"/>
        </w:rPr>
      </w:pPr>
      <w:r>
        <w:rPr>
          <w:sz w:val="24"/>
        </w:rPr>
        <w:t>организациипредметно-эстетическойсредыобразовательной</w:t>
      </w:r>
      <w:r>
        <w:rPr>
          <w:spacing w:val="-2"/>
          <w:sz w:val="24"/>
        </w:rPr>
        <w:t>организации;</w:t>
      </w:r>
    </w:p>
    <w:p w:rsidR="00F13E51" w:rsidRDefault="00A522EB">
      <w:pPr>
        <w:pStyle w:val="a5"/>
        <w:numPr>
          <w:ilvl w:val="0"/>
          <w:numId w:val="14"/>
        </w:numPr>
        <w:tabs>
          <w:tab w:val="left" w:pos="843"/>
          <w:tab w:val="left" w:pos="844"/>
        </w:tabs>
        <w:spacing w:line="293" w:lineRule="exact"/>
        <w:ind w:left="844"/>
        <w:jc w:val="left"/>
        <w:rPr>
          <w:rFonts w:ascii="MS Mincho" w:hAnsi="MS Mincho"/>
          <w:sz w:val="24"/>
        </w:rPr>
      </w:pPr>
      <w:r>
        <w:rPr>
          <w:sz w:val="24"/>
        </w:rPr>
        <w:t>взаимодействияобразовательнойорганизацииисемей</w:t>
      </w:r>
      <w:r>
        <w:rPr>
          <w:spacing w:val="-2"/>
          <w:sz w:val="24"/>
        </w:rPr>
        <w:t>обучающихся.</w:t>
      </w:r>
    </w:p>
    <w:p w:rsidR="00F13E51" w:rsidRDefault="00A522EB">
      <w:pPr>
        <w:pStyle w:val="a3"/>
        <w:ind w:right="609" w:firstLine="228"/>
      </w:pPr>
      <w:r>
        <w:t xml:space="preserve">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w:t>
      </w:r>
      <w:r>
        <w:rPr>
          <w:spacing w:val="-2"/>
        </w:rPr>
        <w:t>коллективу.</w:t>
      </w:r>
    </w:p>
    <w:p w:rsidR="00F13E51" w:rsidRDefault="00F13E51">
      <w:pPr>
        <w:pStyle w:val="a3"/>
        <w:ind w:left="0"/>
        <w:jc w:val="left"/>
        <w:rPr>
          <w:sz w:val="26"/>
        </w:rPr>
      </w:pPr>
    </w:p>
    <w:p w:rsidR="00F13E51" w:rsidRDefault="00F13E51">
      <w:pPr>
        <w:pStyle w:val="a3"/>
        <w:ind w:left="0"/>
        <w:jc w:val="left"/>
        <w:rPr>
          <w:sz w:val="26"/>
        </w:rPr>
      </w:pPr>
    </w:p>
    <w:p w:rsidR="00F13E51" w:rsidRDefault="00A522EB">
      <w:pPr>
        <w:pStyle w:val="a5"/>
        <w:numPr>
          <w:ilvl w:val="0"/>
          <w:numId w:val="13"/>
        </w:numPr>
        <w:tabs>
          <w:tab w:val="left" w:pos="496"/>
        </w:tabs>
        <w:spacing w:before="151"/>
        <w:ind w:hanging="241"/>
        <w:rPr>
          <w:b/>
          <w:sz w:val="24"/>
        </w:rPr>
      </w:pPr>
      <w:r>
        <w:rPr>
          <w:b/>
          <w:sz w:val="24"/>
        </w:rPr>
        <w:t>ОРГАНИЗАЦИОННЫЙ</w:t>
      </w:r>
      <w:r>
        <w:rPr>
          <w:b/>
          <w:spacing w:val="-2"/>
          <w:sz w:val="24"/>
        </w:rPr>
        <w:t>РАЗДЕЛ</w:t>
      </w:r>
    </w:p>
    <w:p w:rsidR="00F13E51" w:rsidRDefault="00F13E51">
      <w:pPr>
        <w:rPr>
          <w:sz w:val="24"/>
        </w:rPr>
        <w:sectPr w:rsidR="00F13E51">
          <w:pgSz w:w="11900" w:h="16840"/>
          <w:pgMar w:top="1060" w:right="520" w:bottom="280" w:left="880" w:header="720" w:footer="720" w:gutter="0"/>
          <w:cols w:space="720"/>
        </w:sectPr>
      </w:pPr>
    </w:p>
    <w:p w:rsidR="00F13E51" w:rsidRDefault="00A522EB">
      <w:pPr>
        <w:pStyle w:val="a5"/>
        <w:numPr>
          <w:ilvl w:val="1"/>
          <w:numId w:val="13"/>
        </w:numPr>
        <w:tabs>
          <w:tab w:val="left" w:pos="676"/>
        </w:tabs>
        <w:spacing w:before="74"/>
        <w:ind w:hanging="421"/>
        <w:rPr>
          <w:b/>
          <w:sz w:val="24"/>
        </w:rPr>
      </w:pPr>
      <w:r>
        <w:rPr>
          <w:b/>
          <w:sz w:val="24"/>
        </w:rPr>
        <w:lastRenderedPageBreak/>
        <w:t>УЧЕБНЫЙ</w:t>
      </w:r>
      <w:r>
        <w:rPr>
          <w:b/>
          <w:spacing w:val="-4"/>
          <w:sz w:val="24"/>
        </w:rPr>
        <w:t>ПЛАН</w:t>
      </w:r>
    </w:p>
    <w:p w:rsidR="00F13E51" w:rsidRDefault="00A522EB">
      <w:pPr>
        <w:ind w:left="255"/>
        <w:rPr>
          <w:b/>
          <w:sz w:val="24"/>
        </w:rPr>
      </w:pPr>
      <w:r>
        <w:rPr>
          <w:b/>
          <w:sz w:val="24"/>
        </w:rPr>
        <w:t>НАЧАЛЬНОГООБЩЕГО</w:t>
      </w:r>
      <w:r>
        <w:rPr>
          <w:b/>
          <w:spacing w:val="-2"/>
          <w:sz w:val="24"/>
        </w:rPr>
        <w:t>ОБРАЗОВАНИЯ</w:t>
      </w:r>
    </w:p>
    <w:p w:rsidR="00F13E51" w:rsidRDefault="00A522EB">
      <w:pPr>
        <w:pStyle w:val="a3"/>
        <w:ind w:right="610" w:firstLine="228"/>
      </w:pPr>
      <w:r>
        <w:t>Учебный план образовательных организаций, реализующих основную образовательную программу начального общего образования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13E51" w:rsidRDefault="00A522EB">
      <w:pPr>
        <w:pStyle w:val="a3"/>
        <w:ind w:right="614" w:firstLine="228"/>
      </w:pPr>
      <w: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F13E51" w:rsidRDefault="00A522EB">
      <w:pPr>
        <w:pStyle w:val="a3"/>
        <w:ind w:right="612" w:firstLine="228"/>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13E51" w:rsidRDefault="00A522EB">
      <w:pPr>
        <w:pStyle w:val="a3"/>
        <w:ind w:right="610" w:firstLine="228"/>
      </w:pPr>
      <w: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13E51" w:rsidRDefault="00A522EB">
      <w:pPr>
        <w:pStyle w:val="a3"/>
        <w:ind w:right="610" w:firstLine="228"/>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F13E51" w:rsidRDefault="00A522EB">
      <w:pPr>
        <w:pStyle w:val="a3"/>
        <w:ind w:right="608" w:firstLine="228"/>
      </w:pPr>
      <w:r>
        <w:t>Учебныйплан состоит из двух частей — обязательной части и части, формируемой участниками образовательных отношений.</w:t>
      </w:r>
    </w:p>
    <w:p w:rsidR="00F13E51" w:rsidRDefault="00A522EB">
      <w:pPr>
        <w:pStyle w:val="a3"/>
        <w:ind w:right="602" w:firstLine="228"/>
      </w:pPr>
      <w: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всоответствии с требованиями корганизации образовательного процесса к учебной нагрузке при 5-дневной (или 6-дневной) учебной неделе, предусмотренными действующими санитарнымиправилами и гигиеническими нормативами.</w:t>
      </w:r>
    </w:p>
    <w:p w:rsidR="00F13E51" w:rsidRDefault="00A522EB">
      <w:pPr>
        <w:pStyle w:val="a3"/>
        <w:ind w:right="610" w:firstLine="228"/>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программуначальногообщегообразования,иучебноевремя,отводимоена их изучение по классам (годам) обучения.</w:t>
      </w:r>
    </w:p>
    <w:p w:rsidR="00F13E51" w:rsidRDefault="00A522EB">
      <w:pPr>
        <w:pStyle w:val="a3"/>
        <w:spacing w:before="1"/>
        <w:ind w:right="613" w:firstLine="22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13E51" w:rsidRDefault="00A522EB">
      <w:pPr>
        <w:pStyle w:val="a3"/>
        <w:ind w:right="606" w:firstLine="228"/>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т.д.). Во время занятий необходим перерыв для гимнастики не менее 2 минут.</w:t>
      </w:r>
    </w:p>
    <w:p w:rsidR="00F13E51" w:rsidRDefault="00A522EB">
      <w:pPr>
        <w:pStyle w:val="a3"/>
        <w:ind w:right="609" w:firstLine="228"/>
      </w:pPr>
      <w:r>
        <w:rPr>
          <w:b/>
        </w:rPr>
        <w:t xml:space="preserve">Урочная деятельность </w:t>
      </w:r>
      <w:r>
        <w:t>направлена на достижение обучающимися планируемых результатовосвоенияпрограммыначальногообщегообразованиясучётомобязательныхдля изучения учебных предметов.</w:t>
      </w:r>
    </w:p>
    <w:p w:rsidR="00F13E51" w:rsidRDefault="00A522EB">
      <w:pPr>
        <w:pStyle w:val="a3"/>
        <w:ind w:right="612" w:firstLine="228"/>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отводимоенаданнуючастьвнутримаксимальнодопустимойнедельнойнагрузкиобучающихся,</w:t>
      </w:r>
      <w:r>
        <w:rPr>
          <w:spacing w:val="-2"/>
        </w:rPr>
        <w:t>может</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5"/>
      </w:pPr>
      <w:r>
        <w:lastRenderedPageBreak/>
        <w:t>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13E51" w:rsidRDefault="00A522EB">
      <w:pPr>
        <w:pStyle w:val="a3"/>
        <w:ind w:right="613" w:firstLine="228"/>
      </w:pPr>
      <w:r>
        <w:rPr>
          <w:b/>
        </w:rPr>
        <w:t xml:space="preserve">Внеурочная деятельность </w:t>
      </w:r>
      <w: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F13E51" w:rsidRDefault="00A522EB">
      <w:pPr>
        <w:pStyle w:val="a3"/>
        <w:ind w:right="610" w:firstLine="228"/>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организации,осуществляющиеобразовательнуюдеятельность,предоставляютобучающимся возможность выбора широкого спектра занятий, направленных на их развитие.</w:t>
      </w:r>
    </w:p>
    <w:p w:rsidR="00F13E51" w:rsidRDefault="00A522EB">
      <w:pPr>
        <w:pStyle w:val="a3"/>
        <w:ind w:right="614" w:firstLine="228"/>
      </w:pPr>
      <w: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F13E51" w:rsidRDefault="00A522EB">
      <w:pPr>
        <w:pStyle w:val="a3"/>
        <w:ind w:right="611" w:firstLine="22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пределахосваиваемойпрограммыначальногообщегообразованиявпорядке,установленном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F13E51" w:rsidRDefault="00A522EB">
      <w:pPr>
        <w:pStyle w:val="a3"/>
        <w:ind w:right="612" w:firstLine="228"/>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3E51" w:rsidRDefault="00A522EB">
      <w:pPr>
        <w:pStyle w:val="a3"/>
        <w:ind w:right="607" w:firstLine="228"/>
      </w:pPr>
      <w:r>
        <w:t>Для начального уровня общего образования из представленныхпяти вариантов примерного учебног</w:t>
      </w:r>
      <w:r w:rsidR="00487FD2">
        <w:t>о плана МБОУ «СОШ№2</w:t>
      </w:r>
      <w:r>
        <w:t>»</w:t>
      </w:r>
      <w:r w:rsidR="00487FD2">
        <w:t xml:space="preserve"> а. Ассоколай</w:t>
      </w:r>
      <w:r>
        <w:t xml:space="preserve"> будет работать по 5 варианту( для образовательных организаций, в которых обучение ведётся на русском или родном языке,нонарядуснимизучаетсяодинизязыковнародовРоссии(5-дневнаяучебнаянеделя), вариант 2)</w:t>
      </w:r>
    </w:p>
    <w:p w:rsidR="00F13E51" w:rsidRDefault="00F13E51">
      <w:pPr>
        <w:pStyle w:val="a3"/>
        <w:ind w:left="0"/>
        <w:jc w:val="left"/>
      </w:pPr>
    </w:p>
    <w:p w:rsidR="00F13E51" w:rsidRDefault="00A522EB">
      <w:pPr>
        <w:pStyle w:val="a3"/>
        <w:ind w:right="608" w:firstLine="228"/>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F13E51" w:rsidRDefault="00A522EB">
      <w:pPr>
        <w:pStyle w:val="a3"/>
        <w:spacing w:before="1"/>
        <w:ind w:right="605" w:firstLine="228"/>
      </w:pPr>
      <w:r>
        <w:t>При проведении занятий по родному языку в образовательных организациях, в которых нарядусрусскимязыкомизучаетсяроднойязык(1—4классы),ипоиностранномуязыку</w:t>
      </w:r>
      <w:r>
        <w:rPr>
          <w:spacing w:val="-5"/>
        </w:rPr>
        <w:t>(2</w:t>
      </w:r>
    </w:p>
    <w:p w:rsidR="00F13E51" w:rsidRDefault="00A522EB">
      <w:pPr>
        <w:pStyle w:val="a3"/>
      </w:pPr>
      <w:r>
        <w:t>—4классы)осуществляетсяделениеклассовнадвеиболее</w:t>
      </w:r>
      <w:r>
        <w:rPr>
          <w:spacing w:val="-2"/>
        </w:rPr>
        <w:t>группы.</w:t>
      </w:r>
    </w:p>
    <w:p w:rsidR="00F13E51" w:rsidRDefault="00487FD2">
      <w:pPr>
        <w:pStyle w:val="a3"/>
        <w:ind w:left="484"/>
      </w:pPr>
      <w:r>
        <w:t>РежимработыМБОУ«СОШ№2</w:t>
      </w:r>
      <w:r w:rsidR="00A522EB">
        <w:t>»</w:t>
      </w:r>
      <w:r>
        <w:t xml:space="preserve"> а. Ассоколай</w:t>
      </w:r>
      <w:r w:rsidR="00A522EB">
        <w:t>(5дневнаядля1</w:t>
      </w:r>
      <w:r>
        <w:t xml:space="preserve"> и 6 дневняя для 2</w:t>
      </w:r>
      <w:r w:rsidR="00A522EB">
        <w:t>-4</w:t>
      </w:r>
      <w:r w:rsidR="00A522EB">
        <w:rPr>
          <w:spacing w:val="-2"/>
        </w:rPr>
        <w:t xml:space="preserve"> классов).</w:t>
      </w:r>
    </w:p>
    <w:p w:rsidR="00F13E51" w:rsidRDefault="00A522EB">
      <w:pPr>
        <w:pStyle w:val="a3"/>
        <w:ind w:right="611" w:firstLine="228"/>
      </w:pPr>
      <w:r>
        <w:t>Продолжительность учебного года при получении начального общего образования составляет 34 недели, в 1 классе — 33 недели.</w:t>
      </w:r>
    </w:p>
    <w:p w:rsidR="00F13E51" w:rsidRDefault="00A522EB">
      <w:pPr>
        <w:pStyle w:val="a3"/>
        <w:ind w:right="610" w:firstLine="228"/>
      </w:pPr>
      <w:r>
        <w:t>Количество учебных занятий за 4 учебных года не может составлять менее 2954 ч и более 3190 ч в соответствии стребованиями к организации образовательного процесса к учебной нагрузке при 5-дневной (или 6-дневной) учебной неделе.</w:t>
      </w:r>
    </w:p>
    <w:p w:rsidR="00F13E51" w:rsidRDefault="00A522EB">
      <w:pPr>
        <w:pStyle w:val="a3"/>
        <w:ind w:right="606" w:firstLine="228"/>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F13E51" w:rsidRDefault="00A522EB">
      <w:pPr>
        <w:pStyle w:val="a3"/>
        <w:ind w:left="484"/>
      </w:pPr>
      <w:r>
        <w:t>Продолжительностьурока</w:t>
      </w:r>
      <w:r>
        <w:rPr>
          <w:spacing w:val="-2"/>
        </w:rPr>
        <w:t xml:space="preserve"> составляет:</w:t>
      </w:r>
    </w:p>
    <w:p w:rsidR="00F13E51" w:rsidRDefault="00A522EB">
      <w:pPr>
        <w:pStyle w:val="a5"/>
        <w:numPr>
          <w:ilvl w:val="0"/>
          <w:numId w:val="12"/>
        </w:numPr>
        <w:tabs>
          <w:tab w:val="left" w:pos="844"/>
        </w:tabs>
        <w:spacing w:line="281" w:lineRule="exact"/>
        <w:ind w:left="844"/>
        <w:rPr>
          <w:rFonts w:ascii="MS Mincho" w:hAnsi="MS Mincho"/>
        </w:rPr>
      </w:pPr>
      <w:r>
        <w:rPr>
          <w:sz w:val="24"/>
        </w:rPr>
        <w:t>в1классе—35мин(сентябрь —декабрь), 40мин(январь—</w:t>
      </w:r>
      <w:r>
        <w:rPr>
          <w:spacing w:val="-2"/>
          <w:sz w:val="24"/>
        </w:rPr>
        <w:t>май);</w:t>
      </w:r>
    </w:p>
    <w:p w:rsidR="00F13E51" w:rsidRDefault="00A522EB">
      <w:pPr>
        <w:pStyle w:val="a5"/>
        <w:numPr>
          <w:ilvl w:val="0"/>
          <w:numId w:val="12"/>
        </w:numPr>
        <w:tabs>
          <w:tab w:val="left" w:pos="844"/>
        </w:tabs>
        <w:spacing w:line="281" w:lineRule="exact"/>
        <w:ind w:left="844"/>
        <w:rPr>
          <w:rFonts w:ascii="MS Mincho" w:hAnsi="MS Mincho"/>
        </w:rPr>
      </w:pPr>
      <w:r>
        <w:rPr>
          <w:sz w:val="24"/>
        </w:rPr>
        <w:t>во2—4классах —45мин(порешению образовательной</w:t>
      </w:r>
      <w:r>
        <w:rPr>
          <w:spacing w:val="-2"/>
          <w:sz w:val="24"/>
        </w:rPr>
        <w:t>организации).</w:t>
      </w:r>
    </w:p>
    <w:p w:rsidR="00F13E51" w:rsidRDefault="00F13E51">
      <w:pPr>
        <w:spacing w:line="281" w:lineRule="exact"/>
        <w:jc w:val="both"/>
        <w:rPr>
          <w:rFonts w:ascii="MS Mincho" w:hAnsi="MS Mincho"/>
        </w:rPr>
        <w:sectPr w:rsidR="00F13E51">
          <w:pgSz w:w="11900" w:h="16840"/>
          <w:pgMar w:top="1060" w:right="520" w:bottom="280" w:left="880" w:header="720" w:footer="720" w:gutter="0"/>
          <w:cols w:space="720"/>
        </w:sectPr>
      </w:pPr>
    </w:p>
    <w:p w:rsidR="00F13E51" w:rsidRDefault="00A522EB">
      <w:pPr>
        <w:spacing w:before="56" w:line="301" w:lineRule="exact"/>
        <w:ind w:left="484"/>
        <w:rPr>
          <w:rFonts w:ascii="MS Mincho" w:hAnsi="MS Mincho"/>
          <w:sz w:val="24"/>
        </w:rPr>
      </w:pPr>
      <w:r>
        <w:rPr>
          <w:rFonts w:ascii="MS Mincho" w:hAnsi="MS Mincho"/>
          <w:sz w:val="24"/>
        </w:rPr>
        <w:lastRenderedPageBreak/>
        <w:t>•</w:t>
      </w:r>
    </w:p>
    <w:p w:rsidR="00F13E51" w:rsidRDefault="00A522EB">
      <w:pPr>
        <w:spacing w:line="293" w:lineRule="exact"/>
        <w:ind w:left="484"/>
        <w:rPr>
          <w:rFonts w:ascii="MS Mincho" w:hAnsi="MS Mincho"/>
          <w:sz w:val="24"/>
        </w:rPr>
      </w:pPr>
      <w:r>
        <w:rPr>
          <w:rFonts w:ascii="MS Mincho" w:hAnsi="MS Mincho"/>
          <w:sz w:val="24"/>
        </w:rPr>
        <w:t>•</w:t>
      </w:r>
    </w:p>
    <w:p w:rsidR="00F13E51" w:rsidRDefault="00A522EB">
      <w:pPr>
        <w:pStyle w:val="2"/>
        <w:spacing w:line="268" w:lineRule="exact"/>
      </w:pPr>
      <w:r>
        <w:t>Вариант</w:t>
      </w:r>
      <w:r w:rsidR="002936E1">
        <w:rPr>
          <w:spacing w:val="-10"/>
        </w:rPr>
        <w:t>4</w:t>
      </w: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2126"/>
        <w:gridCol w:w="710"/>
        <w:gridCol w:w="566"/>
        <w:gridCol w:w="710"/>
        <w:gridCol w:w="566"/>
        <w:gridCol w:w="879"/>
      </w:tblGrid>
      <w:tr w:rsidR="00F13E51" w:rsidTr="002936E1">
        <w:trPr>
          <w:trHeight w:val="623"/>
        </w:trPr>
        <w:tc>
          <w:tcPr>
            <w:tcW w:w="7113" w:type="dxa"/>
            <w:gridSpan w:val="7"/>
            <w:tcBorders>
              <w:bottom w:val="single" w:sz="8" w:space="0" w:color="000000"/>
            </w:tcBorders>
          </w:tcPr>
          <w:p w:rsidR="00F13E51" w:rsidRDefault="00A522EB">
            <w:pPr>
              <w:pStyle w:val="TableParagraph"/>
              <w:spacing w:before="1"/>
              <w:ind w:left="394" w:right="429"/>
              <w:jc w:val="center"/>
              <w:rPr>
                <w:b/>
                <w:sz w:val="18"/>
              </w:rPr>
            </w:pPr>
            <w:r>
              <w:rPr>
                <w:b/>
                <w:sz w:val="18"/>
              </w:rPr>
              <w:t>Примерныйучебныйпланначальногообщего</w:t>
            </w:r>
            <w:r>
              <w:rPr>
                <w:b/>
                <w:spacing w:val="-2"/>
                <w:sz w:val="18"/>
              </w:rPr>
              <w:t>образования</w:t>
            </w:r>
          </w:p>
          <w:p w:rsidR="00F13E51" w:rsidRDefault="00A522EB">
            <w:pPr>
              <w:pStyle w:val="TableParagraph"/>
              <w:spacing w:line="206" w:lineRule="exact"/>
              <w:ind w:left="433" w:right="429"/>
              <w:jc w:val="center"/>
              <w:rPr>
                <w:sz w:val="18"/>
              </w:rPr>
            </w:pPr>
            <w:r>
              <w:rPr>
                <w:b/>
                <w:sz w:val="18"/>
              </w:rPr>
              <w:t>(</w:t>
            </w:r>
            <w:r w:rsidR="002936E1">
              <w:rPr>
                <w:b/>
                <w:sz w:val="18"/>
              </w:rPr>
              <w:t xml:space="preserve">1 кл.- </w:t>
            </w:r>
            <w:r>
              <w:rPr>
                <w:b/>
                <w:sz w:val="18"/>
              </w:rPr>
              <w:t>5-дневнаяучебнаянеделя</w:t>
            </w:r>
            <w:r w:rsidR="002936E1">
              <w:rPr>
                <w:b/>
                <w:sz w:val="18"/>
              </w:rPr>
              <w:t>, 2-4кл – 6-дневная учебная неделя</w:t>
            </w:r>
            <w:r>
              <w:rPr>
                <w:b/>
                <w:sz w:val="18"/>
              </w:rPr>
              <w:t>сизучениемродногоязыка)</w:t>
            </w:r>
            <w:r>
              <w:rPr>
                <w:sz w:val="18"/>
              </w:rPr>
              <w:t>*</w:t>
            </w:r>
          </w:p>
        </w:tc>
      </w:tr>
      <w:tr w:rsidR="00F13E51" w:rsidTr="002936E1">
        <w:trPr>
          <w:trHeight w:val="205"/>
        </w:trPr>
        <w:tc>
          <w:tcPr>
            <w:tcW w:w="1556" w:type="dxa"/>
            <w:vMerge w:val="restart"/>
            <w:tcBorders>
              <w:top w:val="single" w:sz="8" w:space="0" w:color="000000"/>
              <w:bottom w:val="single" w:sz="8" w:space="0" w:color="000000"/>
              <w:right w:val="single" w:sz="8" w:space="0" w:color="000000"/>
            </w:tcBorders>
          </w:tcPr>
          <w:p w:rsidR="00F13E51" w:rsidRDefault="00A522EB">
            <w:pPr>
              <w:pStyle w:val="TableParagraph"/>
              <w:ind w:left="451" w:hanging="192"/>
              <w:rPr>
                <w:b/>
                <w:sz w:val="18"/>
              </w:rPr>
            </w:pPr>
            <w:r>
              <w:rPr>
                <w:b/>
                <w:spacing w:val="-2"/>
                <w:sz w:val="18"/>
              </w:rPr>
              <w:t>Предметные области</w:t>
            </w:r>
          </w:p>
        </w:tc>
        <w:tc>
          <w:tcPr>
            <w:tcW w:w="2126" w:type="dxa"/>
            <w:vMerge w:val="restart"/>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761" w:right="272" w:hanging="514"/>
              <w:rPr>
                <w:b/>
                <w:sz w:val="18"/>
              </w:rPr>
            </w:pPr>
            <w:r>
              <w:rPr>
                <w:b/>
                <w:sz w:val="18"/>
              </w:rPr>
              <w:t xml:space="preserve">Учебныепредметы </w:t>
            </w:r>
            <w:r>
              <w:rPr>
                <w:b/>
                <w:spacing w:val="-2"/>
                <w:sz w:val="18"/>
              </w:rPr>
              <w:t>классы</w:t>
            </w:r>
          </w:p>
        </w:tc>
        <w:tc>
          <w:tcPr>
            <w:tcW w:w="2552" w:type="dxa"/>
            <w:gridSpan w:val="4"/>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50"/>
              <w:rPr>
                <w:b/>
                <w:sz w:val="18"/>
              </w:rPr>
            </w:pPr>
            <w:r>
              <w:rPr>
                <w:b/>
                <w:sz w:val="18"/>
              </w:rPr>
              <w:t>Количествочасовв</w:t>
            </w:r>
            <w:r>
              <w:rPr>
                <w:b/>
                <w:spacing w:val="-2"/>
                <w:sz w:val="18"/>
              </w:rPr>
              <w:t>неделю</w:t>
            </w:r>
          </w:p>
        </w:tc>
        <w:tc>
          <w:tcPr>
            <w:tcW w:w="879" w:type="dxa"/>
            <w:vMerge w:val="restart"/>
            <w:tcBorders>
              <w:top w:val="single" w:sz="8" w:space="0" w:color="000000"/>
              <w:left w:val="single" w:sz="8" w:space="0" w:color="000000"/>
              <w:bottom w:val="single" w:sz="8" w:space="0" w:color="000000"/>
            </w:tcBorders>
          </w:tcPr>
          <w:p w:rsidR="00F13E51" w:rsidRDefault="00A522EB" w:rsidP="0044636E">
            <w:pPr>
              <w:pStyle w:val="TableParagraph"/>
              <w:ind w:left="193" w:right="2" w:hanging="54"/>
              <w:rPr>
                <w:b/>
                <w:sz w:val="18"/>
              </w:rPr>
            </w:pPr>
            <w:r>
              <w:rPr>
                <w:b/>
                <w:spacing w:val="-4"/>
                <w:sz w:val="18"/>
              </w:rPr>
              <w:t>Все</w:t>
            </w:r>
            <w:r>
              <w:rPr>
                <w:b/>
                <w:spacing w:val="-6"/>
                <w:sz w:val="18"/>
              </w:rPr>
              <w:t>го</w:t>
            </w:r>
          </w:p>
        </w:tc>
      </w:tr>
      <w:tr w:rsidR="00F13E51" w:rsidTr="002936E1">
        <w:trPr>
          <w:trHeight w:val="208"/>
        </w:trPr>
        <w:tc>
          <w:tcPr>
            <w:tcW w:w="1556" w:type="dxa"/>
            <w:vMerge/>
            <w:tcBorders>
              <w:top w:val="nil"/>
              <w:bottom w:val="single" w:sz="8" w:space="0" w:color="000000"/>
              <w:right w:val="single" w:sz="8" w:space="0" w:color="000000"/>
            </w:tcBorders>
          </w:tcPr>
          <w:p w:rsidR="00F13E51" w:rsidRDefault="00F13E51">
            <w:pPr>
              <w:rPr>
                <w:sz w:val="2"/>
                <w:szCs w:val="2"/>
              </w:rPr>
            </w:pPr>
          </w:p>
        </w:tc>
        <w:tc>
          <w:tcPr>
            <w:tcW w:w="2126"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b/>
                <w:sz w:val="18"/>
              </w:rPr>
            </w:pPr>
            <w:r>
              <w:rPr>
                <w:b/>
                <w:sz w:val="18"/>
              </w:rPr>
              <w:t>I</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31" w:right="117"/>
              <w:jc w:val="center"/>
              <w:rPr>
                <w:b/>
                <w:sz w:val="18"/>
              </w:rPr>
            </w:pPr>
            <w:r>
              <w:rPr>
                <w:b/>
                <w:spacing w:val="-5"/>
                <w:sz w:val="18"/>
              </w:rPr>
              <w:t>II</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203" w:right="191"/>
              <w:jc w:val="center"/>
              <w:rPr>
                <w:b/>
                <w:sz w:val="18"/>
              </w:rPr>
            </w:pPr>
            <w:r>
              <w:rPr>
                <w:b/>
                <w:spacing w:val="-5"/>
                <w:sz w:val="18"/>
              </w:rPr>
              <w:t>III</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31" w:right="118"/>
              <w:jc w:val="center"/>
              <w:rPr>
                <w:b/>
                <w:sz w:val="18"/>
              </w:rPr>
            </w:pPr>
            <w:r>
              <w:rPr>
                <w:b/>
                <w:spacing w:val="-5"/>
                <w:sz w:val="18"/>
              </w:rPr>
              <w:t>IV</w:t>
            </w:r>
          </w:p>
        </w:tc>
        <w:tc>
          <w:tcPr>
            <w:tcW w:w="879" w:type="dxa"/>
            <w:vMerge/>
            <w:tcBorders>
              <w:top w:val="nil"/>
              <w:left w:val="single" w:sz="8" w:space="0" w:color="000000"/>
              <w:bottom w:val="single" w:sz="8" w:space="0" w:color="000000"/>
            </w:tcBorders>
          </w:tcPr>
          <w:p w:rsidR="00F13E51" w:rsidRDefault="00F13E51">
            <w:pPr>
              <w:rPr>
                <w:sz w:val="2"/>
                <w:szCs w:val="2"/>
              </w:rPr>
            </w:pPr>
          </w:p>
        </w:tc>
      </w:tr>
      <w:tr w:rsidR="00F13E51" w:rsidTr="002936E1">
        <w:trPr>
          <w:trHeight w:val="267"/>
        </w:trPr>
        <w:tc>
          <w:tcPr>
            <w:tcW w:w="1556" w:type="dxa"/>
            <w:tcBorders>
              <w:top w:val="single" w:sz="8" w:space="0" w:color="000000"/>
              <w:bottom w:val="single" w:sz="8" w:space="0" w:color="000000"/>
              <w:right w:val="single" w:sz="8" w:space="0" w:color="000000"/>
            </w:tcBorders>
          </w:tcPr>
          <w:p w:rsidR="00F13E51" w:rsidRDefault="00F13E51">
            <w:pPr>
              <w:pStyle w:val="TableParagraph"/>
              <w:rPr>
                <w:sz w:val="18"/>
              </w:rPr>
            </w:pP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i/>
                <w:sz w:val="18"/>
              </w:rPr>
            </w:pPr>
            <w:r>
              <w:rPr>
                <w:i/>
                <w:sz w:val="18"/>
              </w:rPr>
              <w:t>Обязательная</w:t>
            </w:r>
            <w:r>
              <w:rPr>
                <w:i/>
                <w:spacing w:val="-2"/>
                <w:sz w:val="18"/>
              </w:rPr>
              <w:t>часть</w:t>
            </w:r>
          </w:p>
        </w:tc>
        <w:tc>
          <w:tcPr>
            <w:tcW w:w="3431" w:type="dxa"/>
            <w:gridSpan w:val="5"/>
            <w:tcBorders>
              <w:top w:val="single" w:sz="8" w:space="0" w:color="000000"/>
              <w:left w:val="single" w:sz="8" w:space="0" w:color="000000"/>
              <w:bottom w:val="single" w:sz="8" w:space="0" w:color="000000"/>
            </w:tcBorders>
          </w:tcPr>
          <w:p w:rsidR="00F13E51" w:rsidRDefault="00F13E51">
            <w:pPr>
              <w:pStyle w:val="TableParagraph"/>
              <w:rPr>
                <w:sz w:val="18"/>
              </w:rPr>
            </w:pPr>
          </w:p>
        </w:tc>
      </w:tr>
      <w:tr w:rsidR="00F13E51" w:rsidTr="002936E1">
        <w:trPr>
          <w:trHeight w:val="207"/>
        </w:trPr>
        <w:tc>
          <w:tcPr>
            <w:tcW w:w="1556" w:type="dxa"/>
            <w:vMerge w:val="restart"/>
            <w:tcBorders>
              <w:top w:val="single" w:sz="8" w:space="0" w:color="000000"/>
              <w:bottom w:val="single" w:sz="8" w:space="0" w:color="000000"/>
              <w:right w:val="single" w:sz="8" w:space="0" w:color="000000"/>
            </w:tcBorders>
          </w:tcPr>
          <w:p w:rsidR="00F13E51" w:rsidRDefault="00A522EB">
            <w:pPr>
              <w:pStyle w:val="TableParagraph"/>
              <w:ind w:left="113"/>
              <w:rPr>
                <w:sz w:val="18"/>
              </w:rPr>
            </w:pPr>
            <w:r>
              <w:rPr>
                <w:sz w:val="18"/>
              </w:rPr>
              <w:t>Русскийязык</w:t>
            </w:r>
            <w:r>
              <w:rPr>
                <w:spacing w:val="-10"/>
                <w:sz w:val="18"/>
              </w:rPr>
              <w:t>и</w:t>
            </w:r>
          </w:p>
          <w:p w:rsidR="00F13E51" w:rsidRDefault="00A522EB">
            <w:pPr>
              <w:pStyle w:val="TableParagraph"/>
              <w:spacing w:line="206" w:lineRule="exact"/>
              <w:ind w:left="113"/>
              <w:rPr>
                <w:sz w:val="18"/>
              </w:rPr>
            </w:pPr>
            <w:r>
              <w:rPr>
                <w:spacing w:val="-2"/>
                <w:sz w:val="18"/>
              </w:rPr>
              <w:t>литературное чтение</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18"/>
              <w:rPr>
                <w:sz w:val="18"/>
              </w:rPr>
            </w:pPr>
            <w:r>
              <w:rPr>
                <w:sz w:val="18"/>
              </w:rPr>
              <w:t>Русский</w:t>
            </w:r>
            <w:r>
              <w:rPr>
                <w:spacing w:val="-4"/>
                <w:sz w:val="18"/>
              </w:rPr>
              <w:t>язык</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5</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5</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5</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5</w:t>
            </w:r>
          </w:p>
        </w:tc>
        <w:tc>
          <w:tcPr>
            <w:tcW w:w="879" w:type="dxa"/>
            <w:tcBorders>
              <w:top w:val="single" w:sz="8" w:space="0" w:color="000000"/>
              <w:left w:val="single" w:sz="8" w:space="0" w:color="000000"/>
              <w:bottom w:val="single" w:sz="8" w:space="0" w:color="000000"/>
            </w:tcBorders>
          </w:tcPr>
          <w:p w:rsidR="00F13E51" w:rsidRDefault="00A522EB">
            <w:pPr>
              <w:pStyle w:val="TableParagraph"/>
              <w:spacing w:line="188" w:lineRule="exact"/>
              <w:ind w:left="134" w:right="118"/>
              <w:jc w:val="center"/>
              <w:rPr>
                <w:sz w:val="18"/>
              </w:rPr>
            </w:pPr>
            <w:r>
              <w:rPr>
                <w:spacing w:val="-5"/>
                <w:sz w:val="18"/>
              </w:rPr>
              <w:t>20</w:t>
            </w:r>
          </w:p>
        </w:tc>
      </w:tr>
      <w:tr w:rsidR="00F13E51" w:rsidTr="002936E1">
        <w:trPr>
          <w:trHeight w:val="394"/>
        </w:trPr>
        <w:tc>
          <w:tcPr>
            <w:tcW w:w="1556" w:type="dxa"/>
            <w:vMerge/>
            <w:tcBorders>
              <w:top w:val="nil"/>
              <w:bottom w:val="single" w:sz="8" w:space="0" w:color="000000"/>
              <w:right w:val="single" w:sz="8" w:space="0" w:color="000000"/>
            </w:tcBorders>
          </w:tcPr>
          <w:p w:rsidR="00F13E51" w:rsidRDefault="00F13E51">
            <w:pPr>
              <w:rPr>
                <w:sz w:val="2"/>
                <w:szCs w:val="2"/>
              </w:rPr>
            </w:pP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18"/>
              </w:rPr>
            </w:pPr>
            <w:r>
              <w:rPr>
                <w:sz w:val="18"/>
              </w:rPr>
              <w:t>Литературное</w:t>
            </w:r>
            <w:r>
              <w:rPr>
                <w:spacing w:val="-2"/>
                <w:sz w:val="18"/>
              </w:rPr>
              <w:t>чтение</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3</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3</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3</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3</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34" w:right="118"/>
              <w:jc w:val="center"/>
              <w:rPr>
                <w:sz w:val="18"/>
              </w:rPr>
            </w:pPr>
            <w:r>
              <w:rPr>
                <w:spacing w:val="-5"/>
                <w:sz w:val="18"/>
              </w:rPr>
              <w:t>12</w:t>
            </w:r>
          </w:p>
        </w:tc>
      </w:tr>
      <w:tr w:rsidR="00F13E51" w:rsidTr="002936E1">
        <w:trPr>
          <w:trHeight w:val="827"/>
        </w:trPr>
        <w:tc>
          <w:tcPr>
            <w:tcW w:w="1556" w:type="dxa"/>
            <w:vMerge w:val="restart"/>
            <w:tcBorders>
              <w:top w:val="single" w:sz="8" w:space="0" w:color="000000"/>
              <w:bottom w:val="single" w:sz="8" w:space="0" w:color="000000"/>
              <w:right w:val="single" w:sz="8" w:space="0" w:color="000000"/>
            </w:tcBorders>
          </w:tcPr>
          <w:p w:rsidR="00F13E51" w:rsidRDefault="00A522EB">
            <w:pPr>
              <w:pStyle w:val="TableParagraph"/>
              <w:ind w:left="113" w:right="133"/>
              <w:rPr>
                <w:sz w:val="18"/>
              </w:rPr>
            </w:pPr>
            <w:r>
              <w:rPr>
                <w:sz w:val="18"/>
              </w:rPr>
              <w:t xml:space="preserve">Роднойязыки </w:t>
            </w:r>
            <w:r>
              <w:rPr>
                <w:spacing w:val="-2"/>
                <w:sz w:val="18"/>
              </w:rPr>
              <w:t xml:space="preserve">литературное </w:t>
            </w:r>
            <w:r>
              <w:rPr>
                <w:sz w:val="18"/>
              </w:rPr>
              <w:t>чтение на родном языке</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97"/>
              <w:rPr>
                <w:sz w:val="18"/>
              </w:rPr>
            </w:pPr>
            <w:r>
              <w:rPr>
                <w:sz w:val="18"/>
              </w:rPr>
              <w:t>Родной язык и (или) государственный язык</w:t>
            </w:r>
          </w:p>
          <w:p w:rsidR="00F13E51" w:rsidRDefault="00A522EB">
            <w:pPr>
              <w:pStyle w:val="TableParagraph"/>
              <w:spacing w:line="206" w:lineRule="exact"/>
              <w:ind w:left="118" w:right="141"/>
              <w:rPr>
                <w:sz w:val="18"/>
              </w:rPr>
            </w:pPr>
            <w:r>
              <w:rPr>
                <w:sz w:val="18"/>
              </w:rPr>
              <w:t xml:space="preserve">республикиРоссийской </w:t>
            </w:r>
            <w:r>
              <w:rPr>
                <w:spacing w:val="-2"/>
                <w:sz w:val="18"/>
              </w:rPr>
              <w:t>Федерации</w:t>
            </w:r>
          </w:p>
        </w:tc>
        <w:tc>
          <w:tcPr>
            <w:tcW w:w="710" w:type="dxa"/>
            <w:vMerge w:val="restart"/>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vMerge w:val="restart"/>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710" w:type="dxa"/>
            <w:vMerge w:val="restart"/>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vMerge w:val="restart"/>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1</w:t>
            </w:r>
          </w:p>
        </w:tc>
        <w:tc>
          <w:tcPr>
            <w:tcW w:w="879" w:type="dxa"/>
            <w:vMerge w:val="restart"/>
            <w:tcBorders>
              <w:top w:val="single" w:sz="8" w:space="0" w:color="000000"/>
              <w:left w:val="single" w:sz="8" w:space="0" w:color="000000"/>
              <w:bottom w:val="single" w:sz="8" w:space="0" w:color="000000"/>
            </w:tcBorders>
          </w:tcPr>
          <w:p w:rsidR="00F13E51" w:rsidRDefault="00A522EB">
            <w:pPr>
              <w:pStyle w:val="TableParagraph"/>
              <w:ind w:left="18"/>
              <w:jc w:val="center"/>
              <w:rPr>
                <w:sz w:val="18"/>
              </w:rPr>
            </w:pPr>
            <w:r>
              <w:rPr>
                <w:sz w:val="18"/>
              </w:rPr>
              <w:t>7</w:t>
            </w:r>
          </w:p>
        </w:tc>
      </w:tr>
      <w:tr w:rsidR="00F13E51" w:rsidTr="002936E1">
        <w:trPr>
          <w:trHeight w:val="432"/>
        </w:trPr>
        <w:tc>
          <w:tcPr>
            <w:tcW w:w="1556" w:type="dxa"/>
            <w:vMerge/>
            <w:tcBorders>
              <w:top w:val="nil"/>
              <w:bottom w:val="single" w:sz="8" w:space="0" w:color="000000"/>
              <w:right w:val="single" w:sz="8" w:space="0" w:color="000000"/>
            </w:tcBorders>
          </w:tcPr>
          <w:p w:rsidR="00F13E51" w:rsidRDefault="00F13E51">
            <w:pPr>
              <w:rPr>
                <w:sz w:val="2"/>
                <w:szCs w:val="2"/>
              </w:rPr>
            </w:pP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06" w:lineRule="exact"/>
              <w:ind w:left="118" w:right="328"/>
              <w:rPr>
                <w:sz w:val="18"/>
              </w:rPr>
            </w:pPr>
            <w:r>
              <w:rPr>
                <w:spacing w:val="-2"/>
                <w:sz w:val="18"/>
              </w:rPr>
              <w:t xml:space="preserve">Литературноечтение </w:t>
            </w:r>
            <w:r>
              <w:rPr>
                <w:sz w:val="18"/>
              </w:rPr>
              <w:t>на родном языке</w:t>
            </w:r>
          </w:p>
        </w:tc>
        <w:tc>
          <w:tcPr>
            <w:tcW w:w="710"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566"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710"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566" w:type="dxa"/>
            <w:vMerge/>
            <w:tcBorders>
              <w:top w:val="nil"/>
              <w:left w:val="single" w:sz="8" w:space="0" w:color="000000"/>
              <w:bottom w:val="single" w:sz="8" w:space="0" w:color="000000"/>
              <w:right w:val="single" w:sz="8" w:space="0" w:color="000000"/>
            </w:tcBorders>
          </w:tcPr>
          <w:p w:rsidR="00F13E51" w:rsidRDefault="00F13E51">
            <w:pPr>
              <w:rPr>
                <w:sz w:val="2"/>
                <w:szCs w:val="2"/>
              </w:rPr>
            </w:pPr>
          </w:p>
        </w:tc>
        <w:tc>
          <w:tcPr>
            <w:tcW w:w="879" w:type="dxa"/>
            <w:vMerge/>
            <w:tcBorders>
              <w:top w:val="nil"/>
              <w:left w:val="single" w:sz="8" w:space="0" w:color="000000"/>
              <w:bottom w:val="single" w:sz="8" w:space="0" w:color="000000"/>
            </w:tcBorders>
          </w:tcPr>
          <w:p w:rsidR="00F13E51" w:rsidRDefault="00F13E51">
            <w:pPr>
              <w:rPr>
                <w:sz w:val="2"/>
                <w:szCs w:val="2"/>
              </w:rPr>
            </w:pPr>
          </w:p>
        </w:tc>
      </w:tr>
      <w:tr w:rsidR="00F13E51" w:rsidTr="002936E1">
        <w:trPr>
          <w:trHeight w:val="413"/>
        </w:trPr>
        <w:tc>
          <w:tcPr>
            <w:tcW w:w="1556" w:type="dxa"/>
            <w:tcBorders>
              <w:top w:val="single" w:sz="8" w:space="0" w:color="000000"/>
              <w:bottom w:val="single" w:sz="8" w:space="0" w:color="000000"/>
              <w:right w:val="single" w:sz="8" w:space="0" w:color="000000"/>
            </w:tcBorders>
          </w:tcPr>
          <w:p w:rsidR="00F13E51" w:rsidRDefault="00A522EB">
            <w:pPr>
              <w:pStyle w:val="TableParagraph"/>
              <w:spacing w:line="206" w:lineRule="exact"/>
              <w:ind w:left="113" w:right="133"/>
              <w:rPr>
                <w:sz w:val="18"/>
              </w:rPr>
            </w:pPr>
            <w:r>
              <w:rPr>
                <w:spacing w:val="-2"/>
                <w:sz w:val="18"/>
              </w:rPr>
              <w:t xml:space="preserve">Иностранный </w:t>
            </w:r>
            <w:r>
              <w:rPr>
                <w:spacing w:val="-4"/>
                <w:sz w:val="18"/>
              </w:rPr>
              <w:t>язык</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18"/>
              </w:rPr>
            </w:pPr>
            <w:r>
              <w:rPr>
                <w:sz w:val="18"/>
              </w:rPr>
              <w:t>Иностранный</w:t>
            </w:r>
            <w:r>
              <w:rPr>
                <w:spacing w:val="-4"/>
                <w:sz w:val="18"/>
              </w:rPr>
              <w:t>язык</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8"/>
              <w:jc w:val="center"/>
              <w:rPr>
                <w:sz w:val="18"/>
              </w:rPr>
            </w:pPr>
            <w:r>
              <w:rPr>
                <w:sz w:val="18"/>
              </w:rPr>
              <w:t>6</w:t>
            </w:r>
          </w:p>
        </w:tc>
      </w:tr>
      <w:tr w:rsidR="00F13E51" w:rsidTr="002936E1">
        <w:trPr>
          <w:trHeight w:val="414"/>
        </w:trPr>
        <w:tc>
          <w:tcPr>
            <w:tcW w:w="1556" w:type="dxa"/>
            <w:tcBorders>
              <w:top w:val="single" w:sz="8" w:space="0" w:color="000000"/>
              <w:bottom w:val="single" w:sz="8" w:space="0" w:color="000000"/>
              <w:right w:val="single" w:sz="8" w:space="0" w:color="000000"/>
            </w:tcBorders>
          </w:tcPr>
          <w:p w:rsidR="00F13E51" w:rsidRDefault="00A522EB">
            <w:pPr>
              <w:pStyle w:val="TableParagraph"/>
              <w:spacing w:line="206" w:lineRule="exact"/>
              <w:ind w:left="113" w:right="344"/>
              <w:rPr>
                <w:sz w:val="18"/>
              </w:rPr>
            </w:pPr>
            <w:r>
              <w:rPr>
                <w:sz w:val="18"/>
              </w:rPr>
              <w:t xml:space="preserve">Математикаи </w:t>
            </w:r>
            <w:r>
              <w:rPr>
                <w:spacing w:val="-2"/>
                <w:sz w:val="18"/>
              </w:rPr>
              <w:t>информатика</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18"/>
              </w:rPr>
            </w:pPr>
            <w:r>
              <w:rPr>
                <w:spacing w:val="-2"/>
                <w:sz w:val="18"/>
              </w:rPr>
              <w:t>Математика</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4</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4</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4</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4</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34" w:right="118"/>
              <w:jc w:val="center"/>
              <w:rPr>
                <w:sz w:val="18"/>
              </w:rPr>
            </w:pPr>
            <w:r>
              <w:rPr>
                <w:spacing w:val="-5"/>
                <w:sz w:val="18"/>
              </w:rPr>
              <w:t>16</w:t>
            </w:r>
          </w:p>
        </w:tc>
      </w:tr>
      <w:tr w:rsidR="00F13E51" w:rsidTr="002936E1">
        <w:trPr>
          <w:trHeight w:val="827"/>
        </w:trPr>
        <w:tc>
          <w:tcPr>
            <w:tcW w:w="1556" w:type="dxa"/>
            <w:tcBorders>
              <w:top w:val="single" w:sz="8" w:space="0" w:color="000000"/>
              <w:bottom w:val="single" w:sz="8" w:space="0" w:color="000000"/>
              <w:right w:val="single" w:sz="8" w:space="0" w:color="000000"/>
            </w:tcBorders>
          </w:tcPr>
          <w:p w:rsidR="00F13E51" w:rsidRDefault="00A522EB">
            <w:pPr>
              <w:pStyle w:val="TableParagraph"/>
              <w:ind w:left="113" w:right="112"/>
              <w:jc w:val="both"/>
              <w:rPr>
                <w:sz w:val="18"/>
              </w:rPr>
            </w:pPr>
            <w:r>
              <w:rPr>
                <w:spacing w:val="-2"/>
                <w:sz w:val="18"/>
              </w:rPr>
              <w:t xml:space="preserve">Обществознание </w:t>
            </w:r>
            <w:r>
              <w:rPr>
                <w:sz w:val="18"/>
              </w:rPr>
              <w:t xml:space="preserve">иестествознание </w:t>
            </w:r>
            <w:r>
              <w:rPr>
                <w:spacing w:val="-2"/>
                <w:sz w:val="18"/>
              </w:rPr>
              <w:t>(Окружающий</w:t>
            </w:r>
          </w:p>
          <w:p w:rsidR="00F13E51" w:rsidRDefault="00A522EB">
            <w:pPr>
              <w:pStyle w:val="TableParagraph"/>
              <w:spacing w:line="187" w:lineRule="exact"/>
              <w:ind w:left="113"/>
              <w:rPr>
                <w:sz w:val="18"/>
              </w:rPr>
            </w:pPr>
            <w:r>
              <w:rPr>
                <w:spacing w:val="-4"/>
                <w:sz w:val="18"/>
              </w:rPr>
              <w:t>мир)</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18"/>
              </w:rPr>
            </w:pPr>
            <w:r>
              <w:rPr>
                <w:sz w:val="18"/>
              </w:rPr>
              <w:t>Окружающий</w:t>
            </w:r>
            <w:r>
              <w:rPr>
                <w:spacing w:val="-5"/>
                <w:sz w:val="18"/>
              </w:rPr>
              <w:t>мир</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8"/>
              <w:jc w:val="center"/>
              <w:rPr>
                <w:sz w:val="18"/>
              </w:rPr>
            </w:pPr>
            <w:r>
              <w:rPr>
                <w:sz w:val="18"/>
              </w:rPr>
              <w:t>8</w:t>
            </w:r>
          </w:p>
        </w:tc>
      </w:tr>
      <w:tr w:rsidR="00F13E51" w:rsidTr="002936E1">
        <w:trPr>
          <w:trHeight w:val="827"/>
        </w:trPr>
        <w:tc>
          <w:tcPr>
            <w:tcW w:w="1556" w:type="dxa"/>
            <w:tcBorders>
              <w:top w:val="single" w:sz="8" w:space="0" w:color="000000"/>
              <w:bottom w:val="single" w:sz="8" w:space="0" w:color="000000"/>
              <w:right w:val="single" w:sz="8" w:space="0" w:color="000000"/>
            </w:tcBorders>
          </w:tcPr>
          <w:p w:rsidR="00F13E51" w:rsidRDefault="00A522EB">
            <w:pPr>
              <w:pStyle w:val="TableParagraph"/>
              <w:ind w:left="113"/>
              <w:rPr>
                <w:sz w:val="18"/>
              </w:rPr>
            </w:pPr>
            <w:r>
              <w:rPr>
                <w:spacing w:val="-2"/>
                <w:sz w:val="18"/>
              </w:rPr>
              <w:t>Основы религиозных культур</w:t>
            </w:r>
          </w:p>
          <w:p w:rsidR="00F13E51" w:rsidRDefault="00A522EB">
            <w:pPr>
              <w:pStyle w:val="TableParagraph"/>
              <w:spacing w:line="187" w:lineRule="exact"/>
              <w:ind w:left="113"/>
              <w:rPr>
                <w:sz w:val="18"/>
              </w:rPr>
            </w:pPr>
            <w:r>
              <w:rPr>
                <w:sz w:val="18"/>
              </w:rPr>
              <w:t>исветской</w:t>
            </w:r>
            <w:r>
              <w:rPr>
                <w:spacing w:val="-2"/>
                <w:sz w:val="18"/>
              </w:rPr>
              <w:t>этики</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ight="338"/>
              <w:rPr>
                <w:sz w:val="18"/>
              </w:rPr>
            </w:pPr>
            <w:r>
              <w:rPr>
                <w:sz w:val="18"/>
              </w:rPr>
              <w:t xml:space="preserve">Основырелигиозных культур и светской </w:t>
            </w:r>
            <w:r>
              <w:rPr>
                <w:spacing w:val="-2"/>
                <w:sz w:val="18"/>
              </w:rPr>
              <w:t>этики</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1</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8"/>
              <w:jc w:val="center"/>
              <w:rPr>
                <w:sz w:val="18"/>
              </w:rPr>
            </w:pPr>
            <w:r>
              <w:rPr>
                <w:sz w:val="18"/>
              </w:rPr>
              <w:t>1</w:t>
            </w:r>
          </w:p>
        </w:tc>
      </w:tr>
      <w:tr w:rsidR="00F13E51" w:rsidTr="002936E1">
        <w:trPr>
          <w:trHeight w:val="414"/>
        </w:trPr>
        <w:tc>
          <w:tcPr>
            <w:tcW w:w="1556" w:type="dxa"/>
            <w:vMerge w:val="restart"/>
            <w:tcBorders>
              <w:top w:val="single" w:sz="8" w:space="0" w:color="000000"/>
              <w:bottom w:val="single" w:sz="8" w:space="0" w:color="000000"/>
              <w:right w:val="single" w:sz="8" w:space="0" w:color="000000"/>
            </w:tcBorders>
          </w:tcPr>
          <w:p w:rsidR="00F13E51" w:rsidRDefault="00A522EB">
            <w:pPr>
              <w:pStyle w:val="TableParagraph"/>
              <w:ind w:left="113"/>
              <w:rPr>
                <w:sz w:val="18"/>
              </w:rPr>
            </w:pPr>
            <w:r>
              <w:rPr>
                <w:spacing w:val="-2"/>
                <w:sz w:val="18"/>
              </w:rPr>
              <w:t>Искусство</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06" w:lineRule="exact"/>
              <w:ind w:left="118" w:right="97"/>
              <w:rPr>
                <w:sz w:val="18"/>
              </w:rPr>
            </w:pPr>
            <w:r>
              <w:rPr>
                <w:spacing w:val="-2"/>
                <w:sz w:val="18"/>
              </w:rPr>
              <w:t>Изобразительное искусство</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1</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1</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8"/>
              <w:jc w:val="center"/>
              <w:rPr>
                <w:sz w:val="18"/>
              </w:rPr>
            </w:pPr>
            <w:r>
              <w:rPr>
                <w:sz w:val="18"/>
              </w:rPr>
              <w:t>4</w:t>
            </w:r>
          </w:p>
        </w:tc>
      </w:tr>
      <w:tr w:rsidR="00F13E51" w:rsidTr="002936E1">
        <w:trPr>
          <w:trHeight w:val="205"/>
        </w:trPr>
        <w:tc>
          <w:tcPr>
            <w:tcW w:w="1556" w:type="dxa"/>
            <w:vMerge/>
            <w:tcBorders>
              <w:top w:val="nil"/>
              <w:bottom w:val="single" w:sz="8" w:space="0" w:color="000000"/>
              <w:right w:val="single" w:sz="8" w:space="0" w:color="000000"/>
            </w:tcBorders>
          </w:tcPr>
          <w:p w:rsidR="00F13E51" w:rsidRDefault="00F13E51">
            <w:pPr>
              <w:rPr>
                <w:sz w:val="2"/>
                <w:szCs w:val="2"/>
              </w:rPr>
            </w:pP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18"/>
              <w:rPr>
                <w:sz w:val="18"/>
              </w:rPr>
            </w:pPr>
            <w:r>
              <w:rPr>
                <w:spacing w:val="-2"/>
                <w:sz w:val="18"/>
              </w:rPr>
              <w:t>Музыка</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2"/>
              <w:jc w:val="center"/>
              <w:rPr>
                <w:sz w:val="18"/>
              </w:rPr>
            </w:pPr>
            <w:r>
              <w:rPr>
                <w:sz w:val="18"/>
              </w:rPr>
              <w:t>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2"/>
              <w:jc w:val="center"/>
              <w:rPr>
                <w:sz w:val="18"/>
              </w:rPr>
            </w:pPr>
            <w:r>
              <w:rPr>
                <w:sz w:val="18"/>
              </w:rPr>
              <w:t>1</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2"/>
              <w:jc w:val="center"/>
              <w:rPr>
                <w:sz w:val="18"/>
              </w:rPr>
            </w:pPr>
            <w:r>
              <w:rPr>
                <w:sz w:val="18"/>
              </w:rPr>
              <w:t>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2"/>
              <w:jc w:val="center"/>
              <w:rPr>
                <w:sz w:val="18"/>
              </w:rPr>
            </w:pPr>
            <w:r>
              <w:rPr>
                <w:sz w:val="18"/>
              </w:rPr>
              <w:t>1</w:t>
            </w:r>
          </w:p>
        </w:tc>
        <w:tc>
          <w:tcPr>
            <w:tcW w:w="879" w:type="dxa"/>
            <w:tcBorders>
              <w:top w:val="single" w:sz="8" w:space="0" w:color="000000"/>
              <w:left w:val="single" w:sz="8" w:space="0" w:color="000000"/>
              <w:bottom w:val="single" w:sz="8" w:space="0" w:color="000000"/>
            </w:tcBorders>
          </w:tcPr>
          <w:p w:rsidR="00F13E51" w:rsidRDefault="00A522EB">
            <w:pPr>
              <w:pStyle w:val="TableParagraph"/>
              <w:spacing w:line="186" w:lineRule="exact"/>
              <w:ind w:left="18"/>
              <w:jc w:val="center"/>
              <w:rPr>
                <w:sz w:val="18"/>
              </w:rPr>
            </w:pPr>
            <w:r>
              <w:rPr>
                <w:sz w:val="18"/>
              </w:rPr>
              <w:t>4</w:t>
            </w:r>
          </w:p>
        </w:tc>
      </w:tr>
      <w:tr w:rsidR="00F13E51" w:rsidTr="002936E1">
        <w:trPr>
          <w:trHeight w:val="208"/>
        </w:trPr>
        <w:tc>
          <w:tcPr>
            <w:tcW w:w="1556" w:type="dxa"/>
            <w:tcBorders>
              <w:top w:val="single" w:sz="8" w:space="0" w:color="000000"/>
              <w:bottom w:val="single" w:sz="8" w:space="0" w:color="000000"/>
              <w:right w:val="single" w:sz="8" w:space="0" w:color="000000"/>
            </w:tcBorders>
          </w:tcPr>
          <w:p w:rsidR="00F13E51" w:rsidRDefault="00A522EB">
            <w:pPr>
              <w:pStyle w:val="TableParagraph"/>
              <w:spacing w:line="188" w:lineRule="exact"/>
              <w:ind w:left="113"/>
              <w:rPr>
                <w:sz w:val="18"/>
              </w:rPr>
            </w:pPr>
            <w:r>
              <w:rPr>
                <w:spacing w:val="-2"/>
                <w:sz w:val="18"/>
              </w:rPr>
              <w:t>Технология</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18"/>
              <w:rPr>
                <w:sz w:val="18"/>
              </w:rPr>
            </w:pPr>
            <w:r>
              <w:rPr>
                <w:spacing w:val="-2"/>
                <w:sz w:val="18"/>
              </w:rPr>
              <w:t>Технология</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1</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8" w:lineRule="exact"/>
              <w:ind w:left="12"/>
              <w:jc w:val="center"/>
              <w:rPr>
                <w:sz w:val="18"/>
              </w:rPr>
            </w:pPr>
            <w:r>
              <w:rPr>
                <w:sz w:val="18"/>
              </w:rPr>
              <w:t>1</w:t>
            </w:r>
          </w:p>
        </w:tc>
        <w:tc>
          <w:tcPr>
            <w:tcW w:w="879" w:type="dxa"/>
            <w:tcBorders>
              <w:top w:val="single" w:sz="8" w:space="0" w:color="000000"/>
              <w:left w:val="single" w:sz="8" w:space="0" w:color="000000"/>
              <w:bottom w:val="single" w:sz="8" w:space="0" w:color="000000"/>
            </w:tcBorders>
          </w:tcPr>
          <w:p w:rsidR="00F13E51" w:rsidRDefault="00A522EB">
            <w:pPr>
              <w:pStyle w:val="TableParagraph"/>
              <w:spacing w:line="188" w:lineRule="exact"/>
              <w:ind w:left="18"/>
              <w:jc w:val="center"/>
              <w:rPr>
                <w:sz w:val="18"/>
              </w:rPr>
            </w:pPr>
            <w:r>
              <w:rPr>
                <w:sz w:val="18"/>
              </w:rPr>
              <w:t>4</w:t>
            </w:r>
          </w:p>
        </w:tc>
      </w:tr>
      <w:tr w:rsidR="00F13E51" w:rsidTr="002936E1">
        <w:trPr>
          <w:trHeight w:val="413"/>
        </w:trPr>
        <w:tc>
          <w:tcPr>
            <w:tcW w:w="1556" w:type="dxa"/>
            <w:tcBorders>
              <w:top w:val="single" w:sz="8" w:space="0" w:color="000000"/>
              <w:bottom w:val="single" w:sz="8" w:space="0" w:color="000000"/>
              <w:right w:val="single" w:sz="8" w:space="0" w:color="000000"/>
            </w:tcBorders>
          </w:tcPr>
          <w:p w:rsidR="00F13E51" w:rsidRDefault="00A522EB">
            <w:pPr>
              <w:pStyle w:val="TableParagraph"/>
              <w:spacing w:line="206" w:lineRule="exact"/>
              <w:ind w:left="113"/>
              <w:rPr>
                <w:sz w:val="18"/>
              </w:rPr>
            </w:pPr>
            <w:r>
              <w:rPr>
                <w:spacing w:val="-2"/>
                <w:sz w:val="18"/>
              </w:rPr>
              <w:t>Физическая культура</w:t>
            </w:r>
          </w:p>
        </w:tc>
        <w:tc>
          <w:tcPr>
            <w:tcW w:w="212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18"/>
              </w:rPr>
            </w:pPr>
            <w:r>
              <w:rPr>
                <w:sz w:val="18"/>
              </w:rPr>
              <w:t>Физическая</w:t>
            </w:r>
            <w:r>
              <w:rPr>
                <w:spacing w:val="-2"/>
                <w:sz w:val="18"/>
              </w:rPr>
              <w:t>культура</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2</w:t>
            </w:r>
          </w:p>
        </w:tc>
        <w:tc>
          <w:tcPr>
            <w:tcW w:w="879" w:type="dxa"/>
            <w:tcBorders>
              <w:top w:val="single" w:sz="8" w:space="0" w:color="000000"/>
              <w:left w:val="single" w:sz="8" w:space="0" w:color="000000"/>
              <w:bottom w:val="single" w:sz="8" w:space="0" w:color="000000"/>
            </w:tcBorders>
          </w:tcPr>
          <w:p w:rsidR="00F13E51" w:rsidRDefault="00A522EB">
            <w:pPr>
              <w:pStyle w:val="TableParagraph"/>
              <w:ind w:left="18"/>
              <w:jc w:val="center"/>
              <w:rPr>
                <w:sz w:val="18"/>
              </w:rPr>
            </w:pPr>
            <w:r>
              <w:rPr>
                <w:sz w:val="18"/>
              </w:rPr>
              <w:t>8</w:t>
            </w:r>
          </w:p>
        </w:tc>
      </w:tr>
      <w:tr w:rsidR="00F13E51" w:rsidTr="002936E1">
        <w:trPr>
          <w:trHeight w:val="206"/>
        </w:trPr>
        <w:tc>
          <w:tcPr>
            <w:tcW w:w="3682" w:type="dxa"/>
            <w:gridSpan w:val="2"/>
            <w:tcBorders>
              <w:top w:val="single" w:sz="8" w:space="0" w:color="000000"/>
              <w:bottom w:val="single" w:sz="8" w:space="0" w:color="000000"/>
              <w:right w:val="single" w:sz="8" w:space="0" w:color="000000"/>
            </w:tcBorders>
          </w:tcPr>
          <w:p w:rsidR="00F13E51" w:rsidRDefault="00A522EB">
            <w:pPr>
              <w:pStyle w:val="TableParagraph"/>
              <w:spacing w:line="186" w:lineRule="exact"/>
              <w:ind w:left="113"/>
              <w:rPr>
                <w:sz w:val="18"/>
              </w:rPr>
            </w:pPr>
            <w:r>
              <w:rPr>
                <w:spacing w:val="-2"/>
                <w:sz w:val="18"/>
              </w:rPr>
              <w:t>Итого</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203" w:right="189"/>
              <w:jc w:val="center"/>
              <w:rPr>
                <w:sz w:val="18"/>
              </w:rPr>
            </w:pPr>
            <w:r>
              <w:rPr>
                <w:spacing w:val="-5"/>
                <w:sz w:val="18"/>
              </w:rPr>
              <w:t>21</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31" w:right="117"/>
              <w:jc w:val="center"/>
              <w:rPr>
                <w:sz w:val="18"/>
              </w:rPr>
            </w:pPr>
            <w:r>
              <w:rPr>
                <w:spacing w:val="-5"/>
                <w:sz w:val="18"/>
              </w:rPr>
              <w:t>23</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203" w:right="189"/>
              <w:jc w:val="center"/>
              <w:rPr>
                <w:sz w:val="18"/>
              </w:rPr>
            </w:pPr>
            <w:r>
              <w:rPr>
                <w:spacing w:val="-5"/>
                <w:sz w:val="18"/>
              </w:rPr>
              <w:t>23</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31" w:right="117"/>
              <w:jc w:val="center"/>
              <w:rPr>
                <w:sz w:val="18"/>
              </w:rPr>
            </w:pPr>
            <w:r>
              <w:rPr>
                <w:spacing w:val="-5"/>
                <w:sz w:val="18"/>
              </w:rPr>
              <w:t>23</w:t>
            </w:r>
          </w:p>
        </w:tc>
        <w:tc>
          <w:tcPr>
            <w:tcW w:w="879" w:type="dxa"/>
            <w:tcBorders>
              <w:top w:val="single" w:sz="8" w:space="0" w:color="000000"/>
              <w:left w:val="single" w:sz="8" w:space="0" w:color="000000"/>
              <w:bottom w:val="single" w:sz="8" w:space="0" w:color="000000"/>
            </w:tcBorders>
          </w:tcPr>
          <w:p w:rsidR="00F13E51" w:rsidRDefault="00A522EB">
            <w:pPr>
              <w:pStyle w:val="TableParagraph"/>
              <w:spacing w:line="186" w:lineRule="exact"/>
              <w:ind w:left="134" w:right="118"/>
              <w:jc w:val="center"/>
              <w:rPr>
                <w:sz w:val="18"/>
              </w:rPr>
            </w:pPr>
            <w:r>
              <w:rPr>
                <w:spacing w:val="-5"/>
                <w:sz w:val="18"/>
              </w:rPr>
              <w:t>90</w:t>
            </w:r>
          </w:p>
        </w:tc>
      </w:tr>
      <w:tr w:rsidR="00F13E51" w:rsidTr="002936E1">
        <w:trPr>
          <w:trHeight w:val="413"/>
        </w:trPr>
        <w:tc>
          <w:tcPr>
            <w:tcW w:w="3682" w:type="dxa"/>
            <w:gridSpan w:val="2"/>
            <w:tcBorders>
              <w:top w:val="single" w:sz="8" w:space="0" w:color="000000"/>
              <w:bottom w:val="single" w:sz="8" w:space="0" w:color="000000"/>
              <w:right w:val="single" w:sz="8" w:space="0" w:color="000000"/>
            </w:tcBorders>
          </w:tcPr>
          <w:p w:rsidR="00F13E51" w:rsidRDefault="00A522EB">
            <w:pPr>
              <w:pStyle w:val="TableParagraph"/>
              <w:spacing w:line="208" w:lineRule="exact"/>
              <w:ind w:left="113"/>
              <w:rPr>
                <w:i/>
                <w:sz w:val="18"/>
              </w:rPr>
            </w:pPr>
            <w:r>
              <w:rPr>
                <w:i/>
                <w:sz w:val="18"/>
              </w:rPr>
              <w:t>Часть,формируемаяучастниками образовательных отношений</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2"/>
              <w:jc w:val="center"/>
              <w:rPr>
                <w:sz w:val="18"/>
              </w:rPr>
            </w:pPr>
            <w:r>
              <w:rPr>
                <w:sz w:val="18"/>
              </w:rPr>
              <w:t>0</w:t>
            </w:r>
          </w:p>
        </w:tc>
        <w:tc>
          <w:tcPr>
            <w:tcW w:w="566"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2"/>
              <w:jc w:val="center"/>
              <w:rPr>
                <w:sz w:val="18"/>
              </w:rPr>
            </w:pPr>
            <w:r>
              <w:rPr>
                <w:sz w:val="18"/>
              </w:rPr>
              <w:t>3</w:t>
            </w:r>
          </w:p>
        </w:tc>
        <w:tc>
          <w:tcPr>
            <w:tcW w:w="710"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2"/>
              <w:jc w:val="center"/>
              <w:rPr>
                <w:sz w:val="18"/>
              </w:rPr>
            </w:pPr>
            <w:r>
              <w:rPr>
                <w:sz w:val="18"/>
              </w:rPr>
              <w:t>3</w:t>
            </w:r>
          </w:p>
        </w:tc>
        <w:tc>
          <w:tcPr>
            <w:tcW w:w="566"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2"/>
              <w:jc w:val="center"/>
              <w:rPr>
                <w:sz w:val="18"/>
              </w:rPr>
            </w:pPr>
            <w:r>
              <w:rPr>
                <w:sz w:val="18"/>
              </w:rPr>
              <w:t>3</w:t>
            </w:r>
          </w:p>
        </w:tc>
        <w:tc>
          <w:tcPr>
            <w:tcW w:w="879" w:type="dxa"/>
            <w:tcBorders>
              <w:top w:val="single" w:sz="8" w:space="0" w:color="000000"/>
              <w:left w:val="single" w:sz="8" w:space="0" w:color="000000"/>
              <w:bottom w:val="single" w:sz="8" w:space="0" w:color="000000"/>
            </w:tcBorders>
          </w:tcPr>
          <w:p w:rsidR="00F13E51" w:rsidRDefault="002936E1">
            <w:pPr>
              <w:pStyle w:val="TableParagraph"/>
              <w:ind w:left="18"/>
              <w:jc w:val="center"/>
              <w:rPr>
                <w:sz w:val="18"/>
              </w:rPr>
            </w:pPr>
            <w:r>
              <w:rPr>
                <w:sz w:val="18"/>
              </w:rPr>
              <w:t>9</w:t>
            </w:r>
          </w:p>
        </w:tc>
      </w:tr>
      <w:tr w:rsidR="00F13E51" w:rsidTr="002936E1">
        <w:trPr>
          <w:trHeight w:val="205"/>
        </w:trPr>
        <w:tc>
          <w:tcPr>
            <w:tcW w:w="3682" w:type="dxa"/>
            <w:gridSpan w:val="2"/>
            <w:tcBorders>
              <w:top w:val="single" w:sz="8" w:space="0" w:color="000000"/>
              <w:bottom w:val="single" w:sz="8" w:space="0" w:color="000000"/>
              <w:right w:val="single" w:sz="8" w:space="0" w:color="000000"/>
            </w:tcBorders>
          </w:tcPr>
          <w:p w:rsidR="00F13E51" w:rsidRDefault="00A522EB">
            <w:pPr>
              <w:pStyle w:val="TableParagraph"/>
              <w:spacing w:line="186" w:lineRule="exact"/>
              <w:ind w:left="113"/>
              <w:rPr>
                <w:sz w:val="18"/>
              </w:rPr>
            </w:pPr>
            <w:r>
              <w:rPr>
                <w:sz w:val="18"/>
              </w:rPr>
              <w:t>Учебные</w:t>
            </w:r>
            <w:r>
              <w:rPr>
                <w:spacing w:val="-2"/>
                <w:sz w:val="18"/>
              </w:rPr>
              <w:t>недели</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203" w:right="189"/>
              <w:jc w:val="center"/>
              <w:rPr>
                <w:sz w:val="18"/>
              </w:rPr>
            </w:pPr>
            <w:r>
              <w:rPr>
                <w:spacing w:val="-5"/>
                <w:sz w:val="18"/>
              </w:rPr>
              <w:t>33</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31" w:right="117"/>
              <w:jc w:val="center"/>
              <w:rPr>
                <w:sz w:val="18"/>
              </w:rPr>
            </w:pPr>
            <w:r>
              <w:rPr>
                <w:spacing w:val="-5"/>
                <w:sz w:val="18"/>
              </w:rPr>
              <w:t>34</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203" w:right="189"/>
              <w:jc w:val="center"/>
              <w:rPr>
                <w:sz w:val="18"/>
              </w:rPr>
            </w:pPr>
            <w:r>
              <w:rPr>
                <w:spacing w:val="-5"/>
                <w:sz w:val="18"/>
              </w:rPr>
              <w:t>34</w:t>
            </w:r>
          </w:p>
        </w:tc>
        <w:tc>
          <w:tcPr>
            <w:tcW w:w="5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186" w:lineRule="exact"/>
              <w:ind w:left="131" w:right="117"/>
              <w:jc w:val="center"/>
              <w:rPr>
                <w:sz w:val="18"/>
              </w:rPr>
            </w:pPr>
            <w:r>
              <w:rPr>
                <w:spacing w:val="-5"/>
                <w:sz w:val="18"/>
              </w:rPr>
              <w:t>34</w:t>
            </w:r>
          </w:p>
        </w:tc>
        <w:tc>
          <w:tcPr>
            <w:tcW w:w="879" w:type="dxa"/>
            <w:tcBorders>
              <w:top w:val="single" w:sz="8" w:space="0" w:color="000000"/>
              <w:left w:val="single" w:sz="8" w:space="0" w:color="000000"/>
              <w:bottom w:val="single" w:sz="8" w:space="0" w:color="000000"/>
            </w:tcBorders>
          </w:tcPr>
          <w:p w:rsidR="00F13E51" w:rsidRDefault="00A522EB">
            <w:pPr>
              <w:pStyle w:val="TableParagraph"/>
              <w:spacing w:line="186" w:lineRule="exact"/>
              <w:ind w:left="136" w:right="118"/>
              <w:jc w:val="center"/>
              <w:rPr>
                <w:sz w:val="18"/>
              </w:rPr>
            </w:pPr>
            <w:r>
              <w:rPr>
                <w:spacing w:val="-5"/>
                <w:sz w:val="18"/>
              </w:rPr>
              <w:t>135</w:t>
            </w:r>
          </w:p>
        </w:tc>
      </w:tr>
      <w:tr w:rsidR="00F13E51" w:rsidTr="002936E1">
        <w:trPr>
          <w:trHeight w:val="414"/>
        </w:trPr>
        <w:tc>
          <w:tcPr>
            <w:tcW w:w="3682" w:type="dxa"/>
            <w:gridSpan w:val="2"/>
            <w:tcBorders>
              <w:top w:val="single" w:sz="8" w:space="0" w:color="000000"/>
              <w:bottom w:val="single" w:sz="8" w:space="0" w:color="000000"/>
              <w:right w:val="single" w:sz="8" w:space="0" w:color="000000"/>
            </w:tcBorders>
          </w:tcPr>
          <w:p w:rsidR="00F13E51" w:rsidRDefault="00A522EB">
            <w:pPr>
              <w:pStyle w:val="TableParagraph"/>
              <w:ind w:left="113"/>
              <w:rPr>
                <w:sz w:val="18"/>
              </w:rPr>
            </w:pPr>
            <w:r>
              <w:rPr>
                <w:sz w:val="18"/>
              </w:rPr>
              <w:t>Всего</w:t>
            </w:r>
            <w:r>
              <w:rPr>
                <w:spacing w:val="-4"/>
                <w:sz w:val="18"/>
              </w:rPr>
              <w:t>часов</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03" w:right="191"/>
              <w:jc w:val="center"/>
              <w:rPr>
                <w:sz w:val="18"/>
              </w:rPr>
            </w:pPr>
            <w:r>
              <w:rPr>
                <w:spacing w:val="-5"/>
                <w:sz w:val="18"/>
              </w:rPr>
              <w:t>693</w:t>
            </w:r>
          </w:p>
        </w:tc>
        <w:tc>
          <w:tcPr>
            <w:tcW w:w="566"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31" w:right="119"/>
              <w:jc w:val="center"/>
              <w:rPr>
                <w:sz w:val="18"/>
              </w:rPr>
            </w:pPr>
            <w:r>
              <w:rPr>
                <w:spacing w:val="-5"/>
                <w:sz w:val="18"/>
              </w:rPr>
              <w:t>884</w:t>
            </w:r>
          </w:p>
        </w:tc>
        <w:tc>
          <w:tcPr>
            <w:tcW w:w="710"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203" w:right="191"/>
              <w:jc w:val="center"/>
              <w:rPr>
                <w:sz w:val="18"/>
              </w:rPr>
            </w:pPr>
            <w:r>
              <w:rPr>
                <w:spacing w:val="-5"/>
                <w:sz w:val="18"/>
              </w:rPr>
              <w:t>884</w:t>
            </w:r>
          </w:p>
        </w:tc>
        <w:tc>
          <w:tcPr>
            <w:tcW w:w="566"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31" w:right="119"/>
              <w:jc w:val="center"/>
              <w:rPr>
                <w:sz w:val="18"/>
              </w:rPr>
            </w:pPr>
            <w:r>
              <w:rPr>
                <w:spacing w:val="-5"/>
                <w:sz w:val="18"/>
              </w:rPr>
              <w:t>884</w:t>
            </w:r>
          </w:p>
        </w:tc>
        <w:tc>
          <w:tcPr>
            <w:tcW w:w="879" w:type="dxa"/>
            <w:tcBorders>
              <w:top w:val="single" w:sz="8" w:space="0" w:color="000000"/>
              <w:left w:val="single" w:sz="8" w:space="0" w:color="000000"/>
              <w:bottom w:val="single" w:sz="8" w:space="0" w:color="000000"/>
            </w:tcBorders>
          </w:tcPr>
          <w:p w:rsidR="00F13E51" w:rsidRDefault="002936E1" w:rsidP="002936E1">
            <w:pPr>
              <w:pStyle w:val="TableParagraph"/>
              <w:spacing w:line="206" w:lineRule="exact"/>
              <w:ind w:left="136" w:right="118"/>
              <w:jc w:val="center"/>
              <w:rPr>
                <w:sz w:val="18"/>
              </w:rPr>
            </w:pPr>
            <w:r>
              <w:rPr>
                <w:spacing w:val="-5"/>
                <w:sz w:val="18"/>
              </w:rPr>
              <w:t>3345</w:t>
            </w:r>
          </w:p>
        </w:tc>
      </w:tr>
      <w:tr w:rsidR="00F13E51" w:rsidTr="002936E1">
        <w:trPr>
          <w:trHeight w:val="413"/>
        </w:trPr>
        <w:tc>
          <w:tcPr>
            <w:tcW w:w="3682" w:type="dxa"/>
            <w:gridSpan w:val="2"/>
            <w:tcBorders>
              <w:top w:val="single" w:sz="8" w:space="0" w:color="000000"/>
              <w:bottom w:val="single" w:sz="8" w:space="0" w:color="000000"/>
              <w:right w:val="single" w:sz="8" w:space="0" w:color="000000"/>
            </w:tcBorders>
          </w:tcPr>
          <w:p w:rsidR="00F13E51" w:rsidRDefault="00A522EB">
            <w:pPr>
              <w:pStyle w:val="TableParagraph"/>
              <w:spacing w:line="206" w:lineRule="exact"/>
              <w:ind w:left="113"/>
              <w:rPr>
                <w:sz w:val="18"/>
              </w:rPr>
            </w:pPr>
            <w:r>
              <w:rPr>
                <w:sz w:val="18"/>
              </w:rPr>
              <w:t>Рекомендуемаянедельнаянагрузкапри</w:t>
            </w:r>
            <w:r w:rsidR="002936E1">
              <w:rPr>
                <w:sz w:val="18"/>
              </w:rPr>
              <w:t>6</w:t>
            </w:r>
            <w:r>
              <w:rPr>
                <w:sz w:val="18"/>
              </w:rPr>
              <w:t>- дневной учебной неделе</w:t>
            </w:r>
          </w:p>
        </w:tc>
        <w:tc>
          <w:tcPr>
            <w:tcW w:w="71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03" w:right="189"/>
              <w:jc w:val="center"/>
              <w:rPr>
                <w:sz w:val="18"/>
              </w:rPr>
            </w:pPr>
            <w:r>
              <w:rPr>
                <w:spacing w:val="-5"/>
                <w:sz w:val="18"/>
              </w:rPr>
              <w:t>21</w:t>
            </w:r>
          </w:p>
        </w:tc>
        <w:tc>
          <w:tcPr>
            <w:tcW w:w="566"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31" w:right="117"/>
              <w:jc w:val="center"/>
              <w:rPr>
                <w:sz w:val="18"/>
              </w:rPr>
            </w:pPr>
            <w:r>
              <w:rPr>
                <w:spacing w:val="-5"/>
                <w:sz w:val="18"/>
              </w:rPr>
              <w:t>26</w:t>
            </w:r>
          </w:p>
        </w:tc>
        <w:tc>
          <w:tcPr>
            <w:tcW w:w="710"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203" w:right="189"/>
              <w:jc w:val="center"/>
              <w:rPr>
                <w:sz w:val="18"/>
              </w:rPr>
            </w:pPr>
            <w:r>
              <w:rPr>
                <w:spacing w:val="-5"/>
                <w:sz w:val="18"/>
              </w:rPr>
              <w:t>26</w:t>
            </w:r>
          </w:p>
        </w:tc>
        <w:tc>
          <w:tcPr>
            <w:tcW w:w="566" w:type="dxa"/>
            <w:tcBorders>
              <w:top w:val="single" w:sz="8" w:space="0" w:color="000000"/>
              <w:left w:val="single" w:sz="8" w:space="0" w:color="000000"/>
              <w:bottom w:val="single" w:sz="8" w:space="0" w:color="000000"/>
              <w:right w:val="single" w:sz="8" w:space="0" w:color="000000"/>
            </w:tcBorders>
          </w:tcPr>
          <w:p w:rsidR="00F13E51" w:rsidRDefault="002936E1">
            <w:pPr>
              <w:pStyle w:val="TableParagraph"/>
              <w:ind w:left="131" w:right="117"/>
              <w:jc w:val="center"/>
              <w:rPr>
                <w:sz w:val="18"/>
              </w:rPr>
            </w:pPr>
            <w:r>
              <w:rPr>
                <w:spacing w:val="-5"/>
                <w:sz w:val="18"/>
              </w:rPr>
              <w:t>26</w:t>
            </w:r>
          </w:p>
        </w:tc>
        <w:tc>
          <w:tcPr>
            <w:tcW w:w="879" w:type="dxa"/>
            <w:tcBorders>
              <w:top w:val="single" w:sz="8" w:space="0" w:color="000000"/>
              <w:left w:val="single" w:sz="8" w:space="0" w:color="000000"/>
              <w:bottom w:val="single" w:sz="8" w:space="0" w:color="000000"/>
            </w:tcBorders>
          </w:tcPr>
          <w:p w:rsidR="00F13E51" w:rsidRDefault="002936E1">
            <w:pPr>
              <w:pStyle w:val="TableParagraph"/>
              <w:ind w:left="134" w:right="118"/>
              <w:jc w:val="center"/>
              <w:rPr>
                <w:sz w:val="18"/>
              </w:rPr>
            </w:pPr>
            <w:r>
              <w:rPr>
                <w:spacing w:val="-5"/>
                <w:sz w:val="18"/>
              </w:rPr>
              <w:t>99</w:t>
            </w:r>
          </w:p>
        </w:tc>
      </w:tr>
      <w:tr w:rsidR="00F13E51" w:rsidTr="002936E1">
        <w:trPr>
          <w:trHeight w:val="828"/>
        </w:trPr>
        <w:tc>
          <w:tcPr>
            <w:tcW w:w="3682" w:type="dxa"/>
            <w:gridSpan w:val="2"/>
            <w:tcBorders>
              <w:top w:val="single" w:sz="8" w:space="0" w:color="000000"/>
              <w:right w:val="single" w:sz="8" w:space="0" w:color="000000"/>
            </w:tcBorders>
          </w:tcPr>
          <w:p w:rsidR="00F13E51" w:rsidRDefault="00A522EB">
            <w:pPr>
              <w:pStyle w:val="TableParagraph"/>
              <w:ind w:left="113" w:right="36"/>
              <w:rPr>
                <w:sz w:val="18"/>
              </w:rPr>
            </w:pPr>
            <w:r>
              <w:rPr>
                <w:sz w:val="18"/>
              </w:rPr>
              <w:t>Максимально допустимая недельная нагрузка,предусмотреннаядействующими санитарнымиправиламии</w:t>
            </w:r>
            <w:r>
              <w:rPr>
                <w:spacing w:val="-2"/>
                <w:sz w:val="18"/>
              </w:rPr>
              <w:t>гигиеническими</w:t>
            </w:r>
          </w:p>
          <w:p w:rsidR="00F13E51" w:rsidRDefault="00A522EB">
            <w:pPr>
              <w:pStyle w:val="TableParagraph"/>
              <w:spacing w:line="188" w:lineRule="exact"/>
              <w:ind w:left="113"/>
              <w:rPr>
                <w:sz w:val="18"/>
              </w:rPr>
            </w:pPr>
            <w:r>
              <w:rPr>
                <w:spacing w:val="-2"/>
                <w:sz w:val="18"/>
              </w:rPr>
              <w:t>нормативами</w:t>
            </w:r>
          </w:p>
        </w:tc>
        <w:tc>
          <w:tcPr>
            <w:tcW w:w="710" w:type="dxa"/>
            <w:tcBorders>
              <w:top w:val="single" w:sz="8" w:space="0" w:color="000000"/>
              <w:left w:val="single" w:sz="8" w:space="0" w:color="000000"/>
              <w:right w:val="single" w:sz="8" w:space="0" w:color="000000"/>
            </w:tcBorders>
          </w:tcPr>
          <w:p w:rsidR="00F13E51" w:rsidRDefault="00A522EB">
            <w:pPr>
              <w:pStyle w:val="TableParagraph"/>
              <w:ind w:left="203" w:right="189"/>
              <w:jc w:val="center"/>
              <w:rPr>
                <w:sz w:val="18"/>
              </w:rPr>
            </w:pPr>
            <w:r>
              <w:rPr>
                <w:spacing w:val="-5"/>
                <w:sz w:val="18"/>
              </w:rPr>
              <w:t>21</w:t>
            </w:r>
          </w:p>
        </w:tc>
        <w:tc>
          <w:tcPr>
            <w:tcW w:w="566" w:type="dxa"/>
            <w:tcBorders>
              <w:top w:val="single" w:sz="8" w:space="0" w:color="000000"/>
              <w:left w:val="single" w:sz="8" w:space="0" w:color="000000"/>
              <w:right w:val="single" w:sz="8" w:space="0" w:color="000000"/>
            </w:tcBorders>
          </w:tcPr>
          <w:p w:rsidR="00F13E51" w:rsidRDefault="002936E1">
            <w:pPr>
              <w:pStyle w:val="TableParagraph"/>
              <w:ind w:left="131" w:right="117"/>
              <w:jc w:val="center"/>
              <w:rPr>
                <w:sz w:val="18"/>
              </w:rPr>
            </w:pPr>
            <w:r>
              <w:rPr>
                <w:spacing w:val="-5"/>
                <w:sz w:val="18"/>
              </w:rPr>
              <w:t>26</w:t>
            </w:r>
          </w:p>
        </w:tc>
        <w:tc>
          <w:tcPr>
            <w:tcW w:w="710" w:type="dxa"/>
            <w:tcBorders>
              <w:top w:val="single" w:sz="8" w:space="0" w:color="000000"/>
              <w:left w:val="single" w:sz="8" w:space="0" w:color="000000"/>
              <w:right w:val="single" w:sz="8" w:space="0" w:color="000000"/>
            </w:tcBorders>
          </w:tcPr>
          <w:p w:rsidR="00F13E51" w:rsidRDefault="002936E1">
            <w:pPr>
              <w:pStyle w:val="TableParagraph"/>
              <w:ind w:left="203" w:right="189"/>
              <w:jc w:val="center"/>
              <w:rPr>
                <w:sz w:val="18"/>
              </w:rPr>
            </w:pPr>
            <w:r>
              <w:rPr>
                <w:spacing w:val="-5"/>
                <w:sz w:val="18"/>
              </w:rPr>
              <w:t>26</w:t>
            </w:r>
          </w:p>
        </w:tc>
        <w:tc>
          <w:tcPr>
            <w:tcW w:w="566" w:type="dxa"/>
            <w:tcBorders>
              <w:top w:val="single" w:sz="8" w:space="0" w:color="000000"/>
              <w:left w:val="single" w:sz="8" w:space="0" w:color="000000"/>
              <w:right w:val="single" w:sz="8" w:space="0" w:color="000000"/>
            </w:tcBorders>
          </w:tcPr>
          <w:p w:rsidR="00F13E51" w:rsidRDefault="002936E1">
            <w:pPr>
              <w:pStyle w:val="TableParagraph"/>
              <w:ind w:left="131" w:right="117"/>
              <w:jc w:val="center"/>
              <w:rPr>
                <w:sz w:val="18"/>
              </w:rPr>
            </w:pPr>
            <w:r>
              <w:rPr>
                <w:spacing w:val="-5"/>
                <w:sz w:val="18"/>
              </w:rPr>
              <w:t>26</w:t>
            </w:r>
          </w:p>
        </w:tc>
        <w:tc>
          <w:tcPr>
            <w:tcW w:w="879" w:type="dxa"/>
            <w:tcBorders>
              <w:top w:val="single" w:sz="8" w:space="0" w:color="000000"/>
              <w:left w:val="single" w:sz="8" w:space="0" w:color="000000"/>
            </w:tcBorders>
          </w:tcPr>
          <w:p w:rsidR="00F13E51" w:rsidRDefault="00D80E01">
            <w:pPr>
              <w:pStyle w:val="TableParagraph"/>
              <w:ind w:left="134" w:right="118"/>
              <w:jc w:val="center"/>
              <w:rPr>
                <w:sz w:val="18"/>
              </w:rPr>
            </w:pPr>
            <w:r>
              <w:rPr>
                <w:spacing w:val="-5"/>
                <w:sz w:val="18"/>
              </w:rPr>
              <w:t>99</w:t>
            </w:r>
          </w:p>
        </w:tc>
      </w:tr>
    </w:tbl>
    <w:p w:rsidR="00F13E51" w:rsidRDefault="00A522EB">
      <w:pPr>
        <w:pStyle w:val="a3"/>
        <w:tabs>
          <w:tab w:val="left" w:pos="1389"/>
        </w:tabs>
        <w:spacing w:before="131"/>
        <w:ind w:right="629" w:firstLine="228"/>
        <w:jc w:val="left"/>
      </w:pPr>
      <w:r>
        <w:rPr>
          <w:spacing w:val="-10"/>
        </w:rPr>
        <w:t>*</w:t>
      </w:r>
      <w:r>
        <w:tab/>
        <w:t>СучётомобщегообъемааудиторнойработыобучающихсяпоФГОСнеболее 3190 академических часов.</w:t>
      </w:r>
    </w:p>
    <w:p w:rsidR="00F13E51" w:rsidRDefault="00A522EB">
      <w:pPr>
        <w:pStyle w:val="a3"/>
        <w:spacing w:before="120"/>
        <w:ind w:firstLine="228"/>
        <w:jc w:val="left"/>
      </w:pPr>
      <w:r>
        <w:t xml:space="preserve">Учебныйпланипланвнеурочной деятельности натекущий годпредставляется отдельным </w:t>
      </w:r>
      <w:r>
        <w:rPr>
          <w:spacing w:val="-2"/>
        </w:rPr>
        <w:t>документом.</w:t>
      </w:r>
    </w:p>
    <w:p w:rsidR="00F13E51" w:rsidRDefault="00A522EB">
      <w:pPr>
        <w:pStyle w:val="a3"/>
        <w:ind w:right="629" w:firstLine="228"/>
        <w:jc w:val="left"/>
      </w:pPr>
      <w:r>
        <w:t>Недельныйучебныйпланотражаетиконкретизируетосновныепоказателиучебного</w:t>
      </w:r>
      <w:r>
        <w:rPr>
          <w:spacing w:val="-2"/>
        </w:rPr>
        <w:t>плана:</w:t>
      </w:r>
    </w:p>
    <w:p w:rsidR="00F13E51" w:rsidRDefault="00A522EB">
      <w:pPr>
        <w:pStyle w:val="a5"/>
        <w:numPr>
          <w:ilvl w:val="0"/>
          <w:numId w:val="12"/>
        </w:numPr>
        <w:tabs>
          <w:tab w:val="left" w:pos="843"/>
          <w:tab w:val="left" w:pos="844"/>
        </w:tabs>
        <w:spacing w:line="301" w:lineRule="exact"/>
        <w:ind w:left="844"/>
        <w:jc w:val="left"/>
        <w:rPr>
          <w:rFonts w:ascii="MS Mincho" w:hAnsi="MS Mincho"/>
          <w:sz w:val="24"/>
        </w:rPr>
      </w:pPr>
      <w:r>
        <w:rPr>
          <w:sz w:val="24"/>
        </w:rPr>
        <w:t>составучебных</w:t>
      </w:r>
      <w:r>
        <w:rPr>
          <w:spacing w:val="-2"/>
          <w:sz w:val="24"/>
        </w:rPr>
        <w:t xml:space="preserve"> предметов;</w:t>
      </w:r>
    </w:p>
    <w:p w:rsidR="00F13E51" w:rsidRDefault="00A522EB">
      <w:pPr>
        <w:pStyle w:val="a5"/>
        <w:numPr>
          <w:ilvl w:val="0"/>
          <w:numId w:val="12"/>
        </w:numPr>
        <w:tabs>
          <w:tab w:val="left" w:pos="843"/>
          <w:tab w:val="left" w:pos="844"/>
        </w:tabs>
        <w:spacing w:before="5" w:line="228" w:lineRule="auto"/>
        <w:ind w:right="611" w:hanging="340"/>
        <w:jc w:val="left"/>
        <w:rPr>
          <w:rFonts w:ascii="MS Mincho" w:hAnsi="MS Mincho"/>
          <w:sz w:val="24"/>
        </w:rPr>
      </w:pPr>
      <w:r>
        <w:rPr>
          <w:sz w:val="24"/>
        </w:rPr>
        <w:t>недельноераспределениеучебноговремени,отводимогонаосвоениесодержания образования по классам и учебным предметам;</w:t>
      </w:r>
    </w:p>
    <w:p w:rsidR="00F13E51" w:rsidRDefault="00A522EB">
      <w:pPr>
        <w:pStyle w:val="a5"/>
        <w:numPr>
          <w:ilvl w:val="0"/>
          <w:numId w:val="12"/>
        </w:numPr>
        <w:tabs>
          <w:tab w:val="left" w:pos="843"/>
          <w:tab w:val="left" w:pos="844"/>
        </w:tabs>
        <w:spacing w:before="16" w:line="228" w:lineRule="auto"/>
        <w:ind w:right="614" w:hanging="340"/>
        <w:jc w:val="left"/>
        <w:rPr>
          <w:rFonts w:ascii="MS Mincho" w:hAnsi="MS Mincho"/>
          <w:sz w:val="24"/>
        </w:rPr>
      </w:pPr>
      <w:r>
        <w:rPr>
          <w:sz w:val="24"/>
        </w:rPr>
        <w:t>максимально допустимая недельная нагрузка обучающихся и максимальная нагрузка с учётом деления классов на группы;</w:t>
      </w:r>
    </w:p>
    <w:p w:rsidR="00F13E51" w:rsidRDefault="00A522EB">
      <w:pPr>
        <w:pStyle w:val="a5"/>
        <w:numPr>
          <w:ilvl w:val="0"/>
          <w:numId w:val="12"/>
        </w:numPr>
        <w:tabs>
          <w:tab w:val="left" w:pos="843"/>
          <w:tab w:val="left" w:pos="844"/>
        </w:tabs>
        <w:spacing w:before="3"/>
        <w:ind w:left="844"/>
        <w:jc w:val="left"/>
        <w:rPr>
          <w:rFonts w:ascii="MS Mincho" w:hAnsi="MS Mincho"/>
          <w:sz w:val="24"/>
        </w:rPr>
      </w:pPr>
      <w:r>
        <w:rPr>
          <w:sz w:val="24"/>
        </w:rPr>
        <w:t>планкомплектования</w:t>
      </w:r>
      <w:r>
        <w:rPr>
          <w:spacing w:val="-2"/>
          <w:sz w:val="24"/>
        </w:rPr>
        <w:t xml:space="preserve"> классов.</w:t>
      </w:r>
    </w:p>
    <w:p w:rsidR="00F13E51" w:rsidRDefault="00F13E51">
      <w:pPr>
        <w:rPr>
          <w:rFonts w:ascii="MS Mincho" w:hAnsi="MS Mincho"/>
          <w:sz w:val="24"/>
        </w:rPr>
        <w:sectPr w:rsidR="00F13E51">
          <w:pgSz w:w="11900" w:h="16840"/>
          <w:pgMar w:top="1080" w:right="520" w:bottom="280" w:left="880" w:header="720" w:footer="720" w:gutter="0"/>
          <w:cols w:space="720"/>
        </w:sectPr>
      </w:pPr>
    </w:p>
    <w:p w:rsidR="00F13E51" w:rsidRDefault="00A522EB">
      <w:pPr>
        <w:pStyle w:val="a3"/>
        <w:spacing w:before="74"/>
        <w:ind w:right="613" w:firstLine="228"/>
      </w:pPr>
      <w:r>
        <w:lastRenderedPageBreak/>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F13E51" w:rsidRDefault="00A522EB">
      <w:pPr>
        <w:pStyle w:val="a3"/>
        <w:ind w:right="607" w:firstLine="228"/>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F13E51" w:rsidRDefault="00A522EB">
      <w:pPr>
        <w:pStyle w:val="a3"/>
        <w:ind w:right="610" w:firstLine="228"/>
      </w:pPr>
      <w:r>
        <w:t>Суммарный объём домашнего задания по всем предметам для каждого класса не должен превышать продолжительности выполнения 1 час— для 1 класса, 1,5 часа— для 2 и 3 классов, 2 часа—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rsidR="00F13E51" w:rsidRDefault="00A522EB">
      <w:pPr>
        <w:pStyle w:val="a3"/>
        <w:ind w:right="609" w:firstLine="228"/>
      </w:pPr>
      <w: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w:t>
      </w:r>
      <w:r>
        <w:rPr>
          <w:spacing w:val="-2"/>
        </w:rPr>
        <w:t>организации.</w:t>
      </w:r>
    </w:p>
    <w:p w:rsidR="00F13E51" w:rsidRDefault="00A522EB">
      <w:pPr>
        <w:pStyle w:val="a3"/>
        <w:ind w:right="611" w:firstLine="228"/>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13E51" w:rsidRDefault="00A522EB">
      <w:pPr>
        <w:pStyle w:val="a3"/>
        <w:ind w:right="612" w:firstLine="228"/>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F13E51" w:rsidRDefault="00A522EB">
      <w:pPr>
        <w:pStyle w:val="a3"/>
        <w:ind w:right="611" w:firstLine="228"/>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F13E51" w:rsidRDefault="00F13E51">
      <w:pPr>
        <w:pStyle w:val="a3"/>
        <w:ind w:left="0"/>
        <w:jc w:val="left"/>
        <w:rPr>
          <w:sz w:val="26"/>
        </w:rPr>
      </w:pPr>
    </w:p>
    <w:p w:rsidR="00F13E51" w:rsidRDefault="00A522EB">
      <w:pPr>
        <w:pStyle w:val="1"/>
        <w:numPr>
          <w:ilvl w:val="1"/>
          <w:numId w:val="13"/>
        </w:numPr>
        <w:tabs>
          <w:tab w:val="left" w:pos="676"/>
        </w:tabs>
        <w:ind w:left="255" w:right="664" w:firstLine="0"/>
      </w:pPr>
      <w:r>
        <w:t>КАЛЕНДАРНЫЙУЧЕБНЫЙГРАФИКОРГАНИЗАЦИИ,ОСУЩЕСТВЛЯЮЩЕЙ ОБРАЗОВАТЕЛЬНУЮ ДЕЯТЕЛЬНОСТЬ</w:t>
      </w:r>
    </w:p>
    <w:p w:rsidR="00F13E51" w:rsidRDefault="00F13E51">
      <w:pPr>
        <w:pStyle w:val="a3"/>
        <w:spacing w:before="10"/>
        <w:ind w:left="0"/>
        <w:jc w:val="left"/>
        <w:rPr>
          <w:b/>
          <w:sz w:val="20"/>
        </w:rPr>
      </w:pPr>
    </w:p>
    <w:p w:rsidR="00F13E51" w:rsidRDefault="00A522EB">
      <w:pPr>
        <w:pStyle w:val="a3"/>
        <w:ind w:right="610" w:firstLine="228"/>
      </w:pPr>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культурырегионаиопределяетчередованиеучебнойдеятельности(урочнойивнеурочной)и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исистемы организации учебного года: четвертная, триместровая, биместровая, модульная и др.</w:t>
      </w:r>
    </w:p>
    <w:p w:rsidR="00F13E51" w:rsidRDefault="00A522EB">
      <w:pPr>
        <w:pStyle w:val="a3"/>
        <w:ind w:left="484"/>
      </w:pPr>
      <w:r>
        <w:t>Календарныйучебныйграфикреализацииобразовательнойпрограммысоставляется</w:t>
      </w:r>
      <w:r>
        <w:rPr>
          <w:spacing w:val="-10"/>
        </w:rPr>
        <w:t>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5"/>
      </w:pPr>
      <w:r>
        <w:lastRenderedPageBreak/>
        <w:t>соответствии с Законом «Об образовании в Российской Федерации» (п. 10, ст. 2) и ФГОС НОО (п. 19.10.1).</w:t>
      </w:r>
    </w:p>
    <w:p w:rsidR="00F13E51" w:rsidRDefault="00A522EB">
      <w:pPr>
        <w:pStyle w:val="a3"/>
        <w:ind w:right="612" w:firstLine="228"/>
      </w:pPr>
      <w: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F13E51" w:rsidRDefault="00A522EB">
      <w:pPr>
        <w:pStyle w:val="a3"/>
        <w:ind w:left="484"/>
      </w:pPr>
      <w:r>
        <w:t>Календарныйграфикнатекущий годпредставляетсяотдельным</w:t>
      </w:r>
      <w:r>
        <w:rPr>
          <w:spacing w:val="-2"/>
        </w:rPr>
        <w:t>документом.</w:t>
      </w:r>
    </w:p>
    <w:p w:rsidR="00F13E51" w:rsidRDefault="00A522EB">
      <w:pPr>
        <w:pStyle w:val="2"/>
        <w:numPr>
          <w:ilvl w:val="1"/>
          <w:numId w:val="13"/>
        </w:numPr>
        <w:tabs>
          <w:tab w:val="left" w:pos="676"/>
        </w:tabs>
        <w:spacing w:before="6" w:line="630" w:lineRule="atLeast"/>
        <w:ind w:left="255" w:right="5180" w:firstLine="0"/>
      </w:pPr>
      <w:r>
        <w:t>ПЛАНВНЕУРОЧНОЙДЕЯТЕЛЬНОСТИ Пояснительная записка</w:t>
      </w:r>
    </w:p>
    <w:p w:rsidR="00F13E51" w:rsidRDefault="00F13E51">
      <w:pPr>
        <w:pStyle w:val="a3"/>
        <w:spacing w:before="4"/>
        <w:ind w:left="0"/>
        <w:jc w:val="left"/>
        <w:rPr>
          <w:b/>
          <w:sz w:val="21"/>
        </w:rPr>
      </w:pPr>
    </w:p>
    <w:p w:rsidR="00F13E51" w:rsidRDefault="00A522EB">
      <w:pPr>
        <w:pStyle w:val="a3"/>
        <w:ind w:right="607" w:firstLine="228"/>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13E51" w:rsidRDefault="00A522EB">
      <w:pPr>
        <w:pStyle w:val="a3"/>
        <w:ind w:left="484"/>
      </w:pPr>
      <w:r>
        <w:t>Основнымизадачамиорганизациивнеурочнойдеятельностиявляются</w:t>
      </w:r>
      <w:r>
        <w:rPr>
          <w:spacing w:val="-2"/>
        </w:rPr>
        <w:t>следующие:</w:t>
      </w:r>
    </w:p>
    <w:p w:rsidR="00F13E51" w:rsidRDefault="00A522EB">
      <w:pPr>
        <w:pStyle w:val="a5"/>
        <w:numPr>
          <w:ilvl w:val="2"/>
          <w:numId w:val="13"/>
        </w:numPr>
        <w:tabs>
          <w:tab w:val="left" w:pos="732"/>
        </w:tabs>
        <w:ind w:left="255" w:right="614" w:firstLine="228"/>
        <w:jc w:val="both"/>
        <w:rPr>
          <w:sz w:val="24"/>
        </w:rPr>
      </w:pPr>
      <w:r>
        <w:rPr>
          <w:sz w:val="24"/>
        </w:rPr>
        <w:t>поддержкаучебнойдеятельностиобучающихсявдостижениипланируемыхрезультатов освоения программы начального общего образования;</w:t>
      </w:r>
    </w:p>
    <w:p w:rsidR="00F13E51" w:rsidRDefault="00A522EB">
      <w:pPr>
        <w:pStyle w:val="a5"/>
        <w:numPr>
          <w:ilvl w:val="2"/>
          <w:numId w:val="13"/>
        </w:numPr>
        <w:tabs>
          <w:tab w:val="left" w:pos="732"/>
        </w:tabs>
        <w:ind w:left="255" w:right="609" w:firstLine="228"/>
        <w:jc w:val="both"/>
        <w:rPr>
          <w:sz w:val="24"/>
        </w:rPr>
      </w:pPr>
      <w:r>
        <w:rPr>
          <w:sz w:val="24"/>
        </w:rPr>
        <w:t>совершенствование навыков общения со сверстниками и коммуникативных умений в разновозрастной школьной среде;</w:t>
      </w:r>
    </w:p>
    <w:p w:rsidR="00F13E51" w:rsidRDefault="00A522EB">
      <w:pPr>
        <w:pStyle w:val="a5"/>
        <w:numPr>
          <w:ilvl w:val="2"/>
          <w:numId w:val="13"/>
        </w:numPr>
        <w:tabs>
          <w:tab w:val="left" w:pos="732"/>
        </w:tabs>
        <w:spacing w:before="1"/>
        <w:ind w:left="255" w:right="609" w:firstLine="228"/>
        <w:jc w:val="both"/>
        <w:rPr>
          <w:sz w:val="24"/>
        </w:rPr>
      </w:pPr>
      <w:r>
        <w:rPr>
          <w:sz w:val="24"/>
        </w:rPr>
        <w:t>формирование навыков организации своей жизнедеятельности с учетом правил безопасного образа жизни;</w:t>
      </w:r>
    </w:p>
    <w:p w:rsidR="00F13E51" w:rsidRDefault="00A522EB">
      <w:pPr>
        <w:pStyle w:val="a5"/>
        <w:numPr>
          <w:ilvl w:val="2"/>
          <w:numId w:val="13"/>
        </w:numPr>
        <w:tabs>
          <w:tab w:val="left" w:pos="732"/>
        </w:tabs>
        <w:ind w:left="255" w:right="612" w:firstLine="228"/>
        <w:jc w:val="both"/>
        <w:rPr>
          <w:sz w:val="24"/>
        </w:rPr>
      </w:pPr>
      <w:r>
        <w:rPr>
          <w:sz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13E51" w:rsidRDefault="00A522EB">
      <w:pPr>
        <w:pStyle w:val="a5"/>
        <w:numPr>
          <w:ilvl w:val="2"/>
          <w:numId w:val="13"/>
        </w:numPr>
        <w:tabs>
          <w:tab w:val="left" w:pos="732"/>
        </w:tabs>
        <w:ind w:left="255" w:right="612" w:firstLine="228"/>
        <w:jc w:val="both"/>
        <w:rPr>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13E51" w:rsidRDefault="00A522EB">
      <w:pPr>
        <w:pStyle w:val="a5"/>
        <w:numPr>
          <w:ilvl w:val="2"/>
          <w:numId w:val="13"/>
        </w:numPr>
        <w:tabs>
          <w:tab w:val="left" w:pos="732"/>
        </w:tabs>
        <w:ind w:left="732"/>
        <w:jc w:val="both"/>
        <w:rPr>
          <w:sz w:val="24"/>
        </w:rPr>
      </w:pPr>
      <w:r>
        <w:rPr>
          <w:sz w:val="24"/>
        </w:rPr>
        <w:t>поддержкадетскихобъединений,формированиеуменийученического</w:t>
      </w:r>
      <w:r>
        <w:rPr>
          <w:spacing w:val="-2"/>
          <w:sz w:val="24"/>
        </w:rPr>
        <w:t>самоуправления;</w:t>
      </w:r>
    </w:p>
    <w:p w:rsidR="00F13E51" w:rsidRDefault="00A522EB">
      <w:pPr>
        <w:pStyle w:val="a5"/>
        <w:numPr>
          <w:ilvl w:val="2"/>
          <w:numId w:val="13"/>
        </w:numPr>
        <w:tabs>
          <w:tab w:val="left" w:pos="732"/>
        </w:tabs>
        <w:ind w:left="732"/>
        <w:jc w:val="both"/>
        <w:rPr>
          <w:sz w:val="24"/>
        </w:rPr>
      </w:pPr>
      <w:r>
        <w:rPr>
          <w:sz w:val="24"/>
        </w:rPr>
        <w:t>формированиекультурыповедениявинформационной</w:t>
      </w:r>
      <w:r>
        <w:rPr>
          <w:spacing w:val="-2"/>
          <w:sz w:val="24"/>
        </w:rPr>
        <w:t>среде.</w:t>
      </w:r>
    </w:p>
    <w:p w:rsidR="00F13E51" w:rsidRDefault="00A522EB">
      <w:pPr>
        <w:pStyle w:val="a3"/>
        <w:ind w:right="610" w:firstLine="228"/>
      </w:pPr>
      <w:r>
        <w:t xml:space="preserve">Внеурочная деятельность организуется </w:t>
      </w:r>
      <w:r>
        <w:rPr>
          <w:i/>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w:t>
      </w:r>
    </w:p>
    <w:p w:rsidR="00F13E51" w:rsidRDefault="00A522EB">
      <w:pPr>
        <w:pStyle w:val="a5"/>
        <w:numPr>
          <w:ilvl w:val="0"/>
          <w:numId w:val="11"/>
        </w:numPr>
        <w:tabs>
          <w:tab w:val="left" w:pos="843"/>
          <w:tab w:val="left" w:pos="844"/>
        </w:tabs>
        <w:spacing w:before="14" w:line="228" w:lineRule="auto"/>
        <w:ind w:right="610" w:hanging="340"/>
        <w:jc w:val="left"/>
        <w:rPr>
          <w:sz w:val="24"/>
        </w:rPr>
      </w:pPr>
      <w:r>
        <w:rPr>
          <w:sz w:val="24"/>
        </w:rPr>
        <w:t>особенностиобразовательнойорганизации(условияфункционирования,типшколы, особенности контингента, кадровый состав);</w:t>
      </w:r>
    </w:p>
    <w:p w:rsidR="00F13E51" w:rsidRDefault="00A522EB">
      <w:pPr>
        <w:pStyle w:val="a5"/>
        <w:numPr>
          <w:ilvl w:val="0"/>
          <w:numId w:val="11"/>
        </w:numPr>
        <w:tabs>
          <w:tab w:val="left" w:pos="843"/>
          <w:tab w:val="left" w:pos="844"/>
        </w:tabs>
        <w:spacing w:before="16" w:line="228" w:lineRule="auto"/>
        <w:ind w:right="614" w:hanging="340"/>
        <w:jc w:val="left"/>
        <w:rPr>
          <w:sz w:val="24"/>
        </w:rPr>
      </w:pPr>
      <w:r>
        <w:rPr>
          <w:sz w:val="24"/>
        </w:rPr>
        <w:t>результатыдиагностикиуспеваемостииуровняразвитияобучающихся,проблемыи трудности их учебной деятельности;</w:t>
      </w:r>
    </w:p>
    <w:p w:rsidR="00F13E51" w:rsidRDefault="00A522EB">
      <w:pPr>
        <w:pStyle w:val="a5"/>
        <w:numPr>
          <w:ilvl w:val="0"/>
          <w:numId w:val="11"/>
        </w:numPr>
        <w:tabs>
          <w:tab w:val="left" w:pos="843"/>
          <w:tab w:val="left" w:pos="844"/>
        </w:tabs>
        <w:spacing w:before="15" w:line="228" w:lineRule="auto"/>
        <w:ind w:right="611" w:hanging="340"/>
        <w:jc w:val="left"/>
        <w:rPr>
          <w:sz w:val="24"/>
        </w:rPr>
      </w:pPr>
      <w:r>
        <w:rPr>
          <w:sz w:val="24"/>
        </w:rPr>
        <w:t>возможность обеспечить условия для организации разнообразных внеурочных занятий и их содержательная связь с урочной деятельностью;</w:t>
      </w:r>
    </w:p>
    <w:p w:rsidR="00F13E51" w:rsidRDefault="00A522EB">
      <w:pPr>
        <w:pStyle w:val="a5"/>
        <w:numPr>
          <w:ilvl w:val="0"/>
          <w:numId w:val="11"/>
        </w:numPr>
        <w:tabs>
          <w:tab w:val="left" w:pos="843"/>
          <w:tab w:val="left" w:pos="844"/>
        </w:tabs>
        <w:spacing w:before="16" w:line="228" w:lineRule="auto"/>
        <w:ind w:right="606" w:hanging="340"/>
        <w:jc w:val="left"/>
        <w:rPr>
          <w:sz w:val="24"/>
        </w:rPr>
      </w:pPr>
      <w:r>
        <w:rPr>
          <w:sz w:val="24"/>
        </w:rPr>
        <w:t>особенностиинформационно-образовательнойсредыобразовательнойорганизации, национальные и культурные особенности Республики Адыгея.</w:t>
      </w:r>
    </w:p>
    <w:p w:rsidR="00F13E51" w:rsidRDefault="00F13E51">
      <w:pPr>
        <w:pStyle w:val="a3"/>
        <w:ind w:left="0"/>
        <w:jc w:val="left"/>
        <w:rPr>
          <w:sz w:val="21"/>
        </w:rPr>
      </w:pPr>
    </w:p>
    <w:p w:rsidR="00F13E51" w:rsidRDefault="00A522EB">
      <w:pPr>
        <w:pStyle w:val="2"/>
        <w:jc w:val="both"/>
      </w:pPr>
      <w:r>
        <w:t>Направлениявнеурочнойдеятельностииихсодержательное</w:t>
      </w:r>
      <w:r>
        <w:rPr>
          <w:spacing w:val="-2"/>
        </w:rPr>
        <w:t xml:space="preserve"> наполнение</w:t>
      </w:r>
    </w:p>
    <w:p w:rsidR="00F13E51" w:rsidRDefault="00A522EB">
      <w:pPr>
        <w:pStyle w:val="a3"/>
        <w:ind w:right="612" w:firstLine="228"/>
      </w:pPr>
      <w: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 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13E51" w:rsidRDefault="00F13E51">
      <w:pPr>
        <w:sectPr w:rsidR="00F13E51">
          <w:pgSz w:w="11900" w:h="16840"/>
          <w:pgMar w:top="1060" w:right="520" w:bottom="280" w:left="880" w:header="720" w:footer="720" w:gutter="0"/>
          <w:cols w:space="720"/>
        </w:sectPr>
      </w:pPr>
    </w:p>
    <w:p w:rsidR="00F13E51" w:rsidRDefault="00A522EB">
      <w:pPr>
        <w:pStyle w:val="3"/>
        <w:spacing w:before="70"/>
        <w:ind w:left="255"/>
      </w:pPr>
      <w:r>
        <w:lastRenderedPageBreak/>
        <w:t>Направленияицеливнеурочной</w:t>
      </w:r>
      <w:r>
        <w:rPr>
          <w:spacing w:val="-2"/>
        </w:rPr>
        <w:t xml:space="preserve"> деятельности</w:t>
      </w:r>
    </w:p>
    <w:p w:rsidR="0044636E" w:rsidRDefault="00A522EB">
      <w:pPr>
        <w:pStyle w:val="a3"/>
        <w:ind w:right="629"/>
        <w:jc w:val="left"/>
      </w:pPr>
      <w:r>
        <w:t xml:space="preserve">Образовательное учреждение призвано решать жизненно важные задачи реализации ценностных оснований образования, одним из которых является </w:t>
      </w:r>
      <w:r>
        <w:rPr>
          <w:b/>
        </w:rPr>
        <w:t>гражданско- патриотическое и духовно-нр</w:t>
      </w:r>
      <w:r w:rsidR="00FE2A87">
        <w:rPr>
          <w:b/>
        </w:rPr>
        <w:t>а</w:t>
      </w:r>
      <w:r>
        <w:rPr>
          <w:b/>
        </w:rPr>
        <w:t xml:space="preserve">вственное воспитание, </w:t>
      </w:r>
      <w:r>
        <w:t>которое направлено на организацию усвоения ценностей гражданственности и любви к Родин</w:t>
      </w:r>
      <w:r w:rsidR="0044636E">
        <w:t xml:space="preserve">е, культурно-исторических </w:t>
      </w:r>
    </w:p>
    <w:p w:rsidR="00F13E51" w:rsidRDefault="0044636E">
      <w:pPr>
        <w:pStyle w:val="a3"/>
        <w:ind w:right="629"/>
        <w:jc w:val="left"/>
      </w:pPr>
      <w:r>
        <w:t>ценно</w:t>
      </w:r>
      <w:r w:rsidR="00A522EB">
        <w:t>стейнашегообществаигосударства,формированиенационального</w:t>
      </w:r>
      <w:r w:rsidR="00FE2A87">
        <w:t>са</w:t>
      </w:r>
      <w:r w:rsidR="00A522EB">
        <w:t>мосознания;развитие чувства любви к</w:t>
      </w:r>
      <w:r w:rsidR="00FE2A87">
        <w:t xml:space="preserve"> Отечеству и гордости за принад</w:t>
      </w:r>
      <w:r w:rsidR="00A522EB">
        <w:t xml:space="preserve">лежность к своему народу, уважение национальных символов и святынь, готовность к достойному служению обществу и </w:t>
      </w:r>
      <w:r w:rsidR="00A522EB">
        <w:rPr>
          <w:spacing w:val="-2"/>
        </w:rPr>
        <w:t>государству.</w:t>
      </w:r>
    </w:p>
    <w:p w:rsidR="00F13E51" w:rsidRDefault="00A522EB">
      <w:pPr>
        <w:pStyle w:val="a5"/>
        <w:numPr>
          <w:ilvl w:val="0"/>
          <w:numId w:val="10"/>
        </w:numPr>
        <w:tabs>
          <w:tab w:val="left" w:pos="496"/>
        </w:tabs>
        <w:ind w:left="255" w:right="664" w:firstLine="0"/>
        <w:jc w:val="left"/>
        <w:rPr>
          <w:sz w:val="24"/>
        </w:rPr>
      </w:pPr>
      <w:r>
        <w:rPr>
          <w:b/>
          <w:sz w:val="24"/>
        </w:rPr>
        <w:t xml:space="preserve">Спортивно-оздоровительная деятельность </w:t>
      </w:r>
      <w:r w:rsidR="00FE2A87">
        <w:rPr>
          <w:sz w:val="24"/>
        </w:rPr>
        <w:t>направлена на физи</w:t>
      </w:r>
      <w:r>
        <w:rPr>
          <w:sz w:val="24"/>
        </w:rPr>
        <w:t>ческое развитие школьника, углубление знаний об организации жизни и деятельности с учетом соблюдения правил здорового безопасного образа жизни.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здоровьяобучающихсянаступениначальногообщегообразованиякакоднойизценностных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F13E51" w:rsidRDefault="00A522EB">
      <w:pPr>
        <w:pStyle w:val="a3"/>
        <w:jc w:val="left"/>
      </w:pPr>
      <w:r>
        <w:t>Основные</w:t>
      </w:r>
      <w:r>
        <w:rPr>
          <w:spacing w:val="-2"/>
        </w:rPr>
        <w:t>задачи:</w:t>
      </w:r>
    </w:p>
    <w:p w:rsidR="00F13E51" w:rsidRDefault="00A522EB">
      <w:pPr>
        <w:pStyle w:val="a3"/>
        <w:jc w:val="left"/>
      </w:pPr>
      <w:r>
        <w:t>-формированиекультурыздоровогоибезопасногообраза</w:t>
      </w:r>
      <w:r>
        <w:rPr>
          <w:spacing w:val="-2"/>
        </w:rPr>
        <w:t>жизни;</w:t>
      </w:r>
    </w:p>
    <w:p w:rsidR="00F13E51" w:rsidRDefault="00A522EB">
      <w:pPr>
        <w:pStyle w:val="a3"/>
        <w:jc w:val="left"/>
      </w:pPr>
      <w:r>
        <w:t>-использованиеоптимальныхдвигательныхрежимовдлядетейсучётомихвозрастных, психологических и иных особенностей;</w:t>
      </w:r>
    </w:p>
    <w:p w:rsidR="00F13E51" w:rsidRDefault="00A522EB">
      <w:pPr>
        <w:pStyle w:val="a3"/>
        <w:jc w:val="left"/>
      </w:pPr>
      <w:r>
        <w:t>-развитиепотребностивзанятияхфизическойкультуройи</w:t>
      </w:r>
      <w:r>
        <w:rPr>
          <w:spacing w:val="-2"/>
        </w:rPr>
        <w:t>спортом</w:t>
      </w:r>
    </w:p>
    <w:p w:rsidR="00F13E51" w:rsidRDefault="00F13E51">
      <w:pPr>
        <w:pStyle w:val="a3"/>
        <w:ind w:left="0"/>
        <w:jc w:val="left"/>
      </w:pPr>
    </w:p>
    <w:p w:rsidR="00F13E51" w:rsidRDefault="00A522EB">
      <w:pPr>
        <w:pStyle w:val="a5"/>
        <w:numPr>
          <w:ilvl w:val="0"/>
          <w:numId w:val="10"/>
        </w:numPr>
        <w:tabs>
          <w:tab w:val="left" w:pos="712"/>
        </w:tabs>
        <w:ind w:left="255" w:right="612" w:firstLine="228"/>
        <w:jc w:val="both"/>
        <w:rPr>
          <w:sz w:val="24"/>
        </w:rPr>
      </w:pPr>
      <w:r>
        <w:rPr>
          <w:b/>
          <w:sz w:val="24"/>
        </w:rPr>
        <w:t xml:space="preserve">Проектно-исследовательская деятельность </w:t>
      </w:r>
      <w:r>
        <w:rPr>
          <w:sz w:val="24"/>
        </w:rPr>
        <w:t>организуется как углубленное изучение учебных предметов в процессе совместной деятельности по выполнению проектов.</w:t>
      </w:r>
    </w:p>
    <w:p w:rsidR="00F13E51" w:rsidRDefault="00A522EB">
      <w:pPr>
        <w:pStyle w:val="a5"/>
        <w:numPr>
          <w:ilvl w:val="0"/>
          <w:numId w:val="10"/>
        </w:numPr>
        <w:tabs>
          <w:tab w:val="left" w:pos="712"/>
        </w:tabs>
        <w:ind w:left="255" w:right="611" w:firstLine="228"/>
        <w:jc w:val="both"/>
        <w:rPr>
          <w:sz w:val="24"/>
        </w:rPr>
      </w:pPr>
      <w:r>
        <w:rPr>
          <w:b/>
          <w:sz w:val="24"/>
        </w:rPr>
        <w:t xml:space="preserve">Коммуникативная деятельность </w:t>
      </w:r>
      <w:r>
        <w:rPr>
          <w:sz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F13E51" w:rsidRDefault="00A522EB">
      <w:pPr>
        <w:pStyle w:val="a5"/>
        <w:numPr>
          <w:ilvl w:val="0"/>
          <w:numId w:val="10"/>
        </w:numPr>
        <w:tabs>
          <w:tab w:val="left" w:pos="712"/>
        </w:tabs>
        <w:ind w:left="255" w:right="609" w:firstLine="228"/>
        <w:jc w:val="both"/>
        <w:rPr>
          <w:sz w:val="24"/>
        </w:rPr>
      </w:pPr>
      <w:r>
        <w:rPr>
          <w:b/>
          <w:sz w:val="24"/>
        </w:rPr>
        <w:t xml:space="preserve">Художественно-эстетическая творческая деятельность </w:t>
      </w:r>
      <w:r>
        <w:rPr>
          <w:sz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13E51" w:rsidRDefault="00A522EB">
      <w:pPr>
        <w:pStyle w:val="a5"/>
        <w:numPr>
          <w:ilvl w:val="0"/>
          <w:numId w:val="10"/>
        </w:numPr>
        <w:tabs>
          <w:tab w:val="left" w:pos="712"/>
        </w:tabs>
        <w:ind w:left="255" w:right="608" w:firstLine="228"/>
        <w:jc w:val="both"/>
        <w:rPr>
          <w:sz w:val="24"/>
        </w:rPr>
      </w:pPr>
      <w:r>
        <w:rPr>
          <w:b/>
          <w:sz w:val="24"/>
        </w:rPr>
        <w:t xml:space="preserve">Информационная культура </w:t>
      </w:r>
      <w:r>
        <w:rPr>
          <w:sz w:val="24"/>
        </w:rPr>
        <w:t xml:space="preserve">предполагает учебные курсы врамках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w:t>
      </w:r>
      <w:r>
        <w:rPr>
          <w:spacing w:val="-2"/>
          <w:sz w:val="24"/>
        </w:rPr>
        <w:t>компьютере.</w:t>
      </w:r>
    </w:p>
    <w:p w:rsidR="00F13E51" w:rsidRDefault="00A522EB">
      <w:pPr>
        <w:pStyle w:val="a5"/>
        <w:numPr>
          <w:ilvl w:val="0"/>
          <w:numId w:val="10"/>
        </w:numPr>
        <w:tabs>
          <w:tab w:val="left" w:pos="712"/>
        </w:tabs>
        <w:ind w:left="255" w:right="607" w:firstLine="228"/>
        <w:jc w:val="both"/>
        <w:rPr>
          <w:sz w:val="24"/>
        </w:rPr>
      </w:pPr>
      <w:r>
        <w:rPr>
          <w:b/>
          <w:sz w:val="24"/>
        </w:rPr>
        <w:t xml:space="preserve">Интеллектуальные марафоны </w:t>
      </w:r>
      <w:r>
        <w:rPr>
          <w:sz w:val="24"/>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13E51" w:rsidRDefault="00F13E51">
      <w:pPr>
        <w:pStyle w:val="a3"/>
        <w:spacing w:before="11"/>
        <w:ind w:left="0"/>
        <w:jc w:val="left"/>
        <w:rPr>
          <w:sz w:val="23"/>
        </w:rPr>
      </w:pPr>
    </w:p>
    <w:p w:rsidR="00F13E51" w:rsidRDefault="00A522EB">
      <w:pPr>
        <w:pStyle w:val="a3"/>
        <w:ind w:right="629"/>
        <w:jc w:val="left"/>
      </w:pPr>
      <w:r>
        <w:t xml:space="preserve">Ворганизациисозданасистемаинтеллектуальныхсоревновательныхмероприятий,которые призваны развивать общую культуру и эрудицию обучающегося, его познавательные </w:t>
      </w:r>
      <w:r w:rsidR="00FE2A87">
        <w:t>интересу и способности к самооб</w:t>
      </w:r>
      <w:r>
        <w:t>разованию.</w:t>
      </w:r>
    </w:p>
    <w:p w:rsidR="00F13E51" w:rsidRDefault="00A522EB">
      <w:pPr>
        <w:pStyle w:val="a3"/>
        <w:ind w:right="612" w:firstLine="228"/>
      </w:pPr>
      <w:r>
        <w:t>Во внеурочной деятельности используется система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13E51" w:rsidRDefault="00F13E51">
      <w:pPr>
        <w:pStyle w:val="a3"/>
        <w:ind w:left="0"/>
        <w:jc w:val="left"/>
      </w:pPr>
    </w:p>
    <w:p w:rsidR="00F13E51" w:rsidRDefault="00A522EB">
      <w:pPr>
        <w:tabs>
          <w:tab w:val="left" w:pos="1417"/>
          <w:tab w:val="left" w:pos="2250"/>
          <w:tab w:val="left" w:pos="3890"/>
          <w:tab w:val="left" w:pos="5419"/>
          <w:tab w:val="left" w:pos="7135"/>
          <w:tab w:val="left" w:pos="8671"/>
        </w:tabs>
        <w:ind w:left="484"/>
        <w:rPr>
          <w:sz w:val="24"/>
        </w:rPr>
      </w:pPr>
      <w:r>
        <w:rPr>
          <w:spacing w:val="-2"/>
          <w:sz w:val="24"/>
        </w:rPr>
        <w:t>Выбор</w:t>
      </w:r>
      <w:r>
        <w:rPr>
          <w:sz w:val="24"/>
        </w:rPr>
        <w:tab/>
      </w:r>
      <w:r>
        <w:rPr>
          <w:b/>
          <w:spacing w:val="-4"/>
          <w:sz w:val="24"/>
        </w:rPr>
        <w:t>форм</w:t>
      </w:r>
      <w:r>
        <w:rPr>
          <w:b/>
          <w:sz w:val="24"/>
        </w:rPr>
        <w:tab/>
      </w:r>
      <w:r>
        <w:rPr>
          <w:b/>
          <w:spacing w:val="-2"/>
          <w:sz w:val="24"/>
        </w:rPr>
        <w:t>организации</w:t>
      </w:r>
      <w:r>
        <w:rPr>
          <w:b/>
          <w:sz w:val="24"/>
        </w:rPr>
        <w:tab/>
      </w:r>
      <w:r>
        <w:rPr>
          <w:b/>
          <w:spacing w:val="-2"/>
          <w:sz w:val="24"/>
        </w:rPr>
        <w:t>внеурочной</w:t>
      </w:r>
      <w:r>
        <w:rPr>
          <w:b/>
          <w:sz w:val="24"/>
        </w:rPr>
        <w:tab/>
      </w:r>
      <w:r>
        <w:rPr>
          <w:b/>
          <w:spacing w:val="-2"/>
          <w:sz w:val="24"/>
        </w:rPr>
        <w:t>деятельности</w:t>
      </w:r>
      <w:r>
        <w:rPr>
          <w:b/>
          <w:sz w:val="24"/>
        </w:rPr>
        <w:tab/>
      </w:r>
      <w:r>
        <w:rPr>
          <w:spacing w:val="-2"/>
          <w:sz w:val="24"/>
        </w:rPr>
        <w:t>подчиняется</w:t>
      </w:r>
      <w:r>
        <w:rPr>
          <w:sz w:val="24"/>
        </w:rPr>
        <w:tab/>
      </w:r>
      <w:r>
        <w:rPr>
          <w:spacing w:val="-2"/>
          <w:sz w:val="24"/>
        </w:rPr>
        <w:t>следующим</w:t>
      </w:r>
    </w:p>
    <w:p w:rsidR="00F13E51" w:rsidRDefault="00F13E51">
      <w:pPr>
        <w:rPr>
          <w:sz w:val="24"/>
        </w:rPr>
        <w:sectPr w:rsidR="00F13E51">
          <w:pgSz w:w="11900" w:h="16840"/>
          <w:pgMar w:top="1340" w:right="520" w:bottom="280" w:left="880" w:header="720" w:footer="720" w:gutter="0"/>
          <w:cols w:space="720"/>
        </w:sectPr>
      </w:pPr>
    </w:p>
    <w:p w:rsidR="00F13E51" w:rsidRDefault="00A522EB">
      <w:pPr>
        <w:pStyle w:val="a3"/>
        <w:spacing w:before="74"/>
        <w:jc w:val="left"/>
      </w:pPr>
      <w:r>
        <w:rPr>
          <w:spacing w:val="-2"/>
        </w:rPr>
        <w:lastRenderedPageBreak/>
        <w:t>требованиям:</w:t>
      </w:r>
    </w:p>
    <w:p w:rsidR="00F13E51" w:rsidRDefault="00A522EB">
      <w:pPr>
        <w:pStyle w:val="a5"/>
        <w:numPr>
          <w:ilvl w:val="0"/>
          <w:numId w:val="9"/>
        </w:numPr>
        <w:tabs>
          <w:tab w:val="left" w:pos="844"/>
        </w:tabs>
        <w:spacing w:before="14" w:line="228" w:lineRule="auto"/>
        <w:ind w:right="614" w:hanging="340"/>
        <w:rPr>
          <w:sz w:val="24"/>
        </w:rPr>
      </w:pPr>
      <w:r>
        <w:rPr>
          <w:sz w:val="24"/>
        </w:rPr>
        <w:t>целесообразность использования данной формы для решения поставленных задач конкретного направления;</w:t>
      </w:r>
    </w:p>
    <w:p w:rsidR="00F13E51" w:rsidRDefault="00A522EB">
      <w:pPr>
        <w:pStyle w:val="a5"/>
        <w:numPr>
          <w:ilvl w:val="0"/>
          <w:numId w:val="9"/>
        </w:numPr>
        <w:tabs>
          <w:tab w:val="left" w:pos="844"/>
        </w:tabs>
        <w:spacing w:before="11" w:line="232" w:lineRule="auto"/>
        <w:ind w:right="611" w:hanging="340"/>
        <w:rPr>
          <w:sz w:val="24"/>
        </w:rPr>
      </w:pPr>
      <w:r>
        <w:rPr>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F13E51" w:rsidRDefault="00A522EB">
      <w:pPr>
        <w:pStyle w:val="a5"/>
        <w:numPr>
          <w:ilvl w:val="0"/>
          <w:numId w:val="9"/>
        </w:numPr>
        <w:tabs>
          <w:tab w:val="left" w:pos="844"/>
        </w:tabs>
        <w:spacing w:before="17" w:line="228" w:lineRule="auto"/>
        <w:ind w:right="616" w:hanging="340"/>
        <w:rPr>
          <w:sz w:val="24"/>
        </w:rPr>
      </w:pPr>
      <w:r>
        <w:rPr>
          <w:sz w:val="24"/>
        </w:rPr>
        <w:t>учет специфики коммуникативной деятельности, которая сопровождает то или иное направление внеучебной деятельности;</w:t>
      </w:r>
    </w:p>
    <w:p w:rsidR="00F13E51" w:rsidRDefault="00A522EB">
      <w:pPr>
        <w:pStyle w:val="a5"/>
        <w:numPr>
          <w:ilvl w:val="0"/>
          <w:numId w:val="9"/>
        </w:numPr>
        <w:tabs>
          <w:tab w:val="left" w:pos="844"/>
        </w:tabs>
        <w:spacing w:before="15" w:line="228" w:lineRule="auto"/>
        <w:ind w:left="484" w:right="614" w:firstLine="0"/>
        <w:rPr>
          <w:sz w:val="24"/>
        </w:rPr>
      </w:pPr>
      <w:r>
        <w:rPr>
          <w:sz w:val="24"/>
        </w:rPr>
        <w:t>использование форм организации, предполагающих использование средств ИКТ. Возможнымиформамиорганизациивнеурочнойдеятельностимогутбыть</w:t>
      </w:r>
      <w:r>
        <w:rPr>
          <w:spacing w:val="-2"/>
          <w:sz w:val="24"/>
        </w:rPr>
        <w:t>следующие:</w:t>
      </w:r>
    </w:p>
    <w:p w:rsidR="00F13E51" w:rsidRDefault="00A522EB">
      <w:pPr>
        <w:pStyle w:val="a3"/>
        <w:spacing w:before="2"/>
        <w:ind w:right="616"/>
      </w:pPr>
      <w:r>
        <w:t>учебные курсы и факультативы; художественные, музыкальные и спортивные студии; соревновательные мероприятия, дискуссионные клубы, секции, экскурсии, мини- исследования; общественно полезные практики и др.</w:t>
      </w:r>
    </w:p>
    <w:p w:rsidR="00F13E51" w:rsidRDefault="00A522EB">
      <w:pPr>
        <w:pStyle w:val="a3"/>
        <w:ind w:right="615" w:firstLine="228"/>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F13E51" w:rsidRDefault="00A522EB">
      <w:pPr>
        <w:pStyle w:val="a3"/>
        <w:ind w:right="611" w:firstLine="228"/>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библиотекарь идр.).</w:t>
      </w:r>
    </w:p>
    <w:p w:rsidR="00F13E51" w:rsidRDefault="00A522EB">
      <w:pPr>
        <w:pStyle w:val="a3"/>
        <w:ind w:right="615" w:firstLine="228"/>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использованииединых форм организации.</w:t>
      </w:r>
    </w:p>
    <w:p w:rsidR="00F13E51" w:rsidRDefault="00A522EB">
      <w:pPr>
        <w:pStyle w:val="a3"/>
        <w:ind w:right="616" w:firstLine="228"/>
      </w:pPr>
      <w: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F13E51" w:rsidRDefault="00F13E51">
      <w:pPr>
        <w:pStyle w:val="a3"/>
        <w:ind w:left="0"/>
        <w:jc w:val="left"/>
      </w:pPr>
    </w:p>
    <w:p w:rsidR="00F13E51" w:rsidRDefault="00A522EB">
      <w:pPr>
        <w:spacing w:before="1"/>
        <w:ind w:left="255"/>
        <w:jc w:val="both"/>
        <w:rPr>
          <w:b/>
          <w:sz w:val="24"/>
        </w:rPr>
      </w:pPr>
      <w:r>
        <w:rPr>
          <w:b/>
          <w:sz w:val="24"/>
        </w:rPr>
        <w:t>Основныенаправлениявнеурочной</w:t>
      </w:r>
      <w:r>
        <w:rPr>
          <w:b/>
          <w:spacing w:val="-2"/>
          <w:sz w:val="24"/>
        </w:rPr>
        <w:t>деятельности</w:t>
      </w:r>
    </w:p>
    <w:p w:rsidR="00F13E51" w:rsidRDefault="00A522EB">
      <w:pPr>
        <w:ind w:left="255"/>
        <w:jc w:val="both"/>
        <w:rPr>
          <w:b/>
          <w:sz w:val="24"/>
        </w:rPr>
      </w:pPr>
      <w:r>
        <w:rPr>
          <w:b/>
          <w:sz w:val="24"/>
        </w:rPr>
        <w:t>Гражданско-патриотическоеидуховно-нрвственное</w:t>
      </w:r>
      <w:r>
        <w:rPr>
          <w:b/>
          <w:spacing w:val="-2"/>
          <w:sz w:val="24"/>
        </w:rPr>
        <w:t>воспитание.</w:t>
      </w:r>
    </w:p>
    <w:p w:rsidR="00F13E51" w:rsidRDefault="00F13E51">
      <w:pPr>
        <w:pStyle w:val="a3"/>
        <w:spacing w:before="11"/>
        <w:ind w:left="0"/>
        <w:jc w:val="left"/>
        <w:rPr>
          <w:b/>
          <w:sz w:val="23"/>
        </w:rPr>
      </w:pPr>
    </w:p>
    <w:p w:rsidR="00F13E51" w:rsidRDefault="00A522EB">
      <w:pPr>
        <w:ind w:left="255"/>
        <w:rPr>
          <w:b/>
          <w:sz w:val="24"/>
        </w:rPr>
      </w:pPr>
      <w:r>
        <w:rPr>
          <w:b/>
          <w:sz w:val="24"/>
        </w:rPr>
        <w:t>Системаклассныхчасов«Разговоро</w:t>
      </w:r>
      <w:r>
        <w:rPr>
          <w:b/>
          <w:spacing w:val="-2"/>
          <w:sz w:val="24"/>
        </w:rPr>
        <w:t xml:space="preserve"> важном»</w:t>
      </w:r>
    </w:p>
    <w:p w:rsidR="00F13E51" w:rsidRDefault="00A522EB">
      <w:pPr>
        <w:pStyle w:val="a3"/>
        <w:ind w:right="629"/>
        <w:jc w:val="left"/>
      </w:pPr>
      <w:r>
        <w:t>Восновуработыположеныключевыевоспитательныезадачи,базовыенациональные ценности российского общества.</w:t>
      </w:r>
    </w:p>
    <w:p w:rsidR="00F13E51" w:rsidRDefault="00A522EB">
      <w:pPr>
        <w:pStyle w:val="a3"/>
        <w:jc w:val="left"/>
      </w:pPr>
      <w:r>
        <w:t>Основнымизадачами</w:t>
      </w:r>
      <w:r>
        <w:rPr>
          <w:spacing w:val="-2"/>
        </w:rPr>
        <w:t>являются:</w:t>
      </w:r>
    </w:p>
    <w:p w:rsidR="00F13E51" w:rsidRDefault="00A522EB">
      <w:pPr>
        <w:pStyle w:val="a3"/>
        <w:jc w:val="left"/>
      </w:pPr>
      <w:r>
        <w:t>-формированиеобщечеловеческихценностейвконтекстеформированияуобучающихся гражданской идентичности;</w:t>
      </w:r>
    </w:p>
    <w:p w:rsidR="00F13E51" w:rsidRDefault="00A522EB">
      <w:pPr>
        <w:pStyle w:val="a3"/>
        <w:ind w:right="629"/>
        <w:jc w:val="left"/>
      </w:pPr>
      <w:r>
        <w:t xml:space="preserve">-воспитаниенравственного,ответственного,инициативногоикомпетентногогражданина </w:t>
      </w:r>
      <w:r>
        <w:rPr>
          <w:spacing w:val="-2"/>
        </w:rPr>
        <w:t>России;</w:t>
      </w:r>
    </w:p>
    <w:p w:rsidR="00F13E51" w:rsidRDefault="00A522EB">
      <w:pPr>
        <w:pStyle w:val="a3"/>
        <w:jc w:val="left"/>
      </w:pPr>
      <w:r>
        <w:t xml:space="preserve">-приобщениеобучающихсяккультурнымценностямсвоейэтническойилисоциокультурной </w:t>
      </w:r>
      <w:r>
        <w:rPr>
          <w:spacing w:val="-2"/>
        </w:rPr>
        <w:t>группы;</w:t>
      </w:r>
    </w:p>
    <w:p w:rsidR="00F13E51" w:rsidRDefault="00A522EB">
      <w:pPr>
        <w:pStyle w:val="a3"/>
        <w:jc w:val="left"/>
      </w:pPr>
      <w:r>
        <w:t>-сохранениебазовыхнациональныхценностейроссийскогооб-</w:t>
      </w:r>
      <w:r>
        <w:rPr>
          <w:spacing w:val="-2"/>
        </w:rPr>
        <w:t>щества;</w:t>
      </w:r>
    </w:p>
    <w:p w:rsidR="00F13E51" w:rsidRDefault="00A522EB">
      <w:pPr>
        <w:pStyle w:val="a3"/>
        <w:jc w:val="left"/>
      </w:pPr>
      <w:r>
        <w:t>-последовательноерасширениеиукреплениеценностно-смысловойсферы</w:t>
      </w:r>
      <w:r>
        <w:rPr>
          <w:spacing w:val="-2"/>
        </w:rPr>
        <w:t>личности;</w:t>
      </w:r>
    </w:p>
    <w:p w:rsidR="00F13E51" w:rsidRDefault="00A522EB">
      <w:pPr>
        <w:pStyle w:val="a3"/>
        <w:ind w:right="831"/>
        <w:jc w:val="left"/>
      </w:pPr>
      <w:r>
        <w:t>-формированиепсихологическойкультурыикоммуникативнойкомпетенциидля обеспечения эффективного и безопасного взаимодействия в социуме;</w:t>
      </w:r>
    </w:p>
    <w:p w:rsidR="00F13E51" w:rsidRDefault="00A522EB">
      <w:pPr>
        <w:pStyle w:val="a3"/>
        <w:ind w:right="629"/>
        <w:jc w:val="left"/>
      </w:pPr>
      <w:r>
        <w:t>-формированиеспособностиобучающегосясознательновыстраиватьиоцениватьотношения в социуме;</w:t>
      </w:r>
    </w:p>
    <w:p w:rsidR="00F13E51" w:rsidRDefault="00A522EB">
      <w:pPr>
        <w:pStyle w:val="a3"/>
        <w:spacing w:before="1"/>
        <w:jc w:val="left"/>
      </w:pPr>
      <w:r>
        <w:t>-становлениегуманистическихидемократическихценностных</w:t>
      </w:r>
      <w:r>
        <w:rPr>
          <w:spacing w:val="-2"/>
        </w:rPr>
        <w:t>ориентаций;</w:t>
      </w:r>
    </w:p>
    <w:p w:rsidR="00F13E51" w:rsidRDefault="00A522EB">
      <w:pPr>
        <w:pStyle w:val="a3"/>
        <w:jc w:val="left"/>
      </w:pPr>
      <w:r>
        <w:t>-формированиеосновыкультурымежэтнического</w:t>
      </w:r>
      <w:r>
        <w:rPr>
          <w:spacing w:val="-2"/>
        </w:rPr>
        <w:t>общения;</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jc w:val="left"/>
      </w:pPr>
      <w:r>
        <w:lastRenderedPageBreak/>
        <w:t xml:space="preserve">-формированиеотношенияксемьекаккосновероссийского </w:t>
      </w:r>
      <w:r>
        <w:rPr>
          <w:spacing w:val="-2"/>
        </w:rPr>
        <w:t>общества;</w:t>
      </w:r>
    </w:p>
    <w:p w:rsidR="00F13E51" w:rsidRDefault="00A522EB">
      <w:pPr>
        <w:pStyle w:val="a3"/>
        <w:ind w:right="629"/>
        <w:jc w:val="left"/>
      </w:pPr>
      <w:r>
        <w:t>-развиватьчувствогордостизасвоюРодинуисвойнарод,уважениекеговеликим свершениям и достойным страницам прошлого.</w:t>
      </w:r>
    </w:p>
    <w:p w:rsidR="00F13E51" w:rsidRDefault="00A522EB">
      <w:pPr>
        <w:ind w:left="255"/>
        <w:rPr>
          <w:sz w:val="24"/>
        </w:rPr>
      </w:pPr>
      <w:r>
        <w:rPr>
          <w:i/>
          <w:sz w:val="24"/>
        </w:rPr>
        <w:t>Формаорганизации:</w:t>
      </w:r>
      <w:r>
        <w:rPr>
          <w:sz w:val="24"/>
        </w:rPr>
        <w:t>классный</w:t>
      </w:r>
      <w:r>
        <w:rPr>
          <w:spacing w:val="-5"/>
          <w:sz w:val="24"/>
        </w:rPr>
        <w:t>час</w:t>
      </w:r>
    </w:p>
    <w:p w:rsidR="00F13E51" w:rsidRDefault="00F13E51">
      <w:pPr>
        <w:pStyle w:val="a3"/>
        <w:ind w:left="0"/>
        <w:jc w:val="left"/>
      </w:pPr>
    </w:p>
    <w:p w:rsidR="00F13E51" w:rsidRDefault="00A522EB">
      <w:pPr>
        <w:pStyle w:val="2"/>
      </w:pPr>
      <w:r>
        <w:t>«Финансовая</w:t>
      </w:r>
      <w:r>
        <w:rPr>
          <w:spacing w:val="-2"/>
        </w:rPr>
        <w:t>грамотность»</w:t>
      </w:r>
    </w:p>
    <w:p w:rsidR="00F13E51" w:rsidRDefault="00A522EB">
      <w:pPr>
        <w:pStyle w:val="a3"/>
        <w:ind w:right="831"/>
        <w:jc w:val="left"/>
      </w:pPr>
      <w:r>
        <w:rPr>
          <w:i/>
        </w:rPr>
        <w:t>Цель</w:t>
      </w:r>
      <w:r>
        <w:t>: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опытапримененияполученныхзнанийиуменийдлярешенияэлементарныхвопросовв области экономики семьи. Основные содержательные линии курса: деньги, их история, виды, функции; семейный бюджет.</w:t>
      </w:r>
    </w:p>
    <w:p w:rsidR="00F13E51" w:rsidRDefault="00A522EB">
      <w:pPr>
        <w:ind w:left="255"/>
        <w:rPr>
          <w:sz w:val="24"/>
        </w:rPr>
      </w:pPr>
      <w:r>
        <w:rPr>
          <w:i/>
          <w:sz w:val="24"/>
        </w:rPr>
        <w:t>Формаорганизации</w:t>
      </w:r>
      <w:r>
        <w:rPr>
          <w:sz w:val="24"/>
        </w:rPr>
        <w:t>:</w:t>
      </w:r>
      <w:r>
        <w:rPr>
          <w:spacing w:val="-2"/>
          <w:sz w:val="24"/>
        </w:rPr>
        <w:t>кружок</w:t>
      </w:r>
    </w:p>
    <w:p w:rsidR="00F13E51" w:rsidRDefault="00F13E51">
      <w:pPr>
        <w:pStyle w:val="a3"/>
        <w:spacing w:before="3"/>
        <w:ind w:left="0"/>
        <w:jc w:val="left"/>
        <w:rPr>
          <w:sz w:val="31"/>
        </w:rPr>
      </w:pPr>
    </w:p>
    <w:p w:rsidR="00F13E51" w:rsidRDefault="00A522EB">
      <w:pPr>
        <w:pStyle w:val="2"/>
      </w:pPr>
      <w:r>
        <w:t>«Развитиефункциональной</w:t>
      </w:r>
      <w:r>
        <w:rPr>
          <w:spacing w:val="-2"/>
        </w:rPr>
        <w:t>грамотности»</w:t>
      </w:r>
    </w:p>
    <w:p w:rsidR="00F13E51" w:rsidRDefault="00F13E51">
      <w:pPr>
        <w:pStyle w:val="a3"/>
        <w:spacing w:before="10"/>
        <w:ind w:left="0"/>
        <w:jc w:val="left"/>
        <w:rPr>
          <w:b/>
          <w:sz w:val="20"/>
        </w:rPr>
      </w:pPr>
    </w:p>
    <w:p w:rsidR="00F13E51" w:rsidRDefault="00A522EB">
      <w:pPr>
        <w:pStyle w:val="a3"/>
        <w:ind w:right="614"/>
        <w:jc w:val="left"/>
      </w:pPr>
      <w:r>
        <w:rPr>
          <w:i/>
        </w:rPr>
        <w:t>Цель:</w:t>
      </w:r>
      <w:r>
        <w:t>формированиеспособностиучащихсяприменятьпредметныезнанияибазовыенавыки для решения повседневных задач, умение комплексно решать проблемы разной степени сложности в ситуациях, выходящих за рамки учебного пространства.</w:t>
      </w:r>
    </w:p>
    <w:p w:rsidR="00F13E51" w:rsidRDefault="00A522EB">
      <w:pPr>
        <w:spacing w:before="1"/>
        <w:ind w:left="255"/>
        <w:rPr>
          <w:sz w:val="24"/>
        </w:rPr>
      </w:pPr>
      <w:r>
        <w:rPr>
          <w:i/>
          <w:sz w:val="24"/>
        </w:rPr>
        <w:t>Формаорганизации</w:t>
      </w:r>
      <w:r>
        <w:rPr>
          <w:sz w:val="24"/>
        </w:rPr>
        <w:t>:</w:t>
      </w:r>
      <w:r>
        <w:rPr>
          <w:spacing w:val="-2"/>
          <w:sz w:val="24"/>
        </w:rPr>
        <w:t>кружок</w:t>
      </w:r>
    </w:p>
    <w:p w:rsidR="00F13E51" w:rsidRDefault="00F13E51">
      <w:pPr>
        <w:pStyle w:val="a3"/>
        <w:spacing w:before="11"/>
        <w:ind w:left="0"/>
        <w:jc w:val="left"/>
        <w:rPr>
          <w:sz w:val="23"/>
        </w:rPr>
      </w:pPr>
    </w:p>
    <w:p w:rsidR="00F13E51" w:rsidRDefault="00A522EB">
      <w:pPr>
        <w:pStyle w:val="2"/>
      </w:pPr>
      <w:r>
        <w:t>Спортивно-оздоровительная</w:t>
      </w:r>
      <w:r>
        <w:rPr>
          <w:spacing w:val="-2"/>
        </w:rPr>
        <w:t>деятельность</w:t>
      </w:r>
    </w:p>
    <w:p w:rsidR="00F13E51" w:rsidRDefault="00A522EB">
      <w:pPr>
        <w:pStyle w:val="3"/>
        <w:ind w:left="255"/>
      </w:pPr>
      <w:r>
        <w:t>«</w:t>
      </w:r>
      <w:r w:rsidR="00FE2A87">
        <w:t>Подвижные</w:t>
      </w:r>
      <w:r>
        <w:rPr>
          <w:spacing w:val="-2"/>
        </w:rPr>
        <w:t>игры!»</w:t>
      </w:r>
    </w:p>
    <w:p w:rsidR="00F13E51" w:rsidRDefault="00A522EB">
      <w:pPr>
        <w:pStyle w:val="a3"/>
        <w:ind w:right="831"/>
        <w:jc w:val="left"/>
      </w:pPr>
      <w:r>
        <w:rPr>
          <w:i/>
        </w:rPr>
        <w:t>Цель:</w:t>
      </w:r>
      <w:r>
        <w:t>формированиепредставленийучащихсяоздоровомобразежизни,развитие физической активности и двигательных навыков.</w:t>
      </w:r>
    </w:p>
    <w:p w:rsidR="00F13E51" w:rsidRDefault="00A522EB">
      <w:pPr>
        <w:ind w:left="255"/>
        <w:rPr>
          <w:sz w:val="24"/>
        </w:rPr>
      </w:pPr>
      <w:r>
        <w:rPr>
          <w:i/>
          <w:sz w:val="24"/>
        </w:rPr>
        <w:t>Формаорганизации:</w:t>
      </w:r>
      <w:r>
        <w:rPr>
          <w:sz w:val="24"/>
        </w:rPr>
        <w:t xml:space="preserve">спортивная </w:t>
      </w:r>
      <w:r>
        <w:rPr>
          <w:spacing w:val="-2"/>
          <w:sz w:val="24"/>
        </w:rPr>
        <w:t>секция.</w:t>
      </w:r>
    </w:p>
    <w:p w:rsidR="00F13E51" w:rsidRDefault="00A522EB">
      <w:pPr>
        <w:pStyle w:val="2"/>
        <w:spacing w:before="2" w:line="550" w:lineRule="atLeast"/>
        <w:ind w:right="5298" w:firstLine="228"/>
      </w:pPr>
      <w:r>
        <w:t>Проектно-исследовательскаядеятельность Проектно-исследовательская деятельность</w:t>
      </w:r>
    </w:p>
    <w:p w:rsidR="00F13E51" w:rsidRDefault="00A522EB">
      <w:pPr>
        <w:spacing w:before="2"/>
        <w:ind w:left="255"/>
        <w:rPr>
          <w:i/>
          <w:sz w:val="24"/>
        </w:rPr>
      </w:pPr>
      <w:r>
        <w:rPr>
          <w:i/>
          <w:sz w:val="24"/>
        </w:rPr>
        <w:t>«Наши</w:t>
      </w:r>
      <w:r>
        <w:rPr>
          <w:i/>
          <w:spacing w:val="-2"/>
          <w:sz w:val="24"/>
        </w:rPr>
        <w:t xml:space="preserve"> проекты»</w:t>
      </w:r>
    </w:p>
    <w:p w:rsidR="00F13E51" w:rsidRDefault="00A522EB">
      <w:pPr>
        <w:pStyle w:val="a3"/>
        <w:ind w:right="831"/>
        <w:jc w:val="left"/>
      </w:pPr>
      <w:r>
        <w:rPr>
          <w:i/>
        </w:rPr>
        <w:t xml:space="preserve">Цель: </w:t>
      </w:r>
      <w:r>
        <w:t xml:space="preserve">развитие общей культуры обучающихся; расширение знаний в различных </w:t>
      </w:r>
      <w:r w:rsidR="00FE2A87">
        <w:t>направлениях</w:t>
      </w:r>
      <w:r>
        <w:t xml:space="preserve">, формирование умения </w:t>
      </w:r>
      <w:r w:rsidR="00FE2A87">
        <w:t>работать с разными ис</w:t>
      </w:r>
      <w:r>
        <w:t>точниками информации; развитиепознавательнойактивностииинтересавразныхобластяхнаукиикультуры, воспитание чувства патриотизма, любви к Родине. Углубление их инт</w:t>
      </w:r>
      <w:r w:rsidR="00FE2A87">
        <w:t>ереса к самостоятельной познава</w:t>
      </w:r>
      <w:r>
        <w:t>тельной и проектной деятельности.</w:t>
      </w:r>
    </w:p>
    <w:p w:rsidR="00F13E51" w:rsidRDefault="00A522EB">
      <w:pPr>
        <w:ind w:left="255"/>
        <w:rPr>
          <w:sz w:val="24"/>
        </w:rPr>
      </w:pPr>
      <w:r>
        <w:rPr>
          <w:i/>
          <w:sz w:val="24"/>
        </w:rPr>
        <w:t>Формаорганизации</w:t>
      </w:r>
      <w:r>
        <w:rPr>
          <w:sz w:val="24"/>
        </w:rPr>
        <w:t>:факультатив,отчётнаяконференцияМарафон</w:t>
      </w:r>
      <w:r>
        <w:rPr>
          <w:spacing w:val="-2"/>
          <w:sz w:val="24"/>
        </w:rPr>
        <w:t>проектов.</w:t>
      </w:r>
    </w:p>
    <w:p w:rsidR="00F13E51" w:rsidRDefault="00A522EB">
      <w:pPr>
        <w:pStyle w:val="2"/>
        <w:spacing w:before="232"/>
        <w:ind w:left="484"/>
      </w:pPr>
      <w:r>
        <w:t>Коммуникативная</w:t>
      </w:r>
      <w:r>
        <w:rPr>
          <w:spacing w:val="-2"/>
        </w:rPr>
        <w:t>деятельность</w:t>
      </w:r>
    </w:p>
    <w:p w:rsidR="00F13E51" w:rsidRDefault="00A522EB">
      <w:pPr>
        <w:pStyle w:val="a3"/>
        <w:jc w:val="left"/>
      </w:pPr>
      <w:r>
        <w:rPr>
          <w:b/>
        </w:rPr>
        <w:t xml:space="preserve">Коммуникативная деятельность </w:t>
      </w:r>
      <w:r>
        <w:t>направлена на совершенствование функциональной коммуникативнойграмотности,культурыдиалогическогообщенияисловесноготворчества.</w:t>
      </w:r>
    </w:p>
    <w:p w:rsidR="00F13E51" w:rsidRDefault="00F13E51">
      <w:pPr>
        <w:pStyle w:val="a3"/>
        <w:ind w:left="0"/>
        <w:jc w:val="left"/>
      </w:pPr>
    </w:p>
    <w:p w:rsidR="00F13E51" w:rsidRDefault="00A522EB">
      <w:pPr>
        <w:pStyle w:val="a3"/>
        <w:ind w:right="607" w:firstLine="276"/>
      </w:pPr>
      <w:r>
        <w:rPr>
          <w:b/>
        </w:rPr>
        <w:t xml:space="preserve">Художественно-эстетическая творческая деятельность </w:t>
      </w:r>
      <w: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13E51" w:rsidRDefault="00F13E51">
      <w:pPr>
        <w:pStyle w:val="a3"/>
        <w:ind w:left="0"/>
        <w:jc w:val="left"/>
      </w:pPr>
    </w:p>
    <w:p w:rsidR="00F13E51" w:rsidRDefault="00A522EB">
      <w:pPr>
        <w:pStyle w:val="2"/>
        <w:spacing w:before="1"/>
      </w:pPr>
      <w:r>
        <w:t>Информационная</w:t>
      </w:r>
      <w:r>
        <w:rPr>
          <w:spacing w:val="-2"/>
        </w:rPr>
        <w:t>культура</w:t>
      </w:r>
    </w:p>
    <w:p w:rsidR="00F13E51" w:rsidRDefault="00A522EB">
      <w:pPr>
        <w:pStyle w:val="a3"/>
        <w:ind w:right="629"/>
        <w:jc w:val="left"/>
      </w:pPr>
      <w:r>
        <w:rPr>
          <w:i/>
        </w:rPr>
        <w:t>Цель:</w:t>
      </w:r>
      <w:r w:rsidR="00FE2A87">
        <w:t>формирование</w:t>
      </w:r>
      <w:r>
        <w:t>представлениямладшихшкольниково</w:t>
      </w:r>
      <w:r w:rsidR="00FE2A87">
        <w:t>раз</w:t>
      </w:r>
      <w:r>
        <w:t>нообразныхсовременных информац</w:t>
      </w:r>
      <w:r w:rsidR="00FE2A87">
        <w:t>ионных средствах и навыки выпол</w:t>
      </w:r>
      <w:r>
        <w:t>нения разных видов работ на компьютере, совершенствование навыка поиска необходимой справочной информации с помощью компьютера, знакомство с миром современных технических устройств и культурой их использования .</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895"/>
      </w:pPr>
      <w:r>
        <w:rPr>
          <w:i/>
        </w:rPr>
        <w:lastRenderedPageBreak/>
        <w:t xml:space="preserve">Форма организации: </w:t>
      </w:r>
      <w:r>
        <w:t>система практических занятий с использованием компьютеров, смартфонов,планшетов,смарт-часов,наушниковипр.технических устройств(3-4</w:t>
      </w:r>
      <w:r>
        <w:rPr>
          <w:spacing w:val="-2"/>
        </w:rPr>
        <w:t>класс).</w:t>
      </w:r>
    </w:p>
    <w:p w:rsidR="00F13E51" w:rsidRDefault="00A522EB">
      <w:pPr>
        <w:pStyle w:val="a3"/>
        <w:ind w:left="398" w:right="608"/>
      </w:pPr>
      <w:r>
        <w:rPr>
          <w:b/>
        </w:rPr>
        <w:t xml:space="preserve">Интеллектуальные марафоны </w:t>
      </w:r>
      <w:r>
        <w:t>— система интеллектуальных соревновательных мероприятий,которыепризваныразвиватьобщую культуруиэрудициюобучающегося,его познавательные интересу и способности к самообразованию.</w:t>
      </w:r>
    </w:p>
    <w:p w:rsidR="00F13E51" w:rsidRDefault="00F13E51">
      <w:pPr>
        <w:pStyle w:val="a3"/>
        <w:ind w:left="0"/>
        <w:jc w:val="left"/>
      </w:pPr>
    </w:p>
    <w:p w:rsidR="00F13E51" w:rsidRDefault="00A522EB">
      <w:pPr>
        <w:pStyle w:val="a3"/>
        <w:ind w:right="615" w:firstLine="228"/>
      </w:pPr>
      <w:r>
        <w:t xml:space="preserve">План внеурочной деятельности разрабатывается на каждый учебный год отдельным </w:t>
      </w:r>
      <w:r>
        <w:rPr>
          <w:spacing w:val="-2"/>
        </w:rPr>
        <w:t>документом.</w:t>
      </w:r>
    </w:p>
    <w:p w:rsidR="00F13E51" w:rsidRDefault="00A522EB">
      <w:pPr>
        <w:pStyle w:val="2"/>
        <w:numPr>
          <w:ilvl w:val="1"/>
          <w:numId w:val="13"/>
        </w:numPr>
        <w:tabs>
          <w:tab w:val="left" w:pos="676"/>
        </w:tabs>
        <w:spacing w:before="6" w:line="630" w:lineRule="atLeast"/>
        <w:ind w:left="255" w:right="3451" w:firstLine="0"/>
      </w:pPr>
      <w:r>
        <w:t>КАЛЕНДАРНЫЙПЛАНВОСПИТАТЕЛЬНОЙРАБОТЫ Пояснительная записка</w:t>
      </w:r>
    </w:p>
    <w:p w:rsidR="00F13E51" w:rsidRDefault="00A522EB">
      <w:pPr>
        <w:pStyle w:val="a3"/>
        <w:spacing w:before="6"/>
        <w:ind w:right="610" w:firstLine="228"/>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F13E51" w:rsidRDefault="00A522EB">
      <w:pPr>
        <w:pStyle w:val="a3"/>
        <w:ind w:right="603" w:firstLine="228"/>
      </w:pPr>
      <w:r>
        <w:t>Календарный план разрабатывается в соответствии с модулями рабочей программы воспитания: как инвариантными, так и вариативными — выбранными самойобразовательной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F13E51" w:rsidRDefault="00A522EB">
      <w:pPr>
        <w:pStyle w:val="a3"/>
        <w:ind w:right="609" w:firstLine="228"/>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классови параллелей, совместной со взрослыми посильной ответственности за их планирование, подготовку, проведение и анализ.</w:t>
      </w:r>
    </w:p>
    <w:p w:rsidR="00F13E51" w:rsidRDefault="00A522EB">
      <w:pPr>
        <w:pStyle w:val="a3"/>
        <w:ind w:right="609" w:firstLine="228"/>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воспитательнойработе,советникповоспитанию,педагог-организатор,вожатый,социальный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F13E51" w:rsidRDefault="00A522EB">
      <w:pPr>
        <w:pStyle w:val="a3"/>
        <w:ind w:right="610" w:firstLine="228"/>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перечнявсероссийских мероприятий, реализуемых детскими и молодёжными общественными </w:t>
      </w:r>
      <w:r>
        <w:rPr>
          <w:spacing w:val="-2"/>
        </w:rPr>
        <w:t>объединениями.</w:t>
      </w:r>
    </w:p>
    <w:p w:rsidR="00F13E51" w:rsidRDefault="00A522EB">
      <w:pPr>
        <w:pStyle w:val="a3"/>
        <w:spacing w:before="1"/>
        <w:ind w:right="611" w:firstLine="228"/>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F13E51" w:rsidRDefault="00A522EB">
      <w:pPr>
        <w:pStyle w:val="a3"/>
        <w:ind w:right="603" w:firstLine="228"/>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организации.Всоответствииснейдолжныбытьзаполненытакжеграфы</w:t>
      </w:r>
      <w:r>
        <w:rPr>
          <w:spacing w:val="-2"/>
        </w:rPr>
        <w:t>«Участники»,</w:t>
      </w:r>
    </w:p>
    <w:p w:rsidR="00F13E51" w:rsidRDefault="00A522EB">
      <w:pPr>
        <w:pStyle w:val="a3"/>
      </w:pPr>
      <w:r>
        <w:t>«Время»и</w:t>
      </w:r>
      <w:r>
        <w:rPr>
          <w:spacing w:val="-2"/>
        </w:rPr>
        <w:t xml:space="preserve"> «Ответственные».</w:t>
      </w:r>
    </w:p>
    <w:p w:rsidR="00F13E51" w:rsidRDefault="00F13E51">
      <w:pPr>
        <w:sectPr w:rsidR="00F13E51">
          <w:pgSz w:w="11900" w:h="16840"/>
          <w:pgMar w:top="1060" w:right="520" w:bottom="280" w:left="880" w:header="720" w:footer="720" w:gutter="0"/>
          <w:cols w:space="720"/>
        </w:sectPr>
      </w:pPr>
    </w:p>
    <w:p w:rsidR="00F13E51" w:rsidRDefault="00F13E51">
      <w:pPr>
        <w:pStyle w:val="a3"/>
        <w:spacing w:before="5"/>
        <w:ind w:left="0"/>
        <w:jc w:val="left"/>
        <w:rPr>
          <w:sz w:val="7"/>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8"/>
        <w:gridCol w:w="1644"/>
        <w:gridCol w:w="1134"/>
        <w:gridCol w:w="2094"/>
      </w:tblGrid>
      <w:tr w:rsidR="00F13E51">
        <w:trPr>
          <w:trHeight w:val="930"/>
        </w:trPr>
        <w:tc>
          <w:tcPr>
            <w:tcW w:w="10130" w:type="dxa"/>
            <w:gridSpan w:val="4"/>
            <w:tcBorders>
              <w:bottom w:val="single" w:sz="8" w:space="0" w:color="000000"/>
            </w:tcBorders>
          </w:tcPr>
          <w:p w:rsidR="00F13E51" w:rsidRDefault="00A522EB">
            <w:pPr>
              <w:pStyle w:val="TableParagraph"/>
              <w:spacing w:before="2"/>
              <w:ind w:left="3311" w:hanging="2116"/>
              <w:rPr>
                <w:sz w:val="20"/>
              </w:rPr>
            </w:pPr>
            <w:r>
              <w:rPr>
                <w:spacing w:val="-2"/>
                <w:sz w:val="20"/>
              </w:rPr>
              <w:t>ПРИМЕРНЫЙКАЛЕНДАРНЫЙПЛАНВОСПИТАТЕЛЬНОЙРАБОТЫНАУЧЕБНЫЙГОД (НАЧАЛЬНОЕОБЩЕЕОБРАЗОВАНИЕ)</w:t>
            </w:r>
          </w:p>
        </w:tc>
      </w:tr>
      <w:tr w:rsidR="00F13E51">
        <w:trPr>
          <w:trHeight w:val="330"/>
        </w:trPr>
        <w:tc>
          <w:tcPr>
            <w:tcW w:w="10130" w:type="dxa"/>
            <w:gridSpan w:val="4"/>
            <w:tcBorders>
              <w:top w:val="single" w:sz="8" w:space="0" w:color="000000"/>
              <w:bottom w:val="single" w:sz="8" w:space="0" w:color="000000"/>
            </w:tcBorders>
            <w:shd w:val="clear" w:color="auto" w:fill="E5E6E7"/>
          </w:tcPr>
          <w:p w:rsidR="00F13E51" w:rsidRDefault="00A522EB">
            <w:pPr>
              <w:pStyle w:val="TableParagraph"/>
              <w:spacing w:before="1"/>
              <w:ind w:left="2944" w:right="2930"/>
              <w:jc w:val="center"/>
              <w:rPr>
                <w:b/>
                <w:sz w:val="20"/>
              </w:rPr>
            </w:pPr>
            <w:r>
              <w:rPr>
                <w:b/>
                <w:sz w:val="20"/>
              </w:rPr>
              <w:t>Модуль1</w:t>
            </w:r>
            <w:r>
              <w:rPr>
                <w:b/>
                <w:spacing w:val="-2"/>
                <w:sz w:val="20"/>
              </w:rPr>
              <w:t>«Ключевыеобщешкольныедела»</w:t>
            </w:r>
          </w:p>
        </w:tc>
      </w:tr>
      <w:tr w:rsidR="00F13E51">
        <w:trPr>
          <w:trHeight w:val="33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342"/>
              <w:rPr>
                <w:b/>
                <w:i/>
                <w:sz w:val="20"/>
              </w:rPr>
            </w:pPr>
            <w:r>
              <w:rPr>
                <w:b/>
                <w:i/>
                <w:spacing w:val="-2"/>
                <w:sz w:val="20"/>
              </w:rPr>
              <w:t>Дела,события,мероприятия</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90"/>
              <w:jc w:val="center"/>
              <w:rPr>
                <w:b/>
                <w:i/>
                <w:sz w:val="20"/>
              </w:rPr>
            </w:pPr>
            <w:r>
              <w:rPr>
                <w:b/>
                <w:i/>
                <w:spacing w:val="-2"/>
                <w:sz w:val="20"/>
              </w:rPr>
              <w:t>Участники</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74"/>
              <w:rPr>
                <w:b/>
                <w:i/>
                <w:sz w:val="20"/>
              </w:rPr>
            </w:pPr>
            <w:r>
              <w:rPr>
                <w:b/>
                <w:i/>
                <w:spacing w:val="-2"/>
                <w:sz w:val="20"/>
              </w:rPr>
              <w:t>Время</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284"/>
              <w:rPr>
                <w:b/>
                <w:i/>
                <w:sz w:val="20"/>
              </w:rPr>
            </w:pPr>
            <w:r>
              <w:rPr>
                <w:b/>
                <w:i/>
                <w:spacing w:val="-2"/>
                <w:sz w:val="20"/>
              </w:rPr>
              <w:t>Ответственные</w:t>
            </w:r>
          </w:p>
        </w:tc>
      </w:tr>
      <w:tr w:rsidR="00F13E51">
        <w:trPr>
          <w:trHeight w:val="462"/>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9" w:lineRule="exact"/>
              <w:ind w:left="1130"/>
              <w:rPr>
                <w:sz w:val="20"/>
              </w:rPr>
            </w:pPr>
            <w:r>
              <w:rPr>
                <w:sz w:val="20"/>
              </w:rPr>
              <w:t>Деньзнаний«Здравствуй,</w:t>
            </w:r>
            <w:r>
              <w:rPr>
                <w:spacing w:val="-2"/>
                <w:sz w:val="20"/>
              </w:rPr>
              <w:t>школа!»</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9" w:lineRule="exact"/>
              <w:ind w:left="287" w:right="273"/>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9" w:lineRule="exact"/>
              <w:ind w:right="173"/>
              <w:jc w:val="right"/>
              <w:rPr>
                <w:sz w:val="20"/>
              </w:rPr>
            </w:pPr>
            <w:r>
              <w:rPr>
                <w:spacing w:val="-2"/>
                <w:sz w:val="20"/>
              </w:rPr>
              <w:t>Сентябрь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32" w:lineRule="exact"/>
              <w:ind w:left="32" w:firstLine="70"/>
              <w:rPr>
                <w:sz w:val="20"/>
              </w:rPr>
            </w:pPr>
            <w:r>
              <w:rPr>
                <w:sz w:val="20"/>
              </w:rPr>
              <w:t>Зам. директора по ВР, классные</w:t>
            </w:r>
            <w:r>
              <w:rPr>
                <w:spacing w:val="-2"/>
                <w:sz w:val="20"/>
              </w:rPr>
              <w:t>руководители</w:t>
            </w:r>
          </w:p>
        </w:tc>
      </w:tr>
      <w:tr w:rsidR="00F13E51">
        <w:trPr>
          <w:trHeight w:val="1151"/>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7" w:lineRule="exact"/>
              <w:ind w:left="1"/>
              <w:rPr>
                <w:sz w:val="20"/>
              </w:rPr>
            </w:pPr>
            <w:r>
              <w:rPr>
                <w:sz w:val="20"/>
              </w:rPr>
              <w:t>Деньсолидарностивборьбес</w:t>
            </w:r>
            <w:r>
              <w:rPr>
                <w:spacing w:val="-2"/>
                <w:sz w:val="20"/>
              </w:rPr>
              <w:t xml:space="preserve"> терроризмом</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7" w:lineRule="exact"/>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7" w:lineRule="exact"/>
              <w:ind w:right="145"/>
              <w:jc w:val="right"/>
              <w:rPr>
                <w:sz w:val="20"/>
              </w:rPr>
            </w:pPr>
            <w:r>
              <w:rPr>
                <w:spacing w:val="-2"/>
                <w:sz w:val="20"/>
              </w:rPr>
              <w:t>Сентябрь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8"/>
              <w:jc w:val="center"/>
              <w:rPr>
                <w:sz w:val="20"/>
              </w:rPr>
            </w:pPr>
            <w:r>
              <w:rPr>
                <w:sz w:val="20"/>
              </w:rPr>
              <w:t xml:space="preserve">Зам.директорапо ВР, классные </w:t>
            </w:r>
            <w:r>
              <w:rPr>
                <w:spacing w:val="-2"/>
                <w:sz w:val="20"/>
              </w:rPr>
              <w:t>руководители</w:t>
            </w:r>
          </w:p>
          <w:p w:rsidR="00F13E51" w:rsidRDefault="00A522EB">
            <w:pPr>
              <w:pStyle w:val="TableParagraph"/>
              <w:spacing w:before="1"/>
              <w:ind w:left="276" w:right="248"/>
              <w:jc w:val="center"/>
              <w:rPr>
                <w:sz w:val="20"/>
              </w:rPr>
            </w:pPr>
            <w:r>
              <w:rPr>
                <w:spacing w:val="-2"/>
                <w:sz w:val="20"/>
              </w:rPr>
              <w:t>1-</w:t>
            </w:r>
            <w:r>
              <w:rPr>
                <w:spacing w:val="-10"/>
                <w:sz w:val="20"/>
              </w:rPr>
              <w:t>4</w:t>
            </w:r>
          </w:p>
          <w:p w:rsidR="00F13E51" w:rsidRDefault="00A522EB">
            <w:pPr>
              <w:pStyle w:val="TableParagraph"/>
              <w:spacing w:line="211" w:lineRule="exact"/>
              <w:ind w:left="274" w:right="248"/>
              <w:jc w:val="center"/>
              <w:rPr>
                <w:sz w:val="20"/>
              </w:rPr>
            </w:pPr>
            <w:r>
              <w:rPr>
                <w:spacing w:val="-2"/>
                <w:sz w:val="20"/>
              </w:rPr>
              <w:t>классов</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Посвящениев</w:t>
            </w:r>
            <w:r>
              <w:rPr>
                <w:spacing w:val="-2"/>
                <w:sz w:val="20"/>
              </w:rPr>
              <w:t>первоклассники</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0"/>
              <w:jc w:val="center"/>
              <w:rPr>
                <w:sz w:val="20"/>
              </w:rPr>
            </w:pPr>
            <w:r>
              <w:rPr>
                <w:sz w:val="20"/>
              </w:rPr>
              <w:t>1</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145"/>
              <w:jc w:val="right"/>
              <w:rPr>
                <w:sz w:val="20"/>
              </w:rPr>
            </w:pPr>
            <w:r>
              <w:rPr>
                <w:spacing w:val="-2"/>
                <w:sz w:val="20"/>
              </w:rPr>
              <w:t>Сентябрь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280" w:right="248"/>
              <w:jc w:val="center"/>
              <w:rPr>
                <w:sz w:val="20"/>
              </w:rPr>
            </w:pPr>
            <w:r>
              <w:rPr>
                <w:sz w:val="20"/>
              </w:rPr>
              <w:t xml:space="preserve">Зам.директорапо ВР, классный </w:t>
            </w:r>
            <w:r>
              <w:rPr>
                <w:spacing w:val="-2"/>
                <w:sz w:val="20"/>
              </w:rPr>
              <w:t>руководитель</w:t>
            </w:r>
          </w:p>
          <w:p w:rsidR="00F13E51" w:rsidRDefault="00A522EB">
            <w:pPr>
              <w:pStyle w:val="TableParagraph"/>
              <w:spacing w:before="2" w:line="211" w:lineRule="exact"/>
              <w:ind w:left="272" w:right="248"/>
              <w:jc w:val="center"/>
              <w:rPr>
                <w:sz w:val="20"/>
              </w:rPr>
            </w:pPr>
            <w:r>
              <w:rPr>
                <w:sz w:val="20"/>
              </w:rPr>
              <w:t xml:space="preserve">1 </w:t>
            </w:r>
            <w:r>
              <w:rPr>
                <w:spacing w:val="-2"/>
                <w:sz w:val="20"/>
              </w:rPr>
              <w:t>классов</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Праздничныйконцерт,посвященныйДнюучителя«С благодарностью, Вам!»</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187"/>
              <w:jc w:val="right"/>
              <w:rPr>
                <w:sz w:val="20"/>
              </w:rPr>
            </w:pPr>
            <w:r>
              <w:rPr>
                <w:spacing w:val="-2"/>
                <w:sz w:val="20"/>
              </w:rPr>
              <w:t>Октябрь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354" w:right="325" w:firstLine="4"/>
              <w:jc w:val="center"/>
              <w:rPr>
                <w:sz w:val="20"/>
              </w:rPr>
            </w:pPr>
            <w:r>
              <w:rPr>
                <w:spacing w:val="-2"/>
                <w:sz w:val="20"/>
              </w:rPr>
              <w:t xml:space="preserve">Зам.директора </w:t>
            </w:r>
            <w:r>
              <w:rPr>
                <w:sz w:val="20"/>
              </w:rPr>
              <w:t xml:space="preserve">поВР,классные </w:t>
            </w:r>
            <w:r>
              <w:rPr>
                <w:spacing w:val="-2"/>
                <w:sz w:val="20"/>
              </w:rPr>
              <w:t>руководители</w:t>
            </w:r>
          </w:p>
          <w:p w:rsidR="00F13E51" w:rsidRDefault="00A522EB">
            <w:pPr>
              <w:pStyle w:val="TableParagraph"/>
              <w:spacing w:before="2" w:line="211" w:lineRule="exact"/>
              <w:ind w:left="280" w:right="202"/>
              <w:jc w:val="center"/>
              <w:rPr>
                <w:sz w:val="20"/>
              </w:rPr>
            </w:pPr>
            <w:r>
              <w:rPr>
                <w:sz w:val="20"/>
              </w:rPr>
              <w:t>1-</w:t>
            </w:r>
            <w:r>
              <w:rPr>
                <w:spacing w:val="-2"/>
                <w:sz w:val="20"/>
              </w:rPr>
              <w:t>4классов</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ПраздничноемероприятиекоДню</w:t>
            </w:r>
            <w:r>
              <w:rPr>
                <w:spacing w:val="-2"/>
                <w:sz w:val="20"/>
              </w:rPr>
              <w:t>матери</w:t>
            </w:r>
          </w:p>
          <w:p w:rsidR="00F13E51" w:rsidRDefault="00A522EB">
            <w:pPr>
              <w:pStyle w:val="TableParagraph"/>
              <w:ind w:left="1"/>
              <w:rPr>
                <w:sz w:val="20"/>
              </w:rPr>
            </w:pPr>
            <w:r>
              <w:rPr>
                <w:sz w:val="20"/>
              </w:rPr>
              <w:t xml:space="preserve">«Теплосердецдлянаших </w:t>
            </w:r>
            <w:r>
              <w:rPr>
                <w:spacing w:val="-2"/>
                <w:sz w:val="20"/>
              </w:rPr>
              <w:t>мам!»</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228"/>
              <w:jc w:val="right"/>
              <w:rPr>
                <w:sz w:val="20"/>
              </w:rPr>
            </w:pPr>
            <w:r>
              <w:rPr>
                <w:spacing w:val="-2"/>
                <w:sz w:val="20"/>
              </w:rPr>
              <w:t>Ноябрь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280" w:right="248"/>
              <w:jc w:val="center"/>
              <w:rPr>
                <w:sz w:val="20"/>
              </w:rPr>
            </w:pPr>
            <w:r>
              <w:rPr>
                <w:sz w:val="20"/>
              </w:rPr>
              <w:t xml:space="preserve">Зам.директорапо ВР, классные </w:t>
            </w:r>
            <w:r>
              <w:rPr>
                <w:spacing w:val="-2"/>
                <w:sz w:val="20"/>
              </w:rPr>
              <w:t>руководители1-4</w:t>
            </w:r>
          </w:p>
          <w:p w:rsidR="00F13E51" w:rsidRDefault="00A522EB">
            <w:pPr>
              <w:pStyle w:val="TableParagraph"/>
              <w:spacing w:before="2" w:line="211" w:lineRule="exact"/>
              <w:ind w:left="274" w:right="248"/>
              <w:jc w:val="center"/>
              <w:rPr>
                <w:sz w:val="20"/>
              </w:rPr>
            </w:pPr>
            <w:r>
              <w:rPr>
                <w:spacing w:val="-2"/>
                <w:sz w:val="20"/>
              </w:rPr>
              <w:t>классов</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Новогодний</w:t>
            </w:r>
            <w:r>
              <w:rPr>
                <w:spacing w:val="-2"/>
                <w:sz w:val="20"/>
              </w:rPr>
              <w:t>утренник</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193"/>
              <w:jc w:val="right"/>
              <w:rPr>
                <w:sz w:val="20"/>
              </w:rPr>
            </w:pPr>
            <w:r>
              <w:rPr>
                <w:spacing w:val="-2"/>
                <w:sz w:val="20"/>
              </w:rPr>
              <w:t>Декабрь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192" w:right="164"/>
              <w:jc w:val="center"/>
              <w:rPr>
                <w:sz w:val="20"/>
              </w:rPr>
            </w:pPr>
            <w:r>
              <w:rPr>
                <w:sz w:val="20"/>
              </w:rPr>
              <w:t>Зам.директорапо ВР, классные руководители 1-4</w:t>
            </w:r>
          </w:p>
          <w:p w:rsidR="00F13E51" w:rsidRDefault="00A522EB">
            <w:pPr>
              <w:pStyle w:val="TableParagraph"/>
              <w:spacing w:before="2" w:line="211" w:lineRule="exact"/>
              <w:ind w:left="278" w:right="248"/>
              <w:jc w:val="center"/>
              <w:rPr>
                <w:sz w:val="20"/>
              </w:rPr>
            </w:pPr>
            <w:r>
              <w:rPr>
                <w:spacing w:val="-2"/>
                <w:sz w:val="20"/>
              </w:rPr>
              <w:t>классов</w:t>
            </w:r>
          </w:p>
        </w:tc>
      </w:tr>
      <w:tr w:rsidR="00F13E51">
        <w:trPr>
          <w:trHeight w:val="1155"/>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Праздничныйконцерт,посвященныйМеждународному женскому дню 8 Марта</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342"/>
              <w:rPr>
                <w:sz w:val="20"/>
              </w:rPr>
            </w:pPr>
            <w:r>
              <w:rPr>
                <w:spacing w:val="-4"/>
                <w:sz w:val="20"/>
              </w:rPr>
              <w:t>Март</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360" w:right="330" w:firstLine="3"/>
              <w:jc w:val="center"/>
              <w:rPr>
                <w:sz w:val="20"/>
              </w:rPr>
            </w:pPr>
            <w:r>
              <w:rPr>
                <w:spacing w:val="-2"/>
                <w:sz w:val="20"/>
              </w:rPr>
              <w:t xml:space="preserve">Зам.директора </w:t>
            </w:r>
            <w:r>
              <w:rPr>
                <w:sz w:val="20"/>
              </w:rPr>
              <w:t xml:space="preserve">по ВР, </w:t>
            </w:r>
            <w:r>
              <w:rPr>
                <w:spacing w:val="-2"/>
                <w:sz w:val="20"/>
              </w:rPr>
              <w:t>классныеруково дители1-4</w:t>
            </w:r>
          </w:p>
          <w:p w:rsidR="00F13E51" w:rsidRDefault="00A522EB">
            <w:pPr>
              <w:pStyle w:val="TableParagraph"/>
              <w:spacing w:before="4" w:line="211" w:lineRule="exact"/>
              <w:ind w:left="274" w:right="248"/>
              <w:jc w:val="center"/>
              <w:rPr>
                <w:sz w:val="20"/>
              </w:rPr>
            </w:pPr>
            <w:r>
              <w:rPr>
                <w:spacing w:val="-2"/>
                <w:sz w:val="20"/>
              </w:rPr>
              <w:t>классов</w:t>
            </w:r>
          </w:p>
        </w:tc>
      </w:tr>
      <w:tr w:rsidR="00F13E51">
        <w:trPr>
          <w:trHeight w:val="115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9" w:lineRule="exact"/>
              <w:ind w:left="1"/>
              <w:rPr>
                <w:sz w:val="20"/>
              </w:rPr>
            </w:pPr>
            <w:r>
              <w:rPr>
                <w:sz w:val="20"/>
              </w:rPr>
              <w:t>Праздник«Здравствуй</w:t>
            </w:r>
            <w:r>
              <w:rPr>
                <w:spacing w:val="-2"/>
                <w:sz w:val="20"/>
              </w:rPr>
              <w:t xml:space="preserve"> ,лето!»</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9" w:lineRule="exact"/>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9" w:lineRule="exact"/>
              <w:ind w:left="382"/>
              <w:rPr>
                <w:sz w:val="20"/>
              </w:rPr>
            </w:pPr>
            <w:r>
              <w:rPr>
                <w:spacing w:val="-5"/>
                <w:sz w:val="20"/>
              </w:rPr>
              <w:t>Май</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360" w:right="330" w:firstLine="3"/>
              <w:jc w:val="center"/>
              <w:rPr>
                <w:sz w:val="20"/>
              </w:rPr>
            </w:pPr>
            <w:r>
              <w:rPr>
                <w:spacing w:val="-2"/>
                <w:sz w:val="20"/>
              </w:rPr>
              <w:t xml:space="preserve">Зам.директора </w:t>
            </w:r>
            <w:r>
              <w:rPr>
                <w:sz w:val="20"/>
              </w:rPr>
              <w:t xml:space="preserve">по ВР, </w:t>
            </w:r>
            <w:r>
              <w:rPr>
                <w:spacing w:val="-2"/>
                <w:sz w:val="20"/>
              </w:rPr>
              <w:t>классныеруково</w:t>
            </w:r>
          </w:p>
          <w:p w:rsidR="00F13E51" w:rsidRDefault="00A522EB">
            <w:pPr>
              <w:pStyle w:val="TableParagraph"/>
              <w:spacing w:line="230" w:lineRule="atLeast"/>
              <w:ind w:left="622" w:right="591"/>
              <w:jc w:val="center"/>
              <w:rPr>
                <w:sz w:val="20"/>
              </w:rPr>
            </w:pPr>
            <w:r>
              <w:rPr>
                <w:spacing w:val="-2"/>
                <w:sz w:val="20"/>
              </w:rPr>
              <w:t>дители1-4 классов</w:t>
            </w:r>
          </w:p>
        </w:tc>
      </w:tr>
      <w:tr w:rsidR="00F13E51">
        <w:trPr>
          <w:trHeight w:val="342"/>
        </w:trPr>
        <w:tc>
          <w:tcPr>
            <w:tcW w:w="10130" w:type="dxa"/>
            <w:gridSpan w:val="4"/>
            <w:tcBorders>
              <w:top w:val="single" w:sz="8" w:space="0" w:color="000000"/>
              <w:bottom w:val="single" w:sz="8" w:space="0" w:color="000000"/>
            </w:tcBorders>
            <w:shd w:val="clear" w:color="auto" w:fill="E5E6E7"/>
          </w:tcPr>
          <w:p w:rsidR="00F13E51" w:rsidRDefault="00A522EB">
            <w:pPr>
              <w:pStyle w:val="TableParagraph"/>
              <w:spacing w:before="1"/>
              <w:ind w:left="2944" w:right="2930"/>
              <w:jc w:val="center"/>
              <w:rPr>
                <w:b/>
                <w:sz w:val="20"/>
              </w:rPr>
            </w:pPr>
            <w:r>
              <w:rPr>
                <w:b/>
                <w:sz w:val="20"/>
              </w:rPr>
              <w:t>Модуль2</w:t>
            </w:r>
            <w:r>
              <w:rPr>
                <w:b/>
                <w:spacing w:val="-2"/>
                <w:sz w:val="20"/>
              </w:rPr>
              <w:t xml:space="preserve"> «Самоуправление»</w:t>
            </w:r>
          </w:p>
        </w:tc>
      </w:tr>
      <w:tr w:rsidR="00F13E51">
        <w:trPr>
          <w:trHeight w:val="341"/>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342"/>
              <w:rPr>
                <w:b/>
                <w:i/>
                <w:sz w:val="20"/>
              </w:rPr>
            </w:pPr>
            <w:r>
              <w:rPr>
                <w:b/>
                <w:i/>
                <w:spacing w:val="-2"/>
                <w:sz w:val="20"/>
              </w:rPr>
              <w:t>Дела,события,мероприятия</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90"/>
              <w:jc w:val="center"/>
              <w:rPr>
                <w:b/>
                <w:i/>
                <w:sz w:val="20"/>
              </w:rPr>
            </w:pPr>
            <w:r>
              <w:rPr>
                <w:b/>
                <w:i/>
                <w:spacing w:val="-2"/>
                <w:sz w:val="20"/>
              </w:rPr>
              <w:t>Участники</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74"/>
              <w:rPr>
                <w:b/>
                <w:i/>
                <w:sz w:val="20"/>
              </w:rPr>
            </w:pPr>
            <w:r>
              <w:rPr>
                <w:b/>
                <w:i/>
                <w:spacing w:val="-2"/>
                <w:sz w:val="20"/>
              </w:rPr>
              <w:t>Время</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284"/>
              <w:rPr>
                <w:b/>
                <w:i/>
                <w:sz w:val="20"/>
              </w:rPr>
            </w:pPr>
            <w:r>
              <w:rPr>
                <w:b/>
                <w:i/>
                <w:spacing w:val="-2"/>
                <w:sz w:val="20"/>
              </w:rPr>
              <w:t>Ответственные</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ight="1830"/>
              <w:rPr>
                <w:sz w:val="20"/>
              </w:rPr>
            </w:pPr>
            <w:r>
              <w:rPr>
                <w:sz w:val="20"/>
              </w:rPr>
              <w:t xml:space="preserve">Выборыклассныхорганов </w:t>
            </w:r>
            <w:r>
              <w:rPr>
                <w:spacing w:val="-2"/>
                <w:sz w:val="20"/>
              </w:rPr>
              <w:t>самоуправления</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145"/>
              <w:jc w:val="right"/>
              <w:rPr>
                <w:sz w:val="20"/>
              </w:rPr>
            </w:pPr>
            <w:r>
              <w:rPr>
                <w:spacing w:val="-2"/>
                <w:sz w:val="20"/>
              </w:rPr>
              <w:t>Сентябрь</w:t>
            </w:r>
          </w:p>
        </w:tc>
        <w:tc>
          <w:tcPr>
            <w:tcW w:w="2094" w:type="dxa"/>
            <w:tcBorders>
              <w:top w:val="single" w:sz="8" w:space="0" w:color="000000"/>
              <w:left w:val="single" w:sz="8" w:space="0" w:color="000000"/>
              <w:bottom w:val="single" w:sz="8" w:space="0" w:color="000000"/>
            </w:tcBorders>
          </w:tcPr>
          <w:p w:rsidR="00F13E51" w:rsidRDefault="00FE2A87">
            <w:pPr>
              <w:pStyle w:val="TableParagraph"/>
              <w:spacing w:before="1"/>
              <w:ind w:left="508" w:right="490" w:firstLine="208"/>
              <w:jc w:val="both"/>
              <w:rPr>
                <w:sz w:val="20"/>
              </w:rPr>
            </w:pPr>
            <w:r>
              <w:rPr>
                <w:spacing w:val="-2"/>
                <w:sz w:val="20"/>
              </w:rPr>
              <w:t>Классный руковод.</w:t>
            </w:r>
            <w:bookmarkStart w:id="0" w:name="_GoBack"/>
            <w:bookmarkEnd w:id="0"/>
            <w:r w:rsidR="00A522EB">
              <w:rPr>
                <w:spacing w:val="-6"/>
                <w:sz w:val="20"/>
              </w:rPr>
              <w:t>,</w:t>
            </w:r>
          </w:p>
          <w:p w:rsidR="00F13E51" w:rsidRDefault="00A522EB">
            <w:pPr>
              <w:pStyle w:val="TableParagraph"/>
              <w:spacing w:before="2" w:line="211" w:lineRule="exact"/>
              <w:ind w:left="612"/>
              <w:jc w:val="both"/>
              <w:rPr>
                <w:sz w:val="20"/>
              </w:rPr>
            </w:pPr>
            <w:r>
              <w:rPr>
                <w:sz w:val="20"/>
              </w:rPr>
              <w:t>актив</w:t>
            </w:r>
            <w:r>
              <w:rPr>
                <w:spacing w:val="-2"/>
                <w:sz w:val="20"/>
              </w:rPr>
              <w:t xml:space="preserve"> класса</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Оформлениеклассного</w:t>
            </w:r>
            <w:r>
              <w:rPr>
                <w:spacing w:val="-2"/>
                <w:sz w:val="20"/>
              </w:rPr>
              <w:t>уголка</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145"/>
              <w:jc w:val="right"/>
              <w:rPr>
                <w:sz w:val="20"/>
              </w:rPr>
            </w:pPr>
            <w:r>
              <w:rPr>
                <w:spacing w:val="-2"/>
                <w:sz w:val="20"/>
              </w:rPr>
              <w:t>Сентябрь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508" w:right="490" w:firstLine="208"/>
              <w:jc w:val="both"/>
              <w:rPr>
                <w:sz w:val="20"/>
              </w:rPr>
            </w:pPr>
            <w:r>
              <w:rPr>
                <w:spacing w:val="-2"/>
                <w:sz w:val="20"/>
              </w:rPr>
              <w:t xml:space="preserve">Классный руководител </w:t>
            </w:r>
            <w:r>
              <w:rPr>
                <w:spacing w:val="-6"/>
                <w:sz w:val="20"/>
              </w:rPr>
              <w:t>ь,</w:t>
            </w:r>
          </w:p>
          <w:p w:rsidR="00F13E51" w:rsidRDefault="00A522EB">
            <w:pPr>
              <w:pStyle w:val="TableParagraph"/>
              <w:spacing w:before="2" w:line="211" w:lineRule="exact"/>
              <w:ind w:left="612"/>
              <w:jc w:val="both"/>
              <w:rPr>
                <w:sz w:val="20"/>
              </w:rPr>
            </w:pPr>
            <w:r>
              <w:rPr>
                <w:sz w:val="20"/>
              </w:rPr>
              <w:t>актив</w:t>
            </w:r>
            <w:r>
              <w:rPr>
                <w:spacing w:val="-2"/>
                <w:sz w:val="20"/>
              </w:rPr>
              <w:t xml:space="preserve"> класса</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before="1"/>
              <w:ind w:left="1"/>
              <w:rPr>
                <w:sz w:val="20"/>
              </w:rPr>
            </w:pPr>
            <w:r>
              <w:rPr>
                <w:sz w:val="20"/>
              </w:rPr>
              <w:t>Организацияклассного</w:t>
            </w:r>
            <w:r>
              <w:rPr>
                <w:spacing w:val="-2"/>
                <w:sz w:val="20"/>
              </w:rPr>
              <w:t>дежурства</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before="1"/>
              <w:ind w:right="145"/>
              <w:jc w:val="right"/>
              <w:rPr>
                <w:sz w:val="20"/>
              </w:rPr>
            </w:pPr>
            <w:r>
              <w:rPr>
                <w:spacing w:val="-2"/>
                <w:sz w:val="20"/>
              </w:rPr>
              <w:t>Сентябрь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before="1"/>
              <w:ind w:left="508" w:right="489" w:firstLine="208"/>
              <w:jc w:val="both"/>
              <w:rPr>
                <w:sz w:val="20"/>
              </w:rPr>
            </w:pPr>
            <w:r>
              <w:rPr>
                <w:spacing w:val="-2"/>
                <w:sz w:val="20"/>
              </w:rPr>
              <w:t>Классный руководител ь,актив</w:t>
            </w:r>
          </w:p>
          <w:p w:rsidR="00F13E51" w:rsidRDefault="00A522EB">
            <w:pPr>
              <w:pStyle w:val="TableParagraph"/>
              <w:spacing w:before="2" w:line="211" w:lineRule="exact"/>
              <w:ind w:left="612"/>
              <w:rPr>
                <w:sz w:val="20"/>
              </w:rPr>
            </w:pPr>
            <w:r>
              <w:rPr>
                <w:spacing w:val="-2"/>
                <w:sz w:val="20"/>
              </w:rPr>
              <w:t>класса</w:t>
            </w:r>
          </w:p>
        </w:tc>
      </w:tr>
      <w:tr w:rsidR="00F13E51">
        <w:trPr>
          <w:trHeight w:val="500"/>
        </w:trPr>
        <w:tc>
          <w:tcPr>
            <w:tcW w:w="5258" w:type="dxa"/>
            <w:tcBorders>
              <w:top w:val="single" w:sz="8" w:space="0" w:color="000000"/>
              <w:right w:val="single" w:sz="8" w:space="0" w:color="000000"/>
            </w:tcBorders>
          </w:tcPr>
          <w:p w:rsidR="00F13E51" w:rsidRDefault="00A522EB">
            <w:pPr>
              <w:pStyle w:val="TableParagraph"/>
              <w:spacing w:before="1"/>
              <w:ind w:left="1"/>
              <w:rPr>
                <w:sz w:val="20"/>
              </w:rPr>
            </w:pPr>
            <w:r>
              <w:rPr>
                <w:sz w:val="20"/>
              </w:rPr>
              <w:t>Акция«Пожилойчеловек–этомудростьи</w:t>
            </w:r>
            <w:r>
              <w:rPr>
                <w:spacing w:val="-4"/>
                <w:sz w:val="20"/>
              </w:rPr>
              <w:t>клад»</w:t>
            </w:r>
          </w:p>
        </w:tc>
        <w:tc>
          <w:tcPr>
            <w:tcW w:w="1644" w:type="dxa"/>
            <w:tcBorders>
              <w:top w:val="single" w:sz="8" w:space="0" w:color="000000"/>
              <w:left w:val="single" w:sz="8" w:space="0" w:color="000000"/>
              <w:right w:val="single" w:sz="8" w:space="0" w:color="000000"/>
            </w:tcBorders>
          </w:tcPr>
          <w:p w:rsidR="00F13E51" w:rsidRDefault="00A522EB">
            <w:pPr>
              <w:pStyle w:val="TableParagraph"/>
              <w:spacing w:before="1"/>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right w:val="single" w:sz="8" w:space="0" w:color="000000"/>
            </w:tcBorders>
          </w:tcPr>
          <w:p w:rsidR="00F13E51" w:rsidRDefault="00A522EB">
            <w:pPr>
              <w:pStyle w:val="TableParagraph"/>
              <w:spacing w:before="1"/>
              <w:ind w:right="187"/>
              <w:jc w:val="right"/>
              <w:rPr>
                <w:sz w:val="20"/>
              </w:rPr>
            </w:pPr>
            <w:r>
              <w:rPr>
                <w:spacing w:val="-2"/>
                <w:sz w:val="20"/>
              </w:rPr>
              <w:t>Октябрь</w:t>
            </w:r>
          </w:p>
        </w:tc>
        <w:tc>
          <w:tcPr>
            <w:tcW w:w="2094" w:type="dxa"/>
            <w:tcBorders>
              <w:top w:val="single" w:sz="8" w:space="0" w:color="000000"/>
              <w:left w:val="single" w:sz="8" w:space="0" w:color="000000"/>
            </w:tcBorders>
          </w:tcPr>
          <w:p w:rsidR="00F13E51" w:rsidRDefault="00A522EB">
            <w:pPr>
              <w:pStyle w:val="TableParagraph"/>
              <w:spacing w:before="1"/>
              <w:ind w:left="304" w:right="92" w:hanging="2"/>
              <w:rPr>
                <w:sz w:val="20"/>
              </w:rPr>
            </w:pPr>
            <w:r>
              <w:rPr>
                <w:sz w:val="20"/>
              </w:rPr>
              <w:t>Зам.директорапо ВР, актив класса</w:t>
            </w:r>
          </w:p>
        </w:tc>
      </w:tr>
    </w:tbl>
    <w:p w:rsidR="00F13E51" w:rsidRDefault="00F13E51">
      <w:pPr>
        <w:rPr>
          <w:sz w:val="20"/>
        </w:rPr>
        <w:sectPr w:rsidR="00F13E51">
          <w:pgSz w:w="11900" w:h="16840"/>
          <w:pgMar w:top="1600" w:right="520" w:bottom="1186"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8"/>
        <w:gridCol w:w="1644"/>
        <w:gridCol w:w="1134"/>
        <w:gridCol w:w="2094"/>
      </w:tblGrid>
      <w:tr w:rsidR="00F13E51">
        <w:trPr>
          <w:trHeight w:val="924"/>
        </w:trPr>
        <w:tc>
          <w:tcPr>
            <w:tcW w:w="5258" w:type="dxa"/>
            <w:tcBorders>
              <w:bottom w:val="single" w:sz="8" w:space="0" w:color="000000"/>
              <w:right w:val="single" w:sz="8" w:space="0" w:color="000000"/>
            </w:tcBorders>
          </w:tcPr>
          <w:p w:rsidR="00F13E51" w:rsidRDefault="00A522EB">
            <w:pPr>
              <w:pStyle w:val="TableParagraph"/>
              <w:spacing w:line="226" w:lineRule="exact"/>
              <w:ind w:left="1"/>
              <w:rPr>
                <w:sz w:val="20"/>
              </w:rPr>
            </w:pPr>
            <w:r>
              <w:rPr>
                <w:spacing w:val="-2"/>
                <w:sz w:val="20"/>
              </w:rPr>
              <w:lastRenderedPageBreak/>
              <w:t>Художественное</w:t>
            </w:r>
          </w:p>
          <w:p w:rsidR="00F13E51" w:rsidRDefault="00A522EB">
            <w:pPr>
              <w:pStyle w:val="TableParagraph"/>
              <w:ind w:left="51"/>
              <w:rPr>
                <w:sz w:val="20"/>
              </w:rPr>
            </w:pPr>
            <w:r>
              <w:rPr>
                <w:sz w:val="20"/>
              </w:rPr>
              <w:t>Оформлениеклассакразличным</w:t>
            </w:r>
            <w:r>
              <w:rPr>
                <w:spacing w:val="-2"/>
                <w:sz w:val="20"/>
              </w:rPr>
              <w:t>праздникам</w:t>
            </w:r>
          </w:p>
        </w:tc>
        <w:tc>
          <w:tcPr>
            <w:tcW w:w="1644" w:type="dxa"/>
            <w:tcBorders>
              <w:left w:val="single" w:sz="8" w:space="0" w:color="000000"/>
              <w:bottom w:val="single" w:sz="8" w:space="0" w:color="000000"/>
              <w:right w:val="single" w:sz="8" w:space="0" w:color="000000"/>
            </w:tcBorders>
          </w:tcPr>
          <w:p w:rsidR="00F13E51" w:rsidRDefault="00A522EB">
            <w:pPr>
              <w:pStyle w:val="TableParagraph"/>
              <w:spacing w:line="226" w:lineRule="exact"/>
              <w:ind w:left="287" w:right="265"/>
              <w:jc w:val="center"/>
              <w:rPr>
                <w:sz w:val="20"/>
              </w:rPr>
            </w:pPr>
            <w:r>
              <w:rPr>
                <w:spacing w:val="-2"/>
                <w:sz w:val="20"/>
              </w:rPr>
              <w:t>1-</w:t>
            </w:r>
            <w:r>
              <w:rPr>
                <w:spacing w:val="-10"/>
                <w:sz w:val="20"/>
              </w:rPr>
              <w:t>4</w:t>
            </w:r>
          </w:p>
        </w:tc>
        <w:tc>
          <w:tcPr>
            <w:tcW w:w="1134" w:type="dxa"/>
            <w:tcBorders>
              <w:left w:val="single" w:sz="8" w:space="0" w:color="000000"/>
              <w:bottom w:val="single" w:sz="8" w:space="0" w:color="000000"/>
              <w:right w:val="single" w:sz="8" w:space="0" w:color="000000"/>
            </w:tcBorders>
          </w:tcPr>
          <w:p w:rsidR="00F13E51" w:rsidRDefault="00A522EB">
            <w:pPr>
              <w:pStyle w:val="TableParagraph"/>
              <w:ind w:left="382" w:right="113" w:hanging="240"/>
              <w:rPr>
                <w:sz w:val="20"/>
              </w:rPr>
            </w:pPr>
            <w:r>
              <w:rPr>
                <w:sz w:val="20"/>
              </w:rPr>
              <w:t xml:space="preserve">Втечение </w:t>
            </w:r>
            <w:r>
              <w:rPr>
                <w:spacing w:val="-4"/>
                <w:sz w:val="20"/>
              </w:rPr>
              <w:t>года</w:t>
            </w:r>
          </w:p>
        </w:tc>
        <w:tc>
          <w:tcPr>
            <w:tcW w:w="2094" w:type="dxa"/>
            <w:tcBorders>
              <w:left w:val="single" w:sz="8" w:space="0" w:color="000000"/>
              <w:bottom w:val="single" w:sz="8" w:space="0" w:color="000000"/>
            </w:tcBorders>
          </w:tcPr>
          <w:p w:rsidR="00F13E51" w:rsidRDefault="00A522EB">
            <w:pPr>
              <w:pStyle w:val="TableParagraph"/>
              <w:ind w:left="508" w:right="489" w:firstLine="208"/>
              <w:jc w:val="both"/>
              <w:rPr>
                <w:sz w:val="20"/>
              </w:rPr>
            </w:pPr>
            <w:r>
              <w:rPr>
                <w:spacing w:val="-2"/>
                <w:sz w:val="20"/>
              </w:rPr>
              <w:t>Классный руководител ь,актив</w:t>
            </w:r>
          </w:p>
          <w:p w:rsidR="00F13E51" w:rsidRDefault="00A522EB">
            <w:pPr>
              <w:pStyle w:val="TableParagraph"/>
              <w:spacing w:line="217" w:lineRule="exact"/>
              <w:ind w:left="612"/>
              <w:rPr>
                <w:sz w:val="20"/>
              </w:rPr>
            </w:pPr>
            <w:r>
              <w:rPr>
                <w:spacing w:val="-2"/>
                <w:sz w:val="20"/>
              </w:rPr>
              <w:t>класса</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Проведениеклассных</w:t>
            </w:r>
            <w:r>
              <w:rPr>
                <w:spacing w:val="-2"/>
                <w:sz w:val="20"/>
              </w:rPr>
              <w:t>собраний</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382" w:right="113" w:hanging="240"/>
              <w:rPr>
                <w:sz w:val="20"/>
              </w:rPr>
            </w:pPr>
            <w:r>
              <w:rPr>
                <w:sz w:val="20"/>
              </w:rPr>
              <w:t xml:space="preserve">Втечение </w:t>
            </w:r>
            <w:r>
              <w:rPr>
                <w:spacing w:val="-4"/>
                <w:sz w:val="20"/>
              </w:rPr>
              <w:t>года</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508" w:right="489" w:firstLine="208"/>
              <w:jc w:val="both"/>
              <w:rPr>
                <w:sz w:val="20"/>
              </w:rPr>
            </w:pPr>
            <w:r>
              <w:rPr>
                <w:spacing w:val="-2"/>
                <w:sz w:val="20"/>
              </w:rPr>
              <w:t>Классный руководител ь,актив</w:t>
            </w:r>
          </w:p>
          <w:p w:rsidR="00F13E51" w:rsidRDefault="00A522EB">
            <w:pPr>
              <w:pStyle w:val="TableParagraph"/>
              <w:spacing w:line="217" w:lineRule="exact"/>
              <w:ind w:left="612"/>
              <w:rPr>
                <w:sz w:val="20"/>
              </w:rPr>
            </w:pPr>
            <w:r>
              <w:rPr>
                <w:spacing w:val="-2"/>
                <w:sz w:val="20"/>
              </w:rPr>
              <w:t>класса</w:t>
            </w:r>
          </w:p>
        </w:tc>
      </w:tr>
      <w:tr w:rsidR="00F13E51">
        <w:trPr>
          <w:trHeight w:val="1590"/>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Проверкавнешнеговида</w:t>
            </w:r>
            <w:r>
              <w:rPr>
                <w:spacing w:val="-2"/>
                <w:sz w:val="20"/>
              </w:rPr>
              <w:t>учащихся</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3"/>
              <w:jc w:val="center"/>
              <w:rPr>
                <w:sz w:val="20"/>
              </w:rPr>
            </w:pPr>
            <w:r>
              <w:rPr>
                <w:sz w:val="20"/>
              </w:rPr>
              <w:t>В</w:t>
            </w:r>
          </w:p>
          <w:p w:rsidR="00F13E51" w:rsidRDefault="00A522EB">
            <w:pPr>
              <w:pStyle w:val="TableParagraph"/>
              <w:spacing w:line="242" w:lineRule="auto"/>
              <w:ind w:left="144" w:right="118"/>
              <w:jc w:val="center"/>
              <w:rPr>
                <w:sz w:val="20"/>
              </w:rPr>
            </w:pPr>
            <w:r>
              <w:rPr>
                <w:spacing w:val="-2"/>
                <w:sz w:val="20"/>
              </w:rPr>
              <w:t xml:space="preserve">течениего </w:t>
            </w:r>
            <w:r>
              <w:rPr>
                <w:spacing w:val="-6"/>
                <w:sz w:val="20"/>
              </w:rPr>
              <w:t>да</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508" w:right="490" w:firstLine="208"/>
              <w:jc w:val="both"/>
              <w:rPr>
                <w:sz w:val="20"/>
              </w:rPr>
            </w:pPr>
            <w:r>
              <w:rPr>
                <w:spacing w:val="-2"/>
                <w:sz w:val="20"/>
              </w:rPr>
              <w:t xml:space="preserve">Классный руководител </w:t>
            </w:r>
            <w:r>
              <w:rPr>
                <w:spacing w:val="-6"/>
                <w:sz w:val="20"/>
              </w:rPr>
              <w:t>ь,</w:t>
            </w:r>
          </w:p>
          <w:p w:rsidR="00F13E51" w:rsidRDefault="00A522EB">
            <w:pPr>
              <w:pStyle w:val="TableParagraph"/>
              <w:ind w:left="612"/>
              <w:jc w:val="both"/>
              <w:rPr>
                <w:sz w:val="20"/>
              </w:rPr>
            </w:pPr>
            <w:r>
              <w:rPr>
                <w:sz w:val="20"/>
              </w:rPr>
              <w:t>актив</w:t>
            </w:r>
            <w:r>
              <w:rPr>
                <w:spacing w:val="-2"/>
                <w:sz w:val="20"/>
              </w:rPr>
              <w:t xml:space="preserve"> класса</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День</w:t>
            </w:r>
            <w:r>
              <w:rPr>
                <w:spacing w:val="-2"/>
                <w:sz w:val="20"/>
              </w:rPr>
              <w:t xml:space="preserve"> здоровья</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78"/>
              <w:rPr>
                <w:sz w:val="20"/>
              </w:rPr>
            </w:pPr>
            <w:r>
              <w:rPr>
                <w:spacing w:val="-2"/>
                <w:sz w:val="20"/>
              </w:rPr>
              <w:t>Апрель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508" w:right="490" w:firstLine="208"/>
              <w:jc w:val="both"/>
              <w:rPr>
                <w:sz w:val="20"/>
              </w:rPr>
            </w:pPr>
            <w:r>
              <w:rPr>
                <w:spacing w:val="-2"/>
                <w:sz w:val="20"/>
              </w:rPr>
              <w:t xml:space="preserve">Классный руководител </w:t>
            </w:r>
            <w:r>
              <w:rPr>
                <w:spacing w:val="-6"/>
                <w:sz w:val="20"/>
              </w:rPr>
              <w:t>ь,</w:t>
            </w:r>
          </w:p>
          <w:p w:rsidR="00F13E51" w:rsidRDefault="00A522EB">
            <w:pPr>
              <w:pStyle w:val="TableParagraph"/>
              <w:spacing w:line="217" w:lineRule="exact"/>
              <w:ind w:left="612"/>
              <w:jc w:val="both"/>
              <w:rPr>
                <w:sz w:val="20"/>
              </w:rPr>
            </w:pPr>
            <w:r>
              <w:rPr>
                <w:sz w:val="20"/>
              </w:rPr>
              <w:t>актив</w:t>
            </w:r>
            <w:r>
              <w:rPr>
                <w:spacing w:val="-2"/>
                <w:sz w:val="20"/>
              </w:rPr>
              <w:t xml:space="preserve"> класса</w:t>
            </w:r>
          </w:p>
        </w:tc>
      </w:tr>
      <w:tr w:rsidR="00F13E51">
        <w:trPr>
          <w:trHeight w:val="348"/>
        </w:trPr>
        <w:tc>
          <w:tcPr>
            <w:tcW w:w="10130" w:type="dxa"/>
            <w:gridSpan w:val="4"/>
            <w:tcBorders>
              <w:top w:val="single" w:sz="8" w:space="0" w:color="000000"/>
              <w:bottom w:val="single" w:sz="8" w:space="0" w:color="000000"/>
            </w:tcBorders>
            <w:shd w:val="clear" w:color="auto" w:fill="E5E6E7"/>
          </w:tcPr>
          <w:p w:rsidR="00F13E51" w:rsidRDefault="00A522EB">
            <w:pPr>
              <w:pStyle w:val="TableParagraph"/>
              <w:spacing w:line="223" w:lineRule="exact"/>
              <w:ind w:left="2944" w:right="2930"/>
              <w:jc w:val="center"/>
              <w:rPr>
                <w:b/>
                <w:sz w:val="20"/>
              </w:rPr>
            </w:pPr>
            <w:r>
              <w:rPr>
                <w:b/>
                <w:sz w:val="20"/>
              </w:rPr>
              <w:t>Модуль3</w:t>
            </w:r>
            <w:r>
              <w:rPr>
                <w:b/>
                <w:spacing w:val="-2"/>
                <w:sz w:val="20"/>
              </w:rPr>
              <w:t xml:space="preserve"> «Детскиеобщественныеобъединения»</w:t>
            </w:r>
          </w:p>
        </w:tc>
      </w:tr>
      <w:tr w:rsidR="00F13E51">
        <w:trPr>
          <w:trHeight w:val="347"/>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342"/>
              <w:rPr>
                <w:b/>
                <w:i/>
                <w:sz w:val="20"/>
              </w:rPr>
            </w:pPr>
            <w:r>
              <w:rPr>
                <w:b/>
                <w:i/>
                <w:spacing w:val="-2"/>
                <w:sz w:val="20"/>
              </w:rPr>
              <w:t>Дела,события,мероприятия</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87" w:right="290"/>
              <w:jc w:val="center"/>
              <w:rPr>
                <w:b/>
                <w:i/>
                <w:sz w:val="20"/>
              </w:rPr>
            </w:pPr>
            <w:r>
              <w:rPr>
                <w:b/>
                <w:i/>
                <w:spacing w:val="-2"/>
                <w:sz w:val="20"/>
              </w:rPr>
              <w:t>Участники</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74"/>
              <w:rPr>
                <w:b/>
                <w:i/>
                <w:sz w:val="20"/>
              </w:rPr>
            </w:pPr>
            <w:r>
              <w:rPr>
                <w:b/>
                <w:i/>
                <w:spacing w:val="-2"/>
                <w:sz w:val="20"/>
              </w:rPr>
              <w:t>Время</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23" w:lineRule="exact"/>
              <w:ind w:left="284"/>
              <w:rPr>
                <w:b/>
                <w:i/>
                <w:sz w:val="20"/>
              </w:rPr>
            </w:pPr>
            <w:r>
              <w:rPr>
                <w:b/>
                <w:i/>
                <w:spacing w:val="-2"/>
                <w:sz w:val="20"/>
              </w:rPr>
              <w:t>Ответственные</w:t>
            </w:r>
          </w:p>
        </w:tc>
      </w:tr>
      <w:tr w:rsidR="00F13E51">
        <w:trPr>
          <w:trHeight w:val="115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42" w:lineRule="auto"/>
              <w:ind w:left="1" w:right="482"/>
              <w:rPr>
                <w:sz w:val="20"/>
              </w:rPr>
            </w:pPr>
            <w:r>
              <w:rPr>
                <w:sz w:val="20"/>
              </w:rPr>
              <w:t>ПрезентациядеятельностиРДШиЮнармиинасайте школы ,в социальных сетях</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206" w:right="178" w:hanging="3"/>
              <w:jc w:val="center"/>
              <w:rPr>
                <w:sz w:val="20"/>
              </w:rPr>
            </w:pPr>
            <w:r>
              <w:rPr>
                <w:sz w:val="20"/>
              </w:rPr>
              <w:t xml:space="preserve">Актив РДШ и </w:t>
            </w:r>
            <w:r>
              <w:rPr>
                <w:spacing w:val="-4"/>
                <w:sz w:val="20"/>
              </w:rPr>
              <w:t xml:space="preserve">члены </w:t>
            </w:r>
            <w:r>
              <w:rPr>
                <w:spacing w:val="-2"/>
                <w:sz w:val="20"/>
              </w:rPr>
              <w:t xml:space="preserve">движенияЮна </w:t>
            </w:r>
            <w:r>
              <w:rPr>
                <w:spacing w:val="-4"/>
                <w:sz w:val="20"/>
              </w:rPr>
              <w:t>рмия</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382" w:right="113" w:hanging="240"/>
              <w:rPr>
                <w:sz w:val="20"/>
              </w:rPr>
            </w:pPr>
            <w:r>
              <w:rPr>
                <w:sz w:val="20"/>
              </w:rPr>
              <w:t xml:space="preserve">Втечение </w:t>
            </w:r>
            <w:r>
              <w:rPr>
                <w:spacing w:val="-4"/>
                <w:sz w:val="20"/>
              </w:rPr>
              <w:t>года</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324" w:right="296"/>
              <w:jc w:val="center"/>
              <w:rPr>
                <w:sz w:val="20"/>
              </w:rPr>
            </w:pPr>
            <w:r>
              <w:rPr>
                <w:spacing w:val="-2"/>
                <w:sz w:val="20"/>
              </w:rPr>
              <w:t xml:space="preserve">Председатель </w:t>
            </w:r>
            <w:r>
              <w:rPr>
                <w:sz w:val="20"/>
              </w:rPr>
              <w:t xml:space="preserve">РДШ, куратор </w:t>
            </w:r>
            <w:r>
              <w:rPr>
                <w:spacing w:val="-2"/>
                <w:sz w:val="20"/>
              </w:rPr>
              <w:t>информационно-</w:t>
            </w:r>
          </w:p>
          <w:p w:rsidR="00F13E51" w:rsidRDefault="00A522EB">
            <w:pPr>
              <w:pStyle w:val="TableParagraph"/>
              <w:spacing w:line="230" w:lineRule="atLeast"/>
              <w:ind w:left="510" w:right="482" w:firstLine="4"/>
              <w:jc w:val="center"/>
              <w:rPr>
                <w:sz w:val="20"/>
              </w:rPr>
            </w:pPr>
            <w:r>
              <w:rPr>
                <w:spacing w:val="-2"/>
                <w:sz w:val="20"/>
              </w:rPr>
              <w:t>медийного направления</w:t>
            </w:r>
          </w:p>
        </w:tc>
      </w:tr>
      <w:tr w:rsidR="00F13E51">
        <w:trPr>
          <w:trHeight w:val="69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Минутки</w:t>
            </w:r>
            <w:r>
              <w:rPr>
                <w:spacing w:val="-2"/>
                <w:sz w:val="20"/>
              </w:rPr>
              <w:t>безопасности</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40" w:right="370" w:firstLine="326"/>
              <w:rPr>
                <w:sz w:val="20"/>
              </w:rPr>
            </w:pPr>
            <w:r>
              <w:rPr>
                <w:spacing w:val="-2"/>
                <w:sz w:val="20"/>
              </w:rPr>
              <w:t xml:space="preserve">Члены </w:t>
            </w:r>
            <w:r>
              <w:rPr>
                <w:sz w:val="20"/>
              </w:rPr>
              <w:t>отрядаЮИД</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382" w:right="113" w:hanging="240"/>
              <w:rPr>
                <w:sz w:val="20"/>
              </w:rPr>
            </w:pPr>
            <w:r>
              <w:rPr>
                <w:sz w:val="20"/>
              </w:rPr>
              <w:t xml:space="preserve">Втечение </w:t>
            </w:r>
            <w:r>
              <w:rPr>
                <w:spacing w:val="-4"/>
                <w:sz w:val="20"/>
              </w:rPr>
              <w:t>года</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58" w:right="92" w:firstLine="44"/>
              <w:rPr>
                <w:sz w:val="20"/>
              </w:rPr>
            </w:pPr>
            <w:r>
              <w:rPr>
                <w:sz w:val="20"/>
              </w:rPr>
              <w:t>Зам.директорапо ВР,члены</w:t>
            </w:r>
            <w:r>
              <w:rPr>
                <w:spacing w:val="-2"/>
                <w:sz w:val="20"/>
              </w:rPr>
              <w:t xml:space="preserve"> отряда</w:t>
            </w:r>
          </w:p>
          <w:p w:rsidR="00F13E51" w:rsidRDefault="00A522EB">
            <w:pPr>
              <w:pStyle w:val="TableParagraph"/>
              <w:spacing w:line="217" w:lineRule="exact"/>
              <w:ind w:left="936"/>
              <w:rPr>
                <w:sz w:val="20"/>
              </w:rPr>
            </w:pPr>
            <w:r>
              <w:rPr>
                <w:spacing w:val="-5"/>
                <w:sz w:val="20"/>
              </w:rPr>
              <w:t>ЮИД</w:t>
            </w:r>
          </w:p>
        </w:tc>
      </w:tr>
      <w:tr w:rsidR="00F13E51">
        <w:trPr>
          <w:trHeight w:val="115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Соревнованияпо</w:t>
            </w:r>
            <w:r>
              <w:rPr>
                <w:spacing w:val="-2"/>
                <w:sz w:val="20"/>
              </w:rPr>
              <w:t>шашкам</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87" w:right="262"/>
              <w:jc w:val="center"/>
              <w:rPr>
                <w:sz w:val="20"/>
              </w:rPr>
            </w:pPr>
            <w:r>
              <w:rPr>
                <w:spacing w:val="-2"/>
                <w:sz w:val="20"/>
              </w:rPr>
              <w:t xml:space="preserve">Члены движения </w:t>
            </w:r>
            <w:r>
              <w:rPr>
                <w:spacing w:val="-4"/>
                <w:sz w:val="20"/>
              </w:rPr>
              <w:t>РДШ</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86"/>
              <w:rPr>
                <w:sz w:val="20"/>
              </w:rPr>
            </w:pPr>
            <w:r>
              <w:rPr>
                <w:spacing w:val="-2"/>
                <w:sz w:val="20"/>
              </w:rPr>
              <w:t>Октябрь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96" w:right="165"/>
              <w:jc w:val="center"/>
              <w:rPr>
                <w:sz w:val="20"/>
              </w:rPr>
            </w:pPr>
            <w:r>
              <w:rPr>
                <w:sz w:val="20"/>
              </w:rPr>
              <w:t xml:space="preserve">ПредседательРДШ, </w:t>
            </w:r>
            <w:r>
              <w:rPr>
                <w:spacing w:val="-2"/>
                <w:sz w:val="20"/>
              </w:rPr>
              <w:t>кураторнаправления</w:t>
            </w:r>
          </w:p>
          <w:p w:rsidR="00F13E51" w:rsidRDefault="00A522EB">
            <w:pPr>
              <w:pStyle w:val="TableParagraph"/>
              <w:spacing w:line="230" w:lineRule="atLeast"/>
              <w:ind w:left="280" w:right="248"/>
              <w:jc w:val="center"/>
              <w:rPr>
                <w:sz w:val="20"/>
              </w:rPr>
            </w:pPr>
            <w:r>
              <w:rPr>
                <w:spacing w:val="-2"/>
                <w:sz w:val="20"/>
              </w:rPr>
              <w:t>личностного развития</w:t>
            </w:r>
          </w:p>
        </w:tc>
      </w:tr>
      <w:tr w:rsidR="00F13E51">
        <w:trPr>
          <w:trHeight w:val="69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Урокмужества«Наш</w:t>
            </w:r>
            <w:r>
              <w:rPr>
                <w:spacing w:val="-2"/>
                <w:sz w:val="20"/>
              </w:rPr>
              <w:t xml:space="preserve"> герой»</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302" w:firstLine="164"/>
              <w:rPr>
                <w:sz w:val="20"/>
              </w:rPr>
            </w:pPr>
            <w:r>
              <w:rPr>
                <w:spacing w:val="-2"/>
                <w:sz w:val="20"/>
              </w:rPr>
              <w:t>Члены движенияЮ</w:t>
            </w:r>
          </w:p>
          <w:p w:rsidR="00F13E51" w:rsidRDefault="00A522EB">
            <w:pPr>
              <w:pStyle w:val="TableParagraph"/>
              <w:spacing w:line="217" w:lineRule="exact"/>
              <w:ind w:left="302"/>
              <w:rPr>
                <w:sz w:val="20"/>
              </w:rPr>
            </w:pPr>
            <w:r>
              <w:rPr>
                <w:spacing w:val="-2"/>
                <w:sz w:val="20"/>
              </w:rPr>
              <w:t>нармия</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54"/>
              <w:rPr>
                <w:sz w:val="20"/>
              </w:rPr>
            </w:pPr>
            <w:r>
              <w:rPr>
                <w:spacing w:val="-2"/>
                <w:sz w:val="20"/>
              </w:rPr>
              <w:t>Ноябрь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24" w:right="92" w:firstLine="692"/>
              <w:rPr>
                <w:sz w:val="20"/>
              </w:rPr>
            </w:pPr>
            <w:r>
              <w:rPr>
                <w:spacing w:val="-2"/>
                <w:sz w:val="20"/>
              </w:rPr>
              <w:t xml:space="preserve">Куратор </w:t>
            </w:r>
            <w:r>
              <w:rPr>
                <w:sz w:val="20"/>
              </w:rPr>
              <w:t>юнармейскогоотряда</w:t>
            </w:r>
          </w:p>
        </w:tc>
      </w:tr>
      <w:tr w:rsidR="00F13E51">
        <w:trPr>
          <w:trHeight w:val="115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Конкурсснежных</w:t>
            </w:r>
            <w:r>
              <w:rPr>
                <w:spacing w:val="-4"/>
                <w:sz w:val="20"/>
              </w:rPr>
              <w:t xml:space="preserve"> фигур</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87" w:right="262"/>
              <w:jc w:val="center"/>
              <w:rPr>
                <w:sz w:val="20"/>
              </w:rPr>
            </w:pPr>
            <w:r>
              <w:rPr>
                <w:spacing w:val="-2"/>
                <w:sz w:val="20"/>
              </w:rPr>
              <w:t xml:space="preserve">Члены движения </w:t>
            </w:r>
            <w:r>
              <w:rPr>
                <w:spacing w:val="-4"/>
                <w:sz w:val="20"/>
              </w:rPr>
              <w:t>РДШ</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62"/>
              <w:rPr>
                <w:sz w:val="20"/>
              </w:rPr>
            </w:pPr>
            <w:r>
              <w:rPr>
                <w:spacing w:val="-2"/>
                <w:sz w:val="20"/>
              </w:rPr>
              <w:t>Январь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96" w:right="165"/>
              <w:jc w:val="center"/>
              <w:rPr>
                <w:sz w:val="20"/>
              </w:rPr>
            </w:pPr>
            <w:r>
              <w:rPr>
                <w:sz w:val="20"/>
              </w:rPr>
              <w:t xml:space="preserve">ПредседательРДШ, </w:t>
            </w:r>
            <w:r>
              <w:rPr>
                <w:spacing w:val="-2"/>
                <w:sz w:val="20"/>
              </w:rPr>
              <w:t>кураторнаправления</w:t>
            </w:r>
          </w:p>
          <w:p w:rsidR="00F13E51" w:rsidRDefault="00A522EB">
            <w:pPr>
              <w:pStyle w:val="TableParagraph"/>
              <w:spacing w:line="230" w:lineRule="atLeast"/>
              <w:ind w:left="494" w:right="462"/>
              <w:jc w:val="center"/>
              <w:rPr>
                <w:sz w:val="20"/>
              </w:rPr>
            </w:pPr>
            <w:r>
              <w:rPr>
                <w:spacing w:val="-2"/>
                <w:sz w:val="20"/>
              </w:rPr>
              <w:t>Личностного развития</w:t>
            </w:r>
          </w:p>
        </w:tc>
      </w:tr>
      <w:tr w:rsidR="00F13E51">
        <w:trPr>
          <w:trHeight w:val="545"/>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Конкурсрисунков «Мчитпорельсам</w:t>
            </w:r>
            <w:r>
              <w:rPr>
                <w:spacing w:val="-2"/>
                <w:sz w:val="20"/>
              </w:rPr>
              <w:t xml:space="preserve"> электричка»</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48" w:hanging="12"/>
              <w:rPr>
                <w:sz w:val="20"/>
              </w:rPr>
            </w:pPr>
            <w:r>
              <w:rPr>
                <w:sz w:val="20"/>
              </w:rPr>
              <w:t xml:space="preserve">1-4кл,Члены Отряда </w:t>
            </w:r>
            <w:r>
              <w:rPr>
                <w:spacing w:val="-5"/>
                <w:sz w:val="20"/>
              </w:rPr>
              <w:t>ЮИД</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08"/>
              <w:rPr>
                <w:sz w:val="20"/>
              </w:rPr>
            </w:pPr>
            <w:r>
              <w:rPr>
                <w:spacing w:val="-2"/>
                <w:sz w:val="20"/>
              </w:rPr>
              <w:t>Февраль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340" w:right="92" w:hanging="38"/>
              <w:rPr>
                <w:sz w:val="20"/>
              </w:rPr>
            </w:pPr>
            <w:r>
              <w:rPr>
                <w:sz w:val="20"/>
              </w:rPr>
              <w:t>Зам.директорапо ВР, отряд ЮИД</w:t>
            </w:r>
          </w:p>
        </w:tc>
      </w:tr>
      <w:tr w:rsidR="00F13E51">
        <w:trPr>
          <w:trHeight w:val="691"/>
        </w:trPr>
        <w:tc>
          <w:tcPr>
            <w:tcW w:w="5258" w:type="dxa"/>
            <w:tcBorders>
              <w:top w:val="single" w:sz="8" w:space="0" w:color="000000"/>
              <w:bottom w:val="single" w:sz="8" w:space="0" w:color="000000"/>
              <w:right w:val="single" w:sz="8" w:space="0" w:color="000000"/>
            </w:tcBorders>
          </w:tcPr>
          <w:p w:rsidR="00F13E51" w:rsidRDefault="00A522EB">
            <w:pPr>
              <w:pStyle w:val="TableParagraph"/>
              <w:tabs>
                <w:tab w:val="left" w:pos="1041"/>
                <w:tab w:val="left" w:pos="3149"/>
              </w:tabs>
              <w:spacing w:line="223" w:lineRule="exact"/>
              <w:ind w:left="1"/>
              <w:rPr>
                <w:sz w:val="20"/>
              </w:rPr>
            </w:pPr>
            <w:r>
              <w:rPr>
                <w:spacing w:val="-2"/>
                <w:sz w:val="20"/>
              </w:rPr>
              <w:t>Акция</w:t>
            </w:r>
            <w:r>
              <w:rPr>
                <w:sz w:val="20"/>
              </w:rPr>
              <w:tab/>
              <w:t>«Вечная</w:t>
            </w:r>
            <w:r>
              <w:rPr>
                <w:spacing w:val="-2"/>
                <w:sz w:val="20"/>
              </w:rPr>
              <w:t>память»</w:t>
            </w:r>
            <w:r>
              <w:rPr>
                <w:sz w:val="20"/>
              </w:rPr>
              <w:tab/>
              <w:t>коДню</w:t>
            </w:r>
            <w:r>
              <w:rPr>
                <w:spacing w:val="-2"/>
                <w:sz w:val="20"/>
              </w:rPr>
              <w:t>Победы</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466"/>
              <w:rPr>
                <w:sz w:val="20"/>
              </w:rPr>
            </w:pPr>
            <w:r>
              <w:rPr>
                <w:spacing w:val="-2"/>
                <w:sz w:val="20"/>
              </w:rPr>
              <w:t>Члены</w:t>
            </w:r>
          </w:p>
          <w:p w:rsidR="00F13E51" w:rsidRDefault="00A522EB">
            <w:pPr>
              <w:pStyle w:val="TableParagraph"/>
              <w:spacing w:line="230" w:lineRule="atLeast"/>
              <w:ind w:left="306" w:right="280" w:hanging="6"/>
              <w:rPr>
                <w:sz w:val="20"/>
              </w:rPr>
            </w:pPr>
            <w:r>
              <w:rPr>
                <w:spacing w:val="-2"/>
                <w:sz w:val="20"/>
              </w:rPr>
              <w:t>движенияЮ нармия</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366" w:right="148" w:hanging="192"/>
              <w:rPr>
                <w:sz w:val="20"/>
              </w:rPr>
            </w:pPr>
            <w:r>
              <w:rPr>
                <w:spacing w:val="-2"/>
                <w:sz w:val="20"/>
              </w:rPr>
              <w:t xml:space="preserve">Февраль- </w:t>
            </w:r>
            <w:r>
              <w:rPr>
                <w:spacing w:val="-4"/>
                <w:sz w:val="20"/>
              </w:rPr>
              <w:t>март</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23" w:lineRule="exact"/>
              <w:ind w:left="273" w:right="248"/>
              <w:jc w:val="center"/>
              <w:rPr>
                <w:sz w:val="20"/>
              </w:rPr>
            </w:pPr>
            <w:r>
              <w:rPr>
                <w:spacing w:val="-2"/>
                <w:sz w:val="20"/>
              </w:rPr>
              <w:t>Куратор</w:t>
            </w:r>
          </w:p>
          <w:p w:rsidR="00F13E51" w:rsidRDefault="00A522EB">
            <w:pPr>
              <w:pStyle w:val="TableParagraph"/>
              <w:spacing w:line="230" w:lineRule="atLeast"/>
              <w:ind w:left="280" w:right="248"/>
              <w:jc w:val="center"/>
              <w:rPr>
                <w:sz w:val="20"/>
              </w:rPr>
            </w:pPr>
            <w:r>
              <w:rPr>
                <w:spacing w:val="-2"/>
                <w:sz w:val="20"/>
              </w:rPr>
              <w:t>Юнармейского отряда</w:t>
            </w:r>
          </w:p>
        </w:tc>
      </w:tr>
      <w:tr w:rsidR="00F13E51">
        <w:trPr>
          <w:trHeight w:val="693"/>
        </w:trPr>
        <w:tc>
          <w:tcPr>
            <w:tcW w:w="5258" w:type="dxa"/>
            <w:tcBorders>
              <w:top w:val="single" w:sz="8" w:space="0" w:color="000000"/>
              <w:bottom w:val="single" w:sz="8" w:space="0" w:color="000000"/>
              <w:right w:val="single" w:sz="8" w:space="0" w:color="000000"/>
            </w:tcBorders>
          </w:tcPr>
          <w:p w:rsidR="00F13E51" w:rsidRDefault="00A522EB">
            <w:pPr>
              <w:pStyle w:val="TableParagraph"/>
              <w:tabs>
                <w:tab w:val="left" w:pos="2205"/>
                <w:tab w:val="left" w:pos="3317"/>
                <w:tab w:val="left" w:pos="4393"/>
              </w:tabs>
              <w:ind w:left="1" w:right="753"/>
              <w:rPr>
                <w:sz w:val="20"/>
              </w:rPr>
            </w:pPr>
            <w:r>
              <w:rPr>
                <w:spacing w:val="-2"/>
                <w:sz w:val="20"/>
              </w:rPr>
              <w:t>Игра-путешествие</w:t>
            </w:r>
            <w:r>
              <w:rPr>
                <w:sz w:val="20"/>
              </w:rPr>
              <w:tab/>
            </w:r>
            <w:r>
              <w:rPr>
                <w:spacing w:val="-2"/>
                <w:sz w:val="20"/>
              </w:rPr>
              <w:t>«Учимся</w:t>
            </w:r>
            <w:r>
              <w:rPr>
                <w:sz w:val="20"/>
              </w:rPr>
              <w:tab/>
            </w:r>
            <w:r>
              <w:rPr>
                <w:spacing w:val="-2"/>
                <w:sz w:val="20"/>
              </w:rPr>
              <w:t>дружить</w:t>
            </w:r>
            <w:r>
              <w:rPr>
                <w:sz w:val="20"/>
              </w:rPr>
              <w:tab/>
            </w:r>
            <w:r>
              <w:rPr>
                <w:spacing w:val="-10"/>
                <w:sz w:val="20"/>
              </w:rPr>
              <w:t>с</w:t>
            </w:r>
            <w:r>
              <w:rPr>
                <w:spacing w:val="-2"/>
                <w:sz w:val="20"/>
              </w:rPr>
              <w:t xml:space="preserve"> дорогой»</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436"/>
              <w:rPr>
                <w:sz w:val="20"/>
              </w:rPr>
            </w:pPr>
            <w:r>
              <w:rPr>
                <w:spacing w:val="-2"/>
                <w:sz w:val="20"/>
              </w:rPr>
              <w:t>1-</w:t>
            </w:r>
            <w:r>
              <w:rPr>
                <w:spacing w:val="-4"/>
                <w:sz w:val="20"/>
              </w:rPr>
              <w:t>4кл.,</w:t>
            </w:r>
          </w:p>
          <w:p w:rsidR="00F13E51" w:rsidRDefault="00A522EB">
            <w:pPr>
              <w:pStyle w:val="TableParagraph"/>
              <w:spacing w:line="232" w:lineRule="exact"/>
              <w:ind w:left="140" w:right="370" w:firstLine="326"/>
              <w:rPr>
                <w:sz w:val="20"/>
              </w:rPr>
            </w:pPr>
            <w:r>
              <w:rPr>
                <w:spacing w:val="-2"/>
                <w:sz w:val="20"/>
              </w:rPr>
              <w:t xml:space="preserve">Члены </w:t>
            </w:r>
            <w:r>
              <w:rPr>
                <w:sz w:val="20"/>
              </w:rPr>
              <w:t>отрядаЮИД</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08"/>
              <w:rPr>
                <w:sz w:val="20"/>
              </w:rPr>
            </w:pPr>
            <w:r>
              <w:rPr>
                <w:spacing w:val="-2"/>
                <w:sz w:val="20"/>
              </w:rPr>
              <w:t>Февраль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340" w:right="92" w:hanging="38"/>
              <w:rPr>
                <w:sz w:val="20"/>
              </w:rPr>
            </w:pPr>
            <w:r>
              <w:rPr>
                <w:sz w:val="20"/>
              </w:rPr>
              <w:t>Зам.директорапо ВР, отряд ЮИД</w:t>
            </w:r>
          </w:p>
        </w:tc>
      </w:tr>
      <w:tr w:rsidR="00F13E51">
        <w:trPr>
          <w:trHeight w:val="1616"/>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Слайд-экскурсия«Вечнаяславагородам-</w:t>
            </w:r>
            <w:r>
              <w:rPr>
                <w:spacing w:val="-2"/>
                <w:sz w:val="20"/>
              </w:rPr>
              <w:t>героям!»</w:t>
            </w:r>
          </w:p>
        </w:tc>
        <w:tc>
          <w:tcPr>
            <w:tcW w:w="164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282" w:right="259" w:firstLine="1"/>
              <w:jc w:val="center"/>
              <w:rPr>
                <w:sz w:val="20"/>
              </w:rPr>
            </w:pPr>
            <w:r>
              <w:rPr>
                <w:sz w:val="20"/>
              </w:rPr>
              <w:t xml:space="preserve">4 кл., актив РДШ,члены </w:t>
            </w:r>
            <w:r>
              <w:rPr>
                <w:spacing w:val="-2"/>
                <w:sz w:val="20"/>
              </w:rPr>
              <w:t>движения Юнармия</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42"/>
              <w:rPr>
                <w:sz w:val="20"/>
              </w:rPr>
            </w:pPr>
            <w:r>
              <w:rPr>
                <w:spacing w:val="-4"/>
                <w:sz w:val="20"/>
              </w:rPr>
              <w:t>Март</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26" w:right="95"/>
              <w:jc w:val="center"/>
              <w:rPr>
                <w:sz w:val="20"/>
              </w:rPr>
            </w:pPr>
            <w:r>
              <w:rPr>
                <w:sz w:val="20"/>
              </w:rPr>
              <w:t xml:space="preserve">Председатель РДШ, куратор направления </w:t>
            </w:r>
            <w:r>
              <w:rPr>
                <w:spacing w:val="-2"/>
                <w:sz w:val="20"/>
              </w:rPr>
              <w:t xml:space="preserve">военно- патриотического </w:t>
            </w:r>
            <w:r>
              <w:rPr>
                <w:sz w:val="20"/>
              </w:rPr>
              <w:t>направления,куратор</w:t>
            </w:r>
          </w:p>
          <w:p w:rsidR="00F13E51" w:rsidRDefault="00A522EB">
            <w:pPr>
              <w:pStyle w:val="TableParagraph"/>
              <w:spacing w:line="230" w:lineRule="atLeast"/>
              <w:ind w:left="280" w:right="248"/>
              <w:jc w:val="center"/>
              <w:rPr>
                <w:sz w:val="20"/>
              </w:rPr>
            </w:pPr>
            <w:r>
              <w:rPr>
                <w:spacing w:val="-2"/>
                <w:sz w:val="20"/>
              </w:rPr>
              <w:t>Юнармейского отряда</w:t>
            </w:r>
          </w:p>
        </w:tc>
      </w:tr>
      <w:tr w:rsidR="00F13E51">
        <w:trPr>
          <w:trHeight w:val="695"/>
        </w:trPr>
        <w:tc>
          <w:tcPr>
            <w:tcW w:w="5258" w:type="dxa"/>
            <w:tcBorders>
              <w:top w:val="single" w:sz="8" w:space="0" w:color="000000"/>
              <w:right w:val="single" w:sz="8" w:space="0" w:color="000000"/>
            </w:tcBorders>
          </w:tcPr>
          <w:p w:rsidR="00F13E51" w:rsidRDefault="00A522EB">
            <w:pPr>
              <w:pStyle w:val="TableParagraph"/>
              <w:spacing w:line="225" w:lineRule="exact"/>
              <w:ind w:left="1"/>
              <w:rPr>
                <w:sz w:val="20"/>
              </w:rPr>
            </w:pPr>
            <w:r>
              <w:rPr>
                <w:sz w:val="20"/>
              </w:rPr>
              <w:t>Конкурсрисунков,посвященныхДню</w:t>
            </w:r>
            <w:r>
              <w:rPr>
                <w:spacing w:val="-2"/>
                <w:sz w:val="20"/>
              </w:rPr>
              <w:t>космонавтики</w:t>
            </w:r>
          </w:p>
        </w:tc>
        <w:tc>
          <w:tcPr>
            <w:tcW w:w="1644" w:type="dxa"/>
            <w:tcBorders>
              <w:top w:val="single" w:sz="8" w:space="0" w:color="000000"/>
              <w:left w:val="single" w:sz="8" w:space="0" w:color="000000"/>
              <w:right w:val="single" w:sz="8" w:space="0" w:color="000000"/>
            </w:tcBorders>
          </w:tcPr>
          <w:p w:rsidR="00F13E51" w:rsidRDefault="00A522EB">
            <w:pPr>
              <w:pStyle w:val="TableParagraph"/>
              <w:ind w:left="544" w:hanging="424"/>
              <w:rPr>
                <w:sz w:val="20"/>
              </w:rPr>
            </w:pPr>
            <w:r>
              <w:rPr>
                <w:sz w:val="20"/>
              </w:rPr>
              <w:t xml:space="preserve">1-4кл.,актив </w:t>
            </w:r>
            <w:r>
              <w:rPr>
                <w:spacing w:val="-4"/>
                <w:sz w:val="20"/>
              </w:rPr>
              <w:t>РДШ</w:t>
            </w:r>
          </w:p>
        </w:tc>
        <w:tc>
          <w:tcPr>
            <w:tcW w:w="1134" w:type="dxa"/>
            <w:tcBorders>
              <w:top w:val="single" w:sz="8" w:space="0" w:color="000000"/>
              <w:left w:val="single" w:sz="8" w:space="0" w:color="000000"/>
              <w:right w:val="single" w:sz="8" w:space="0" w:color="000000"/>
            </w:tcBorders>
          </w:tcPr>
          <w:p w:rsidR="00F13E51" w:rsidRDefault="00A522EB">
            <w:pPr>
              <w:pStyle w:val="TableParagraph"/>
              <w:spacing w:line="225" w:lineRule="exact"/>
              <w:ind w:left="252"/>
              <w:rPr>
                <w:sz w:val="20"/>
              </w:rPr>
            </w:pPr>
            <w:r>
              <w:rPr>
                <w:spacing w:val="-2"/>
                <w:sz w:val="20"/>
              </w:rPr>
              <w:t>Апрель</w:t>
            </w:r>
          </w:p>
        </w:tc>
        <w:tc>
          <w:tcPr>
            <w:tcW w:w="2094" w:type="dxa"/>
            <w:tcBorders>
              <w:top w:val="single" w:sz="8" w:space="0" w:color="000000"/>
              <w:left w:val="single" w:sz="8" w:space="0" w:color="000000"/>
            </w:tcBorders>
          </w:tcPr>
          <w:p w:rsidR="00F13E51" w:rsidRDefault="00A522EB">
            <w:pPr>
              <w:pStyle w:val="TableParagraph"/>
              <w:ind w:left="126" w:right="95"/>
              <w:jc w:val="center"/>
              <w:rPr>
                <w:sz w:val="20"/>
              </w:rPr>
            </w:pPr>
            <w:r>
              <w:rPr>
                <w:sz w:val="20"/>
              </w:rPr>
              <w:t xml:space="preserve">ПредседательРДШ, </w:t>
            </w:r>
            <w:r>
              <w:rPr>
                <w:spacing w:val="-2"/>
                <w:sz w:val="20"/>
              </w:rPr>
              <w:t>куратор</w:t>
            </w:r>
          </w:p>
          <w:p w:rsidR="00F13E51" w:rsidRDefault="00A522EB">
            <w:pPr>
              <w:pStyle w:val="TableParagraph"/>
              <w:spacing w:line="218" w:lineRule="exact"/>
              <w:ind w:left="279" w:right="248"/>
              <w:jc w:val="center"/>
              <w:rPr>
                <w:sz w:val="20"/>
              </w:rPr>
            </w:pPr>
            <w:r>
              <w:rPr>
                <w:spacing w:val="-2"/>
                <w:sz w:val="20"/>
              </w:rPr>
              <w:t>направления</w:t>
            </w:r>
          </w:p>
        </w:tc>
      </w:tr>
    </w:tbl>
    <w:p w:rsidR="00F13E51" w:rsidRDefault="00F13E51">
      <w:pPr>
        <w:spacing w:line="218" w:lineRule="exact"/>
        <w:jc w:val="center"/>
        <w:rPr>
          <w:sz w:val="20"/>
        </w:rPr>
        <w:sectPr w:rsidR="00F13E51">
          <w:type w:val="continuous"/>
          <w:pgSz w:w="11900" w:h="16840"/>
          <w:pgMar w:top="1140" w:right="520" w:bottom="889"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8"/>
        <w:gridCol w:w="1424"/>
        <w:gridCol w:w="220"/>
        <w:gridCol w:w="1134"/>
        <w:gridCol w:w="2094"/>
      </w:tblGrid>
      <w:tr w:rsidR="00F13E51">
        <w:trPr>
          <w:trHeight w:val="694"/>
        </w:trPr>
        <w:tc>
          <w:tcPr>
            <w:tcW w:w="5258" w:type="dxa"/>
            <w:tcBorders>
              <w:bottom w:val="single" w:sz="8" w:space="0" w:color="000000"/>
              <w:right w:val="single" w:sz="8" w:space="0" w:color="000000"/>
            </w:tcBorders>
          </w:tcPr>
          <w:p w:rsidR="00F13E51" w:rsidRDefault="00F13E51">
            <w:pPr>
              <w:pStyle w:val="TableParagraph"/>
              <w:rPr>
                <w:sz w:val="20"/>
              </w:rPr>
            </w:pPr>
          </w:p>
        </w:tc>
        <w:tc>
          <w:tcPr>
            <w:tcW w:w="1644" w:type="dxa"/>
            <w:gridSpan w:val="2"/>
            <w:tcBorders>
              <w:left w:val="single" w:sz="8" w:space="0" w:color="000000"/>
              <w:bottom w:val="single" w:sz="8" w:space="0" w:color="000000"/>
              <w:right w:val="single" w:sz="8" w:space="0" w:color="000000"/>
            </w:tcBorders>
          </w:tcPr>
          <w:p w:rsidR="00F13E51" w:rsidRDefault="00F13E51">
            <w:pPr>
              <w:pStyle w:val="TableParagraph"/>
              <w:rPr>
                <w:sz w:val="20"/>
              </w:rPr>
            </w:pPr>
          </w:p>
        </w:tc>
        <w:tc>
          <w:tcPr>
            <w:tcW w:w="1134" w:type="dxa"/>
            <w:tcBorders>
              <w:left w:val="single" w:sz="8" w:space="0" w:color="000000"/>
              <w:bottom w:val="single" w:sz="8" w:space="0" w:color="000000"/>
              <w:right w:val="single" w:sz="8" w:space="0" w:color="000000"/>
            </w:tcBorders>
          </w:tcPr>
          <w:p w:rsidR="00F13E51" w:rsidRDefault="00F13E51">
            <w:pPr>
              <w:pStyle w:val="TableParagraph"/>
              <w:rPr>
                <w:sz w:val="20"/>
              </w:rPr>
            </w:pPr>
          </w:p>
        </w:tc>
        <w:tc>
          <w:tcPr>
            <w:tcW w:w="2094" w:type="dxa"/>
            <w:tcBorders>
              <w:left w:val="single" w:sz="8" w:space="0" w:color="000000"/>
              <w:bottom w:val="single" w:sz="8" w:space="0" w:color="000000"/>
            </w:tcBorders>
          </w:tcPr>
          <w:p w:rsidR="00F13E51" w:rsidRDefault="00A522EB">
            <w:pPr>
              <w:pStyle w:val="TableParagraph"/>
              <w:ind w:left="279" w:right="248"/>
              <w:jc w:val="center"/>
              <w:rPr>
                <w:sz w:val="20"/>
              </w:rPr>
            </w:pPr>
            <w:r>
              <w:rPr>
                <w:spacing w:val="-2"/>
                <w:sz w:val="20"/>
              </w:rPr>
              <w:t>гражданск ойактивно</w:t>
            </w:r>
          </w:p>
          <w:p w:rsidR="00F13E51" w:rsidRDefault="00A522EB">
            <w:pPr>
              <w:pStyle w:val="TableParagraph"/>
              <w:spacing w:line="217" w:lineRule="exact"/>
              <w:ind w:left="275" w:right="248"/>
              <w:jc w:val="center"/>
              <w:rPr>
                <w:sz w:val="20"/>
              </w:rPr>
            </w:pPr>
            <w:r>
              <w:rPr>
                <w:spacing w:val="-5"/>
                <w:sz w:val="20"/>
              </w:rPr>
              <w:t>сти</w:t>
            </w:r>
          </w:p>
        </w:tc>
      </w:tr>
      <w:tr w:rsidR="00F13E51">
        <w:trPr>
          <w:trHeight w:val="115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42" w:lineRule="auto"/>
              <w:ind w:left="1" w:right="482"/>
              <w:rPr>
                <w:sz w:val="20"/>
              </w:rPr>
            </w:pPr>
            <w:r>
              <w:rPr>
                <w:sz w:val="20"/>
              </w:rPr>
              <w:t xml:space="preserve">Зеленыесубботникипоблагоустройствушкольного </w:t>
            </w:r>
            <w:r>
              <w:rPr>
                <w:spacing w:val="-2"/>
                <w:sz w:val="20"/>
              </w:rPr>
              <w:t>двора</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544" w:hanging="394"/>
              <w:rPr>
                <w:sz w:val="20"/>
              </w:rPr>
            </w:pPr>
            <w:r>
              <w:rPr>
                <w:sz w:val="20"/>
              </w:rPr>
              <w:t xml:space="preserve">1-4кл,актив </w:t>
            </w:r>
            <w:r>
              <w:rPr>
                <w:spacing w:val="-4"/>
                <w:sz w:val="20"/>
              </w:rPr>
              <w:t>РДШ</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right="230"/>
              <w:jc w:val="right"/>
              <w:rPr>
                <w:sz w:val="20"/>
              </w:rPr>
            </w:pPr>
            <w:r>
              <w:rPr>
                <w:spacing w:val="-2"/>
                <w:sz w:val="20"/>
              </w:rPr>
              <w:t>Апрель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96" w:right="165"/>
              <w:jc w:val="center"/>
              <w:rPr>
                <w:sz w:val="20"/>
              </w:rPr>
            </w:pPr>
            <w:r>
              <w:rPr>
                <w:sz w:val="20"/>
              </w:rPr>
              <w:t xml:space="preserve">ПредседательРДШ, </w:t>
            </w:r>
            <w:r>
              <w:rPr>
                <w:spacing w:val="-2"/>
                <w:sz w:val="20"/>
              </w:rPr>
              <w:t>кураторнаправления</w:t>
            </w:r>
          </w:p>
          <w:p w:rsidR="00F13E51" w:rsidRDefault="00A522EB">
            <w:pPr>
              <w:pStyle w:val="TableParagraph"/>
              <w:spacing w:line="230" w:lineRule="atLeast"/>
              <w:ind w:left="279" w:right="248"/>
              <w:jc w:val="center"/>
              <w:rPr>
                <w:sz w:val="20"/>
              </w:rPr>
            </w:pPr>
            <w:r>
              <w:rPr>
                <w:spacing w:val="-2"/>
                <w:sz w:val="20"/>
              </w:rPr>
              <w:t>гражданской активности</w:t>
            </w:r>
          </w:p>
        </w:tc>
      </w:tr>
      <w:tr w:rsidR="00F13E51">
        <w:trPr>
          <w:trHeight w:val="1155"/>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Конкурсчтецов «Мыовойнестихами</w:t>
            </w:r>
            <w:r>
              <w:rPr>
                <w:spacing w:val="-2"/>
                <w:sz w:val="20"/>
              </w:rPr>
              <w:t xml:space="preserve"> говорим»</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394" w:right="372"/>
              <w:jc w:val="center"/>
              <w:rPr>
                <w:sz w:val="20"/>
              </w:rPr>
            </w:pPr>
            <w:r>
              <w:rPr>
                <w:spacing w:val="-2"/>
                <w:sz w:val="20"/>
              </w:rPr>
              <w:t>1-</w:t>
            </w:r>
            <w:r>
              <w:rPr>
                <w:spacing w:val="-10"/>
                <w:sz w:val="20"/>
              </w:rPr>
              <w:t>4</w:t>
            </w:r>
          </w:p>
          <w:p w:rsidR="00F13E51" w:rsidRDefault="00A522EB">
            <w:pPr>
              <w:pStyle w:val="TableParagraph"/>
              <w:ind w:left="226" w:right="202" w:firstLine="1"/>
              <w:jc w:val="center"/>
              <w:rPr>
                <w:sz w:val="20"/>
              </w:rPr>
            </w:pPr>
            <w:r>
              <w:rPr>
                <w:spacing w:val="-4"/>
                <w:sz w:val="20"/>
              </w:rPr>
              <w:t xml:space="preserve">кл., </w:t>
            </w:r>
            <w:r>
              <w:rPr>
                <w:spacing w:val="-2"/>
                <w:sz w:val="20"/>
              </w:rPr>
              <w:t xml:space="preserve">Членыдвижен </w:t>
            </w:r>
            <w:r>
              <w:rPr>
                <w:sz w:val="20"/>
              </w:rPr>
              <w:t>ия РДШи</w:t>
            </w:r>
          </w:p>
          <w:p w:rsidR="00F13E51" w:rsidRDefault="00A522EB">
            <w:pPr>
              <w:pStyle w:val="TableParagraph"/>
              <w:spacing w:before="4" w:line="217" w:lineRule="exact"/>
              <w:ind w:left="394" w:right="377"/>
              <w:jc w:val="center"/>
              <w:rPr>
                <w:sz w:val="20"/>
              </w:rPr>
            </w:pPr>
            <w:r>
              <w:rPr>
                <w:spacing w:val="-2"/>
                <w:sz w:val="20"/>
              </w:rPr>
              <w:t>Юнармия</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380"/>
              <w:rPr>
                <w:sz w:val="20"/>
              </w:rPr>
            </w:pPr>
            <w:r>
              <w:rPr>
                <w:spacing w:val="-5"/>
                <w:sz w:val="20"/>
              </w:rPr>
              <w:t>Май</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348" w:right="230" w:hanging="144"/>
              <w:rPr>
                <w:sz w:val="20"/>
              </w:rPr>
            </w:pPr>
            <w:r>
              <w:rPr>
                <w:spacing w:val="-2"/>
                <w:sz w:val="20"/>
              </w:rPr>
              <w:t xml:space="preserve">Кураторы </w:t>
            </w:r>
            <w:r>
              <w:rPr>
                <w:sz w:val="20"/>
              </w:rPr>
              <w:t xml:space="preserve">движенияРДШи </w:t>
            </w:r>
            <w:r>
              <w:rPr>
                <w:spacing w:val="-2"/>
                <w:sz w:val="20"/>
              </w:rPr>
              <w:t>Юнармия</w:t>
            </w:r>
          </w:p>
        </w:tc>
      </w:tr>
      <w:tr w:rsidR="00F13E51">
        <w:trPr>
          <w:trHeight w:val="692"/>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Акция«Бессмертный</w:t>
            </w:r>
            <w:r>
              <w:rPr>
                <w:spacing w:val="-4"/>
                <w:sz w:val="20"/>
              </w:rPr>
              <w:t xml:space="preserve"> полк»</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196" w:right="558" w:firstLine="396"/>
              <w:rPr>
                <w:sz w:val="20"/>
              </w:rPr>
            </w:pPr>
            <w:r>
              <w:rPr>
                <w:spacing w:val="-2"/>
                <w:sz w:val="20"/>
              </w:rPr>
              <w:t xml:space="preserve">1-4кл </w:t>
            </w:r>
            <w:r>
              <w:rPr>
                <w:sz w:val="20"/>
              </w:rPr>
              <w:t>РДШ и</w:t>
            </w:r>
          </w:p>
          <w:p w:rsidR="00F13E51" w:rsidRDefault="00A522EB">
            <w:pPr>
              <w:pStyle w:val="TableParagraph"/>
              <w:spacing w:line="214" w:lineRule="exact"/>
              <w:ind w:left="408"/>
              <w:rPr>
                <w:sz w:val="20"/>
              </w:rPr>
            </w:pPr>
            <w:r>
              <w:rPr>
                <w:spacing w:val="-2"/>
                <w:sz w:val="20"/>
              </w:rPr>
              <w:t>Юнармия</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80"/>
              <w:rPr>
                <w:sz w:val="20"/>
              </w:rPr>
            </w:pPr>
            <w:r>
              <w:rPr>
                <w:spacing w:val="-5"/>
                <w:sz w:val="20"/>
              </w:rPr>
              <w:t>Май</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23" w:lineRule="exact"/>
              <w:ind w:left="204"/>
              <w:rPr>
                <w:sz w:val="20"/>
              </w:rPr>
            </w:pPr>
            <w:r>
              <w:rPr>
                <w:spacing w:val="-2"/>
                <w:sz w:val="20"/>
              </w:rPr>
              <w:t>Кураторы</w:t>
            </w:r>
          </w:p>
          <w:p w:rsidR="00F13E51" w:rsidRDefault="00A522EB">
            <w:pPr>
              <w:pStyle w:val="TableParagraph"/>
              <w:spacing w:line="230" w:lineRule="atLeast"/>
              <w:ind w:left="348"/>
              <w:rPr>
                <w:sz w:val="20"/>
              </w:rPr>
            </w:pPr>
            <w:r>
              <w:rPr>
                <w:sz w:val="20"/>
              </w:rPr>
              <w:t xml:space="preserve">движенияРДШи </w:t>
            </w:r>
            <w:r>
              <w:rPr>
                <w:spacing w:val="-2"/>
                <w:sz w:val="20"/>
              </w:rPr>
              <w:t>Юнармия</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ind w:left="1" w:right="750"/>
              <w:rPr>
                <w:sz w:val="20"/>
              </w:rPr>
            </w:pPr>
            <w:r>
              <w:rPr>
                <w:sz w:val="20"/>
              </w:rPr>
              <w:t>Акция«Давайтеделатьдобрыедела»(поздравление учителей-ветеранов с Днем учителя)</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right="161"/>
              <w:jc w:val="right"/>
              <w:rPr>
                <w:sz w:val="20"/>
              </w:rPr>
            </w:pPr>
            <w:r>
              <w:rPr>
                <w:spacing w:val="-2"/>
                <w:sz w:val="20"/>
              </w:rPr>
              <w:t>Октябрь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8"/>
              <w:jc w:val="center"/>
              <w:rPr>
                <w:sz w:val="20"/>
              </w:rPr>
            </w:pPr>
            <w:r>
              <w:rPr>
                <w:sz w:val="20"/>
              </w:rPr>
              <w:t>Зам.директорапо ВР, классные руководители 1-4</w:t>
            </w:r>
          </w:p>
          <w:p w:rsidR="00F13E51" w:rsidRDefault="00A522EB">
            <w:pPr>
              <w:pStyle w:val="TableParagraph"/>
              <w:spacing w:line="217" w:lineRule="exact"/>
              <w:ind w:left="278" w:right="248"/>
              <w:jc w:val="center"/>
              <w:rPr>
                <w:sz w:val="20"/>
              </w:rPr>
            </w:pPr>
            <w:r>
              <w:rPr>
                <w:spacing w:val="-2"/>
                <w:sz w:val="20"/>
              </w:rPr>
              <w:t>классов</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ind w:left="1" w:right="972"/>
              <w:rPr>
                <w:sz w:val="20"/>
              </w:rPr>
            </w:pPr>
            <w:r>
              <w:rPr>
                <w:sz w:val="20"/>
              </w:rPr>
              <w:t>Уроктолерантностиврамкахмеждународного дня инвалидов</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right="193"/>
              <w:jc w:val="right"/>
              <w:rPr>
                <w:sz w:val="20"/>
              </w:rPr>
            </w:pPr>
            <w:r>
              <w:rPr>
                <w:spacing w:val="-2"/>
                <w:sz w:val="20"/>
              </w:rPr>
              <w:t>Декабрь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8"/>
              <w:jc w:val="center"/>
              <w:rPr>
                <w:sz w:val="20"/>
              </w:rPr>
            </w:pPr>
            <w:r>
              <w:rPr>
                <w:sz w:val="20"/>
              </w:rPr>
              <w:t>Зам.директорапо ВР, классные руководители 1-4</w:t>
            </w:r>
          </w:p>
          <w:p w:rsidR="00F13E51" w:rsidRDefault="00A522EB">
            <w:pPr>
              <w:pStyle w:val="TableParagraph"/>
              <w:spacing w:line="217" w:lineRule="exact"/>
              <w:ind w:left="278" w:right="248"/>
              <w:jc w:val="center"/>
              <w:rPr>
                <w:sz w:val="20"/>
              </w:rPr>
            </w:pPr>
            <w:r>
              <w:rPr>
                <w:spacing w:val="-2"/>
                <w:sz w:val="20"/>
              </w:rPr>
              <w:t>классов</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Акция«Поможемзимующим</w:t>
            </w:r>
            <w:r>
              <w:rPr>
                <w:spacing w:val="-2"/>
                <w:sz w:val="20"/>
              </w:rPr>
              <w:t>птицам»</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right="209"/>
              <w:jc w:val="right"/>
              <w:rPr>
                <w:sz w:val="20"/>
              </w:rPr>
            </w:pPr>
            <w:r>
              <w:rPr>
                <w:spacing w:val="-2"/>
                <w:sz w:val="20"/>
              </w:rPr>
              <w:t>декабрь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66" w:right="138" w:firstLine="1"/>
              <w:jc w:val="center"/>
              <w:rPr>
                <w:sz w:val="20"/>
              </w:rPr>
            </w:pPr>
            <w:r>
              <w:rPr>
                <w:spacing w:val="-2"/>
                <w:sz w:val="20"/>
              </w:rPr>
              <w:t>Зам.директорапоВР, классныеруководите ли1-4</w:t>
            </w:r>
          </w:p>
          <w:p w:rsidR="00F13E51" w:rsidRDefault="00A522EB">
            <w:pPr>
              <w:pStyle w:val="TableParagraph"/>
              <w:spacing w:line="217" w:lineRule="exact"/>
              <w:ind w:left="274" w:right="248"/>
              <w:jc w:val="center"/>
              <w:rPr>
                <w:sz w:val="20"/>
              </w:rPr>
            </w:pPr>
            <w:r>
              <w:rPr>
                <w:spacing w:val="-2"/>
                <w:sz w:val="20"/>
              </w:rPr>
              <w:t>классов</w:t>
            </w:r>
          </w:p>
        </w:tc>
      </w:tr>
      <w:tr w:rsidR="00F13E51">
        <w:trPr>
          <w:trHeight w:val="1155"/>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День</w:t>
            </w:r>
            <w:r>
              <w:rPr>
                <w:spacing w:val="-4"/>
                <w:sz w:val="20"/>
              </w:rPr>
              <w:t>птиц</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278"/>
              <w:rPr>
                <w:sz w:val="20"/>
              </w:rPr>
            </w:pPr>
            <w:r>
              <w:rPr>
                <w:spacing w:val="-2"/>
                <w:sz w:val="20"/>
              </w:rPr>
              <w:t>апрель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66" w:right="138" w:firstLine="2"/>
              <w:jc w:val="center"/>
              <w:rPr>
                <w:sz w:val="20"/>
              </w:rPr>
            </w:pPr>
            <w:r>
              <w:rPr>
                <w:sz w:val="20"/>
              </w:rPr>
              <w:t xml:space="preserve">Зам. директора </w:t>
            </w:r>
            <w:r>
              <w:rPr>
                <w:spacing w:val="-4"/>
                <w:sz w:val="20"/>
              </w:rPr>
              <w:t xml:space="preserve">поВР, </w:t>
            </w:r>
            <w:r>
              <w:rPr>
                <w:spacing w:val="-2"/>
                <w:sz w:val="20"/>
              </w:rPr>
              <w:t>классныеруководите ли1-4</w:t>
            </w:r>
          </w:p>
          <w:p w:rsidR="00F13E51" w:rsidRDefault="00A522EB">
            <w:pPr>
              <w:pStyle w:val="TableParagraph"/>
              <w:spacing w:line="217" w:lineRule="exact"/>
              <w:ind w:left="274" w:right="248"/>
              <w:jc w:val="center"/>
              <w:rPr>
                <w:sz w:val="20"/>
              </w:rPr>
            </w:pPr>
            <w:r>
              <w:rPr>
                <w:spacing w:val="-2"/>
                <w:sz w:val="20"/>
              </w:rPr>
              <w:t>классов</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42" w:lineRule="auto"/>
              <w:ind w:left="1" w:right="750"/>
              <w:rPr>
                <w:sz w:val="20"/>
              </w:rPr>
            </w:pPr>
            <w:r>
              <w:rPr>
                <w:sz w:val="20"/>
              </w:rPr>
              <w:t>Акция«Давайтеделатьдобрыедела»(поздравление учителей-ветеранов с Днем учителя)</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right="161"/>
              <w:jc w:val="right"/>
              <w:rPr>
                <w:sz w:val="20"/>
              </w:rPr>
            </w:pPr>
            <w:r>
              <w:rPr>
                <w:spacing w:val="-2"/>
                <w:sz w:val="20"/>
              </w:rPr>
              <w:t>Октябрь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8"/>
              <w:jc w:val="center"/>
              <w:rPr>
                <w:sz w:val="20"/>
              </w:rPr>
            </w:pPr>
            <w:r>
              <w:rPr>
                <w:sz w:val="20"/>
              </w:rPr>
              <w:t>Зам.директорапо ВР, классные руководители 1-4</w:t>
            </w:r>
          </w:p>
          <w:p w:rsidR="00F13E51" w:rsidRDefault="00A522EB">
            <w:pPr>
              <w:pStyle w:val="TableParagraph"/>
              <w:spacing w:line="217" w:lineRule="exact"/>
              <w:ind w:left="278" w:right="248"/>
              <w:jc w:val="center"/>
              <w:rPr>
                <w:sz w:val="20"/>
              </w:rPr>
            </w:pPr>
            <w:r>
              <w:rPr>
                <w:spacing w:val="-2"/>
                <w:sz w:val="20"/>
              </w:rPr>
              <w:t>классов</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42" w:lineRule="auto"/>
              <w:ind w:left="1" w:right="972"/>
              <w:rPr>
                <w:sz w:val="20"/>
              </w:rPr>
            </w:pPr>
            <w:r>
              <w:rPr>
                <w:sz w:val="20"/>
              </w:rPr>
              <w:t>Уроктолерантностиврамкахмеждународного дня инвалидов</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right="193"/>
              <w:jc w:val="right"/>
              <w:rPr>
                <w:sz w:val="20"/>
              </w:rPr>
            </w:pPr>
            <w:r>
              <w:rPr>
                <w:spacing w:val="-2"/>
                <w:sz w:val="20"/>
              </w:rPr>
              <w:t>Декабрь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8"/>
              <w:jc w:val="center"/>
              <w:rPr>
                <w:sz w:val="20"/>
              </w:rPr>
            </w:pPr>
            <w:r>
              <w:rPr>
                <w:sz w:val="20"/>
              </w:rPr>
              <w:t>Зам.директорапо ВР, классные руководители 1-4</w:t>
            </w:r>
          </w:p>
          <w:p w:rsidR="00F13E51" w:rsidRDefault="00A522EB">
            <w:pPr>
              <w:pStyle w:val="TableParagraph"/>
              <w:spacing w:line="217" w:lineRule="exact"/>
              <w:ind w:left="278" w:right="248"/>
              <w:jc w:val="center"/>
              <w:rPr>
                <w:sz w:val="20"/>
              </w:rPr>
            </w:pPr>
            <w:r>
              <w:rPr>
                <w:spacing w:val="-2"/>
                <w:sz w:val="20"/>
              </w:rPr>
              <w:t>классов</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Акция«Поможемзимующим</w:t>
            </w:r>
            <w:r>
              <w:rPr>
                <w:spacing w:val="-2"/>
                <w:sz w:val="20"/>
              </w:rPr>
              <w:t>птицам»</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right="209"/>
              <w:jc w:val="right"/>
              <w:rPr>
                <w:sz w:val="20"/>
              </w:rPr>
            </w:pPr>
            <w:r>
              <w:rPr>
                <w:spacing w:val="-2"/>
                <w:sz w:val="20"/>
              </w:rPr>
              <w:t>декабрь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66" w:right="138" w:firstLine="1"/>
              <w:jc w:val="center"/>
              <w:rPr>
                <w:sz w:val="20"/>
              </w:rPr>
            </w:pPr>
            <w:r>
              <w:rPr>
                <w:spacing w:val="-2"/>
                <w:sz w:val="20"/>
              </w:rPr>
              <w:t>Зам.директорапоВР, классныеруководите ли1-4</w:t>
            </w:r>
          </w:p>
          <w:p w:rsidR="00F13E51" w:rsidRDefault="00A522EB">
            <w:pPr>
              <w:pStyle w:val="TableParagraph"/>
              <w:spacing w:line="217" w:lineRule="exact"/>
              <w:ind w:left="274" w:right="248"/>
              <w:jc w:val="center"/>
              <w:rPr>
                <w:sz w:val="20"/>
              </w:rPr>
            </w:pPr>
            <w:r>
              <w:rPr>
                <w:spacing w:val="-2"/>
                <w:sz w:val="20"/>
              </w:rPr>
              <w:t>классов</w:t>
            </w:r>
          </w:p>
        </w:tc>
      </w:tr>
      <w:tr w:rsidR="00F13E51">
        <w:trPr>
          <w:trHeight w:val="115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pacing w:val="-2"/>
                <w:sz w:val="20"/>
              </w:rPr>
              <w:t>Деньптиц</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78"/>
              <w:rPr>
                <w:sz w:val="20"/>
              </w:rPr>
            </w:pPr>
            <w:r>
              <w:rPr>
                <w:spacing w:val="-2"/>
                <w:sz w:val="20"/>
              </w:rPr>
              <w:t>апрель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42" w:lineRule="auto"/>
              <w:ind w:left="166" w:right="138" w:firstLine="2"/>
              <w:jc w:val="center"/>
              <w:rPr>
                <w:sz w:val="20"/>
              </w:rPr>
            </w:pPr>
            <w:r>
              <w:rPr>
                <w:sz w:val="20"/>
              </w:rPr>
              <w:t xml:space="preserve">Зам. директора </w:t>
            </w:r>
            <w:r>
              <w:rPr>
                <w:spacing w:val="-4"/>
                <w:sz w:val="20"/>
              </w:rPr>
              <w:t xml:space="preserve">поВР, </w:t>
            </w:r>
            <w:r>
              <w:rPr>
                <w:spacing w:val="-2"/>
                <w:sz w:val="20"/>
              </w:rPr>
              <w:t>классныеруководите ли1-4</w:t>
            </w:r>
          </w:p>
          <w:p w:rsidR="00F13E51" w:rsidRDefault="00A522EB">
            <w:pPr>
              <w:pStyle w:val="TableParagraph"/>
              <w:spacing w:line="212" w:lineRule="exact"/>
              <w:ind w:left="274" w:right="248"/>
              <w:jc w:val="center"/>
              <w:rPr>
                <w:sz w:val="20"/>
              </w:rPr>
            </w:pPr>
            <w:r>
              <w:rPr>
                <w:spacing w:val="-2"/>
                <w:sz w:val="20"/>
              </w:rPr>
              <w:t>классов</w:t>
            </w:r>
          </w:p>
        </w:tc>
      </w:tr>
      <w:tr w:rsidR="00F13E51">
        <w:trPr>
          <w:trHeight w:val="340"/>
        </w:trPr>
        <w:tc>
          <w:tcPr>
            <w:tcW w:w="10130" w:type="dxa"/>
            <w:gridSpan w:val="5"/>
            <w:tcBorders>
              <w:top w:val="single" w:sz="8" w:space="0" w:color="000000"/>
              <w:bottom w:val="single" w:sz="8" w:space="0" w:color="000000"/>
            </w:tcBorders>
            <w:shd w:val="clear" w:color="auto" w:fill="E5E6E7"/>
          </w:tcPr>
          <w:p w:rsidR="00F13E51" w:rsidRDefault="00A522EB">
            <w:pPr>
              <w:pStyle w:val="TableParagraph"/>
              <w:spacing w:line="225" w:lineRule="exact"/>
              <w:ind w:left="2944" w:right="2930"/>
              <w:jc w:val="center"/>
              <w:rPr>
                <w:b/>
                <w:sz w:val="20"/>
              </w:rPr>
            </w:pPr>
            <w:r>
              <w:rPr>
                <w:b/>
                <w:sz w:val="20"/>
              </w:rPr>
              <w:t>Модуль4«Работас</w:t>
            </w:r>
            <w:r>
              <w:rPr>
                <w:b/>
                <w:spacing w:val="-2"/>
                <w:sz w:val="20"/>
              </w:rPr>
              <w:t>родителями»</w:t>
            </w:r>
          </w:p>
        </w:tc>
      </w:tr>
      <w:tr w:rsidR="00F13E51">
        <w:trPr>
          <w:trHeight w:val="338"/>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342"/>
              <w:rPr>
                <w:b/>
                <w:i/>
                <w:sz w:val="20"/>
              </w:rPr>
            </w:pPr>
            <w:r>
              <w:rPr>
                <w:b/>
                <w:i/>
                <w:spacing w:val="-2"/>
                <w:sz w:val="20"/>
              </w:rPr>
              <w:t>Дела,события,мероприятия</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80"/>
              <w:jc w:val="center"/>
              <w:rPr>
                <w:b/>
                <w:i/>
                <w:sz w:val="20"/>
              </w:rPr>
            </w:pPr>
            <w:r>
              <w:rPr>
                <w:b/>
                <w:i/>
                <w:spacing w:val="-2"/>
                <w:sz w:val="20"/>
              </w:rPr>
              <w:t>Участники</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84"/>
              <w:rPr>
                <w:b/>
                <w:i/>
                <w:sz w:val="20"/>
              </w:rPr>
            </w:pPr>
            <w:r>
              <w:rPr>
                <w:b/>
                <w:i/>
                <w:spacing w:val="-2"/>
                <w:sz w:val="20"/>
              </w:rPr>
              <w:t>Время</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23" w:lineRule="exact"/>
              <w:ind w:left="284"/>
              <w:rPr>
                <w:b/>
                <w:i/>
                <w:sz w:val="20"/>
              </w:rPr>
            </w:pPr>
            <w:r>
              <w:rPr>
                <w:b/>
                <w:i/>
                <w:spacing w:val="-2"/>
                <w:sz w:val="20"/>
              </w:rPr>
              <w:t>Ответственные</w:t>
            </w:r>
          </w:p>
        </w:tc>
      </w:tr>
      <w:tr w:rsidR="00F13E51">
        <w:trPr>
          <w:trHeight w:val="1927"/>
        </w:trPr>
        <w:tc>
          <w:tcPr>
            <w:tcW w:w="5258" w:type="dxa"/>
            <w:tcBorders>
              <w:top w:val="single" w:sz="8" w:space="0" w:color="000000"/>
              <w:right w:val="single" w:sz="8" w:space="0" w:color="000000"/>
            </w:tcBorders>
          </w:tcPr>
          <w:p w:rsidR="00F13E51" w:rsidRDefault="00A522EB">
            <w:pPr>
              <w:pStyle w:val="TableParagraph"/>
              <w:spacing w:line="225" w:lineRule="exact"/>
              <w:ind w:left="1"/>
              <w:rPr>
                <w:sz w:val="20"/>
              </w:rPr>
            </w:pPr>
            <w:r>
              <w:rPr>
                <w:sz w:val="20"/>
              </w:rPr>
              <w:t>Деньоткрытых</w:t>
            </w:r>
            <w:r>
              <w:rPr>
                <w:spacing w:val="-2"/>
                <w:sz w:val="20"/>
              </w:rPr>
              <w:t>дверей</w:t>
            </w:r>
          </w:p>
          <w:p w:rsidR="00F13E51" w:rsidRDefault="00A522EB">
            <w:pPr>
              <w:pStyle w:val="TableParagraph"/>
              <w:ind w:left="1"/>
              <w:rPr>
                <w:sz w:val="20"/>
              </w:rPr>
            </w:pPr>
            <w:r>
              <w:rPr>
                <w:spacing w:val="-2"/>
                <w:sz w:val="20"/>
              </w:rPr>
              <w:t>«Школа+Семья=Успех»</w:t>
            </w:r>
          </w:p>
          <w:p w:rsidR="00F13E51" w:rsidRDefault="00A522EB">
            <w:pPr>
              <w:pStyle w:val="TableParagraph"/>
              <w:numPr>
                <w:ilvl w:val="0"/>
                <w:numId w:val="8"/>
              </w:numPr>
              <w:tabs>
                <w:tab w:val="left" w:pos="470"/>
              </w:tabs>
              <w:spacing w:before="5" w:line="237" w:lineRule="auto"/>
              <w:ind w:right="288"/>
              <w:rPr>
                <w:sz w:val="20"/>
              </w:rPr>
            </w:pPr>
            <w:r>
              <w:rPr>
                <w:sz w:val="20"/>
              </w:rPr>
              <w:t xml:space="preserve">«Республика Адыгея – сердце России» -выставка рисунков, работдекоративно- </w:t>
            </w:r>
            <w:r>
              <w:rPr>
                <w:spacing w:val="-2"/>
                <w:sz w:val="20"/>
              </w:rPr>
              <w:t>прикладноготворчестваобучающихся,родителей,пед агогов.</w:t>
            </w:r>
          </w:p>
          <w:p w:rsidR="00F13E51" w:rsidRDefault="00A522EB">
            <w:pPr>
              <w:pStyle w:val="TableParagraph"/>
              <w:numPr>
                <w:ilvl w:val="0"/>
                <w:numId w:val="8"/>
              </w:numPr>
              <w:tabs>
                <w:tab w:val="left" w:pos="468"/>
              </w:tabs>
              <w:spacing w:before="12" w:line="236" w:lineRule="exact"/>
              <w:ind w:right="1657" w:hanging="362"/>
              <w:rPr>
                <w:sz w:val="20"/>
              </w:rPr>
            </w:pPr>
            <w:r>
              <w:rPr>
                <w:sz w:val="20"/>
              </w:rPr>
              <w:t>«Во славу любимого аула»- Праздничнаяконцертнаяпрограмма</w:t>
            </w:r>
          </w:p>
        </w:tc>
        <w:tc>
          <w:tcPr>
            <w:tcW w:w="1424" w:type="dxa"/>
            <w:tcBorders>
              <w:top w:val="single" w:sz="8" w:space="0" w:color="000000"/>
              <w:left w:val="single" w:sz="8" w:space="0" w:color="000000"/>
              <w:right w:val="single" w:sz="8" w:space="0" w:color="000000"/>
            </w:tcBorders>
          </w:tcPr>
          <w:p w:rsidR="00F13E51" w:rsidRDefault="00A522EB">
            <w:pPr>
              <w:pStyle w:val="TableParagraph"/>
              <w:spacing w:line="225"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right w:val="single" w:sz="8" w:space="0" w:color="000000"/>
            </w:tcBorders>
          </w:tcPr>
          <w:p w:rsidR="00F13E51" w:rsidRDefault="00A522EB">
            <w:pPr>
              <w:pStyle w:val="TableParagraph"/>
              <w:spacing w:line="225" w:lineRule="exact"/>
              <w:ind w:left="276"/>
              <w:rPr>
                <w:sz w:val="20"/>
              </w:rPr>
            </w:pPr>
            <w:r>
              <w:rPr>
                <w:spacing w:val="-2"/>
                <w:sz w:val="20"/>
              </w:rPr>
              <w:t>Сентябрь</w:t>
            </w:r>
          </w:p>
        </w:tc>
        <w:tc>
          <w:tcPr>
            <w:tcW w:w="2094" w:type="dxa"/>
            <w:tcBorders>
              <w:top w:val="single" w:sz="8" w:space="0" w:color="000000"/>
              <w:left w:val="single" w:sz="8" w:space="0" w:color="000000"/>
            </w:tcBorders>
          </w:tcPr>
          <w:p w:rsidR="00F13E51" w:rsidRDefault="00A522EB">
            <w:pPr>
              <w:pStyle w:val="TableParagraph"/>
              <w:ind w:left="180" w:right="151" w:firstLine="3"/>
              <w:jc w:val="center"/>
              <w:rPr>
                <w:rFonts w:ascii="Calibri" w:hAnsi="Calibri"/>
                <w:sz w:val="24"/>
              </w:rPr>
            </w:pPr>
            <w:r>
              <w:rPr>
                <w:rFonts w:ascii="Calibri" w:hAnsi="Calibri"/>
                <w:spacing w:val="-2"/>
                <w:sz w:val="24"/>
              </w:rPr>
              <w:t>Администрация</w:t>
            </w:r>
            <w:r>
              <w:rPr>
                <w:spacing w:val="-2"/>
                <w:sz w:val="24"/>
              </w:rPr>
              <w:t xml:space="preserve">, </w:t>
            </w:r>
            <w:r>
              <w:rPr>
                <w:rFonts w:ascii="Calibri" w:hAnsi="Calibri"/>
                <w:spacing w:val="-2"/>
                <w:sz w:val="24"/>
              </w:rPr>
              <w:t>классные руководители</w:t>
            </w:r>
            <w:r>
              <w:rPr>
                <w:spacing w:val="-2"/>
                <w:sz w:val="24"/>
              </w:rPr>
              <w:t xml:space="preserve">, </w:t>
            </w:r>
            <w:r>
              <w:rPr>
                <w:rFonts w:ascii="Calibri" w:hAnsi="Calibri"/>
                <w:sz w:val="24"/>
              </w:rPr>
              <w:t>Совет</w:t>
            </w:r>
            <w:r>
              <w:rPr>
                <w:rFonts w:ascii="Calibri" w:hAnsi="Calibri"/>
                <w:spacing w:val="-2"/>
                <w:sz w:val="24"/>
              </w:rPr>
              <w:t>родителей</w:t>
            </w:r>
          </w:p>
        </w:tc>
      </w:tr>
    </w:tbl>
    <w:p w:rsidR="00F13E51" w:rsidRDefault="00F13E51">
      <w:pPr>
        <w:jc w:val="center"/>
        <w:rPr>
          <w:rFonts w:ascii="Calibri" w:hAnsi="Calibri"/>
          <w:sz w:val="24"/>
        </w:rPr>
        <w:sectPr w:rsidR="00F13E51">
          <w:type w:val="continuous"/>
          <w:pgSz w:w="11900" w:h="16840"/>
          <w:pgMar w:top="1140" w:right="520" w:bottom="977"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8"/>
        <w:gridCol w:w="1424"/>
        <w:gridCol w:w="220"/>
        <w:gridCol w:w="1134"/>
        <w:gridCol w:w="2094"/>
      </w:tblGrid>
      <w:tr w:rsidR="00F13E51">
        <w:trPr>
          <w:trHeight w:val="546"/>
        </w:trPr>
        <w:tc>
          <w:tcPr>
            <w:tcW w:w="5258" w:type="dxa"/>
            <w:tcBorders>
              <w:bottom w:val="single" w:sz="8" w:space="0" w:color="000000"/>
              <w:right w:val="single" w:sz="8" w:space="0" w:color="000000"/>
            </w:tcBorders>
          </w:tcPr>
          <w:p w:rsidR="00F13E51" w:rsidRDefault="00A522EB">
            <w:pPr>
              <w:pStyle w:val="TableParagraph"/>
              <w:numPr>
                <w:ilvl w:val="0"/>
                <w:numId w:val="7"/>
              </w:numPr>
              <w:tabs>
                <w:tab w:val="left" w:pos="468"/>
              </w:tabs>
              <w:spacing w:line="279" w:lineRule="exact"/>
              <w:ind w:hanging="361"/>
              <w:rPr>
                <w:sz w:val="20"/>
              </w:rPr>
            </w:pPr>
            <w:r>
              <w:rPr>
                <w:sz w:val="20"/>
              </w:rPr>
              <w:lastRenderedPageBreak/>
              <w:t>Школьнаяярмарка«Дары</w:t>
            </w:r>
            <w:r>
              <w:rPr>
                <w:spacing w:val="-2"/>
                <w:sz w:val="20"/>
              </w:rPr>
              <w:t xml:space="preserve"> осени»</w:t>
            </w:r>
          </w:p>
        </w:tc>
        <w:tc>
          <w:tcPr>
            <w:tcW w:w="1424" w:type="dxa"/>
            <w:tcBorders>
              <w:left w:val="single" w:sz="8" w:space="0" w:color="000000"/>
              <w:bottom w:val="single" w:sz="8" w:space="0" w:color="000000"/>
              <w:right w:val="single" w:sz="8" w:space="0" w:color="000000"/>
            </w:tcBorders>
          </w:tcPr>
          <w:p w:rsidR="00F13E51" w:rsidRDefault="00F13E51">
            <w:pPr>
              <w:pStyle w:val="TableParagraph"/>
              <w:rPr>
                <w:sz w:val="20"/>
              </w:rPr>
            </w:pPr>
          </w:p>
        </w:tc>
        <w:tc>
          <w:tcPr>
            <w:tcW w:w="1354" w:type="dxa"/>
            <w:gridSpan w:val="2"/>
            <w:tcBorders>
              <w:left w:val="single" w:sz="8" w:space="0" w:color="000000"/>
              <w:bottom w:val="single" w:sz="8" w:space="0" w:color="000000"/>
              <w:right w:val="single" w:sz="8" w:space="0" w:color="000000"/>
            </w:tcBorders>
          </w:tcPr>
          <w:p w:rsidR="00F13E51" w:rsidRDefault="00F13E51">
            <w:pPr>
              <w:pStyle w:val="TableParagraph"/>
              <w:rPr>
                <w:sz w:val="20"/>
              </w:rPr>
            </w:pPr>
          </w:p>
        </w:tc>
        <w:tc>
          <w:tcPr>
            <w:tcW w:w="2094" w:type="dxa"/>
            <w:tcBorders>
              <w:left w:val="single" w:sz="8" w:space="0" w:color="000000"/>
              <w:bottom w:val="single" w:sz="8" w:space="0" w:color="000000"/>
            </w:tcBorders>
          </w:tcPr>
          <w:p w:rsidR="00F13E51" w:rsidRDefault="00F13E51">
            <w:pPr>
              <w:pStyle w:val="TableParagraph"/>
              <w:rPr>
                <w:sz w:val="20"/>
              </w:rPr>
            </w:pP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ЗаседаниеСоветародителей(по</w:t>
            </w:r>
            <w:r>
              <w:rPr>
                <w:spacing w:val="-2"/>
                <w:sz w:val="20"/>
              </w:rPr>
              <w:t>плану)</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6" w:right="424" w:firstLine="50"/>
              <w:rPr>
                <w:sz w:val="20"/>
              </w:rPr>
            </w:pPr>
            <w:r>
              <w:rPr>
                <w:spacing w:val="-2"/>
                <w:sz w:val="20"/>
              </w:rPr>
              <w:t>Сентябрь, декабрь, февраль,</w:t>
            </w:r>
          </w:p>
          <w:p w:rsidR="00F13E51" w:rsidRDefault="00A522EB">
            <w:pPr>
              <w:pStyle w:val="TableParagraph"/>
              <w:spacing w:line="217" w:lineRule="exact"/>
              <w:ind w:left="6"/>
              <w:rPr>
                <w:sz w:val="20"/>
              </w:rPr>
            </w:pPr>
            <w:r>
              <w:rPr>
                <w:spacing w:val="-2"/>
                <w:sz w:val="20"/>
              </w:rPr>
              <w:t>апрель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64" w:right="134" w:firstLine="2"/>
              <w:jc w:val="center"/>
              <w:rPr>
                <w:sz w:val="20"/>
              </w:rPr>
            </w:pPr>
            <w:r>
              <w:rPr>
                <w:spacing w:val="-2"/>
                <w:sz w:val="20"/>
              </w:rPr>
              <w:t xml:space="preserve">Директор, </w:t>
            </w:r>
            <w:r>
              <w:rPr>
                <w:sz w:val="20"/>
              </w:rPr>
              <w:t>председательСовета родителей, зам.</w:t>
            </w:r>
          </w:p>
          <w:p w:rsidR="00F13E51" w:rsidRDefault="00A522EB">
            <w:pPr>
              <w:pStyle w:val="TableParagraph"/>
              <w:spacing w:line="217" w:lineRule="exact"/>
              <w:ind w:left="274" w:right="248"/>
              <w:jc w:val="center"/>
              <w:rPr>
                <w:sz w:val="20"/>
              </w:rPr>
            </w:pPr>
            <w:r>
              <w:rPr>
                <w:sz w:val="20"/>
              </w:rPr>
              <w:t>директорапо</w:t>
            </w:r>
            <w:r>
              <w:rPr>
                <w:spacing w:val="-7"/>
                <w:sz w:val="20"/>
              </w:rPr>
              <w:t>ВР</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ЗаседаниеУправляющегосовета(по</w:t>
            </w:r>
            <w:r>
              <w:rPr>
                <w:spacing w:val="-2"/>
                <w:sz w:val="20"/>
              </w:rPr>
              <w:t>плану)</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18"/>
              <w:rPr>
                <w:sz w:val="20"/>
              </w:rPr>
            </w:pPr>
            <w:r>
              <w:rPr>
                <w:spacing w:val="-2"/>
                <w:sz w:val="20"/>
              </w:rPr>
              <w:t>Сентябрь,</w:t>
            </w:r>
          </w:p>
          <w:p w:rsidR="00F13E51" w:rsidRDefault="00A522EB">
            <w:pPr>
              <w:pStyle w:val="TableParagraph"/>
              <w:spacing w:before="2"/>
              <w:ind w:left="394" w:right="193"/>
              <w:rPr>
                <w:sz w:val="20"/>
              </w:rPr>
            </w:pPr>
            <w:r>
              <w:rPr>
                <w:spacing w:val="-2"/>
                <w:sz w:val="20"/>
              </w:rPr>
              <w:t>декабрь, февраль,</w:t>
            </w:r>
          </w:p>
          <w:p w:rsidR="00F13E51" w:rsidRDefault="00A522EB">
            <w:pPr>
              <w:pStyle w:val="TableParagraph"/>
              <w:spacing w:before="2" w:line="217" w:lineRule="exact"/>
              <w:ind w:left="118"/>
              <w:rPr>
                <w:sz w:val="20"/>
              </w:rPr>
            </w:pPr>
            <w:r>
              <w:rPr>
                <w:spacing w:val="-5"/>
                <w:sz w:val="20"/>
              </w:rPr>
              <w:t>май</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8"/>
              <w:jc w:val="center"/>
              <w:rPr>
                <w:sz w:val="20"/>
              </w:rPr>
            </w:pPr>
            <w:r>
              <w:rPr>
                <w:sz w:val="20"/>
              </w:rPr>
              <w:t xml:space="preserve">Директор,члены </w:t>
            </w:r>
            <w:r>
              <w:rPr>
                <w:spacing w:val="-2"/>
                <w:sz w:val="20"/>
              </w:rPr>
              <w:t>Управляющего совета</w:t>
            </w:r>
          </w:p>
        </w:tc>
      </w:tr>
      <w:tr w:rsidR="00F13E51">
        <w:trPr>
          <w:trHeight w:val="924"/>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
              <w:rPr>
                <w:sz w:val="20"/>
              </w:rPr>
            </w:pPr>
            <w:r>
              <w:rPr>
                <w:sz w:val="20"/>
              </w:rPr>
              <w:t>Заседаниеобщественного</w:t>
            </w:r>
            <w:r>
              <w:rPr>
                <w:spacing w:val="-2"/>
                <w:sz w:val="20"/>
              </w:rPr>
              <w:t>формирования</w:t>
            </w:r>
          </w:p>
          <w:p w:rsidR="00F13E51" w:rsidRDefault="00A522EB">
            <w:pPr>
              <w:pStyle w:val="TableParagraph"/>
              <w:spacing w:before="2"/>
              <w:ind w:left="1"/>
              <w:rPr>
                <w:sz w:val="20"/>
              </w:rPr>
            </w:pPr>
            <w:r>
              <w:rPr>
                <w:sz w:val="20"/>
              </w:rPr>
              <w:t>«Родительскийпатруль»(по</w:t>
            </w:r>
            <w:r>
              <w:rPr>
                <w:spacing w:val="-2"/>
                <w:sz w:val="20"/>
              </w:rPr>
              <w:t>плану)</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44" w:right="346" w:hanging="126"/>
              <w:jc w:val="both"/>
              <w:rPr>
                <w:sz w:val="20"/>
              </w:rPr>
            </w:pPr>
            <w:r>
              <w:rPr>
                <w:spacing w:val="-2"/>
                <w:sz w:val="20"/>
              </w:rPr>
              <w:t>Сентябрь, декабрь, февраль,</w:t>
            </w:r>
          </w:p>
          <w:p w:rsidR="00F13E51" w:rsidRDefault="00A522EB">
            <w:pPr>
              <w:pStyle w:val="TableParagraph"/>
              <w:spacing w:line="217" w:lineRule="exact"/>
              <w:ind w:left="118"/>
              <w:rPr>
                <w:sz w:val="20"/>
              </w:rPr>
            </w:pPr>
            <w:r>
              <w:rPr>
                <w:spacing w:val="-2"/>
                <w:sz w:val="20"/>
              </w:rPr>
              <w:t>апрель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326" w:right="295" w:hanging="3"/>
              <w:jc w:val="center"/>
              <w:rPr>
                <w:sz w:val="20"/>
              </w:rPr>
            </w:pPr>
            <w:r>
              <w:rPr>
                <w:spacing w:val="-4"/>
                <w:sz w:val="20"/>
              </w:rPr>
              <w:t xml:space="preserve">Зам. </w:t>
            </w:r>
            <w:r>
              <w:rPr>
                <w:spacing w:val="-2"/>
                <w:sz w:val="20"/>
              </w:rPr>
              <w:t>директора,члены Родительского</w:t>
            </w:r>
          </w:p>
          <w:p w:rsidR="00F13E51" w:rsidRDefault="00A522EB">
            <w:pPr>
              <w:pStyle w:val="TableParagraph"/>
              <w:spacing w:line="217" w:lineRule="exact"/>
              <w:ind w:left="269" w:right="248"/>
              <w:jc w:val="center"/>
              <w:rPr>
                <w:sz w:val="20"/>
              </w:rPr>
            </w:pPr>
            <w:r>
              <w:rPr>
                <w:spacing w:val="-2"/>
                <w:sz w:val="20"/>
              </w:rPr>
              <w:t>патруля</w:t>
            </w:r>
          </w:p>
        </w:tc>
      </w:tr>
      <w:tr w:rsidR="00F13E51">
        <w:trPr>
          <w:trHeight w:val="1075"/>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78" w:lineRule="auto"/>
              <w:ind w:left="1"/>
              <w:rPr>
                <w:sz w:val="20"/>
              </w:rPr>
            </w:pPr>
            <w:r>
              <w:rPr>
                <w:sz w:val="20"/>
              </w:rPr>
              <w:t>Заседание Совета по профилактике безнадзорности и правонарушенийсрединесовершеннолетних(поплану)</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52"/>
              <w:rPr>
                <w:sz w:val="20"/>
              </w:rPr>
            </w:pPr>
            <w:r>
              <w:rPr>
                <w:spacing w:val="-2"/>
                <w:sz w:val="20"/>
              </w:rPr>
              <w:t>Ежемесячно</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42" w:lineRule="auto"/>
              <w:ind w:left="326" w:right="295" w:hanging="3"/>
              <w:jc w:val="center"/>
              <w:rPr>
                <w:sz w:val="20"/>
              </w:rPr>
            </w:pPr>
            <w:r>
              <w:rPr>
                <w:spacing w:val="-4"/>
                <w:sz w:val="20"/>
              </w:rPr>
              <w:t xml:space="preserve">Зам. </w:t>
            </w:r>
            <w:r>
              <w:rPr>
                <w:spacing w:val="-2"/>
                <w:sz w:val="20"/>
              </w:rPr>
              <w:t>директора,члены Совета профилактики</w:t>
            </w:r>
          </w:p>
        </w:tc>
      </w:tr>
      <w:tr w:rsidR="00F13E51">
        <w:trPr>
          <w:trHeight w:val="1154"/>
        </w:trPr>
        <w:tc>
          <w:tcPr>
            <w:tcW w:w="5258" w:type="dxa"/>
            <w:tcBorders>
              <w:top w:val="single" w:sz="8" w:space="0" w:color="000000"/>
              <w:bottom w:val="single" w:sz="8" w:space="0" w:color="000000"/>
              <w:right w:val="single" w:sz="8" w:space="0" w:color="000000"/>
            </w:tcBorders>
          </w:tcPr>
          <w:p w:rsidR="00F13E51" w:rsidRDefault="00A522EB">
            <w:pPr>
              <w:pStyle w:val="TableParagraph"/>
              <w:tabs>
                <w:tab w:val="left" w:pos="2213"/>
              </w:tabs>
              <w:spacing w:line="242" w:lineRule="auto"/>
              <w:ind w:left="1" w:right="227"/>
              <w:rPr>
                <w:sz w:val="20"/>
              </w:rPr>
            </w:pPr>
            <w:r>
              <w:rPr>
                <w:color w:val="0F0F0F"/>
                <w:spacing w:val="-2"/>
                <w:sz w:val="20"/>
              </w:rPr>
              <w:t>Обследование</w:t>
            </w:r>
            <w:r>
              <w:rPr>
                <w:color w:val="0F0F0F"/>
                <w:sz w:val="20"/>
              </w:rPr>
              <w:tab/>
              <w:t>материально-бытовыхусловийв новоприбывших семей</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42" w:lineRule="auto"/>
              <w:ind w:left="492" w:right="223" w:hanging="240"/>
              <w:rPr>
                <w:sz w:val="20"/>
              </w:rPr>
            </w:pPr>
            <w:r>
              <w:rPr>
                <w:sz w:val="20"/>
              </w:rPr>
              <w:t xml:space="preserve">Втечение </w:t>
            </w:r>
            <w:r>
              <w:rPr>
                <w:spacing w:val="-4"/>
                <w:sz w:val="20"/>
              </w:rPr>
              <w:t>года</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458" w:right="429" w:firstLine="2"/>
              <w:jc w:val="center"/>
              <w:rPr>
                <w:sz w:val="20"/>
              </w:rPr>
            </w:pPr>
            <w:r>
              <w:rPr>
                <w:color w:val="0F0F0F"/>
                <w:spacing w:val="-2"/>
                <w:sz w:val="20"/>
              </w:rPr>
              <w:t>Классный руководител</w:t>
            </w:r>
            <w:r>
              <w:rPr>
                <w:color w:val="0F0F0F"/>
                <w:sz w:val="20"/>
              </w:rPr>
              <w:t>ь ,классный</w:t>
            </w:r>
          </w:p>
          <w:p w:rsidR="00F13E51" w:rsidRDefault="00A522EB">
            <w:pPr>
              <w:pStyle w:val="TableParagraph"/>
              <w:spacing w:line="230" w:lineRule="atLeast"/>
              <w:ind w:left="277" w:right="248"/>
              <w:jc w:val="center"/>
              <w:rPr>
                <w:sz w:val="20"/>
              </w:rPr>
            </w:pPr>
            <w:r>
              <w:rPr>
                <w:color w:val="0F0F0F"/>
                <w:spacing w:val="-2"/>
                <w:sz w:val="20"/>
              </w:rPr>
              <w:t>Родительский комитет</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tabs>
                <w:tab w:val="left" w:pos="3008"/>
              </w:tabs>
              <w:ind w:left="1" w:right="1437"/>
              <w:rPr>
                <w:sz w:val="20"/>
              </w:rPr>
            </w:pPr>
            <w:r>
              <w:rPr>
                <w:color w:val="0F0F0F"/>
                <w:sz w:val="20"/>
              </w:rPr>
              <w:t xml:space="preserve">Рейды «Неблагополучная </w:t>
            </w:r>
            <w:r>
              <w:rPr>
                <w:color w:val="0F0F0F"/>
                <w:spacing w:val="-2"/>
                <w:sz w:val="20"/>
              </w:rPr>
              <w:t>семья»,межведомственная</w:t>
            </w:r>
            <w:r>
              <w:rPr>
                <w:color w:val="0F0F0F"/>
                <w:sz w:val="20"/>
              </w:rPr>
              <w:tab/>
            </w:r>
            <w:r>
              <w:rPr>
                <w:color w:val="0F0F0F"/>
                <w:spacing w:val="-2"/>
                <w:sz w:val="20"/>
              </w:rPr>
              <w:t>операция</w:t>
            </w:r>
          </w:p>
          <w:p w:rsidR="00F13E51" w:rsidRDefault="00A522EB">
            <w:pPr>
              <w:pStyle w:val="TableParagraph"/>
              <w:ind w:left="1"/>
              <w:rPr>
                <w:sz w:val="20"/>
              </w:rPr>
            </w:pPr>
            <w:r>
              <w:rPr>
                <w:color w:val="0F0F0F"/>
                <w:spacing w:val="-2"/>
                <w:sz w:val="20"/>
              </w:rPr>
              <w:t>«Подросток»</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5"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274" w:right="249" w:hanging="106"/>
              <w:rPr>
                <w:sz w:val="20"/>
              </w:rPr>
            </w:pPr>
            <w:r>
              <w:rPr>
                <w:color w:val="0F0F0F"/>
                <w:sz w:val="20"/>
              </w:rPr>
              <w:t xml:space="preserve">В течение года по </w:t>
            </w:r>
            <w:r>
              <w:rPr>
                <w:color w:val="0F0F0F"/>
                <w:spacing w:val="-2"/>
                <w:sz w:val="20"/>
              </w:rPr>
              <w:t>необходи</w:t>
            </w:r>
          </w:p>
          <w:p w:rsidR="00F13E51" w:rsidRDefault="00A522EB">
            <w:pPr>
              <w:pStyle w:val="TableParagraph"/>
              <w:spacing w:line="217" w:lineRule="exact"/>
              <w:ind w:left="274"/>
              <w:rPr>
                <w:sz w:val="20"/>
              </w:rPr>
            </w:pPr>
            <w:r>
              <w:rPr>
                <w:color w:val="0F0F0F"/>
                <w:spacing w:val="-2"/>
                <w:sz w:val="20"/>
              </w:rPr>
              <w:t>мости</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125" w:right="95"/>
              <w:jc w:val="center"/>
              <w:rPr>
                <w:sz w:val="20"/>
              </w:rPr>
            </w:pPr>
            <w:r>
              <w:rPr>
                <w:color w:val="0F0F0F"/>
                <w:spacing w:val="-2"/>
                <w:sz w:val="20"/>
              </w:rPr>
              <w:t xml:space="preserve">Администрация, классные </w:t>
            </w:r>
            <w:r>
              <w:rPr>
                <w:color w:val="0F0F0F"/>
                <w:sz w:val="20"/>
              </w:rPr>
              <w:t>руководители,род.</w:t>
            </w:r>
          </w:p>
          <w:p w:rsidR="00F13E51" w:rsidRDefault="00A522EB">
            <w:pPr>
              <w:pStyle w:val="TableParagraph"/>
              <w:spacing w:line="217" w:lineRule="exact"/>
              <w:ind w:left="279" w:right="248"/>
              <w:jc w:val="center"/>
              <w:rPr>
                <w:sz w:val="20"/>
              </w:rPr>
            </w:pPr>
            <w:r>
              <w:rPr>
                <w:color w:val="0F0F0F"/>
                <w:spacing w:val="-2"/>
                <w:sz w:val="20"/>
              </w:rPr>
              <w:t>комитет</w:t>
            </w:r>
          </w:p>
        </w:tc>
      </w:tr>
      <w:tr w:rsidR="00F13E51">
        <w:trPr>
          <w:trHeight w:val="2200"/>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5" w:lineRule="exact"/>
              <w:ind w:left="1"/>
              <w:rPr>
                <w:sz w:val="20"/>
              </w:rPr>
            </w:pPr>
            <w:r>
              <w:rPr>
                <w:sz w:val="20"/>
              </w:rPr>
              <w:t>Мероприяти,организуемыесовместнос</w:t>
            </w:r>
            <w:r>
              <w:rPr>
                <w:spacing w:val="-2"/>
                <w:sz w:val="20"/>
              </w:rPr>
              <w:t>родителями:</w:t>
            </w:r>
          </w:p>
          <w:p w:rsidR="00F13E51" w:rsidRDefault="00A522EB">
            <w:pPr>
              <w:pStyle w:val="TableParagraph"/>
              <w:ind w:left="1"/>
              <w:rPr>
                <w:sz w:val="20"/>
              </w:rPr>
            </w:pPr>
            <w:r>
              <w:rPr>
                <w:b/>
                <w:sz w:val="20"/>
              </w:rPr>
              <w:t>-</w:t>
            </w:r>
            <w:r>
              <w:rPr>
                <w:color w:val="0F0F0F"/>
                <w:sz w:val="20"/>
              </w:rPr>
              <w:t>Торжественная</w:t>
            </w:r>
            <w:r>
              <w:rPr>
                <w:color w:val="0F0F0F"/>
                <w:spacing w:val="-2"/>
                <w:sz w:val="20"/>
              </w:rPr>
              <w:t>линейка«Здравствуй,школа!»</w:t>
            </w:r>
          </w:p>
          <w:p w:rsidR="00F13E51" w:rsidRDefault="00A522EB">
            <w:pPr>
              <w:pStyle w:val="TableParagraph"/>
              <w:numPr>
                <w:ilvl w:val="0"/>
                <w:numId w:val="6"/>
              </w:numPr>
              <w:tabs>
                <w:tab w:val="left" w:pos="470"/>
                <w:tab w:val="left" w:pos="3093"/>
              </w:tabs>
              <w:spacing w:before="2" w:line="276" w:lineRule="exact"/>
              <w:rPr>
                <w:rFonts w:ascii="MS Mincho" w:hAnsi="MS Mincho"/>
              </w:rPr>
            </w:pPr>
            <w:r>
              <w:rPr>
                <w:spacing w:val="-2"/>
                <w:sz w:val="20"/>
              </w:rPr>
              <w:t>Праздничное</w:t>
            </w:r>
            <w:r>
              <w:rPr>
                <w:sz w:val="20"/>
              </w:rPr>
              <w:tab/>
            </w:r>
            <w:r>
              <w:rPr>
                <w:spacing w:val="-2"/>
                <w:sz w:val="20"/>
              </w:rPr>
              <w:t>мероприятие</w:t>
            </w:r>
          </w:p>
          <w:p w:rsidR="00F13E51" w:rsidRDefault="00A522EB">
            <w:pPr>
              <w:pStyle w:val="TableParagraph"/>
              <w:tabs>
                <w:tab w:val="left" w:pos="3093"/>
              </w:tabs>
              <w:ind w:left="110" w:right="482" w:firstLine="1428"/>
              <w:rPr>
                <w:sz w:val="20"/>
              </w:rPr>
            </w:pPr>
            <w:r>
              <w:rPr>
                <w:spacing w:val="-6"/>
                <w:sz w:val="20"/>
              </w:rPr>
              <w:t>ко</w:t>
            </w:r>
            <w:r>
              <w:rPr>
                <w:sz w:val="20"/>
              </w:rPr>
              <w:tab/>
              <w:t>Днюматери«Тепло сердец для наших мам!»</w:t>
            </w:r>
          </w:p>
          <w:p w:rsidR="00F13E51" w:rsidRDefault="00A522EB">
            <w:pPr>
              <w:pStyle w:val="TableParagraph"/>
              <w:numPr>
                <w:ilvl w:val="0"/>
                <w:numId w:val="6"/>
              </w:numPr>
              <w:tabs>
                <w:tab w:val="left" w:pos="469"/>
                <w:tab w:val="left" w:pos="470"/>
              </w:tabs>
              <w:spacing w:line="250" w:lineRule="exact"/>
              <w:rPr>
                <w:rFonts w:ascii="MS Mincho" w:hAnsi="MS Mincho"/>
                <w:sz w:val="20"/>
              </w:rPr>
            </w:pPr>
            <w:r>
              <w:rPr>
                <w:sz w:val="20"/>
              </w:rPr>
              <w:t>Новогодний</w:t>
            </w:r>
            <w:r>
              <w:rPr>
                <w:spacing w:val="-2"/>
                <w:sz w:val="20"/>
              </w:rPr>
              <w:t>праздник</w:t>
            </w:r>
          </w:p>
          <w:p w:rsidR="00F13E51" w:rsidRDefault="00A522EB">
            <w:pPr>
              <w:pStyle w:val="TableParagraph"/>
              <w:numPr>
                <w:ilvl w:val="0"/>
                <w:numId w:val="6"/>
              </w:numPr>
              <w:tabs>
                <w:tab w:val="left" w:pos="469"/>
                <w:tab w:val="left" w:pos="470"/>
              </w:tabs>
              <w:spacing w:line="245" w:lineRule="exact"/>
              <w:rPr>
                <w:rFonts w:ascii="MS Mincho" w:hAnsi="MS Mincho"/>
                <w:color w:val="0F0F0F"/>
                <w:sz w:val="20"/>
              </w:rPr>
            </w:pPr>
            <w:r>
              <w:rPr>
                <w:color w:val="0F0F0F"/>
                <w:sz w:val="20"/>
              </w:rPr>
              <w:t>Деньз</w:t>
            </w:r>
            <w:r>
              <w:rPr>
                <w:color w:val="0F0F0F"/>
                <w:spacing w:val="-2"/>
                <w:sz w:val="20"/>
              </w:rPr>
              <w:t xml:space="preserve"> доровья</w:t>
            </w:r>
          </w:p>
          <w:p w:rsidR="00F13E51" w:rsidRDefault="00A522EB">
            <w:pPr>
              <w:pStyle w:val="TableParagraph"/>
              <w:numPr>
                <w:ilvl w:val="0"/>
                <w:numId w:val="6"/>
              </w:numPr>
              <w:tabs>
                <w:tab w:val="left" w:pos="469"/>
                <w:tab w:val="left" w:pos="470"/>
              </w:tabs>
              <w:spacing w:line="245" w:lineRule="exact"/>
              <w:rPr>
                <w:rFonts w:ascii="MS Mincho" w:hAnsi="MS Mincho"/>
                <w:color w:val="0F0F0F"/>
                <w:sz w:val="20"/>
              </w:rPr>
            </w:pPr>
            <w:r>
              <w:rPr>
                <w:color w:val="0F0F0F"/>
                <w:sz w:val="20"/>
              </w:rPr>
              <w:t>Родительский</w:t>
            </w:r>
            <w:r>
              <w:rPr>
                <w:color w:val="0F0F0F"/>
                <w:spacing w:val="-2"/>
                <w:sz w:val="20"/>
              </w:rPr>
              <w:t>субботник</w:t>
            </w:r>
          </w:p>
          <w:p w:rsidR="00F13E51" w:rsidRDefault="00A522EB">
            <w:pPr>
              <w:pStyle w:val="TableParagraph"/>
              <w:numPr>
                <w:ilvl w:val="0"/>
                <w:numId w:val="6"/>
              </w:numPr>
              <w:tabs>
                <w:tab w:val="left" w:pos="470"/>
              </w:tabs>
              <w:spacing w:line="250" w:lineRule="exact"/>
              <w:rPr>
                <w:rFonts w:ascii="MS Mincho" w:hAnsi="MS Mincho"/>
              </w:rPr>
            </w:pPr>
            <w:r>
              <w:rPr>
                <w:color w:val="0F0F0F"/>
                <w:sz w:val="20"/>
              </w:rPr>
              <w:t>Акция</w:t>
            </w:r>
            <w:r>
              <w:rPr>
                <w:color w:val="0F0F0F"/>
                <w:spacing w:val="-2"/>
                <w:sz w:val="20"/>
              </w:rPr>
              <w:t>«Бессмертныйполк»</w:t>
            </w:r>
          </w:p>
        </w:tc>
        <w:tc>
          <w:tcPr>
            <w:tcW w:w="1424" w:type="dxa"/>
            <w:tcBorders>
              <w:top w:val="single" w:sz="8" w:space="0" w:color="000000"/>
              <w:left w:val="single" w:sz="8" w:space="0" w:color="000000"/>
              <w:bottom w:val="single" w:sz="8" w:space="0" w:color="000000"/>
              <w:right w:val="single" w:sz="8" w:space="0" w:color="000000"/>
            </w:tcBorders>
          </w:tcPr>
          <w:p w:rsidR="00F13E51" w:rsidRDefault="00F13E51">
            <w:pPr>
              <w:pStyle w:val="TableParagraph"/>
            </w:pPr>
          </w:p>
          <w:p w:rsidR="00F13E51" w:rsidRDefault="00F13E51">
            <w:pPr>
              <w:pStyle w:val="TableParagraph"/>
              <w:spacing w:before="5"/>
              <w:rPr>
                <w:sz w:val="18"/>
              </w:rPr>
            </w:pPr>
          </w:p>
          <w:p w:rsidR="00F13E51" w:rsidRDefault="00A522EB">
            <w:pPr>
              <w:pStyle w:val="TableParagraph"/>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F13E51">
            <w:pPr>
              <w:pStyle w:val="TableParagraph"/>
            </w:pPr>
          </w:p>
          <w:p w:rsidR="00F13E51" w:rsidRDefault="00F13E51">
            <w:pPr>
              <w:pStyle w:val="TableParagraph"/>
              <w:spacing w:before="5"/>
              <w:rPr>
                <w:sz w:val="18"/>
              </w:rPr>
            </w:pPr>
          </w:p>
          <w:p w:rsidR="00F13E51" w:rsidRDefault="00A522EB">
            <w:pPr>
              <w:pStyle w:val="TableParagraph"/>
              <w:ind w:left="6"/>
              <w:rPr>
                <w:sz w:val="20"/>
              </w:rPr>
            </w:pPr>
            <w:r>
              <w:rPr>
                <w:color w:val="0F0F0F"/>
                <w:spacing w:val="-2"/>
                <w:sz w:val="20"/>
              </w:rPr>
              <w:t>Сентябр</w:t>
            </w:r>
          </w:p>
          <w:p w:rsidR="00F13E51" w:rsidRDefault="00F13E51">
            <w:pPr>
              <w:pStyle w:val="TableParagraph"/>
              <w:spacing w:before="2"/>
              <w:rPr>
                <w:sz w:val="20"/>
              </w:rPr>
            </w:pPr>
          </w:p>
          <w:p w:rsidR="00F13E51" w:rsidRDefault="00A522EB">
            <w:pPr>
              <w:pStyle w:val="TableParagraph"/>
              <w:ind w:left="6"/>
              <w:rPr>
                <w:sz w:val="20"/>
              </w:rPr>
            </w:pPr>
            <w:r>
              <w:rPr>
                <w:color w:val="0F0F0F"/>
                <w:spacing w:val="-2"/>
                <w:sz w:val="20"/>
              </w:rPr>
              <w:t>-</w:t>
            </w:r>
            <w:r>
              <w:rPr>
                <w:color w:val="0F0F0F"/>
                <w:spacing w:val="-5"/>
                <w:sz w:val="20"/>
              </w:rPr>
              <w:t>май</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516" w:right="481" w:firstLine="212"/>
              <w:jc w:val="both"/>
              <w:rPr>
                <w:sz w:val="20"/>
              </w:rPr>
            </w:pPr>
            <w:r>
              <w:rPr>
                <w:color w:val="0F0F0F"/>
                <w:spacing w:val="-2"/>
                <w:sz w:val="20"/>
              </w:rPr>
              <w:t xml:space="preserve">Классные руководител </w:t>
            </w:r>
            <w:r>
              <w:rPr>
                <w:color w:val="0F0F0F"/>
                <w:spacing w:val="-10"/>
                <w:sz w:val="20"/>
              </w:rPr>
              <w:t>и</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tabs>
                <w:tab w:val="left" w:pos="2575"/>
                <w:tab w:val="left" w:pos="3401"/>
              </w:tabs>
              <w:spacing w:line="242" w:lineRule="auto"/>
              <w:ind w:left="1" w:right="923"/>
              <w:rPr>
                <w:sz w:val="20"/>
              </w:rPr>
            </w:pPr>
            <w:r>
              <w:rPr>
                <w:color w:val="0F0F0F"/>
                <w:spacing w:val="-2"/>
                <w:sz w:val="20"/>
              </w:rPr>
              <w:t>Индивидуальные</w:t>
            </w:r>
            <w:r>
              <w:rPr>
                <w:color w:val="0F0F0F"/>
                <w:sz w:val="20"/>
              </w:rPr>
              <w:tab/>
            </w:r>
            <w:r>
              <w:rPr>
                <w:color w:val="0F0F0F"/>
                <w:spacing w:val="-10"/>
                <w:sz w:val="20"/>
              </w:rPr>
              <w:t>и</w:t>
            </w:r>
            <w:r>
              <w:rPr>
                <w:color w:val="0F0F0F"/>
                <w:sz w:val="20"/>
              </w:rPr>
              <w:tab/>
            </w:r>
            <w:r>
              <w:rPr>
                <w:color w:val="0F0F0F"/>
                <w:spacing w:val="-2"/>
                <w:sz w:val="20"/>
              </w:rPr>
              <w:t xml:space="preserve">групповые </w:t>
            </w:r>
            <w:r>
              <w:rPr>
                <w:color w:val="0F0F0F"/>
                <w:sz w:val="20"/>
              </w:rPr>
              <w:t>Консультации совместно с психологом</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70"/>
              <w:rPr>
                <w:sz w:val="20"/>
              </w:rPr>
            </w:pPr>
            <w:r>
              <w:rPr>
                <w:color w:val="0F0F0F"/>
                <w:sz w:val="20"/>
              </w:rPr>
              <w:t xml:space="preserve">В течение года по </w:t>
            </w:r>
            <w:r>
              <w:rPr>
                <w:color w:val="0F0F0F"/>
                <w:spacing w:val="-2"/>
                <w:sz w:val="20"/>
              </w:rPr>
              <w:t>необходимо</w:t>
            </w:r>
          </w:p>
          <w:p w:rsidR="00F13E51" w:rsidRDefault="00A522EB">
            <w:pPr>
              <w:pStyle w:val="TableParagraph"/>
              <w:spacing w:line="217" w:lineRule="exact"/>
              <w:ind w:left="274"/>
              <w:rPr>
                <w:sz w:val="20"/>
              </w:rPr>
            </w:pPr>
            <w:r>
              <w:rPr>
                <w:color w:val="0F0F0F"/>
                <w:spacing w:val="-5"/>
                <w:sz w:val="20"/>
              </w:rPr>
              <w:t>сти</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50" w:right="221" w:hanging="3"/>
              <w:jc w:val="center"/>
              <w:rPr>
                <w:sz w:val="20"/>
              </w:rPr>
            </w:pPr>
            <w:r>
              <w:rPr>
                <w:color w:val="0F0F0F"/>
                <w:spacing w:val="-2"/>
                <w:sz w:val="20"/>
              </w:rPr>
              <w:t xml:space="preserve">Классные руководители, </w:t>
            </w:r>
            <w:r>
              <w:rPr>
                <w:color w:val="0F0F0F"/>
                <w:sz w:val="20"/>
              </w:rPr>
              <w:t>педагог-психолог</w:t>
            </w:r>
          </w:p>
        </w:tc>
      </w:tr>
      <w:tr w:rsidR="00F13E51">
        <w:trPr>
          <w:trHeight w:val="923"/>
        </w:trPr>
        <w:tc>
          <w:tcPr>
            <w:tcW w:w="5258" w:type="dxa"/>
            <w:tcBorders>
              <w:top w:val="single" w:sz="8" w:space="0" w:color="000000"/>
              <w:bottom w:val="single" w:sz="8" w:space="0" w:color="000000"/>
              <w:right w:val="single" w:sz="8" w:space="0" w:color="000000"/>
            </w:tcBorders>
          </w:tcPr>
          <w:p w:rsidR="00F13E51" w:rsidRDefault="00A522EB">
            <w:pPr>
              <w:pStyle w:val="TableParagraph"/>
              <w:tabs>
                <w:tab w:val="left" w:pos="1605"/>
                <w:tab w:val="left" w:pos="3059"/>
              </w:tabs>
              <w:ind w:left="1" w:right="918"/>
              <w:jc w:val="both"/>
              <w:rPr>
                <w:sz w:val="20"/>
              </w:rPr>
            </w:pPr>
            <w:r>
              <w:rPr>
                <w:color w:val="0F0F0F"/>
                <w:spacing w:val="-2"/>
                <w:sz w:val="20"/>
              </w:rPr>
              <w:t>Правовой</w:t>
            </w:r>
            <w:r>
              <w:rPr>
                <w:color w:val="0F0F0F"/>
                <w:sz w:val="20"/>
              </w:rPr>
              <w:tab/>
            </w:r>
            <w:r>
              <w:rPr>
                <w:color w:val="0F0F0F"/>
                <w:spacing w:val="-2"/>
                <w:sz w:val="20"/>
              </w:rPr>
              <w:t>лекторий</w:t>
            </w:r>
            <w:r>
              <w:rPr>
                <w:color w:val="0F0F0F"/>
                <w:sz w:val="20"/>
              </w:rPr>
              <w:tab/>
            </w:r>
            <w:r>
              <w:rPr>
                <w:color w:val="0F0F0F"/>
                <w:spacing w:val="-2"/>
                <w:sz w:val="20"/>
              </w:rPr>
              <w:t xml:space="preserve">«Обязанности </w:t>
            </w:r>
            <w:r>
              <w:rPr>
                <w:color w:val="0F0F0F"/>
                <w:sz w:val="20"/>
              </w:rPr>
              <w:t>родителей по воспитанию, обучению,содержанию несовершеннолетних детей»</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22"/>
              <w:rPr>
                <w:sz w:val="20"/>
              </w:rPr>
            </w:pPr>
            <w:r>
              <w:rPr>
                <w:color w:val="0F0F0F"/>
                <w:spacing w:val="-2"/>
                <w:sz w:val="20"/>
              </w:rPr>
              <w:t>Октябрь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42" w:lineRule="auto"/>
              <w:ind w:left="402" w:hanging="72"/>
              <w:rPr>
                <w:sz w:val="20"/>
              </w:rPr>
            </w:pPr>
            <w:r>
              <w:rPr>
                <w:color w:val="0F0F0F"/>
                <w:sz w:val="20"/>
              </w:rPr>
              <w:t xml:space="preserve">Зам.директорапо </w:t>
            </w:r>
            <w:r>
              <w:rPr>
                <w:color w:val="0F0F0F"/>
                <w:spacing w:val="-4"/>
                <w:sz w:val="20"/>
              </w:rPr>
              <w:t>ВР,</w:t>
            </w:r>
          </w:p>
          <w:p w:rsidR="00F13E51" w:rsidRDefault="00A522EB">
            <w:pPr>
              <w:pStyle w:val="TableParagraph"/>
              <w:spacing w:line="227" w:lineRule="exact"/>
              <w:ind w:left="886"/>
              <w:rPr>
                <w:sz w:val="20"/>
              </w:rPr>
            </w:pPr>
            <w:r>
              <w:rPr>
                <w:color w:val="0F0F0F"/>
                <w:spacing w:val="-2"/>
                <w:sz w:val="20"/>
              </w:rPr>
              <w:t>инспекто</w:t>
            </w:r>
          </w:p>
          <w:p w:rsidR="00F13E51" w:rsidRDefault="00A522EB">
            <w:pPr>
              <w:pStyle w:val="TableParagraph"/>
              <w:spacing w:line="217" w:lineRule="exact"/>
              <w:ind w:left="886"/>
              <w:rPr>
                <w:sz w:val="20"/>
              </w:rPr>
            </w:pPr>
            <w:r>
              <w:rPr>
                <w:color w:val="0F0F0F"/>
                <w:spacing w:val="-4"/>
                <w:sz w:val="20"/>
              </w:rPr>
              <w:t>рПДН</w:t>
            </w:r>
          </w:p>
        </w:tc>
      </w:tr>
      <w:tr w:rsidR="00F13E51">
        <w:trPr>
          <w:trHeight w:val="1386"/>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70"/>
              <w:rPr>
                <w:sz w:val="20"/>
              </w:rPr>
            </w:pPr>
            <w:r>
              <w:rPr>
                <w:color w:val="0F0F0F"/>
                <w:sz w:val="20"/>
              </w:rPr>
              <w:t>Круглыйстол«Безопасное</w:t>
            </w:r>
            <w:r>
              <w:rPr>
                <w:color w:val="0F0F0F"/>
                <w:spacing w:val="-4"/>
                <w:sz w:val="20"/>
              </w:rPr>
              <w:t xml:space="preserve"> лето»</w:t>
            </w:r>
          </w:p>
        </w:tc>
        <w:tc>
          <w:tcPr>
            <w:tcW w:w="142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177" w:right="155"/>
              <w:jc w:val="center"/>
              <w:rPr>
                <w:sz w:val="20"/>
              </w:rPr>
            </w:pPr>
            <w:r>
              <w:rPr>
                <w:spacing w:val="-2"/>
                <w:sz w:val="20"/>
              </w:rPr>
              <w:t>1-</w:t>
            </w:r>
            <w:r>
              <w:rPr>
                <w:spacing w:val="-10"/>
                <w:sz w:val="20"/>
              </w:rPr>
              <w:t>4</w:t>
            </w:r>
          </w:p>
        </w:tc>
        <w:tc>
          <w:tcPr>
            <w:tcW w:w="135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478" w:right="456"/>
              <w:jc w:val="center"/>
              <w:rPr>
                <w:sz w:val="20"/>
              </w:rPr>
            </w:pPr>
            <w:r>
              <w:rPr>
                <w:color w:val="0F0F0F"/>
                <w:spacing w:val="-5"/>
                <w:sz w:val="20"/>
              </w:rPr>
              <w:t>Май</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42" w:lineRule="auto"/>
              <w:ind w:left="280" w:right="248"/>
              <w:jc w:val="center"/>
              <w:rPr>
                <w:sz w:val="20"/>
              </w:rPr>
            </w:pPr>
            <w:r>
              <w:rPr>
                <w:color w:val="0F0F0F"/>
                <w:sz w:val="20"/>
              </w:rPr>
              <w:t xml:space="preserve">Зам.директорапо </w:t>
            </w:r>
            <w:r>
              <w:rPr>
                <w:color w:val="0F0F0F"/>
                <w:spacing w:val="-4"/>
                <w:sz w:val="20"/>
              </w:rPr>
              <w:t>УВР,</w:t>
            </w:r>
          </w:p>
          <w:p w:rsidR="00F13E51" w:rsidRDefault="00A522EB">
            <w:pPr>
              <w:pStyle w:val="TableParagraph"/>
              <w:ind w:left="434" w:right="406" w:firstLine="5"/>
              <w:jc w:val="center"/>
              <w:rPr>
                <w:sz w:val="20"/>
              </w:rPr>
            </w:pPr>
            <w:r>
              <w:rPr>
                <w:color w:val="0F0F0F"/>
                <w:spacing w:val="-2"/>
                <w:sz w:val="20"/>
              </w:rPr>
              <w:t>Классные руководители, педагог-</w:t>
            </w:r>
          </w:p>
          <w:p w:rsidR="00F13E51" w:rsidRDefault="00A522EB">
            <w:pPr>
              <w:pStyle w:val="TableParagraph"/>
              <w:spacing w:line="217" w:lineRule="exact"/>
              <w:ind w:left="279" w:right="248"/>
              <w:jc w:val="center"/>
              <w:rPr>
                <w:sz w:val="20"/>
              </w:rPr>
            </w:pPr>
            <w:r>
              <w:rPr>
                <w:color w:val="0F0F0F"/>
                <w:spacing w:val="-2"/>
                <w:sz w:val="20"/>
              </w:rPr>
              <w:t>психолог</w:t>
            </w:r>
          </w:p>
        </w:tc>
      </w:tr>
      <w:tr w:rsidR="00F13E51">
        <w:trPr>
          <w:trHeight w:val="298"/>
        </w:trPr>
        <w:tc>
          <w:tcPr>
            <w:tcW w:w="10130" w:type="dxa"/>
            <w:gridSpan w:val="5"/>
            <w:tcBorders>
              <w:top w:val="single" w:sz="8" w:space="0" w:color="000000"/>
              <w:bottom w:val="single" w:sz="8" w:space="0" w:color="000000"/>
            </w:tcBorders>
            <w:shd w:val="clear" w:color="auto" w:fill="E5E6E7"/>
          </w:tcPr>
          <w:p w:rsidR="00F13E51" w:rsidRDefault="00A522EB">
            <w:pPr>
              <w:pStyle w:val="TableParagraph"/>
              <w:spacing w:line="223" w:lineRule="exact"/>
              <w:ind w:left="2944" w:right="2930"/>
              <w:jc w:val="center"/>
              <w:rPr>
                <w:b/>
                <w:sz w:val="20"/>
              </w:rPr>
            </w:pPr>
            <w:r>
              <w:rPr>
                <w:b/>
                <w:sz w:val="20"/>
              </w:rPr>
              <w:t>Модуль5</w:t>
            </w:r>
            <w:r>
              <w:rPr>
                <w:b/>
                <w:spacing w:val="-2"/>
                <w:sz w:val="20"/>
              </w:rPr>
              <w:t>«Профориентация»</w:t>
            </w:r>
          </w:p>
        </w:tc>
      </w:tr>
      <w:tr w:rsidR="00F13E51">
        <w:trPr>
          <w:trHeight w:val="298"/>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1342"/>
              <w:rPr>
                <w:b/>
                <w:i/>
                <w:sz w:val="20"/>
              </w:rPr>
            </w:pPr>
            <w:r>
              <w:rPr>
                <w:b/>
                <w:i/>
                <w:spacing w:val="-2"/>
                <w:sz w:val="20"/>
              </w:rPr>
              <w:t>Дела,события,мероприятия</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98"/>
              <w:rPr>
                <w:b/>
                <w:i/>
                <w:sz w:val="20"/>
              </w:rPr>
            </w:pPr>
            <w:r>
              <w:rPr>
                <w:b/>
                <w:i/>
                <w:spacing w:val="-2"/>
                <w:sz w:val="20"/>
              </w:rPr>
              <w:t>Участники</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274"/>
              <w:rPr>
                <w:b/>
                <w:i/>
                <w:sz w:val="20"/>
              </w:rPr>
            </w:pPr>
            <w:r>
              <w:rPr>
                <w:b/>
                <w:i/>
                <w:spacing w:val="-2"/>
                <w:sz w:val="20"/>
              </w:rPr>
              <w:t>Время</w:t>
            </w:r>
          </w:p>
        </w:tc>
        <w:tc>
          <w:tcPr>
            <w:tcW w:w="2094" w:type="dxa"/>
            <w:tcBorders>
              <w:top w:val="single" w:sz="8" w:space="0" w:color="000000"/>
              <w:left w:val="single" w:sz="8" w:space="0" w:color="000000"/>
              <w:bottom w:val="single" w:sz="8" w:space="0" w:color="000000"/>
            </w:tcBorders>
          </w:tcPr>
          <w:p w:rsidR="00F13E51" w:rsidRDefault="00A522EB">
            <w:pPr>
              <w:pStyle w:val="TableParagraph"/>
              <w:spacing w:line="223" w:lineRule="exact"/>
              <w:ind w:left="284"/>
              <w:rPr>
                <w:b/>
                <w:i/>
                <w:sz w:val="20"/>
              </w:rPr>
            </w:pPr>
            <w:r>
              <w:rPr>
                <w:b/>
                <w:i/>
                <w:spacing w:val="-2"/>
                <w:sz w:val="20"/>
              </w:rPr>
              <w:t>Ответственные</w:t>
            </w:r>
          </w:p>
        </w:tc>
      </w:tr>
      <w:tr w:rsidR="00F13E51">
        <w:trPr>
          <w:trHeight w:val="1153"/>
        </w:trPr>
        <w:tc>
          <w:tcPr>
            <w:tcW w:w="5258" w:type="dxa"/>
            <w:tcBorders>
              <w:top w:val="single" w:sz="8" w:space="0" w:color="000000"/>
              <w:bottom w:val="single" w:sz="8" w:space="0" w:color="000000"/>
              <w:right w:val="single" w:sz="8" w:space="0" w:color="000000"/>
            </w:tcBorders>
          </w:tcPr>
          <w:p w:rsidR="00F13E51" w:rsidRDefault="00A522EB">
            <w:pPr>
              <w:pStyle w:val="TableParagraph"/>
              <w:spacing w:line="223" w:lineRule="exact"/>
              <w:ind w:left="537"/>
              <w:rPr>
                <w:sz w:val="20"/>
              </w:rPr>
            </w:pPr>
            <w:r>
              <w:rPr>
                <w:sz w:val="20"/>
              </w:rPr>
              <w:t>Уроки</w:t>
            </w:r>
            <w:r>
              <w:rPr>
                <w:spacing w:val="-2"/>
                <w:sz w:val="20"/>
              </w:rPr>
              <w:t>труда</w:t>
            </w:r>
          </w:p>
          <w:p w:rsidR="00F13E51" w:rsidRDefault="00A522EB">
            <w:pPr>
              <w:pStyle w:val="TableParagraph"/>
              <w:spacing w:before="2"/>
              <w:ind w:left="537" w:right="1830"/>
              <w:rPr>
                <w:sz w:val="20"/>
              </w:rPr>
            </w:pPr>
            <w:r>
              <w:rPr>
                <w:sz w:val="20"/>
              </w:rPr>
              <w:t xml:space="preserve">Урокотпрофессионала </w:t>
            </w:r>
            <w:r>
              <w:rPr>
                <w:spacing w:val="-2"/>
                <w:sz w:val="20"/>
              </w:rPr>
              <w:t>Экскурсии</w:t>
            </w:r>
          </w:p>
        </w:tc>
        <w:tc>
          <w:tcPr>
            <w:tcW w:w="1644" w:type="dxa"/>
            <w:gridSpan w:val="2"/>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23" w:lineRule="exact"/>
              <w:ind w:right="189"/>
              <w:jc w:val="right"/>
              <w:rPr>
                <w:sz w:val="20"/>
              </w:rPr>
            </w:pPr>
            <w:r>
              <w:rPr>
                <w:spacing w:val="-2"/>
                <w:sz w:val="20"/>
              </w:rPr>
              <w:t>Октябрь</w:t>
            </w:r>
          </w:p>
        </w:tc>
        <w:tc>
          <w:tcPr>
            <w:tcW w:w="2094" w:type="dxa"/>
            <w:tcBorders>
              <w:top w:val="single" w:sz="8" w:space="0" w:color="000000"/>
              <w:left w:val="single" w:sz="8" w:space="0" w:color="000000"/>
              <w:bottom w:val="single" w:sz="8" w:space="0" w:color="000000"/>
            </w:tcBorders>
          </w:tcPr>
          <w:p w:rsidR="00F13E51" w:rsidRDefault="00A522EB">
            <w:pPr>
              <w:pStyle w:val="TableParagraph"/>
              <w:ind w:left="280" w:right="246"/>
              <w:jc w:val="center"/>
              <w:rPr>
                <w:sz w:val="20"/>
              </w:rPr>
            </w:pPr>
            <w:r>
              <w:rPr>
                <w:sz w:val="20"/>
              </w:rPr>
              <w:t xml:space="preserve">Замдиректорапо ВР, классные </w:t>
            </w:r>
            <w:r>
              <w:rPr>
                <w:spacing w:val="-2"/>
                <w:sz w:val="20"/>
              </w:rPr>
              <w:t>руководители</w:t>
            </w:r>
          </w:p>
          <w:p w:rsidR="00F13E51" w:rsidRDefault="00A522EB">
            <w:pPr>
              <w:pStyle w:val="TableParagraph"/>
              <w:spacing w:line="230" w:lineRule="atLeast"/>
              <w:ind w:left="460" w:right="430" w:firstLine="1"/>
              <w:jc w:val="center"/>
              <w:rPr>
                <w:sz w:val="20"/>
              </w:rPr>
            </w:pPr>
            <w:r>
              <w:rPr>
                <w:sz w:val="20"/>
              </w:rPr>
              <w:t xml:space="preserve">1-4,родители </w:t>
            </w:r>
            <w:r>
              <w:rPr>
                <w:spacing w:val="-2"/>
                <w:sz w:val="20"/>
              </w:rPr>
              <w:t>обучающихся</w:t>
            </w:r>
          </w:p>
        </w:tc>
      </w:tr>
      <w:tr w:rsidR="00F13E51">
        <w:trPr>
          <w:trHeight w:val="462"/>
        </w:trPr>
        <w:tc>
          <w:tcPr>
            <w:tcW w:w="5258" w:type="dxa"/>
            <w:tcBorders>
              <w:top w:val="single" w:sz="8" w:space="0" w:color="000000"/>
              <w:right w:val="single" w:sz="8" w:space="0" w:color="000000"/>
            </w:tcBorders>
          </w:tcPr>
          <w:p w:rsidR="00F13E51" w:rsidRDefault="00A522EB">
            <w:pPr>
              <w:pStyle w:val="TableParagraph"/>
              <w:spacing w:line="225" w:lineRule="exact"/>
              <w:ind w:left="1"/>
              <w:rPr>
                <w:sz w:val="20"/>
              </w:rPr>
            </w:pPr>
            <w:r>
              <w:rPr>
                <w:sz w:val="20"/>
              </w:rPr>
              <w:t>«Дни</w:t>
            </w:r>
            <w:r>
              <w:rPr>
                <w:spacing w:val="-2"/>
                <w:sz w:val="20"/>
              </w:rPr>
              <w:t>науки»</w:t>
            </w:r>
          </w:p>
        </w:tc>
        <w:tc>
          <w:tcPr>
            <w:tcW w:w="1644" w:type="dxa"/>
            <w:gridSpan w:val="2"/>
            <w:tcBorders>
              <w:top w:val="single" w:sz="8" w:space="0" w:color="000000"/>
              <w:left w:val="single" w:sz="8" w:space="0" w:color="000000"/>
              <w:right w:val="single" w:sz="8" w:space="0" w:color="000000"/>
            </w:tcBorders>
          </w:tcPr>
          <w:p w:rsidR="00F13E51" w:rsidRDefault="00A522EB">
            <w:pPr>
              <w:pStyle w:val="TableParagraph"/>
              <w:spacing w:line="225" w:lineRule="exact"/>
              <w:ind w:left="394" w:right="372"/>
              <w:jc w:val="center"/>
              <w:rPr>
                <w:sz w:val="20"/>
              </w:rPr>
            </w:pPr>
            <w:r>
              <w:rPr>
                <w:spacing w:val="-2"/>
                <w:sz w:val="20"/>
              </w:rPr>
              <w:t>1-</w:t>
            </w:r>
            <w:r>
              <w:rPr>
                <w:spacing w:val="-10"/>
                <w:sz w:val="20"/>
              </w:rPr>
              <w:t>4</w:t>
            </w:r>
          </w:p>
        </w:tc>
        <w:tc>
          <w:tcPr>
            <w:tcW w:w="1134" w:type="dxa"/>
            <w:tcBorders>
              <w:top w:val="single" w:sz="8" w:space="0" w:color="000000"/>
              <w:left w:val="single" w:sz="8" w:space="0" w:color="000000"/>
              <w:right w:val="single" w:sz="8" w:space="0" w:color="000000"/>
            </w:tcBorders>
          </w:tcPr>
          <w:p w:rsidR="00F13E51" w:rsidRDefault="00A522EB">
            <w:pPr>
              <w:pStyle w:val="TableParagraph"/>
              <w:spacing w:line="225" w:lineRule="exact"/>
              <w:ind w:right="228"/>
              <w:jc w:val="right"/>
              <w:rPr>
                <w:sz w:val="20"/>
              </w:rPr>
            </w:pPr>
            <w:r>
              <w:rPr>
                <w:spacing w:val="-2"/>
                <w:sz w:val="20"/>
              </w:rPr>
              <w:t>Ноябрь</w:t>
            </w:r>
          </w:p>
        </w:tc>
        <w:tc>
          <w:tcPr>
            <w:tcW w:w="2094" w:type="dxa"/>
            <w:tcBorders>
              <w:top w:val="single" w:sz="8" w:space="0" w:color="000000"/>
              <w:left w:val="single" w:sz="8" w:space="0" w:color="000000"/>
            </w:tcBorders>
          </w:tcPr>
          <w:p w:rsidR="00F13E51" w:rsidRDefault="00A522EB">
            <w:pPr>
              <w:pStyle w:val="TableParagraph"/>
              <w:spacing w:line="225" w:lineRule="exact"/>
              <w:ind w:left="124" w:right="95"/>
              <w:jc w:val="center"/>
              <w:rPr>
                <w:sz w:val="20"/>
              </w:rPr>
            </w:pPr>
            <w:r>
              <w:rPr>
                <w:sz w:val="20"/>
              </w:rPr>
              <w:t>Зам.директора</w:t>
            </w:r>
            <w:r>
              <w:rPr>
                <w:spacing w:val="-5"/>
                <w:sz w:val="20"/>
              </w:rPr>
              <w:t>по</w:t>
            </w:r>
          </w:p>
          <w:p w:rsidR="00F13E51" w:rsidRDefault="00A522EB">
            <w:pPr>
              <w:pStyle w:val="TableParagraph"/>
              <w:spacing w:line="218" w:lineRule="exact"/>
              <w:ind w:left="278" w:right="248"/>
              <w:jc w:val="center"/>
              <w:rPr>
                <w:sz w:val="20"/>
              </w:rPr>
            </w:pPr>
            <w:r>
              <w:rPr>
                <w:sz w:val="20"/>
              </w:rPr>
              <w:t>ВР,</w:t>
            </w:r>
            <w:r>
              <w:rPr>
                <w:spacing w:val="-2"/>
                <w:sz w:val="20"/>
              </w:rPr>
              <w:t>классные</w:t>
            </w:r>
          </w:p>
        </w:tc>
      </w:tr>
    </w:tbl>
    <w:p w:rsidR="00F13E51" w:rsidRDefault="00F13E51">
      <w:pPr>
        <w:spacing w:line="218" w:lineRule="exact"/>
        <w:jc w:val="center"/>
        <w:rPr>
          <w:sz w:val="20"/>
        </w:rPr>
        <w:sectPr w:rsidR="00F13E51">
          <w:type w:val="continuous"/>
          <w:pgSz w:w="11900" w:h="16840"/>
          <w:pgMar w:top="1140" w:right="520" w:bottom="1056"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8"/>
        <w:gridCol w:w="1644"/>
        <w:gridCol w:w="1134"/>
        <w:gridCol w:w="2094"/>
      </w:tblGrid>
      <w:tr w:rsidR="00F13E51">
        <w:trPr>
          <w:trHeight w:val="462"/>
        </w:trPr>
        <w:tc>
          <w:tcPr>
            <w:tcW w:w="5258" w:type="dxa"/>
            <w:tcBorders>
              <w:bottom w:val="single" w:sz="8" w:space="0" w:color="000000"/>
              <w:right w:val="single" w:sz="8" w:space="0" w:color="000000"/>
            </w:tcBorders>
          </w:tcPr>
          <w:p w:rsidR="00F13E51" w:rsidRDefault="00F13E51">
            <w:pPr>
              <w:pStyle w:val="TableParagraph"/>
            </w:pPr>
          </w:p>
        </w:tc>
        <w:tc>
          <w:tcPr>
            <w:tcW w:w="1644" w:type="dxa"/>
            <w:tcBorders>
              <w:left w:val="single" w:sz="8" w:space="0" w:color="000000"/>
              <w:bottom w:val="single" w:sz="8" w:space="0" w:color="000000"/>
              <w:right w:val="single" w:sz="8" w:space="0" w:color="000000"/>
            </w:tcBorders>
          </w:tcPr>
          <w:p w:rsidR="00F13E51" w:rsidRDefault="00F13E51">
            <w:pPr>
              <w:pStyle w:val="TableParagraph"/>
            </w:pPr>
          </w:p>
        </w:tc>
        <w:tc>
          <w:tcPr>
            <w:tcW w:w="1134" w:type="dxa"/>
            <w:tcBorders>
              <w:left w:val="single" w:sz="8" w:space="0" w:color="000000"/>
              <w:bottom w:val="single" w:sz="8" w:space="0" w:color="000000"/>
              <w:right w:val="single" w:sz="8" w:space="0" w:color="000000"/>
            </w:tcBorders>
          </w:tcPr>
          <w:p w:rsidR="00F13E51" w:rsidRDefault="00F13E51">
            <w:pPr>
              <w:pStyle w:val="TableParagraph"/>
            </w:pPr>
          </w:p>
        </w:tc>
        <w:tc>
          <w:tcPr>
            <w:tcW w:w="2094" w:type="dxa"/>
            <w:tcBorders>
              <w:left w:val="single" w:sz="8" w:space="0" w:color="000000"/>
              <w:bottom w:val="single" w:sz="8" w:space="0" w:color="000000"/>
            </w:tcBorders>
          </w:tcPr>
          <w:p w:rsidR="00F13E51" w:rsidRDefault="00A522EB">
            <w:pPr>
              <w:pStyle w:val="TableParagraph"/>
              <w:spacing w:line="226" w:lineRule="exact"/>
              <w:ind w:left="460"/>
              <w:rPr>
                <w:sz w:val="20"/>
              </w:rPr>
            </w:pPr>
            <w:r>
              <w:rPr>
                <w:spacing w:val="-2"/>
                <w:sz w:val="20"/>
              </w:rPr>
              <w:t>руководители</w:t>
            </w:r>
          </w:p>
          <w:p w:rsidR="00F13E51" w:rsidRDefault="00A522EB">
            <w:pPr>
              <w:pStyle w:val="TableParagraph"/>
              <w:spacing w:line="217" w:lineRule="exact"/>
              <w:ind w:left="412"/>
              <w:rPr>
                <w:sz w:val="20"/>
              </w:rPr>
            </w:pPr>
            <w:r>
              <w:rPr>
                <w:sz w:val="20"/>
              </w:rPr>
              <w:t>1-4-ых</w:t>
            </w:r>
            <w:r>
              <w:rPr>
                <w:spacing w:val="-2"/>
                <w:sz w:val="20"/>
              </w:rPr>
              <w:t>классов</w:t>
            </w:r>
          </w:p>
        </w:tc>
      </w:tr>
      <w:tr w:rsidR="00F13E51">
        <w:trPr>
          <w:trHeight w:val="925"/>
        </w:trPr>
        <w:tc>
          <w:tcPr>
            <w:tcW w:w="5258" w:type="dxa"/>
            <w:tcBorders>
              <w:top w:val="single" w:sz="8" w:space="0" w:color="000000"/>
              <w:right w:val="single" w:sz="8" w:space="0" w:color="000000"/>
            </w:tcBorders>
          </w:tcPr>
          <w:p w:rsidR="00F13E51" w:rsidRDefault="00A522EB">
            <w:pPr>
              <w:pStyle w:val="TableParagraph"/>
              <w:spacing w:line="225" w:lineRule="exact"/>
              <w:ind w:left="1"/>
              <w:rPr>
                <w:sz w:val="20"/>
              </w:rPr>
            </w:pPr>
            <w:r>
              <w:rPr>
                <w:sz w:val="20"/>
              </w:rPr>
              <w:t>Конкурсрисунков«Моябудущая</w:t>
            </w:r>
            <w:r>
              <w:rPr>
                <w:spacing w:val="-2"/>
                <w:sz w:val="20"/>
              </w:rPr>
              <w:t xml:space="preserve"> профессия»</w:t>
            </w:r>
          </w:p>
        </w:tc>
        <w:tc>
          <w:tcPr>
            <w:tcW w:w="1644" w:type="dxa"/>
            <w:tcBorders>
              <w:top w:val="single" w:sz="8" w:space="0" w:color="000000"/>
              <w:left w:val="single" w:sz="8" w:space="0" w:color="000000"/>
              <w:right w:val="single" w:sz="8" w:space="0" w:color="000000"/>
            </w:tcBorders>
          </w:tcPr>
          <w:p w:rsidR="00F13E51" w:rsidRDefault="00A522EB">
            <w:pPr>
              <w:pStyle w:val="TableParagraph"/>
              <w:spacing w:line="225" w:lineRule="exact"/>
              <w:ind w:left="287" w:right="265"/>
              <w:jc w:val="center"/>
              <w:rPr>
                <w:sz w:val="20"/>
              </w:rPr>
            </w:pPr>
            <w:r>
              <w:rPr>
                <w:spacing w:val="-2"/>
                <w:sz w:val="20"/>
              </w:rPr>
              <w:t>1-</w:t>
            </w:r>
            <w:r>
              <w:rPr>
                <w:spacing w:val="-10"/>
                <w:sz w:val="20"/>
              </w:rPr>
              <w:t>4</w:t>
            </w:r>
          </w:p>
        </w:tc>
        <w:tc>
          <w:tcPr>
            <w:tcW w:w="1134" w:type="dxa"/>
            <w:tcBorders>
              <w:top w:val="single" w:sz="8" w:space="0" w:color="000000"/>
              <w:left w:val="single" w:sz="8" w:space="0" w:color="000000"/>
              <w:right w:val="single" w:sz="8" w:space="0" w:color="000000"/>
            </w:tcBorders>
          </w:tcPr>
          <w:p w:rsidR="00F13E51" w:rsidRDefault="00A522EB">
            <w:pPr>
              <w:pStyle w:val="TableParagraph"/>
              <w:spacing w:line="225" w:lineRule="exact"/>
              <w:ind w:left="272"/>
              <w:rPr>
                <w:sz w:val="20"/>
              </w:rPr>
            </w:pPr>
            <w:r>
              <w:rPr>
                <w:spacing w:val="-2"/>
                <w:sz w:val="20"/>
              </w:rPr>
              <w:t>ноябрь</w:t>
            </w:r>
          </w:p>
        </w:tc>
        <w:tc>
          <w:tcPr>
            <w:tcW w:w="2094" w:type="dxa"/>
            <w:tcBorders>
              <w:top w:val="single" w:sz="8" w:space="0" w:color="000000"/>
              <w:left w:val="single" w:sz="8" w:space="0" w:color="000000"/>
            </w:tcBorders>
          </w:tcPr>
          <w:p w:rsidR="00F13E51" w:rsidRDefault="00A522EB">
            <w:pPr>
              <w:pStyle w:val="TableParagraph"/>
              <w:ind w:left="280" w:right="248"/>
              <w:jc w:val="center"/>
              <w:rPr>
                <w:sz w:val="20"/>
              </w:rPr>
            </w:pPr>
            <w:r>
              <w:rPr>
                <w:sz w:val="20"/>
              </w:rPr>
              <w:t xml:space="preserve">Зам.директорапо ВР, классные </w:t>
            </w:r>
            <w:r>
              <w:rPr>
                <w:spacing w:val="-2"/>
                <w:sz w:val="20"/>
              </w:rPr>
              <w:t>руководители</w:t>
            </w:r>
          </w:p>
          <w:p w:rsidR="00F13E51" w:rsidRDefault="00A522EB">
            <w:pPr>
              <w:pStyle w:val="TableParagraph"/>
              <w:spacing w:line="218" w:lineRule="exact"/>
              <w:ind w:left="272" w:right="248"/>
              <w:jc w:val="center"/>
              <w:rPr>
                <w:sz w:val="20"/>
              </w:rPr>
            </w:pPr>
            <w:r>
              <w:rPr>
                <w:sz w:val="20"/>
              </w:rPr>
              <w:t>1-4-ых</w:t>
            </w:r>
            <w:r>
              <w:rPr>
                <w:spacing w:val="-2"/>
                <w:sz w:val="20"/>
              </w:rPr>
              <w:t>классов</w:t>
            </w:r>
          </w:p>
        </w:tc>
      </w:tr>
    </w:tbl>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0"/>
        </w:rPr>
      </w:pPr>
    </w:p>
    <w:p w:rsidR="00F13E51" w:rsidRDefault="00F13E51">
      <w:pPr>
        <w:pStyle w:val="a3"/>
        <w:ind w:left="0"/>
        <w:jc w:val="left"/>
        <w:rPr>
          <w:sz w:val="23"/>
        </w:rPr>
      </w:pPr>
    </w:p>
    <w:p w:rsidR="00F13E51" w:rsidRDefault="00A522EB">
      <w:pPr>
        <w:pStyle w:val="1"/>
        <w:numPr>
          <w:ilvl w:val="1"/>
          <w:numId w:val="13"/>
        </w:numPr>
        <w:tabs>
          <w:tab w:val="left" w:pos="736"/>
        </w:tabs>
        <w:spacing w:before="90"/>
        <w:ind w:left="736" w:hanging="481"/>
      </w:pPr>
      <w:r>
        <w:t>СИСТЕМАУСЛОВИЙ</w:t>
      </w:r>
      <w:r>
        <w:rPr>
          <w:spacing w:val="-2"/>
        </w:rPr>
        <w:t xml:space="preserve"> РЕАЛИЗАЦИИ</w:t>
      </w:r>
    </w:p>
    <w:p w:rsidR="00F13E51" w:rsidRDefault="00A522EB">
      <w:pPr>
        <w:ind w:left="255"/>
        <w:rPr>
          <w:b/>
          <w:sz w:val="24"/>
        </w:rPr>
      </w:pPr>
      <w:r>
        <w:rPr>
          <w:b/>
          <w:sz w:val="24"/>
        </w:rPr>
        <w:t>ПРОГРАММЫНАЧАЛЬНОГООБЩЕГО</w:t>
      </w:r>
      <w:r>
        <w:rPr>
          <w:b/>
          <w:spacing w:val="-2"/>
          <w:sz w:val="24"/>
        </w:rPr>
        <w:t>ОБРАЗОВАНИЯ</w:t>
      </w:r>
    </w:p>
    <w:p w:rsidR="00F13E51" w:rsidRDefault="00F13E51">
      <w:pPr>
        <w:pStyle w:val="a3"/>
        <w:spacing w:before="10"/>
        <w:ind w:left="0"/>
        <w:jc w:val="left"/>
        <w:rPr>
          <w:b/>
          <w:sz w:val="20"/>
        </w:rPr>
      </w:pPr>
    </w:p>
    <w:p w:rsidR="00F13E51" w:rsidRDefault="00A522EB">
      <w:pPr>
        <w:pStyle w:val="a3"/>
        <w:ind w:right="612" w:firstLine="228"/>
      </w:pPr>
      <w:r>
        <w:t>Система условий реализации программы начального общего образования, созданная в образовательной организации, направлена на:</w:t>
      </w:r>
    </w:p>
    <w:p w:rsidR="00F13E51" w:rsidRDefault="00A522EB">
      <w:pPr>
        <w:pStyle w:val="a5"/>
        <w:numPr>
          <w:ilvl w:val="0"/>
          <w:numId w:val="5"/>
        </w:numPr>
        <w:tabs>
          <w:tab w:val="left" w:pos="844"/>
        </w:tabs>
        <w:spacing w:before="14" w:line="228" w:lineRule="auto"/>
        <w:ind w:right="613" w:hanging="340"/>
        <w:rPr>
          <w:rFonts w:ascii="MS Mincho" w:hAnsi="MS Mincho"/>
          <w:sz w:val="24"/>
        </w:rPr>
      </w:pPr>
      <w:r>
        <w:rPr>
          <w:sz w:val="24"/>
        </w:rPr>
        <w:t>достижение обучающимися планируемых результатов освоенияпрограммы начального общего образования, в том числе адаптированной;</w:t>
      </w:r>
    </w:p>
    <w:p w:rsidR="00F13E51" w:rsidRDefault="00A522EB">
      <w:pPr>
        <w:pStyle w:val="a5"/>
        <w:numPr>
          <w:ilvl w:val="0"/>
          <w:numId w:val="5"/>
        </w:numPr>
        <w:tabs>
          <w:tab w:val="left" w:pos="844"/>
        </w:tabs>
        <w:spacing w:before="7" w:line="237" w:lineRule="auto"/>
        <w:ind w:right="608" w:hanging="340"/>
        <w:rPr>
          <w:rFonts w:ascii="MS Mincho" w:hAnsi="MS Mincho"/>
          <w:sz w:val="24"/>
        </w:rPr>
      </w:pPr>
      <w:r>
        <w:rPr>
          <w:sz w:val="24"/>
        </w:rP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w:t>
      </w:r>
      <w:r>
        <w:rPr>
          <w:spacing w:val="-2"/>
          <w:sz w:val="24"/>
        </w:rPr>
        <w:t>партнёров;</w:t>
      </w:r>
    </w:p>
    <w:p w:rsidR="00F13E51" w:rsidRDefault="00A522EB">
      <w:pPr>
        <w:pStyle w:val="a5"/>
        <w:numPr>
          <w:ilvl w:val="0"/>
          <w:numId w:val="5"/>
        </w:numPr>
        <w:tabs>
          <w:tab w:val="left" w:pos="844"/>
        </w:tabs>
        <w:spacing w:before="1" w:line="237" w:lineRule="auto"/>
        <w:ind w:right="608" w:hanging="340"/>
        <w:rPr>
          <w:rFonts w:ascii="MS Mincho" w:hAnsi="MS Mincho"/>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13E51" w:rsidRDefault="00A522EB">
      <w:pPr>
        <w:pStyle w:val="a5"/>
        <w:numPr>
          <w:ilvl w:val="0"/>
          <w:numId w:val="5"/>
        </w:numPr>
        <w:tabs>
          <w:tab w:val="left" w:pos="844"/>
        </w:tabs>
        <w:spacing w:before="16" w:line="228" w:lineRule="auto"/>
        <w:ind w:right="612" w:hanging="340"/>
        <w:rPr>
          <w:rFonts w:ascii="MS Mincho" w:hAnsi="MS Mincho"/>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13E51" w:rsidRDefault="00A522EB">
      <w:pPr>
        <w:pStyle w:val="a5"/>
        <w:numPr>
          <w:ilvl w:val="0"/>
          <w:numId w:val="5"/>
        </w:numPr>
        <w:tabs>
          <w:tab w:val="left" w:pos="844"/>
        </w:tabs>
        <w:spacing w:before="11" w:line="232" w:lineRule="auto"/>
        <w:ind w:right="609" w:hanging="340"/>
        <w:rPr>
          <w:rFonts w:ascii="MS Mincho" w:hAnsi="MS Mincho"/>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13E51" w:rsidRDefault="00A522EB">
      <w:pPr>
        <w:pStyle w:val="a5"/>
        <w:numPr>
          <w:ilvl w:val="0"/>
          <w:numId w:val="5"/>
        </w:numPr>
        <w:tabs>
          <w:tab w:val="left" w:pos="844"/>
        </w:tabs>
        <w:spacing w:before="10" w:line="235" w:lineRule="auto"/>
        <w:ind w:right="610" w:hanging="340"/>
        <w:rPr>
          <w:rFonts w:ascii="MS Mincho" w:hAnsi="MS Mincho"/>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13E51" w:rsidRDefault="00A522EB">
      <w:pPr>
        <w:pStyle w:val="a5"/>
        <w:numPr>
          <w:ilvl w:val="0"/>
          <w:numId w:val="5"/>
        </w:numPr>
        <w:tabs>
          <w:tab w:val="left" w:pos="844"/>
        </w:tabs>
        <w:spacing w:before="9" w:line="235" w:lineRule="auto"/>
        <w:ind w:right="608" w:hanging="340"/>
        <w:rPr>
          <w:rFonts w:ascii="MS Mincho" w:hAnsi="MS Mincho"/>
          <w:sz w:val="24"/>
        </w:rPr>
      </w:pPr>
      <w:r>
        <w:rPr>
          <w:sz w:val="24"/>
        </w:rP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w:t>
      </w:r>
      <w:r>
        <w:rPr>
          <w:spacing w:val="-2"/>
          <w:sz w:val="24"/>
        </w:rPr>
        <w:t>работников;</w:t>
      </w:r>
    </w:p>
    <w:p w:rsidR="00F13E51" w:rsidRDefault="00A522EB">
      <w:pPr>
        <w:pStyle w:val="a5"/>
        <w:numPr>
          <w:ilvl w:val="0"/>
          <w:numId w:val="5"/>
        </w:numPr>
        <w:tabs>
          <w:tab w:val="left" w:pos="844"/>
        </w:tabs>
        <w:spacing w:before="11" w:line="232" w:lineRule="auto"/>
        <w:ind w:right="610" w:hanging="340"/>
        <w:rPr>
          <w:rFonts w:ascii="MS Mincho" w:hAnsi="MS Mincho"/>
          <w:sz w:val="24"/>
        </w:rPr>
      </w:pPr>
      <w:r>
        <w:rPr>
          <w:sz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13E51" w:rsidRDefault="00A522EB">
      <w:pPr>
        <w:pStyle w:val="a5"/>
        <w:numPr>
          <w:ilvl w:val="0"/>
          <w:numId w:val="5"/>
        </w:numPr>
        <w:tabs>
          <w:tab w:val="left" w:pos="844"/>
        </w:tabs>
        <w:spacing w:before="18" w:line="228" w:lineRule="auto"/>
        <w:ind w:right="608" w:hanging="340"/>
        <w:rPr>
          <w:rFonts w:ascii="MS Mincho" w:hAnsi="MS Mincho"/>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F13E51" w:rsidRDefault="00A522EB">
      <w:pPr>
        <w:pStyle w:val="a5"/>
        <w:numPr>
          <w:ilvl w:val="0"/>
          <w:numId w:val="5"/>
        </w:numPr>
        <w:tabs>
          <w:tab w:val="left" w:pos="844"/>
        </w:tabs>
        <w:spacing w:before="11" w:line="232" w:lineRule="auto"/>
        <w:ind w:right="610" w:hanging="340"/>
        <w:rPr>
          <w:rFonts w:ascii="MS Mincho" w:hAnsi="MS Mincho"/>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13E51" w:rsidRDefault="00F13E51">
      <w:pPr>
        <w:spacing w:line="232" w:lineRule="auto"/>
        <w:jc w:val="both"/>
        <w:rPr>
          <w:rFonts w:ascii="MS Mincho" w:hAnsi="MS Mincho"/>
          <w:sz w:val="24"/>
        </w:rPr>
        <w:sectPr w:rsidR="00F13E51">
          <w:type w:val="continuous"/>
          <w:pgSz w:w="11900" w:h="16840"/>
          <w:pgMar w:top="1140" w:right="520" w:bottom="280" w:left="880" w:header="720" w:footer="720" w:gutter="0"/>
          <w:cols w:space="720"/>
        </w:sectPr>
      </w:pPr>
    </w:p>
    <w:p w:rsidR="00F13E51" w:rsidRDefault="00A522EB">
      <w:pPr>
        <w:pStyle w:val="a5"/>
        <w:numPr>
          <w:ilvl w:val="0"/>
          <w:numId w:val="5"/>
        </w:numPr>
        <w:tabs>
          <w:tab w:val="left" w:pos="844"/>
        </w:tabs>
        <w:spacing w:before="58" w:line="237" w:lineRule="auto"/>
        <w:ind w:right="609" w:hanging="340"/>
        <w:rPr>
          <w:rFonts w:ascii="MS Mincho" w:hAnsi="MS Mincho"/>
          <w:sz w:val="24"/>
        </w:rPr>
      </w:pPr>
      <w:r>
        <w:rPr>
          <w:sz w:val="24"/>
        </w:rPr>
        <w:lastRenderedPageBreak/>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обучающихсясучётомнациональныхикультурныхособенностейсубъектаРоссийской </w:t>
      </w:r>
      <w:r>
        <w:rPr>
          <w:spacing w:val="-2"/>
          <w:sz w:val="24"/>
        </w:rPr>
        <w:t>Федерации;</w:t>
      </w:r>
    </w:p>
    <w:p w:rsidR="00F13E51" w:rsidRDefault="00A522EB">
      <w:pPr>
        <w:pStyle w:val="a5"/>
        <w:numPr>
          <w:ilvl w:val="0"/>
          <w:numId w:val="5"/>
        </w:numPr>
        <w:tabs>
          <w:tab w:val="left" w:pos="844"/>
        </w:tabs>
        <w:spacing w:before="6" w:line="232" w:lineRule="auto"/>
        <w:ind w:right="608" w:hanging="340"/>
        <w:rPr>
          <w:rFonts w:ascii="MS Mincho" w:hAnsi="MS Mincho"/>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13E51" w:rsidRDefault="00A522EB">
      <w:pPr>
        <w:pStyle w:val="a5"/>
        <w:numPr>
          <w:ilvl w:val="0"/>
          <w:numId w:val="5"/>
        </w:numPr>
        <w:tabs>
          <w:tab w:val="left" w:pos="844"/>
        </w:tabs>
        <w:spacing w:before="17" w:line="228" w:lineRule="auto"/>
        <w:ind w:right="612" w:hanging="340"/>
        <w:rPr>
          <w:rFonts w:ascii="MS Mincho" w:hAnsi="MS Mincho"/>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начальногообщего образования.</w:t>
      </w:r>
    </w:p>
    <w:p w:rsidR="00F13E51" w:rsidRDefault="00A522EB">
      <w:pPr>
        <w:pStyle w:val="a3"/>
        <w:spacing w:before="1"/>
        <w:ind w:right="612" w:firstLine="228"/>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13E51" w:rsidRDefault="00A522EB">
      <w:pPr>
        <w:pStyle w:val="a3"/>
        <w:ind w:right="629"/>
        <w:jc w:val="left"/>
      </w:pPr>
      <w:r>
        <w:t xml:space="preserve">При организации образовательного процесса с использованием дистанционных образовательныхтехнологийиэлектронногообученияобразовательнаяорганизация </w:t>
      </w:r>
      <w:r>
        <w:rPr>
          <w:spacing w:val="-2"/>
        </w:rPr>
        <w:t>руководствуется:</w:t>
      </w:r>
    </w:p>
    <w:p w:rsidR="00F13E51" w:rsidRDefault="00A522EB">
      <w:pPr>
        <w:pStyle w:val="a3"/>
        <w:spacing w:before="1"/>
        <w:ind w:right="629"/>
        <w:jc w:val="left"/>
      </w:pPr>
      <w:r>
        <w:t>ПостановлениемГлавногогосударственногосанитарноговрачаРос-сийскойФедерацииот 28.09.2020 № 28 "Об утверждении санитарных правил СП 2.4. 3648-20 "Санитарно- эпидемиологические требования к организациям воспитания и обучения, отдыха и оздоровления детей и молодежи" (далее - СП 2.4.3648-20);</w:t>
      </w:r>
    </w:p>
    <w:p w:rsidR="00F13E51" w:rsidRDefault="00A522EB">
      <w:pPr>
        <w:pStyle w:val="a3"/>
        <w:ind w:right="768"/>
        <w:jc w:val="left"/>
      </w:pPr>
      <w:r>
        <w:t>Постановлением Главного государственного санитарного врача РФ от 28.01.2021 №2 “Об утверждении санитарных правил и норм СанПиН 1.2.3685-21 "Гигиенические нормативы и требованиякобеспечениюбезопасностии(или)безвредностидлячеловекафакторовсреды оби-тания» (далее - СанПиН 1.2.3685-21);</w:t>
      </w:r>
    </w:p>
    <w:p w:rsidR="00F13E51" w:rsidRDefault="00A522EB">
      <w:pPr>
        <w:pStyle w:val="a3"/>
        <w:ind w:right="629"/>
        <w:jc w:val="left"/>
      </w:pPr>
      <w:r>
        <w:t>Приказом Министерства образования и науки РФ от 23 августа 2017 г. № 816 «Об утвержденииПорядкапримененияорганизациями,осуществляющимиобразовательную деятельность,электронногообучения,дистанционныхобразовательныхтехнологийпри реализации образовательных программ».</w:t>
      </w:r>
    </w:p>
    <w:p w:rsidR="00F13E51" w:rsidRDefault="00A522EB">
      <w:pPr>
        <w:pStyle w:val="a3"/>
        <w:jc w:val="left"/>
      </w:pPr>
      <w:r>
        <w:t xml:space="preserve">ПисьмомМинистерствапросвещенияРФот 16ноября2020г.№ГД-2072/03“Онаправлении рекомендаций” представляется оргнизация образовательного процесса с использованием дистанционных образовательных технологий и электронного обучения образовательной </w:t>
      </w:r>
      <w:r>
        <w:rPr>
          <w:spacing w:val="-2"/>
        </w:rPr>
        <w:t>организации</w:t>
      </w:r>
    </w:p>
    <w:p w:rsidR="00F13E51" w:rsidRDefault="00F13E51">
      <w:pPr>
        <w:pStyle w:val="a3"/>
        <w:ind w:left="0"/>
        <w:jc w:val="left"/>
        <w:rPr>
          <w:sz w:val="26"/>
        </w:rPr>
      </w:pPr>
    </w:p>
    <w:p w:rsidR="00F13E51" w:rsidRDefault="00F13E51">
      <w:pPr>
        <w:pStyle w:val="a3"/>
        <w:spacing w:before="3"/>
        <w:ind w:left="0"/>
        <w:jc w:val="left"/>
        <w:rPr>
          <w:sz w:val="29"/>
        </w:rPr>
      </w:pPr>
    </w:p>
    <w:p w:rsidR="00F13E51" w:rsidRDefault="00A522EB">
      <w:pPr>
        <w:pStyle w:val="2"/>
        <w:numPr>
          <w:ilvl w:val="2"/>
          <w:numId w:val="4"/>
        </w:numPr>
        <w:tabs>
          <w:tab w:val="left" w:pos="916"/>
        </w:tabs>
        <w:ind w:left="255" w:right="1927" w:firstLine="0"/>
      </w:pPr>
      <w:r>
        <w:t>Кадровыеусловияреализацииосновнойобразовательнойпрограммы начального общего образования</w:t>
      </w:r>
    </w:p>
    <w:p w:rsidR="00F13E51" w:rsidRDefault="00F13E51">
      <w:pPr>
        <w:pStyle w:val="a3"/>
        <w:spacing w:before="10"/>
        <w:ind w:left="0"/>
        <w:jc w:val="left"/>
        <w:rPr>
          <w:b/>
          <w:sz w:val="20"/>
        </w:rPr>
      </w:pPr>
    </w:p>
    <w:p w:rsidR="00F13E51" w:rsidRDefault="00A522EB">
      <w:pPr>
        <w:pStyle w:val="a3"/>
        <w:spacing w:before="1"/>
        <w:ind w:right="612" w:firstLine="228"/>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длярешения задач, связанных с достижением целей и задач образовательной деятельности.</w:t>
      </w:r>
    </w:p>
    <w:p w:rsidR="00F13E51" w:rsidRDefault="00A522EB">
      <w:pPr>
        <w:pStyle w:val="a3"/>
        <w:ind w:left="484"/>
      </w:pPr>
      <w:r>
        <w:t>Обеспеченностькадровымиусловиямивключаетв</w:t>
      </w:r>
      <w:r>
        <w:rPr>
          <w:spacing w:val="-2"/>
        </w:rPr>
        <w:t>себя:</w:t>
      </w:r>
    </w:p>
    <w:p w:rsidR="00F13E51" w:rsidRDefault="00A522EB">
      <w:pPr>
        <w:pStyle w:val="a5"/>
        <w:numPr>
          <w:ilvl w:val="3"/>
          <w:numId w:val="4"/>
        </w:numPr>
        <w:tabs>
          <w:tab w:val="left" w:pos="844"/>
        </w:tabs>
        <w:spacing w:before="14" w:line="228" w:lineRule="auto"/>
        <w:ind w:right="609" w:hanging="340"/>
        <w:rPr>
          <w:rFonts w:ascii="MS Mincho" w:hAnsi="MS Mincho"/>
          <w:sz w:val="24"/>
        </w:rPr>
      </w:pPr>
      <w:r>
        <w:rPr>
          <w:sz w:val="24"/>
        </w:rPr>
        <w:t>укомплектованность образовательной организации педагогическими, руководящими и иными работниками;</w:t>
      </w:r>
    </w:p>
    <w:p w:rsidR="00F13E51" w:rsidRDefault="00A522EB">
      <w:pPr>
        <w:pStyle w:val="a5"/>
        <w:numPr>
          <w:ilvl w:val="3"/>
          <w:numId w:val="4"/>
        </w:numPr>
        <w:tabs>
          <w:tab w:val="left" w:pos="844"/>
        </w:tabs>
        <w:spacing w:before="11" w:line="232" w:lineRule="auto"/>
        <w:ind w:right="606" w:hanging="340"/>
        <w:rPr>
          <w:rFonts w:ascii="MS Mincho" w:hAnsi="MS Mincho"/>
          <w:sz w:val="24"/>
        </w:rPr>
      </w:pPr>
      <w:r>
        <w:rPr>
          <w:sz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F13E51" w:rsidRDefault="00A522EB">
      <w:pPr>
        <w:pStyle w:val="a5"/>
        <w:numPr>
          <w:ilvl w:val="3"/>
          <w:numId w:val="4"/>
        </w:numPr>
        <w:tabs>
          <w:tab w:val="left" w:pos="844"/>
        </w:tabs>
        <w:spacing w:before="12" w:line="232" w:lineRule="auto"/>
        <w:ind w:right="612" w:hanging="340"/>
        <w:rPr>
          <w:rFonts w:ascii="MS Mincho" w:hAnsi="MS Mincho"/>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F13E51" w:rsidRDefault="00A522EB">
      <w:pPr>
        <w:pStyle w:val="a3"/>
        <w:spacing w:before="3"/>
        <w:ind w:right="608" w:firstLine="228"/>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F13E51" w:rsidRDefault="00F13E51">
      <w:pPr>
        <w:sectPr w:rsidR="00F13E51">
          <w:pgSz w:w="11900" w:h="16840"/>
          <w:pgMar w:top="1080" w:right="520" w:bottom="280" w:left="880" w:header="720" w:footer="720" w:gutter="0"/>
          <w:cols w:space="720"/>
        </w:sectPr>
      </w:pPr>
    </w:p>
    <w:p w:rsidR="00F13E51" w:rsidRDefault="00A522EB">
      <w:pPr>
        <w:pStyle w:val="a3"/>
        <w:spacing w:before="74"/>
        <w:ind w:right="610" w:firstLine="228"/>
      </w:pPr>
      <w:r>
        <w:lastRenderedPageBreak/>
        <w:t>Уровень квалификации педагогических и иных работников образовательной организации, участвующих вреализации основнойобразовательной программыисоздании условий дляеё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13E51" w:rsidRDefault="00A522EB">
      <w:pPr>
        <w:pStyle w:val="a3"/>
        <w:ind w:right="612" w:firstLine="228"/>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F13E51" w:rsidRDefault="00A522EB">
      <w:pPr>
        <w:pStyle w:val="a3"/>
        <w:ind w:right="605" w:firstLine="228"/>
      </w:pPr>
      <w: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w:t>
      </w:r>
      <w:r>
        <w:rPr>
          <w:spacing w:val="-2"/>
        </w:rPr>
        <w:t>должность.</w:t>
      </w:r>
    </w:p>
    <w:p w:rsidR="00F13E51" w:rsidRDefault="00A522EB">
      <w:pPr>
        <w:pStyle w:val="a3"/>
        <w:ind w:right="603" w:firstLine="228"/>
      </w:pPr>
      <w:r>
        <w:t>Уровень квалификации педагогических и иных работников образовательной организации, участвующих вреализации основнойобразовательной программыисоздании условий дляеё разработки и реализации, характеризуется также результатами аттестации — квалификационными категориями.</w:t>
      </w:r>
    </w:p>
    <w:p w:rsidR="00F13E51" w:rsidRDefault="00A522EB">
      <w:pPr>
        <w:pStyle w:val="a3"/>
        <w:ind w:right="604" w:firstLine="228"/>
      </w:pPr>
      <w:r>
        <w:t>Аттестация педагогических работников в соответствии с Федеральным законом «Об образовании в Российской Федерации»(ст. 49) проводится в целях подтверждения их соответствиязанимаемымдолжностямнаосновеоценкиихпрофессиональнойдеятельности,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F13E51" w:rsidRDefault="00A522EB">
      <w:pPr>
        <w:pStyle w:val="a3"/>
        <w:ind w:right="612" w:firstLine="228"/>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w:t>
      </w:r>
      <w:r>
        <w:rPr>
          <w:spacing w:val="-2"/>
        </w:rPr>
        <w:t>Федерации.</w:t>
      </w:r>
    </w:p>
    <w:p w:rsidR="00F13E51" w:rsidRDefault="00A522EB">
      <w:pPr>
        <w:pStyle w:val="a3"/>
        <w:ind w:right="611" w:firstLine="228"/>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F13E51" w:rsidRDefault="00F13E51">
      <w:pPr>
        <w:pStyle w:val="a3"/>
        <w:spacing w:after="1"/>
        <w:ind w:left="0"/>
        <w:jc w:val="left"/>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8"/>
        <w:gridCol w:w="1700"/>
        <w:gridCol w:w="1474"/>
        <w:gridCol w:w="1470"/>
      </w:tblGrid>
      <w:tr w:rsidR="00F13E51">
        <w:trPr>
          <w:trHeight w:val="3412"/>
        </w:trPr>
        <w:tc>
          <w:tcPr>
            <w:tcW w:w="1698" w:type="dxa"/>
            <w:tcBorders>
              <w:bottom w:val="single" w:sz="8" w:space="0" w:color="000000"/>
              <w:right w:val="single" w:sz="8" w:space="0" w:color="000000"/>
            </w:tcBorders>
          </w:tcPr>
          <w:p w:rsidR="00F13E51" w:rsidRDefault="00A522EB">
            <w:pPr>
              <w:pStyle w:val="TableParagraph"/>
              <w:spacing w:before="1"/>
              <w:ind w:left="205" w:firstLine="32"/>
              <w:rPr>
                <w:b/>
                <w:sz w:val="24"/>
              </w:rPr>
            </w:pPr>
            <w:r>
              <w:rPr>
                <w:b/>
                <w:spacing w:val="-2"/>
                <w:sz w:val="24"/>
              </w:rPr>
              <w:t>Категория работников</w:t>
            </w:r>
          </w:p>
        </w:tc>
        <w:tc>
          <w:tcPr>
            <w:tcW w:w="1700" w:type="dxa"/>
            <w:tcBorders>
              <w:left w:val="single" w:sz="8" w:space="0" w:color="000000"/>
              <w:bottom w:val="single" w:sz="8" w:space="0" w:color="000000"/>
              <w:right w:val="single" w:sz="8" w:space="0" w:color="000000"/>
            </w:tcBorders>
          </w:tcPr>
          <w:p w:rsidR="00F13E51" w:rsidRDefault="00A522EB">
            <w:pPr>
              <w:pStyle w:val="TableParagraph"/>
              <w:spacing w:before="1"/>
              <w:ind w:left="118" w:right="108"/>
              <w:jc w:val="center"/>
              <w:rPr>
                <w:b/>
                <w:sz w:val="24"/>
              </w:rPr>
            </w:pPr>
            <w:r>
              <w:rPr>
                <w:b/>
                <w:spacing w:val="-2"/>
                <w:sz w:val="24"/>
              </w:rPr>
              <w:t xml:space="preserve">Подтвержден </w:t>
            </w:r>
            <w:r>
              <w:rPr>
                <w:b/>
                <w:sz w:val="24"/>
              </w:rPr>
              <w:t xml:space="preserve">ие уровня </w:t>
            </w:r>
            <w:r>
              <w:rPr>
                <w:b/>
                <w:spacing w:val="-2"/>
                <w:sz w:val="24"/>
              </w:rPr>
              <w:t xml:space="preserve">квалификац </w:t>
            </w:r>
            <w:r>
              <w:rPr>
                <w:b/>
                <w:spacing w:val="-6"/>
                <w:sz w:val="24"/>
              </w:rPr>
              <w:t xml:space="preserve">ии </w:t>
            </w:r>
            <w:r>
              <w:rPr>
                <w:b/>
                <w:spacing w:val="-2"/>
                <w:sz w:val="24"/>
              </w:rPr>
              <w:t xml:space="preserve">документами </w:t>
            </w:r>
            <w:r>
              <w:rPr>
                <w:b/>
                <w:sz w:val="24"/>
              </w:rPr>
              <w:t xml:space="preserve">об образован </w:t>
            </w:r>
            <w:r>
              <w:rPr>
                <w:b/>
                <w:spacing w:val="-6"/>
                <w:sz w:val="24"/>
              </w:rPr>
              <w:t xml:space="preserve">ии </w:t>
            </w:r>
            <w:r>
              <w:rPr>
                <w:b/>
                <w:spacing w:val="-2"/>
                <w:sz w:val="24"/>
              </w:rPr>
              <w:t xml:space="preserve">(профессион альной переподгото </w:t>
            </w:r>
            <w:r>
              <w:rPr>
                <w:b/>
                <w:spacing w:val="-4"/>
                <w:sz w:val="24"/>
              </w:rPr>
              <w:t>вке)</w:t>
            </w:r>
          </w:p>
          <w:p w:rsidR="00F13E51" w:rsidRDefault="00A522EB">
            <w:pPr>
              <w:pStyle w:val="TableParagraph"/>
              <w:ind w:left="118" w:right="107"/>
              <w:jc w:val="center"/>
              <w:rPr>
                <w:b/>
                <w:sz w:val="24"/>
              </w:rPr>
            </w:pPr>
            <w:r>
              <w:rPr>
                <w:b/>
                <w:spacing w:val="-5"/>
                <w:sz w:val="24"/>
              </w:rPr>
              <w:t>(%)</w:t>
            </w:r>
          </w:p>
        </w:tc>
        <w:tc>
          <w:tcPr>
            <w:tcW w:w="2944" w:type="dxa"/>
            <w:gridSpan w:val="2"/>
            <w:tcBorders>
              <w:left w:val="single" w:sz="8" w:space="0" w:color="000000"/>
              <w:bottom w:val="single" w:sz="8" w:space="0" w:color="000000"/>
            </w:tcBorders>
          </w:tcPr>
          <w:p w:rsidR="00F13E51" w:rsidRDefault="00A522EB">
            <w:pPr>
              <w:pStyle w:val="TableParagraph"/>
              <w:spacing w:before="1"/>
              <w:ind w:left="204" w:right="188"/>
              <w:jc w:val="center"/>
              <w:rPr>
                <w:b/>
                <w:sz w:val="24"/>
              </w:rPr>
            </w:pPr>
            <w:r>
              <w:rPr>
                <w:b/>
                <w:sz w:val="24"/>
              </w:rPr>
              <w:t xml:space="preserve">Подтверждениеуровня </w:t>
            </w:r>
            <w:r>
              <w:rPr>
                <w:b/>
                <w:spacing w:val="-2"/>
                <w:sz w:val="24"/>
              </w:rPr>
              <w:t>квалификации результатами аттестации</w:t>
            </w:r>
          </w:p>
        </w:tc>
      </w:tr>
      <w:tr w:rsidR="00F13E51">
        <w:trPr>
          <w:trHeight w:val="553"/>
        </w:trPr>
        <w:tc>
          <w:tcPr>
            <w:tcW w:w="1698" w:type="dxa"/>
            <w:tcBorders>
              <w:top w:val="single" w:sz="8" w:space="0" w:color="000000"/>
              <w:right w:val="single" w:sz="8" w:space="0" w:color="000000"/>
            </w:tcBorders>
          </w:tcPr>
          <w:p w:rsidR="00F13E51" w:rsidRDefault="00F13E51">
            <w:pPr>
              <w:pStyle w:val="TableParagraph"/>
              <w:rPr>
                <w:sz w:val="24"/>
              </w:rPr>
            </w:pPr>
          </w:p>
        </w:tc>
        <w:tc>
          <w:tcPr>
            <w:tcW w:w="1700" w:type="dxa"/>
            <w:tcBorders>
              <w:top w:val="single" w:sz="8" w:space="0" w:color="000000"/>
              <w:left w:val="single" w:sz="8" w:space="0" w:color="000000"/>
              <w:right w:val="single" w:sz="8" w:space="0" w:color="000000"/>
            </w:tcBorders>
          </w:tcPr>
          <w:p w:rsidR="00F13E51" w:rsidRDefault="00F13E51">
            <w:pPr>
              <w:pStyle w:val="TableParagraph"/>
              <w:rPr>
                <w:sz w:val="24"/>
              </w:rPr>
            </w:pPr>
          </w:p>
        </w:tc>
        <w:tc>
          <w:tcPr>
            <w:tcW w:w="1474" w:type="dxa"/>
            <w:tcBorders>
              <w:top w:val="single" w:sz="8" w:space="0" w:color="000000"/>
              <w:left w:val="single" w:sz="8" w:space="0" w:color="000000"/>
              <w:right w:val="single" w:sz="8" w:space="0" w:color="000000"/>
            </w:tcBorders>
          </w:tcPr>
          <w:p w:rsidR="00F13E51" w:rsidRDefault="00A522EB">
            <w:pPr>
              <w:pStyle w:val="TableParagraph"/>
              <w:spacing w:line="270" w:lineRule="atLeast"/>
              <w:ind w:left="147" w:firstLine="456"/>
              <w:rPr>
                <w:b/>
                <w:sz w:val="24"/>
              </w:rPr>
            </w:pPr>
            <w:r>
              <w:rPr>
                <w:b/>
                <w:spacing w:val="-6"/>
                <w:sz w:val="24"/>
              </w:rPr>
              <w:t xml:space="preserve">на </w:t>
            </w:r>
            <w:r>
              <w:rPr>
                <w:b/>
                <w:spacing w:val="-2"/>
                <w:sz w:val="24"/>
              </w:rPr>
              <w:t>соответств</w:t>
            </w:r>
          </w:p>
        </w:tc>
        <w:tc>
          <w:tcPr>
            <w:tcW w:w="1470" w:type="dxa"/>
            <w:tcBorders>
              <w:top w:val="single" w:sz="8" w:space="0" w:color="000000"/>
              <w:left w:val="single" w:sz="8" w:space="0" w:color="000000"/>
            </w:tcBorders>
          </w:tcPr>
          <w:p w:rsidR="00F13E51" w:rsidRDefault="00A522EB">
            <w:pPr>
              <w:pStyle w:val="TableParagraph"/>
              <w:spacing w:line="270" w:lineRule="atLeast"/>
              <w:ind w:left="271" w:hanging="150"/>
              <w:rPr>
                <w:b/>
                <w:sz w:val="24"/>
              </w:rPr>
            </w:pPr>
            <w:r>
              <w:rPr>
                <w:b/>
                <w:spacing w:val="-2"/>
                <w:sz w:val="24"/>
              </w:rPr>
              <w:t>квалифика ционная</w:t>
            </w:r>
          </w:p>
        </w:tc>
      </w:tr>
    </w:tbl>
    <w:p w:rsidR="00F13E51" w:rsidRDefault="00F13E51">
      <w:pPr>
        <w:spacing w:line="270" w:lineRule="atLeast"/>
        <w:rPr>
          <w:sz w:val="24"/>
        </w:rPr>
        <w:sectPr w:rsidR="00F13E51">
          <w:pgSz w:w="11900" w:h="16840"/>
          <w:pgMar w:top="1060" w:right="520" w:bottom="280"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8"/>
        <w:gridCol w:w="1700"/>
        <w:gridCol w:w="1474"/>
        <w:gridCol w:w="1470"/>
      </w:tblGrid>
      <w:tr w:rsidR="00F13E51">
        <w:trPr>
          <w:trHeight w:val="1380"/>
        </w:trPr>
        <w:tc>
          <w:tcPr>
            <w:tcW w:w="1698" w:type="dxa"/>
            <w:tcBorders>
              <w:bottom w:val="single" w:sz="8" w:space="0" w:color="000000"/>
              <w:right w:val="single" w:sz="8" w:space="0" w:color="000000"/>
            </w:tcBorders>
          </w:tcPr>
          <w:p w:rsidR="00F13E51" w:rsidRDefault="00F13E51">
            <w:pPr>
              <w:pStyle w:val="TableParagraph"/>
              <w:rPr>
                <w:sz w:val="24"/>
              </w:rPr>
            </w:pPr>
          </w:p>
        </w:tc>
        <w:tc>
          <w:tcPr>
            <w:tcW w:w="1700" w:type="dxa"/>
            <w:tcBorders>
              <w:left w:val="single" w:sz="8" w:space="0" w:color="000000"/>
              <w:bottom w:val="single" w:sz="8" w:space="0" w:color="000000"/>
              <w:right w:val="single" w:sz="8" w:space="0" w:color="000000"/>
            </w:tcBorders>
          </w:tcPr>
          <w:p w:rsidR="00F13E51" w:rsidRDefault="00F13E51">
            <w:pPr>
              <w:pStyle w:val="TableParagraph"/>
              <w:rPr>
                <w:sz w:val="24"/>
              </w:rPr>
            </w:pPr>
          </w:p>
        </w:tc>
        <w:tc>
          <w:tcPr>
            <w:tcW w:w="1474" w:type="dxa"/>
            <w:tcBorders>
              <w:left w:val="single" w:sz="8" w:space="0" w:color="000000"/>
              <w:bottom w:val="single" w:sz="8" w:space="0" w:color="000000"/>
              <w:right w:val="single" w:sz="8" w:space="0" w:color="000000"/>
            </w:tcBorders>
          </w:tcPr>
          <w:p w:rsidR="00F13E51" w:rsidRDefault="00A522EB">
            <w:pPr>
              <w:pStyle w:val="TableParagraph"/>
              <w:ind w:left="147" w:right="136" w:hanging="56"/>
              <w:jc w:val="center"/>
              <w:rPr>
                <w:b/>
                <w:sz w:val="24"/>
              </w:rPr>
            </w:pPr>
            <w:r>
              <w:rPr>
                <w:b/>
                <w:spacing w:val="-6"/>
                <w:sz w:val="24"/>
              </w:rPr>
              <w:t xml:space="preserve">ие </w:t>
            </w:r>
            <w:r>
              <w:rPr>
                <w:b/>
                <w:spacing w:val="-2"/>
                <w:sz w:val="24"/>
              </w:rPr>
              <w:t xml:space="preserve">занимаемо </w:t>
            </w:r>
            <w:r>
              <w:rPr>
                <w:b/>
                <w:spacing w:val="-10"/>
                <w:sz w:val="24"/>
              </w:rPr>
              <w:t xml:space="preserve">й </w:t>
            </w:r>
            <w:r>
              <w:rPr>
                <w:b/>
                <w:spacing w:val="-2"/>
                <w:sz w:val="24"/>
              </w:rPr>
              <w:t>должности</w:t>
            </w:r>
          </w:p>
          <w:p w:rsidR="00F13E51" w:rsidRDefault="00A522EB">
            <w:pPr>
              <w:pStyle w:val="TableParagraph"/>
              <w:spacing w:line="262" w:lineRule="exact"/>
              <w:ind w:left="521" w:right="508"/>
              <w:jc w:val="center"/>
              <w:rPr>
                <w:b/>
                <w:sz w:val="24"/>
              </w:rPr>
            </w:pPr>
            <w:r>
              <w:rPr>
                <w:b/>
                <w:spacing w:val="-5"/>
                <w:sz w:val="24"/>
              </w:rPr>
              <w:t>(%)</w:t>
            </w:r>
          </w:p>
        </w:tc>
        <w:tc>
          <w:tcPr>
            <w:tcW w:w="1470" w:type="dxa"/>
            <w:tcBorders>
              <w:left w:val="single" w:sz="8" w:space="0" w:color="000000"/>
              <w:bottom w:val="single" w:sz="8" w:space="0" w:color="000000"/>
            </w:tcBorders>
          </w:tcPr>
          <w:p w:rsidR="00F13E51" w:rsidRDefault="00A522EB">
            <w:pPr>
              <w:pStyle w:val="TableParagraph"/>
              <w:ind w:left="533" w:hanging="356"/>
              <w:rPr>
                <w:b/>
                <w:sz w:val="24"/>
              </w:rPr>
            </w:pPr>
            <w:r>
              <w:rPr>
                <w:b/>
                <w:spacing w:val="-2"/>
                <w:sz w:val="24"/>
              </w:rPr>
              <w:t xml:space="preserve">категория </w:t>
            </w:r>
            <w:r>
              <w:rPr>
                <w:b/>
                <w:spacing w:val="-4"/>
                <w:sz w:val="24"/>
              </w:rPr>
              <w:t>(%)</w:t>
            </w:r>
          </w:p>
        </w:tc>
      </w:tr>
      <w:tr w:rsidR="00F13E51">
        <w:trPr>
          <w:trHeight w:val="551"/>
        </w:trPr>
        <w:tc>
          <w:tcPr>
            <w:tcW w:w="16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2"/>
                <w:sz w:val="24"/>
              </w:rPr>
              <w:t>Педагогическ</w:t>
            </w:r>
          </w:p>
          <w:p w:rsidR="00F13E51" w:rsidRDefault="00A522EB">
            <w:pPr>
              <w:pStyle w:val="TableParagraph"/>
              <w:spacing w:line="262" w:lineRule="exact"/>
              <w:ind w:left="113"/>
              <w:rPr>
                <w:sz w:val="24"/>
              </w:rPr>
            </w:pPr>
            <w:r>
              <w:rPr>
                <w:sz w:val="24"/>
              </w:rPr>
              <w:t>ие</w:t>
            </w:r>
            <w:r>
              <w:rPr>
                <w:spacing w:val="-2"/>
                <w:sz w:val="24"/>
              </w:rPr>
              <w:t xml:space="preserve"> работники</w:t>
            </w:r>
          </w:p>
        </w:tc>
        <w:tc>
          <w:tcPr>
            <w:tcW w:w="170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7"/>
              <w:rPr>
                <w:sz w:val="24"/>
              </w:rPr>
            </w:pPr>
            <w:r>
              <w:rPr>
                <w:spacing w:val="-4"/>
                <w:sz w:val="24"/>
              </w:rPr>
              <w:t>100%</w:t>
            </w:r>
          </w:p>
        </w:tc>
        <w:tc>
          <w:tcPr>
            <w:tcW w:w="147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7"/>
              <w:rPr>
                <w:sz w:val="24"/>
              </w:rPr>
            </w:pPr>
            <w:r>
              <w:rPr>
                <w:sz w:val="24"/>
              </w:rPr>
              <w:t>-</w:t>
            </w:r>
          </w:p>
        </w:tc>
        <w:tc>
          <w:tcPr>
            <w:tcW w:w="147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17"/>
              <w:rPr>
                <w:sz w:val="24"/>
              </w:rPr>
            </w:pPr>
            <w:r>
              <w:rPr>
                <w:spacing w:val="-4"/>
                <w:sz w:val="24"/>
              </w:rPr>
              <w:t>100%</w:t>
            </w:r>
          </w:p>
        </w:tc>
      </w:tr>
      <w:tr w:rsidR="00F13E51">
        <w:trPr>
          <w:trHeight w:val="552"/>
        </w:trPr>
        <w:tc>
          <w:tcPr>
            <w:tcW w:w="1698" w:type="dxa"/>
            <w:tcBorders>
              <w:top w:val="single" w:sz="8" w:space="0" w:color="000000"/>
              <w:bottom w:val="single" w:sz="8" w:space="0" w:color="000000"/>
              <w:right w:val="single" w:sz="8" w:space="0" w:color="000000"/>
            </w:tcBorders>
          </w:tcPr>
          <w:p w:rsidR="00F13E51" w:rsidRDefault="00A522EB">
            <w:pPr>
              <w:pStyle w:val="TableParagraph"/>
              <w:spacing w:line="270" w:lineRule="exact"/>
              <w:ind w:left="113"/>
              <w:rPr>
                <w:sz w:val="24"/>
              </w:rPr>
            </w:pPr>
            <w:r>
              <w:rPr>
                <w:spacing w:val="-2"/>
                <w:sz w:val="24"/>
              </w:rPr>
              <w:t>Руководящие</w:t>
            </w:r>
          </w:p>
          <w:p w:rsidR="00F13E51" w:rsidRDefault="00A522EB">
            <w:pPr>
              <w:pStyle w:val="TableParagraph"/>
              <w:spacing w:line="262" w:lineRule="exact"/>
              <w:ind w:left="113"/>
              <w:rPr>
                <w:sz w:val="24"/>
              </w:rPr>
            </w:pPr>
            <w:r>
              <w:rPr>
                <w:spacing w:val="-2"/>
                <w:sz w:val="24"/>
              </w:rPr>
              <w:t>работники</w:t>
            </w:r>
          </w:p>
        </w:tc>
        <w:tc>
          <w:tcPr>
            <w:tcW w:w="1700"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7"/>
              <w:rPr>
                <w:sz w:val="24"/>
              </w:rPr>
            </w:pPr>
            <w:r>
              <w:rPr>
                <w:spacing w:val="-4"/>
                <w:sz w:val="24"/>
              </w:rPr>
              <w:t>100%</w:t>
            </w:r>
          </w:p>
        </w:tc>
        <w:tc>
          <w:tcPr>
            <w:tcW w:w="1474"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exact"/>
              <w:ind w:left="117"/>
              <w:rPr>
                <w:sz w:val="24"/>
              </w:rPr>
            </w:pPr>
            <w:r>
              <w:rPr>
                <w:sz w:val="24"/>
              </w:rPr>
              <w:t>-</w:t>
            </w:r>
          </w:p>
        </w:tc>
        <w:tc>
          <w:tcPr>
            <w:tcW w:w="1470" w:type="dxa"/>
            <w:tcBorders>
              <w:top w:val="single" w:sz="8" w:space="0" w:color="000000"/>
              <w:left w:val="single" w:sz="8" w:space="0" w:color="000000"/>
              <w:bottom w:val="single" w:sz="8" w:space="0" w:color="000000"/>
            </w:tcBorders>
          </w:tcPr>
          <w:p w:rsidR="00F13E51" w:rsidRDefault="00A522EB">
            <w:pPr>
              <w:pStyle w:val="TableParagraph"/>
              <w:spacing w:line="270" w:lineRule="exact"/>
              <w:ind w:left="117"/>
              <w:rPr>
                <w:sz w:val="24"/>
              </w:rPr>
            </w:pPr>
            <w:r>
              <w:rPr>
                <w:spacing w:val="-4"/>
                <w:sz w:val="24"/>
              </w:rPr>
              <w:t>100%</w:t>
            </w:r>
          </w:p>
        </w:tc>
      </w:tr>
      <w:tr w:rsidR="00F13E51">
        <w:trPr>
          <w:trHeight w:val="552"/>
        </w:trPr>
        <w:tc>
          <w:tcPr>
            <w:tcW w:w="1698" w:type="dxa"/>
            <w:tcBorders>
              <w:top w:val="single" w:sz="8" w:space="0" w:color="000000"/>
              <w:right w:val="single" w:sz="8" w:space="0" w:color="000000"/>
            </w:tcBorders>
          </w:tcPr>
          <w:p w:rsidR="00F13E51" w:rsidRDefault="00A522EB">
            <w:pPr>
              <w:pStyle w:val="TableParagraph"/>
              <w:spacing w:line="270" w:lineRule="exact"/>
              <w:ind w:left="113"/>
              <w:rPr>
                <w:sz w:val="24"/>
              </w:rPr>
            </w:pPr>
            <w:r>
              <w:rPr>
                <w:spacing w:val="-4"/>
                <w:sz w:val="24"/>
              </w:rPr>
              <w:t>Иные</w:t>
            </w:r>
          </w:p>
          <w:p w:rsidR="00F13E51" w:rsidRDefault="00A522EB">
            <w:pPr>
              <w:pStyle w:val="TableParagraph"/>
              <w:spacing w:line="263" w:lineRule="exact"/>
              <w:ind w:left="113"/>
              <w:rPr>
                <w:sz w:val="24"/>
              </w:rPr>
            </w:pPr>
            <w:r>
              <w:rPr>
                <w:spacing w:val="-2"/>
                <w:sz w:val="24"/>
              </w:rPr>
              <w:t>работники</w:t>
            </w:r>
          </w:p>
        </w:tc>
        <w:tc>
          <w:tcPr>
            <w:tcW w:w="1700" w:type="dxa"/>
            <w:tcBorders>
              <w:top w:val="single" w:sz="8" w:space="0" w:color="000000"/>
              <w:left w:val="single" w:sz="8" w:space="0" w:color="000000"/>
              <w:right w:val="single" w:sz="8" w:space="0" w:color="000000"/>
            </w:tcBorders>
          </w:tcPr>
          <w:p w:rsidR="00F13E51" w:rsidRDefault="00F13E51">
            <w:pPr>
              <w:pStyle w:val="TableParagraph"/>
              <w:rPr>
                <w:sz w:val="24"/>
              </w:rPr>
            </w:pPr>
          </w:p>
        </w:tc>
        <w:tc>
          <w:tcPr>
            <w:tcW w:w="1474" w:type="dxa"/>
            <w:tcBorders>
              <w:top w:val="single" w:sz="8" w:space="0" w:color="000000"/>
              <w:left w:val="single" w:sz="8" w:space="0" w:color="000000"/>
              <w:right w:val="single" w:sz="8" w:space="0" w:color="000000"/>
            </w:tcBorders>
          </w:tcPr>
          <w:p w:rsidR="00F13E51" w:rsidRDefault="00F13E51">
            <w:pPr>
              <w:pStyle w:val="TableParagraph"/>
              <w:rPr>
                <w:sz w:val="24"/>
              </w:rPr>
            </w:pPr>
          </w:p>
        </w:tc>
        <w:tc>
          <w:tcPr>
            <w:tcW w:w="1470" w:type="dxa"/>
            <w:tcBorders>
              <w:top w:val="single" w:sz="8" w:space="0" w:color="000000"/>
              <w:left w:val="single" w:sz="8" w:space="0" w:color="000000"/>
            </w:tcBorders>
          </w:tcPr>
          <w:p w:rsidR="00F13E51" w:rsidRDefault="00F13E51">
            <w:pPr>
              <w:pStyle w:val="TableParagraph"/>
              <w:rPr>
                <w:sz w:val="24"/>
              </w:rPr>
            </w:pPr>
          </w:p>
        </w:tc>
      </w:tr>
    </w:tbl>
    <w:p w:rsidR="00F13E51" w:rsidRDefault="00A522EB">
      <w:pPr>
        <w:pStyle w:val="a3"/>
        <w:ind w:right="629"/>
        <w:jc w:val="left"/>
      </w:pPr>
      <w:r>
        <w:t>Информацияобобразовании,стажеработы,повышениипрофессио-нальнойподготовки,об уровне квалификации педагогических и иных работников, участвующих в реализации настоящей основной образова-тельной программы, ежегодно размещается на официальном сайте образовательного учреждения в разделе «Руководство. Педагогический состав».</w:t>
      </w:r>
    </w:p>
    <w:p w:rsidR="00F13E51" w:rsidRDefault="00A522EB">
      <w:pPr>
        <w:pStyle w:val="a3"/>
        <w:ind w:right="612" w:firstLine="228"/>
      </w:pPr>
      <w: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F13E51" w:rsidRDefault="00A522EB">
      <w:pPr>
        <w:ind w:left="255" w:right="608" w:firstLine="228"/>
        <w:jc w:val="both"/>
        <w:rPr>
          <w:sz w:val="24"/>
        </w:rPr>
      </w:pPr>
      <w:r>
        <w:rPr>
          <w:b/>
          <w:sz w:val="24"/>
        </w:rPr>
        <w:t xml:space="preserve">Профессиональное развитие и повышение квалификации педагогических работников. </w:t>
      </w:r>
      <w:r>
        <w:rPr>
          <w:sz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F13E51" w:rsidRDefault="00A522EB">
      <w:pPr>
        <w:pStyle w:val="a3"/>
        <w:ind w:right="609" w:firstLine="228"/>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F13E51" w:rsidRDefault="00A522EB">
      <w:pPr>
        <w:pStyle w:val="a3"/>
        <w:ind w:right="613" w:firstLine="228"/>
      </w:pPr>
      <w:r>
        <w:t>При этом могут быть использованы различные образовательные организации, имеющие соответствующую лицензию.</w:t>
      </w:r>
    </w:p>
    <w:p w:rsidR="00F13E51" w:rsidRDefault="00A522EB">
      <w:pPr>
        <w:pStyle w:val="a3"/>
        <w:ind w:right="614" w:firstLine="228"/>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13E51" w:rsidRDefault="00A522EB">
      <w:pPr>
        <w:pStyle w:val="a3"/>
        <w:ind w:right="607" w:firstLine="228"/>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F13E51" w:rsidRDefault="00A522EB">
      <w:pPr>
        <w:pStyle w:val="a5"/>
        <w:numPr>
          <w:ilvl w:val="3"/>
          <w:numId w:val="4"/>
        </w:numPr>
        <w:tabs>
          <w:tab w:val="left" w:pos="844"/>
        </w:tabs>
        <w:spacing w:before="9" w:line="228" w:lineRule="auto"/>
        <w:ind w:right="611" w:hanging="340"/>
        <w:rPr>
          <w:rFonts w:ascii="MS Mincho" w:hAnsi="MS Mincho"/>
          <w:sz w:val="24"/>
        </w:rPr>
      </w:pPr>
      <w:r>
        <w:rPr>
          <w:sz w:val="24"/>
        </w:rPr>
        <w:t>обеспечение оптимального вхождения работников образования в систему ценностей современного образования;</w:t>
      </w:r>
    </w:p>
    <w:p w:rsidR="00F13E51" w:rsidRDefault="00A522EB">
      <w:pPr>
        <w:pStyle w:val="a5"/>
        <w:numPr>
          <w:ilvl w:val="3"/>
          <w:numId w:val="4"/>
        </w:numPr>
        <w:tabs>
          <w:tab w:val="left" w:pos="844"/>
        </w:tabs>
        <w:spacing w:before="11" w:line="232" w:lineRule="auto"/>
        <w:ind w:right="608" w:hanging="340"/>
        <w:rPr>
          <w:rFonts w:ascii="MS Mincho" w:hAnsi="MS Mincho"/>
          <w:sz w:val="24"/>
        </w:rPr>
      </w:pPr>
      <w:r>
        <w:rPr>
          <w:sz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13E51" w:rsidRDefault="00A522EB">
      <w:pPr>
        <w:pStyle w:val="a5"/>
        <w:numPr>
          <w:ilvl w:val="3"/>
          <w:numId w:val="4"/>
        </w:numPr>
        <w:tabs>
          <w:tab w:val="left" w:pos="844"/>
        </w:tabs>
        <w:spacing w:before="17" w:line="228" w:lineRule="auto"/>
        <w:ind w:right="612" w:hanging="340"/>
        <w:rPr>
          <w:rFonts w:ascii="MS Mincho" w:hAnsi="MS Mincho"/>
          <w:sz w:val="24"/>
        </w:rPr>
      </w:pPr>
      <w:r>
        <w:rPr>
          <w:sz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F13E51" w:rsidRDefault="00A522EB">
      <w:pPr>
        <w:pStyle w:val="a3"/>
        <w:spacing w:before="2"/>
        <w:ind w:right="609" w:firstLine="22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F13E51" w:rsidRDefault="00A522EB">
      <w:pPr>
        <w:pStyle w:val="a3"/>
        <w:ind w:right="614" w:firstLine="228"/>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13E51" w:rsidRDefault="00A522EB">
      <w:pPr>
        <w:pStyle w:val="a3"/>
        <w:ind w:right="612" w:firstLine="228"/>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F13E51" w:rsidRDefault="00F13E51">
      <w:pPr>
        <w:sectPr w:rsidR="00F13E51">
          <w:type w:val="continuous"/>
          <w:pgSz w:w="11900" w:h="16840"/>
          <w:pgMar w:top="1140" w:right="520" w:bottom="280" w:left="880" w:header="720" w:footer="720" w:gutter="0"/>
          <w:cols w:space="720"/>
        </w:sectPr>
      </w:pPr>
    </w:p>
    <w:p w:rsidR="00F13E51" w:rsidRDefault="00A522EB">
      <w:pPr>
        <w:pStyle w:val="a3"/>
        <w:ind w:right="607" w:firstLine="228"/>
      </w:pPr>
      <w:r>
        <w:lastRenderedPageBreak/>
        <w:t>Отчёт о методических темах, обеспечивающих необходимый уровень качества какучебной и методической документации, так и деятельности по реализации основной образовательной программы начального общего образования, рассматривается на методическом объдинении учителей начальных классов, фиксируется в протоколе заседания методического объединения учителей</w:t>
      </w:r>
    </w:p>
    <w:p w:rsidR="00F13E51" w:rsidRDefault="00F13E51">
      <w:pPr>
        <w:pStyle w:val="a3"/>
        <w:spacing w:before="10"/>
        <w:ind w:left="0"/>
        <w:jc w:val="left"/>
        <w:rPr>
          <w:sz w:val="30"/>
        </w:rPr>
      </w:pPr>
    </w:p>
    <w:p w:rsidR="00F13E51" w:rsidRDefault="00A522EB">
      <w:pPr>
        <w:pStyle w:val="2"/>
        <w:numPr>
          <w:ilvl w:val="2"/>
          <w:numId w:val="4"/>
        </w:numPr>
        <w:tabs>
          <w:tab w:val="left" w:pos="916"/>
        </w:tabs>
        <w:ind w:left="255" w:right="4393" w:firstLine="0"/>
      </w:pPr>
      <w:r>
        <w:t>Психолого-педагогическиеусловияреализации основной образовательной программы</w:t>
      </w:r>
    </w:p>
    <w:p w:rsidR="00F13E51" w:rsidRDefault="00A522EB">
      <w:pPr>
        <w:ind w:left="255"/>
        <w:rPr>
          <w:b/>
          <w:sz w:val="24"/>
        </w:rPr>
      </w:pPr>
      <w:r>
        <w:rPr>
          <w:b/>
          <w:sz w:val="24"/>
        </w:rPr>
        <w:t>начальногообщего</w:t>
      </w:r>
      <w:r>
        <w:rPr>
          <w:b/>
          <w:spacing w:val="-2"/>
          <w:sz w:val="24"/>
        </w:rPr>
        <w:t>образования</w:t>
      </w:r>
    </w:p>
    <w:p w:rsidR="00F13E51" w:rsidRDefault="00F13E51">
      <w:pPr>
        <w:pStyle w:val="a3"/>
        <w:spacing w:before="10"/>
        <w:ind w:left="0"/>
        <w:jc w:val="left"/>
        <w:rPr>
          <w:b/>
          <w:sz w:val="20"/>
        </w:rPr>
      </w:pPr>
    </w:p>
    <w:p w:rsidR="00F13E51" w:rsidRDefault="00A522EB">
      <w:pPr>
        <w:pStyle w:val="a3"/>
        <w:ind w:right="613" w:firstLine="228"/>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образования,в </w:t>
      </w:r>
      <w:r>
        <w:rPr>
          <w:spacing w:val="-2"/>
        </w:rPr>
        <w:t>частности:</w:t>
      </w:r>
    </w:p>
    <w:p w:rsidR="00F13E51" w:rsidRDefault="00A522EB">
      <w:pPr>
        <w:pStyle w:val="a5"/>
        <w:numPr>
          <w:ilvl w:val="0"/>
          <w:numId w:val="3"/>
        </w:numPr>
        <w:tabs>
          <w:tab w:val="left" w:pos="844"/>
        </w:tabs>
        <w:ind w:left="255" w:right="611" w:firstLine="228"/>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F13E51" w:rsidRDefault="00F13E51">
      <w:pPr>
        <w:jc w:val="both"/>
        <w:rPr>
          <w:sz w:val="24"/>
        </w:rPr>
        <w:sectPr w:rsidR="00F13E51">
          <w:pgSz w:w="11900" w:h="16840"/>
          <w:pgMar w:top="1140" w:right="520" w:bottom="280" w:left="880" w:header="720" w:footer="720" w:gutter="0"/>
          <w:cols w:space="720"/>
        </w:sectPr>
      </w:pPr>
    </w:p>
    <w:p w:rsidR="00F13E51" w:rsidRDefault="00A522EB">
      <w:pPr>
        <w:pStyle w:val="a5"/>
        <w:numPr>
          <w:ilvl w:val="0"/>
          <w:numId w:val="3"/>
        </w:numPr>
        <w:tabs>
          <w:tab w:val="left" w:pos="900"/>
        </w:tabs>
        <w:spacing w:before="74"/>
        <w:ind w:left="255" w:right="609" w:firstLine="228"/>
        <w:jc w:val="both"/>
        <w:rPr>
          <w:sz w:val="24"/>
        </w:rPr>
      </w:pPr>
      <w:r>
        <w:rPr>
          <w:sz w:val="24"/>
        </w:rPr>
        <w:lastRenderedPageBreak/>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F13E51" w:rsidRDefault="00A522EB">
      <w:pPr>
        <w:pStyle w:val="a5"/>
        <w:numPr>
          <w:ilvl w:val="0"/>
          <w:numId w:val="3"/>
        </w:numPr>
        <w:tabs>
          <w:tab w:val="left" w:pos="800"/>
        </w:tabs>
        <w:ind w:left="255" w:right="609" w:firstLine="228"/>
        <w:jc w:val="both"/>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F13E51" w:rsidRDefault="00A522EB">
      <w:pPr>
        <w:pStyle w:val="a5"/>
        <w:numPr>
          <w:ilvl w:val="0"/>
          <w:numId w:val="3"/>
        </w:numPr>
        <w:tabs>
          <w:tab w:val="left" w:pos="896"/>
        </w:tabs>
        <w:ind w:left="255" w:right="611" w:firstLine="228"/>
        <w:jc w:val="both"/>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F13E51" w:rsidRDefault="00A522EB">
      <w:pPr>
        <w:pStyle w:val="a3"/>
        <w:ind w:right="612" w:firstLine="228"/>
      </w:pPr>
      <w:r>
        <w:t>В образовательной организации психолого-педагогическое сопровождениереализации программы начального общего образования осуществляется квалифицированными специалистами (указать количество при наличии):</w:t>
      </w:r>
    </w:p>
    <w:p w:rsidR="00F13E51" w:rsidRDefault="00A522EB">
      <w:pPr>
        <w:pStyle w:val="a3"/>
        <w:ind w:left="484"/>
        <w:jc w:val="left"/>
      </w:pPr>
      <w:r>
        <w:rPr>
          <w:spacing w:val="-2"/>
        </w:rPr>
        <w:t>педагогом-психологом;</w:t>
      </w:r>
    </w:p>
    <w:p w:rsidR="00F13E51" w:rsidRDefault="00A522EB">
      <w:pPr>
        <w:pStyle w:val="a3"/>
        <w:ind w:right="610" w:firstLine="228"/>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13E51" w:rsidRDefault="00A522EB">
      <w:pPr>
        <w:pStyle w:val="a5"/>
        <w:numPr>
          <w:ilvl w:val="3"/>
          <w:numId w:val="4"/>
        </w:numPr>
        <w:tabs>
          <w:tab w:val="left" w:pos="843"/>
          <w:tab w:val="left" w:pos="844"/>
        </w:tabs>
        <w:spacing w:before="14" w:line="228" w:lineRule="auto"/>
        <w:ind w:right="615" w:hanging="340"/>
        <w:jc w:val="left"/>
        <w:rPr>
          <w:rFonts w:ascii="MS Mincho" w:hAnsi="MS Mincho"/>
          <w:sz w:val="24"/>
        </w:rPr>
      </w:pPr>
      <w:r>
        <w:rPr>
          <w:sz w:val="24"/>
        </w:rPr>
        <w:t>формирование и развитие психолого-педагогической компетентности всех участников образовательных отношений;</w:t>
      </w:r>
    </w:p>
    <w:p w:rsidR="00F13E51" w:rsidRDefault="00A522EB">
      <w:pPr>
        <w:pStyle w:val="a5"/>
        <w:numPr>
          <w:ilvl w:val="3"/>
          <w:numId w:val="4"/>
        </w:numPr>
        <w:tabs>
          <w:tab w:val="left" w:pos="843"/>
          <w:tab w:val="left" w:pos="844"/>
        </w:tabs>
        <w:spacing w:before="16" w:line="228" w:lineRule="auto"/>
        <w:ind w:right="611" w:hanging="340"/>
        <w:jc w:val="left"/>
        <w:rPr>
          <w:rFonts w:ascii="MS Mincho" w:hAnsi="MS Mincho"/>
          <w:sz w:val="24"/>
        </w:rPr>
      </w:pPr>
      <w:r>
        <w:rPr>
          <w:sz w:val="24"/>
        </w:rPr>
        <w:t xml:space="preserve">сохранениеиукреплениепсихологическогоблагополучияипсихическогоздоровья </w:t>
      </w:r>
      <w:r>
        <w:rPr>
          <w:spacing w:val="-2"/>
          <w:sz w:val="24"/>
        </w:rPr>
        <w:t>обучающихся;</w:t>
      </w:r>
    </w:p>
    <w:p w:rsidR="00F13E51" w:rsidRDefault="00A522EB">
      <w:pPr>
        <w:pStyle w:val="a5"/>
        <w:numPr>
          <w:ilvl w:val="3"/>
          <w:numId w:val="4"/>
        </w:numPr>
        <w:tabs>
          <w:tab w:val="left" w:pos="843"/>
          <w:tab w:val="left" w:pos="844"/>
        </w:tabs>
        <w:spacing w:before="3" w:line="301" w:lineRule="exact"/>
        <w:ind w:left="844"/>
        <w:jc w:val="left"/>
        <w:rPr>
          <w:rFonts w:ascii="MS Mincho" w:hAnsi="MS Mincho"/>
          <w:sz w:val="24"/>
        </w:rPr>
      </w:pPr>
      <w:r>
        <w:rPr>
          <w:sz w:val="24"/>
        </w:rPr>
        <w:t>поддержкаисопровождениедетско-родительских</w:t>
      </w:r>
      <w:r>
        <w:rPr>
          <w:spacing w:val="-2"/>
          <w:sz w:val="24"/>
        </w:rPr>
        <w:t>отношений;</w:t>
      </w:r>
    </w:p>
    <w:p w:rsidR="00F13E51" w:rsidRDefault="00A522EB">
      <w:pPr>
        <w:pStyle w:val="a5"/>
        <w:numPr>
          <w:ilvl w:val="3"/>
          <w:numId w:val="4"/>
        </w:numPr>
        <w:tabs>
          <w:tab w:val="left" w:pos="843"/>
          <w:tab w:val="left" w:pos="844"/>
        </w:tabs>
        <w:spacing w:line="294" w:lineRule="exact"/>
        <w:ind w:left="844"/>
        <w:jc w:val="left"/>
        <w:rPr>
          <w:rFonts w:ascii="MS Mincho" w:hAnsi="MS Mincho"/>
          <w:sz w:val="24"/>
        </w:rPr>
      </w:pPr>
      <w:r>
        <w:rPr>
          <w:sz w:val="24"/>
        </w:rPr>
        <w:t>формированиеценностиздоровьяибезопасногообраза</w:t>
      </w:r>
      <w:r>
        <w:rPr>
          <w:spacing w:val="-2"/>
          <w:sz w:val="24"/>
        </w:rPr>
        <w:t>жизни;</w:t>
      </w:r>
    </w:p>
    <w:p w:rsidR="00F13E51" w:rsidRDefault="00A522EB">
      <w:pPr>
        <w:pStyle w:val="a5"/>
        <w:numPr>
          <w:ilvl w:val="3"/>
          <w:numId w:val="4"/>
        </w:numPr>
        <w:tabs>
          <w:tab w:val="left" w:pos="843"/>
          <w:tab w:val="left" w:pos="844"/>
        </w:tabs>
        <w:spacing w:before="6" w:line="228" w:lineRule="auto"/>
        <w:ind w:right="616" w:hanging="340"/>
        <w:jc w:val="left"/>
        <w:rPr>
          <w:rFonts w:ascii="MS Mincho" w:hAnsi="MS Mincho"/>
          <w:sz w:val="24"/>
        </w:rPr>
      </w:pPr>
      <w:r>
        <w:rPr>
          <w:sz w:val="24"/>
        </w:rPr>
        <w:t>дифференциацияииндивидуализацияобученияивоспитаниясучётомособенностей когнитивного и эмоционального развития обучающихся;</w:t>
      </w:r>
    </w:p>
    <w:p w:rsidR="00F13E51" w:rsidRDefault="00A522EB">
      <w:pPr>
        <w:pStyle w:val="a5"/>
        <w:numPr>
          <w:ilvl w:val="3"/>
          <w:numId w:val="4"/>
        </w:numPr>
        <w:tabs>
          <w:tab w:val="left" w:pos="843"/>
          <w:tab w:val="left" w:pos="844"/>
        </w:tabs>
        <w:spacing w:before="15" w:line="228" w:lineRule="auto"/>
        <w:ind w:right="613" w:hanging="340"/>
        <w:jc w:val="left"/>
        <w:rPr>
          <w:rFonts w:ascii="MS Mincho" w:hAnsi="MS Mincho"/>
          <w:sz w:val="24"/>
        </w:rPr>
      </w:pPr>
      <w:r>
        <w:rPr>
          <w:sz w:val="24"/>
        </w:rPr>
        <w:t>мониторингвозможностейиспособностейобучающихся,выявление,поддержкаисопровождение одарённых детей;</w:t>
      </w:r>
    </w:p>
    <w:p w:rsidR="00F13E51" w:rsidRDefault="00A522EB">
      <w:pPr>
        <w:pStyle w:val="a5"/>
        <w:numPr>
          <w:ilvl w:val="3"/>
          <w:numId w:val="4"/>
        </w:numPr>
        <w:tabs>
          <w:tab w:val="left" w:pos="843"/>
          <w:tab w:val="left" w:pos="844"/>
        </w:tabs>
        <w:spacing w:before="4" w:line="301" w:lineRule="exact"/>
        <w:ind w:left="844"/>
        <w:jc w:val="left"/>
        <w:rPr>
          <w:rFonts w:ascii="MS Mincho" w:hAnsi="MS Mincho"/>
          <w:sz w:val="24"/>
        </w:rPr>
      </w:pPr>
      <w:r>
        <w:rPr>
          <w:sz w:val="24"/>
        </w:rPr>
        <w:t>созданиеусловийдляпоследующегопрофессионального</w:t>
      </w:r>
      <w:r>
        <w:rPr>
          <w:spacing w:val="-2"/>
          <w:sz w:val="24"/>
        </w:rPr>
        <w:t>самоопределения;</w:t>
      </w:r>
    </w:p>
    <w:p w:rsidR="00F13E51" w:rsidRDefault="00A522EB">
      <w:pPr>
        <w:pStyle w:val="a5"/>
        <w:numPr>
          <w:ilvl w:val="3"/>
          <w:numId w:val="4"/>
        </w:numPr>
        <w:tabs>
          <w:tab w:val="left" w:pos="843"/>
          <w:tab w:val="left" w:pos="844"/>
          <w:tab w:val="left" w:pos="2586"/>
          <w:tab w:val="left" w:pos="4726"/>
          <w:tab w:val="left" w:pos="5831"/>
          <w:tab w:val="left" w:pos="6189"/>
          <w:tab w:val="left" w:pos="8147"/>
          <w:tab w:val="left" w:pos="8953"/>
          <w:tab w:val="left" w:pos="9326"/>
        </w:tabs>
        <w:spacing w:before="5" w:line="228" w:lineRule="auto"/>
        <w:ind w:right="610" w:hanging="340"/>
        <w:jc w:val="left"/>
        <w:rPr>
          <w:rFonts w:ascii="MS Mincho" w:hAnsi="MS Mincho"/>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F13E51" w:rsidRDefault="00A522EB">
      <w:pPr>
        <w:pStyle w:val="a5"/>
        <w:numPr>
          <w:ilvl w:val="3"/>
          <w:numId w:val="4"/>
        </w:numPr>
        <w:tabs>
          <w:tab w:val="left" w:pos="843"/>
          <w:tab w:val="left" w:pos="844"/>
        </w:tabs>
        <w:spacing w:before="4" w:line="301" w:lineRule="exact"/>
        <w:ind w:left="844"/>
        <w:jc w:val="left"/>
        <w:rPr>
          <w:rFonts w:ascii="MS Mincho" w:hAnsi="MS Mincho"/>
          <w:sz w:val="24"/>
        </w:rPr>
      </w:pPr>
      <w:r>
        <w:rPr>
          <w:sz w:val="24"/>
        </w:rPr>
        <w:t>поддержкадетскихобъединений,ученического</w:t>
      </w:r>
      <w:r>
        <w:rPr>
          <w:spacing w:val="-2"/>
          <w:sz w:val="24"/>
        </w:rPr>
        <w:t xml:space="preserve"> самоуправления;</w:t>
      </w:r>
    </w:p>
    <w:p w:rsidR="00F13E51" w:rsidRDefault="00A522EB">
      <w:pPr>
        <w:pStyle w:val="a5"/>
        <w:numPr>
          <w:ilvl w:val="3"/>
          <w:numId w:val="4"/>
        </w:numPr>
        <w:tabs>
          <w:tab w:val="left" w:pos="843"/>
          <w:tab w:val="left" w:pos="844"/>
        </w:tabs>
        <w:spacing w:line="294" w:lineRule="exact"/>
        <w:ind w:left="844"/>
        <w:jc w:val="left"/>
        <w:rPr>
          <w:rFonts w:ascii="MS Mincho" w:hAnsi="MS Mincho"/>
          <w:sz w:val="24"/>
        </w:rPr>
      </w:pPr>
      <w:r>
        <w:rPr>
          <w:sz w:val="24"/>
        </w:rPr>
        <w:t>формированиепсихологическойкультуры поведениявинформационной</w:t>
      </w:r>
      <w:r>
        <w:rPr>
          <w:spacing w:val="-2"/>
          <w:sz w:val="24"/>
        </w:rPr>
        <w:t>среде;</w:t>
      </w:r>
    </w:p>
    <w:p w:rsidR="00F13E51" w:rsidRDefault="00A522EB">
      <w:pPr>
        <w:pStyle w:val="a5"/>
        <w:numPr>
          <w:ilvl w:val="3"/>
          <w:numId w:val="4"/>
        </w:numPr>
        <w:tabs>
          <w:tab w:val="left" w:pos="843"/>
          <w:tab w:val="left" w:pos="844"/>
        </w:tabs>
        <w:spacing w:line="293" w:lineRule="exact"/>
        <w:ind w:left="844"/>
        <w:jc w:val="left"/>
        <w:rPr>
          <w:rFonts w:ascii="MS Mincho" w:hAnsi="MS Mincho"/>
          <w:sz w:val="24"/>
        </w:rPr>
      </w:pPr>
      <w:r>
        <w:rPr>
          <w:sz w:val="24"/>
        </w:rPr>
        <w:t>развитиепсихологическойкультурывобластииспользования</w:t>
      </w:r>
      <w:r>
        <w:rPr>
          <w:spacing w:val="-4"/>
          <w:sz w:val="24"/>
        </w:rPr>
        <w:t>ИКТ.</w:t>
      </w:r>
    </w:p>
    <w:p w:rsidR="00F13E51" w:rsidRDefault="00A522EB">
      <w:pPr>
        <w:pStyle w:val="a3"/>
        <w:ind w:right="612" w:firstLine="228"/>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участниковобразовательных отношений:</w:t>
      </w:r>
    </w:p>
    <w:p w:rsidR="00F13E51" w:rsidRDefault="00A522EB">
      <w:pPr>
        <w:pStyle w:val="a3"/>
        <w:ind w:right="613" w:firstLine="228"/>
      </w:pPr>
      <w:r>
        <w:t>обучающихся, испытывающих трудности в освоении программы основного общего образования, развитии и социальной адаптации;</w:t>
      </w:r>
    </w:p>
    <w:p w:rsidR="00F13E51" w:rsidRDefault="00A522EB">
      <w:pPr>
        <w:pStyle w:val="a3"/>
        <w:ind w:left="484" w:right="2419"/>
      </w:pPr>
      <w:r>
        <w:t>обучающихся,проявляющихиндивидуальныеспособности,иодарённых; обучающихся с ОВЗ;</w:t>
      </w:r>
    </w:p>
    <w:p w:rsidR="00F13E51" w:rsidRDefault="00A522EB">
      <w:pPr>
        <w:pStyle w:val="a3"/>
        <w:ind w:right="613" w:firstLine="228"/>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F13E51" w:rsidRDefault="00A522EB">
      <w:pPr>
        <w:pStyle w:val="a3"/>
        <w:ind w:left="484"/>
      </w:pPr>
      <w:r>
        <w:t>родителей(законныхпредставителей)несовершеннолетних</w:t>
      </w:r>
      <w:r>
        <w:rPr>
          <w:spacing w:val="-2"/>
        </w:rPr>
        <w:t>обучающихся.</w:t>
      </w:r>
    </w:p>
    <w:p w:rsidR="00F13E51" w:rsidRDefault="00A522EB">
      <w:pPr>
        <w:pStyle w:val="a3"/>
        <w:ind w:right="611" w:firstLine="228"/>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13E51" w:rsidRDefault="00A522EB">
      <w:pPr>
        <w:pStyle w:val="a3"/>
        <w:ind w:right="608" w:firstLine="228"/>
      </w:pPr>
      <w:r>
        <w:t>В процессе реализации основной образовательной программы используются такие формы психолого-педагогического сопровождения, как:</w:t>
      </w:r>
    </w:p>
    <w:p w:rsidR="00F13E51" w:rsidRDefault="00A522EB">
      <w:pPr>
        <w:pStyle w:val="a5"/>
        <w:numPr>
          <w:ilvl w:val="3"/>
          <w:numId w:val="4"/>
        </w:numPr>
        <w:tabs>
          <w:tab w:val="left" w:pos="844"/>
          <w:tab w:val="left" w:pos="2881"/>
          <w:tab w:val="left" w:pos="3797"/>
          <w:tab w:val="left" w:pos="4696"/>
          <w:tab w:val="left" w:pos="6084"/>
          <w:tab w:val="left" w:pos="7719"/>
          <w:tab w:val="left" w:pos="9441"/>
        </w:tabs>
        <w:spacing w:line="235" w:lineRule="auto"/>
        <w:ind w:right="609" w:hanging="340"/>
        <w:rPr>
          <w:rFonts w:ascii="MS Mincho" w:hAnsi="MS Mincho"/>
        </w:rPr>
      </w:pPr>
      <w:r>
        <w:rPr>
          <w:sz w:val="24"/>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w:t>
      </w:r>
      <w:r>
        <w:rPr>
          <w:spacing w:val="-2"/>
          <w:sz w:val="24"/>
        </w:rPr>
        <w:t>образования</w:t>
      </w:r>
      <w:r>
        <w:rPr>
          <w:sz w:val="24"/>
        </w:rPr>
        <w:tab/>
      </w:r>
      <w:r>
        <w:rPr>
          <w:spacing w:val="-10"/>
          <w:sz w:val="24"/>
        </w:rPr>
        <w:t>и</w:t>
      </w:r>
      <w:r>
        <w:rPr>
          <w:sz w:val="24"/>
        </w:rPr>
        <w:tab/>
      </w:r>
      <w:r>
        <w:rPr>
          <w:spacing w:val="-10"/>
          <w:sz w:val="24"/>
        </w:rPr>
        <w:t>в</w:t>
      </w:r>
      <w:r>
        <w:rPr>
          <w:sz w:val="24"/>
        </w:rPr>
        <w:tab/>
      </w:r>
      <w:r>
        <w:rPr>
          <w:spacing w:val="-4"/>
          <w:sz w:val="24"/>
        </w:rPr>
        <w:t>конце</w:t>
      </w:r>
      <w:r>
        <w:rPr>
          <w:sz w:val="24"/>
        </w:rPr>
        <w:tab/>
      </w:r>
      <w:r>
        <w:rPr>
          <w:spacing w:val="-2"/>
          <w:sz w:val="24"/>
        </w:rPr>
        <w:t>каждого</w:t>
      </w:r>
      <w:r>
        <w:rPr>
          <w:sz w:val="24"/>
        </w:rPr>
        <w:tab/>
      </w:r>
      <w:r>
        <w:rPr>
          <w:spacing w:val="-2"/>
          <w:sz w:val="24"/>
        </w:rPr>
        <w:t>учебного</w:t>
      </w:r>
      <w:r>
        <w:rPr>
          <w:sz w:val="24"/>
        </w:rPr>
        <w:tab/>
      </w:r>
      <w:r>
        <w:rPr>
          <w:spacing w:val="-4"/>
          <w:sz w:val="24"/>
        </w:rPr>
        <w:t>года</w:t>
      </w:r>
    </w:p>
    <w:p w:rsidR="00F13E51" w:rsidRDefault="00A522EB">
      <w:pPr>
        <w:pStyle w:val="a5"/>
        <w:numPr>
          <w:ilvl w:val="4"/>
          <w:numId w:val="4"/>
        </w:numPr>
        <w:tabs>
          <w:tab w:val="left" w:pos="1090"/>
        </w:tabs>
        <w:ind w:right="614" w:firstLine="0"/>
        <w:rPr>
          <w:sz w:val="24"/>
        </w:rPr>
      </w:pPr>
      <w:r>
        <w:rPr>
          <w:sz w:val="24"/>
        </w:rPr>
        <w:t>консультирование педагогов и родителей (законных представителей), которое осуществляетсяпедагогическимработникомипсихологомсучётомрезультатов</w:t>
      </w:r>
    </w:p>
    <w:p w:rsidR="00F13E51" w:rsidRDefault="00F13E51">
      <w:pPr>
        <w:jc w:val="both"/>
        <w:rPr>
          <w:sz w:val="24"/>
        </w:rPr>
        <w:sectPr w:rsidR="00F13E51">
          <w:pgSz w:w="11900" w:h="16840"/>
          <w:pgMar w:top="1060" w:right="520" w:bottom="280" w:left="880" w:header="720" w:footer="720" w:gutter="0"/>
          <w:cols w:space="720"/>
        </w:sectPr>
      </w:pPr>
    </w:p>
    <w:p w:rsidR="00F13E51" w:rsidRDefault="00A522EB">
      <w:pPr>
        <w:pStyle w:val="a3"/>
        <w:tabs>
          <w:tab w:val="left" w:pos="2634"/>
          <w:tab w:val="left" w:pos="3202"/>
          <w:tab w:val="left" w:pos="4263"/>
          <w:tab w:val="left" w:pos="6419"/>
          <w:tab w:val="left" w:pos="8602"/>
        </w:tabs>
        <w:spacing w:before="74"/>
        <w:ind w:left="824"/>
        <w:jc w:val="left"/>
      </w:pPr>
      <w:r>
        <w:rPr>
          <w:spacing w:val="-2"/>
        </w:rPr>
        <w:lastRenderedPageBreak/>
        <w:t>диагностики,</w:t>
      </w:r>
      <w:r>
        <w:tab/>
      </w:r>
      <w:r>
        <w:rPr>
          <w:spacing w:val="-10"/>
        </w:rPr>
        <w:t>а</w:t>
      </w:r>
      <w:r>
        <w:tab/>
      </w:r>
      <w:r>
        <w:rPr>
          <w:spacing w:val="-4"/>
        </w:rPr>
        <w:t>также</w:t>
      </w:r>
      <w:r>
        <w:tab/>
      </w:r>
      <w:r>
        <w:rPr>
          <w:spacing w:val="-2"/>
        </w:rPr>
        <w:t>администрацией</w:t>
      </w:r>
      <w:r>
        <w:tab/>
      </w:r>
      <w:r>
        <w:rPr>
          <w:spacing w:val="-2"/>
        </w:rPr>
        <w:t>образовательной</w:t>
      </w:r>
      <w:r>
        <w:tab/>
      </w:r>
      <w:r>
        <w:rPr>
          <w:spacing w:val="-2"/>
        </w:rPr>
        <w:t>организации</w:t>
      </w:r>
    </w:p>
    <w:p w:rsidR="00F13E51" w:rsidRDefault="00A522EB">
      <w:pPr>
        <w:pStyle w:val="a5"/>
        <w:numPr>
          <w:ilvl w:val="4"/>
          <w:numId w:val="4"/>
        </w:numPr>
        <w:tabs>
          <w:tab w:val="left" w:pos="974"/>
        </w:tabs>
        <w:ind w:right="612" w:firstLine="0"/>
        <w:jc w:val="left"/>
        <w:rPr>
          <w:sz w:val="24"/>
        </w:rPr>
      </w:pPr>
      <w:r>
        <w:rPr>
          <w:sz w:val="24"/>
        </w:rPr>
        <w:t>профилактика, экспертиза, развивающая работа, просвещение, коррекционная работа, осуществляемая в течение всего учебноговремени.</w:t>
      </w:r>
    </w:p>
    <w:p w:rsidR="00F13E51" w:rsidRDefault="00A522EB">
      <w:pPr>
        <w:spacing w:before="4" w:line="277" w:lineRule="exact"/>
        <w:ind w:left="484"/>
        <w:rPr>
          <w:rFonts w:ascii="MS Mincho" w:hAnsi="MS Mincho"/>
        </w:rPr>
      </w:pPr>
      <w:r>
        <w:rPr>
          <w:rFonts w:ascii="MS Mincho" w:hAnsi="MS Mincho"/>
        </w:rPr>
        <w:t>•</w:t>
      </w:r>
    </w:p>
    <w:p w:rsidR="00F13E51" w:rsidRDefault="00A522EB">
      <w:pPr>
        <w:pStyle w:val="2"/>
        <w:ind w:left="824"/>
      </w:pPr>
      <w:r>
        <w:t>3.5.3Финансово-экономическиеусловияреализации образовательной программы начального общего образования</w:t>
      </w:r>
    </w:p>
    <w:p w:rsidR="00F13E51" w:rsidRDefault="00A522EB">
      <w:pPr>
        <w:spacing w:line="302" w:lineRule="exact"/>
        <w:ind w:left="484"/>
        <w:rPr>
          <w:rFonts w:ascii="MS Mincho" w:hAnsi="MS Mincho"/>
          <w:sz w:val="24"/>
        </w:rPr>
      </w:pPr>
      <w:r>
        <w:rPr>
          <w:rFonts w:ascii="MS Mincho" w:hAnsi="MS Mincho"/>
          <w:sz w:val="24"/>
        </w:rPr>
        <w:t>•</w:t>
      </w:r>
    </w:p>
    <w:p w:rsidR="00F13E51" w:rsidRDefault="00A522EB">
      <w:pPr>
        <w:pStyle w:val="a3"/>
        <w:ind w:right="607" w:firstLine="228"/>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F13E51" w:rsidRDefault="00A522EB">
      <w:pPr>
        <w:pStyle w:val="a3"/>
        <w:ind w:right="609" w:firstLine="228"/>
      </w:pPr>
      <w: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w:t>
      </w:r>
      <w:r>
        <w:rPr>
          <w:spacing w:val="-2"/>
        </w:rPr>
        <w:t>(выполнения).</w:t>
      </w:r>
    </w:p>
    <w:p w:rsidR="00F13E51" w:rsidRDefault="00A522EB">
      <w:pPr>
        <w:pStyle w:val="a3"/>
        <w:ind w:right="603" w:firstLine="228"/>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F13E51" w:rsidRDefault="00A522EB">
      <w:pPr>
        <w:pStyle w:val="a3"/>
        <w:ind w:right="611" w:firstLine="228"/>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13E51" w:rsidRDefault="00A522EB">
      <w:pPr>
        <w:pStyle w:val="a3"/>
        <w:ind w:right="611" w:firstLine="228"/>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всоответствии собщими требованиями копределению нормативныхзатрат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13E51" w:rsidRDefault="00A522EB">
      <w:pPr>
        <w:pStyle w:val="a3"/>
        <w:ind w:right="608" w:firstLine="228"/>
      </w:pPr>
      <w:r>
        <w:t>Норматив затрат на реализацию образовательной программы начального общего образования—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F13E51" w:rsidRDefault="00A522EB">
      <w:pPr>
        <w:pStyle w:val="a5"/>
        <w:numPr>
          <w:ilvl w:val="3"/>
          <w:numId w:val="4"/>
        </w:numPr>
        <w:tabs>
          <w:tab w:val="left" w:pos="844"/>
        </w:tabs>
        <w:spacing w:before="2" w:line="228" w:lineRule="auto"/>
        <w:ind w:right="611" w:hanging="340"/>
        <w:rPr>
          <w:rFonts w:ascii="MS Mincho" w:hAnsi="MS Mincho"/>
          <w:sz w:val="24"/>
        </w:rPr>
      </w:pPr>
      <w:r>
        <w:rPr>
          <w:sz w:val="24"/>
        </w:rPr>
        <w:t>расходы на оплату труда работников, участвующих в разработке и реализации образовательной программы начального общего образования;</w:t>
      </w:r>
    </w:p>
    <w:p w:rsidR="00F13E51" w:rsidRDefault="00A522EB">
      <w:pPr>
        <w:pStyle w:val="a5"/>
        <w:numPr>
          <w:ilvl w:val="3"/>
          <w:numId w:val="4"/>
        </w:numPr>
        <w:tabs>
          <w:tab w:val="left" w:pos="844"/>
        </w:tabs>
        <w:spacing w:before="3" w:line="301" w:lineRule="exact"/>
        <w:ind w:left="844"/>
        <w:rPr>
          <w:rFonts w:ascii="MS Mincho" w:hAnsi="MS Mincho"/>
          <w:sz w:val="24"/>
        </w:rPr>
      </w:pPr>
      <w:r>
        <w:rPr>
          <w:sz w:val="24"/>
        </w:rPr>
        <w:t>расходынаприобретениеучебниковиучебныхпособий,средств</w:t>
      </w:r>
      <w:r>
        <w:rPr>
          <w:spacing w:val="-2"/>
          <w:sz w:val="24"/>
        </w:rPr>
        <w:t>обучения;</w:t>
      </w:r>
    </w:p>
    <w:p w:rsidR="00F13E51" w:rsidRDefault="00A522EB">
      <w:pPr>
        <w:pStyle w:val="a5"/>
        <w:numPr>
          <w:ilvl w:val="3"/>
          <w:numId w:val="4"/>
        </w:numPr>
        <w:tabs>
          <w:tab w:val="left" w:pos="844"/>
        </w:tabs>
        <w:spacing w:before="5" w:line="228" w:lineRule="auto"/>
        <w:ind w:right="609" w:hanging="340"/>
        <w:rPr>
          <w:rFonts w:ascii="MS Mincho" w:hAnsi="MS Mincho"/>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F13E51" w:rsidRDefault="00A522EB">
      <w:pPr>
        <w:pStyle w:val="a3"/>
        <w:spacing w:before="2"/>
        <w:ind w:right="610" w:firstLine="228"/>
      </w:pPr>
      <w:r>
        <w:t>Нормативные затраты на оказание государственной или муниципальной услуги в сфере образованияопределяютсяпокаждомувидуинаправленностиобразовательныхпрограмм сучётом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образовательнойдеятельности(дляразличныхкатегорийобучающихся),за</w:t>
      </w:r>
      <w:r>
        <w:rPr>
          <w:spacing w:val="-2"/>
        </w:rPr>
        <w:t>исключением</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4"/>
      </w:pPr>
      <w:r>
        <w:lastRenderedPageBreak/>
        <w:t>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F13E51" w:rsidRDefault="00A522EB">
      <w:pPr>
        <w:pStyle w:val="a3"/>
        <w:ind w:right="609" w:firstLine="228"/>
      </w:pPr>
      <w:r>
        <w:t>Органы местного самоуправления вправеосуществлять засчёт средств местныхбюджетов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F13E51" w:rsidRDefault="00A522EB">
      <w:pPr>
        <w:pStyle w:val="a3"/>
        <w:ind w:right="613" w:firstLine="228"/>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F13E51" w:rsidRDefault="00A522EB">
      <w:pPr>
        <w:pStyle w:val="a3"/>
        <w:ind w:right="611" w:firstLine="228"/>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реализациюобразовательнойпрограммыначальногообщегообразования(заработнаяплатас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13E51" w:rsidRDefault="00A522EB">
      <w:pPr>
        <w:pStyle w:val="a3"/>
        <w:ind w:right="610" w:firstLine="228"/>
      </w:pPr>
      <w: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соответствующемсубъекте Российской Федерации, на территории которого расположены общеобразовательные организации.</w:t>
      </w:r>
    </w:p>
    <w:p w:rsidR="00F13E51" w:rsidRDefault="00A522EB">
      <w:pPr>
        <w:pStyle w:val="a3"/>
        <w:ind w:right="612" w:firstLine="228"/>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F13E51" w:rsidRDefault="00A522EB">
      <w:pPr>
        <w:pStyle w:val="a3"/>
        <w:spacing w:before="1"/>
        <w:ind w:right="610" w:firstLine="228"/>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локальнымнормативнымактомобразовательной организации,устанавливающим положение об оплате труда работников образовательной организации.</w:t>
      </w:r>
    </w:p>
    <w:p w:rsidR="00F13E51" w:rsidRDefault="00A522EB">
      <w:pPr>
        <w:pStyle w:val="a3"/>
        <w:ind w:right="608" w:firstLine="228"/>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использованиепедагогическимиработникамисовременныхпедагогическихтехнологий,в</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16"/>
      </w:pPr>
      <w:r>
        <w:lastRenderedPageBreak/>
        <w:t>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13E51" w:rsidRDefault="00A522EB">
      <w:pPr>
        <w:pStyle w:val="a3"/>
        <w:ind w:left="484"/>
      </w:pPr>
      <w:r>
        <w:t>Образовательнаяорганизациясамостоятельно</w:t>
      </w:r>
      <w:r>
        <w:rPr>
          <w:spacing w:val="-2"/>
        </w:rPr>
        <w:t>определяет:</w:t>
      </w:r>
    </w:p>
    <w:p w:rsidR="00F13E51" w:rsidRDefault="00A522EB">
      <w:pPr>
        <w:pStyle w:val="a5"/>
        <w:numPr>
          <w:ilvl w:val="3"/>
          <w:numId w:val="4"/>
        </w:numPr>
        <w:tabs>
          <w:tab w:val="left" w:pos="844"/>
        </w:tabs>
        <w:spacing w:before="2" w:line="301" w:lineRule="exact"/>
        <w:ind w:left="844"/>
        <w:rPr>
          <w:rFonts w:ascii="MS Mincho" w:hAnsi="MS Mincho"/>
          <w:sz w:val="24"/>
        </w:rPr>
      </w:pPr>
      <w:r>
        <w:rPr>
          <w:sz w:val="24"/>
        </w:rPr>
        <w:t>соотношениебазовойистимулирующейчастейфондаоплаты</w:t>
      </w:r>
      <w:r>
        <w:rPr>
          <w:spacing w:val="-2"/>
          <w:sz w:val="24"/>
        </w:rPr>
        <w:t xml:space="preserve"> труда;</w:t>
      </w:r>
    </w:p>
    <w:p w:rsidR="00F13E51" w:rsidRDefault="00A522EB">
      <w:pPr>
        <w:pStyle w:val="a5"/>
        <w:numPr>
          <w:ilvl w:val="3"/>
          <w:numId w:val="4"/>
        </w:numPr>
        <w:tabs>
          <w:tab w:val="left" w:pos="844"/>
        </w:tabs>
        <w:spacing w:line="232" w:lineRule="auto"/>
        <w:ind w:right="610" w:hanging="340"/>
        <w:rPr>
          <w:rFonts w:ascii="MS Mincho" w:hAnsi="MS Mincho"/>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F13E51" w:rsidRDefault="00A522EB">
      <w:pPr>
        <w:pStyle w:val="a5"/>
        <w:numPr>
          <w:ilvl w:val="3"/>
          <w:numId w:val="4"/>
        </w:numPr>
        <w:tabs>
          <w:tab w:val="left" w:pos="844"/>
        </w:tabs>
        <w:spacing w:before="5" w:line="301" w:lineRule="exact"/>
        <w:ind w:left="844"/>
        <w:rPr>
          <w:rFonts w:ascii="MS Mincho" w:hAnsi="MS Mincho"/>
          <w:sz w:val="24"/>
        </w:rPr>
      </w:pPr>
      <w:r>
        <w:rPr>
          <w:sz w:val="24"/>
        </w:rPr>
        <w:t>соотношениеобщейиспециальнойчастейвнутри базовойчастифондаоплаты</w:t>
      </w:r>
      <w:r>
        <w:rPr>
          <w:spacing w:val="-2"/>
          <w:sz w:val="24"/>
        </w:rPr>
        <w:t>труда;</w:t>
      </w:r>
    </w:p>
    <w:p w:rsidR="00F13E51" w:rsidRDefault="00A522EB">
      <w:pPr>
        <w:pStyle w:val="a5"/>
        <w:numPr>
          <w:ilvl w:val="3"/>
          <w:numId w:val="4"/>
        </w:numPr>
        <w:tabs>
          <w:tab w:val="left" w:pos="844"/>
        </w:tabs>
        <w:spacing w:before="6" w:line="228" w:lineRule="auto"/>
        <w:ind w:right="612" w:hanging="340"/>
        <w:rPr>
          <w:rFonts w:ascii="MS Mincho" w:hAnsi="MS Mincho"/>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13E51" w:rsidRDefault="00A522EB">
      <w:pPr>
        <w:pStyle w:val="a3"/>
        <w:spacing w:before="1"/>
        <w:ind w:right="609" w:firstLine="228"/>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(например,Общественного совета образовательной организации), выборного органа первичной профсоюзной организации.</w:t>
      </w:r>
    </w:p>
    <w:p w:rsidR="00F13E51" w:rsidRDefault="00A522EB">
      <w:pPr>
        <w:pStyle w:val="a3"/>
        <w:ind w:right="607" w:firstLine="228"/>
      </w:pPr>
      <w: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всвоих локальных нормативных актах.</w:t>
      </w:r>
    </w:p>
    <w:p w:rsidR="00F13E51" w:rsidRDefault="00A522EB">
      <w:pPr>
        <w:pStyle w:val="a3"/>
        <w:ind w:left="484"/>
      </w:pPr>
      <w:r>
        <w:t>Взаимодействие</w:t>
      </w:r>
      <w:r>
        <w:rPr>
          <w:spacing w:val="-2"/>
        </w:rPr>
        <w:t>осуществляется:</w:t>
      </w:r>
    </w:p>
    <w:p w:rsidR="00F13E51" w:rsidRDefault="00A522EB">
      <w:pPr>
        <w:pStyle w:val="a5"/>
        <w:numPr>
          <w:ilvl w:val="3"/>
          <w:numId w:val="4"/>
        </w:numPr>
        <w:tabs>
          <w:tab w:val="left" w:pos="844"/>
        </w:tabs>
        <w:spacing w:before="7" w:line="235" w:lineRule="auto"/>
        <w:ind w:right="608" w:hanging="340"/>
        <w:rPr>
          <w:rFonts w:ascii="MS Mincho" w:hAnsi="MS Mincho"/>
          <w:sz w:val="24"/>
        </w:rPr>
      </w:pPr>
      <w:r>
        <w:rPr>
          <w:sz w:val="24"/>
        </w:rPr>
        <w:t>на основе соглашений и договоров о сетевой форме реализации образовательных программ напроведение занятий врамках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13E51" w:rsidRDefault="00A522EB">
      <w:pPr>
        <w:pStyle w:val="a5"/>
        <w:numPr>
          <w:ilvl w:val="3"/>
          <w:numId w:val="4"/>
        </w:numPr>
        <w:tabs>
          <w:tab w:val="left" w:pos="844"/>
        </w:tabs>
        <w:spacing w:before="12" w:line="232" w:lineRule="auto"/>
        <w:ind w:right="610" w:hanging="340"/>
        <w:rPr>
          <w:rFonts w:ascii="MS Mincho" w:hAnsi="MS Mincho"/>
          <w:sz w:val="24"/>
        </w:rPr>
      </w:pPr>
      <w:r>
        <w:rPr>
          <w:sz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13E51" w:rsidRDefault="00A522EB">
      <w:pPr>
        <w:pStyle w:val="a3"/>
        <w:spacing w:before="3"/>
        <w:ind w:right="605" w:firstLine="228"/>
      </w:pPr>
      <w:r>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Федерации»(ст. 2, п. 10).</w:t>
      </w:r>
    </w:p>
    <w:p w:rsidR="00F13E51" w:rsidRDefault="00A522EB">
      <w:pPr>
        <w:pStyle w:val="a3"/>
        <w:ind w:right="605" w:firstLine="228"/>
      </w:pPr>
      <w:r>
        <w:t xml:space="preserve">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Pr>
          <w:spacing w:val="-2"/>
        </w:rPr>
        <w:t>65811).</w:t>
      </w:r>
    </w:p>
    <w:p w:rsidR="00F13E51" w:rsidRDefault="00A522EB">
      <w:pPr>
        <w:pStyle w:val="a3"/>
        <w:spacing w:before="1"/>
        <w:ind w:right="609" w:firstLine="228"/>
      </w:pPr>
      <w: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образовательнуюдеятельность,государственныхуслугпореализации</w:t>
      </w:r>
      <w:r>
        <w:rPr>
          <w:spacing w:val="-2"/>
        </w:rPr>
        <w:t>образовательных</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9"/>
      </w:pPr>
      <w:r>
        <w:lastRenderedPageBreak/>
        <w:t>программ всоответствии с Федеральным законом «Об образовании в Российской Федерации» (ст. 2, п. 10).</w:t>
      </w:r>
    </w:p>
    <w:p w:rsidR="00F13E51" w:rsidRDefault="00A522EB">
      <w:pPr>
        <w:pStyle w:val="a3"/>
        <w:ind w:right="613" w:firstLine="228"/>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F13E51" w:rsidRDefault="00F13E51">
      <w:pPr>
        <w:pStyle w:val="a3"/>
        <w:spacing w:before="3"/>
        <w:ind w:left="0"/>
        <w:jc w:val="left"/>
        <w:rPr>
          <w:sz w:val="31"/>
        </w:rPr>
      </w:pPr>
    </w:p>
    <w:p w:rsidR="00F13E51" w:rsidRDefault="00A522EB">
      <w:pPr>
        <w:pStyle w:val="2"/>
        <w:numPr>
          <w:ilvl w:val="2"/>
          <w:numId w:val="2"/>
        </w:numPr>
        <w:tabs>
          <w:tab w:val="left" w:pos="916"/>
        </w:tabs>
        <w:ind w:left="255" w:right="1213" w:firstLine="0"/>
      </w:pPr>
      <w:r>
        <w:t>Информационно-методическиеусловияреализациипрограммыначального общего образования</w:t>
      </w:r>
    </w:p>
    <w:p w:rsidR="00F13E51" w:rsidRDefault="00F13E51">
      <w:pPr>
        <w:pStyle w:val="a3"/>
        <w:spacing w:before="4"/>
        <w:ind w:left="0"/>
        <w:jc w:val="left"/>
        <w:rPr>
          <w:b/>
          <w:sz w:val="31"/>
        </w:rPr>
      </w:pPr>
    </w:p>
    <w:p w:rsidR="00F13E51" w:rsidRDefault="00A522EB">
      <w:pPr>
        <w:ind w:left="255" w:right="1837"/>
        <w:jc w:val="both"/>
        <w:rPr>
          <w:b/>
          <w:sz w:val="24"/>
        </w:rPr>
      </w:pPr>
      <w:r>
        <w:rPr>
          <w:b/>
          <w:sz w:val="24"/>
        </w:rPr>
        <w:t>Информационно-образовательнаясредакакусловиереализациипрограммы начального общего образования</w:t>
      </w:r>
    </w:p>
    <w:p w:rsidR="00F13E51" w:rsidRDefault="00A522EB">
      <w:pPr>
        <w:pStyle w:val="a3"/>
        <w:ind w:right="611" w:firstLine="228"/>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F13E51" w:rsidRDefault="00A522EB">
      <w:pPr>
        <w:pStyle w:val="a3"/>
        <w:ind w:right="611" w:firstLine="228"/>
      </w:pPr>
      <w:r>
        <w:t xml:space="preserve">Под </w:t>
      </w:r>
      <w:r>
        <w:rPr>
          <w:b/>
        </w:rPr>
        <w:t xml:space="preserve">информационно-образовательной средой </w:t>
      </w:r>
      <w:r>
        <w:t>(</w:t>
      </w:r>
      <w:r>
        <w:rPr>
          <w:b/>
        </w:rPr>
        <w:t>ИОС</w:t>
      </w:r>
      <w:r>
        <w:t>) образовательной организации понимаетсяоткрытаяпедагогическаясистема,включающаяразнообразныеинформационные образовательные ресурсы, современные информационно-коммуникационные технологии, способствующие реализации требований ФГОС.</w:t>
      </w:r>
    </w:p>
    <w:p w:rsidR="00F13E51" w:rsidRDefault="00A522EB">
      <w:pPr>
        <w:pStyle w:val="2"/>
        <w:ind w:left="484"/>
        <w:jc w:val="both"/>
      </w:pPr>
      <w:r>
        <w:t>ОсновнымикомпонентамиИОС</w:t>
      </w:r>
      <w:r>
        <w:rPr>
          <w:spacing w:val="-2"/>
        </w:rPr>
        <w:t>являются:</w:t>
      </w:r>
    </w:p>
    <w:p w:rsidR="00F13E51" w:rsidRDefault="00A522EB">
      <w:pPr>
        <w:pStyle w:val="a5"/>
        <w:numPr>
          <w:ilvl w:val="3"/>
          <w:numId w:val="2"/>
        </w:numPr>
        <w:tabs>
          <w:tab w:val="left" w:pos="844"/>
        </w:tabs>
        <w:spacing w:before="14" w:line="228" w:lineRule="auto"/>
        <w:ind w:right="615" w:hanging="340"/>
        <w:rPr>
          <w:rFonts w:ascii="MS Mincho" w:hAnsi="MS Mincho"/>
          <w:sz w:val="24"/>
        </w:rPr>
      </w:pPr>
      <w:r>
        <w:rPr>
          <w:sz w:val="24"/>
        </w:rPr>
        <w:t>учебно-методические комплекты по всем учебным предметам на языках обучения, определённых учредителем образовательной организации;</w:t>
      </w:r>
    </w:p>
    <w:p w:rsidR="00F13E51" w:rsidRDefault="00A522EB">
      <w:pPr>
        <w:pStyle w:val="a5"/>
        <w:numPr>
          <w:ilvl w:val="3"/>
          <w:numId w:val="2"/>
        </w:numPr>
        <w:tabs>
          <w:tab w:val="left" w:pos="844"/>
        </w:tabs>
        <w:spacing w:before="11" w:line="232" w:lineRule="auto"/>
        <w:ind w:right="611" w:hanging="340"/>
        <w:rPr>
          <w:rFonts w:ascii="MS Mincho" w:hAnsi="MS Mincho"/>
          <w:sz w:val="24"/>
        </w:rPr>
      </w:pPr>
      <w:r>
        <w:rPr>
          <w:sz w:val="24"/>
        </w:rPr>
        <w:t>учебно-наглядные пособия (средства натурного фонда, печатные средстванадлежащего качества демонстрационные и раздаточные, экранно-звуковые средства, мультимедийные средства);</w:t>
      </w:r>
    </w:p>
    <w:p w:rsidR="00F13E51" w:rsidRDefault="00A522EB">
      <w:pPr>
        <w:pStyle w:val="a5"/>
        <w:numPr>
          <w:ilvl w:val="3"/>
          <w:numId w:val="2"/>
        </w:numPr>
        <w:tabs>
          <w:tab w:val="left" w:pos="844"/>
        </w:tabs>
        <w:spacing w:before="17" w:line="228" w:lineRule="auto"/>
        <w:ind w:right="612" w:hanging="340"/>
        <w:rPr>
          <w:rFonts w:ascii="MS Mincho" w:hAnsi="MS Mincho"/>
          <w:sz w:val="24"/>
        </w:rPr>
      </w:pPr>
      <w:r>
        <w:rPr>
          <w:sz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13E51" w:rsidRDefault="00A522EB">
      <w:pPr>
        <w:pStyle w:val="a3"/>
        <w:spacing w:before="2"/>
        <w:ind w:right="609" w:firstLine="228"/>
      </w:pPr>
      <w: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F13E51" w:rsidRDefault="00A522EB">
      <w:pPr>
        <w:pStyle w:val="a3"/>
        <w:ind w:right="612" w:firstLine="228"/>
      </w:pPr>
      <w:r>
        <w:t>Функционирование ИОС требует наличия в образовательной организации технических средств и специального оборудования.</w:t>
      </w:r>
    </w:p>
    <w:p w:rsidR="00F13E51" w:rsidRDefault="00A522EB">
      <w:pPr>
        <w:pStyle w:val="a3"/>
        <w:ind w:left="484"/>
      </w:pPr>
      <w:r>
        <w:t>Образовательнаяорганизациядолжнарасполагатьслужбойтехническойподдержки</w:t>
      </w:r>
      <w:r>
        <w:rPr>
          <w:spacing w:val="-4"/>
        </w:rPr>
        <w:t xml:space="preserve"> ИКТ.</w:t>
      </w:r>
    </w:p>
    <w:p w:rsidR="00F13E51" w:rsidRDefault="00A522EB">
      <w:pPr>
        <w:pStyle w:val="2"/>
        <w:ind w:left="484"/>
        <w:jc w:val="both"/>
        <w:rPr>
          <w:b w:val="0"/>
        </w:rPr>
      </w:pPr>
      <w:r>
        <w:t>Информационно-коммуникационныесредстваитехнологии</w:t>
      </w:r>
      <w:r>
        <w:rPr>
          <w:b w:val="0"/>
          <w:spacing w:val="-2"/>
        </w:rPr>
        <w:t>обеспечивают:</w:t>
      </w:r>
    </w:p>
    <w:p w:rsidR="00F13E51" w:rsidRDefault="00A522EB">
      <w:pPr>
        <w:pStyle w:val="a5"/>
        <w:numPr>
          <w:ilvl w:val="3"/>
          <w:numId w:val="2"/>
        </w:numPr>
        <w:tabs>
          <w:tab w:val="left" w:pos="844"/>
        </w:tabs>
        <w:spacing w:before="14" w:line="228" w:lineRule="auto"/>
        <w:ind w:right="609" w:hanging="340"/>
        <w:rPr>
          <w:rFonts w:ascii="MS Mincho" w:hAnsi="MS Mincho"/>
          <w:sz w:val="24"/>
        </w:rPr>
      </w:pPr>
      <w:r>
        <w:rPr>
          <w:sz w:val="24"/>
        </w:rPr>
        <w:t>достижение личностных, предметных и метапредметных результатов обучения при реализации требований ФГОС НОО;</w:t>
      </w:r>
    </w:p>
    <w:p w:rsidR="00F13E51" w:rsidRDefault="00A522EB">
      <w:pPr>
        <w:pStyle w:val="a5"/>
        <w:numPr>
          <w:ilvl w:val="3"/>
          <w:numId w:val="2"/>
        </w:numPr>
        <w:tabs>
          <w:tab w:val="left" w:pos="844"/>
        </w:tabs>
        <w:spacing w:before="4" w:line="301" w:lineRule="exact"/>
        <w:ind w:left="844"/>
        <w:rPr>
          <w:rFonts w:ascii="MS Mincho" w:hAnsi="MS Mincho"/>
          <w:sz w:val="24"/>
        </w:rPr>
      </w:pPr>
      <w:r>
        <w:rPr>
          <w:sz w:val="24"/>
        </w:rPr>
        <w:t>формированиефункциональной</w:t>
      </w:r>
      <w:r>
        <w:rPr>
          <w:spacing w:val="-2"/>
          <w:sz w:val="24"/>
        </w:rPr>
        <w:t>грамотности;</w:t>
      </w:r>
    </w:p>
    <w:p w:rsidR="00F13E51" w:rsidRDefault="00A522EB">
      <w:pPr>
        <w:pStyle w:val="a5"/>
        <w:numPr>
          <w:ilvl w:val="3"/>
          <w:numId w:val="2"/>
        </w:numPr>
        <w:tabs>
          <w:tab w:val="left" w:pos="844"/>
        </w:tabs>
        <w:spacing w:before="5" w:line="228" w:lineRule="auto"/>
        <w:ind w:right="617" w:hanging="340"/>
        <w:rPr>
          <w:rFonts w:ascii="MS Mincho" w:hAnsi="MS Mincho"/>
          <w:sz w:val="24"/>
        </w:rPr>
      </w:pPr>
      <w:r>
        <w:rPr>
          <w:sz w:val="24"/>
        </w:rPr>
        <w:t>доступ к учебным планам, рабочим программам учебных предметов, курсов внеурочной деятельности;</w:t>
      </w:r>
    </w:p>
    <w:p w:rsidR="00F13E51" w:rsidRDefault="00A522EB">
      <w:pPr>
        <w:pStyle w:val="a5"/>
        <w:numPr>
          <w:ilvl w:val="3"/>
          <w:numId w:val="2"/>
        </w:numPr>
        <w:tabs>
          <w:tab w:val="left" w:pos="844"/>
        </w:tabs>
        <w:spacing w:before="9" w:line="235" w:lineRule="auto"/>
        <w:ind w:right="610" w:hanging="340"/>
        <w:rPr>
          <w:rFonts w:ascii="MS Mincho" w:hAnsi="MS Mincho"/>
          <w:sz w:val="24"/>
        </w:rPr>
      </w:pPr>
      <w:r>
        <w:rPr>
          <w:sz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F13E51" w:rsidRDefault="00A522EB">
      <w:pPr>
        <w:pStyle w:val="a5"/>
        <w:numPr>
          <w:ilvl w:val="3"/>
          <w:numId w:val="2"/>
        </w:numPr>
        <w:tabs>
          <w:tab w:val="left" w:pos="844"/>
        </w:tabs>
        <w:spacing w:before="9" w:line="235" w:lineRule="auto"/>
        <w:ind w:right="614" w:hanging="340"/>
        <w:rPr>
          <w:rFonts w:ascii="MS Mincho" w:hAnsi="MS Mincho"/>
          <w:sz w:val="24"/>
        </w:rPr>
      </w:pPr>
      <w:r>
        <w:rPr>
          <w:sz w:val="24"/>
        </w:rPr>
        <w:t>организацию учебной и внеурочной деятельности, реализация которых предусмотренас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F13E51" w:rsidRDefault="00A522EB">
      <w:pPr>
        <w:pStyle w:val="a5"/>
        <w:numPr>
          <w:ilvl w:val="3"/>
          <w:numId w:val="2"/>
        </w:numPr>
        <w:tabs>
          <w:tab w:val="left" w:pos="844"/>
        </w:tabs>
        <w:spacing w:before="11" w:line="232" w:lineRule="auto"/>
        <w:ind w:right="607" w:hanging="340"/>
        <w:rPr>
          <w:rFonts w:ascii="MS Mincho" w:hAnsi="MS Mincho"/>
          <w:sz w:val="24"/>
        </w:rPr>
      </w:pPr>
      <w:r>
        <w:rPr>
          <w:sz w:val="24"/>
        </w:rPr>
        <w:t>реализацию индивидуальных образовательных планов, осуществлениесамостоятельной образовательной деятельности обучающихся при поддержке педагогических работников;</w:t>
      </w:r>
    </w:p>
    <w:p w:rsidR="00F13E51" w:rsidRDefault="00F13E51">
      <w:pPr>
        <w:spacing w:line="232" w:lineRule="auto"/>
        <w:jc w:val="both"/>
        <w:rPr>
          <w:rFonts w:ascii="MS Mincho" w:hAnsi="MS Mincho"/>
          <w:sz w:val="24"/>
        </w:rPr>
        <w:sectPr w:rsidR="00F13E51">
          <w:pgSz w:w="11900" w:h="16840"/>
          <w:pgMar w:top="1060" w:right="520" w:bottom="280" w:left="880" w:header="720" w:footer="720" w:gutter="0"/>
          <w:cols w:space="720"/>
        </w:sectPr>
      </w:pPr>
    </w:p>
    <w:p w:rsidR="00F13E51" w:rsidRDefault="00A522EB">
      <w:pPr>
        <w:pStyle w:val="a5"/>
        <w:numPr>
          <w:ilvl w:val="3"/>
          <w:numId w:val="2"/>
        </w:numPr>
        <w:tabs>
          <w:tab w:val="left" w:pos="843"/>
          <w:tab w:val="left" w:pos="844"/>
        </w:tabs>
        <w:spacing w:before="68" w:line="228" w:lineRule="auto"/>
        <w:ind w:right="619" w:hanging="340"/>
        <w:jc w:val="left"/>
        <w:rPr>
          <w:rFonts w:ascii="MS Mincho" w:hAnsi="MS Mincho"/>
          <w:sz w:val="24"/>
        </w:rPr>
      </w:pPr>
      <w:r>
        <w:rPr>
          <w:sz w:val="24"/>
        </w:rPr>
        <w:lastRenderedPageBreak/>
        <w:t xml:space="preserve">включение обучающихся в проектно-конструкторскую и поисково-исследовательскую </w:t>
      </w:r>
      <w:r>
        <w:rPr>
          <w:spacing w:val="-2"/>
          <w:sz w:val="24"/>
        </w:rPr>
        <w:t>деятельность;</w:t>
      </w:r>
    </w:p>
    <w:p w:rsidR="00F13E51" w:rsidRDefault="00A522EB">
      <w:pPr>
        <w:pStyle w:val="a5"/>
        <w:numPr>
          <w:ilvl w:val="3"/>
          <w:numId w:val="2"/>
        </w:numPr>
        <w:tabs>
          <w:tab w:val="left" w:pos="843"/>
          <w:tab w:val="left" w:pos="844"/>
        </w:tabs>
        <w:spacing w:before="15" w:line="228" w:lineRule="auto"/>
        <w:ind w:right="613" w:hanging="340"/>
        <w:jc w:val="left"/>
        <w:rPr>
          <w:rFonts w:ascii="MS Mincho" w:hAnsi="MS Mincho"/>
          <w:sz w:val="24"/>
        </w:rPr>
      </w:pPr>
      <w:r>
        <w:rPr>
          <w:sz w:val="24"/>
        </w:rPr>
        <w:t>проведениенаблюденийиопытов,втомчислесиспользованиемспециальногоицифрового оборудования;</w:t>
      </w:r>
    </w:p>
    <w:p w:rsidR="00F13E51" w:rsidRDefault="00A522EB">
      <w:pPr>
        <w:pStyle w:val="a5"/>
        <w:numPr>
          <w:ilvl w:val="3"/>
          <w:numId w:val="2"/>
        </w:numPr>
        <w:tabs>
          <w:tab w:val="left" w:pos="843"/>
          <w:tab w:val="left" w:pos="844"/>
        </w:tabs>
        <w:spacing w:before="4" w:line="301" w:lineRule="exact"/>
        <w:ind w:left="844"/>
        <w:jc w:val="left"/>
        <w:rPr>
          <w:rFonts w:ascii="MS Mincho" w:hAnsi="MS Mincho"/>
          <w:sz w:val="24"/>
        </w:rPr>
      </w:pPr>
      <w:r>
        <w:rPr>
          <w:sz w:val="24"/>
        </w:rPr>
        <w:t>фиксациюихранениеинформацииоходеобразовательного</w:t>
      </w:r>
      <w:r>
        <w:rPr>
          <w:spacing w:val="-2"/>
          <w:sz w:val="24"/>
        </w:rPr>
        <w:t xml:space="preserve"> процесса;</w:t>
      </w:r>
    </w:p>
    <w:p w:rsidR="00F13E51" w:rsidRDefault="00A522EB">
      <w:pPr>
        <w:pStyle w:val="a5"/>
        <w:numPr>
          <w:ilvl w:val="3"/>
          <w:numId w:val="2"/>
        </w:numPr>
        <w:tabs>
          <w:tab w:val="left" w:pos="844"/>
        </w:tabs>
        <w:spacing w:before="1" w:line="232" w:lineRule="auto"/>
        <w:ind w:right="606" w:hanging="340"/>
        <w:rPr>
          <w:rFonts w:ascii="MS Mincho" w:hAnsi="MS Mincho"/>
          <w:sz w:val="24"/>
        </w:rPr>
      </w:pPr>
      <w:r>
        <w:rPr>
          <w:sz w:val="24"/>
        </w:rP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w:t>
      </w:r>
      <w:r>
        <w:rPr>
          <w:spacing w:val="-2"/>
          <w:sz w:val="24"/>
        </w:rPr>
        <w:t>освещением;</w:t>
      </w:r>
    </w:p>
    <w:p w:rsidR="00F13E51" w:rsidRDefault="00A522EB">
      <w:pPr>
        <w:pStyle w:val="a5"/>
        <w:numPr>
          <w:ilvl w:val="3"/>
          <w:numId w:val="2"/>
        </w:numPr>
        <w:tabs>
          <w:tab w:val="left" w:pos="844"/>
        </w:tabs>
        <w:spacing w:before="12" w:line="232" w:lineRule="auto"/>
        <w:ind w:right="609" w:hanging="340"/>
        <w:rPr>
          <w:rFonts w:ascii="MS Mincho" w:hAnsi="MS Mincho"/>
          <w:sz w:val="24"/>
        </w:rPr>
      </w:pPr>
      <w:r>
        <w:rPr>
          <w:sz w:val="24"/>
        </w:rP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w:t>
      </w:r>
      <w:r>
        <w:rPr>
          <w:spacing w:val="-2"/>
          <w:sz w:val="24"/>
        </w:rPr>
        <w:t>Интернета;</w:t>
      </w:r>
    </w:p>
    <w:p w:rsidR="00F13E51" w:rsidRDefault="00A522EB">
      <w:pPr>
        <w:pStyle w:val="a5"/>
        <w:numPr>
          <w:ilvl w:val="3"/>
          <w:numId w:val="2"/>
        </w:numPr>
        <w:tabs>
          <w:tab w:val="left" w:pos="844"/>
        </w:tabs>
        <w:spacing w:before="5" w:line="300" w:lineRule="exact"/>
        <w:ind w:left="844"/>
        <w:rPr>
          <w:rFonts w:ascii="MS Mincho" w:hAnsi="MS Mincho"/>
          <w:sz w:val="24"/>
        </w:rPr>
      </w:pPr>
      <w:r>
        <w:rPr>
          <w:sz w:val="24"/>
        </w:rPr>
        <w:t>формированиеихранениеэлектронногопортфолио</w:t>
      </w:r>
      <w:r>
        <w:rPr>
          <w:spacing w:val="-2"/>
          <w:sz w:val="24"/>
        </w:rPr>
        <w:t>обучающегося.</w:t>
      </w:r>
    </w:p>
    <w:p w:rsidR="00F13E51" w:rsidRDefault="00A522EB">
      <w:pPr>
        <w:pStyle w:val="a3"/>
        <w:ind w:right="611" w:firstLine="228"/>
      </w:pPr>
      <w: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предоставленииперсональных данных пользователей локальной сети и Интернета.</w:t>
      </w:r>
    </w:p>
    <w:p w:rsidR="00F13E51" w:rsidRDefault="00A522EB">
      <w:pPr>
        <w:pStyle w:val="a3"/>
        <w:ind w:right="606" w:firstLine="228"/>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общегообразованиявсоответствиистребованиямиФГОСНОО.Созданиевобразовательной организации информационно-образовательной среды может быть осуществлено по следующим параметрам:</w:t>
      </w:r>
    </w:p>
    <w:p w:rsidR="00F13E51" w:rsidRDefault="00F13E51">
      <w:pPr>
        <w:pStyle w:val="a3"/>
        <w:spacing w:before="4"/>
        <w:ind w:left="0"/>
        <w:jc w:val="left"/>
        <w:rPr>
          <w:sz w:val="23"/>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2266"/>
        <w:gridCol w:w="1758"/>
        <w:gridCol w:w="1754"/>
      </w:tblGrid>
      <w:tr w:rsidR="00F13E51">
        <w:trPr>
          <w:trHeight w:val="2584"/>
        </w:trPr>
        <w:tc>
          <w:tcPr>
            <w:tcW w:w="554" w:type="dxa"/>
            <w:tcBorders>
              <w:bottom w:val="single" w:sz="8" w:space="0" w:color="000000"/>
              <w:right w:val="single" w:sz="8" w:space="0" w:color="000000"/>
            </w:tcBorders>
          </w:tcPr>
          <w:p w:rsidR="00F13E51" w:rsidRDefault="00A522EB">
            <w:pPr>
              <w:pStyle w:val="TableParagraph"/>
              <w:spacing w:before="1"/>
              <w:ind w:left="167" w:right="140" w:hanging="18"/>
              <w:jc w:val="both"/>
              <w:rPr>
                <w:b/>
                <w:sz w:val="24"/>
              </w:rPr>
            </w:pPr>
            <w:r>
              <w:rPr>
                <w:b/>
                <w:spacing w:val="-10"/>
                <w:sz w:val="24"/>
              </w:rPr>
              <w:t xml:space="preserve">№ </w:t>
            </w:r>
            <w:r>
              <w:rPr>
                <w:b/>
                <w:spacing w:val="-6"/>
                <w:sz w:val="24"/>
              </w:rPr>
              <w:t xml:space="preserve">п/ </w:t>
            </w:r>
            <w:r>
              <w:rPr>
                <w:b/>
                <w:spacing w:val="-10"/>
                <w:sz w:val="24"/>
              </w:rPr>
              <w:t>п</w:t>
            </w:r>
          </w:p>
        </w:tc>
        <w:tc>
          <w:tcPr>
            <w:tcW w:w="2266" w:type="dxa"/>
            <w:tcBorders>
              <w:left w:val="single" w:sz="8" w:space="0" w:color="000000"/>
              <w:bottom w:val="single" w:sz="8" w:space="0" w:color="000000"/>
              <w:right w:val="single" w:sz="8" w:space="0" w:color="000000"/>
            </w:tcBorders>
          </w:tcPr>
          <w:p w:rsidR="00F13E51" w:rsidRDefault="00A522EB">
            <w:pPr>
              <w:pStyle w:val="TableParagraph"/>
              <w:spacing w:before="1"/>
              <w:ind w:left="123"/>
              <w:rPr>
                <w:b/>
                <w:sz w:val="24"/>
              </w:rPr>
            </w:pPr>
            <w:r>
              <w:rPr>
                <w:b/>
                <w:sz w:val="24"/>
              </w:rPr>
              <w:t>Компоненты</w:t>
            </w:r>
            <w:r>
              <w:rPr>
                <w:b/>
                <w:spacing w:val="-5"/>
                <w:sz w:val="24"/>
              </w:rPr>
              <w:t>ИОС</w:t>
            </w:r>
          </w:p>
        </w:tc>
        <w:tc>
          <w:tcPr>
            <w:tcW w:w="1758" w:type="dxa"/>
            <w:tcBorders>
              <w:left w:val="single" w:sz="8" w:space="0" w:color="000000"/>
              <w:bottom w:val="single" w:sz="8" w:space="0" w:color="000000"/>
              <w:right w:val="single" w:sz="8" w:space="0" w:color="000000"/>
            </w:tcBorders>
          </w:tcPr>
          <w:p w:rsidR="00F13E51" w:rsidRDefault="00A522EB">
            <w:pPr>
              <w:pStyle w:val="TableParagraph"/>
              <w:spacing w:before="1"/>
              <w:ind w:left="130" w:right="176" w:firstLine="1"/>
              <w:jc w:val="center"/>
              <w:rPr>
                <w:b/>
                <w:sz w:val="24"/>
              </w:rPr>
            </w:pPr>
            <w:r>
              <w:rPr>
                <w:b/>
                <w:spacing w:val="-2"/>
                <w:sz w:val="24"/>
              </w:rPr>
              <w:t xml:space="preserve">Наличие компонентов </w:t>
            </w:r>
            <w:r>
              <w:rPr>
                <w:b/>
                <w:spacing w:val="-4"/>
                <w:sz w:val="24"/>
              </w:rPr>
              <w:t>ИОС</w:t>
            </w:r>
          </w:p>
        </w:tc>
        <w:tc>
          <w:tcPr>
            <w:tcW w:w="1754" w:type="dxa"/>
            <w:tcBorders>
              <w:left w:val="single" w:sz="8" w:space="0" w:color="000000"/>
              <w:bottom w:val="single" w:sz="8" w:space="0" w:color="000000"/>
            </w:tcBorders>
          </w:tcPr>
          <w:p w:rsidR="00F13E51" w:rsidRDefault="00A522EB">
            <w:pPr>
              <w:pStyle w:val="TableParagraph"/>
              <w:spacing w:before="1"/>
              <w:ind w:left="360" w:right="402" w:firstLine="61"/>
              <w:jc w:val="center"/>
              <w:rPr>
                <w:b/>
                <w:sz w:val="24"/>
              </w:rPr>
            </w:pPr>
            <w:r>
              <w:rPr>
                <w:b/>
                <w:spacing w:val="-4"/>
                <w:sz w:val="24"/>
              </w:rPr>
              <w:t xml:space="preserve">Сроки </w:t>
            </w:r>
            <w:r>
              <w:rPr>
                <w:b/>
                <w:spacing w:val="-2"/>
                <w:sz w:val="24"/>
              </w:rPr>
              <w:t xml:space="preserve">создания условий </w:t>
            </w:r>
            <w:r>
              <w:rPr>
                <w:b/>
                <w:spacing w:val="-10"/>
                <w:sz w:val="24"/>
              </w:rPr>
              <w:t>в</w:t>
            </w:r>
          </w:p>
          <w:p w:rsidR="00F13E51" w:rsidRDefault="00A522EB">
            <w:pPr>
              <w:pStyle w:val="TableParagraph"/>
              <w:ind w:left="120" w:right="151" w:hanging="13"/>
              <w:jc w:val="center"/>
              <w:rPr>
                <w:b/>
                <w:sz w:val="24"/>
              </w:rPr>
            </w:pPr>
            <w:r>
              <w:rPr>
                <w:b/>
                <w:spacing w:val="-2"/>
                <w:sz w:val="24"/>
              </w:rPr>
              <w:t xml:space="preserve">соответствии </w:t>
            </w:r>
            <w:r>
              <w:rPr>
                <w:b/>
                <w:spacing w:val="-10"/>
                <w:sz w:val="24"/>
              </w:rPr>
              <w:t xml:space="preserve">с </w:t>
            </w:r>
            <w:r>
              <w:rPr>
                <w:b/>
                <w:spacing w:val="-2"/>
                <w:sz w:val="24"/>
              </w:rPr>
              <w:t xml:space="preserve">требованиям </w:t>
            </w:r>
            <w:r>
              <w:rPr>
                <w:b/>
                <w:spacing w:val="-10"/>
                <w:sz w:val="24"/>
              </w:rPr>
              <w:t>и</w:t>
            </w:r>
          </w:p>
          <w:p w:rsidR="00F13E51" w:rsidRDefault="00A522EB">
            <w:pPr>
              <w:pStyle w:val="TableParagraph"/>
              <w:ind w:left="197" w:right="181"/>
              <w:jc w:val="center"/>
              <w:rPr>
                <w:b/>
                <w:sz w:val="24"/>
              </w:rPr>
            </w:pPr>
            <w:r>
              <w:rPr>
                <w:b/>
                <w:sz w:val="24"/>
              </w:rPr>
              <w:t>ФГОС</w:t>
            </w:r>
            <w:r>
              <w:rPr>
                <w:b/>
                <w:spacing w:val="-5"/>
                <w:sz w:val="24"/>
              </w:rPr>
              <w:t>НОО</w:t>
            </w:r>
          </w:p>
        </w:tc>
      </w:tr>
      <w:tr w:rsidR="00F13E51">
        <w:trPr>
          <w:trHeight w:val="2208"/>
        </w:trPr>
        <w:tc>
          <w:tcPr>
            <w:tcW w:w="554" w:type="dxa"/>
            <w:tcBorders>
              <w:top w:val="single" w:sz="8" w:space="0" w:color="000000"/>
              <w:bottom w:val="single" w:sz="8" w:space="0" w:color="000000"/>
              <w:right w:val="single" w:sz="8" w:space="0" w:color="000000"/>
            </w:tcBorders>
          </w:tcPr>
          <w:p w:rsidR="00F13E51" w:rsidRDefault="00A522EB">
            <w:pPr>
              <w:pStyle w:val="TableParagraph"/>
              <w:ind w:left="9"/>
              <w:jc w:val="center"/>
              <w:rPr>
                <w:sz w:val="24"/>
              </w:rPr>
            </w:pPr>
            <w:r>
              <w:rPr>
                <w:sz w:val="24"/>
              </w:rPr>
              <w:t>I</w:t>
            </w:r>
          </w:p>
        </w:tc>
        <w:tc>
          <w:tcPr>
            <w:tcW w:w="22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atLeast"/>
              <w:ind w:left="117" w:right="153"/>
              <w:rPr>
                <w:sz w:val="24"/>
              </w:rPr>
            </w:pPr>
            <w:r>
              <w:rPr>
                <w:sz w:val="24"/>
              </w:rPr>
              <w:t xml:space="preserve">Учебникиповсем </w:t>
            </w:r>
            <w:r>
              <w:rPr>
                <w:spacing w:val="-2"/>
                <w:sz w:val="24"/>
              </w:rPr>
              <w:t xml:space="preserve">учебным </w:t>
            </w:r>
            <w:r>
              <w:rPr>
                <w:sz w:val="24"/>
              </w:rPr>
              <w:t xml:space="preserve">предметам на языках обучения, </w:t>
            </w:r>
            <w:r>
              <w:rPr>
                <w:spacing w:val="-2"/>
                <w:sz w:val="24"/>
              </w:rPr>
              <w:t>определённых учредителем образовательной организации</w:t>
            </w:r>
          </w:p>
        </w:tc>
        <w:tc>
          <w:tcPr>
            <w:tcW w:w="175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имеется</w:t>
            </w:r>
          </w:p>
          <w:p w:rsidR="00F13E51" w:rsidRDefault="00A522EB">
            <w:pPr>
              <w:pStyle w:val="TableParagraph"/>
              <w:ind w:left="118"/>
              <w:rPr>
                <w:sz w:val="24"/>
              </w:rPr>
            </w:pPr>
            <w:r>
              <w:rPr>
                <w:sz w:val="24"/>
              </w:rPr>
              <w:t>в</w:t>
            </w:r>
            <w:r>
              <w:rPr>
                <w:spacing w:val="-2"/>
                <w:sz w:val="24"/>
              </w:rPr>
              <w:t xml:space="preserve"> наличии</w:t>
            </w:r>
          </w:p>
        </w:tc>
        <w:tc>
          <w:tcPr>
            <w:tcW w:w="1754" w:type="dxa"/>
            <w:tcBorders>
              <w:top w:val="single" w:sz="8" w:space="0" w:color="000000"/>
              <w:left w:val="single" w:sz="8" w:space="0" w:color="000000"/>
              <w:bottom w:val="single" w:sz="8" w:space="0" w:color="000000"/>
            </w:tcBorders>
          </w:tcPr>
          <w:p w:rsidR="00F13E51" w:rsidRDefault="00A522EB">
            <w:pPr>
              <w:pStyle w:val="TableParagraph"/>
              <w:ind w:left="117"/>
              <w:rPr>
                <w:sz w:val="24"/>
              </w:rPr>
            </w:pPr>
            <w:r>
              <w:rPr>
                <w:spacing w:val="-2"/>
                <w:sz w:val="24"/>
              </w:rPr>
              <w:t>2023год</w:t>
            </w:r>
          </w:p>
        </w:tc>
      </w:tr>
      <w:tr w:rsidR="00F13E51">
        <w:trPr>
          <w:trHeight w:val="551"/>
        </w:trPr>
        <w:tc>
          <w:tcPr>
            <w:tcW w:w="554" w:type="dxa"/>
            <w:tcBorders>
              <w:top w:val="single" w:sz="8" w:space="0" w:color="000000"/>
              <w:bottom w:val="single" w:sz="8" w:space="0" w:color="000000"/>
              <w:right w:val="single" w:sz="8" w:space="0" w:color="000000"/>
            </w:tcBorders>
          </w:tcPr>
          <w:p w:rsidR="00F13E51" w:rsidRDefault="00A522EB">
            <w:pPr>
              <w:pStyle w:val="TableParagraph"/>
              <w:ind w:left="130" w:right="121"/>
              <w:jc w:val="center"/>
              <w:rPr>
                <w:sz w:val="24"/>
              </w:rPr>
            </w:pPr>
            <w:r>
              <w:rPr>
                <w:spacing w:val="-5"/>
                <w:sz w:val="24"/>
              </w:rPr>
              <w:t>II</w:t>
            </w:r>
          </w:p>
        </w:tc>
        <w:tc>
          <w:tcPr>
            <w:tcW w:w="22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atLeast"/>
              <w:ind w:left="117"/>
              <w:rPr>
                <w:sz w:val="24"/>
              </w:rPr>
            </w:pPr>
            <w:r>
              <w:rPr>
                <w:spacing w:val="-2"/>
                <w:sz w:val="24"/>
              </w:rPr>
              <w:t>Учебно-наглядные пособия</w:t>
            </w:r>
          </w:p>
        </w:tc>
        <w:tc>
          <w:tcPr>
            <w:tcW w:w="175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имеется</w:t>
            </w:r>
          </w:p>
          <w:p w:rsidR="00F13E51" w:rsidRDefault="00A522EB">
            <w:pPr>
              <w:pStyle w:val="TableParagraph"/>
              <w:spacing w:line="256" w:lineRule="exact"/>
              <w:ind w:left="118"/>
              <w:rPr>
                <w:sz w:val="24"/>
              </w:rPr>
            </w:pPr>
            <w:r>
              <w:rPr>
                <w:sz w:val="24"/>
              </w:rPr>
              <w:t>в</w:t>
            </w:r>
            <w:r>
              <w:rPr>
                <w:spacing w:val="-2"/>
                <w:sz w:val="24"/>
              </w:rPr>
              <w:t xml:space="preserve"> наличии</w:t>
            </w:r>
          </w:p>
        </w:tc>
        <w:tc>
          <w:tcPr>
            <w:tcW w:w="1754" w:type="dxa"/>
            <w:tcBorders>
              <w:top w:val="single" w:sz="8" w:space="0" w:color="000000"/>
              <w:left w:val="single" w:sz="8" w:space="0" w:color="000000"/>
              <w:bottom w:val="single" w:sz="8" w:space="0" w:color="000000"/>
            </w:tcBorders>
          </w:tcPr>
          <w:p w:rsidR="00F13E51" w:rsidRDefault="00A522EB">
            <w:pPr>
              <w:pStyle w:val="TableParagraph"/>
              <w:ind w:left="117"/>
              <w:rPr>
                <w:sz w:val="24"/>
              </w:rPr>
            </w:pPr>
            <w:r>
              <w:rPr>
                <w:spacing w:val="-2"/>
                <w:sz w:val="24"/>
              </w:rPr>
              <w:t>2023год</w:t>
            </w:r>
          </w:p>
        </w:tc>
      </w:tr>
      <w:tr w:rsidR="00F13E51">
        <w:trPr>
          <w:trHeight w:val="1380"/>
        </w:trPr>
        <w:tc>
          <w:tcPr>
            <w:tcW w:w="554" w:type="dxa"/>
            <w:tcBorders>
              <w:top w:val="single" w:sz="8" w:space="0" w:color="000000"/>
              <w:bottom w:val="single" w:sz="8" w:space="0" w:color="000000"/>
              <w:right w:val="single" w:sz="8" w:space="0" w:color="000000"/>
            </w:tcBorders>
          </w:tcPr>
          <w:p w:rsidR="00F13E51" w:rsidRDefault="00A522EB">
            <w:pPr>
              <w:pStyle w:val="TableParagraph"/>
              <w:ind w:left="130" w:right="121"/>
              <w:jc w:val="center"/>
              <w:rPr>
                <w:sz w:val="24"/>
              </w:rPr>
            </w:pPr>
            <w:r>
              <w:rPr>
                <w:spacing w:val="-5"/>
                <w:sz w:val="24"/>
              </w:rPr>
              <w:t>III</w:t>
            </w:r>
          </w:p>
        </w:tc>
        <w:tc>
          <w:tcPr>
            <w:tcW w:w="2266"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spacing w:line="270" w:lineRule="atLeast"/>
              <w:ind w:left="117"/>
              <w:rPr>
                <w:sz w:val="24"/>
              </w:rPr>
            </w:pPr>
            <w:r>
              <w:rPr>
                <w:spacing w:val="-2"/>
                <w:sz w:val="24"/>
              </w:rPr>
              <w:t xml:space="preserve">Технические средства, обеспечивающие функционирование </w:t>
            </w:r>
            <w:r>
              <w:rPr>
                <w:spacing w:val="-4"/>
                <w:sz w:val="24"/>
              </w:rPr>
              <w:t>ИОС</w:t>
            </w:r>
          </w:p>
        </w:tc>
        <w:tc>
          <w:tcPr>
            <w:tcW w:w="1758" w:type="dxa"/>
            <w:tcBorders>
              <w:top w:val="single" w:sz="8" w:space="0" w:color="000000"/>
              <w:left w:val="single" w:sz="8" w:space="0" w:color="000000"/>
              <w:bottom w:val="single" w:sz="8" w:space="0" w:color="000000"/>
              <w:right w:val="single" w:sz="8" w:space="0" w:color="000000"/>
            </w:tcBorders>
          </w:tcPr>
          <w:p w:rsidR="00F13E51" w:rsidRDefault="00A522EB">
            <w:pPr>
              <w:pStyle w:val="TableParagraph"/>
              <w:ind w:left="118"/>
              <w:rPr>
                <w:sz w:val="24"/>
              </w:rPr>
            </w:pPr>
            <w:r>
              <w:rPr>
                <w:spacing w:val="-2"/>
                <w:sz w:val="24"/>
              </w:rPr>
              <w:t>имеется</w:t>
            </w:r>
          </w:p>
          <w:p w:rsidR="00F13E51" w:rsidRDefault="00A522EB">
            <w:pPr>
              <w:pStyle w:val="TableParagraph"/>
              <w:ind w:left="118"/>
              <w:rPr>
                <w:sz w:val="24"/>
              </w:rPr>
            </w:pPr>
            <w:r>
              <w:rPr>
                <w:sz w:val="24"/>
              </w:rPr>
              <w:t>в</w:t>
            </w:r>
            <w:r>
              <w:rPr>
                <w:spacing w:val="-2"/>
                <w:sz w:val="24"/>
              </w:rPr>
              <w:t xml:space="preserve"> наличии</w:t>
            </w:r>
          </w:p>
        </w:tc>
        <w:tc>
          <w:tcPr>
            <w:tcW w:w="1754" w:type="dxa"/>
            <w:tcBorders>
              <w:top w:val="single" w:sz="8" w:space="0" w:color="000000"/>
              <w:left w:val="single" w:sz="8" w:space="0" w:color="000000"/>
              <w:bottom w:val="single" w:sz="8" w:space="0" w:color="000000"/>
            </w:tcBorders>
          </w:tcPr>
          <w:p w:rsidR="00F13E51" w:rsidRDefault="00F13E51">
            <w:pPr>
              <w:pStyle w:val="TableParagraph"/>
              <w:rPr>
                <w:sz w:val="24"/>
              </w:rPr>
            </w:pPr>
          </w:p>
        </w:tc>
      </w:tr>
      <w:tr w:rsidR="00F13E51">
        <w:trPr>
          <w:trHeight w:val="1381"/>
        </w:trPr>
        <w:tc>
          <w:tcPr>
            <w:tcW w:w="554" w:type="dxa"/>
            <w:tcBorders>
              <w:top w:val="single" w:sz="8" w:space="0" w:color="000000"/>
              <w:right w:val="single" w:sz="8" w:space="0" w:color="000000"/>
            </w:tcBorders>
          </w:tcPr>
          <w:p w:rsidR="00F13E51" w:rsidRDefault="00A522EB">
            <w:pPr>
              <w:pStyle w:val="TableParagraph"/>
              <w:ind w:left="130" w:right="125"/>
              <w:jc w:val="center"/>
              <w:rPr>
                <w:sz w:val="24"/>
              </w:rPr>
            </w:pPr>
            <w:r>
              <w:rPr>
                <w:spacing w:val="-5"/>
                <w:sz w:val="24"/>
              </w:rPr>
              <w:t>IV</w:t>
            </w:r>
          </w:p>
        </w:tc>
        <w:tc>
          <w:tcPr>
            <w:tcW w:w="2266" w:type="dxa"/>
            <w:tcBorders>
              <w:top w:val="single" w:sz="8" w:space="0" w:color="000000"/>
              <w:left w:val="single" w:sz="8" w:space="0" w:color="000000"/>
              <w:right w:val="single" w:sz="8" w:space="0" w:color="000000"/>
            </w:tcBorders>
          </w:tcPr>
          <w:p w:rsidR="00F13E51" w:rsidRDefault="00A522EB">
            <w:pPr>
              <w:pStyle w:val="TableParagraph"/>
              <w:spacing w:line="270" w:lineRule="atLeast"/>
              <w:ind w:left="117"/>
              <w:rPr>
                <w:sz w:val="24"/>
              </w:rPr>
            </w:pPr>
            <w:r>
              <w:rPr>
                <w:spacing w:val="-2"/>
                <w:sz w:val="24"/>
              </w:rPr>
              <w:t xml:space="preserve">Программные инструменты, обеспечивающие функционирование </w:t>
            </w:r>
            <w:r>
              <w:rPr>
                <w:spacing w:val="-4"/>
                <w:sz w:val="24"/>
              </w:rPr>
              <w:t>ИОС</w:t>
            </w:r>
          </w:p>
        </w:tc>
        <w:tc>
          <w:tcPr>
            <w:tcW w:w="1758" w:type="dxa"/>
            <w:tcBorders>
              <w:top w:val="single" w:sz="8" w:space="0" w:color="000000"/>
              <w:left w:val="single" w:sz="8" w:space="0" w:color="000000"/>
              <w:right w:val="single" w:sz="8" w:space="0" w:color="000000"/>
            </w:tcBorders>
          </w:tcPr>
          <w:p w:rsidR="00F13E51" w:rsidRDefault="00A522EB">
            <w:pPr>
              <w:pStyle w:val="TableParagraph"/>
              <w:ind w:left="118"/>
              <w:rPr>
                <w:sz w:val="24"/>
              </w:rPr>
            </w:pPr>
            <w:r>
              <w:rPr>
                <w:spacing w:val="-2"/>
                <w:sz w:val="24"/>
              </w:rPr>
              <w:t>имеется</w:t>
            </w:r>
          </w:p>
          <w:p w:rsidR="00F13E51" w:rsidRDefault="00A522EB">
            <w:pPr>
              <w:pStyle w:val="TableParagraph"/>
              <w:ind w:left="118"/>
              <w:rPr>
                <w:sz w:val="24"/>
              </w:rPr>
            </w:pPr>
            <w:r>
              <w:rPr>
                <w:sz w:val="24"/>
              </w:rPr>
              <w:t>в</w:t>
            </w:r>
            <w:r>
              <w:rPr>
                <w:spacing w:val="-2"/>
                <w:sz w:val="24"/>
              </w:rPr>
              <w:t xml:space="preserve"> наличии</w:t>
            </w:r>
          </w:p>
        </w:tc>
        <w:tc>
          <w:tcPr>
            <w:tcW w:w="1754" w:type="dxa"/>
            <w:tcBorders>
              <w:top w:val="single" w:sz="8" w:space="0" w:color="000000"/>
              <w:left w:val="single" w:sz="8" w:space="0" w:color="000000"/>
            </w:tcBorders>
          </w:tcPr>
          <w:p w:rsidR="00F13E51" w:rsidRDefault="00F13E51">
            <w:pPr>
              <w:pStyle w:val="TableParagraph"/>
              <w:rPr>
                <w:sz w:val="24"/>
              </w:rPr>
            </w:pPr>
          </w:p>
        </w:tc>
      </w:tr>
    </w:tbl>
    <w:p w:rsidR="00F13E51" w:rsidRDefault="00F13E51">
      <w:pPr>
        <w:rPr>
          <w:sz w:val="24"/>
        </w:rPr>
        <w:sectPr w:rsidR="00F13E51">
          <w:pgSz w:w="11900" w:h="16840"/>
          <w:pgMar w:top="1080" w:right="520" w:bottom="906" w:left="880" w:header="720" w:footer="72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2266"/>
        <w:gridCol w:w="1758"/>
        <w:gridCol w:w="1754"/>
      </w:tblGrid>
      <w:tr w:rsidR="00F13E51">
        <w:trPr>
          <w:trHeight w:val="830"/>
        </w:trPr>
        <w:tc>
          <w:tcPr>
            <w:tcW w:w="554" w:type="dxa"/>
            <w:tcBorders>
              <w:right w:val="single" w:sz="8" w:space="0" w:color="000000"/>
            </w:tcBorders>
          </w:tcPr>
          <w:p w:rsidR="00F13E51" w:rsidRDefault="00A522EB">
            <w:pPr>
              <w:pStyle w:val="TableParagraph"/>
              <w:spacing w:line="271" w:lineRule="exact"/>
              <w:ind w:left="184"/>
              <w:rPr>
                <w:sz w:val="24"/>
              </w:rPr>
            </w:pPr>
            <w:r>
              <w:rPr>
                <w:sz w:val="24"/>
              </w:rPr>
              <w:lastRenderedPageBreak/>
              <w:t>V</w:t>
            </w:r>
          </w:p>
        </w:tc>
        <w:tc>
          <w:tcPr>
            <w:tcW w:w="2266" w:type="dxa"/>
            <w:tcBorders>
              <w:left w:val="single" w:sz="8" w:space="0" w:color="000000"/>
              <w:right w:val="single" w:sz="8" w:space="0" w:color="000000"/>
            </w:tcBorders>
          </w:tcPr>
          <w:p w:rsidR="00F13E51" w:rsidRDefault="00A522EB">
            <w:pPr>
              <w:pStyle w:val="TableParagraph"/>
              <w:ind w:left="117" w:right="153"/>
              <w:rPr>
                <w:sz w:val="24"/>
              </w:rPr>
            </w:pPr>
            <w:r>
              <w:rPr>
                <w:spacing w:val="-2"/>
                <w:sz w:val="24"/>
              </w:rPr>
              <w:t>Служба технической</w:t>
            </w:r>
          </w:p>
          <w:p w:rsidR="00F13E51" w:rsidRDefault="00A522EB">
            <w:pPr>
              <w:pStyle w:val="TableParagraph"/>
              <w:spacing w:line="263" w:lineRule="exact"/>
              <w:ind w:left="117"/>
              <w:rPr>
                <w:sz w:val="24"/>
              </w:rPr>
            </w:pPr>
            <w:r>
              <w:rPr>
                <w:spacing w:val="-2"/>
                <w:sz w:val="24"/>
              </w:rPr>
              <w:t>поддержки</w:t>
            </w:r>
          </w:p>
        </w:tc>
        <w:tc>
          <w:tcPr>
            <w:tcW w:w="1758" w:type="dxa"/>
            <w:tcBorders>
              <w:left w:val="single" w:sz="8" w:space="0" w:color="000000"/>
              <w:right w:val="single" w:sz="8" w:space="0" w:color="000000"/>
            </w:tcBorders>
          </w:tcPr>
          <w:p w:rsidR="00F13E51" w:rsidRDefault="00A522EB">
            <w:pPr>
              <w:pStyle w:val="TableParagraph"/>
              <w:spacing w:line="271" w:lineRule="exact"/>
              <w:ind w:left="118"/>
              <w:rPr>
                <w:sz w:val="24"/>
              </w:rPr>
            </w:pPr>
            <w:r>
              <w:rPr>
                <w:spacing w:val="-2"/>
                <w:sz w:val="24"/>
              </w:rPr>
              <w:t>имеется</w:t>
            </w:r>
          </w:p>
          <w:p w:rsidR="00F13E51" w:rsidRDefault="00A522EB">
            <w:pPr>
              <w:pStyle w:val="TableParagraph"/>
              <w:ind w:left="118"/>
              <w:rPr>
                <w:sz w:val="24"/>
              </w:rPr>
            </w:pPr>
            <w:r>
              <w:rPr>
                <w:sz w:val="24"/>
              </w:rPr>
              <w:t>в</w:t>
            </w:r>
            <w:r>
              <w:rPr>
                <w:spacing w:val="-2"/>
                <w:sz w:val="24"/>
              </w:rPr>
              <w:t xml:space="preserve"> наличии</w:t>
            </w:r>
          </w:p>
        </w:tc>
        <w:tc>
          <w:tcPr>
            <w:tcW w:w="1754" w:type="dxa"/>
            <w:tcBorders>
              <w:left w:val="single" w:sz="8" w:space="0" w:color="000000"/>
            </w:tcBorders>
          </w:tcPr>
          <w:p w:rsidR="00F13E51" w:rsidRDefault="00F13E51">
            <w:pPr>
              <w:pStyle w:val="TableParagraph"/>
              <w:rPr>
                <w:sz w:val="24"/>
              </w:rPr>
            </w:pPr>
          </w:p>
        </w:tc>
      </w:tr>
    </w:tbl>
    <w:p w:rsidR="00F13E51" w:rsidRDefault="00F13E51">
      <w:pPr>
        <w:pStyle w:val="a3"/>
        <w:spacing w:before="5"/>
        <w:ind w:left="0"/>
        <w:jc w:val="left"/>
        <w:rPr>
          <w:sz w:val="15"/>
        </w:rPr>
      </w:pPr>
    </w:p>
    <w:p w:rsidR="00F13E51" w:rsidRDefault="00A522EB">
      <w:pPr>
        <w:pStyle w:val="a3"/>
        <w:tabs>
          <w:tab w:val="left" w:pos="1940"/>
          <w:tab w:val="left" w:pos="2312"/>
          <w:tab w:val="left" w:pos="4938"/>
          <w:tab w:val="left" w:pos="6548"/>
          <w:tab w:val="left" w:pos="8523"/>
        </w:tabs>
        <w:spacing w:before="90"/>
        <w:ind w:right="610" w:firstLine="228"/>
        <w:jc w:val="left"/>
      </w:pPr>
      <w:r>
        <w:rPr>
          <w:spacing w:val="-2"/>
        </w:rPr>
        <w:t>Требования</w:t>
      </w:r>
      <w:r>
        <w:tab/>
      </w:r>
      <w:r>
        <w:rPr>
          <w:spacing w:val="-10"/>
        </w:rPr>
        <w:t>к</w:t>
      </w:r>
      <w:r>
        <w:tab/>
      </w:r>
      <w:r>
        <w:rPr>
          <w:spacing w:val="-2"/>
        </w:rPr>
        <w:t>учебно-методическому</w:t>
      </w:r>
      <w:r>
        <w:tab/>
      </w:r>
      <w:r>
        <w:rPr>
          <w:spacing w:val="-2"/>
        </w:rPr>
        <w:t>обеспечению</w:t>
      </w:r>
      <w:r>
        <w:tab/>
      </w:r>
      <w:r>
        <w:rPr>
          <w:spacing w:val="-2"/>
        </w:rPr>
        <w:t>образовательной</w:t>
      </w:r>
      <w:r>
        <w:tab/>
      </w:r>
      <w:r>
        <w:rPr>
          <w:spacing w:val="-2"/>
        </w:rPr>
        <w:t>деятельности включают:</w:t>
      </w:r>
    </w:p>
    <w:p w:rsidR="00F13E51" w:rsidRDefault="00A522EB">
      <w:pPr>
        <w:pStyle w:val="a5"/>
        <w:numPr>
          <w:ilvl w:val="3"/>
          <w:numId w:val="2"/>
        </w:numPr>
        <w:tabs>
          <w:tab w:val="left" w:pos="843"/>
          <w:tab w:val="left" w:pos="844"/>
        </w:tabs>
        <w:spacing w:before="2" w:line="301" w:lineRule="exact"/>
        <w:ind w:left="844"/>
        <w:jc w:val="left"/>
        <w:rPr>
          <w:rFonts w:ascii="MS Mincho" w:hAnsi="MS Mincho"/>
          <w:sz w:val="24"/>
        </w:rPr>
      </w:pPr>
      <w:r>
        <w:rPr>
          <w:sz w:val="24"/>
        </w:rPr>
        <w:t>параметрыкомплектностиоснащенияобразовательной</w:t>
      </w:r>
      <w:r>
        <w:rPr>
          <w:spacing w:val="-2"/>
          <w:sz w:val="24"/>
        </w:rPr>
        <w:t>организации;</w:t>
      </w:r>
    </w:p>
    <w:p w:rsidR="00F13E51" w:rsidRDefault="00A522EB">
      <w:pPr>
        <w:pStyle w:val="a5"/>
        <w:numPr>
          <w:ilvl w:val="3"/>
          <w:numId w:val="2"/>
        </w:numPr>
        <w:tabs>
          <w:tab w:val="left" w:pos="843"/>
          <w:tab w:val="left" w:pos="844"/>
        </w:tabs>
        <w:spacing w:line="301" w:lineRule="exact"/>
        <w:ind w:left="844"/>
        <w:jc w:val="left"/>
        <w:rPr>
          <w:rFonts w:ascii="MS Mincho" w:hAnsi="MS Mincho"/>
          <w:sz w:val="24"/>
        </w:rPr>
      </w:pPr>
      <w:r>
        <w:rPr>
          <w:sz w:val="24"/>
        </w:rPr>
        <w:t>параметрыкачестваобеспеченияобразовательной</w:t>
      </w:r>
      <w:r>
        <w:rPr>
          <w:spacing w:val="-2"/>
          <w:sz w:val="24"/>
        </w:rPr>
        <w:t xml:space="preserve"> деятельности.</w:t>
      </w:r>
    </w:p>
    <w:p w:rsidR="00F13E51" w:rsidRDefault="00F13E51">
      <w:pPr>
        <w:pStyle w:val="a3"/>
        <w:ind w:left="0"/>
        <w:jc w:val="left"/>
        <w:rPr>
          <w:sz w:val="30"/>
        </w:rPr>
      </w:pPr>
    </w:p>
    <w:p w:rsidR="00F13E51" w:rsidRDefault="00A522EB">
      <w:pPr>
        <w:pStyle w:val="2"/>
        <w:numPr>
          <w:ilvl w:val="2"/>
          <w:numId w:val="2"/>
        </w:numPr>
        <w:tabs>
          <w:tab w:val="left" w:pos="916"/>
        </w:tabs>
        <w:ind w:left="255" w:right="4407" w:firstLine="0"/>
      </w:pPr>
      <w:r>
        <w:t>Материально-техническиеусловияреализации основной образовательной программы</w:t>
      </w:r>
    </w:p>
    <w:p w:rsidR="00F13E51" w:rsidRDefault="00F13E51">
      <w:pPr>
        <w:pStyle w:val="a3"/>
        <w:spacing w:before="10"/>
        <w:ind w:left="0"/>
        <w:jc w:val="left"/>
        <w:rPr>
          <w:b/>
          <w:sz w:val="20"/>
        </w:rPr>
      </w:pPr>
    </w:p>
    <w:p w:rsidR="00F13E51" w:rsidRDefault="00A522EB">
      <w:pPr>
        <w:pStyle w:val="a3"/>
        <w:ind w:left="484"/>
        <w:jc w:val="left"/>
      </w:pPr>
      <w:r>
        <w:t>Материально-техническаябазаобразовательнойорганизации</w:t>
      </w:r>
      <w:r>
        <w:rPr>
          <w:spacing w:val="-2"/>
        </w:rPr>
        <w:t>обеспечивает:</w:t>
      </w:r>
    </w:p>
    <w:p w:rsidR="00F13E51" w:rsidRDefault="00A522EB">
      <w:pPr>
        <w:pStyle w:val="a5"/>
        <w:numPr>
          <w:ilvl w:val="3"/>
          <w:numId w:val="2"/>
        </w:numPr>
        <w:tabs>
          <w:tab w:val="left" w:pos="843"/>
          <w:tab w:val="left" w:pos="844"/>
        </w:tabs>
        <w:spacing w:before="14" w:line="228" w:lineRule="auto"/>
        <w:ind w:right="612" w:hanging="340"/>
        <w:jc w:val="left"/>
        <w:rPr>
          <w:rFonts w:ascii="MS Mincho" w:hAnsi="MS Mincho"/>
          <w:sz w:val="24"/>
        </w:rPr>
      </w:pPr>
      <w:r>
        <w:rPr>
          <w:sz w:val="24"/>
        </w:rPr>
        <w:t>возможность достижения обучающимися результатов освоения программы начального общего образования;</w:t>
      </w:r>
    </w:p>
    <w:p w:rsidR="00F13E51" w:rsidRDefault="00A522EB">
      <w:pPr>
        <w:pStyle w:val="a5"/>
        <w:numPr>
          <w:ilvl w:val="3"/>
          <w:numId w:val="2"/>
        </w:numPr>
        <w:tabs>
          <w:tab w:val="left" w:pos="843"/>
          <w:tab w:val="left" w:pos="844"/>
        </w:tabs>
        <w:spacing w:before="4" w:line="301" w:lineRule="exact"/>
        <w:ind w:left="844"/>
        <w:jc w:val="left"/>
        <w:rPr>
          <w:rFonts w:ascii="MS Mincho" w:hAnsi="MS Mincho"/>
          <w:sz w:val="24"/>
        </w:rPr>
      </w:pPr>
      <w:r>
        <w:rPr>
          <w:sz w:val="24"/>
        </w:rPr>
        <w:t>безопасностьикомфортностьорганизацииучебного</w:t>
      </w:r>
      <w:r>
        <w:rPr>
          <w:spacing w:val="-2"/>
          <w:sz w:val="24"/>
        </w:rPr>
        <w:t>процесса;</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соблюдениесанитарно-эпидемиологическихправилигигиенических</w:t>
      </w:r>
      <w:r>
        <w:rPr>
          <w:spacing w:val="-2"/>
          <w:sz w:val="24"/>
        </w:rPr>
        <w:t>нормативов;</w:t>
      </w:r>
    </w:p>
    <w:p w:rsidR="00F13E51" w:rsidRDefault="00A522EB">
      <w:pPr>
        <w:pStyle w:val="a5"/>
        <w:numPr>
          <w:ilvl w:val="3"/>
          <w:numId w:val="2"/>
        </w:numPr>
        <w:tabs>
          <w:tab w:val="left" w:pos="843"/>
          <w:tab w:val="left" w:pos="844"/>
        </w:tabs>
        <w:spacing w:before="5" w:line="228" w:lineRule="auto"/>
        <w:ind w:right="614" w:hanging="340"/>
        <w:jc w:val="left"/>
        <w:rPr>
          <w:rFonts w:ascii="MS Mincho" w:hAnsi="MS Mincho"/>
          <w:sz w:val="24"/>
        </w:rPr>
      </w:pPr>
      <w:r>
        <w:rPr>
          <w:sz w:val="24"/>
        </w:rPr>
        <w:t>возможностьдлябеспрепятственногодоступадетей-инвалидовиобучающихсяс ограниченными возможностями здоровья к объектам инфраструктуры организации.</w:t>
      </w:r>
    </w:p>
    <w:p w:rsidR="00F13E51" w:rsidRDefault="00A522EB">
      <w:pPr>
        <w:pStyle w:val="a3"/>
        <w:spacing w:before="1"/>
        <w:ind w:right="603" w:firstLine="228"/>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F13E51" w:rsidRDefault="00A522EB">
      <w:pPr>
        <w:pStyle w:val="a3"/>
        <w:spacing w:before="1"/>
        <w:ind w:right="610" w:firstLine="228"/>
      </w:pPr>
      <w:r>
        <w:t>Критериальнымиисточниками оценкиматериально-техническихусловийобразовательной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F13E51" w:rsidRDefault="00A522EB">
      <w:pPr>
        <w:pStyle w:val="a5"/>
        <w:numPr>
          <w:ilvl w:val="3"/>
          <w:numId w:val="2"/>
        </w:numPr>
        <w:tabs>
          <w:tab w:val="left" w:pos="844"/>
        </w:tabs>
        <w:spacing w:before="2" w:line="237" w:lineRule="auto"/>
        <w:ind w:right="603" w:hanging="340"/>
        <w:rPr>
          <w:rFonts w:ascii="MS Mincho" w:hAnsi="MS Mincho"/>
        </w:rPr>
      </w:pPr>
      <w:r>
        <w:rPr>
          <w:sz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постановлениемГлавногосанитарноговрачаРоссийскойФедерации№ 2от 28 сентября 2020 г.;</w:t>
      </w:r>
    </w:p>
    <w:p w:rsidR="00F13E51" w:rsidRDefault="00A522EB">
      <w:pPr>
        <w:pStyle w:val="a5"/>
        <w:numPr>
          <w:ilvl w:val="3"/>
          <w:numId w:val="2"/>
        </w:numPr>
        <w:tabs>
          <w:tab w:val="left" w:pos="844"/>
        </w:tabs>
        <w:spacing w:before="3" w:line="235" w:lineRule="auto"/>
        <w:ind w:right="603" w:hanging="340"/>
        <w:rPr>
          <w:rFonts w:ascii="MS Mincho" w:hAnsi="MS Mincho"/>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утверждённыепостановлениемГлавногосанитарноговрачаРоссийскойФедерации</w:t>
      </w:r>
    </w:p>
    <w:p w:rsidR="00F13E51" w:rsidRDefault="00A522EB">
      <w:pPr>
        <w:pStyle w:val="a3"/>
        <w:spacing w:before="3"/>
        <w:ind w:left="824"/>
      </w:pPr>
      <w:r>
        <w:t xml:space="preserve">№2 от 28 января2021 </w:t>
      </w:r>
      <w:r>
        <w:rPr>
          <w:spacing w:val="-5"/>
        </w:rPr>
        <w:t>г.</w:t>
      </w:r>
    </w:p>
    <w:p w:rsidR="00F13E51" w:rsidRDefault="00A522EB">
      <w:pPr>
        <w:pStyle w:val="a5"/>
        <w:numPr>
          <w:ilvl w:val="3"/>
          <w:numId w:val="2"/>
        </w:numPr>
        <w:tabs>
          <w:tab w:val="left" w:pos="844"/>
        </w:tabs>
        <w:spacing w:before="7" w:line="235" w:lineRule="auto"/>
        <w:ind w:right="608" w:hanging="340"/>
        <w:rPr>
          <w:rFonts w:ascii="MS Mincho" w:hAnsi="MS Mincho"/>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13E51" w:rsidRDefault="00A522EB">
      <w:pPr>
        <w:pStyle w:val="a5"/>
        <w:numPr>
          <w:ilvl w:val="3"/>
          <w:numId w:val="2"/>
        </w:numPr>
        <w:tabs>
          <w:tab w:val="left" w:pos="844"/>
        </w:tabs>
        <w:spacing w:before="2"/>
        <w:ind w:right="602" w:hanging="340"/>
        <w:rPr>
          <w:rFonts w:ascii="MS Mincho" w:hAnsi="MS Mincho"/>
        </w:rPr>
      </w:pPr>
      <w:r>
        <w:rPr>
          <w:sz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13E51" w:rsidRDefault="00A522EB">
      <w:pPr>
        <w:pStyle w:val="a5"/>
        <w:numPr>
          <w:ilvl w:val="3"/>
          <w:numId w:val="2"/>
        </w:numPr>
        <w:tabs>
          <w:tab w:val="left" w:pos="844"/>
        </w:tabs>
        <w:spacing w:line="235" w:lineRule="auto"/>
        <w:ind w:right="610" w:hanging="340"/>
        <w:rPr>
          <w:rFonts w:ascii="MS Mincho" w:hAnsi="MS Mincho"/>
          <w:sz w:val="24"/>
        </w:rPr>
      </w:pPr>
      <w:r>
        <w:rPr>
          <w:sz w:val="24"/>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w:t>
      </w:r>
      <w:r>
        <w:rPr>
          <w:spacing w:val="-2"/>
          <w:sz w:val="24"/>
        </w:rPr>
        <w:t>организации;</w:t>
      </w:r>
    </w:p>
    <w:p w:rsidR="00F13E51" w:rsidRDefault="00F13E51">
      <w:pPr>
        <w:spacing w:line="235" w:lineRule="auto"/>
        <w:jc w:val="both"/>
        <w:rPr>
          <w:rFonts w:ascii="MS Mincho" w:hAnsi="MS Mincho"/>
          <w:sz w:val="24"/>
        </w:rPr>
        <w:sectPr w:rsidR="00F13E51">
          <w:type w:val="continuous"/>
          <w:pgSz w:w="11900" w:h="16840"/>
          <w:pgMar w:top="1140" w:right="520" w:bottom="280" w:left="880" w:header="720" w:footer="720" w:gutter="0"/>
          <w:cols w:space="720"/>
        </w:sectPr>
      </w:pPr>
    </w:p>
    <w:p w:rsidR="00F13E51" w:rsidRDefault="00A522EB">
      <w:pPr>
        <w:pStyle w:val="a5"/>
        <w:numPr>
          <w:ilvl w:val="3"/>
          <w:numId w:val="2"/>
        </w:numPr>
        <w:tabs>
          <w:tab w:val="left" w:pos="844"/>
        </w:tabs>
        <w:spacing w:before="78" w:line="235" w:lineRule="auto"/>
        <w:ind w:right="605" w:hanging="340"/>
        <w:rPr>
          <w:rFonts w:ascii="MS Mincho" w:hAnsi="MS Mincho"/>
        </w:rPr>
      </w:pPr>
      <w:r>
        <w:rPr>
          <w:sz w:val="24"/>
        </w:rPr>
        <w:lastRenderedPageBreak/>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F13E51" w:rsidRDefault="00A522EB">
      <w:pPr>
        <w:pStyle w:val="a5"/>
        <w:numPr>
          <w:ilvl w:val="3"/>
          <w:numId w:val="2"/>
        </w:numPr>
        <w:tabs>
          <w:tab w:val="left" w:pos="844"/>
        </w:tabs>
        <w:spacing w:before="9" w:line="232" w:lineRule="auto"/>
        <w:ind w:right="606" w:hanging="340"/>
        <w:rPr>
          <w:rFonts w:ascii="MS Mincho" w:hAnsi="MS Mincho"/>
        </w:rPr>
      </w:pPr>
      <w:r>
        <w:rPr>
          <w:sz w:val="24"/>
        </w:rPr>
        <w:t>Федеральный закон от 27 июля 2006 г. № 152-ФЗ «О персональных данных»(Собрание законодательства Российской Федерации, 2006, № 31, ст. 3451; 2021, № 1, ст. 58).</w:t>
      </w:r>
    </w:p>
    <w:p w:rsidR="00F13E51" w:rsidRDefault="00A522EB">
      <w:pPr>
        <w:pStyle w:val="a3"/>
        <w:ind w:left="484"/>
      </w:pPr>
      <w:r>
        <w:t>Взональнуюструктуруобразовательнойорганизации</w:t>
      </w:r>
      <w:r>
        <w:rPr>
          <w:spacing w:val="-2"/>
        </w:rPr>
        <w:t>включены:</w:t>
      </w:r>
    </w:p>
    <w:p w:rsidR="00F13E51" w:rsidRDefault="00A522EB">
      <w:pPr>
        <w:pStyle w:val="a5"/>
        <w:numPr>
          <w:ilvl w:val="3"/>
          <w:numId w:val="2"/>
        </w:numPr>
        <w:tabs>
          <w:tab w:val="left" w:pos="844"/>
        </w:tabs>
        <w:spacing w:before="2" w:line="301" w:lineRule="exact"/>
        <w:ind w:left="844"/>
        <w:rPr>
          <w:rFonts w:ascii="MS Mincho" w:hAnsi="MS Mincho"/>
          <w:sz w:val="24"/>
        </w:rPr>
      </w:pPr>
      <w:r>
        <w:rPr>
          <w:sz w:val="24"/>
        </w:rPr>
        <w:t>входная</w:t>
      </w:r>
      <w:r>
        <w:rPr>
          <w:spacing w:val="-2"/>
          <w:sz w:val="24"/>
        </w:rPr>
        <w:t>зона;</w:t>
      </w:r>
    </w:p>
    <w:p w:rsidR="00F13E51" w:rsidRDefault="00A522EB">
      <w:pPr>
        <w:pStyle w:val="a5"/>
        <w:numPr>
          <w:ilvl w:val="3"/>
          <w:numId w:val="2"/>
        </w:numPr>
        <w:tabs>
          <w:tab w:val="left" w:pos="844"/>
        </w:tabs>
        <w:spacing w:line="294" w:lineRule="exact"/>
        <w:ind w:left="844"/>
        <w:rPr>
          <w:rFonts w:ascii="MS Mincho" w:hAnsi="MS Mincho"/>
          <w:sz w:val="24"/>
        </w:rPr>
      </w:pPr>
      <w:r>
        <w:rPr>
          <w:sz w:val="24"/>
        </w:rPr>
        <w:t>учебныеклассысрабочимиместамиобучающихсяипедагогических</w:t>
      </w:r>
      <w:r>
        <w:rPr>
          <w:spacing w:val="-2"/>
          <w:sz w:val="24"/>
        </w:rPr>
        <w:t>работников;</w:t>
      </w:r>
    </w:p>
    <w:p w:rsidR="00F13E51" w:rsidRDefault="00A522EB">
      <w:pPr>
        <w:pStyle w:val="a5"/>
        <w:numPr>
          <w:ilvl w:val="3"/>
          <w:numId w:val="2"/>
        </w:numPr>
        <w:tabs>
          <w:tab w:val="left" w:pos="843"/>
          <w:tab w:val="left" w:pos="844"/>
          <w:tab w:val="left" w:pos="1948"/>
          <w:tab w:val="left" w:pos="3161"/>
          <w:tab w:val="left" w:pos="4693"/>
          <w:tab w:val="left" w:pos="5722"/>
          <w:tab w:val="left" w:pos="6313"/>
          <w:tab w:val="left" w:pos="7352"/>
          <w:tab w:val="left" w:pos="8933"/>
        </w:tabs>
        <w:spacing w:before="6" w:line="228" w:lineRule="auto"/>
        <w:ind w:right="615" w:hanging="340"/>
        <w:jc w:val="left"/>
        <w:rPr>
          <w:rFonts w:ascii="MS Mincho" w:hAnsi="MS Mincho"/>
          <w:sz w:val="24"/>
        </w:rPr>
      </w:pPr>
      <w:r>
        <w:rPr>
          <w:spacing w:val="-2"/>
          <w:sz w:val="24"/>
        </w:rPr>
        <w:t>учебные</w:t>
      </w:r>
      <w:r>
        <w:rPr>
          <w:sz w:val="24"/>
        </w:rPr>
        <w:tab/>
      </w:r>
      <w:r>
        <w:rPr>
          <w:spacing w:val="-2"/>
          <w:sz w:val="24"/>
        </w:rPr>
        <w:t>кабинеты</w:t>
      </w:r>
      <w:r>
        <w:rPr>
          <w:sz w:val="24"/>
        </w:rPr>
        <w:tab/>
      </w:r>
      <w:r>
        <w:rPr>
          <w:spacing w:val="-2"/>
          <w:sz w:val="24"/>
        </w:rPr>
        <w:t>(мастерские,</w:t>
      </w:r>
      <w:r>
        <w:rPr>
          <w:sz w:val="24"/>
        </w:rPr>
        <w:tab/>
      </w:r>
      <w:r>
        <w:rPr>
          <w:spacing w:val="-2"/>
          <w:sz w:val="24"/>
        </w:rPr>
        <w:t>студии)</w:t>
      </w:r>
      <w:r>
        <w:rPr>
          <w:sz w:val="24"/>
        </w:rPr>
        <w:tab/>
      </w:r>
      <w:r>
        <w:rPr>
          <w:spacing w:val="-4"/>
          <w:sz w:val="24"/>
        </w:rPr>
        <w:t>для</w:t>
      </w:r>
      <w:r>
        <w:rPr>
          <w:sz w:val="24"/>
        </w:rPr>
        <w:tab/>
      </w:r>
      <w:r>
        <w:rPr>
          <w:spacing w:val="-2"/>
          <w:sz w:val="24"/>
        </w:rPr>
        <w:t>занятий</w:t>
      </w:r>
      <w:r>
        <w:rPr>
          <w:sz w:val="24"/>
        </w:rPr>
        <w:tab/>
      </w:r>
      <w:r>
        <w:rPr>
          <w:spacing w:val="-2"/>
          <w:sz w:val="24"/>
        </w:rPr>
        <w:t>технологией,</w:t>
      </w:r>
      <w:r>
        <w:rPr>
          <w:sz w:val="24"/>
        </w:rPr>
        <w:tab/>
      </w:r>
      <w:r>
        <w:rPr>
          <w:spacing w:val="-2"/>
          <w:sz w:val="24"/>
        </w:rPr>
        <w:t xml:space="preserve">музыкой, </w:t>
      </w:r>
      <w:r>
        <w:rPr>
          <w:sz w:val="24"/>
        </w:rPr>
        <w:t>изобразительным искусством, хореографией, иностранными языками;</w:t>
      </w:r>
    </w:p>
    <w:p w:rsidR="00F13E51" w:rsidRDefault="00A522EB">
      <w:pPr>
        <w:pStyle w:val="a5"/>
        <w:numPr>
          <w:ilvl w:val="3"/>
          <w:numId w:val="2"/>
        </w:numPr>
        <w:tabs>
          <w:tab w:val="left" w:pos="843"/>
          <w:tab w:val="left" w:pos="844"/>
        </w:tabs>
        <w:spacing w:before="3" w:line="301" w:lineRule="exact"/>
        <w:ind w:left="844"/>
        <w:jc w:val="left"/>
        <w:rPr>
          <w:rFonts w:ascii="MS Mincho" w:hAnsi="MS Mincho"/>
          <w:sz w:val="24"/>
        </w:rPr>
      </w:pPr>
      <w:r>
        <w:rPr>
          <w:sz w:val="24"/>
        </w:rPr>
        <w:t>библиотекасрабочимизонами:книгохранилищем,медиатекой,читальным</w:t>
      </w:r>
      <w:r>
        <w:rPr>
          <w:spacing w:val="-2"/>
          <w:sz w:val="24"/>
        </w:rPr>
        <w:t>залом;</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актовый</w:t>
      </w:r>
      <w:r>
        <w:rPr>
          <w:spacing w:val="-4"/>
          <w:sz w:val="24"/>
        </w:rPr>
        <w:t>зал;</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спортивныесооружения(зал,бассейн,стадион,спортивная</w:t>
      </w:r>
      <w:r>
        <w:rPr>
          <w:spacing w:val="-2"/>
          <w:sz w:val="24"/>
        </w:rPr>
        <w:t xml:space="preserve"> площадка);</w:t>
      </w:r>
    </w:p>
    <w:p w:rsidR="00F13E51" w:rsidRDefault="00A522EB">
      <w:pPr>
        <w:pStyle w:val="a5"/>
        <w:numPr>
          <w:ilvl w:val="3"/>
          <w:numId w:val="2"/>
        </w:numPr>
        <w:tabs>
          <w:tab w:val="left" w:pos="843"/>
          <w:tab w:val="left" w:pos="844"/>
        </w:tabs>
        <w:spacing w:before="6" w:line="228" w:lineRule="auto"/>
        <w:ind w:right="617" w:hanging="340"/>
        <w:jc w:val="left"/>
        <w:rPr>
          <w:rFonts w:ascii="MS Mincho" w:hAnsi="MS Mincho"/>
          <w:sz w:val="24"/>
        </w:rPr>
      </w:pPr>
      <w:r>
        <w:rPr>
          <w:sz w:val="24"/>
        </w:rPr>
        <w:t>помещениядля питанияобучающихся,атакжедля храненияиприготовленияпищи, обеспечивающие возможность организации качественного горячего питания;</w:t>
      </w:r>
    </w:p>
    <w:p w:rsidR="00F13E51" w:rsidRDefault="00A522EB">
      <w:pPr>
        <w:pStyle w:val="a5"/>
        <w:numPr>
          <w:ilvl w:val="3"/>
          <w:numId w:val="2"/>
        </w:numPr>
        <w:tabs>
          <w:tab w:val="left" w:pos="843"/>
          <w:tab w:val="left" w:pos="844"/>
        </w:tabs>
        <w:spacing w:before="3" w:line="301" w:lineRule="exact"/>
        <w:ind w:left="844"/>
        <w:jc w:val="left"/>
        <w:rPr>
          <w:rFonts w:ascii="MS Mincho" w:hAnsi="MS Mincho"/>
          <w:sz w:val="24"/>
        </w:rPr>
      </w:pPr>
      <w:r>
        <w:rPr>
          <w:sz w:val="24"/>
        </w:rPr>
        <w:t>административные</w:t>
      </w:r>
      <w:r>
        <w:rPr>
          <w:spacing w:val="-2"/>
          <w:sz w:val="24"/>
        </w:rPr>
        <w:t>помещения;</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гардеробы,</w:t>
      </w:r>
      <w:r>
        <w:rPr>
          <w:spacing w:val="-2"/>
          <w:sz w:val="24"/>
        </w:rPr>
        <w:t xml:space="preserve"> санузлы;</w:t>
      </w:r>
    </w:p>
    <w:p w:rsidR="00F13E51" w:rsidRDefault="00A522EB">
      <w:pPr>
        <w:pStyle w:val="a5"/>
        <w:numPr>
          <w:ilvl w:val="3"/>
          <w:numId w:val="2"/>
        </w:numPr>
        <w:tabs>
          <w:tab w:val="left" w:pos="843"/>
          <w:tab w:val="left" w:pos="844"/>
        </w:tabs>
        <w:spacing w:before="5" w:line="228" w:lineRule="auto"/>
        <w:ind w:left="484" w:right="2789" w:firstLine="0"/>
        <w:jc w:val="left"/>
        <w:rPr>
          <w:rFonts w:ascii="MS Mincho" w:hAnsi="MS Mincho"/>
          <w:sz w:val="24"/>
        </w:rPr>
      </w:pPr>
      <w:r>
        <w:rPr>
          <w:sz w:val="24"/>
        </w:rPr>
        <w:t>участки(территории)сцелесообразнымнаборомоснащённыхзон. Состав и площади учебных помещений предоставляют условия для:</w:t>
      </w:r>
    </w:p>
    <w:p w:rsidR="00F13E51" w:rsidRDefault="00A522EB">
      <w:pPr>
        <w:pStyle w:val="a5"/>
        <w:numPr>
          <w:ilvl w:val="3"/>
          <w:numId w:val="2"/>
        </w:numPr>
        <w:tabs>
          <w:tab w:val="left" w:pos="843"/>
          <w:tab w:val="left" w:pos="844"/>
        </w:tabs>
        <w:spacing w:before="16" w:line="228" w:lineRule="auto"/>
        <w:ind w:right="611" w:hanging="340"/>
        <w:jc w:val="left"/>
        <w:rPr>
          <w:rFonts w:ascii="MS Mincho" w:hAnsi="MS Mincho"/>
          <w:sz w:val="24"/>
        </w:rPr>
      </w:pPr>
      <w:r>
        <w:rPr>
          <w:sz w:val="24"/>
        </w:rPr>
        <w:t>начальногообщегообразования согласноизбраннымнаправлениямучебногопланав соответствии с ФГОС НОО;</w:t>
      </w:r>
    </w:p>
    <w:p w:rsidR="00F13E51" w:rsidRDefault="00A522EB">
      <w:pPr>
        <w:pStyle w:val="a5"/>
        <w:numPr>
          <w:ilvl w:val="3"/>
          <w:numId w:val="2"/>
        </w:numPr>
        <w:tabs>
          <w:tab w:val="left" w:pos="844"/>
        </w:tabs>
        <w:spacing w:before="4" w:line="301" w:lineRule="exact"/>
        <w:ind w:left="844"/>
        <w:rPr>
          <w:rFonts w:ascii="MS Mincho" w:hAnsi="MS Mincho"/>
          <w:sz w:val="24"/>
        </w:rPr>
      </w:pPr>
      <w:r>
        <w:rPr>
          <w:sz w:val="24"/>
        </w:rPr>
        <w:t>организациирежиматрудаиотдыхаучастниковобразовательного</w:t>
      </w:r>
      <w:r>
        <w:rPr>
          <w:spacing w:val="-2"/>
          <w:sz w:val="24"/>
        </w:rPr>
        <w:t>процесса;</w:t>
      </w:r>
    </w:p>
    <w:p w:rsidR="00F13E51" w:rsidRDefault="00A522EB">
      <w:pPr>
        <w:pStyle w:val="a5"/>
        <w:numPr>
          <w:ilvl w:val="3"/>
          <w:numId w:val="2"/>
        </w:numPr>
        <w:tabs>
          <w:tab w:val="left" w:pos="844"/>
        </w:tabs>
        <w:spacing w:line="232" w:lineRule="auto"/>
        <w:ind w:right="608" w:hanging="340"/>
        <w:rPr>
          <w:rFonts w:ascii="MS Mincho" w:hAnsi="MS Mincho"/>
          <w:sz w:val="24"/>
        </w:rPr>
      </w:pPr>
      <w:r>
        <w:rPr>
          <w:sz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13E51" w:rsidRDefault="00A522EB">
      <w:pPr>
        <w:pStyle w:val="a3"/>
        <w:spacing w:before="3"/>
        <w:ind w:left="484"/>
      </w:pPr>
      <w:r>
        <w:t xml:space="preserve">Восновнойкомплектшкольноймебелииоборудования </w:t>
      </w:r>
      <w:r>
        <w:rPr>
          <w:spacing w:val="-2"/>
        </w:rPr>
        <w:t>входят:</w:t>
      </w:r>
    </w:p>
    <w:p w:rsidR="00F13E51" w:rsidRDefault="00A522EB">
      <w:pPr>
        <w:pStyle w:val="a5"/>
        <w:numPr>
          <w:ilvl w:val="3"/>
          <w:numId w:val="2"/>
        </w:numPr>
        <w:tabs>
          <w:tab w:val="left" w:pos="843"/>
          <w:tab w:val="left" w:pos="844"/>
        </w:tabs>
        <w:spacing w:before="2" w:line="301" w:lineRule="exact"/>
        <w:ind w:left="844"/>
        <w:jc w:val="left"/>
        <w:rPr>
          <w:rFonts w:ascii="MS Mincho" w:hAnsi="MS Mincho"/>
          <w:sz w:val="24"/>
        </w:rPr>
      </w:pPr>
      <w:r>
        <w:rPr>
          <w:sz w:val="24"/>
        </w:rPr>
        <w:t>доска</w:t>
      </w:r>
      <w:r>
        <w:rPr>
          <w:spacing w:val="-2"/>
          <w:sz w:val="24"/>
        </w:rPr>
        <w:t>классная;</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стол</w:t>
      </w:r>
      <w:r>
        <w:rPr>
          <w:spacing w:val="-2"/>
          <w:sz w:val="24"/>
        </w:rPr>
        <w:t>учителя;</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стулучителя</w:t>
      </w:r>
      <w:r>
        <w:rPr>
          <w:spacing w:val="-2"/>
          <w:sz w:val="24"/>
        </w:rPr>
        <w:t>(приставной);</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креслодля</w:t>
      </w:r>
      <w:r>
        <w:rPr>
          <w:spacing w:val="-2"/>
          <w:sz w:val="24"/>
        </w:rPr>
        <w:t>учителя;</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столученический(регулируемыйпо</w:t>
      </w:r>
      <w:r>
        <w:rPr>
          <w:spacing w:val="-2"/>
          <w:sz w:val="24"/>
        </w:rPr>
        <w:t>высоте);</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стулученический(регулируемыйпо</w:t>
      </w:r>
      <w:r>
        <w:rPr>
          <w:spacing w:val="-2"/>
          <w:sz w:val="24"/>
        </w:rPr>
        <w:t>высоте);</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шкафдляхраненияучебных</w:t>
      </w:r>
      <w:r>
        <w:rPr>
          <w:spacing w:val="-2"/>
          <w:sz w:val="24"/>
        </w:rPr>
        <w:t>пособий;</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стеллаж</w:t>
      </w:r>
      <w:r>
        <w:rPr>
          <w:spacing w:val="-2"/>
          <w:sz w:val="24"/>
        </w:rPr>
        <w:t>демонстрационный;</w:t>
      </w:r>
    </w:p>
    <w:p w:rsidR="00F13E51" w:rsidRDefault="00A522EB">
      <w:pPr>
        <w:pStyle w:val="a5"/>
        <w:numPr>
          <w:ilvl w:val="3"/>
          <w:numId w:val="2"/>
        </w:numPr>
        <w:tabs>
          <w:tab w:val="left" w:pos="843"/>
          <w:tab w:val="left" w:pos="844"/>
        </w:tabs>
        <w:spacing w:line="293" w:lineRule="exact"/>
        <w:ind w:left="844"/>
        <w:jc w:val="left"/>
        <w:rPr>
          <w:rFonts w:ascii="MS Mincho" w:hAnsi="MS Mincho"/>
          <w:sz w:val="24"/>
        </w:rPr>
      </w:pPr>
      <w:r>
        <w:rPr>
          <w:sz w:val="24"/>
        </w:rPr>
        <w:t>стеллаж/шкафдляхраненияличныхвещейсиндивидуальными</w:t>
      </w:r>
      <w:r>
        <w:rPr>
          <w:spacing w:val="-2"/>
          <w:sz w:val="24"/>
        </w:rPr>
        <w:t>ячейками.</w:t>
      </w:r>
    </w:p>
    <w:p w:rsidR="00F13E51" w:rsidRDefault="00A522EB">
      <w:pPr>
        <w:pStyle w:val="a3"/>
        <w:ind w:right="610" w:firstLine="228"/>
      </w:pPr>
      <w:r>
        <w:t>Мебель, приспособления, оргтехника и иное оборудование отвечают требованиямучебного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13E51" w:rsidRDefault="00A522EB">
      <w:pPr>
        <w:pStyle w:val="a3"/>
        <w:ind w:left="484"/>
      </w:pPr>
      <w:r>
        <w:t>Восновнойкомплекттехническихсредств</w:t>
      </w:r>
      <w:r>
        <w:rPr>
          <w:spacing w:val="-2"/>
        </w:rPr>
        <w:t xml:space="preserve"> входят:</w:t>
      </w:r>
    </w:p>
    <w:p w:rsidR="00F13E51" w:rsidRDefault="00A522EB">
      <w:pPr>
        <w:pStyle w:val="a5"/>
        <w:numPr>
          <w:ilvl w:val="3"/>
          <w:numId w:val="2"/>
        </w:numPr>
        <w:tabs>
          <w:tab w:val="left" w:pos="843"/>
          <w:tab w:val="left" w:pos="844"/>
        </w:tabs>
        <w:spacing w:line="301" w:lineRule="exact"/>
        <w:ind w:left="844"/>
        <w:jc w:val="left"/>
        <w:rPr>
          <w:rFonts w:ascii="MS Mincho" w:hAnsi="MS Mincho"/>
          <w:sz w:val="24"/>
        </w:rPr>
      </w:pPr>
      <w:r>
        <w:rPr>
          <w:sz w:val="24"/>
        </w:rPr>
        <w:t>компьютер/ноутбукучителяс</w:t>
      </w:r>
      <w:r>
        <w:rPr>
          <w:spacing w:val="-2"/>
          <w:sz w:val="24"/>
        </w:rPr>
        <w:t>периферией;</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многофункциональноеустройство/принтер,сканер,</w:t>
      </w:r>
      <w:r>
        <w:rPr>
          <w:spacing w:val="-2"/>
          <w:sz w:val="24"/>
        </w:rPr>
        <w:t>ксерокс;</w:t>
      </w:r>
    </w:p>
    <w:p w:rsidR="00F13E51" w:rsidRDefault="00A522EB">
      <w:pPr>
        <w:pStyle w:val="a5"/>
        <w:numPr>
          <w:ilvl w:val="3"/>
          <w:numId w:val="2"/>
        </w:numPr>
        <w:tabs>
          <w:tab w:val="left" w:pos="843"/>
          <w:tab w:val="left" w:pos="844"/>
        </w:tabs>
        <w:spacing w:line="294" w:lineRule="exact"/>
        <w:ind w:left="844"/>
        <w:jc w:val="left"/>
        <w:rPr>
          <w:rFonts w:ascii="MS Mincho" w:hAnsi="MS Mincho"/>
          <w:sz w:val="24"/>
        </w:rPr>
      </w:pPr>
      <w:r>
        <w:rPr>
          <w:sz w:val="24"/>
        </w:rPr>
        <w:t>сетевой</w:t>
      </w:r>
      <w:r>
        <w:rPr>
          <w:spacing w:val="-2"/>
          <w:sz w:val="24"/>
        </w:rPr>
        <w:t>фильтр;</w:t>
      </w:r>
    </w:p>
    <w:p w:rsidR="00F13E51" w:rsidRDefault="00A522EB">
      <w:pPr>
        <w:pStyle w:val="a5"/>
        <w:numPr>
          <w:ilvl w:val="3"/>
          <w:numId w:val="2"/>
        </w:numPr>
        <w:tabs>
          <w:tab w:val="left" w:pos="843"/>
          <w:tab w:val="left" w:pos="844"/>
        </w:tabs>
        <w:spacing w:line="293" w:lineRule="exact"/>
        <w:ind w:left="844"/>
        <w:jc w:val="left"/>
        <w:rPr>
          <w:rFonts w:ascii="MS Mincho" w:hAnsi="MS Mincho"/>
          <w:sz w:val="24"/>
        </w:rPr>
      </w:pPr>
      <w:r>
        <w:rPr>
          <w:spacing w:val="-2"/>
          <w:sz w:val="24"/>
        </w:rPr>
        <w:t>документ-камера.</w:t>
      </w:r>
    </w:p>
    <w:p w:rsidR="00F13E51" w:rsidRDefault="00A522EB">
      <w:pPr>
        <w:pStyle w:val="a3"/>
        <w:spacing w:line="268" w:lineRule="exact"/>
        <w:ind w:left="484"/>
        <w:jc w:val="left"/>
      </w:pPr>
      <w:r>
        <w:t>Учебныеклассыикабинетывключаютследующие</w:t>
      </w:r>
      <w:r>
        <w:rPr>
          <w:spacing w:val="-2"/>
        </w:rPr>
        <w:t>зоны:</w:t>
      </w:r>
    </w:p>
    <w:p w:rsidR="00F13E51" w:rsidRDefault="00A522EB">
      <w:pPr>
        <w:pStyle w:val="a5"/>
        <w:numPr>
          <w:ilvl w:val="3"/>
          <w:numId w:val="2"/>
        </w:numPr>
        <w:tabs>
          <w:tab w:val="left" w:pos="843"/>
          <w:tab w:val="left" w:pos="844"/>
        </w:tabs>
        <w:spacing w:before="9" w:line="228" w:lineRule="auto"/>
        <w:ind w:right="612" w:hanging="340"/>
        <w:jc w:val="left"/>
        <w:rPr>
          <w:rFonts w:ascii="MS Mincho" w:hAnsi="MS Mincho"/>
          <w:sz w:val="24"/>
        </w:rPr>
      </w:pPr>
      <w:r>
        <w:rPr>
          <w:sz w:val="24"/>
        </w:rPr>
        <w:t xml:space="preserve">рабочееместоучителяспространствомдляразмещениячастоиспользуемого </w:t>
      </w:r>
      <w:r>
        <w:rPr>
          <w:spacing w:val="-2"/>
          <w:sz w:val="24"/>
        </w:rPr>
        <w:t>оснащения;</w:t>
      </w:r>
    </w:p>
    <w:p w:rsidR="00F13E51" w:rsidRDefault="00A522EB">
      <w:pPr>
        <w:pStyle w:val="a5"/>
        <w:numPr>
          <w:ilvl w:val="3"/>
          <w:numId w:val="2"/>
        </w:numPr>
        <w:tabs>
          <w:tab w:val="left" w:pos="843"/>
          <w:tab w:val="left" w:pos="844"/>
        </w:tabs>
        <w:spacing w:before="4" w:line="301" w:lineRule="exact"/>
        <w:ind w:left="844"/>
        <w:jc w:val="left"/>
        <w:rPr>
          <w:rFonts w:ascii="MS Mincho" w:hAnsi="MS Mincho"/>
          <w:sz w:val="24"/>
        </w:rPr>
      </w:pPr>
      <w:r>
        <w:rPr>
          <w:sz w:val="24"/>
        </w:rPr>
        <w:t>рабочуюзонуобучающихсясместомдляразмещенияличных</w:t>
      </w:r>
      <w:r>
        <w:rPr>
          <w:spacing w:val="-2"/>
          <w:sz w:val="24"/>
        </w:rPr>
        <w:t>вещей;</w:t>
      </w:r>
    </w:p>
    <w:p w:rsidR="00F13E51" w:rsidRDefault="00A522EB">
      <w:pPr>
        <w:pStyle w:val="a5"/>
        <w:numPr>
          <w:ilvl w:val="3"/>
          <w:numId w:val="2"/>
        </w:numPr>
        <w:tabs>
          <w:tab w:val="left" w:pos="843"/>
          <w:tab w:val="left" w:pos="844"/>
        </w:tabs>
        <w:spacing w:line="293" w:lineRule="exact"/>
        <w:ind w:left="844"/>
        <w:jc w:val="left"/>
        <w:rPr>
          <w:rFonts w:ascii="MS Mincho" w:hAnsi="MS Mincho"/>
          <w:sz w:val="24"/>
        </w:rPr>
      </w:pPr>
      <w:r>
        <w:rPr>
          <w:sz w:val="24"/>
        </w:rPr>
        <w:t>пространстводляразмещенияихраненияучебного</w:t>
      </w:r>
      <w:r>
        <w:rPr>
          <w:spacing w:val="-2"/>
          <w:sz w:val="24"/>
        </w:rPr>
        <w:t>оборудования.</w:t>
      </w:r>
    </w:p>
    <w:p w:rsidR="00F13E51" w:rsidRDefault="00A522EB">
      <w:pPr>
        <w:pStyle w:val="a3"/>
        <w:tabs>
          <w:tab w:val="left" w:pos="2074"/>
          <w:tab w:val="left" w:pos="3395"/>
          <w:tab w:val="left" w:pos="4736"/>
          <w:tab w:val="left" w:pos="5885"/>
          <w:tab w:val="left" w:pos="7790"/>
          <w:tab w:val="left" w:pos="8186"/>
        </w:tabs>
        <w:ind w:right="614" w:firstLine="228"/>
        <w:jc w:val="left"/>
      </w:pPr>
      <w:r>
        <w:rPr>
          <w:spacing w:val="-2"/>
        </w:rPr>
        <w:t>Организация</w:t>
      </w:r>
      <w:r>
        <w:tab/>
      </w:r>
      <w:r>
        <w:rPr>
          <w:spacing w:val="-2"/>
        </w:rPr>
        <w:t>зональной</w:t>
      </w:r>
      <w:r>
        <w:tab/>
      </w:r>
      <w:r>
        <w:rPr>
          <w:spacing w:val="-2"/>
        </w:rPr>
        <w:t>структуры</w:t>
      </w:r>
      <w:r>
        <w:tab/>
      </w:r>
      <w:r>
        <w:rPr>
          <w:spacing w:val="-2"/>
        </w:rPr>
        <w:t>отвечает</w:t>
      </w:r>
      <w:r>
        <w:tab/>
      </w:r>
      <w:r>
        <w:rPr>
          <w:spacing w:val="-2"/>
        </w:rPr>
        <w:t>педагогическим</w:t>
      </w:r>
      <w:r>
        <w:tab/>
      </w:r>
      <w:r>
        <w:rPr>
          <w:spacing w:val="-10"/>
        </w:rPr>
        <w:t>и</w:t>
      </w:r>
      <w:r>
        <w:tab/>
      </w:r>
      <w:r>
        <w:rPr>
          <w:spacing w:val="-2"/>
        </w:rPr>
        <w:t xml:space="preserve">эргономическим </w:t>
      </w:r>
      <w:r>
        <w:t>требованиям, комфортности и безопасности образовательного процесса.</w:t>
      </w:r>
    </w:p>
    <w:p w:rsidR="00F13E51" w:rsidRDefault="00F13E51">
      <w:pPr>
        <w:sectPr w:rsidR="00F13E51">
          <w:pgSz w:w="11900" w:h="16840"/>
          <w:pgMar w:top="1060" w:right="520" w:bottom="280" w:left="880" w:header="720" w:footer="720" w:gutter="0"/>
          <w:cols w:space="720"/>
        </w:sectPr>
      </w:pPr>
    </w:p>
    <w:p w:rsidR="00F13E51" w:rsidRDefault="00A522EB">
      <w:pPr>
        <w:pStyle w:val="a3"/>
        <w:spacing w:before="74"/>
        <w:ind w:right="607" w:firstLine="228"/>
      </w:pPr>
      <w:r>
        <w:lastRenderedPageBreak/>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F13E51" w:rsidRDefault="00A522EB">
      <w:pPr>
        <w:pStyle w:val="a3"/>
        <w:ind w:right="614" w:firstLine="228"/>
      </w:pPr>
      <w:r>
        <w:t>Оценка материально-технических условий осуществляется ежегодно фиксируется отдельным документом (актом)</w:t>
      </w:r>
    </w:p>
    <w:p w:rsidR="00F13E51" w:rsidRDefault="00F13E51">
      <w:pPr>
        <w:pStyle w:val="a3"/>
        <w:ind w:left="0"/>
        <w:jc w:val="left"/>
      </w:pPr>
    </w:p>
    <w:p w:rsidR="00F13E51" w:rsidRDefault="00A522EB">
      <w:pPr>
        <w:pStyle w:val="a3"/>
        <w:ind w:right="612" w:firstLine="228"/>
      </w:pPr>
      <w: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F13E51" w:rsidRDefault="00A522EB">
      <w:pPr>
        <w:pStyle w:val="a3"/>
        <w:ind w:left="484"/>
      </w:pPr>
      <w:r>
        <w:t>Комплектованиеклассовиучебныхкабинетовформируетсяс</w:t>
      </w:r>
      <w:r>
        <w:rPr>
          <w:spacing w:val="-2"/>
        </w:rPr>
        <w:t>учётом:</w:t>
      </w:r>
    </w:p>
    <w:p w:rsidR="00F13E51" w:rsidRDefault="00A522EB">
      <w:pPr>
        <w:pStyle w:val="a5"/>
        <w:numPr>
          <w:ilvl w:val="3"/>
          <w:numId w:val="2"/>
        </w:numPr>
        <w:tabs>
          <w:tab w:val="left" w:pos="843"/>
          <w:tab w:val="left" w:pos="844"/>
        </w:tabs>
        <w:spacing w:before="2" w:line="301" w:lineRule="exact"/>
        <w:ind w:left="844"/>
        <w:jc w:val="left"/>
        <w:rPr>
          <w:rFonts w:ascii="MS Mincho" w:hAnsi="MS Mincho"/>
          <w:sz w:val="24"/>
        </w:rPr>
      </w:pPr>
      <w:r>
        <w:rPr>
          <w:sz w:val="24"/>
        </w:rPr>
        <w:t>возрастныхииндивидуальныхпсихологическихособенностей</w:t>
      </w:r>
      <w:r>
        <w:rPr>
          <w:spacing w:val="-2"/>
          <w:sz w:val="24"/>
        </w:rPr>
        <w:t>обучающихся;</w:t>
      </w:r>
    </w:p>
    <w:p w:rsidR="00F13E51" w:rsidRDefault="00A522EB">
      <w:pPr>
        <w:pStyle w:val="a5"/>
        <w:numPr>
          <w:ilvl w:val="3"/>
          <w:numId w:val="2"/>
        </w:numPr>
        <w:tabs>
          <w:tab w:val="left" w:pos="843"/>
          <w:tab w:val="left" w:pos="844"/>
        </w:tabs>
        <w:spacing w:before="5" w:line="228" w:lineRule="auto"/>
        <w:ind w:right="616" w:hanging="340"/>
        <w:jc w:val="left"/>
        <w:rPr>
          <w:rFonts w:ascii="MS Mincho" w:hAnsi="MS Mincho"/>
          <w:sz w:val="24"/>
        </w:rPr>
      </w:pPr>
      <w:r>
        <w:rPr>
          <w:sz w:val="24"/>
        </w:rPr>
        <w:t xml:space="preserve">ориентациинадостижениеличностных,метапредметныхипредметныхрезультатов </w:t>
      </w:r>
      <w:r>
        <w:rPr>
          <w:spacing w:val="-2"/>
          <w:sz w:val="24"/>
        </w:rPr>
        <w:t>обучения;</w:t>
      </w:r>
    </w:p>
    <w:p w:rsidR="00F13E51" w:rsidRDefault="00A522EB">
      <w:pPr>
        <w:pStyle w:val="a5"/>
        <w:numPr>
          <w:ilvl w:val="3"/>
          <w:numId w:val="2"/>
        </w:numPr>
        <w:tabs>
          <w:tab w:val="left" w:pos="843"/>
          <w:tab w:val="left" w:pos="844"/>
        </w:tabs>
        <w:spacing w:before="4" w:line="301" w:lineRule="exact"/>
        <w:ind w:left="844"/>
        <w:jc w:val="left"/>
        <w:rPr>
          <w:rFonts w:ascii="MS Mincho" w:hAnsi="MS Mincho"/>
          <w:sz w:val="24"/>
        </w:rPr>
      </w:pPr>
      <w:r>
        <w:rPr>
          <w:sz w:val="24"/>
        </w:rPr>
        <w:t>необходимостии</w:t>
      </w:r>
      <w:r>
        <w:rPr>
          <w:spacing w:val="-2"/>
          <w:sz w:val="24"/>
        </w:rPr>
        <w:t>достаточности;</w:t>
      </w:r>
    </w:p>
    <w:p w:rsidR="00F13E51" w:rsidRDefault="00A522EB">
      <w:pPr>
        <w:pStyle w:val="a5"/>
        <w:numPr>
          <w:ilvl w:val="3"/>
          <w:numId w:val="2"/>
        </w:numPr>
        <w:tabs>
          <w:tab w:val="left" w:pos="843"/>
          <w:tab w:val="left" w:pos="844"/>
        </w:tabs>
        <w:spacing w:before="5" w:line="228" w:lineRule="auto"/>
        <w:ind w:right="615" w:hanging="340"/>
        <w:jc w:val="left"/>
        <w:rPr>
          <w:rFonts w:ascii="MS Mincho" w:hAnsi="MS Mincho"/>
          <w:sz w:val="24"/>
        </w:rPr>
      </w:pPr>
      <w:r>
        <w:rPr>
          <w:sz w:val="24"/>
        </w:rPr>
        <w:t>универсальности,возможностипримененияоднихитехжесредствобучениядлярешения комплекса задач.</w:t>
      </w:r>
    </w:p>
    <w:p w:rsidR="00F13E51" w:rsidRDefault="00A522EB">
      <w:pPr>
        <w:pStyle w:val="a3"/>
        <w:spacing w:before="2"/>
        <w:ind w:right="609" w:firstLine="228"/>
      </w:pPr>
      <w: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образовательнойсреды по отношению к обучающимся и педагогическим работникам:</w:t>
      </w:r>
    </w:p>
    <w:p w:rsidR="00F13E51" w:rsidRDefault="00A522EB">
      <w:pPr>
        <w:pStyle w:val="a5"/>
        <w:numPr>
          <w:ilvl w:val="3"/>
          <w:numId w:val="2"/>
        </w:numPr>
        <w:tabs>
          <w:tab w:val="left" w:pos="844"/>
        </w:tabs>
        <w:spacing w:before="9" w:line="232" w:lineRule="auto"/>
        <w:ind w:right="608" w:hanging="340"/>
        <w:rPr>
          <w:rFonts w:ascii="MS Mincho" w:hAnsi="MS Mincho"/>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13E51" w:rsidRDefault="00A522EB">
      <w:pPr>
        <w:pStyle w:val="a5"/>
        <w:numPr>
          <w:ilvl w:val="3"/>
          <w:numId w:val="2"/>
        </w:numPr>
        <w:tabs>
          <w:tab w:val="left" w:pos="844"/>
        </w:tabs>
        <w:spacing w:before="17" w:line="228" w:lineRule="auto"/>
        <w:ind w:right="615" w:hanging="340"/>
        <w:rPr>
          <w:rFonts w:ascii="MS Mincho" w:hAnsi="MS Mincho"/>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F13E51" w:rsidRDefault="00F13E51">
      <w:pPr>
        <w:pStyle w:val="a3"/>
        <w:spacing w:before="5"/>
        <w:ind w:left="0"/>
        <w:jc w:val="left"/>
        <w:rPr>
          <w:sz w:val="31"/>
        </w:rPr>
      </w:pPr>
    </w:p>
    <w:p w:rsidR="00F13E51" w:rsidRDefault="00A522EB">
      <w:pPr>
        <w:pStyle w:val="2"/>
        <w:numPr>
          <w:ilvl w:val="2"/>
          <w:numId w:val="2"/>
        </w:numPr>
        <w:tabs>
          <w:tab w:val="left" w:pos="916"/>
        </w:tabs>
        <w:ind w:left="255" w:right="4618" w:firstLine="0"/>
      </w:pPr>
      <w:r>
        <w:t>Механизмыдостиженияцелевыхориентиров в системе условий</w:t>
      </w:r>
    </w:p>
    <w:p w:rsidR="00F13E51" w:rsidRDefault="00F13E51">
      <w:pPr>
        <w:pStyle w:val="a3"/>
        <w:spacing w:before="10"/>
        <w:ind w:left="0"/>
        <w:jc w:val="left"/>
        <w:rPr>
          <w:b/>
          <w:sz w:val="20"/>
        </w:rPr>
      </w:pPr>
    </w:p>
    <w:p w:rsidR="00F13E51" w:rsidRDefault="00A522EB">
      <w:pPr>
        <w:pStyle w:val="a3"/>
        <w:spacing w:before="1"/>
        <w:ind w:left="484"/>
        <w:jc w:val="left"/>
      </w:pPr>
      <w:r>
        <w:t>Условияреализацииосновнойобразовательной</w:t>
      </w:r>
      <w:r>
        <w:rPr>
          <w:spacing w:val="-2"/>
        </w:rPr>
        <w:t>программы:</w:t>
      </w:r>
    </w:p>
    <w:p w:rsidR="00F13E51" w:rsidRDefault="00A522EB">
      <w:pPr>
        <w:pStyle w:val="a5"/>
        <w:numPr>
          <w:ilvl w:val="3"/>
          <w:numId w:val="2"/>
        </w:numPr>
        <w:tabs>
          <w:tab w:val="left" w:pos="843"/>
          <w:tab w:val="left" w:pos="844"/>
        </w:tabs>
        <w:spacing w:before="2" w:line="301" w:lineRule="exact"/>
        <w:ind w:left="844"/>
        <w:jc w:val="left"/>
        <w:rPr>
          <w:rFonts w:ascii="MS Mincho" w:hAnsi="MS Mincho"/>
          <w:sz w:val="24"/>
        </w:rPr>
      </w:pPr>
      <w:r>
        <w:rPr>
          <w:sz w:val="24"/>
        </w:rPr>
        <w:t>соответствиетребованиям</w:t>
      </w:r>
      <w:r>
        <w:rPr>
          <w:spacing w:val="-4"/>
          <w:sz w:val="24"/>
        </w:rPr>
        <w:t>ФГОС;</w:t>
      </w:r>
    </w:p>
    <w:p w:rsidR="00F13E51" w:rsidRDefault="00A522EB">
      <w:pPr>
        <w:pStyle w:val="a5"/>
        <w:numPr>
          <w:ilvl w:val="3"/>
          <w:numId w:val="2"/>
        </w:numPr>
        <w:tabs>
          <w:tab w:val="left" w:pos="843"/>
          <w:tab w:val="left" w:pos="844"/>
        </w:tabs>
        <w:spacing w:before="5" w:line="228" w:lineRule="auto"/>
        <w:ind w:right="613" w:hanging="340"/>
        <w:jc w:val="left"/>
        <w:rPr>
          <w:rFonts w:ascii="MS Mincho" w:hAnsi="MS Mincho"/>
          <w:sz w:val="24"/>
        </w:rPr>
      </w:pPr>
      <w:r>
        <w:rPr>
          <w:sz w:val="24"/>
        </w:rPr>
        <w:t>гарантиясохранностииукрепленияфизического,психологическогоисоциального здоровья обучающихся;</w:t>
      </w:r>
    </w:p>
    <w:p w:rsidR="00F13E51" w:rsidRDefault="00A522EB">
      <w:pPr>
        <w:pStyle w:val="a5"/>
        <w:numPr>
          <w:ilvl w:val="3"/>
          <w:numId w:val="2"/>
        </w:numPr>
        <w:tabs>
          <w:tab w:val="left" w:pos="843"/>
          <w:tab w:val="left" w:pos="844"/>
        </w:tabs>
        <w:spacing w:before="16" w:line="228" w:lineRule="auto"/>
        <w:ind w:right="607" w:hanging="340"/>
        <w:jc w:val="left"/>
        <w:rPr>
          <w:rFonts w:ascii="MS Mincho" w:hAnsi="MS Mincho"/>
          <w:sz w:val="24"/>
        </w:rPr>
      </w:pPr>
      <w:r>
        <w:rPr>
          <w:sz w:val="24"/>
        </w:rPr>
        <w:t>обеспечениедостиженияпланируемыхрезультатовосвоенияпримернойосновнойобразовательной программы;</w:t>
      </w:r>
    </w:p>
    <w:p w:rsidR="00F13E51" w:rsidRDefault="00A522EB">
      <w:pPr>
        <w:pStyle w:val="a5"/>
        <w:numPr>
          <w:ilvl w:val="3"/>
          <w:numId w:val="2"/>
        </w:numPr>
        <w:tabs>
          <w:tab w:val="left" w:pos="843"/>
          <w:tab w:val="left" w:pos="844"/>
        </w:tabs>
        <w:spacing w:before="15" w:line="228" w:lineRule="auto"/>
        <w:ind w:right="611" w:hanging="340"/>
        <w:jc w:val="left"/>
        <w:rPr>
          <w:rFonts w:ascii="MS Mincho" w:hAnsi="MS Mincho"/>
          <w:sz w:val="24"/>
        </w:rPr>
      </w:pPr>
      <w:r>
        <w:rPr>
          <w:sz w:val="24"/>
        </w:rPr>
        <w:t>учётособенностейобразовательнойорганизации,еёорганизационнойструктуры, запросов участников образовательного процесса;</w:t>
      </w:r>
    </w:p>
    <w:p w:rsidR="00F13E51" w:rsidRDefault="00A522EB">
      <w:pPr>
        <w:pStyle w:val="a5"/>
        <w:numPr>
          <w:ilvl w:val="3"/>
          <w:numId w:val="2"/>
        </w:numPr>
        <w:tabs>
          <w:tab w:val="left" w:pos="843"/>
          <w:tab w:val="left" w:pos="844"/>
          <w:tab w:val="left" w:pos="2798"/>
          <w:tab w:val="left" w:pos="4487"/>
          <w:tab w:val="left" w:pos="6459"/>
          <w:tab w:val="left" w:pos="6903"/>
          <w:tab w:val="left" w:pos="8627"/>
        </w:tabs>
        <w:spacing w:before="16" w:line="228" w:lineRule="auto"/>
        <w:ind w:right="612" w:hanging="340"/>
        <w:jc w:val="left"/>
        <w:rPr>
          <w:rFonts w:ascii="MS Mincho" w:hAnsi="MS Mincho"/>
          <w:sz w:val="24"/>
        </w:rPr>
      </w:pPr>
      <w:r>
        <w:rPr>
          <w:spacing w:val="-2"/>
          <w:sz w:val="24"/>
        </w:rPr>
        <w:t>предоставление</w:t>
      </w:r>
      <w:r>
        <w:rPr>
          <w:sz w:val="24"/>
        </w:rPr>
        <w:tab/>
      </w:r>
      <w:r>
        <w:rPr>
          <w:spacing w:val="-2"/>
          <w:sz w:val="24"/>
        </w:rPr>
        <w:t>возможности</w:t>
      </w:r>
      <w:r>
        <w:rPr>
          <w:sz w:val="24"/>
        </w:rPr>
        <w:tab/>
      </w:r>
      <w:r>
        <w:rPr>
          <w:spacing w:val="-2"/>
          <w:sz w:val="24"/>
        </w:rPr>
        <w:t>взаимодействия</w:t>
      </w:r>
      <w:r>
        <w:rPr>
          <w:sz w:val="24"/>
        </w:rPr>
        <w:tab/>
      </w:r>
      <w:r>
        <w:rPr>
          <w:spacing w:val="-10"/>
          <w:sz w:val="24"/>
        </w:rPr>
        <w:t>с</w:t>
      </w:r>
      <w:r>
        <w:rPr>
          <w:sz w:val="24"/>
        </w:rPr>
        <w:tab/>
      </w:r>
      <w:r>
        <w:rPr>
          <w:spacing w:val="-2"/>
          <w:sz w:val="24"/>
        </w:rPr>
        <w:t>социальными</w:t>
      </w:r>
      <w:r>
        <w:rPr>
          <w:sz w:val="24"/>
        </w:rPr>
        <w:tab/>
      </w:r>
      <w:r>
        <w:rPr>
          <w:spacing w:val="-2"/>
          <w:sz w:val="24"/>
        </w:rPr>
        <w:t xml:space="preserve">партнёрами, </w:t>
      </w:r>
      <w:r>
        <w:rPr>
          <w:sz w:val="24"/>
        </w:rPr>
        <w:t>использования ресурсов социума.</w:t>
      </w:r>
    </w:p>
    <w:p w:rsidR="00F13E51" w:rsidRDefault="00A522EB">
      <w:pPr>
        <w:pStyle w:val="a3"/>
        <w:tabs>
          <w:tab w:val="left" w:pos="1381"/>
          <w:tab w:val="left" w:pos="2585"/>
          <w:tab w:val="left" w:pos="3968"/>
          <w:tab w:val="left" w:pos="5179"/>
          <w:tab w:val="left" w:pos="6550"/>
          <w:tab w:val="left" w:pos="7518"/>
          <w:tab w:val="left" w:pos="9129"/>
        </w:tabs>
        <w:spacing w:before="2"/>
        <w:ind w:right="606" w:firstLine="228"/>
        <w:jc w:val="left"/>
      </w:pPr>
      <w:r>
        <w:rPr>
          <w:spacing w:val="-2"/>
        </w:rPr>
        <w:t>Раздел</w:t>
      </w:r>
      <w:r>
        <w:tab/>
      </w:r>
      <w:r>
        <w:rPr>
          <w:spacing w:val="-2"/>
        </w:rPr>
        <w:t>«Условия</w:t>
      </w:r>
      <w:r>
        <w:tab/>
      </w:r>
      <w:r>
        <w:rPr>
          <w:spacing w:val="-2"/>
        </w:rPr>
        <w:t>реализации</w:t>
      </w:r>
      <w:r>
        <w:tab/>
      </w:r>
      <w:r>
        <w:rPr>
          <w:spacing w:val="-2"/>
        </w:rPr>
        <w:t>программ</w:t>
      </w:r>
      <w:r>
        <w:tab/>
      </w:r>
      <w:r>
        <w:rPr>
          <w:spacing w:val="-2"/>
        </w:rPr>
        <w:t>начального</w:t>
      </w:r>
      <w:r>
        <w:tab/>
      </w:r>
      <w:r>
        <w:rPr>
          <w:spacing w:val="-2"/>
        </w:rPr>
        <w:t>общего</w:t>
      </w:r>
      <w:r>
        <w:tab/>
      </w:r>
      <w:r>
        <w:rPr>
          <w:spacing w:val="-2"/>
        </w:rPr>
        <w:t>образования»</w:t>
      </w:r>
      <w:r>
        <w:tab/>
      </w:r>
      <w:r>
        <w:rPr>
          <w:spacing w:val="-2"/>
        </w:rPr>
        <w:t>должен содержать:</w:t>
      </w:r>
    </w:p>
    <w:p w:rsidR="00F13E51" w:rsidRDefault="00A522EB">
      <w:pPr>
        <w:pStyle w:val="a5"/>
        <w:numPr>
          <w:ilvl w:val="3"/>
          <w:numId w:val="2"/>
        </w:numPr>
        <w:tabs>
          <w:tab w:val="left" w:pos="843"/>
          <w:tab w:val="left" w:pos="844"/>
          <w:tab w:val="left" w:pos="2181"/>
          <w:tab w:val="left" w:pos="3603"/>
          <w:tab w:val="left" w:pos="6796"/>
          <w:tab w:val="left" w:pos="8506"/>
        </w:tabs>
        <w:spacing w:before="14" w:line="228" w:lineRule="auto"/>
        <w:ind w:right="611" w:hanging="340"/>
        <w:jc w:val="left"/>
        <w:rPr>
          <w:rFonts w:ascii="MS Mincho" w:hAnsi="MS Mincho"/>
          <w:sz w:val="24"/>
        </w:rPr>
      </w:pPr>
      <w:r>
        <w:rPr>
          <w:spacing w:val="-2"/>
          <w:sz w:val="24"/>
        </w:rPr>
        <w:t>описание</w:t>
      </w:r>
      <w:r>
        <w:rPr>
          <w:sz w:val="24"/>
        </w:rPr>
        <w:tab/>
      </w:r>
      <w:r>
        <w:rPr>
          <w:spacing w:val="-2"/>
          <w:sz w:val="24"/>
        </w:rPr>
        <w:t>кадровых,</w:t>
      </w:r>
      <w:r>
        <w:rPr>
          <w:sz w:val="24"/>
        </w:rPr>
        <w:tab/>
      </w:r>
      <w:r>
        <w:rPr>
          <w:spacing w:val="-2"/>
          <w:sz w:val="24"/>
        </w:rPr>
        <w:t>психолого-педагогических,</w:t>
      </w:r>
      <w:r>
        <w:rPr>
          <w:sz w:val="24"/>
        </w:rPr>
        <w:tab/>
      </w:r>
      <w:r>
        <w:rPr>
          <w:spacing w:val="-2"/>
          <w:sz w:val="24"/>
        </w:rPr>
        <w:t>финансовых,</w:t>
      </w:r>
      <w:r>
        <w:rPr>
          <w:sz w:val="24"/>
        </w:rPr>
        <w:tab/>
      </w:r>
      <w:r>
        <w:rPr>
          <w:spacing w:val="-2"/>
          <w:sz w:val="24"/>
        </w:rPr>
        <w:t xml:space="preserve">материально- </w:t>
      </w:r>
      <w:r>
        <w:rPr>
          <w:sz w:val="24"/>
        </w:rPr>
        <w:t>технических, информационно-методических условий и ресурсов;</w:t>
      </w:r>
    </w:p>
    <w:p w:rsidR="00F13E51" w:rsidRDefault="00A522EB">
      <w:pPr>
        <w:pStyle w:val="a5"/>
        <w:numPr>
          <w:ilvl w:val="3"/>
          <w:numId w:val="2"/>
        </w:numPr>
        <w:tabs>
          <w:tab w:val="left" w:pos="843"/>
          <w:tab w:val="left" w:pos="844"/>
        </w:tabs>
        <w:spacing w:before="15" w:line="228" w:lineRule="auto"/>
        <w:ind w:right="611" w:hanging="340"/>
        <w:jc w:val="left"/>
        <w:rPr>
          <w:rFonts w:ascii="MS Mincho" w:hAnsi="MS Mincho"/>
          <w:sz w:val="24"/>
        </w:rPr>
      </w:pPr>
      <w:r>
        <w:rPr>
          <w:sz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F13E51" w:rsidRDefault="00A522EB">
      <w:pPr>
        <w:pStyle w:val="a5"/>
        <w:numPr>
          <w:ilvl w:val="3"/>
          <w:numId w:val="2"/>
        </w:numPr>
        <w:tabs>
          <w:tab w:val="left" w:pos="843"/>
          <w:tab w:val="left" w:pos="844"/>
        </w:tabs>
        <w:spacing w:before="16" w:line="228" w:lineRule="auto"/>
        <w:ind w:right="612" w:hanging="340"/>
        <w:jc w:val="left"/>
        <w:rPr>
          <w:rFonts w:ascii="MS Mincho" w:hAnsi="MS Mincho"/>
          <w:sz w:val="24"/>
        </w:rPr>
      </w:pPr>
      <w:r>
        <w:rPr>
          <w:sz w:val="24"/>
        </w:rPr>
        <w:t>перечень механизмов достижения целевых ориентиров в системе условий реализации требований ФГОС;</w:t>
      </w:r>
    </w:p>
    <w:p w:rsidR="00F13E51" w:rsidRDefault="00A522EB">
      <w:pPr>
        <w:pStyle w:val="a5"/>
        <w:numPr>
          <w:ilvl w:val="3"/>
          <w:numId w:val="2"/>
        </w:numPr>
        <w:tabs>
          <w:tab w:val="left" w:pos="843"/>
          <w:tab w:val="left" w:pos="844"/>
        </w:tabs>
        <w:spacing w:before="4"/>
        <w:ind w:left="844"/>
        <w:jc w:val="left"/>
        <w:rPr>
          <w:rFonts w:ascii="MS Mincho" w:hAnsi="MS Mincho"/>
          <w:sz w:val="24"/>
        </w:rPr>
      </w:pPr>
      <w:r>
        <w:rPr>
          <w:sz w:val="24"/>
        </w:rPr>
        <w:t>сетевойграфик(дорожнуюкарту)поформированиюнеобходимойсистемы</w:t>
      </w:r>
      <w:r>
        <w:rPr>
          <w:spacing w:val="-2"/>
          <w:sz w:val="24"/>
        </w:rPr>
        <w:t>условий</w:t>
      </w:r>
    </w:p>
    <w:p w:rsidR="00F13E51" w:rsidRDefault="00F13E51">
      <w:pPr>
        <w:rPr>
          <w:rFonts w:ascii="MS Mincho" w:hAnsi="MS Mincho"/>
          <w:sz w:val="24"/>
        </w:rPr>
        <w:sectPr w:rsidR="00F13E51">
          <w:pgSz w:w="11900" w:h="16840"/>
          <w:pgMar w:top="1060" w:right="520" w:bottom="280" w:left="880" w:header="720" w:footer="720" w:gutter="0"/>
          <w:cols w:space="720"/>
        </w:sectPr>
      </w:pPr>
    </w:p>
    <w:p w:rsidR="00F13E51" w:rsidRDefault="00A522EB">
      <w:pPr>
        <w:pStyle w:val="a3"/>
        <w:spacing w:before="74"/>
        <w:ind w:left="824"/>
      </w:pPr>
      <w:r>
        <w:lastRenderedPageBreak/>
        <w:t>реализациитребований</w:t>
      </w:r>
      <w:r>
        <w:rPr>
          <w:spacing w:val="-4"/>
        </w:rPr>
        <w:t>ФГОС;</w:t>
      </w:r>
    </w:p>
    <w:p w:rsidR="00F13E51" w:rsidRDefault="00A522EB">
      <w:pPr>
        <w:pStyle w:val="a5"/>
        <w:numPr>
          <w:ilvl w:val="3"/>
          <w:numId w:val="2"/>
        </w:numPr>
        <w:tabs>
          <w:tab w:val="left" w:pos="844"/>
        </w:tabs>
        <w:spacing w:before="2" w:line="300" w:lineRule="exact"/>
        <w:ind w:left="844"/>
        <w:rPr>
          <w:rFonts w:ascii="MS Mincho" w:hAnsi="MS Mincho"/>
          <w:sz w:val="24"/>
        </w:rPr>
      </w:pPr>
      <w:r>
        <w:rPr>
          <w:sz w:val="24"/>
        </w:rPr>
        <w:t>системумониторингаиоценкиусловийреализациитребований</w:t>
      </w:r>
      <w:r>
        <w:rPr>
          <w:spacing w:val="-2"/>
          <w:sz w:val="24"/>
        </w:rPr>
        <w:t xml:space="preserve"> ФГОС.</w:t>
      </w:r>
    </w:p>
    <w:p w:rsidR="00F13E51" w:rsidRDefault="00A522EB">
      <w:pPr>
        <w:pStyle w:val="a3"/>
        <w:ind w:right="612" w:firstLine="228"/>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 обобщающей и прогностической деятельности, включающей:</w:t>
      </w:r>
    </w:p>
    <w:p w:rsidR="00F13E51" w:rsidRDefault="00A522EB">
      <w:pPr>
        <w:pStyle w:val="a5"/>
        <w:numPr>
          <w:ilvl w:val="3"/>
          <w:numId w:val="2"/>
        </w:numPr>
        <w:tabs>
          <w:tab w:val="left" w:pos="844"/>
        </w:tabs>
        <w:spacing w:before="6" w:line="228" w:lineRule="auto"/>
        <w:ind w:right="608" w:hanging="340"/>
        <w:rPr>
          <w:rFonts w:ascii="MS Mincho" w:hAnsi="MS Mincho"/>
          <w:sz w:val="24"/>
        </w:rPr>
      </w:pPr>
      <w:r>
        <w:rPr>
          <w:sz w:val="24"/>
        </w:rPr>
        <w:t>анализ имеющихся условий и ресурсов реализации образовательной программы начального общего образования;</w:t>
      </w:r>
    </w:p>
    <w:p w:rsidR="00F13E51" w:rsidRDefault="00A522EB">
      <w:pPr>
        <w:pStyle w:val="a5"/>
        <w:numPr>
          <w:ilvl w:val="3"/>
          <w:numId w:val="2"/>
        </w:numPr>
        <w:tabs>
          <w:tab w:val="left" w:pos="844"/>
        </w:tabs>
        <w:spacing w:before="9" w:line="235" w:lineRule="auto"/>
        <w:ind w:right="608" w:hanging="340"/>
        <w:rPr>
          <w:rFonts w:ascii="MS Mincho" w:hAnsi="MS Mincho"/>
          <w:sz w:val="24"/>
        </w:rPr>
      </w:pPr>
      <w:r>
        <w:rPr>
          <w:sz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F13E51" w:rsidRDefault="00A522EB">
      <w:pPr>
        <w:pStyle w:val="a5"/>
        <w:numPr>
          <w:ilvl w:val="3"/>
          <w:numId w:val="2"/>
        </w:numPr>
        <w:tabs>
          <w:tab w:val="left" w:pos="844"/>
        </w:tabs>
        <w:spacing w:before="16" w:line="228" w:lineRule="auto"/>
        <w:ind w:right="617" w:hanging="340"/>
        <w:rPr>
          <w:rFonts w:ascii="MS Mincho" w:hAnsi="MS Mincho"/>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13E51" w:rsidRDefault="00A522EB">
      <w:pPr>
        <w:pStyle w:val="a5"/>
        <w:numPr>
          <w:ilvl w:val="3"/>
          <w:numId w:val="2"/>
        </w:numPr>
        <w:tabs>
          <w:tab w:val="left" w:pos="844"/>
        </w:tabs>
        <w:spacing w:before="11" w:line="232" w:lineRule="auto"/>
        <w:ind w:right="612" w:hanging="340"/>
        <w:rPr>
          <w:rFonts w:ascii="MS Mincho" w:hAnsi="MS Mincho"/>
          <w:sz w:val="24"/>
        </w:rPr>
      </w:pPr>
      <w:r>
        <w:rPr>
          <w:sz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F13E51" w:rsidRDefault="00A522EB">
      <w:pPr>
        <w:pStyle w:val="a5"/>
        <w:numPr>
          <w:ilvl w:val="3"/>
          <w:numId w:val="2"/>
        </w:numPr>
        <w:tabs>
          <w:tab w:val="left" w:pos="844"/>
        </w:tabs>
        <w:spacing w:before="17" w:line="228" w:lineRule="auto"/>
        <w:ind w:right="615" w:hanging="340"/>
        <w:rPr>
          <w:rFonts w:ascii="MS Mincho" w:hAnsi="MS Mincho"/>
          <w:sz w:val="24"/>
        </w:rPr>
      </w:pPr>
      <w:r>
        <w:rPr>
          <w:sz w:val="24"/>
        </w:rPr>
        <w:t>разработку сетевого графика (дорожной карты) создания необходимой системы условий для реализации требований ФГОС;</w:t>
      </w:r>
    </w:p>
    <w:p w:rsidR="00F13E51" w:rsidRDefault="00A522EB">
      <w:pPr>
        <w:pStyle w:val="a5"/>
        <w:numPr>
          <w:ilvl w:val="3"/>
          <w:numId w:val="2"/>
        </w:numPr>
        <w:tabs>
          <w:tab w:val="left" w:pos="844"/>
        </w:tabs>
        <w:spacing w:before="16" w:line="228" w:lineRule="auto"/>
        <w:ind w:right="616" w:hanging="340"/>
        <w:rPr>
          <w:rFonts w:ascii="MS Mincho" w:hAnsi="MS Mincho"/>
          <w:sz w:val="24"/>
        </w:rPr>
      </w:pPr>
      <w:r>
        <w:rPr>
          <w:sz w:val="24"/>
        </w:rPr>
        <w:t>разработку механизмов мониторинга, оценки и коррекции реализации промежуточных этапов сетевого графика (дорожной карты).</w:t>
      </w:r>
    </w:p>
    <w:p w:rsidR="00F13E51" w:rsidRDefault="00F13E51">
      <w:pPr>
        <w:pStyle w:val="a3"/>
        <w:spacing w:before="1"/>
        <w:ind w:left="0"/>
        <w:jc w:val="left"/>
      </w:pPr>
    </w:p>
    <w:p w:rsidR="00F13E51" w:rsidRDefault="00A522EB">
      <w:pPr>
        <w:pStyle w:val="a3"/>
        <w:ind w:right="617" w:firstLine="228"/>
      </w:pPr>
      <w:r>
        <w:t>Сетевой график (дорожную карту) по формированию необходимой системы условий реализации образовательной программы разработан отдельным документом.</w:t>
      </w:r>
    </w:p>
    <w:sectPr w:rsidR="00F13E51" w:rsidSect="00B05EC1">
      <w:pgSz w:w="11900" w:h="16840"/>
      <w:pgMar w:top="1060" w:right="520" w:bottom="280" w:left="8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DCA" w:rsidRDefault="00711DCA" w:rsidP="006C419B">
      <w:r>
        <w:separator/>
      </w:r>
    </w:p>
  </w:endnote>
  <w:endnote w:type="continuationSeparator" w:id="1">
    <w:p w:rsidR="00711DCA" w:rsidRDefault="00711DCA" w:rsidP="006C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114157"/>
    </w:sdtPr>
    <w:sdtContent>
      <w:p w:rsidR="00986051" w:rsidRDefault="00986051">
        <w:pPr>
          <w:pStyle w:val="ab"/>
          <w:jc w:val="center"/>
        </w:pPr>
        <w:fldSimple w:instr="PAGE   \* MERGEFORMAT">
          <w:r w:rsidR="00AA0A86">
            <w:rPr>
              <w:noProof/>
            </w:rPr>
            <w:t>415</w:t>
          </w:r>
        </w:fldSimple>
      </w:p>
    </w:sdtContent>
  </w:sdt>
  <w:p w:rsidR="00986051" w:rsidRDefault="0098605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DCA" w:rsidRDefault="00711DCA" w:rsidP="006C419B">
      <w:r>
        <w:separator/>
      </w:r>
    </w:p>
  </w:footnote>
  <w:footnote w:type="continuationSeparator" w:id="1">
    <w:p w:rsidR="00711DCA" w:rsidRDefault="00711DCA" w:rsidP="006C4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5F67"/>
    <w:multiLevelType w:val="hybridMultilevel"/>
    <w:tmpl w:val="7E585D7A"/>
    <w:lvl w:ilvl="0" w:tplc="83A0FC16">
      <w:start w:val="1"/>
      <w:numFmt w:val="decimal"/>
      <w:lvlText w:val="%1)"/>
      <w:lvlJc w:val="left"/>
      <w:pPr>
        <w:ind w:left="25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8CF63FFC">
      <w:numFmt w:val="bullet"/>
      <w:lvlText w:val="•"/>
      <w:lvlJc w:val="left"/>
      <w:pPr>
        <w:ind w:left="1284" w:hanging="260"/>
      </w:pPr>
      <w:rPr>
        <w:rFonts w:hint="default"/>
        <w:lang w:val="ru-RU" w:eastAsia="en-US" w:bidi="ar-SA"/>
      </w:rPr>
    </w:lvl>
    <w:lvl w:ilvl="2" w:tplc="1EECC7A4">
      <w:numFmt w:val="bullet"/>
      <w:lvlText w:val="•"/>
      <w:lvlJc w:val="left"/>
      <w:pPr>
        <w:ind w:left="2308" w:hanging="260"/>
      </w:pPr>
      <w:rPr>
        <w:rFonts w:hint="default"/>
        <w:lang w:val="ru-RU" w:eastAsia="en-US" w:bidi="ar-SA"/>
      </w:rPr>
    </w:lvl>
    <w:lvl w:ilvl="3" w:tplc="575E1B0E">
      <w:numFmt w:val="bullet"/>
      <w:lvlText w:val="•"/>
      <w:lvlJc w:val="left"/>
      <w:pPr>
        <w:ind w:left="3332" w:hanging="260"/>
      </w:pPr>
      <w:rPr>
        <w:rFonts w:hint="default"/>
        <w:lang w:val="ru-RU" w:eastAsia="en-US" w:bidi="ar-SA"/>
      </w:rPr>
    </w:lvl>
    <w:lvl w:ilvl="4" w:tplc="55EA6446">
      <w:numFmt w:val="bullet"/>
      <w:lvlText w:val="•"/>
      <w:lvlJc w:val="left"/>
      <w:pPr>
        <w:ind w:left="4356" w:hanging="260"/>
      </w:pPr>
      <w:rPr>
        <w:rFonts w:hint="default"/>
        <w:lang w:val="ru-RU" w:eastAsia="en-US" w:bidi="ar-SA"/>
      </w:rPr>
    </w:lvl>
    <w:lvl w:ilvl="5" w:tplc="497EC264">
      <w:numFmt w:val="bullet"/>
      <w:lvlText w:val="•"/>
      <w:lvlJc w:val="left"/>
      <w:pPr>
        <w:ind w:left="5380" w:hanging="260"/>
      </w:pPr>
      <w:rPr>
        <w:rFonts w:hint="default"/>
        <w:lang w:val="ru-RU" w:eastAsia="en-US" w:bidi="ar-SA"/>
      </w:rPr>
    </w:lvl>
    <w:lvl w:ilvl="6" w:tplc="FE28F122">
      <w:numFmt w:val="bullet"/>
      <w:lvlText w:val="•"/>
      <w:lvlJc w:val="left"/>
      <w:pPr>
        <w:ind w:left="6404" w:hanging="260"/>
      </w:pPr>
      <w:rPr>
        <w:rFonts w:hint="default"/>
        <w:lang w:val="ru-RU" w:eastAsia="en-US" w:bidi="ar-SA"/>
      </w:rPr>
    </w:lvl>
    <w:lvl w:ilvl="7" w:tplc="6FE65718">
      <w:numFmt w:val="bullet"/>
      <w:lvlText w:val="•"/>
      <w:lvlJc w:val="left"/>
      <w:pPr>
        <w:ind w:left="7428" w:hanging="260"/>
      </w:pPr>
      <w:rPr>
        <w:rFonts w:hint="default"/>
        <w:lang w:val="ru-RU" w:eastAsia="en-US" w:bidi="ar-SA"/>
      </w:rPr>
    </w:lvl>
    <w:lvl w:ilvl="8" w:tplc="CC22EFDC">
      <w:numFmt w:val="bullet"/>
      <w:lvlText w:val="•"/>
      <w:lvlJc w:val="left"/>
      <w:pPr>
        <w:ind w:left="8452" w:hanging="260"/>
      </w:pPr>
      <w:rPr>
        <w:rFonts w:hint="default"/>
        <w:lang w:val="ru-RU" w:eastAsia="en-US" w:bidi="ar-SA"/>
      </w:rPr>
    </w:lvl>
  </w:abstractNum>
  <w:abstractNum w:abstractNumId="1">
    <w:nsid w:val="01537B43"/>
    <w:multiLevelType w:val="hybridMultilevel"/>
    <w:tmpl w:val="3B967A0E"/>
    <w:lvl w:ilvl="0" w:tplc="F344F7F4">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08FE4CFC">
      <w:numFmt w:val="bullet"/>
      <w:lvlText w:val="•"/>
      <w:lvlJc w:val="left"/>
      <w:pPr>
        <w:ind w:left="824" w:hanging="360"/>
      </w:pPr>
      <w:rPr>
        <w:rFonts w:ascii="MS Mincho" w:eastAsia="MS Mincho" w:hAnsi="MS Mincho" w:cs="MS Mincho" w:hint="default"/>
        <w:w w:val="100"/>
        <w:lang w:val="ru-RU" w:eastAsia="en-US" w:bidi="ar-SA"/>
      </w:rPr>
    </w:lvl>
    <w:lvl w:ilvl="2" w:tplc="F50C64AA">
      <w:numFmt w:val="bullet"/>
      <w:lvlText w:val="•"/>
      <w:lvlJc w:val="left"/>
      <w:pPr>
        <w:ind w:left="1895" w:hanging="360"/>
      </w:pPr>
      <w:rPr>
        <w:rFonts w:hint="default"/>
        <w:lang w:val="ru-RU" w:eastAsia="en-US" w:bidi="ar-SA"/>
      </w:rPr>
    </w:lvl>
    <w:lvl w:ilvl="3" w:tplc="5DCCCB38">
      <w:numFmt w:val="bullet"/>
      <w:lvlText w:val="•"/>
      <w:lvlJc w:val="left"/>
      <w:pPr>
        <w:ind w:left="2971" w:hanging="360"/>
      </w:pPr>
      <w:rPr>
        <w:rFonts w:hint="default"/>
        <w:lang w:val="ru-RU" w:eastAsia="en-US" w:bidi="ar-SA"/>
      </w:rPr>
    </w:lvl>
    <w:lvl w:ilvl="4" w:tplc="B1A6C268">
      <w:numFmt w:val="bullet"/>
      <w:lvlText w:val="•"/>
      <w:lvlJc w:val="left"/>
      <w:pPr>
        <w:ind w:left="4046" w:hanging="360"/>
      </w:pPr>
      <w:rPr>
        <w:rFonts w:hint="default"/>
        <w:lang w:val="ru-RU" w:eastAsia="en-US" w:bidi="ar-SA"/>
      </w:rPr>
    </w:lvl>
    <w:lvl w:ilvl="5" w:tplc="A4E6A158">
      <w:numFmt w:val="bullet"/>
      <w:lvlText w:val="•"/>
      <w:lvlJc w:val="left"/>
      <w:pPr>
        <w:ind w:left="5122" w:hanging="360"/>
      </w:pPr>
      <w:rPr>
        <w:rFonts w:hint="default"/>
        <w:lang w:val="ru-RU" w:eastAsia="en-US" w:bidi="ar-SA"/>
      </w:rPr>
    </w:lvl>
    <w:lvl w:ilvl="6" w:tplc="2884BA9A">
      <w:numFmt w:val="bullet"/>
      <w:lvlText w:val="•"/>
      <w:lvlJc w:val="left"/>
      <w:pPr>
        <w:ind w:left="6197" w:hanging="360"/>
      </w:pPr>
      <w:rPr>
        <w:rFonts w:hint="default"/>
        <w:lang w:val="ru-RU" w:eastAsia="en-US" w:bidi="ar-SA"/>
      </w:rPr>
    </w:lvl>
    <w:lvl w:ilvl="7" w:tplc="1A1037F8">
      <w:numFmt w:val="bullet"/>
      <w:lvlText w:val="•"/>
      <w:lvlJc w:val="left"/>
      <w:pPr>
        <w:ind w:left="7273" w:hanging="360"/>
      </w:pPr>
      <w:rPr>
        <w:rFonts w:hint="default"/>
        <w:lang w:val="ru-RU" w:eastAsia="en-US" w:bidi="ar-SA"/>
      </w:rPr>
    </w:lvl>
    <w:lvl w:ilvl="8" w:tplc="B87884F4">
      <w:numFmt w:val="bullet"/>
      <w:lvlText w:val="•"/>
      <w:lvlJc w:val="left"/>
      <w:pPr>
        <w:ind w:left="8348" w:hanging="360"/>
      </w:pPr>
      <w:rPr>
        <w:rFonts w:hint="default"/>
        <w:lang w:val="ru-RU" w:eastAsia="en-US" w:bidi="ar-SA"/>
      </w:rPr>
    </w:lvl>
  </w:abstractNum>
  <w:abstractNum w:abstractNumId="2">
    <w:nsid w:val="02924E8F"/>
    <w:multiLevelType w:val="hybridMultilevel"/>
    <w:tmpl w:val="F586DA04"/>
    <w:lvl w:ilvl="0" w:tplc="56462A0A">
      <w:numFmt w:val="bullet"/>
      <w:lvlText w:val="•"/>
      <w:lvlJc w:val="left"/>
      <w:pPr>
        <w:ind w:left="824" w:hanging="360"/>
      </w:pPr>
      <w:rPr>
        <w:rFonts w:ascii="MS Mincho" w:eastAsia="MS Mincho" w:hAnsi="MS Mincho" w:cs="MS Mincho" w:hint="default"/>
        <w:b w:val="0"/>
        <w:bCs w:val="0"/>
        <w:i w:val="0"/>
        <w:iCs w:val="0"/>
        <w:w w:val="100"/>
        <w:sz w:val="24"/>
        <w:szCs w:val="24"/>
        <w:lang w:val="ru-RU" w:eastAsia="en-US" w:bidi="ar-SA"/>
      </w:rPr>
    </w:lvl>
    <w:lvl w:ilvl="1" w:tplc="29808C48">
      <w:numFmt w:val="bullet"/>
      <w:lvlText w:val="•"/>
      <w:lvlJc w:val="left"/>
      <w:pPr>
        <w:ind w:left="1788" w:hanging="360"/>
      </w:pPr>
      <w:rPr>
        <w:rFonts w:hint="default"/>
        <w:lang w:val="ru-RU" w:eastAsia="en-US" w:bidi="ar-SA"/>
      </w:rPr>
    </w:lvl>
    <w:lvl w:ilvl="2" w:tplc="0DF24FCA">
      <w:numFmt w:val="bullet"/>
      <w:lvlText w:val="•"/>
      <w:lvlJc w:val="left"/>
      <w:pPr>
        <w:ind w:left="2756" w:hanging="360"/>
      </w:pPr>
      <w:rPr>
        <w:rFonts w:hint="default"/>
        <w:lang w:val="ru-RU" w:eastAsia="en-US" w:bidi="ar-SA"/>
      </w:rPr>
    </w:lvl>
    <w:lvl w:ilvl="3" w:tplc="55A2A256">
      <w:numFmt w:val="bullet"/>
      <w:lvlText w:val="•"/>
      <w:lvlJc w:val="left"/>
      <w:pPr>
        <w:ind w:left="3724" w:hanging="360"/>
      </w:pPr>
      <w:rPr>
        <w:rFonts w:hint="default"/>
        <w:lang w:val="ru-RU" w:eastAsia="en-US" w:bidi="ar-SA"/>
      </w:rPr>
    </w:lvl>
    <w:lvl w:ilvl="4" w:tplc="2BE2D606">
      <w:numFmt w:val="bullet"/>
      <w:lvlText w:val="•"/>
      <w:lvlJc w:val="left"/>
      <w:pPr>
        <w:ind w:left="4692" w:hanging="360"/>
      </w:pPr>
      <w:rPr>
        <w:rFonts w:hint="default"/>
        <w:lang w:val="ru-RU" w:eastAsia="en-US" w:bidi="ar-SA"/>
      </w:rPr>
    </w:lvl>
    <w:lvl w:ilvl="5" w:tplc="3488942A">
      <w:numFmt w:val="bullet"/>
      <w:lvlText w:val="•"/>
      <w:lvlJc w:val="left"/>
      <w:pPr>
        <w:ind w:left="5660" w:hanging="360"/>
      </w:pPr>
      <w:rPr>
        <w:rFonts w:hint="default"/>
        <w:lang w:val="ru-RU" w:eastAsia="en-US" w:bidi="ar-SA"/>
      </w:rPr>
    </w:lvl>
    <w:lvl w:ilvl="6" w:tplc="B7581F04">
      <w:numFmt w:val="bullet"/>
      <w:lvlText w:val="•"/>
      <w:lvlJc w:val="left"/>
      <w:pPr>
        <w:ind w:left="6628" w:hanging="360"/>
      </w:pPr>
      <w:rPr>
        <w:rFonts w:hint="default"/>
        <w:lang w:val="ru-RU" w:eastAsia="en-US" w:bidi="ar-SA"/>
      </w:rPr>
    </w:lvl>
    <w:lvl w:ilvl="7" w:tplc="3E7C9A9E">
      <w:numFmt w:val="bullet"/>
      <w:lvlText w:val="•"/>
      <w:lvlJc w:val="left"/>
      <w:pPr>
        <w:ind w:left="7596" w:hanging="360"/>
      </w:pPr>
      <w:rPr>
        <w:rFonts w:hint="default"/>
        <w:lang w:val="ru-RU" w:eastAsia="en-US" w:bidi="ar-SA"/>
      </w:rPr>
    </w:lvl>
    <w:lvl w:ilvl="8" w:tplc="2714AE70">
      <w:numFmt w:val="bullet"/>
      <w:lvlText w:val="•"/>
      <w:lvlJc w:val="left"/>
      <w:pPr>
        <w:ind w:left="8564" w:hanging="360"/>
      </w:pPr>
      <w:rPr>
        <w:rFonts w:hint="default"/>
        <w:lang w:val="ru-RU" w:eastAsia="en-US" w:bidi="ar-SA"/>
      </w:rPr>
    </w:lvl>
  </w:abstractNum>
  <w:abstractNum w:abstractNumId="3">
    <w:nsid w:val="03126DA6"/>
    <w:multiLevelType w:val="hybridMultilevel"/>
    <w:tmpl w:val="A6E070E2"/>
    <w:lvl w:ilvl="0" w:tplc="1E38B594">
      <w:numFmt w:val="bullet"/>
      <w:lvlText w:val="•"/>
      <w:lvlJc w:val="left"/>
      <w:pPr>
        <w:ind w:left="824" w:hanging="360"/>
      </w:pPr>
      <w:rPr>
        <w:rFonts w:ascii="MS Mincho" w:eastAsia="MS Mincho" w:hAnsi="MS Mincho" w:cs="MS Mincho" w:hint="default"/>
        <w:w w:val="100"/>
        <w:lang w:val="ru-RU" w:eastAsia="en-US" w:bidi="ar-SA"/>
      </w:rPr>
    </w:lvl>
    <w:lvl w:ilvl="1" w:tplc="8E500272">
      <w:numFmt w:val="bullet"/>
      <w:lvlText w:val="•"/>
      <w:lvlJc w:val="left"/>
      <w:pPr>
        <w:ind w:left="1788" w:hanging="360"/>
      </w:pPr>
      <w:rPr>
        <w:rFonts w:hint="default"/>
        <w:lang w:val="ru-RU" w:eastAsia="en-US" w:bidi="ar-SA"/>
      </w:rPr>
    </w:lvl>
    <w:lvl w:ilvl="2" w:tplc="1420953E">
      <w:numFmt w:val="bullet"/>
      <w:lvlText w:val="•"/>
      <w:lvlJc w:val="left"/>
      <w:pPr>
        <w:ind w:left="2756" w:hanging="360"/>
      </w:pPr>
      <w:rPr>
        <w:rFonts w:hint="default"/>
        <w:lang w:val="ru-RU" w:eastAsia="en-US" w:bidi="ar-SA"/>
      </w:rPr>
    </w:lvl>
    <w:lvl w:ilvl="3" w:tplc="CEB8E8D2">
      <w:numFmt w:val="bullet"/>
      <w:lvlText w:val="•"/>
      <w:lvlJc w:val="left"/>
      <w:pPr>
        <w:ind w:left="3724" w:hanging="360"/>
      </w:pPr>
      <w:rPr>
        <w:rFonts w:hint="default"/>
        <w:lang w:val="ru-RU" w:eastAsia="en-US" w:bidi="ar-SA"/>
      </w:rPr>
    </w:lvl>
    <w:lvl w:ilvl="4" w:tplc="3EC20FA6">
      <w:numFmt w:val="bullet"/>
      <w:lvlText w:val="•"/>
      <w:lvlJc w:val="left"/>
      <w:pPr>
        <w:ind w:left="4692" w:hanging="360"/>
      </w:pPr>
      <w:rPr>
        <w:rFonts w:hint="default"/>
        <w:lang w:val="ru-RU" w:eastAsia="en-US" w:bidi="ar-SA"/>
      </w:rPr>
    </w:lvl>
    <w:lvl w:ilvl="5" w:tplc="9CF267DC">
      <w:numFmt w:val="bullet"/>
      <w:lvlText w:val="•"/>
      <w:lvlJc w:val="left"/>
      <w:pPr>
        <w:ind w:left="5660" w:hanging="360"/>
      </w:pPr>
      <w:rPr>
        <w:rFonts w:hint="default"/>
        <w:lang w:val="ru-RU" w:eastAsia="en-US" w:bidi="ar-SA"/>
      </w:rPr>
    </w:lvl>
    <w:lvl w:ilvl="6" w:tplc="C2A0093C">
      <w:numFmt w:val="bullet"/>
      <w:lvlText w:val="•"/>
      <w:lvlJc w:val="left"/>
      <w:pPr>
        <w:ind w:left="6628" w:hanging="360"/>
      </w:pPr>
      <w:rPr>
        <w:rFonts w:hint="default"/>
        <w:lang w:val="ru-RU" w:eastAsia="en-US" w:bidi="ar-SA"/>
      </w:rPr>
    </w:lvl>
    <w:lvl w:ilvl="7" w:tplc="998AC9BE">
      <w:numFmt w:val="bullet"/>
      <w:lvlText w:val="•"/>
      <w:lvlJc w:val="left"/>
      <w:pPr>
        <w:ind w:left="7596" w:hanging="360"/>
      </w:pPr>
      <w:rPr>
        <w:rFonts w:hint="default"/>
        <w:lang w:val="ru-RU" w:eastAsia="en-US" w:bidi="ar-SA"/>
      </w:rPr>
    </w:lvl>
    <w:lvl w:ilvl="8" w:tplc="11962100">
      <w:numFmt w:val="bullet"/>
      <w:lvlText w:val="•"/>
      <w:lvlJc w:val="left"/>
      <w:pPr>
        <w:ind w:left="8564" w:hanging="360"/>
      </w:pPr>
      <w:rPr>
        <w:rFonts w:hint="default"/>
        <w:lang w:val="ru-RU" w:eastAsia="en-US" w:bidi="ar-SA"/>
      </w:rPr>
    </w:lvl>
  </w:abstractNum>
  <w:abstractNum w:abstractNumId="4">
    <w:nsid w:val="03E759A2"/>
    <w:multiLevelType w:val="hybridMultilevel"/>
    <w:tmpl w:val="DD1ABA98"/>
    <w:lvl w:ilvl="0" w:tplc="FA8C9992">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F42C0256">
      <w:numFmt w:val="bullet"/>
      <w:lvlText w:val="•"/>
      <w:lvlJc w:val="left"/>
      <w:pPr>
        <w:ind w:left="1446" w:hanging="180"/>
      </w:pPr>
      <w:rPr>
        <w:rFonts w:hint="default"/>
        <w:lang w:val="ru-RU" w:eastAsia="en-US" w:bidi="ar-SA"/>
      </w:rPr>
    </w:lvl>
    <w:lvl w:ilvl="2" w:tplc="E1FE8086">
      <w:numFmt w:val="bullet"/>
      <w:lvlText w:val="•"/>
      <w:lvlJc w:val="left"/>
      <w:pPr>
        <w:ind w:left="2452" w:hanging="180"/>
      </w:pPr>
      <w:rPr>
        <w:rFonts w:hint="default"/>
        <w:lang w:val="ru-RU" w:eastAsia="en-US" w:bidi="ar-SA"/>
      </w:rPr>
    </w:lvl>
    <w:lvl w:ilvl="3" w:tplc="F574144A">
      <w:numFmt w:val="bullet"/>
      <w:lvlText w:val="•"/>
      <w:lvlJc w:val="left"/>
      <w:pPr>
        <w:ind w:left="3458" w:hanging="180"/>
      </w:pPr>
      <w:rPr>
        <w:rFonts w:hint="default"/>
        <w:lang w:val="ru-RU" w:eastAsia="en-US" w:bidi="ar-SA"/>
      </w:rPr>
    </w:lvl>
    <w:lvl w:ilvl="4" w:tplc="DA8015D4">
      <w:numFmt w:val="bullet"/>
      <w:lvlText w:val="•"/>
      <w:lvlJc w:val="left"/>
      <w:pPr>
        <w:ind w:left="4464" w:hanging="180"/>
      </w:pPr>
      <w:rPr>
        <w:rFonts w:hint="default"/>
        <w:lang w:val="ru-RU" w:eastAsia="en-US" w:bidi="ar-SA"/>
      </w:rPr>
    </w:lvl>
    <w:lvl w:ilvl="5" w:tplc="A6768CE0">
      <w:numFmt w:val="bullet"/>
      <w:lvlText w:val="•"/>
      <w:lvlJc w:val="left"/>
      <w:pPr>
        <w:ind w:left="5470" w:hanging="180"/>
      </w:pPr>
      <w:rPr>
        <w:rFonts w:hint="default"/>
        <w:lang w:val="ru-RU" w:eastAsia="en-US" w:bidi="ar-SA"/>
      </w:rPr>
    </w:lvl>
    <w:lvl w:ilvl="6" w:tplc="E668CB44">
      <w:numFmt w:val="bullet"/>
      <w:lvlText w:val="•"/>
      <w:lvlJc w:val="left"/>
      <w:pPr>
        <w:ind w:left="6476" w:hanging="180"/>
      </w:pPr>
      <w:rPr>
        <w:rFonts w:hint="default"/>
        <w:lang w:val="ru-RU" w:eastAsia="en-US" w:bidi="ar-SA"/>
      </w:rPr>
    </w:lvl>
    <w:lvl w:ilvl="7" w:tplc="A902414C">
      <w:numFmt w:val="bullet"/>
      <w:lvlText w:val="•"/>
      <w:lvlJc w:val="left"/>
      <w:pPr>
        <w:ind w:left="7482" w:hanging="180"/>
      </w:pPr>
      <w:rPr>
        <w:rFonts w:hint="default"/>
        <w:lang w:val="ru-RU" w:eastAsia="en-US" w:bidi="ar-SA"/>
      </w:rPr>
    </w:lvl>
    <w:lvl w:ilvl="8" w:tplc="95706D28">
      <w:numFmt w:val="bullet"/>
      <w:lvlText w:val="•"/>
      <w:lvlJc w:val="left"/>
      <w:pPr>
        <w:ind w:left="8488" w:hanging="180"/>
      </w:pPr>
      <w:rPr>
        <w:rFonts w:hint="default"/>
        <w:lang w:val="ru-RU" w:eastAsia="en-US" w:bidi="ar-SA"/>
      </w:rPr>
    </w:lvl>
  </w:abstractNum>
  <w:abstractNum w:abstractNumId="5">
    <w:nsid w:val="056B7DB2"/>
    <w:multiLevelType w:val="hybridMultilevel"/>
    <w:tmpl w:val="EE40C868"/>
    <w:lvl w:ilvl="0" w:tplc="EB20ADC8">
      <w:start w:val="1"/>
      <w:numFmt w:val="decimal"/>
      <w:lvlText w:val="%1."/>
      <w:lvlJc w:val="left"/>
      <w:pPr>
        <w:ind w:left="256" w:hanging="228"/>
        <w:jc w:val="left"/>
      </w:pPr>
      <w:rPr>
        <w:rFonts w:ascii="Times New Roman" w:eastAsia="Times New Roman" w:hAnsi="Times New Roman" w:cs="Times New Roman" w:hint="default"/>
        <w:b w:val="0"/>
        <w:bCs w:val="0"/>
        <w:i w:val="0"/>
        <w:iCs w:val="0"/>
        <w:w w:val="100"/>
        <w:sz w:val="24"/>
        <w:szCs w:val="24"/>
        <w:lang w:val="ru-RU" w:eastAsia="en-US" w:bidi="ar-SA"/>
      </w:rPr>
    </w:lvl>
    <w:lvl w:ilvl="1" w:tplc="55761294">
      <w:numFmt w:val="bullet"/>
      <w:lvlText w:val="•"/>
      <w:lvlJc w:val="left"/>
      <w:pPr>
        <w:ind w:left="1284" w:hanging="228"/>
      </w:pPr>
      <w:rPr>
        <w:rFonts w:hint="default"/>
        <w:lang w:val="ru-RU" w:eastAsia="en-US" w:bidi="ar-SA"/>
      </w:rPr>
    </w:lvl>
    <w:lvl w:ilvl="2" w:tplc="1EF86E54">
      <w:numFmt w:val="bullet"/>
      <w:lvlText w:val="•"/>
      <w:lvlJc w:val="left"/>
      <w:pPr>
        <w:ind w:left="2308" w:hanging="228"/>
      </w:pPr>
      <w:rPr>
        <w:rFonts w:hint="default"/>
        <w:lang w:val="ru-RU" w:eastAsia="en-US" w:bidi="ar-SA"/>
      </w:rPr>
    </w:lvl>
    <w:lvl w:ilvl="3" w:tplc="156E6168">
      <w:numFmt w:val="bullet"/>
      <w:lvlText w:val="•"/>
      <w:lvlJc w:val="left"/>
      <w:pPr>
        <w:ind w:left="3332" w:hanging="228"/>
      </w:pPr>
      <w:rPr>
        <w:rFonts w:hint="default"/>
        <w:lang w:val="ru-RU" w:eastAsia="en-US" w:bidi="ar-SA"/>
      </w:rPr>
    </w:lvl>
    <w:lvl w:ilvl="4" w:tplc="41A26942">
      <w:numFmt w:val="bullet"/>
      <w:lvlText w:val="•"/>
      <w:lvlJc w:val="left"/>
      <w:pPr>
        <w:ind w:left="4356" w:hanging="228"/>
      </w:pPr>
      <w:rPr>
        <w:rFonts w:hint="default"/>
        <w:lang w:val="ru-RU" w:eastAsia="en-US" w:bidi="ar-SA"/>
      </w:rPr>
    </w:lvl>
    <w:lvl w:ilvl="5" w:tplc="87DEC0F6">
      <w:numFmt w:val="bullet"/>
      <w:lvlText w:val="•"/>
      <w:lvlJc w:val="left"/>
      <w:pPr>
        <w:ind w:left="5380" w:hanging="228"/>
      </w:pPr>
      <w:rPr>
        <w:rFonts w:hint="default"/>
        <w:lang w:val="ru-RU" w:eastAsia="en-US" w:bidi="ar-SA"/>
      </w:rPr>
    </w:lvl>
    <w:lvl w:ilvl="6" w:tplc="548A8FCE">
      <w:numFmt w:val="bullet"/>
      <w:lvlText w:val="•"/>
      <w:lvlJc w:val="left"/>
      <w:pPr>
        <w:ind w:left="6404" w:hanging="228"/>
      </w:pPr>
      <w:rPr>
        <w:rFonts w:hint="default"/>
        <w:lang w:val="ru-RU" w:eastAsia="en-US" w:bidi="ar-SA"/>
      </w:rPr>
    </w:lvl>
    <w:lvl w:ilvl="7" w:tplc="459E3C28">
      <w:numFmt w:val="bullet"/>
      <w:lvlText w:val="•"/>
      <w:lvlJc w:val="left"/>
      <w:pPr>
        <w:ind w:left="7428" w:hanging="228"/>
      </w:pPr>
      <w:rPr>
        <w:rFonts w:hint="default"/>
        <w:lang w:val="ru-RU" w:eastAsia="en-US" w:bidi="ar-SA"/>
      </w:rPr>
    </w:lvl>
    <w:lvl w:ilvl="8" w:tplc="152E046E">
      <w:numFmt w:val="bullet"/>
      <w:lvlText w:val="•"/>
      <w:lvlJc w:val="left"/>
      <w:pPr>
        <w:ind w:left="8452" w:hanging="228"/>
      </w:pPr>
      <w:rPr>
        <w:rFonts w:hint="default"/>
        <w:lang w:val="ru-RU" w:eastAsia="en-US" w:bidi="ar-SA"/>
      </w:rPr>
    </w:lvl>
  </w:abstractNum>
  <w:abstractNum w:abstractNumId="6">
    <w:nsid w:val="057642E0"/>
    <w:multiLevelType w:val="hybridMultilevel"/>
    <w:tmpl w:val="B462B924"/>
    <w:lvl w:ilvl="0" w:tplc="53D22FDC">
      <w:numFmt w:val="bullet"/>
      <w:lvlText w:val="•"/>
      <w:lvlJc w:val="left"/>
      <w:pPr>
        <w:ind w:left="256" w:hanging="360"/>
      </w:pPr>
      <w:rPr>
        <w:rFonts w:ascii="MS Mincho" w:eastAsia="MS Mincho" w:hAnsi="MS Mincho" w:cs="MS Mincho" w:hint="default"/>
        <w:w w:val="100"/>
        <w:lang w:val="ru-RU" w:eastAsia="en-US" w:bidi="ar-SA"/>
      </w:rPr>
    </w:lvl>
    <w:lvl w:ilvl="1" w:tplc="7EE6C5C0">
      <w:numFmt w:val="bullet"/>
      <w:lvlText w:val="•"/>
      <w:lvlJc w:val="left"/>
      <w:pPr>
        <w:ind w:left="256" w:hanging="360"/>
      </w:pPr>
      <w:rPr>
        <w:rFonts w:ascii="MS Mincho" w:eastAsia="MS Mincho" w:hAnsi="MS Mincho" w:cs="MS Mincho" w:hint="default"/>
        <w:w w:val="100"/>
        <w:lang w:val="ru-RU" w:eastAsia="en-US" w:bidi="ar-SA"/>
      </w:rPr>
    </w:lvl>
    <w:lvl w:ilvl="2" w:tplc="D09A234E">
      <w:numFmt w:val="bullet"/>
      <w:lvlText w:val="•"/>
      <w:lvlJc w:val="left"/>
      <w:pPr>
        <w:ind w:left="2308" w:hanging="360"/>
      </w:pPr>
      <w:rPr>
        <w:rFonts w:hint="default"/>
        <w:lang w:val="ru-RU" w:eastAsia="en-US" w:bidi="ar-SA"/>
      </w:rPr>
    </w:lvl>
    <w:lvl w:ilvl="3" w:tplc="E134487C">
      <w:numFmt w:val="bullet"/>
      <w:lvlText w:val="•"/>
      <w:lvlJc w:val="left"/>
      <w:pPr>
        <w:ind w:left="3332" w:hanging="360"/>
      </w:pPr>
      <w:rPr>
        <w:rFonts w:hint="default"/>
        <w:lang w:val="ru-RU" w:eastAsia="en-US" w:bidi="ar-SA"/>
      </w:rPr>
    </w:lvl>
    <w:lvl w:ilvl="4" w:tplc="29ECB53A">
      <w:numFmt w:val="bullet"/>
      <w:lvlText w:val="•"/>
      <w:lvlJc w:val="left"/>
      <w:pPr>
        <w:ind w:left="4356" w:hanging="360"/>
      </w:pPr>
      <w:rPr>
        <w:rFonts w:hint="default"/>
        <w:lang w:val="ru-RU" w:eastAsia="en-US" w:bidi="ar-SA"/>
      </w:rPr>
    </w:lvl>
    <w:lvl w:ilvl="5" w:tplc="0BFE4918">
      <w:numFmt w:val="bullet"/>
      <w:lvlText w:val="•"/>
      <w:lvlJc w:val="left"/>
      <w:pPr>
        <w:ind w:left="5380" w:hanging="360"/>
      </w:pPr>
      <w:rPr>
        <w:rFonts w:hint="default"/>
        <w:lang w:val="ru-RU" w:eastAsia="en-US" w:bidi="ar-SA"/>
      </w:rPr>
    </w:lvl>
    <w:lvl w:ilvl="6" w:tplc="B2B6885E">
      <w:numFmt w:val="bullet"/>
      <w:lvlText w:val="•"/>
      <w:lvlJc w:val="left"/>
      <w:pPr>
        <w:ind w:left="6404" w:hanging="360"/>
      </w:pPr>
      <w:rPr>
        <w:rFonts w:hint="default"/>
        <w:lang w:val="ru-RU" w:eastAsia="en-US" w:bidi="ar-SA"/>
      </w:rPr>
    </w:lvl>
    <w:lvl w:ilvl="7" w:tplc="FE56CA22">
      <w:numFmt w:val="bullet"/>
      <w:lvlText w:val="•"/>
      <w:lvlJc w:val="left"/>
      <w:pPr>
        <w:ind w:left="7428" w:hanging="360"/>
      </w:pPr>
      <w:rPr>
        <w:rFonts w:hint="default"/>
        <w:lang w:val="ru-RU" w:eastAsia="en-US" w:bidi="ar-SA"/>
      </w:rPr>
    </w:lvl>
    <w:lvl w:ilvl="8" w:tplc="F16C5D74">
      <w:numFmt w:val="bullet"/>
      <w:lvlText w:val="•"/>
      <w:lvlJc w:val="left"/>
      <w:pPr>
        <w:ind w:left="8452" w:hanging="360"/>
      </w:pPr>
      <w:rPr>
        <w:rFonts w:hint="default"/>
        <w:lang w:val="ru-RU" w:eastAsia="en-US" w:bidi="ar-SA"/>
      </w:rPr>
    </w:lvl>
  </w:abstractNum>
  <w:abstractNum w:abstractNumId="7">
    <w:nsid w:val="075E5FBB"/>
    <w:multiLevelType w:val="hybridMultilevel"/>
    <w:tmpl w:val="88C47082"/>
    <w:lvl w:ilvl="0" w:tplc="C088D97A">
      <w:numFmt w:val="bullet"/>
      <w:lvlText w:val="•"/>
      <w:lvlJc w:val="left"/>
      <w:pPr>
        <w:ind w:left="824" w:hanging="360"/>
      </w:pPr>
      <w:rPr>
        <w:rFonts w:ascii="MS Mincho" w:eastAsia="MS Mincho" w:hAnsi="MS Mincho" w:cs="MS Mincho" w:hint="default"/>
        <w:w w:val="100"/>
        <w:lang w:val="ru-RU" w:eastAsia="en-US" w:bidi="ar-SA"/>
      </w:rPr>
    </w:lvl>
    <w:lvl w:ilvl="1" w:tplc="A6AA773C">
      <w:numFmt w:val="bullet"/>
      <w:lvlText w:val="•"/>
      <w:lvlJc w:val="left"/>
      <w:pPr>
        <w:ind w:left="1788" w:hanging="360"/>
      </w:pPr>
      <w:rPr>
        <w:rFonts w:hint="default"/>
        <w:lang w:val="ru-RU" w:eastAsia="en-US" w:bidi="ar-SA"/>
      </w:rPr>
    </w:lvl>
    <w:lvl w:ilvl="2" w:tplc="97668B24">
      <w:numFmt w:val="bullet"/>
      <w:lvlText w:val="•"/>
      <w:lvlJc w:val="left"/>
      <w:pPr>
        <w:ind w:left="2756" w:hanging="360"/>
      </w:pPr>
      <w:rPr>
        <w:rFonts w:hint="default"/>
        <w:lang w:val="ru-RU" w:eastAsia="en-US" w:bidi="ar-SA"/>
      </w:rPr>
    </w:lvl>
    <w:lvl w:ilvl="3" w:tplc="466270B0">
      <w:numFmt w:val="bullet"/>
      <w:lvlText w:val="•"/>
      <w:lvlJc w:val="left"/>
      <w:pPr>
        <w:ind w:left="3724" w:hanging="360"/>
      </w:pPr>
      <w:rPr>
        <w:rFonts w:hint="default"/>
        <w:lang w:val="ru-RU" w:eastAsia="en-US" w:bidi="ar-SA"/>
      </w:rPr>
    </w:lvl>
    <w:lvl w:ilvl="4" w:tplc="783CF566">
      <w:numFmt w:val="bullet"/>
      <w:lvlText w:val="•"/>
      <w:lvlJc w:val="left"/>
      <w:pPr>
        <w:ind w:left="4692" w:hanging="360"/>
      </w:pPr>
      <w:rPr>
        <w:rFonts w:hint="default"/>
        <w:lang w:val="ru-RU" w:eastAsia="en-US" w:bidi="ar-SA"/>
      </w:rPr>
    </w:lvl>
    <w:lvl w:ilvl="5" w:tplc="E2AEBC40">
      <w:numFmt w:val="bullet"/>
      <w:lvlText w:val="•"/>
      <w:lvlJc w:val="left"/>
      <w:pPr>
        <w:ind w:left="5660" w:hanging="360"/>
      </w:pPr>
      <w:rPr>
        <w:rFonts w:hint="default"/>
        <w:lang w:val="ru-RU" w:eastAsia="en-US" w:bidi="ar-SA"/>
      </w:rPr>
    </w:lvl>
    <w:lvl w:ilvl="6" w:tplc="6302D7D6">
      <w:numFmt w:val="bullet"/>
      <w:lvlText w:val="•"/>
      <w:lvlJc w:val="left"/>
      <w:pPr>
        <w:ind w:left="6628" w:hanging="360"/>
      </w:pPr>
      <w:rPr>
        <w:rFonts w:hint="default"/>
        <w:lang w:val="ru-RU" w:eastAsia="en-US" w:bidi="ar-SA"/>
      </w:rPr>
    </w:lvl>
    <w:lvl w:ilvl="7" w:tplc="C7A82672">
      <w:numFmt w:val="bullet"/>
      <w:lvlText w:val="•"/>
      <w:lvlJc w:val="left"/>
      <w:pPr>
        <w:ind w:left="7596" w:hanging="360"/>
      </w:pPr>
      <w:rPr>
        <w:rFonts w:hint="default"/>
        <w:lang w:val="ru-RU" w:eastAsia="en-US" w:bidi="ar-SA"/>
      </w:rPr>
    </w:lvl>
    <w:lvl w:ilvl="8" w:tplc="5F9070A4">
      <w:numFmt w:val="bullet"/>
      <w:lvlText w:val="•"/>
      <w:lvlJc w:val="left"/>
      <w:pPr>
        <w:ind w:left="8564" w:hanging="360"/>
      </w:pPr>
      <w:rPr>
        <w:rFonts w:hint="default"/>
        <w:lang w:val="ru-RU" w:eastAsia="en-US" w:bidi="ar-SA"/>
      </w:rPr>
    </w:lvl>
  </w:abstractNum>
  <w:abstractNum w:abstractNumId="8">
    <w:nsid w:val="09664F06"/>
    <w:multiLevelType w:val="hybridMultilevel"/>
    <w:tmpl w:val="BD805780"/>
    <w:lvl w:ilvl="0" w:tplc="2EE445AC">
      <w:numFmt w:val="bullet"/>
      <w:lvlText w:val="•"/>
      <w:lvlJc w:val="left"/>
      <w:pPr>
        <w:ind w:left="824" w:hanging="360"/>
      </w:pPr>
      <w:rPr>
        <w:rFonts w:ascii="MS Mincho" w:eastAsia="MS Mincho" w:hAnsi="MS Mincho" w:cs="MS Mincho" w:hint="default"/>
        <w:w w:val="100"/>
        <w:lang w:val="ru-RU" w:eastAsia="en-US" w:bidi="ar-SA"/>
      </w:rPr>
    </w:lvl>
    <w:lvl w:ilvl="1" w:tplc="59466ABE">
      <w:numFmt w:val="bullet"/>
      <w:lvlText w:val="•"/>
      <w:lvlJc w:val="left"/>
      <w:pPr>
        <w:ind w:left="1788" w:hanging="360"/>
      </w:pPr>
      <w:rPr>
        <w:rFonts w:hint="default"/>
        <w:lang w:val="ru-RU" w:eastAsia="en-US" w:bidi="ar-SA"/>
      </w:rPr>
    </w:lvl>
    <w:lvl w:ilvl="2" w:tplc="5E1250F8">
      <w:numFmt w:val="bullet"/>
      <w:lvlText w:val="•"/>
      <w:lvlJc w:val="left"/>
      <w:pPr>
        <w:ind w:left="2756" w:hanging="360"/>
      </w:pPr>
      <w:rPr>
        <w:rFonts w:hint="default"/>
        <w:lang w:val="ru-RU" w:eastAsia="en-US" w:bidi="ar-SA"/>
      </w:rPr>
    </w:lvl>
    <w:lvl w:ilvl="3" w:tplc="B0FE7FA2">
      <w:numFmt w:val="bullet"/>
      <w:lvlText w:val="•"/>
      <w:lvlJc w:val="left"/>
      <w:pPr>
        <w:ind w:left="3724" w:hanging="360"/>
      </w:pPr>
      <w:rPr>
        <w:rFonts w:hint="default"/>
        <w:lang w:val="ru-RU" w:eastAsia="en-US" w:bidi="ar-SA"/>
      </w:rPr>
    </w:lvl>
    <w:lvl w:ilvl="4" w:tplc="D47AD0EA">
      <w:numFmt w:val="bullet"/>
      <w:lvlText w:val="•"/>
      <w:lvlJc w:val="left"/>
      <w:pPr>
        <w:ind w:left="4692" w:hanging="360"/>
      </w:pPr>
      <w:rPr>
        <w:rFonts w:hint="default"/>
        <w:lang w:val="ru-RU" w:eastAsia="en-US" w:bidi="ar-SA"/>
      </w:rPr>
    </w:lvl>
    <w:lvl w:ilvl="5" w:tplc="18BEB88C">
      <w:numFmt w:val="bullet"/>
      <w:lvlText w:val="•"/>
      <w:lvlJc w:val="left"/>
      <w:pPr>
        <w:ind w:left="5660" w:hanging="360"/>
      </w:pPr>
      <w:rPr>
        <w:rFonts w:hint="default"/>
        <w:lang w:val="ru-RU" w:eastAsia="en-US" w:bidi="ar-SA"/>
      </w:rPr>
    </w:lvl>
    <w:lvl w:ilvl="6" w:tplc="6E309808">
      <w:numFmt w:val="bullet"/>
      <w:lvlText w:val="•"/>
      <w:lvlJc w:val="left"/>
      <w:pPr>
        <w:ind w:left="6628" w:hanging="360"/>
      </w:pPr>
      <w:rPr>
        <w:rFonts w:hint="default"/>
        <w:lang w:val="ru-RU" w:eastAsia="en-US" w:bidi="ar-SA"/>
      </w:rPr>
    </w:lvl>
    <w:lvl w:ilvl="7" w:tplc="E9F01ACE">
      <w:numFmt w:val="bullet"/>
      <w:lvlText w:val="•"/>
      <w:lvlJc w:val="left"/>
      <w:pPr>
        <w:ind w:left="7596" w:hanging="360"/>
      </w:pPr>
      <w:rPr>
        <w:rFonts w:hint="default"/>
        <w:lang w:val="ru-RU" w:eastAsia="en-US" w:bidi="ar-SA"/>
      </w:rPr>
    </w:lvl>
    <w:lvl w:ilvl="8" w:tplc="CF1045FC">
      <w:numFmt w:val="bullet"/>
      <w:lvlText w:val="•"/>
      <w:lvlJc w:val="left"/>
      <w:pPr>
        <w:ind w:left="8564" w:hanging="360"/>
      </w:pPr>
      <w:rPr>
        <w:rFonts w:hint="default"/>
        <w:lang w:val="ru-RU" w:eastAsia="en-US" w:bidi="ar-SA"/>
      </w:rPr>
    </w:lvl>
  </w:abstractNum>
  <w:abstractNum w:abstractNumId="9">
    <w:nsid w:val="0A756642"/>
    <w:multiLevelType w:val="hybridMultilevel"/>
    <w:tmpl w:val="996AEE0C"/>
    <w:lvl w:ilvl="0" w:tplc="D766012A">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2B2244BE">
      <w:numFmt w:val="bullet"/>
      <w:lvlText w:val="•"/>
      <w:lvlJc w:val="left"/>
      <w:pPr>
        <w:ind w:left="824" w:hanging="360"/>
      </w:pPr>
      <w:rPr>
        <w:rFonts w:ascii="MS Mincho" w:eastAsia="MS Mincho" w:hAnsi="MS Mincho" w:cs="MS Mincho" w:hint="default"/>
        <w:w w:val="100"/>
        <w:lang w:val="ru-RU" w:eastAsia="en-US" w:bidi="ar-SA"/>
      </w:rPr>
    </w:lvl>
    <w:lvl w:ilvl="2" w:tplc="799E36F2">
      <w:numFmt w:val="bullet"/>
      <w:lvlText w:val="•"/>
      <w:lvlJc w:val="left"/>
      <w:pPr>
        <w:ind w:left="1895" w:hanging="360"/>
      </w:pPr>
      <w:rPr>
        <w:rFonts w:hint="default"/>
        <w:lang w:val="ru-RU" w:eastAsia="en-US" w:bidi="ar-SA"/>
      </w:rPr>
    </w:lvl>
    <w:lvl w:ilvl="3" w:tplc="377C025C">
      <w:numFmt w:val="bullet"/>
      <w:lvlText w:val="•"/>
      <w:lvlJc w:val="left"/>
      <w:pPr>
        <w:ind w:left="2971" w:hanging="360"/>
      </w:pPr>
      <w:rPr>
        <w:rFonts w:hint="default"/>
        <w:lang w:val="ru-RU" w:eastAsia="en-US" w:bidi="ar-SA"/>
      </w:rPr>
    </w:lvl>
    <w:lvl w:ilvl="4" w:tplc="F8BE5C50">
      <w:numFmt w:val="bullet"/>
      <w:lvlText w:val="•"/>
      <w:lvlJc w:val="left"/>
      <w:pPr>
        <w:ind w:left="4046" w:hanging="360"/>
      </w:pPr>
      <w:rPr>
        <w:rFonts w:hint="default"/>
        <w:lang w:val="ru-RU" w:eastAsia="en-US" w:bidi="ar-SA"/>
      </w:rPr>
    </w:lvl>
    <w:lvl w:ilvl="5" w:tplc="F5AA3F38">
      <w:numFmt w:val="bullet"/>
      <w:lvlText w:val="•"/>
      <w:lvlJc w:val="left"/>
      <w:pPr>
        <w:ind w:left="5122" w:hanging="360"/>
      </w:pPr>
      <w:rPr>
        <w:rFonts w:hint="default"/>
        <w:lang w:val="ru-RU" w:eastAsia="en-US" w:bidi="ar-SA"/>
      </w:rPr>
    </w:lvl>
    <w:lvl w:ilvl="6" w:tplc="D8C0C810">
      <w:numFmt w:val="bullet"/>
      <w:lvlText w:val="•"/>
      <w:lvlJc w:val="left"/>
      <w:pPr>
        <w:ind w:left="6197" w:hanging="360"/>
      </w:pPr>
      <w:rPr>
        <w:rFonts w:hint="default"/>
        <w:lang w:val="ru-RU" w:eastAsia="en-US" w:bidi="ar-SA"/>
      </w:rPr>
    </w:lvl>
    <w:lvl w:ilvl="7" w:tplc="B7D63FAC">
      <w:numFmt w:val="bullet"/>
      <w:lvlText w:val="•"/>
      <w:lvlJc w:val="left"/>
      <w:pPr>
        <w:ind w:left="7273" w:hanging="360"/>
      </w:pPr>
      <w:rPr>
        <w:rFonts w:hint="default"/>
        <w:lang w:val="ru-RU" w:eastAsia="en-US" w:bidi="ar-SA"/>
      </w:rPr>
    </w:lvl>
    <w:lvl w:ilvl="8" w:tplc="04E4F71A">
      <w:numFmt w:val="bullet"/>
      <w:lvlText w:val="•"/>
      <w:lvlJc w:val="left"/>
      <w:pPr>
        <w:ind w:left="8348" w:hanging="360"/>
      </w:pPr>
      <w:rPr>
        <w:rFonts w:hint="default"/>
        <w:lang w:val="ru-RU" w:eastAsia="en-US" w:bidi="ar-SA"/>
      </w:rPr>
    </w:lvl>
  </w:abstractNum>
  <w:abstractNum w:abstractNumId="10">
    <w:nsid w:val="0D0E0D6E"/>
    <w:multiLevelType w:val="hybridMultilevel"/>
    <w:tmpl w:val="C6ECE64A"/>
    <w:lvl w:ilvl="0" w:tplc="31169836">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D444B7F4">
      <w:numFmt w:val="bullet"/>
      <w:lvlText w:val="•"/>
      <w:lvlJc w:val="left"/>
      <w:pPr>
        <w:ind w:left="824" w:hanging="360"/>
      </w:pPr>
      <w:rPr>
        <w:rFonts w:ascii="MS Mincho" w:eastAsia="MS Mincho" w:hAnsi="MS Mincho" w:cs="MS Mincho" w:hint="default"/>
        <w:w w:val="100"/>
        <w:lang w:val="ru-RU" w:eastAsia="en-US" w:bidi="ar-SA"/>
      </w:rPr>
    </w:lvl>
    <w:lvl w:ilvl="2" w:tplc="95C6512E">
      <w:numFmt w:val="bullet"/>
      <w:lvlText w:val="•"/>
      <w:lvlJc w:val="left"/>
      <w:pPr>
        <w:ind w:left="1895" w:hanging="360"/>
      </w:pPr>
      <w:rPr>
        <w:rFonts w:hint="default"/>
        <w:lang w:val="ru-RU" w:eastAsia="en-US" w:bidi="ar-SA"/>
      </w:rPr>
    </w:lvl>
    <w:lvl w:ilvl="3" w:tplc="E1E2540A">
      <w:numFmt w:val="bullet"/>
      <w:lvlText w:val="•"/>
      <w:lvlJc w:val="left"/>
      <w:pPr>
        <w:ind w:left="2971" w:hanging="360"/>
      </w:pPr>
      <w:rPr>
        <w:rFonts w:hint="default"/>
        <w:lang w:val="ru-RU" w:eastAsia="en-US" w:bidi="ar-SA"/>
      </w:rPr>
    </w:lvl>
    <w:lvl w:ilvl="4" w:tplc="63841604">
      <w:numFmt w:val="bullet"/>
      <w:lvlText w:val="•"/>
      <w:lvlJc w:val="left"/>
      <w:pPr>
        <w:ind w:left="4046" w:hanging="360"/>
      </w:pPr>
      <w:rPr>
        <w:rFonts w:hint="default"/>
        <w:lang w:val="ru-RU" w:eastAsia="en-US" w:bidi="ar-SA"/>
      </w:rPr>
    </w:lvl>
    <w:lvl w:ilvl="5" w:tplc="06F8B268">
      <w:numFmt w:val="bullet"/>
      <w:lvlText w:val="•"/>
      <w:lvlJc w:val="left"/>
      <w:pPr>
        <w:ind w:left="5122" w:hanging="360"/>
      </w:pPr>
      <w:rPr>
        <w:rFonts w:hint="default"/>
        <w:lang w:val="ru-RU" w:eastAsia="en-US" w:bidi="ar-SA"/>
      </w:rPr>
    </w:lvl>
    <w:lvl w:ilvl="6" w:tplc="AC3E5E90">
      <w:numFmt w:val="bullet"/>
      <w:lvlText w:val="•"/>
      <w:lvlJc w:val="left"/>
      <w:pPr>
        <w:ind w:left="6197" w:hanging="360"/>
      </w:pPr>
      <w:rPr>
        <w:rFonts w:hint="default"/>
        <w:lang w:val="ru-RU" w:eastAsia="en-US" w:bidi="ar-SA"/>
      </w:rPr>
    </w:lvl>
    <w:lvl w:ilvl="7" w:tplc="38160428">
      <w:numFmt w:val="bullet"/>
      <w:lvlText w:val="•"/>
      <w:lvlJc w:val="left"/>
      <w:pPr>
        <w:ind w:left="7273" w:hanging="360"/>
      </w:pPr>
      <w:rPr>
        <w:rFonts w:hint="default"/>
        <w:lang w:val="ru-RU" w:eastAsia="en-US" w:bidi="ar-SA"/>
      </w:rPr>
    </w:lvl>
    <w:lvl w:ilvl="8" w:tplc="B308BC58">
      <w:numFmt w:val="bullet"/>
      <w:lvlText w:val="•"/>
      <w:lvlJc w:val="left"/>
      <w:pPr>
        <w:ind w:left="8348" w:hanging="360"/>
      </w:pPr>
      <w:rPr>
        <w:rFonts w:hint="default"/>
        <w:lang w:val="ru-RU" w:eastAsia="en-US" w:bidi="ar-SA"/>
      </w:rPr>
    </w:lvl>
  </w:abstractNum>
  <w:abstractNum w:abstractNumId="11">
    <w:nsid w:val="0DEB2D78"/>
    <w:multiLevelType w:val="hybridMultilevel"/>
    <w:tmpl w:val="44FE2E24"/>
    <w:lvl w:ilvl="0" w:tplc="86363CEA">
      <w:numFmt w:val="bullet"/>
      <w:lvlText w:val="•"/>
      <w:lvlJc w:val="left"/>
      <w:pPr>
        <w:ind w:left="824" w:hanging="360"/>
      </w:pPr>
      <w:rPr>
        <w:rFonts w:ascii="MS Mincho" w:eastAsia="MS Mincho" w:hAnsi="MS Mincho" w:cs="MS Mincho" w:hint="default"/>
        <w:w w:val="100"/>
        <w:lang w:val="ru-RU" w:eastAsia="en-US" w:bidi="ar-SA"/>
      </w:rPr>
    </w:lvl>
    <w:lvl w:ilvl="1" w:tplc="66BA6AB4">
      <w:numFmt w:val="bullet"/>
      <w:lvlText w:val="•"/>
      <w:lvlJc w:val="left"/>
      <w:pPr>
        <w:ind w:left="1788" w:hanging="360"/>
      </w:pPr>
      <w:rPr>
        <w:rFonts w:hint="default"/>
        <w:lang w:val="ru-RU" w:eastAsia="en-US" w:bidi="ar-SA"/>
      </w:rPr>
    </w:lvl>
    <w:lvl w:ilvl="2" w:tplc="D304E86A">
      <w:numFmt w:val="bullet"/>
      <w:lvlText w:val="•"/>
      <w:lvlJc w:val="left"/>
      <w:pPr>
        <w:ind w:left="2756" w:hanging="360"/>
      </w:pPr>
      <w:rPr>
        <w:rFonts w:hint="default"/>
        <w:lang w:val="ru-RU" w:eastAsia="en-US" w:bidi="ar-SA"/>
      </w:rPr>
    </w:lvl>
    <w:lvl w:ilvl="3" w:tplc="C4C408E8">
      <w:numFmt w:val="bullet"/>
      <w:lvlText w:val="•"/>
      <w:lvlJc w:val="left"/>
      <w:pPr>
        <w:ind w:left="3724" w:hanging="360"/>
      </w:pPr>
      <w:rPr>
        <w:rFonts w:hint="default"/>
        <w:lang w:val="ru-RU" w:eastAsia="en-US" w:bidi="ar-SA"/>
      </w:rPr>
    </w:lvl>
    <w:lvl w:ilvl="4" w:tplc="EF9AA256">
      <w:numFmt w:val="bullet"/>
      <w:lvlText w:val="•"/>
      <w:lvlJc w:val="left"/>
      <w:pPr>
        <w:ind w:left="4692" w:hanging="360"/>
      </w:pPr>
      <w:rPr>
        <w:rFonts w:hint="default"/>
        <w:lang w:val="ru-RU" w:eastAsia="en-US" w:bidi="ar-SA"/>
      </w:rPr>
    </w:lvl>
    <w:lvl w:ilvl="5" w:tplc="6E7E6514">
      <w:numFmt w:val="bullet"/>
      <w:lvlText w:val="•"/>
      <w:lvlJc w:val="left"/>
      <w:pPr>
        <w:ind w:left="5660" w:hanging="360"/>
      </w:pPr>
      <w:rPr>
        <w:rFonts w:hint="default"/>
        <w:lang w:val="ru-RU" w:eastAsia="en-US" w:bidi="ar-SA"/>
      </w:rPr>
    </w:lvl>
    <w:lvl w:ilvl="6" w:tplc="22BE21AC">
      <w:numFmt w:val="bullet"/>
      <w:lvlText w:val="•"/>
      <w:lvlJc w:val="left"/>
      <w:pPr>
        <w:ind w:left="6628" w:hanging="360"/>
      </w:pPr>
      <w:rPr>
        <w:rFonts w:hint="default"/>
        <w:lang w:val="ru-RU" w:eastAsia="en-US" w:bidi="ar-SA"/>
      </w:rPr>
    </w:lvl>
    <w:lvl w:ilvl="7" w:tplc="120CA818">
      <w:numFmt w:val="bullet"/>
      <w:lvlText w:val="•"/>
      <w:lvlJc w:val="left"/>
      <w:pPr>
        <w:ind w:left="7596" w:hanging="360"/>
      </w:pPr>
      <w:rPr>
        <w:rFonts w:hint="default"/>
        <w:lang w:val="ru-RU" w:eastAsia="en-US" w:bidi="ar-SA"/>
      </w:rPr>
    </w:lvl>
    <w:lvl w:ilvl="8" w:tplc="42366C48">
      <w:numFmt w:val="bullet"/>
      <w:lvlText w:val="•"/>
      <w:lvlJc w:val="left"/>
      <w:pPr>
        <w:ind w:left="8564" w:hanging="360"/>
      </w:pPr>
      <w:rPr>
        <w:rFonts w:hint="default"/>
        <w:lang w:val="ru-RU" w:eastAsia="en-US" w:bidi="ar-SA"/>
      </w:rPr>
    </w:lvl>
  </w:abstractNum>
  <w:abstractNum w:abstractNumId="12">
    <w:nsid w:val="0F4F09EB"/>
    <w:multiLevelType w:val="multilevel"/>
    <w:tmpl w:val="D794F5BC"/>
    <w:lvl w:ilvl="0">
      <w:start w:val="2"/>
      <w:numFmt w:val="decimal"/>
      <w:lvlText w:val="%1"/>
      <w:lvlJc w:val="left"/>
      <w:pPr>
        <w:ind w:left="256" w:hanging="600"/>
        <w:jc w:val="left"/>
      </w:pPr>
      <w:rPr>
        <w:rFonts w:hint="default"/>
        <w:lang w:val="ru-RU" w:eastAsia="en-US" w:bidi="ar-SA"/>
      </w:rPr>
    </w:lvl>
    <w:lvl w:ilvl="1">
      <w:start w:val="2"/>
      <w:numFmt w:val="decimal"/>
      <w:lvlText w:val="%1.%2"/>
      <w:lvlJc w:val="left"/>
      <w:pPr>
        <w:ind w:left="256" w:hanging="600"/>
        <w:jc w:val="left"/>
      </w:pPr>
      <w:rPr>
        <w:rFonts w:hint="default"/>
        <w:lang w:val="ru-RU" w:eastAsia="en-US" w:bidi="ar-SA"/>
      </w:rPr>
    </w:lvl>
    <w:lvl w:ilvl="2">
      <w:start w:val="1"/>
      <w:numFmt w:val="decimal"/>
      <w:lvlText w:val="%1.%2.%3."/>
      <w:lvlJc w:val="left"/>
      <w:pPr>
        <w:ind w:left="256" w:hanging="60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824" w:hanging="360"/>
      </w:pPr>
      <w:rPr>
        <w:rFonts w:ascii="MS Mincho" w:eastAsia="MS Mincho" w:hAnsi="MS Mincho" w:cs="MS Mincho" w:hint="default"/>
        <w:b w:val="0"/>
        <w:bCs w:val="0"/>
        <w:i w:val="0"/>
        <w:iCs w:val="0"/>
        <w:w w:val="100"/>
        <w:sz w:val="24"/>
        <w:szCs w:val="24"/>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5122" w:hanging="360"/>
      </w:pPr>
      <w:rPr>
        <w:rFonts w:hint="default"/>
        <w:lang w:val="ru-RU" w:eastAsia="en-US" w:bidi="ar-SA"/>
      </w:rPr>
    </w:lvl>
    <w:lvl w:ilvl="6">
      <w:numFmt w:val="bullet"/>
      <w:lvlText w:val="•"/>
      <w:lvlJc w:val="left"/>
      <w:pPr>
        <w:ind w:left="6197" w:hanging="360"/>
      </w:pPr>
      <w:rPr>
        <w:rFonts w:hint="default"/>
        <w:lang w:val="ru-RU" w:eastAsia="en-US" w:bidi="ar-SA"/>
      </w:rPr>
    </w:lvl>
    <w:lvl w:ilvl="7">
      <w:numFmt w:val="bullet"/>
      <w:lvlText w:val="•"/>
      <w:lvlJc w:val="left"/>
      <w:pPr>
        <w:ind w:left="7273" w:hanging="360"/>
      </w:pPr>
      <w:rPr>
        <w:rFonts w:hint="default"/>
        <w:lang w:val="ru-RU" w:eastAsia="en-US" w:bidi="ar-SA"/>
      </w:rPr>
    </w:lvl>
    <w:lvl w:ilvl="8">
      <w:numFmt w:val="bullet"/>
      <w:lvlText w:val="•"/>
      <w:lvlJc w:val="left"/>
      <w:pPr>
        <w:ind w:left="8348" w:hanging="360"/>
      </w:pPr>
      <w:rPr>
        <w:rFonts w:hint="default"/>
        <w:lang w:val="ru-RU" w:eastAsia="en-US" w:bidi="ar-SA"/>
      </w:rPr>
    </w:lvl>
  </w:abstractNum>
  <w:abstractNum w:abstractNumId="13">
    <w:nsid w:val="10583A56"/>
    <w:multiLevelType w:val="hybridMultilevel"/>
    <w:tmpl w:val="74D4785C"/>
    <w:lvl w:ilvl="0" w:tplc="C3760ED0">
      <w:start w:val="1"/>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tplc="BAE8D11A">
      <w:numFmt w:val="bullet"/>
      <w:lvlText w:val="•"/>
      <w:lvlJc w:val="left"/>
      <w:pPr>
        <w:ind w:left="824" w:hanging="360"/>
      </w:pPr>
      <w:rPr>
        <w:rFonts w:ascii="MS Mincho" w:eastAsia="MS Mincho" w:hAnsi="MS Mincho" w:cs="MS Mincho" w:hint="default"/>
        <w:w w:val="100"/>
        <w:lang w:val="ru-RU" w:eastAsia="en-US" w:bidi="ar-SA"/>
      </w:rPr>
    </w:lvl>
    <w:lvl w:ilvl="2" w:tplc="6C4CFD24">
      <w:numFmt w:val="bullet"/>
      <w:lvlText w:val="•"/>
      <w:lvlJc w:val="left"/>
      <w:pPr>
        <w:ind w:left="1895" w:hanging="360"/>
      </w:pPr>
      <w:rPr>
        <w:rFonts w:hint="default"/>
        <w:lang w:val="ru-RU" w:eastAsia="en-US" w:bidi="ar-SA"/>
      </w:rPr>
    </w:lvl>
    <w:lvl w:ilvl="3" w:tplc="118A17B8">
      <w:numFmt w:val="bullet"/>
      <w:lvlText w:val="•"/>
      <w:lvlJc w:val="left"/>
      <w:pPr>
        <w:ind w:left="2971" w:hanging="360"/>
      </w:pPr>
      <w:rPr>
        <w:rFonts w:hint="default"/>
        <w:lang w:val="ru-RU" w:eastAsia="en-US" w:bidi="ar-SA"/>
      </w:rPr>
    </w:lvl>
    <w:lvl w:ilvl="4" w:tplc="58529364">
      <w:numFmt w:val="bullet"/>
      <w:lvlText w:val="•"/>
      <w:lvlJc w:val="left"/>
      <w:pPr>
        <w:ind w:left="4046" w:hanging="360"/>
      </w:pPr>
      <w:rPr>
        <w:rFonts w:hint="default"/>
        <w:lang w:val="ru-RU" w:eastAsia="en-US" w:bidi="ar-SA"/>
      </w:rPr>
    </w:lvl>
    <w:lvl w:ilvl="5" w:tplc="E9B69860">
      <w:numFmt w:val="bullet"/>
      <w:lvlText w:val="•"/>
      <w:lvlJc w:val="left"/>
      <w:pPr>
        <w:ind w:left="5122" w:hanging="360"/>
      </w:pPr>
      <w:rPr>
        <w:rFonts w:hint="default"/>
        <w:lang w:val="ru-RU" w:eastAsia="en-US" w:bidi="ar-SA"/>
      </w:rPr>
    </w:lvl>
    <w:lvl w:ilvl="6" w:tplc="4278862E">
      <w:numFmt w:val="bullet"/>
      <w:lvlText w:val="•"/>
      <w:lvlJc w:val="left"/>
      <w:pPr>
        <w:ind w:left="6197" w:hanging="360"/>
      </w:pPr>
      <w:rPr>
        <w:rFonts w:hint="default"/>
        <w:lang w:val="ru-RU" w:eastAsia="en-US" w:bidi="ar-SA"/>
      </w:rPr>
    </w:lvl>
    <w:lvl w:ilvl="7" w:tplc="F27E6752">
      <w:numFmt w:val="bullet"/>
      <w:lvlText w:val="•"/>
      <w:lvlJc w:val="left"/>
      <w:pPr>
        <w:ind w:left="7273" w:hanging="360"/>
      </w:pPr>
      <w:rPr>
        <w:rFonts w:hint="default"/>
        <w:lang w:val="ru-RU" w:eastAsia="en-US" w:bidi="ar-SA"/>
      </w:rPr>
    </w:lvl>
    <w:lvl w:ilvl="8" w:tplc="55F6437C">
      <w:numFmt w:val="bullet"/>
      <w:lvlText w:val="•"/>
      <w:lvlJc w:val="left"/>
      <w:pPr>
        <w:ind w:left="8348" w:hanging="360"/>
      </w:pPr>
      <w:rPr>
        <w:rFonts w:hint="default"/>
        <w:lang w:val="ru-RU" w:eastAsia="en-US" w:bidi="ar-SA"/>
      </w:rPr>
    </w:lvl>
  </w:abstractNum>
  <w:abstractNum w:abstractNumId="14">
    <w:nsid w:val="10A954D0"/>
    <w:multiLevelType w:val="hybridMultilevel"/>
    <w:tmpl w:val="F68035B4"/>
    <w:lvl w:ilvl="0" w:tplc="B5FCFABE">
      <w:numFmt w:val="bullet"/>
      <w:lvlText w:val="•"/>
      <w:lvlJc w:val="left"/>
      <w:pPr>
        <w:ind w:left="824" w:hanging="360"/>
      </w:pPr>
      <w:rPr>
        <w:rFonts w:ascii="MS Mincho" w:eastAsia="MS Mincho" w:hAnsi="MS Mincho" w:cs="MS Mincho" w:hint="default"/>
        <w:w w:val="100"/>
        <w:lang w:val="ru-RU" w:eastAsia="en-US" w:bidi="ar-SA"/>
      </w:rPr>
    </w:lvl>
    <w:lvl w:ilvl="1" w:tplc="EFCACF92">
      <w:numFmt w:val="bullet"/>
      <w:lvlText w:val="•"/>
      <w:lvlJc w:val="left"/>
      <w:pPr>
        <w:ind w:left="1788" w:hanging="360"/>
      </w:pPr>
      <w:rPr>
        <w:rFonts w:hint="default"/>
        <w:lang w:val="ru-RU" w:eastAsia="en-US" w:bidi="ar-SA"/>
      </w:rPr>
    </w:lvl>
    <w:lvl w:ilvl="2" w:tplc="CF4892F4">
      <w:numFmt w:val="bullet"/>
      <w:lvlText w:val="•"/>
      <w:lvlJc w:val="left"/>
      <w:pPr>
        <w:ind w:left="2756" w:hanging="360"/>
      </w:pPr>
      <w:rPr>
        <w:rFonts w:hint="default"/>
        <w:lang w:val="ru-RU" w:eastAsia="en-US" w:bidi="ar-SA"/>
      </w:rPr>
    </w:lvl>
    <w:lvl w:ilvl="3" w:tplc="0DF4C456">
      <w:numFmt w:val="bullet"/>
      <w:lvlText w:val="•"/>
      <w:lvlJc w:val="left"/>
      <w:pPr>
        <w:ind w:left="3724" w:hanging="360"/>
      </w:pPr>
      <w:rPr>
        <w:rFonts w:hint="default"/>
        <w:lang w:val="ru-RU" w:eastAsia="en-US" w:bidi="ar-SA"/>
      </w:rPr>
    </w:lvl>
    <w:lvl w:ilvl="4" w:tplc="B8785D3E">
      <w:numFmt w:val="bullet"/>
      <w:lvlText w:val="•"/>
      <w:lvlJc w:val="left"/>
      <w:pPr>
        <w:ind w:left="4692" w:hanging="360"/>
      </w:pPr>
      <w:rPr>
        <w:rFonts w:hint="default"/>
        <w:lang w:val="ru-RU" w:eastAsia="en-US" w:bidi="ar-SA"/>
      </w:rPr>
    </w:lvl>
    <w:lvl w:ilvl="5" w:tplc="A0BE0772">
      <w:numFmt w:val="bullet"/>
      <w:lvlText w:val="•"/>
      <w:lvlJc w:val="left"/>
      <w:pPr>
        <w:ind w:left="5660" w:hanging="360"/>
      </w:pPr>
      <w:rPr>
        <w:rFonts w:hint="default"/>
        <w:lang w:val="ru-RU" w:eastAsia="en-US" w:bidi="ar-SA"/>
      </w:rPr>
    </w:lvl>
    <w:lvl w:ilvl="6" w:tplc="11C03896">
      <w:numFmt w:val="bullet"/>
      <w:lvlText w:val="•"/>
      <w:lvlJc w:val="left"/>
      <w:pPr>
        <w:ind w:left="6628" w:hanging="360"/>
      </w:pPr>
      <w:rPr>
        <w:rFonts w:hint="default"/>
        <w:lang w:val="ru-RU" w:eastAsia="en-US" w:bidi="ar-SA"/>
      </w:rPr>
    </w:lvl>
    <w:lvl w:ilvl="7" w:tplc="2FE60976">
      <w:numFmt w:val="bullet"/>
      <w:lvlText w:val="•"/>
      <w:lvlJc w:val="left"/>
      <w:pPr>
        <w:ind w:left="7596" w:hanging="360"/>
      </w:pPr>
      <w:rPr>
        <w:rFonts w:hint="default"/>
        <w:lang w:val="ru-RU" w:eastAsia="en-US" w:bidi="ar-SA"/>
      </w:rPr>
    </w:lvl>
    <w:lvl w:ilvl="8" w:tplc="761EB766">
      <w:numFmt w:val="bullet"/>
      <w:lvlText w:val="•"/>
      <w:lvlJc w:val="left"/>
      <w:pPr>
        <w:ind w:left="8564" w:hanging="360"/>
      </w:pPr>
      <w:rPr>
        <w:rFonts w:hint="default"/>
        <w:lang w:val="ru-RU" w:eastAsia="en-US" w:bidi="ar-SA"/>
      </w:rPr>
    </w:lvl>
  </w:abstractNum>
  <w:abstractNum w:abstractNumId="15">
    <w:nsid w:val="12353B5C"/>
    <w:multiLevelType w:val="hybridMultilevel"/>
    <w:tmpl w:val="EC64456E"/>
    <w:lvl w:ilvl="0" w:tplc="D8CC91F4">
      <w:numFmt w:val="bullet"/>
      <w:lvlText w:val="–"/>
      <w:lvlJc w:val="left"/>
      <w:pPr>
        <w:ind w:left="436" w:hanging="180"/>
      </w:pPr>
      <w:rPr>
        <w:rFonts w:ascii="Times New Roman" w:eastAsia="Times New Roman" w:hAnsi="Times New Roman" w:cs="Times New Roman" w:hint="default"/>
        <w:b w:val="0"/>
        <w:bCs w:val="0"/>
        <w:i w:val="0"/>
        <w:iCs w:val="0"/>
        <w:w w:val="100"/>
        <w:sz w:val="24"/>
        <w:szCs w:val="24"/>
        <w:lang w:val="ru-RU" w:eastAsia="en-US" w:bidi="ar-SA"/>
      </w:rPr>
    </w:lvl>
    <w:lvl w:ilvl="1" w:tplc="EB08121C">
      <w:numFmt w:val="bullet"/>
      <w:lvlText w:val="•"/>
      <w:lvlJc w:val="left"/>
      <w:pPr>
        <w:ind w:left="256" w:hanging="360"/>
      </w:pPr>
      <w:rPr>
        <w:rFonts w:ascii="MS Mincho" w:eastAsia="MS Mincho" w:hAnsi="MS Mincho" w:cs="MS Mincho" w:hint="default"/>
        <w:b w:val="0"/>
        <w:bCs w:val="0"/>
        <w:i w:val="0"/>
        <w:iCs w:val="0"/>
        <w:w w:val="100"/>
        <w:sz w:val="22"/>
        <w:szCs w:val="22"/>
        <w:lang w:val="ru-RU" w:eastAsia="en-US" w:bidi="ar-SA"/>
      </w:rPr>
    </w:lvl>
    <w:lvl w:ilvl="2" w:tplc="29C4C13A">
      <w:numFmt w:val="bullet"/>
      <w:lvlText w:val="•"/>
      <w:lvlJc w:val="left"/>
      <w:pPr>
        <w:ind w:left="1557" w:hanging="360"/>
      </w:pPr>
      <w:rPr>
        <w:rFonts w:hint="default"/>
        <w:lang w:val="ru-RU" w:eastAsia="en-US" w:bidi="ar-SA"/>
      </w:rPr>
    </w:lvl>
    <w:lvl w:ilvl="3" w:tplc="3F726D56">
      <w:numFmt w:val="bullet"/>
      <w:lvlText w:val="•"/>
      <w:lvlJc w:val="left"/>
      <w:pPr>
        <w:ind w:left="2675" w:hanging="360"/>
      </w:pPr>
      <w:rPr>
        <w:rFonts w:hint="default"/>
        <w:lang w:val="ru-RU" w:eastAsia="en-US" w:bidi="ar-SA"/>
      </w:rPr>
    </w:lvl>
    <w:lvl w:ilvl="4" w:tplc="17DA60D0">
      <w:numFmt w:val="bullet"/>
      <w:lvlText w:val="•"/>
      <w:lvlJc w:val="left"/>
      <w:pPr>
        <w:ind w:left="3793" w:hanging="360"/>
      </w:pPr>
      <w:rPr>
        <w:rFonts w:hint="default"/>
        <w:lang w:val="ru-RU" w:eastAsia="en-US" w:bidi="ar-SA"/>
      </w:rPr>
    </w:lvl>
    <w:lvl w:ilvl="5" w:tplc="8954F726">
      <w:numFmt w:val="bullet"/>
      <w:lvlText w:val="•"/>
      <w:lvlJc w:val="left"/>
      <w:pPr>
        <w:ind w:left="4911" w:hanging="360"/>
      </w:pPr>
      <w:rPr>
        <w:rFonts w:hint="default"/>
        <w:lang w:val="ru-RU" w:eastAsia="en-US" w:bidi="ar-SA"/>
      </w:rPr>
    </w:lvl>
    <w:lvl w:ilvl="6" w:tplc="17CE88B6">
      <w:numFmt w:val="bullet"/>
      <w:lvlText w:val="•"/>
      <w:lvlJc w:val="left"/>
      <w:pPr>
        <w:ind w:left="6028" w:hanging="360"/>
      </w:pPr>
      <w:rPr>
        <w:rFonts w:hint="default"/>
        <w:lang w:val="ru-RU" w:eastAsia="en-US" w:bidi="ar-SA"/>
      </w:rPr>
    </w:lvl>
    <w:lvl w:ilvl="7" w:tplc="565C83A4">
      <w:numFmt w:val="bullet"/>
      <w:lvlText w:val="•"/>
      <w:lvlJc w:val="left"/>
      <w:pPr>
        <w:ind w:left="7146" w:hanging="360"/>
      </w:pPr>
      <w:rPr>
        <w:rFonts w:hint="default"/>
        <w:lang w:val="ru-RU" w:eastAsia="en-US" w:bidi="ar-SA"/>
      </w:rPr>
    </w:lvl>
    <w:lvl w:ilvl="8" w:tplc="A356A14E">
      <w:numFmt w:val="bullet"/>
      <w:lvlText w:val="•"/>
      <w:lvlJc w:val="left"/>
      <w:pPr>
        <w:ind w:left="8264" w:hanging="360"/>
      </w:pPr>
      <w:rPr>
        <w:rFonts w:hint="default"/>
        <w:lang w:val="ru-RU" w:eastAsia="en-US" w:bidi="ar-SA"/>
      </w:rPr>
    </w:lvl>
  </w:abstractNum>
  <w:abstractNum w:abstractNumId="16">
    <w:nsid w:val="13BF38E2"/>
    <w:multiLevelType w:val="multilevel"/>
    <w:tmpl w:val="CCF8D022"/>
    <w:lvl w:ilvl="0">
      <w:start w:val="3"/>
      <w:numFmt w:val="decimal"/>
      <w:lvlText w:val="%1"/>
      <w:lvlJc w:val="left"/>
      <w:pPr>
        <w:ind w:left="256" w:hanging="660"/>
        <w:jc w:val="left"/>
      </w:pPr>
      <w:rPr>
        <w:rFonts w:hint="default"/>
        <w:lang w:val="ru-RU" w:eastAsia="en-US" w:bidi="ar-SA"/>
      </w:rPr>
    </w:lvl>
    <w:lvl w:ilvl="1">
      <w:start w:val="5"/>
      <w:numFmt w:val="decimal"/>
      <w:lvlText w:val="%1.%2"/>
      <w:lvlJc w:val="left"/>
      <w:pPr>
        <w:ind w:left="256" w:hanging="660"/>
        <w:jc w:val="left"/>
      </w:pPr>
      <w:rPr>
        <w:rFonts w:hint="default"/>
        <w:lang w:val="ru-RU" w:eastAsia="en-US" w:bidi="ar-SA"/>
      </w:rPr>
    </w:lvl>
    <w:lvl w:ilvl="2">
      <w:start w:val="4"/>
      <w:numFmt w:val="decimal"/>
      <w:lvlText w:val="%1.%2.%3."/>
      <w:lvlJc w:val="left"/>
      <w:pPr>
        <w:ind w:left="256" w:hanging="66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824" w:hanging="360"/>
      </w:pPr>
      <w:rPr>
        <w:rFonts w:ascii="MS Mincho" w:eastAsia="MS Mincho" w:hAnsi="MS Mincho" w:cs="MS Mincho" w:hint="default"/>
        <w:w w:val="100"/>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5122" w:hanging="360"/>
      </w:pPr>
      <w:rPr>
        <w:rFonts w:hint="default"/>
        <w:lang w:val="ru-RU" w:eastAsia="en-US" w:bidi="ar-SA"/>
      </w:rPr>
    </w:lvl>
    <w:lvl w:ilvl="6">
      <w:numFmt w:val="bullet"/>
      <w:lvlText w:val="•"/>
      <w:lvlJc w:val="left"/>
      <w:pPr>
        <w:ind w:left="6197" w:hanging="360"/>
      </w:pPr>
      <w:rPr>
        <w:rFonts w:hint="default"/>
        <w:lang w:val="ru-RU" w:eastAsia="en-US" w:bidi="ar-SA"/>
      </w:rPr>
    </w:lvl>
    <w:lvl w:ilvl="7">
      <w:numFmt w:val="bullet"/>
      <w:lvlText w:val="•"/>
      <w:lvlJc w:val="left"/>
      <w:pPr>
        <w:ind w:left="7273" w:hanging="360"/>
      </w:pPr>
      <w:rPr>
        <w:rFonts w:hint="default"/>
        <w:lang w:val="ru-RU" w:eastAsia="en-US" w:bidi="ar-SA"/>
      </w:rPr>
    </w:lvl>
    <w:lvl w:ilvl="8">
      <w:numFmt w:val="bullet"/>
      <w:lvlText w:val="•"/>
      <w:lvlJc w:val="left"/>
      <w:pPr>
        <w:ind w:left="8348" w:hanging="360"/>
      </w:pPr>
      <w:rPr>
        <w:rFonts w:hint="default"/>
        <w:lang w:val="ru-RU" w:eastAsia="en-US" w:bidi="ar-SA"/>
      </w:rPr>
    </w:lvl>
  </w:abstractNum>
  <w:abstractNum w:abstractNumId="17">
    <w:nsid w:val="144C6893"/>
    <w:multiLevelType w:val="hybridMultilevel"/>
    <w:tmpl w:val="5650AFC6"/>
    <w:lvl w:ilvl="0" w:tplc="ED50A4D0">
      <w:numFmt w:val="bullet"/>
      <w:lvlText w:val="•"/>
      <w:lvlJc w:val="left"/>
      <w:pPr>
        <w:ind w:left="824" w:hanging="360"/>
      </w:pPr>
      <w:rPr>
        <w:rFonts w:ascii="MS Mincho" w:eastAsia="MS Mincho" w:hAnsi="MS Mincho" w:cs="MS Mincho" w:hint="default"/>
        <w:w w:val="100"/>
        <w:lang w:val="ru-RU" w:eastAsia="en-US" w:bidi="ar-SA"/>
      </w:rPr>
    </w:lvl>
    <w:lvl w:ilvl="1" w:tplc="2AF688EA">
      <w:numFmt w:val="bullet"/>
      <w:lvlText w:val="•"/>
      <w:lvlJc w:val="left"/>
      <w:pPr>
        <w:ind w:left="1788" w:hanging="360"/>
      </w:pPr>
      <w:rPr>
        <w:rFonts w:hint="default"/>
        <w:lang w:val="ru-RU" w:eastAsia="en-US" w:bidi="ar-SA"/>
      </w:rPr>
    </w:lvl>
    <w:lvl w:ilvl="2" w:tplc="E5FEDCF2">
      <w:numFmt w:val="bullet"/>
      <w:lvlText w:val="•"/>
      <w:lvlJc w:val="left"/>
      <w:pPr>
        <w:ind w:left="2756" w:hanging="360"/>
      </w:pPr>
      <w:rPr>
        <w:rFonts w:hint="default"/>
        <w:lang w:val="ru-RU" w:eastAsia="en-US" w:bidi="ar-SA"/>
      </w:rPr>
    </w:lvl>
    <w:lvl w:ilvl="3" w:tplc="AFB8DBA6">
      <w:numFmt w:val="bullet"/>
      <w:lvlText w:val="•"/>
      <w:lvlJc w:val="left"/>
      <w:pPr>
        <w:ind w:left="3724" w:hanging="360"/>
      </w:pPr>
      <w:rPr>
        <w:rFonts w:hint="default"/>
        <w:lang w:val="ru-RU" w:eastAsia="en-US" w:bidi="ar-SA"/>
      </w:rPr>
    </w:lvl>
    <w:lvl w:ilvl="4" w:tplc="01822EAA">
      <w:numFmt w:val="bullet"/>
      <w:lvlText w:val="•"/>
      <w:lvlJc w:val="left"/>
      <w:pPr>
        <w:ind w:left="4692" w:hanging="360"/>
      </w:pPr>
      <w:rPr>
        <w:rFonts w:hint="default"/>
        <w:lang w:val="ru-RU" w:eastAsia="en-US" w:bidi="ar-SA"/>
      </w:rPr>
    </w:lvl>
    <w:lvl w:ilvl="5" w:tplc="9F90D400">
      <w:numFmt w:val="bullet"/>
      <w:lvlText w:val="•"/>
      <w:lvlJc w:val="left"/>
      <w:pPr>
        <w:ind w:left="5660" w:hanging="360"/>
      </w:pPr>
      <w:rPr>
        <w:rFonts w:hint="default"/>
        <w:lang w:val="ru-RU" w:eastAsia="en-US" w:bidi="ar-SA"/>
      </w:rPr>
    </w:lvl>
    <w:lvl w:ilvl="6" w:tplc="8650350A">
      <w:numFmt w:val="bullet"/>
      <w:lvlText w:val="•"/>
      <w:lvlJc w:val="left"/>
      <w:pPr>
        <w:ind w:left="6628" w:hanging="360"/>
      </w:pPr>
      <w:rPr>
        <w:rFonts w:hint="default"/>
        <w:lang w:val="ru-RU" w:eastAsia="en-US" w:bidi="ar-SA"/>
      </w:rPr>
    </w:lvl>
    <w:lvl w:ilvl="7" w:tplc="44BA1BF6">
      <w:numFmt w:val="bullet"/>
      <w:lvlText w:val="•"/>
      <w:lvlJc w:val="left"/>
      <w:pPr>
        <w:ind w:left="7596" w:hanging="360"/>
      </w:pPr>
      <w:rPr>
        <w:rFonts w:hint="default"/>
        <w:lang w:val="ru-RU" w:eastAsia="en-US" w:bidi="ar-SA"/>
      </w:rPr>
    </w:lvl>
    <w:lvl w:ilvl="8" w:tplc="F79829C6">
      <w:numFmt w:val="bullet"/>
      <w:lvlText w:val="•"/>
      <w:lvlJc w:val="left"/>
      <w:pPr>
        <w:ind w:left="8564" w:hanging="360"/>
      </w:pPr>
      <w:rPr>
        <w:rFonts w:hint="default"/>
        <w:lang w:val="ru-RU" w:eastAsia="en-US" w:bidi="ar-SA"/>
      </w:rPr>
    </w:lvl>
  </w:abstractNum>
  <w:abstractNum w:abstractNumId="18">
    <w:nsid w:val="149F3A07"/>
    <w:multiLevelType w:val="hybridMultilevel"/>
    <w:tmpl w:val="DC62418E"/>
    <w:lvl w:ilvl="0" w:tplc="5992B8B8">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08CE3248">
      <w:numFmt w:val="bullet"/>
      <w:lvlText w:val="•"/>
      <w:lvlJc w:val="left"/>
      <w:pPr>
        <w:ind w:left="742" w:hanging="360"/>
      </w:pPr>
      <w:rPr>
        <w:rFonts w:hint="default"/>
        <w:lang w:val="ru-RU" w:eastAsia="en-US" w:bidi="ar-SA"/>
      </w:rPr>
    </w:lvl>
    <w:lvl w:ilvl="2" w:tplc="662E5288">
      <w:numFmt w:val="bullet"/>
      <w:lvlText w:val="•"/>
      <w:lvlJc w:val="left"/>
      <w:pPr>
        <w:ind w:left="1004" w:hanging="360"/>
      </w:pPr>
      <w:rPr>
        <w:rFonts w:hint="default"/>
        <w:lang w:val="ru-RU" w:eastAsia="en-US" w:bidi="ar-SA"/>
      </w:rPr>
    </w:lvl>
    <w:lvl w:ilvl="3" w:tplc="9E20DF56">
      <w:numFmt w:val="bullet"/>
      <w:lvlText w:val="•"/>
      <w:lvlJc w:val="left"/>
      <w:pPr>
        <w:ind w:left="1266" w:hanging="360"/>
      </w:pPr>
      <w:rPr>
        <w:rFonts w:hint="default"/>
        <w:lang w:val="ru-RU" w:eastAsia="en-US" w:bidi="ar-SA"/>
      </w:rPr>
    </w:lvl>
    <w:lvl w:ilvl="4" w:tplc="76724DC6">
      <w:numFmt w:val="bullet"/>
      <w:lvlText w:val="•"/>
      <w:lvlJc w:val="left"/>
      <w:pPr>
        <w:ind w:left="1528" w:hanging="360"/>
      </w:pPr>
      <w:rPr>
        <w:rFonts w:hint="default"/>
        <w:lang w:val="ru-RU" w:eastAsia="en-US" w:bidi="ar-SA"/>
      </w:rPr>
    </w:lvl>
    <w:lvl w:ilvl="5" w:tplc="1F94B83E">
      <w:numFmt w:val="bullet"/>
      <w:lvlText w:val="•"/>
      <w:lvlJc w:val="left"/>
      <w:pPr>
        <w:ind w:left="1790" w:hanging="360"/>
      </w:pPr>
      <w:rPr>
        <w:rFonts w:hint="default"/>
        <w:lang w:val="ru-RU" w:eastAsia="en-US" w:bidi="ar-SA"/>
      </w:rPr>
    </w:lvl>
    <w:lvl w:ilvl="6" w:tplc="C8EE0CBC">
      <w:numFmt w:val="bullet"/>
      <w:lvlText w:val="•"/>
      <w:lvlJc w:val="left"/>
      <w:pPr>
        <w:ind w:left="2052" w:hanging="360"/>
      </w:pPr>
      <w:rPr>
        <w:rFonts w:hint="default"/>
        <w:lang w:val="ru-RU" w:eastAsia="en-US" w:bidi="ar-SA"/>
      </w:rPr>
    </w:lvl>
    <w:lvl w:ilvl="7" w:tplc="D7DA7AFC">
      <w:numFmt w:val="bullet"/>
      <w:lvlText w:val="•"/>
      <w:lvlJc w:val="left"/>
      <w:pPr>
        <w:ind w:left="2314" w:hanging="360"/>
      </w:pPr>
      <w:rPr>
        <w:rFonts w:hint="default"/>
        <w:lang w:val="ru-RU" w:eastAsia="en-US" w:bidi="ar-SA"/>
      </w:rPr>
    </w:lvl>
    <w:lvl w:ilvl="8" w:tplc="9FAAAB18">
      <w:numFmt w:val="bullet"/>
      <w:lvlText w:val="•"/>
      <w:lvlJc w:val="left"/>
      <w:pPr>
        <w:ind w:left="2576" w:hanging="360"/>
      </w:pPr>
      <w:rPr>
        <w:rFonts w:hint="default"/>
        <w:lang w:val="ru-RU" w:eastAsia="en-US" w:bidi="ar-SA"/>
      </w:rPr>
    </w:lvl>
  </w:abstractNum>
  <w:abstractNum w:abstractNumId="19">
    <w:nsid w:val="15243A22"/>
    <w:multiLevelType w:val="hybridMultilevel"/>
    <w:tmpl w:val="DE6685EA"/>
    <w:lvl w:ilvl="0" w:tplc="E79ABB1C">
      <w:numFmt w:val="bullet"/>
      <w:lvlText w:val="—"/>
      <w:lvlJc w:val="left"/>
      <w:pPr>
        <w:ind w:left="256" w:hanging="398"/>
      </w:pPr>
      <w:rPr>
        <w:rFonts w:ascii="Times New Roman" w:eastAsia="Times New Roman" w:hAnsi="Times New Roman" w:cs="Times New Roman" w:hint="default"/>
        <w:b w:val="0"/>
        <w:bCs w:val="0"/>
        <w:i w:val="0"/>
        <w:iCs w:val="0"/>
        <w:w w:val="100"/>
        <w:sz w:val="24"/>
        <w:szCs w:val="24"/>
        <w:lang w:val="ru-RU" w:eastAsia="en-US" w:bidi="ar-SA"/>
      </w:rPr>
    </w:lvl>
    <w:lvl w:ilvl="1" w:tplc="AB402766">
      <w:numFmt w:val="bullet"/>
      <w:lvlText w:val="•"/>
      <w:lvlJc w:val="left"/>
      <w:pPr>
        <w:ind w:left="1284" w:hanging="398"/>
      </w:pPr>
      <w:rPr>
        <w:rFonts w:hint="default"/>
        <w:lang w:val="ru-RU" w:eastAsia="en-US" w:bidi="ar-SA"/>
      </w:rPr>
    </w:lvl>
    <w:lvl w:ilvl="2" w:tplc="D52ED7AA">
      <w:numFmt w:val="bullet"/>
      <w:lvlText w:val="•"/>
      <w:lvlJc w:val="left"/>
      <w:pPr>
        <w:ind w:left="2308" w:hanging="398"/>
      </w:pPr>
      <w:rPr>
        <w:rFonts w:hint="default"/>
        <w:lang w:val="ru-RU" w:eastAsia="en-US" w:bidi="ar-SA"/>
      </w:rPr>
    </w:lvl>
    <w:lvl w:ilvl="3" w:tplc="2A042A20">
      <w:numFmt w:val="bullet"/>
      <w:lvlText w:val="•"/>
      <w:lvlJc w:val="left"/>
      <w:pPr>
        <w:ind w:left="3332" w:hanging="398"/>
      </w:pPr>
      <w:rPr>
        <w:rFonts w:hint="default"/>
        <w:lang w:val="ru-RU" w:eastAsia="en-US" w:bidi="ar-SA"/>
      </w:rPr>
    </w:lvl>
    <w:lvl w:ilvl="4" w:tplc="8BA4816E">
      <w:numFmt w:val="bullet"/>
      <w:lvlText w:val="•"/>
      <w:lvlJc w:val="left"/>
      <w:pPr>
        <w:ind w:left="4356" w:hanging="398"/>
      </w:pPr>
      <w:rPr>
        <w:rFonts w:hint="default"/>
        <w:lang w:val="ru-RU" w:eastAsia="en-US" w:bidi="ar-SA"/>
      </w:rPr>
    </w:lvl>
    <w:lvl w:ilvl="5" w:tplc="E924C316">
      <w:numFmt w:val="bullet"/>
      <w:lvlText w:val="•"/>
      <w:lvlJc w:val="left"/>
      <w:pPr>
        <w:ind w:left="5380" w:hanging="398"/>
      </w:pPr>
      <w:rPr>
        <w:rFonts w:hint="default"/>
        <w:lang w:val="ru-RU" w:eastAsia="en-US" w:bidi="ar-SA"/>
      </w:rPr>
    </w:lvl>
    <w:lvl w:ilvl="6" w:tplc="BE205942">
      <w:numFmt w:val="bullet"/>
      <w:lvlText w:val="•"/>
      <w:lvlJc w:val="left"/>
      <w:pPr>
        <w:ind w:left="6404" w:hanging="398"/>
      </w:pPr>
      <w:rPr>
        <w:rFonts w:hint="default"/>
        <w:lang w:val="ru-RU" w:eastAsia="en-US" w:bidi="ar-SA"/>
      </w:rPr>
    </w:lvl>
    <w:lvl w:ilvl="7" w:tplc="CBB0D4F2">
      <w:numFmt w:val="bullet"/>
      <w:lvlText w:val="•"/>
      <w:lvlJc w:val="left"/>
      <w:pPr>
        <w:ind w:left="7428" w:hanging="398"/>
      </w:pPr>
      <w:rPr>
        <w:rFonts w:hint="default"/>
        <w:lang w:val="ru-RU" w:eastAsia="en-US" w:bidi="ar-SA"/>
      </w:rPr>
    </w:lvl>
    <w:lvl w:ilvl="8" w:tplc="F3EC41A4">
      <w:numFmt w:val="bullet"/>
      <w:lvlText w:val="•"/>
      <w:lvlJc w:val="left"/>
      <w:pPr>
        <w:ind w:left="8452" w:hanging="398"/>
      </w:pPr>
      <w:rPr>
        <w:rFonts w:hint="default"/>
        <w:lang w:val="ru-RU" w:eastAsia="en-US" w:bidi="ar-SA"/>
      </w:rPr>
    </w:lvl>
  </w:abstractNum>
  <w:abstractNum w:abstractNumId="20">
    <w:nsid w:val="17B235DC"/>
    <w:multiLevelType w:val="hybridMultilevel"/>
    <w:tmpl w:val="CDA0158E"/>
    <w:lvl w:ilvl="0" w:tplc="7132EFBA">
      <w:numFmt w:val="bullet"/>
      <w:lvlText w:val="•"/>
      <w:lvlJc w:val="left"/>
      <w:pPr>
        <w:ind w:left="824" w:hanging="360"/>
      </w:pPr>
      <w:rPr>
        <w:rFonts w:ascii="MS Mincho" w:eastAsia="MS Mincho" w:hAnsi="MS Mincho" w:cs="MS Mincho" w:hint="default"/>
        <w:w w:val="100"/>
        <w:lang w:val="ru-RU" w:eastAsia="en-US" w:bidi="ar-SA"/>
      </w:rPr>
    </w:lvl>
    <w:lvl w:ilvl="1" w:tplc="5860D2A0">
      <w:numFmt w:val="bullet"/>
      <w:lvlText w:val="•"/>
      <w:lvlJc w:val="left"/>
      <w:pPr>
        <w:ind w:left="1788" w:hanging="360"/>
      </w:pPr>
      <w:rPr>
        <w:rFonts w:hint="default"/>
        <w:lang w:val="ru-RU" w:eastAsia="en-US" w:bidi="ar-SA"/>
      </w:rPr>
    </w:lvl>
    <w:lvl w:ilvl="2" w:tplc="FEF0C6D0">
      <w:numFmt w:val="bullet"/>
      <w:lvlText w:val="•"/>
      <w:lvlJc w:val="left"/>
      <w:pPr>
        <w:ind w:left="2756" w:hanging="360"/>
      </w:pPr>
      <w:rPr>
        <w:rFonts w:hint="default"/>
        <w:lang w:val="ru-RU" w:eastAsia="en-US" w:bidi="ar-SA"/>
      </w:rPr>
    </w:lvl>
    <w:lvl w:ilvl="3" w:tplc="92E61660">
      <w:numFmt w:val="bullet"/>
      <w:lvlText w:val="•"/>
      <w:lvlJc w:val="left"/>
      <w:pPr>
        <w:ind w:left="3724" w:hanging="360"/>
      </w:pPr>
      <w:rPr>
        <w:rFonts w:hint="default"/>
        <w:lang w:val="ru-RU" w:eastAsia="en-US" w:bidi="ar-SA"/>
      </w:rPr>
    </w:lvl>
    <w:lvl w:ilvl="4" w:tplc="D59A0058">
      <w:numFmt w:val="bullet"/>
      <w:lvlText w:val="•"/>
      <w:lvlJc w:val="left"/>
      <w:pPr>
        <w:ind w:left="4692" w:hanging="360"/>
      </w:pPr>
      <w:rPr>
        <w:rFonts w:hint="default"/>
        <w:lang w:val="ru-RU" w:eastAsia="en-US" w:bidi="ar-SA"/>
      </w:rPr>
    </w:lvl>
    <w:lvl w:ilvl="5" w:tplc="6EF05302">
      <w:numFmt w:val="bullet"/>
      <w:lvlText w:val="•"/>
      <w:lvlJc w:val="left"/>
      <w:pPr>
        <w:ind w:left="5660" w:hanging="360"/>
      </w:pPr>
      <w:rPr>
        <w:rFonts w:hint="default"/>
        <w:lang w:val="ru-RU" w:eastAsia="en-US" w:bidi="ar-SA"/>
      </w:rPr>
    </w:lvl>
    <w:lvl w:ilvl="6" w:tplc="F932A640">
      <w:numFmt w:val="bullet"/>
      <w:lvlText w:val="•"/>
      <w:lvlJc w:val="left"/>
      <w:pPr>
        <w:ind w:left="6628" w:hanging="360"/>
      </w:pPr>
      <w:rPr>
        <w:rFonts w:hint="default"/>
        <w:lang w:val="ru-RU" w:eastAsia="en-US" w:bidi="ar-SA"/>
      </w:rPr>
    </w:lvl>
    <w:lvl w:ilvl="7" w:tplc="4E5A4B58">
      <w:numFmt w:val="bullet"/>
      <w:lvlText w:val="•"/>
      <w:lvlJc w:val="left"/>
      <w:pPr>
        <w:ind w:left="7596" w:hanging="360"/>
      </w:pPr>
      <w:rPr>
        <w:rFonts w:hint="default"/>
        <w:lang w:val="ru-RU" w:eastAsia="en-US" w:bidi="ar-SA"/>
      </w:rPr>
    </w:lvl>
    <w:lvl w:ilvl="8" w:tplc="E3D89578">
      <w:numFmt w:val="bullet"/>
      <w:lvlText w:val="•"/>
      <w:lvlJc w:val="left"/>
      <w:pPr>
        <w:ind w:left="8564" w:hanging="360"/>
      </w:pPr>
      <w:rPr>
        <w:rFonts w:hint="default"/>
        <w:lang w:val="ru-RU" w:eastAsia="en-US" w:bidi="ar-SA"/>
      </w:rPr>
    </w:lvl>
  </w:abstractNum>
  <w:abstractNum w:abstractNumId="21">
    <w:nsid w:val="17C05BDB"/>
    <w:multiLevelType w:val="hybridMultilevel"/>
    <w:tmpl w:val="617C3E36"/>
    <w:lvl w:ilvl="0" w:tplc="22FED574">
      <w:start w:val="2"/>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4F1C5644">
      <w:numFmt w:val="bullet"/>
      <w:lvlText w:val="•"/>
      <w:lvlJc w:val="left"/>
      <w:pPr>
        <w:ind w:left="1446" w:hanging="180"/>
      </w:pPr>
      <w:rPr>
        <w:rFonts w:hint="default"/>
        <w:lang w:val="ru-RU" w:eastAsia="en-US" w:bidi="ar-SA"/>
      </w:rPr>
    </w:lvl>
    <w:lvl w:ilvl="2" w:tplc="F13ACCA0">
      <w:numFmt w:val="bullet"/>
      <w:lvlText w:val="•"/>
      <w:lvlJc w:val="left"/>
      <w:pPr>
        <w:ind w:left="2452" w:hanging="180"/>
      </w:pPr>
      <w:rPr>
        <w:rFonts w:hint="default"/>
        <w:lang w:val="ru-RU" w:eastAsia="en-US" w:bidi="ar-SA"/>
      </w:rPr>
    </w:lvl>
    <w:lvl w:ilvl="3" w:tplc="8A80F926">
      <w:numFmt w:val="bullet"/>
      <w:lvlText w:val="•"/>
      <w:lvlJc w:val="left"/>
      <w:pPr>
        <w:ind w:left="3458" w:hanging="180"/>
      </w:pPr>
      <w:rPr>
        <w:rFonts w:hint="default"/>
        <w:lang w:val="ru-RU" w:eastAsia="en-US" w:bidi="ar-SA"/>
      </w:rPr>
    </w:lvl>
    <w:lvl w:ilvl="4" w:tplc="D9BEEE76">
      <w:numFmt w:val="bullet"/>
      <w:lvlText w:val="•"/>
      <w:lvlJc w:val="left"/>
      <w:pPr>
        <w:ind w:left="4464" w:hanging="180"/>
      </w:pPr>
      <w:rPr>
        <w:rFonts w:hint="default"/>
        <w:lang w:val="ru-RU" w:eastAsia="en-US" w:bidi="ar-SA"/>
      </w:rPr>
    </w:lvl>
    <w:lvl w:ilvl="5" w:tplc="E46CBF7C">
      <w:numFmt w:val="bullet"/>
      <w:lvlText w:val="•"/>
      <w:lvlJc w:val="left"/>
      <w:pPr>
        <w:ind w:left="5470" w:hanging="180"/>
      </w:pPr>
      <w:rPr>
        <w:rFonts w:hint="default"/>
        <w:lang w:val="ru-RU" w:eastAsia="en-US" w:bidi="ar-SA"/>
      </w:rPr>
    </w:lvl>
    <w:lvl w:ilvl="6" w:tplc="AF5030F2">
      <w:numFmt w:val="bullet"/>
      <w:lvlText w:val="•"/>
      <w:lvlJc w:val="left"/>
      <w:pPr>
        <w:ind w:left="6476" w:hanging="180"/>
      </w:pPr>
      <w:rPr>
        <w:rFonts w:hint="default"/>
        <w:lang w:val="ru-RU" w:eastAsia="en-US" w:bidi="ar-SA"/>
      </w:rPr>
    </w:lvl>
    <w:lvl w:ilvl="7" w:tplc="1686757A">
      <w:numFmt w:val="bullet"/>
      <w:lvlText w:val="•"/>
      <w:lvlJc w:val="left"/>
      <w:pPr>
        <w:ind w:left="7482" w:hanging="180"/>
      </w:pPr>
      <w:rPr>
        <w:rFonts w:hint="default"/>
        <w:lang w:val="ru-RU" w:eastAsia="en-US" w:bidi="ar-SA"/>
      </w:rPr>
    </w:lvl>
    <w:lvl w:ilvl="8" w:tplc="2E608976">
      <w:numFmt w:val="bullet"/>
      <w:lvlText w:val="•"/>
      <w:lvlJc w:val="left"/>
      <w:pPr>
        <w:ind w:left="8488" w:hanging="180"/>
      </w:pPr>
      <w:rPr>
        <w:rFonts w:hint="default"/>
        <w:lang w:val="ru-RU" w:eastAsia="en-US" w:bidi="ar-SA"/>
      </w:rPr>
    </w:lvl>
  </w:abstractNum>
  <w:abstractNum w:abstractNumId="22">
    <w:nsid w:val="1A863E88"/>
    <w:multiLevelType w:val="hybridMultilevel"/>
    <w:tmpl w:val="3F8C6C98"/>
    <w:lvl w:ilvl="0" w:tplc="74B4B23C">
      <w:start w:val="2"/>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5FA233AC">
      <w:numFmt w:val="bullet"/>
      <w:lvlText w:val="•"/>
      <w:lvlJc w:val="left"/>
      <w:pPr>
        <w:ind w:left="1446" w:hanging="180"/>
      </w:pPr>
      <w:rPr>
        <w:rFonts w:hint="default"/>
        <w:lang w:val="ru-RU" w:eastAsia="en-US" w:bidi="ar-SA"/>
      </w:rPr>
    </w:lvl>
    <w:lvl w:ilvl="2" w:tplc="C2942930">
      <w:numFmt w:val="bullet"/>
      <w:lvlText w:val="•"/>
      <w:lvlJc w:val="left"/>
      <w:pPr>
        <w:ind w:left="2452" w:hanging="180"/>
      </w:pPr>
      <w:rPr>
        <w:rFonts w:hint="default"/>
        <w:lang w:val="ru-RU" w:eastAsia="en-US" w:bidi="ar-SA"/>
      </w:rPr>
    </w:lvl>
    <w:lvl w:ilvl="3" w:tplc="5D48F2B4">
      <w:numFmt w:val="bullet"/>
      <w:lvlText w:val="•"/>
      <w:lvlJc w:val="left"/>
      <w:pPr>
        <w:ind w:left="3458" w:hanging="180"/>
      </w:pPr>
      <w:rPr>
        <w:rFonts w:hint="default"/>
        <w:lang w:val="ru-RU" w:eastAsia="en-US" w:bidi="ar-SA"/>
      </w:rPr>
    </w:lvl>
    <w:lvl w:ilvl="4" w:tplc="95F67082">
      <w:numFmt w:val="bullet"/>
      <w:lvlText w:val="•"/>
      <w:lvlJc w:val="left"/>
      <w:pPr>
        <w:ind w:left="4464" w:hanging="180"/>
      </w:pPr>
      <w:rPr>
        <w:rFonts w:hint="default"/>
        <w:lang w:val="ru-RU" w:eastAsia="en-US" w:bidi="ar-SA"/>
      </w:rPr>
    </w:lvl>
    <w:lvl w:ilvl="5" w:tplc="BDC6EBA0">
      <w:numFmt w:val="bullet"/>
      <w:lvlText w:val="•"/>
      <w:lvlJc w:val="left"/>
      <w:pPr>
        <w:ind w:left="5470" w:hanging="180"/>
      </w:pPr>
      <w:rPr>
        <w:rFonts w:hint="default"/>
        <w:lang w:val="ru-RU" w:eastAsia="en-US" w:bidi="ar-SA"/>
      </w:rPr>
    </w:lvl>
    <w:lvl w:ilvl="6" w:tplc="F7BA5B36">
      <w:numFmt w:val="bullet"/>
      <w:lvlText w:val="•"/>
      <w:lvlJc w:val="left"/>
      <w:pPr>
        <w:ind w:left="6476" w:hanging="180"/>
      </w:pPr>
      <w:rPr>
        <w:rFonts w:hint="default"/>
        <w:lang w:val="ru-RU" w:eastAsia="en-US" w:bidi="ar-SA"/>
      </w:rPr>
    </w:lvl>
    <w:lvl w:ilvl="7" w:tplc="A634B93E">
      <w:numFmt w:val="bullet"/>
      <w:lvlText w:val="•"/>
      <w:lvlJc w:val="left"/>
      <w:pPr>
        <w:ind w:left="7482" w:hanging="180"/>
      </w:pPr>
      <w:rPr>
        <w:rFonts w:hint="default"/>
        <w:lang w:val="ru-RU" w:eastAsia="en-US" w:bidi="ar-SA"/>
      </w:rPr>
    </w:lvl>
    <w:lvl w:ilvl="8" w:tplc="29843704">
      <w:numFmt w:val="bullet"/>
      <w:lvlText w:val="•"/>
      <w:lvlJc w:val="left"/>
      <w:pPr>
        <w:ind w:left="8488" w:hanging="180"/>
      </w:pPr>
      <w:rPr>
        <w:rFonts w:hint="default"/>
        <w:lang w:val="ru-RU" w:eastAsia="en-US" w:bidi="ar-SA"/>
      </w:rPr>
    </w:lvl>
  </w:abstractNum>
  <w:abstractNum w:abstractNumId="23">
    <w:nsid w:val="1BB92F6B"/>
    <w:multiLevelType w:val="multilevel"/>
    <w:tmpl w:val="46080BE0"/>
    <w:lvl w:ilvl="0">
      <w:start w:val="3"/>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676" w:hanging="420"/>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56" w:hanging="248"/>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1907" w:hanging="248"/>
      </w:pPr>
      <w:rPr>
        <w:rFonts w:hint="default"/>
        <w:lang w:val="ru-RU" w:eastAsia="en-US" w:bidi="ar-SA"/>
      </w:rPr>
    </w:lvl>
    <w:lvl w:ilvl="4">
      <w:numFmt w:val="bullet"/>
      <w:lvlText w:val="•"/>
      <w:lvlJc w:val="left"/>
      <w:pPr>
        <w:ind w:left="3135" w:hanging="248"/>
      </w:pPr>
      <w:rPr>
        <w:rFonts w:hint="default"/>
        <w:lang w:val="ru-RU" w:eastAsia="en-US" w:bidi="ar-SA"/>
      </w:rPr>
    </w:lvl>
    <w:lvl w:ilvl="5">
      <w:numFmt w:val="bullet"/>
      <w:lvlText w:val="•"/>
      <w:lvlJc w:val="left"/>
      <w:pPr>
        <w:ind w:left="4362" w:hanging="248"/>
      </w:pPr>
      <w:rPr>
        <w:rFonts w:hint="default"/>
        <w:lang w:val="ru-RU" w:eastAsia="en-US" w:bidi="ar-SA"/>
      </w:rPr>
    </w:lvl>
    <w:lvl w:ilvl="6">
      <w:numFmt w:val="bullet"/>
      <w:lvlText w:val="•"/>
      <w:lvlJc w:val="left"/>
      <w:pPr>
        <w:ind w:left="5590" w:hanging="248"/>
      </w:pPr>
      <w:rPr>
        <w:rFonts w:hint="default"/>
        <w:lang w:val="ru-RU" w:eastAsia="en-US" w:bidi="ar-SA"/>
      </w:rPr>
    </w:lvl>
    <w:lvl w:ilvl="7">
      <w:numFmt w:val="bullet"/>
      <w:lvlText w:val="•"/>
      <w:lvlJc w:val="left"/>
      <w:pPr>
        <w:ind w:left="6817" w:hanging="248"/>
      </w:pPr>
      <w:rPr>
        <w:rFonts w:hint="default"/>
        <w:lang w:val="ru-RU" w:eastAsia="en-US" w:bidi="ar-SA"/>
      </w:rPr>
    </w:lvl>
    <w:lvl w:ilvl="8">
      <w:numFmt w:val="bullet"/>
      <w:lvlText w:val="•"/>
      <w:lvlJc w:val="left"/>
      <w:pPr>
        <w:ind w:left="8045" w:hanging="248"/>
      </w:pPr>
      <w:rPr>
        <w:rFonts w:hint="default"/>
        <w:lang w:val="ru-RU" w:eastAsia="en-US" w:bidi="ar-SA"/>
      </w:rPr>
    </w:lvl>
  </w:abstractNum>
  <w:abstractNum w:abstractNumId="24">
    <w:nsid w:val="1F606F3D"/>
    <w:multiLevelType w:val="hybridMultilevel"/>
    <w:tmpl w:val="7336832E"/>
    <w:lvl w:ilvl="0" w:tplc="057E063A">
      <w:start w:val="1"/>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tplc="5D6A1544">
      <w:numFmt w:val="bullet"/>
      <w:lvlText w:val="•"/>
      <w:lvlJc w:val="left"/>
      <w:pPr>
        <w:ind w:left="824" w:hanging="360"/>
      </w:pPr>
      <w:rPr>
        <w:rFonts w:ascii="MS Mincho" w:eastAsia="MS Mincho" w:hAnsi="MS Mincho" w:cs="MS Mincho" w:hint="default"/>
        <w:w w:val="100"/>
        <w:lang w:val="ru-RU" w:eastAsia="en-US" w:bidi="ar-SA"/>
      </w:rPr>
    </w:lvl>
    <w:lvl w:ilvl="2" w:tplc="1250E6A2">
      <w:numFmt w:val="bullet"/>
      <w:lvlText w:val="•"/>
      <w:lvlJc w:val="left"/>
      <w:pPr>
        <w:ind w:left="820" w:hanging="360"/>
      </w:pPr>
      <w:rPr>
        <w:rFonts w:hint="default"/>
        <w:lang w:val="ru-RU" w:eastAsia="en-US" w:bidi="ar-SA"/>
      </w:rPr>
    </w:lvl>
    <w:lvl w:ilvl="3" w:tplc="8E9C884A">
      <w:numFmt w:val="bullet"/>
      <w:lvlText w:val="•"/>
      <w:lvlJc w:val="left"/>
      <w:pPr>
        <w:ind w:left="2030" w:hanging="360"/>
      </w:pPr>
      <w:rPr>
        <w:rFonts w:hint="default"/>
        <w:lang w:val="ru-RU" w:eastAsia="en-US" w:bidi="ar-SA"/>
      </w:rPr>
    </w:lvl>
    <w:lvl w:ilvl="4" w:tplc="1B1EBE02">
      <w:numFmt w:val="bullet"/>
      <w:lvlText w:val="•"/>
      <w:lvlJc w:val="left"/>
      <w:pPr>
        <w:ind w:left="3240" w:hanging="360"/>
      </w:pPr>
      <w:rPr>
        <w:rFonts w:hint="default"/>
        <w:lang w:val="ru-RU" w:eastAsia="en-US" w:bidi="ar-SA"/>
      </w:rPr>
    </w:lvl>
    <w:lvl w:ilvl="5" w:tplc="C2107A6A">
      <w:numFmt w:val="bullet"/>
      <w:lvlText w:val="•"/>
      <w:lvlJc w:val="left"/>
      <w:pPr>
        <w:ind w:left="4450" w:hanging="360"/>
      </w:pPr>
      <w:rPr>
        <w:rFonts w:hint="default"/>
        <w:lang w:val="ru-RU" w:eastAsia="en-US" w:bidi="ar-SA"/>
      </w:rPr>
    </w:lvl>
    <w:lvl w:ilvl="6" w:tplc="AAB0B572">
      <w:numFmt w:val="bullet"/>
      <w:lvlText w:val="•"/>
      <w:lvlJc w:val="left"/>
      <w:pPr>
        <w:ind w:left="5660" w:hanging="360"/>
      </w:pPr>
      <w:rPr>
        <w:rFonts w:hint="default"/>
        <w:lang w:val="ru-RU" w:eastAsia="en-US" w:bidi="ar-SA"/>
      </w:rPr>
    </w:lvl>
    <w:lvl w:ilvl="7" w:tplc="47D08EC6">
      <w:numFmt w:val="bullet"/>
      <w:lvlText w:val="•"/>
      <w:lvlJc w:val="left"/>
      <w:pPr>
        <w:ind w:left="6870" w:hanging="360"/>
      </w:pPr>
      <w:rPr>
        <w:rFonts w:hint="default"/>
        <w:lang w:val="ru-RU" w:eastAsia="en-US" w:bidi="ar-SA"/>
      </w:rPr>
    </w:lvl>
    <w:lvl w:ilvl="8" w:tplc="AFC0E02E">
      <w:numFmt w:val="bullet"/>
      <w:lvlText w:val="•"/>
      <w:lvlJc w:val="left"/>
      <w:pPr>
        <w:ind w:left="8080" w:hanging="360"/>
      </w:pPr>
      <w:rPr>
        <w:rFonts w:hint="default"/>
        <w:lang w:val="ru-RU" w:eastAsia="en-US" w:bidi="ar-SA"/>
      </w:rPr>
    </w:lvl>
  </w:abstractNum>
  <w:abstractNum w:abstractNumId="25">
    <w:nsid w:val="20E66211"/>
    <w:multiLevelType w:val="hybridMultilevel"/>
    <w:tmpl w:val="046CDE00"/>
    <w:lvl w:ilvl="0" w:tplc="606A55FC">
      <w:start w:val="1"/>
      <w:numFmt w:val="decimal"/>
      <w:lvlText w:val="%1)"/>
      <w:lvlJc w:val="left"/>
      <w:pPr>
        <w:ind w:left="732" w:hanging="248"/>
        <w:jc w:val="left"/>
      </w:pPr>
      <w:rPr>
        <w:rFonts w:ascii="Times New Roman" w:eastAsia="Times New Roman" w:hAnsi="Times New Roman" w:cs="Times New Roman" w:hint="default"/>
        <w:b w:val="0"/>
        <w:bCs w:val="0"/>
        <w:i w:val="0"/>
        <w:iCs w:val="0"/>
        <w:w w:val="100"/>
        <w:sz w:val="24"/>
        <w:szCs w:val="24"/>
        <w:lang w:val="ru-RU" w:eastAsia="en-US" w:bidi="ar-SA"/>
      </w:rPr>
    </w:lvl>
    <w:lvl w:ilvl="1" w:tplc="15C8F13E">
      <w:numFmt w:val="bullet"/>
      <w:lvlText w:val="•"/>
      <w:lvlJc w:val="left"/>
      <w:pPr>
        <w:ind w:left="1716" w:hanging="248"/>
      </w:pPr>
      <w:rPr>
        <w:rFonts w:hint="default"/>
        <w:lang w:val="ru-RU" w:eastAsia="en-US" w:bidi="ar-SA"/>
      </w:rPr>
    </w:lvl>
    <w:lvl w:ilvl="2" w:tplc="8E329F02">
      <w:numFmt w:val="bullet"/>
      <w:lvlText w:val="•"/>
      <w:lvlJc w:val="left"/>
      <w:pPr>
        <w:ind w:left="2692" w:hanging="248"/>
      </w:pPr>
      <w:rPr>
        <w:rFonts w:hint="default"/>
        <w:lang w:val="ru-RU" w:eastAsia="en-US" w:bidi="ar-SA"/>
      </w:rPr>
    </w:lvl>
    <w:lvl w:ilvl="3" w:tplc="75F0073C">
      <w:numFmt w:val="bullet"/>
      <w:lvlText w:val="•"/>
      <w:lvlJc w:val="left"/>
      <w:pPr>
        <w:ind w:left="3668" w:hanging="248"/>
      </w:pPr>
      <w:rPr>
        <w:rFonts w:hint="default"/>
        <w:lang w:val="ru-RU" w:eastAsia="en-US" w:bidi="ar-SA"/>
      </w:rPr>
    </w:lvl>
    <w:lvl w:ilvl="4" w:tplc="C35407D8">
      <w:numFmt w:val="bullet"/>
      <w:lvlText w:val="•"/>
      <w:lvlJc w:val="left"/>
      <w:pPr>
        <w:ind w:left="4644" w:hanging="248"/>
      </w:pPr>
      <w:rPr>
        <w:rFonts w:hint="default"/>
        <w:lang w:val="ru-RU" w:eastAsia="en-US" w:bidi="ar-SA"/>
      </w:rPr>
    </w:lvl>
    <w:lvl w:ilvl="5" w:tplc="4D2037A6">
      <w:numFmt w:val="bullet"/>
      <w:lvlText w:val="•"/>
      <w:lvlJc w:val="left"/>
      <w:pPr>
        <w:ind w:left="5620" w:hanging="248"/>
      </w:pPr>
      <w:rPr>
        <w:rFonts w:hint="default"/>
        <w:lang w:val="ru-RU" w:eastAsia="en-US" w:bidi="ar-SA"/>
      </w:rPr>
    </w:lvl>
    <w:lvl w:ilvl="6" w:tplc="3E909FDA">
      <w:numFmt w:val="bullet"/>
      <w:lvlText w:val="•"/>
      <w:lvlJc w:val="left"/>
      <w:pPr>
        <w:ind w:left="6596" w:hanging="248"/>
      </w:pPr>
      <w:rPr>
        <w:rFonts w:hint="default"/>
        <w:lang w:val="ru-RU" w:eastAsia="en-US" w:bidi="ar-SA"/>
      </w:rPr>
    </w:lvl>
    <w:lvl w:ilvl="7" w:tplc="ED021342">
      <w:numFmt w:val="bullet"/>
      <w:lvlText w:val="•"/>
      <w:lvlJc w:val="left"/>
      <w:pPr>
        <w:ind w:left="7572" w:hanging="248"/>
      </w:pPr>
      <w:rPr>
        <w:rFonts w:hint="default"/>
        <w:lang w:val="ru-RU" w:eastAsia="en-US" w:bidi="ar-SA"/>
      </w:rPr>
    </w:lvl>
    <w:lvl w:ilvl="8" w:tplc="116808A4">
      <w:numFmt w:val="bullet"/>
      <w:lvlText w:val="•"/>
      <w:lvlJc w:val="left"/>
      <w:pPr>
        <w:ind w:left="8548" w:hanging="248"/>
      </w:pPr>
      <w:rPr>
        <w:rFonts w:hint="default"/>
        <w:lang w:val="ru-RU" w:eastAsia="en-US" w:bidi="ar-SA"/>
      </w:rPr>
    </w:lvl>
  </w:abstractNum>
  <w:abstractNum w:abstractNumId="26">
    <w:nsid w:val="218475FB"/>
    <w:multiLevelType w:val="hybridMultilevel"/>
    <w:tmpl w:val="FA4830D8"/>
    <w:lvl w:ilvl="0" w:tplc="53CC3884">
      <w:start w:val="1"/>
      <w:numFmt w:val="decimal"/>
      <w:lvlText w:val="%1"/>
      <w:lvlJc w:val="left"/>
      <w:pPr>
        <w:ind w:left="1146" w:hanging="180"/>
        <w:jc w:val="left"/>
      </w:pPr>
      <w:rPr>
        <w:rFonts w:ascii="Times New Roman" w:eastAsia="Times New Roman" w:hAnsi="Times New Roman" w:cs="Times New Roman" w:hint="default"/>
        <w:b/>
        <w:bCs/>
        <w:i w:val="0"/>
        <w:iCs w:val="0"/>
        <w:w w:val="100"/>
        <w:sz w:val="24"/>
        <w:szCs w:val="24"/>
        <w:lang w:val="ru-RU" w:eastAsia="en-US" w:bidi="ar-SA"/>
      </w:rPr>
    </w:lvl>
    <w:lvl w:ilvl="1" w:tplc="9ABC9BA6">
      <w:numFmt w:val="bullet"/>
      <w:lvlText w:val="•"/>
      <w:lvlJc w:val="left"/>
      <w:pPr>
        <w:ind w:left="2076" w:hanging="180"/>
      </w:pPr>
      <w:rPr>
        <w:rFonts w:hint="default"/>
        <w:lang w:val="ru-RU" w:eastAsia="en-US" w:bidi="ar-SA"/>
      </w:rPr>
    </w:lvl>
    <w:lvl w:ilvl="2" w:tplc="A1A4847A">
      <w:numFmt w:val="bullet"/>
      <w:lvlText w:val="•"/>
      <w:lvlJc w:val="left"/>
      <w:pPr>
        <w:ind w:left="3012" w:hanging="180"/>
      </w:pPr>
      <w:rPr>
        <w:rFonts w:hint="default"/>
        <w:lang w:val="ru-RU" w:eastAsia="en-US" w:bidi="ar-SA"/>
      </w:rPr>
    </w:lvl>
    <w:lvl w:ilvl="3" w:tplc="9C8416D4">
      <w:numFmt w:val="bullet"/>
      <w:lvlText w:val="•"/>
      <w:lvlJc w:val="left"/>
      <w:pPr>
        <w:ind w:left="3948" w:hanging="180"/>
      </w:pPr>
      <w:rPr>
        <w:rFonts w:hint="default"/>
        <w:lang w:val="ru-RU" w:eastAsia="en-US" w:bidi="ar-SA"/>
      </w:rPr>
    </w:lvl>
    <w:lvl w:ilvl="4" w:tplc="4612A15A">
      <w:numFmt w:val="bullet"/>
      <w:lvlText w:val="•"/>
      <w:lvlJc w:val="left"/>
      <w:pPr>
        <w:ind w:left="4884" w:hanging="180"/>
      </w:pPr>
      <w:rPr>
        <w:rFonts w:hint="default"/>
        <w:lang w:val="ru-RU" w:eastAsia="en-US" w:bidi="ar-SA"/>
      </w:rPr>
    </w:lvl>
    <w:lvl w:ilvl="5" w:tplc="865AA1D0">
      <w:numFmt w:val="bullet"/>
      <w:lvlText w:val="•"/>
      <w:lvlJc w:val="left"/>
      <w:pPr>
        <w:ind w:left="5820" w:hanging="180"/>
      </w:pPr>
      <w:rPr>
        <w:rFonts w:hint="default"/>
        <w:lang w:val="ru-RU" w:eastAsia="en-US" w:bidi="ar-SA"/>
      </w:rPr>
    </w:lvl>
    <w:lvl w:ilvl="6" w:tplc="1FBAA88A">
      <w:numFmt w:val="bullet"/>
      <w:lvlText w:val="•"/>
      <w:lvlJc w:val="left"/>
      <w:pPr>
        <w:ind w:left="6756" w:hanging="180"/>
      </w:pPr>
      <w:rPr>
        <w:rFonts w:hint="default"/>
        <w:lang w:val="ru-RU" w:eastAsia="en-US" w:bidi="ar-SA"/>
      </w:rPr>
    </w:lvl>
    <w:lvl w:ilvl="7" w:tplc="5D8E73D6">
      <w:numFmt w:val="bullet"/>
      <w:lvlText w:val="•"/>
      <w:lvlJc w:val="left"/>
      <w:pPr>
        <w:ind w:left="7692" w:hanging="180"/>
      </w:pPr>
      <w:rPr>
        <w:rFonts w:hint="default"/>
        <w:lang w:val="ru-RU" w:eastAsia="en-US" w:bidi="ar-SA"/>
      </w:rPr>
    </w:lvl>
    <w:lvl w:ilvl="8" w:tplc="37E6BEB2">
      <w:numFmt w:val="bullet"/>
      <w:lvlText w:val="•"/>
      <w:lvlJc w:val="left"/>
      <w:pPr>
        <w:ind w:left="8628" w:hanging="180"/>
      </w:pPr>
      <w:rPr>
        <w:rFonts w:hint="default"/>
        <w:lang w:val="ru-RU" w:eastAsia="en-US" w:bidi="ar-SA"/>
      </w:rPr>
    </w:lvl>
  </w:abstractNum>
  <w:abstractNum w:abstractNumId="27">
    <w:nsid w:val="24BD160B"/>
    <w:multiLevelType w:val="hybridMultilevel"/>
    <w:tmpl w:val="A8F41902"/>
    <w:lvl w:ilvl="0" w:tplc="B51EEA68">
      <w:numFmt w:val="bullet"/>
      <w:lvlText w:val="•"/>
      <w:lvlJc w:val="left"/>
      <w:pPr>
        <w:ind w:left="824" w:hanging="360"/>
      </w:pPr>
      <w:rPr>
        <w:rFonts w:ascii="MS Mincho" w:eastAsia="MS Mincho" w:hAnsi="MS Mincho" w:cs="MS Mincho" w:hint="default"/>
        <w:w w:val="100"/>
        <w:lang w:val="ru-RU" w:eastAsia="en-US" w:bidi="ar-SA"/>
      </w:rPr>
    </w:lvl>
    <w:lvl w:ilvl="1" w:tplc="2CD67F08">
      <w:numFmt w:val="bullet"/>
      <w:lvlText w:val="•"/>
      <w:lvlJc w:val="left"/>
      <w:pPr>
        <w:ind w:left="1788" w:hanging="360"/>
      </w:pPr>
      <w:rPr>
        <w:rFonts w:hint="default"/>
        <w:lang w:val="ru-RU" w:eastAsia="en-US" w:bidi="ar-SA"/>
      </w:rPr>
    </w:lvl>
    <w:lvl w:ilvl="2" w:tplc="EE8C1A76">
      <w:numFmt w:val="bullet"/>
      <w:lvlText w:val="•"/>
      <w:lvlJc w:val="left"/>
      <w:pPr>
        <w:ind w:left="2756" w:hanging="360"/>
      </w:pPr>
      <w:rPr>
        <w:rFonts w:hint="default"/>
        <w:lang w:val="ru-RU" w:eastAsia="en-US" w:bidi="ar-SA"/>
      </w:rPr>
    </w:lvl>
    <w:lvl w:ilvl="3" w:tplc="9CD4EE36">
      <w:numFmt w:val="bullet"/>
      <w:lvlText w:val="•"/>
      <w:lvlJc w:val="left"/>
      <w:pPr>
        <w:ind w:left="3724" w:hanging="360"/>
      </w:pPr>
      <w:rPr>
        <w:rFonts w:hint="default"/>
        <w:lang w:val="ru-RU" w:eastAsia="en-US" w:bidi="ar-SA"/>
      </w:rPr>
    </w:lvl>
    <w:lvl w:ilvl="4" w:tplc="43543B62">
      <w:numFmt w:val="bullet"/>
      <w:lvlText w:val="•"/>
      <w:lvlJc w:val="left"/>
      <w:pPr>
        <w:ind w:left="4692" w:hanging="360"/>
      </w:pPr>
      <w:rPr>
        <w:rFonts w:hint="default"/>
        <w:lang w:val="ru-RU" w:eastAsia="en-US" w:bidi="ar-SA"/>
      </w:rPr>
    </w:lvl>
    <w:lvl w:ilvl="5" w:tplc="9B5A6534">
      <w:numFmt w:val="bullet"/>
      <w:lvlText w:val="•"/>
      <w:lvlJc w:val="left"/>
      <w:pPr>
        <w:ind w:left="5660" w:hanging="360"/>
      </w:pPr>
      <w:rPr>
        <w:rFonts w:hint="default"/>
        <w:lang w:val="ru-RU" w:eastAsia="en-US" w:bidi="ar-SA"/>
      </w:rPr>
    </w:lvl>
    <w:lvl w:ilvl="6" w:tplc="DE2CEB56">
      <w:numFmt w:val="bullet"/>
      <w:lvlText w:val="•"/>
      <w:lvlJc w:val="left"/>
      <w:pPr>
        <w:ind w:left="6628" w:hanging="360"/>
      </w:pPr>
      <w:rPr>
        <w:rFonts w:hint="default"/>
        <w:lang w:val="ru-RU" w:eastAsia="en-US" w:bidi="ar-SA"/>
      </w:rPr>
    </w:lvl>
    <w:lvl w:ilvl="7" w:tplc="EF60E62C">
      <w:numFmt w:val="bullet"/>
      <w:lvlText w:val="•"/>
      <w:lvlJc w:val="left"/>
      <w:pPr>
        <w:ind w:left="7596" w:hanging="360"/>
      </w:pPr>
      <w:rPr>
        <w:rFonts w:hint="default"/>
        <w:lang w:val="ru-RU" w:eastAsia="en-US" w:bidi="ar-SA"/>
      </w:rPr>
    </w:lvl>
    <w:lvl w:ilvl="8" w:tplc="C39E19BC">
      <w:numFmt w:val="bullet"/>
      <w:lvlText w:val="•"/>
      <w:lvlJc w:val="left"/>
      <w:pPr>
        <w:ind w:left="8564" w:hanging="360"/>
      </w:pPr>
      <w:rPr>
        <w:rFonts w:hint="default"/>
        <w:lang w:val="ru-RU" w:eastAsia="en-US" w:bidi="ar-SA"/>
      </w:rPr>
    </w:lvl>
  </w:abstractNum>
  <w:abstractNum w:abstractNumId="28">
    <w:nsid w:val="24C60BFF"/>
    <w:multiLevelType w:val="hybridMultilevel"/>
    <w:tmpl w:val="DD06BA2E"/>
    <w:lvl w:ilvl="0" w:tplc="1E400382">
      <w:numFmt w:val="bullet"/>
      <w:lvlText w:val="•"/>
      <w:lvlJc w:val="left"/>
      <w:pPr>
        <w:ind w:left="256" w:hanging="360"/>
      </w:pPr>
      <w:rPr>
        <w:rFonts w:ascii="MS Mincho" w:eastAsia="MS Mincho" w:hAnsi="MS Mincho" w:cs="MS Mincho" w:hint="default"/>
        <w:w w:val="100"/>
        <w:lang w:val="ru-RU" w:eastAsia="en-US" w:bidi="ar-SA"/>
      </w:rPr>
    </w:lvl>
    <w:lvl w:ilvl="1" w:tplc="0A20CD96">
      <w:numFmt w:val="bullet"/>
      <w:lvlText w:val="•"/>
      <w:lvlJc w:val="left"/>
      <w:pPr>
        <w:ind w:left="256" w:hanging="360"/>
      </w:pPr>
      <w:rPr>
        <w:rFonts w:ascii="MS Mincho" w:eastAsia="MS Mincho" w:hAnsi="MS Mincho" w:cs="MS Mincho" w:hint="default"/>
        <w:b w:val="0"/>
        <w:bCs w:val="0"/>
        <w:i w:val="0"/>
        <w:iCs w:val="0"/>
        <w:w w:val="100"/>
        <w:sz w:val="22"/>
        <w:szCs w:val="22"/>
        <w:lang w:val="ru-RU" w:eastAsia="en-US" w:bidi="ar-SA"/>
      </w:rPr>
    </w:lvl>
    <w:lvl w:ilvl="2" w:tplc="A376651A">
      <w:numFmt w:val="bullet"/>
      <w:lvlText w:val="•"/>
      <w:lvlJc w:val="left"/>
      <w:pPr>
        <w:ind w:left="2308" w:hanging="360"/>
      </w:pPr>
      <w:rPr>
        <w:rFonts w:hint="default"/>
        <w:lang w:val="ru-RU" w:eastAsia="en-US" w:bidi="ar-SA"/>
      </w:rPr>
    </w:lvl>
    <w:lvl w:ilvl="3" w:tplc="EDB49AF0">
      <w:numFmt w:val="bullet"/>
      <w:lvlText w:val="•"/>
      <w:lvlJc w:val="left"/>
      <w:pPr>
        <w:ind w:left="3332" w:hanging="360"/>
      </w:pPr>
      <w:rPr>
        <w:rFonts w:hint="default"/>
        <w:lang w:val="ru-RU" w:eastAsia="en-US" w:bidi="ar-SA"/>
      </w:rPr>
    </w:lvl>
    <w:lvl w:ilvl="4" w:tplc="930EE2B4">
      <w:numFmt w:val="bullet"/>
      <w:lvlText w:val="•"/>
      <w:lvlJc w:val="left"/>
      <w:pPr>
        <w:ind w:left="4356" w:hanging="360"/>
      </w:pPr>
      <w:rPr>
        <w:rFonts w:hint="default"/>
        <w:lang w:val="ru-RU" w:eastAsia="en-US" w:bidi="ar-SA"/>
      </w:rPr>
    </w:lvl>
    <w:lvl w:ilvl="5" w:tplc="AE34709A">
      <w:numFmt w:val="bullet"/>
      <w:lvlText w:val="•"/>
      <w:lvlJc w:val="left"/>
      <w:pPr>
        <w:ind w:left="5380" w:hanging="360"/>
      </w:pPr>
      <w:rPr>
        <w:rFonts w:hint="default"/>
        <w:lang w:val="ru-RU" w:eastAsia="en-US" w:bidi="ar-SA"/>
      </w:rPr>
    </w:lvl>
    <w:lvl w:ilvl="6" w:tplc="34784096">
      <w:numFmt w:val="bullet"/>
      <w:lvlText w:val="•"/>
      <w:lvlJc w:val="left"/>
      <w:pPr>
        <w:ind w:left="6404" w:hanging="360"/>
      </w:pPr>
      <w:rPr>
        <w:rFonts w:hint="default"/>
        <w:lang w:val="ru-RU" w:eastAsia="en-US" w:bidi="ar-SA"/>
      </w:rPr>
    </w:lvl>
    <w:lvl w:ilvl="7" w:tplc="3F9CA96A">
      <w:numFmt w:val="bullet"/>
      <w:lvlText w:val="•"/>
      <w:lvlJc w:val="left"/>
      <w:pPr>
        <w:ind w:left="7428" w:hanging="360"/>
      </w:pPr>
      <w:rPr>
        <w:rFonts w:hint="default"/>
        <w:lang w:val="ru-RU" w:eastAsia="en-US" w:bidi="ar-SA"/>
      </w:rPr>
    </w:lvl>
    <w:lvl w:ilvl="8" w:tplc="C6728E46">
      <w:numFmt w:val="bullet"/>
      <w:lvlText w:val="•"/>
      <w:lvlJc w:val="left"/>
      <w:pPr>
        <w:ind w:left="8452" w:hanging="360"/>
      </w:pPr>
      <w:rPr>
        <w:rFonts w:hint="default"/>
        <w:lang w:val="ru-RU" w:eastAsia="en-US" w:bidi="ar-SA"/>
      </w:rPr>
    </w:lvl>
  </w:abstractNum>
  <w:abstractNum w:abstractNumId="29">
    <w:nsid w:val="25101394"/>
    <w:multiLevelType w:val="hybridMultilevel"/>
    <w:tmpl w:val="9A10BC8A"/>
    <w:lvl w:ilvl="0" w:tplc="976A2786">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9A3460AA">
      <w:numFmt w:val="bullet"/>
      <w:lvlText w:val="•"/>
      <w:lvlJc w:val="left"/>
      <w:pPr>
        <w:ind w:left="1446" w:hanging="180"/>
      </w:pPr>
      <w:rPr>
        <w:rFonts w:hint="default"/>
        <w:lang w:val="ru-RU" w:eastAsia="en-US" w:bidi="ar-SA"/>
      </w:rPr>
    </w:lvl>
    <w:lvl w:ilvl="2" w:tplc="BA7A4A7C">
      <w:numFmt w:val="bullet"/>
      <w:lvlText w:val="•"/>
      <w:lvlJc w:val="left"/>
      <w:pPr>
        <w:ind w:left="2452" w:hanging="180"/>
      </w:pPr>
      <w:rPr>
        <w:rFonts w:hint="default"/>
        <w:lang w:val="ru-RU" w:eastAsia="en-US" w:bidi="ar-SA"/>
      </w:rPr>
    </w:lvl>
    <w:lvl w:ilvl="3" w:tplc="E6DAC31C">
      <w:numFmt w:val="bullet"/>
      <w:lvlText w:val="•"/>
      <w:lvlJc w:val="left"/>
      <w:pPr>
        <w:ind w:left="3458" w:hanging="180"/>
      </w:pPr>
      <w:rPr>
        <w:rFonts w:hint="default"/>
        <w:lang w:val="ru-RU" w:eastAsia="en-US" w:bidi="ar-SA"/>
      </w:rPr>
    </w:lvl>
    <w:lvl w:ilvl="4" w:tplc="8DFA583E">
      <w:numFmt w:val="bullet"/>
      <w:lvlText w:val="•"/>
      <w:lvlJc w:val="left"/>
      <w:pPr>
        <w:ind w:left="4464" w:hanging="180"/>
      </w:pPr>
      <w:rPr>
        <w:rFonts w:hint="default"/>
        <w:lang w:val="ru-RU" w:eastAsia="en-US" w:bidi="ar-SA"/>
      </w:rPr>
    </w:lvl>
    <w:lvl w:ilvl="5" w:tplc="9492310A">
      <w:numFmt w:val="bullet"/>
      <w:lvlText w:val="•"/>
      <w:lvlJc w:val="left"/>
      <w:pPr>
        <w:ind w:left="5470" w:hanging="180"/>
      </w:pPr>
      <w:rPr>
        <w:rFonts w:hint="default"/>
        <w:lang w:val="ru-RU" w:eastAsia="en-US" w:bidi="ar-SA"/>
      </w:rPr>
    </w:lvl>
    <w:lvl w:ilvl="6" w:tplc="AC907E4A">
      <w:numFmt w:val="bullet"/>
      <w:lvlText w:val="•"/>
      <w:lvlJc w:val="left"/>
      <w:pPr>
        <w:ind w:left="6476" w:hanging="180"/>
      </w:pPr>
      <w:rPr>
        <w:rFonts w:hint="default"/>
        <w:lang w:val="ru-RU" w:eastAsia="en-US" w:bidi="ar-SA"/>
      </w:rPr>
    </w:lvl>
    <w:lvl w:ilvl="7" w:tplc="56429D94">
      <w:numFmt w:val="bullet"/>
      <w:lvlText w:val="•"/>
      <w:lvlJc w:val="left"/>
      <w:pPr>
        <w:ind w:left="7482" w:hanging="180"/>
      </w:pPr>
      <w:rPr>
        <w:rFonts w:hint="default"/>
        <w:lang w:val="ru-RU" w:eastAsia="en-US" w:bidi="ar-SA"/>
      </w:rPr>
    </w:lvl>
    <w:lvl w:ilvl="8" w:tplc="A6B01C42">
      <w:numFmt w:val="bullet"/>
      <w:lvlText w:val="•"/>
      <w:lvlJc w:val="left"/>
      <w:pPr>
        <w:ind w:left="8488" w:hanging="180"/>
      </w:pPr>
      <w:rPr>
        <w:rFonts w:hint="default"/>
        <w:lang w:val="ru-RU" w:eastAsia="en-US" w:bidi="ar-SA"/>
      </w:rPr>
    </w:lvl>
  </w:abstractNum>
  <w:abstractNum w:abstractNumId="30">
    <w:nsid w:val="26A247EE"/>
    <w:multiLevelType w:val="hybridMultilevel"/>
    <w:tmpl w:val="7158B308"/>
    <w:lvl w:ilvl="0" w:tplc="BA1EC182">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466ABC9A">
      <w:numFmt w:val="bullet"/>
      <w:lvlText w:val="•"/>
      <w:lvlJc w:val="left"/>
      <w:pPr>
        <w:ind w:left="742" w:hanging="360"/>
      </w:pPr>
      <w:rPr>
        <w:rFonts w:hint="default"/>
        <w:lang w:val="ru-RU" w:eastAsia="en-US" w:bidi="ar-SA"/>
      </w:rPr>
    </w:lvl>
    <w:lvl w:ilvl="2" w:tplc="FF760F34">
      <w:numFmt w:val="bullet"/>
      <w:lvlText w:val="•"/>
      <w:lvlJc w:val="left"/>
      <w:pPr>
        <w:ind w:left="1004" w:hanging="360"/>
      </w:pPr>
      <w:rPr>
        <w:rFonts w:hint="default"/>
        <w:lang w:val="ru-RU" w:eastAsia="en-US" w:bidi="ar-SA"/>
      </w:rPr>
    </w:lvl>
    <w:lvl w:ilvl="3" w:tplc="AAE80AF4">
      <w:numFmt w:val="bullet"/>
      <w:lvlText w:val="•"/>
      <w:lvlJc w:val="left"/>
      <w:pPr>
        <w:ind w:left="1266" w:hanging="360"/>
      </w:pPr>
      <w:rPr>
        <w:rFonts w:hint="default"/>
        <w:lang w:val="ru-RU" w:eastAsia="en-US" w:bidi="ar-SA"/>
      </w:rPr>
    </w:lvl>
    <w:lvl w:ilvl="4" w:tplc="819E0132">
      <w:numFmt w:val="bullet"/>
      <w:lvlText w:val="•"/>
      <w:lvlJc w:val="left"/>
      <w:pPr>
        <w:ind w:left="1528" w:hanging="360"/>
      </w:pPr>
      <w:rPr>
        <w:rFonts w:hint="default"/>
        <w:lang w:val="ru-RU" w:eastAsia="en-US" w:bidi="ar-SA"/>
      </w:rPr>
    </w:lvl>
    <w:lvl w:ilvl="5" w:tplc="51942340">
      <w:numFmt w:val="bullet"/>
      <w:lvlText w:val="•"/>
      <w:lvlJc w:val="left"/>
      <w:pPr>
        <w:ind w:left="1790" w:hanging="360"/>
      </w:pPr>
      <w:rPr>
        <w:rFonts w:hint="default"/>
        <w:lang w:val="ru-RU" w:eastAsia="en-US" w:bidi="ar-SA"/>
      </w:rPr>
    </w:lvl>
    <w:lvl w:ilvl="6" w:tplc="A0706DD4">
      <w:numFmt w:val="bullet"/>
      <w:lvlText w:val="•"/>
      <w:lvlJc w:val="left"/>
      <w:pPr>
        <w:ind w:left="2052" w:hanging="360"/>
      </w:pPr>
      <w:rPr>
        <w:rFonts w:hint="default"/>
        <w:lang w:val="ru-RU" w:eastAsia="en-US" w:bidi="ar-SA"/>
      </w:rPr>
    </w:lvl>
    <w:lvl w:ilvl="7" w:tplc="DC8A4554">
      <w:numFmt w:val="bullet"/>
      <w:lvlText w:val="•"/>
      <w:lvlJc w:val="left"/>
      <w:pPr>
        <w:ind w:left="2314" w:hanging="360"/>
      </w:pPr>
      <w:rPr>
        <w:rFonts w:hint="default"/>
        <w:lang w:val="ru-RU" w:eastAsia="en-US" w:bidi="ar-SA"/>
      </w:rPr>
    </w:lvl>
    <w:lvl w:ilvl="8" w:tplc="20E8DE02">
      <w:numFmt w:val="bullet"/>
      <w:lvlText w:val="•"/>
      <w:lvlJc w:val="left"/>
      <w:pPr>
        <w:ind w:left="2576" w:hanging="360"/>
      </w:pPr>
      <w:rPr>
        <w:rFonts w:hint="default"/>
        <w:lang w:val="ru-RU" w:eastAsia="en-US" w:bidi="ar-SA"/>
      </w:rPr>
    </w:lvl>
  </w:abstractNum>
  <w:abstractNum w:abstractNumId="31">
    <w:nsid w:val="287E1A09"/>
    <w:multiLevelType w:val="hybridMultilevel"/>
    <w:tmpl w:val="0DF6DECA"/>
    <w:lvl w:ilvl="0" w:tplc="7068E59E">
      <w:numFmt w:val="bullet"/>
      <w:lvlText w:val="•"/>
      <w:lvlJc w:val="left"/>
      <w:pPr>
        <w:ind w:left="824" w:hanging="360"/>
      </w:pPr>
      <w:rPr>
        <w:rFonts w:ascii="MS Mincho" w:eastAsia="MS Mincho" w:hAnsi="MS Mincho" w:cs="MS Mincho" w:hint="default"/>
        <w:b w:val="0"/>
        <w:bCs w:val="0"/>
        <w:i w:val="0"/>
        <w:iCs w:val="0"/>
        <w:w w:val="100"/>
        <w:sz w:val="24"/>
        <w:szCs w:val="24"/>
        <w:lang w:val="ru-RU" w:eastAsia="en-US" w:bidi="ar-SA"/>
      </w:rPr>
    </w:lvl>
    <w:lvl w:ilvl="1" w:tplc="A2D09EB0">
      <w:numFmt w:val="bullet"/>
      <w:lvlText w:val="•"/>
      <w:lvlJc w:val="left"/>
      <w:pPr>
        <w:ind w:left="1788" w:hanging="360"/>
      </w:pPr>
      <w:rPr>
        <w:rFonts w:hint="default"/>
        <w:lang w:val="ru-RU" w:eastAsia="en-US" w:bidi="ar-SA"/>
      </w:rPr>
    </w:lvl>
    <w:lvl w:ilvl="2" w:tplc="37E47116">
      <w:numFmt w:val="bullet"/>
      <w:lvlText w:val="•"/>
      <w:lvlJc w:val="left"/>
      <w:pPr>
        <w:ind w:left="2756" w:hanging="360"/>
      </w:pPr>
      <w:rPr>
        <w:rFonts w:hint="default"/>
        <w:lang w:val="ru-RU" w:eastAsia="en-US" w:bidi="ar-SA"/>
      </w:rPr>
    </w:lvl>
    <w:lvl w:ilvl="3" w:tplc="D50853A6">
      <w:numFmt w:val="bullet"/>
      <w:lvlText w:val="•"/>
      <w:lvlJc w:val="left"/>
      <w:pPr>
        <w:ind w:left="3724" w:hanging="360"/>
      </w:pPr>
      <w:rPr>
        <w:rFonts w:hint="default"/>
        <w:lang w:val="ru-RU" w:eastAsia="en-US" w:bidi="ar-SA"/>
      </w:rPr>
    </w:lvl>
    <w:lvl w:ilvl="4" w:tplc="795A023C">
      <w:numFmt w:val="bullet"/>
      <w:lvlText w:val="•"/>
      <w:lvlJc w:val="left"/>
      <w:pPr>
        <w:ind w:left="4692" w:hanging="360"/>
      </w:pPr>
      <w:rPr>
        <w:rFonts w:hint="default"/>
        <w:lang w:val="ru-RU" w:eastAsia="en-US" w:bidi="ar-SA"/>
      </w:rPr>
    </w:lvl>
    <w:lvl w:ilvl="5" w:tplc="F8BCED42">
      <w:numFmt w:val="bullet"/>
      <w:lvlText w:val="•"/>
      <w:lvlJc w:val="left"/>
      <w:pPr>
        <w:ind w:left="5660" w:hanging="360"/>
      </w:pPr>
      <w:rPr>
        <w:rFonts w:hint="default"/>
        <w:lang w:val="ru-RU" w:eastAsia="en-US" w:bidi="ar-SA"/>
      </w:rPr>
    </w:lvl>
    <w:lvl w:ilvl="6" w:tplc="7BD6652E">
      <w:numFmt w:val="bullet"/>
      <w:lvlText w:val="•"/>
      <w:lvlJc w:val="left"/>
      <w:pPr>
        <w:ind w:left="6628" w:hanging="360"/>
      </w:pPr>
      <w:rPr>
        <w:rFonts w:hint="default"/>
        <w:lang w:val="ru-RU" w:eastAsia="en-US" w:bidi="ar-SA"/>
      </w:rPr>
    </w:lvl>
    <w:lvl w:ilvl="7" w:tplc="26D8B5AA">
      <w:numFmt w:val="bullet"/>
      <w:lvlText w:val="•"/>
      <w:lvlJc w:val="left"/>
      <w:pPr>
        <w:ind w:left="7596" w:hanging="360"/>
      </w:pPr>
      <w:rPr>
        <w:rFonts w:hint="default"/>
        <w:lang w:val="ru-RU" w:eastAsia="en-US" w:bidi="ar-SA"/>
      </w:rPr>
    </w:lvl>
    <w:lvl w:ilvl="8" w:tplc="AFDAC1BE">
      <w:numFmt w:val="bullet"/>
      <w:lvlText w:val="•"/>
      <w:lvlJc w:val="left"/>
      <w:pPr>
        <w:ind w:left="8564" w:hanging="360"/>
      </w:pPr>
      <w:rPr>
        <w:rFonts w:hint="default"/>
        <w:lang w:val="ru-RU" w:eastAsia="en-US" w:bidi="ar-SA"/>
      </w:rPr>
    </w:lvl>
  </w:abstractNum>
  <w:abstractNum w:abstractNumId="32">
    <w:nsid w:val="293C2B49"/>
    <w:multiLevelType w:val="hybridMultilevel"/>
    <w:tmpl w:val="B0A88EB6"/>
    <w:lvl w:ilvl="0" w:tplc="3F5C281C">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1FF437C4">
      <w:start w:val="1"/>
      <w:numFmt w:val="decimal"/>
      <w:lvlText w:val="%2)"/>
      <w:lvlJc w:val="left"/>
      <w:pPr>
        <w:ind w:left="25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2" w:tplc="D96A5774">
      <w:numFmt w:val="bullet"/>
      <w:lvlText w:val="•"/>
      <w:lvlJc w:val="left"/>
      <w:pPr>
        <w:ind w:left="1557" w:hanging="260"/>
      </w:pPr>
      <w:rPr>
        <w:rFonts w:hint="default"/>
        <w:lang w:val="ru-RU" w:eastAsia="en-US" w:bidi="ar-SA"/>
      </w:rPr>
    </w:lvl>
    <w:lvl w:ilvl="3" w:tplc="929255A0">
      <w:numFmt w:val="bullet"/>
      <w:lvlText w:val="•"/>
      <w:lvlJc w:val="left"/>
      <w:pPr>
        <w:ind w:left="2675" w:hanging="260"/>
      </w:pPr>
      <w:rPr>
        <w:rFonts w:hint="default"/>
        <w:lang w:val="ru-RU" w:eastAsia="en-US" w:bidi="ar-SA"/>
      </w:rPr>
    </w:lvl>
    <w:lvl w:ilvl="4" w:tplc="2B1A0110">
      <w:numFmt w:val="bullet"/>
      <w:lvlText w:val="•"/>
      <w:lvlJc w:val="left"/>
      <w:pPr>
        <w:ind w:left="3793" w:hanging="260"/>
      </w:pPr>
      <w:rPr>
        <w:rFonts w:hint="default"/>
        <w:lang w:val="ru-RU" w:eastAsia="en-US" w:bidi="ar-SA"/>
      </w:rPr>
    </w:lvl>
    <w:lvl w:ilvl="5" w:tplc="34C24432">
      <w:numFmt w:val="bullet"/>
      <w:lvlText w:val="•"/>
      <w:lvlJc w:val="left"/>
      <w:pPr>
        <w:ind w:left="4911" w:hanging="260"/>
      </w:pPr>
      <w:rPr>
        <w:rFonts w:hint="default"/>
        <w:lang w:val="ru-RU" w:eastAsia="en-US" w:bidi="ar-SA"/>
      </w:rPr>
    </w:lvl>
    <w:lvl w:ilvl="6" w:tplc="B1B611D8">
      <w:numFmt w:val="bullet"/>
      <w:lvlText w:val="•"/>
      <w:lvlJc w:val="left"/>
      <w:pPr>
        <w:ind w:left="6028" w:hanging="260"/>
      </w:pPr>
      <w:rPr>
        <w:rFonts w:hint="default"/>
        <w:lang w:val="ru-RU" w:eastAsia="en-US" w:bidi="ar-SA"/>
      </w:rPr>
    </w:lvl>
    <w:lvl w:ilvl="7" w:tplc="0B309016">
      <w:numFmt w:val="bullet"/>
      <w:lvlText w:val="•"/>
      <w:lvlJc w:val="left"/>
      <w:pPr>
        <w:ind w:left="7146" w:hanging="260"/>
      </w:pPr>
      <w:rPr>
        <w:rFonts w:hint="default"/>
        <w:lang w:val="ru-RU" w:eastAsia="en-US" w:bidi="ar-SA"/>
      </w:rPr>
    </w:lvl>
    <w:lvl w:ilvl="8" w:tplc="451CD3FA">
      <w:numFmt w:val="bullet"/>
      <w:lvlText w:val="•"/>
      <w:lvlJc w:val="left"/>
      <w:pPr>
        <w:ind w:left="8264" w:hanging="260"/>
      </w:pPr>
      <w:rPr>
        <w:rFonts w:hint="default"/>
        <w:lang w:val="ru-RU" w:eastAsia="en-US" w:bidi="ar-SA"/>
      </w:rPr>
    </w:lvl>
  </w:abstractNum>
  <w:abstractNum w:abstractNumId="33">
    <w:nsid w:val="297B1FC8"/>
    <w:multiLevelType w:val="hybridMultilevel"/>
    <w:tmpl w:val="F0EC49DA"/>
    <w:lvl w:ilvl="0" w:tplc="BE54185C">
      <w:numFmt w:val="bullet"/>
      <w:lvlText w:val="•"/>
      <w:lvlJc w:val="left"/>
      <w:pPr>
        <w:ind w:left="824" w:hanging="360"/>
      </w:pPr>
      <w:rPr>
        <w:rFonts w:ascii="MS Mincho" w:eastAsia="MS Mincho" w:hAnsi="MS Mincho" w:cs="MS Mincho" w:hint="default"/>
        <w:w w:val="100"/>
        <w:lang w:val="ru-RU" w:eastAsia="en-US" w:bidi="ar-SA"/>
      </w:rPr>
    </w:lvl>
    <w:lvl w:ilvl="1" w:tplc="067079B0">
      <w:numFmt w:val="bullet"/>
      <w:lvlText w:val="•"/>
      <w:lvlJc w:val="left"/>
      <w:pPr>
        <w:ind w:left="1788" w:hanging="360"/>
      </w:pPr>
      <w:rPr>
        <w:rFonts w:hint="default"/>
        <w:lang w:val="ru-RU" w:eastAsia="en-US" w:bidi="ar-SA"/>
      </w:rPr>
    </w:lvl>
    <w:lvl w:ilvl="2" w:tplc="CC92830E">
      <w:numFmt w:val="bullet"/>
      <w:lvlText w:val="•"/>
      <w:lvlJc w:val="left"/>
      <w:pPr>
        <w:ind w:left="2756" w:hanging="360"/>
      </w:pPr>
      <w:rPr>
        <w:rFonts w:hint="default"/>
        <w:lang w:val="ru-RU" w:eastAsia="en-US" w:bidi="ar-SA"/>
      </w:rPr>
    </w:lvl>
    <w:lvl w:ilvl="3" w:tplc="46905DE8">
      <w:numFmt w:val="bullet"/>
      <w:lvlText w:val="•"/>
      <w:lvlJc w:val="left"/>
      <w:pPr>
        <w:ind w:left="3724" w:hanging="360"/>
      </w:pPr>
      <w:rPr>
        <w:rFonts w:hint="default"/>
        <w:lang w:val="ru-RU" w:eastAsia="en-US" w:bidi="ar-SA"/>
      </w:rPr>
    </w:lvl>
    <w:lvl w:ilvl="4" w:tplc="FE28D9B0">
      <w:numFmt w:val="bullet"/>
      <w:lvlText w:val="•"/>
      <w:lvlJc w:val="left"/>
      <w:pPr>
        <w:ind w:left="4692" w:hanging="360"/>
      </w:pPr>
      <w:rPr>
        <w:rFonts w:hint="default"/>
        <w:lang w:val="ru-RU" w:eastAsia="en-US" w:bidi="ar-SA"/>
      </w:rPr>
    </w:lvl>
    <w:lvl w:ilvl="5" w:tplc="D94024AE">
      <w:numFmt w:val="bullet"/>
      <w:lvlText w:val="•"/>
      <w:lvlJc w:val="left"/>
      <w:pPr>
        <w:ind w:left="5660" w:hanging="360"/>
      </w:pPr>
      <w:rPr>
        <w:rFonts w:hint="default"/>
        <w:lang w:val="ru-RU" w:eastAsia="en-US" w:bidi="ar-SA"/>
      </w:rPr>
    </w:lvl>
    <w:lvl w:ilvl="6" w:tplc="75826D02">
      <w:numFmt w:val="bullet"/>
      <w:lvlText w:val="•"/>
      <w:lvlJc w:val="left"/>
      <w:pPr>
        <w:ind w:left="6628" w:hanging="360"/>
      </w:pPr>
      <w:rPr>
        <w:rFonts w:hint="default"/>
        <w:lang w:val="ru-RU" w:eastAsia="en-US" w:bidi="ar-SA"/>
      </w:rPr>
    </w:lvl>
    <w:lvl w:ilvl="7" w:tplc="72EC2A2A">
      <w:numFmt w:val="bullet"/>
      <w:lvlText w:val="•"/>
      <w:lvlJc w:val="left"/>
      <w:pPr>
        <w:ind w:left="7596" w:hanging="360"/>
      </w:pPr>
      <w:rPr>
        <w:rFonts w:hint="default"/>
        <w:lang w:val="ru-RU" w:eastAsia="en-US" w:bidi="ar-SA"/>
      </w:rPr>
    </w:lvl>
    <w:lvl w:ilvl="8" w:tplc="D4381634">
      <w:numFmt w:val="bullet"/>
      <w:lvlText w:val="•"/>
      <w:lvlJc w:val="left"/>
      <w:pPr>
        <w:ind w:left="8564" w:hanging="360"/>
      </w:pPr>
      <w:rPr>
        <w:rFonts w:hint="default"/>
        <w:lang w:val="ru-RU" w:eastAsia="en-US" w:bidi="ar-SA"/>
      </w:rPr>
    </w:lvl>
  </w:abstractNum>
  <w:abstractNum w:abstractNumId="34">
    <w:nsid w:val="2B186566"/>
    <w:multiLevelType w:val="hybridMultilevel"/>
    <w:tmpl w:val="93F8FDD0"/>
    <w:lvl w:ilvl="0" w:tplc="E110BC5A">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679071DC">
      <w:numFmt w:val="bullet"/>
      <w:lvlText w:val="•"/>
      <w:lvlJc w:val="left"/>
      <w:pPr>
        <w:ind w:left="742" w:hanging="360"/>
      </w:pPr>
      <w:rPr>
        <w:rFonts w:hint="default"/>
        <w:lang w:val="ru-RU" w:eastAsia="en-US" w:bidi="ar-SA"/>
      </w:rPr>
    </w:lvl>
    <w:lvl w:ilvl="2" w:tplc="93B280CC">
      <w:numFmt w:val="bullet"/>
      <w:lvlText w:val="•"/>
      <w:lvlJc w:val="left"/>
      <w:pPr>
        <w:ind w:left="1004" w:hanging="360"/>
      </w:pPr>
      <w:rPr>
        <w:rFonts w:hint="default"/>
        <w:lang w:val="ru-RU" w:eastAsia="en-US" w:bidi="ar-SA"/>
      </w:rPr>
    </w:lvl>
    <w:lvl w:ilvl="3" w:tplc="748ECE20">
      <w:numFmt w:val="bullet"/>
      <w:lvlText w:val="•"/>
      <w:lvlJc w:val="left"/>
      <w:pPr>
        <w:ind w:left="1266" w:hanging="360"/>
      </w:pPr>
      <w:rPr>
        <w:rFonts w:hint="default"/>
        <w:lang w:val="ru-RU" w:eastAsia="en-US" w:bidi="ar-SA"/>
      </w:rPr>
    </w:lvl>
    <w:lvl w:ilvl="4" w:tplc="19FE714C">
      <w:numFmt w:val="bullet"/>
      <w:lvlText w:val="•"/>
      <w:lvlJc w:val="left"/>
      <w:pPr>
        <w:ind w:left="1528" w:hanging="360"/>
      </w:pPr>
      <w:rPr>
        <w:rFonts w:hint="default"/>
        <w:lang w:val="ru-RU" w:eastAsia="en-US" w:bidi="ar-SA"/>
      </w:rPr>
    </w:lvl>
    <w:lvl w:ilvl="5" w:tplc="F1B07BE6">
      <w:numFmt w:val="bullet"/>
      <w:lvlText w:val="•"/>
      <w:lvlJc w:val="left"/>
      <w:pPr>
        <w:ind w:left="1790" w:hanging="360"/>
      </w:pPr>
      <w:rPr>
        <w:rFonts w:hint="default"/>
        <w:lang w:val="ru-RU" w:eastAsia="en-US" w:bidi="ar-SA"/>
      </w:rPr>
    </w:lvl>
    <w:lvl w:ilvl="6" w:tplc="952E883A">
      <w:numFmt w:val="bullet"/>
      <w:lvlText w:val="•"/>
      <w:lvlJc w:val="left"/>
      <w:pPr>
        <w:ind w:left="2052" w:hanging="360"/>
      </w:pPr>
      <w:rPr>
        <w:rFonts w:hint="default"/>
        <w:lang w:val="ru-RU" w:eastAsia="en-US" w:bidi="ar-SA"/>
      </w:rPr>
    </w:lvl>
    <w:lvl w:ilvl="7" w:tplc="B442CB12">
      <w:numFmt w:val="bullet"/>
      <w:lvlText w:val="•"/>
      <w:lvlJc w:val="left"/>
      <w:pPr>
        <w:ind w:left="2314" w:hanging="360"/>
      </w:pPr>
      <w:rPr>
        <w:rFonts w:hint="default"/>
        <w:lang w:val="ru-RU" w:eastAsia="en-US" w:bidi="ar-SA"/>
      </w:rPr>
    </w:lvl>
    <w:lvl w:ilvl="8" w:tplc="F29E4992">
      <w:numFmt w:val="bullet"/>
      <w:lvlText w:val="•"/>
      <w:lvlJc w:val="left"/>
      <w:pPr>
        <w:ind w:left="2576" w:hanging="360"/>
      </w:pPr>
      <w:rPr>
        <w:rFonts w:hint="default"/>
        <w:lang w:val="ru-RU" w:eastAsia="en-US" w:bidi="ar-SA"/>
      </w:rPr>
    </w:lvl>
  </w:abstractNum>
  <w:abstractNum w:abstractNumId="35">
    <w:nsid w:val="2BA8031A"/>
    <w:multiLevelType w:val="hybridMultilevel"/>
    <w:tmpl w:val="60E49B22"/>
    <w:lvl w:ilvl="0" w:tplc="12908C22">
      <w:numFmt w:val="bullet"/>
      <w:lvlText w:val="•"/>
      <w:lvlJc w:val="left"/>
      <w:pPr>
        <w:ind w:left="824" w:hanging="360"/>
      </w:pPr>
      <w:rPr>
        <w:rFonts w:ascii="MS Mincho" w:eastAsia="MS Mincho" w:hAnsi="MS Mincho" w:cs="MS Mincho" w:hint="default"/>
        <w:w w:val="100"/>
        <w:lang w:val="ru-RU" w:eastAsia="en-US" w:bidi="ar-SA"/>
      </w:rPr>
    </w:lvl>
    <w:lvl w:ilvl="1" w:tplc="7288536C">
      <w:numFmt w:val="bullet"/>
      <w:lvlText w:val="•"/>
      <w:lvlJc w:val="left"/>
      <w:pPr>
        <w:ind w:left="1788" w:hanging="360"/>
      </w:pPr>
      <w:rPr>
        <w:rFonts w:hint="default"/>
        <w:lang w:val="ru-RU" w:eastAsia="en-US" w:bidi="ar-SA"/>
      </w:rPr>
    </w:lvl>
    <w:lvl w:ilvl="2" w:tplc="C4E6270C">
      <w:numFmt w:val="bullet"/>
      <w:lvlText w:val="•"/>
      <w:lvlJc w:val="left"/>
      <w:pPr>
        <w:ind w:left="2756" w:hanging="360"/>
      </w:pPr>
      <w:rPr>
        <w:rFonts w:hint="default"/>
        <w:lang w:val="ru-RU" w:eastAsia="en-US" w:bidi="ar-SA"/>
      </w:rPr>
    </w:lvl>
    <w:lvl w:ilvl="3" w:tplc="5B2AC3B4">
      <w:numFmt w:val="bullet"/>
      <w:lvlText w:val="•"/>
      <w:lvlJc w:val="left"/>
      <w:pPr>
        <w:ind w:left="3724" w:hanging="360"/>
      </w:pPr>
      <w:rPr>
        <w:rFonts w:hint="default"/>
        <w:lang w:val="ru-RU" w:eastAsia="en-US" w:bidi="ar-SA"/>
      </w:rPr>
    </w:lvl>
    <w:lvl w:ilvl="4" w:tplc="4A66AB7E">
      <w:numFmt w:val="bullet"/>
      <w:lvlText w:val="•"/>
      <w:lvlJc w:val="left"/>
      <w:pPr>
        <w:ind w:left="4692" w:hanging="360"/>
      </w:pPr>
      <w:rPr>
        <w:rFonts w:hint="default"/>
        <w:lang w:val="ru-RU" w:eastAsia="en-US" w:bidi="ar-SA"/>
      </w:rPr>
    </w:lvl>
    <w:lvl w:ilvl="5" w:tplc="7742B0AC">
      <w:numFmt w:val="bullet"/>
      <w:lvlText w:val="•"/>
      <w:lvlJc w:val="left"/>
      <w:pPr>
        <w:ind w:left="5660" w:hanging="360"/>
      </w:pPr>
      <w:rPr>
        <w:rFonts w:hint="default"/>
        <w:lang w:val="ru-RU" w:eastAsia="en-US" w:bidi="ar-SA"/>
      </w:rPr>
    </w:lvl>
    <w:lvl w:ilvl="6" w:tplc="693EE7F0">
      <w:numFmt w:val="bullet"/>
      <w:lvlText w:val="•"/>
      <w:lvlJc w:val="left"/>
      <w:pPr>
        <w:ind w:left="6628" w:hanging="360"/>
      </w:pPr>
      <w:rPr>
        <w:rFonts w:hint="default"/>
        <w:lang w:val="ru-RU" w:eastAsia="en-US" w:bidi="ar-SA"/>
      </w:rPr>
    </w:lvl>
    <w:lvl w:ilvl="7" w:tplc="A942F07E">
      <w:numFmt w:val="bullet"/>
      <w:lvlText w:val="•"/>
      <w:lvlJc w:val="left"/>
      <w:pPr>
        <w:ind w:left="7596" w:hanging="360"/>
      </w:pPr>
      <w:rPr>
        <w:rFonts w:hint="default"/>
        <w:lang w:val="ru-RU" w:eastAsia="en-US" w:bidi="ar-SA"/>
      </w:rPr>
    </w:lvl>
    <w:lvl w:ilvl="8" w:tplc="94085D00">
      <w:numFmt w:val="bullet"/>
      <w:lvlText w:val="•"/>
      <w:lvlJc w:val="left"/>
      <w:pPr>
        <w:ind w:left="8564" w:hanging="360"/>
      </w:pPr>
      <w:rPr>
        <w:rFonts w:hint="default"/>
        <w:lang w:val="ru-RU" w:eastAsia="en-US" w:bidi="ar-SA"/>
      </w:rPr>
    </w:lvl>
  </w:abstractNum>
  <w:abstractNum w:abstractNumId="36">
    <w:nsid w:val="2BE83145"/>
    <w:multiLevelType w:val="hybridMultilevel"/>
    <w:tmpl w:val="B93E2D08"/>
    <w:lvl w:ilvl="0" w:tplc="DD8E0A40">
      <w:numFmt w:val="bullet"/>
      <w:lvlText w:val="•"/>
      <w:lvlJc w:val="left"/>
      <w:pPr>
        <w:ind w:left="824" w:hanging="360"/>
      </w:pPr>
      <w:rPr>
        <w:rFonts w:ascii="MS Mincho" w:eastAsia="MS Mincho" w:hAnsi="MS Mincho" w:cs="MS Mincho" w:hint="default"/>
        <w:b w:val="0"/>
        <w:bCs w:val="0"/>
        <w:i w:val="0"/>
        <w:iCs w:val="0"/>
        <w:w w:val="100"/>
        <w:sz w:val="24"/>
        <w:szCs w:val="24"/>
        <w:lang w:val="ru-RU" w:eastAsia="en-US" w:bidi="ar-SA"/>
      </w:rPr>
    </w:lvl>
    <w:lvl w:ilvl="1" w:tplc="B134BF16">
      <w:numFmt w:val="bullet"/>
      <w:lvlText w:val="•"/>
      <w:lvlJc w:val="left"/>
      <w:pPr>
        <w:ind w:left="1788" w:hanging="360"/>
      </w:pPr>
      <w:rPr>
        <w:rFonts w:hint="default"/>
        <w:lang w:val="ru-RU" w:eastAsia="en-US" w:bidi="ar-SA"/>
      </w:rPr>
    </w:lvl>
    <w:lvl w:ilvl="2" w:tplc="2A764720">
      <w:numFmt w:val="bullet"/>
      <w:lvlText w:val="•"/>
      <w:lvlJc w:val="left"/>
      <w:pPr>
        <w:ind w:left="2756" w:hanging="360"/>
      </w:pPr>
      <w:rPr>
        <w:rFonts w:hint="default"/>
        <w:lang w:val="ru-RU" w:eastAsia="en-US" w:bidi="ar-SA"/>
      </w:rPr>
    </w:lvl>
    <w:lvl w:ilvl="3" w:tplc="0856370E">
      <w:numFmt w:val="bullet"/>
      <w:lvlText w:val="•"/>
      <w:lvlJc w:val="left"/>
      <w:pPr>
        <w:ind w:left="3724" w:hanging="360"/>
      </w:pPr>
      <w:rPr>
        <w:rFonts w:hint="default"/>
        <w:lang w:val="ru-RU" w:eastAsia="en-US" w:bidi="ar-SA"/>
      </w:rPr>
    </w:lvl>
    <w:lvl w:ilvl="4" w:tplc="8858374E">
      <w:numFmt w:val="bullet"/>
      <w:lvlText w:val="•"/>
      <w:lvlJc w:val="left"/>
      <w:pPr>
        <w:ind w:left="4692" w:hanging="360"/>
      </w:pPr>
      <w:rPr>
        <w:rFonts w:hint="default"/>
        <w:lang w:val="ru-RU" w:eastAsia="en-US" w:bidi="ar-SA"/>
      </w:rPr>
    </w:lvl>
    <w:lvl w:ilvl="5" w:tplc="1932E250">
      <w:numFmt w:val="bullet"/>
      <w:lvlText w:val="•"/>
      <w:lvlJc w:val="left"/>
      <w:pPr>
        <w:ind w:left="5660" w:hanging="360"/>
      </w:pPr>
      <w:rPr>
        <w:rFonts w:hint="default"/>
        <w:lang w:val="ru-RU" w:eastAsia="en-US" w:bidi="ar-SA"/>
      </w:rPr>
    </w:lvl>
    <w:lvl w:ilvl="6" w:tplc="DCAC6C6C">
      <w:numFmt w:val="bullet"/>
      <w:lvlText w:val="•"/>
      <w:lvlJc w:val="left"/>
      <w:pPr>
        <w:ind w:left="6628" w:hanging="360"/>
      </w:pPr>
      <w:rPr>
        <w:rFonts w:hint="default"/>
        <w:lang w:val="ru-RU" w:eastAsia="en-US" w:bidi="ar-SA"/>
      </w:rPr>
    </w:lvl>
    <w:lvl w:ilvl="7" w:tplc="E1BA4542">
      <w:numFmt w:val="bullet"/>
      <w:lvlText w:val="•"/>
      <w:lvlJc w:val="left"/>
      <w:pPr>
        <w:ind w:left="7596" w:hanging="360"/>
      </w:pPr>
      <w:rPr>
        <w:rFonts w:hint="default"/>
        <w:lang w:val="ru-RU" w:eastAsia="en-US" w:bidi="ar-SA"/>
      </w:rPr>
    </w:lvl>
    <w:lvl w:ilvl="8" w:tplc="485E936A">
      <w:numFmt w:val="bullet"/>
      <w:lvlText w:val="•"/>
      <w:lvlJc w:val="left"/>
      <w:pPr>
        <w:ind w:left="8564" w:hanging="360"/>
      </w:pPr>
      <w:rPr>
        <w:rFonts w:hint="default"/>
        <w:lang w:val="ru-RU" w:eastAsia="en-US" w:bidi="ar-SA"/>
      </w:rPr>
    </w:lvl>
  </w:abstractNum>
  <w:abstractNum w:abstractNumId="37">
    <w:nsid w:val="2CE4564B"/>
    <w:multiLevelType w:val="hybridMultilevel"/>
    <w:tmpl w:val="9E721B02"/>
    <w:lvl w:ilvl="0" w:tplc="8FF66478">
      <w:start w:val="1"/>
      <w:numFmt w:val="decimal"/>
      <w:lvlText w:val="%1."/>
      <w:lvlJc w:val="left"/>
      <w:pPr>
        <w:ind w:left="724"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CB4E2B66">
      <w:numFmt w:val="bullet"/>
      <w:lvlText w:val="•"/>
      <w:lvlJc w:val="left"/>
      <w:pPr>
        <w:ind w:left="1698" w:hanging="240"/>
      </w:pPr>
      <w:rPr>
        <w:rFonts w:hint="default"/>
        <w:lang w:val="ru-RU" w:eastAsia="en-US" w:bidi="ar-SA"/>
      </w:rPr>
    </w:lvl>
    <w:lvl w:ilvl="2" w:tplc="696A82E4">
      <w:numFmt w:val="bullet"/>
      <w:lvlText w:val="•"/>
      <w:lvlJc w:val="left"/>
      <w:pPr>
        <w:ind w:left="2676" w:hanging="240"/>
      </w:pPr>
      <w:rPr>
        <w:rFonts w:hint="default"/>
        <w:lang w:val="ru-RU" w:eastAsia="en-US" w:bidi="ar-SA"/>
      </w:rPr>
    </w:lvl>
    <w:lvl w:ilvl="3" w:tplc="FDFEACA2">
      <w:numFmt w:val="bullet"/>
      <w:lvlText w:val="•"/>
      <w:lvlJc w:val="left"/>
      <w:pPr>
        <w:ind w:left="3654" w:hanging="240"/>
      </w:pPr>
      <w:rPr>
        <w:rFonts w:hint="default"/>
        <w:lang w:val="ru-RU" w:eastAsia="en-US" w:bidi="ar-SA"/>
      </w:rPr>
    </w:lvl>
    <w:lvl w:ilvl="4" w:tplc="79680AFC">
      <w:numFmt w:val="bullet"/>
      <w:lvlText w:val="•"/>
      <w:lvlJc w:val="left"/>
      <w:pPr>
        <w:ind w:left="4632" w:hanging="240"/>
      </w:pPr>
      <w:rPr>
        <w:rFonts w:hint="default"/>
        <w:lang w:val="ru-RU" w:eastAsia="en-US" w:bidi="ar-SA"/>
      </w:rPr>
    </w:lvl>
    <w:lvl w:ilvl="5" w:tplc="A5B0CFA4">
      <w:numFmt w:val="bullet"/>
      <w:lvlText w:val="•"/>
      <w:lvlJc w:val="left"/>
      <w:pPr>
        <w:ind w:left="5610" w:hanging="240"/>
      </w:pPr>
      <w:rPr>
        <w:rFonts w:hint="default"/>
        <w:lang w:val="ru-RU" w:eastAsia="en-US" w:bidi="ar-SA"/>
      </w:rPr>
    </w:lvl>
    <w:lvl w:ilvl="6" w:tplc="3C04DFB8">
      <w:numFmt w:val="bullet"/>
      <w:lvlText w:val="•"/>
      <w:lvlJc w:val="left"/>
      <w:pPr>
        <w:ind w:left="6588" w:hanging="240"/>
      </w:pPr>
      <w:rPr>
        <w:rFonts w:hint="default"/>
        <w:lang w:val="ru-RU" w:eastAsia="en-US" w:bidi="ar-SA"/>
      </w:rPr>
    </w:lvl>
    <w:lvl w:ilvl="7" w:tplc="13B454F8">
      <w:numFmt w:val="bullet"/>
      <w:lvlText w:val="•"/>
      <w:lvlJc w:val="left"/>
      <w:pPr>
        <w:ind w:left="7566" w:hanging="240"/>
      </w:pPr>
      <w:rPr>
        <w:rFonts w:hint="default"/>
        <w:lang w:val="ru-RU" w:eastAsia="en-US" w:bidi="ar-SA"/>
      </w:rPr>
    </w:lvl>
    <w:lvl w:ilvl="8" w:tplc="3F8AEF62">
      <w:numFmt w:val="bullet"/>
      <w:lvlText w:val="•"/>
      <w:lvlJc w:val="left"/>
      <w:pPr>
        <w:ind w:left="8544" w:hanging="240"/>
      </w:pPr>
      <w:rPr>
        <w:rFonts w:hint="default"/>
        <w:lang w:val="ru-RU" w:eastAsia="en-US" w:bidi="ar-SA"/>
      </w:rPr>
    </w:lvl>
  </w:abstractNum>
  <w:abstractNum w:abstractNumId="38">
    <w:nsid w:val="307F22F8"/>
    <w:multiLevelType w:val="hybridMultilevel"/>
    <w:tmpl w:val="7714D52E"/>
    <w:lvl w:ilvl="0" w:tplc="FEFEE5FE">
      <w:numFmt w:val="bullet"/>
      <w:lvlText w:val="•"/>
      <w:lvlJc w:val="left"/>
      <w:pPr>
        <w:ind w:left="824" w:hanging="360"/>
      </w:pPr>
      <w:rPr>
        <w:rFonts w:ascii="MS Mincho" w:eastAsia="MS Mincho" w:hAnsi="MS Mincho" w:cs="MS Mincho" w:hint="default"/>
        <w:w w:val="100"/>
        <w:lang w:val="ru-RU" w:eastAsia="en-US" w:bidi="ar-SA"/>
      </w:rPr>
    </w:lvl>
    <w:lvl w:ilvl="1" w:tplc="0046BE5E">
      <w:numFmt w:val="bullet"/>
      <w:lvlText w:val="•"/>
      <w:lvlJc w:val="left"/>
      <w:pPr>
        <w:ind w:left="1788" w:hanging="360"/>
      </w:pPr>
      <w:rPr>
        <w:rFonts w:hint="default"/>
        <w:lang w:val="ru-RU" w:eastAsia="en-US" w:bidi="ar-SA"/>
      </w:rPr>
    </w:lvl>
    <w:lvl w:ilvl="2" w:tplc="8C0C2038">
      <w:numFmt w:val="bullet"/>
      <w:lvlText w:val="•"/>
      <w:lvlJc w:val="left"/>
      <w:pPr>
        <w:ind w:left="2756" w:hanging="360"/>
      </w:pPr>
      <w:rPr>
        <w:rFonts w:hint="default"/>
        <w:lang w:val="ru-RU" w:eastAsia="en-US" w:bidi="ar-SA"/>
      </w:rPr>
    </w:lvl>
    <w:lvl w:ilvl="3" w:tplc="593EF97A">
      <w:numFmt w:val="bullet"/>
      <w:lvlText w:val="•"/>
      <w:lvlJc w:val="left"/>
      <w:pPr>
        <w:ind w:left="3724" w:hanging="360"/>
      </w:pPr>
      <w:rPr>
        <w:rFonts w:hint="default"/>
        <w:lang w:val="ru-RU" w:eastAsia="en-US" w:bidi="ar-SA"/>
      </w:rPr>
    </w:lvl>
    <w:lvl w:ilvl="4" w:tplc="7E1A26A4">
      <w:numFmt w:val="bullet"/>
      <w:lvlText w:val="•"/>
      <w:lvlJc w:val="left"/>
      <w:pPr>
        <w:ind w:left="4692" w:hanging="360"/>
      </w:pPr>
      <w:rPr>
        <w:rFonts w:hint="default"/>
        <w:lang w:val="ru-RU" w:eastAsia="en-US" w:bidi="ar-SA"/>
      </w:rPr>
    </w:lvl>
    <w:lvl w:ilvl="5" w:tplc="C1324284">
      <w:numFmt w:val="bullet"/>
      <w:lvlText w:val="•"/>
      <w:lvlJc w:val="left"/>
      <w:pPr>
        <w:ind w:left="5660" w:hanging="360"/>
      </w:pPr>
      <w:rPr>
        <w:rFonts w:hint="default"/>
        <w:lang w:val="ru-RU" w:eastAsia="en-US" w:bidi="ar-SA"/>
      </w:rPr>
    </w:lvl>
    <w:lvl w:ilvl="6" w:tplc="580894D6">
      <w:numFmt w:val="bullet"/>
      <w:lvlText w:val="•"/>
      <w:lvlJc w:val="left"/>
      <w:pPr>
        <w:ind w:left="6628" w:hanging="360"/>
      </w:pPr>
      <w:rPr>
        <w:rFonts w:hint="default"/>
        <w:lang w:val="ru-RU" w:eastAsia="en-US" w:bidi="ar-SA"/>
      </w:rPr>
    </w:lvl>
    <w:lvl w:ilvl="7" w:tplc="7C92625C">
      <w:numFmt w:val="bullet"/>
      <w:lvlText w:val="•"/>
      <w:lvlJc w:val="left"/>
      <w:pPr>
        <w:ind w:left="7596" w:hanging="360"/>
      </w:pPr>
      <w:rPr>
        <w:rFonts w:hint="default"/>
        <w:lang w:val="ru-RU" w:eastAsia="en-US" w:bidi="ar-SA"/>
      </w:rPr>
    </w:lvl>
    <w:lvl w:ilvl="8" w:tplc="BA746CD2">
      <w:numFmt w:val="bullet"/>
      <w:lvlText w:val="•"/>
      <w:lvlJc w:val="left"/>
      <w:pPr>
        <w:ind w:left="8564" w:hanging="360"/>
      </w:pPr>
      <w:rPr>
        <w:rFonts w:hint="default"/>
        <w:lang w:val="ru-RU" w:eastAsia="en-US" w:bidi="ar-SA"/>
      </w:rPr>
    </w:lvl>
  </w:abstractNum>
  <w:abstractNum w:abstractNumId="39">
    <w:nsid w:val="30DF2A53"/>
    <w:multiLevelType w:val="hybridMultilevel"/>
    <w:tmpl w:val="C8A049E6"/>
    <w:lvl w:ilvl="0" w:tplc="67C694D6">
      <w:start w:val="1"/>
      <w:numFmt w:val="decimal"/>
      <w:lvlText w:val="%1."/>
      <w:lvlJc w:val="left"/>
      <w:pPr>
        <w:ind w:left="256" w:hanging="906"/>
        <w:jc w:val="left"/>
      </w:pPr>
      <w:rPr>
        <w:rFonts w:ascii="Times New Roman" w:eastAsia="Times New Roman" w:hAnsi="Times New Roman" w:cs="Times New Roman" w:hint="default"/>
        <w:b w:val="0"/>
        <w:bCs w:val="0"/>
        <w:i w:val="0"/>
        <w:iCs w:val="0"/>
        <w:w w:val="100"/>
        <w:sz w:val="24"/>
        <w:szCs w:val="24"/>
        <w:lang w:val="ru-RU" w:eastAsia="en-US" w:bidi="ar-SA"/>
      </w:rPr>
    </w:lvl>
    <w:lvl w:ilvl="1" w:tplc="71E61642">
      <w:numFmt w:val="bullet"/>
      <w:lvlText w:val="•"/>
      <w:lvlJc w:val="left"/>
      <w:pPr>
        <w:ind w:left="1284" w:hanging="906"/>
      </w:pPr>
      <w:rPr>
        <w:rFonts w:hint="default"/>
        <w:lang w:val="ru-RU" w:eastAsia="en-US" w:bidi="ar-SA"/>
      </w:rPr>
    </w:lvl>
    <w:lvl w:ilvl="2" w:tplc="64D242F0">
      <w:numFmt w:val="bullet"/>
      <w:lvlText w:val="•"/>
      <w:lvlJc w:val="left"/>
      <w:pPr>
        <w:ind w:left="2308" w:hanging="906"/>
      </w:pPr>
      <w:rPr>
        <w:rFonts w:hint="default"/>
        <w:lang w:val="ru-RU" w:eastAsia="en-US" w:bidi="ar-SA"/>
      </w:rPr>
    </w:lvl>
    <w:lvl w:ilvl="3" w:tplc="5414DA80">
      <w:numFmt w:val="bullet"/>
      <w:lvlText w:val="•"/>
      <w:lvlJc w:val="left"/>
      <w:pPr>
        <w:ind w:left="3332" w:hanging="906"/>
      </w:pPr>
      <w:rPr>
        <w:rFonts w:hint="default"/>
        <w:lang w:val="ru-RU" w:eastAsia="en-US" w:bidi="ar-SA"/>
      </w:rPr>
    </w:lvl>
    <w:lvl w:ilvl="4" w:tplc="FF085DE6">
      <w:numFmt w:val="bullet"/>
      <w:lvlText w:val="•"/>
      <w:lvlJc w:val="left"/>
      <w:pPr>
        <w:ind w:left="4356" w:hanging="906"/>
      </w:pPr>
      <w:rPr>
        <w:rFonts w:hint="default"/>
        <w:lang w:val="ru-RU" w:eastAsia="en-US" w:bidi="ar-SA"/>
      </w:rPr>
    </w:lvl>
    <w:lvl w:ilvl="5" w:tplc="B1709170">
      <w:numFmt w:val="bullet"/>
      <w:lvlText w:val="•"/>
      <w:lvlJc w:val="left"/>
      <w:pPr>
        <w:ind w:left="5380" w:hanging="906"/>
      </w:pPr>
      <w:rPr>
        <w:rFonts w:hint="default"/>
        <w:lang w:val="ru-RU" w:eastAsia="en-US" w:bidi="ar-SA"/>
      </w:rPr>
    </w:lvl>
    <w:lvl w:ilvl="6" w:tplc="DE343556">
      <w:numFmt w:val="bullet"/>
      <w:lvlText w:val="•"/>
      <w:lvlJc w:val="left"/>
      <w:pPr>
        <w:ind w:left="6404" w:hanging="906"/>
      </w:pPr>
      <w:rPr>
        <w:rFonts w:hint="default"/>
        <w:lang w:val="ru-RU" w:eastAsia="en-US" w:bidi="ar-SA"/>
      </w:rPr>
    </w:lvl>
    <w:lvl w:ilvl="7" w:tplc="725A5B2C">
      <w:numFmt w:val="bullet"/>
      <w:lvlText w:val="•"/>
      <w:lvlJc w:val="left"/>
      <w:pPr>
        <w:ind w:left="7428" w:hanging="906"/>
      </w:pPr>
      <w:rPr>
        <w:rFonts w:hint="default"/>
        <w:lang w:val="ru-RU" w:eastAsia="en-US" w:bidi="ar-SA"/>
      </w:rPr>
    </w:lvl>
    <w:lvl w:ilvl="8" w:tplc="14CACA14">
      <w:numFmt w:val="bullet"/>
      <w:lvlText w:val="•"/>
      <w:lvlJc w:val="left"/>
      <w:pPr>
        <w:ind w:left="8452" w:hanging="906"/>
      </w:pPr>
      <w:rPr>
        <w:rFonts w:hint="default"/>
        <w:lang w:val="ru-RU" w:eastAsia="en-US" w:bidi="ar-SA"/>
      </w:rPr>
    </w:lvl>
  </w:abstractNum>
  <w:abstractNum w:abstractNumId="40">
    <w:nsid w:val="31A42024"/>
    <w:multiLevelType w:val="hybridMultilevel"/>
    <w:tmpl w:val="70169492"/>
    <w:lvl w:ilvl="0" w:tplc="097E9842">
      <w:numFmt w:val="bullet"/>
      <w:lvlText w:val="—"/>
      <w:lvlJc w:val="left"/>
      <w:pPr>
        <w:ind w:left="256" w:hanging="340"/>
      </w:pPr>
      <w:rPr>
        <w:rFonts w:ascii="Times New Roman" w:eastAsia="Times New Roman" w:hAnsi="Times New Roman" w:cs="Times New Roman" w:hint="default"/>
        <w:b w:val="0"/>
        <w:bCs w:val="0"/>
        <w:i w:val="0"/>
        <w:iCs w:val="0"/>
        <w:w w:val="100"/>
        <w:sz w:val="24"/>
        <w:szCs w:val="24"/>
        <w:lang w:val="ru-RU" w:eastAsia="en-US" w:bidi="ar-SA"/>
      </w:rPr>
    </w:lvl>
    <w:lvl w:ilvl="1" w:tplc="C11001DA">
      <w:numFmt w:val="bullet"/>
      <w:lvlText w:val="•"/>
      <w:lvlJc w:val="left"/>
      <w:pPr>
        <w:ind w:left="1284" w:hanging="340"/>
      </w:pPr>
      <w:rPr>
        <w:rFonts w:hint="default"/>
        <w:lang w:val="ru-RU" w:eastAsia="en-US" w:bidi="ar-SA"/>
      </w:rPr>
    </w:lvl>
    <w:lvl w:ilvl="2" w:tplc="767E5C02">
      <w:numFmt w:val="bullet"/>
      <w:lvlText w:val="•"/>
      <w:lvlJc w:val="left"/>
      <w:pPr>
        <w:ind w:left="2308" w:hanging="340"/>
      </w:pPr>
      <w:rPr>
        <w:rFonts w:hint="default"/>
        <w:lang w:val="ru-RU" w:eastAsia="en-US" w:bidi="ar-SA"/>
      </w:rPr>
    </w:lvl>
    <w:lvl w:ilvl="3" w:tplc="4D4270CA">
      <w:numFmt w:val="bullet"/>
      <w:lvlText w:val="•"/>
      <w:lvlJc w:val="left"/>
      <w:pPr>
        <w:ind w:left="3332" w:hanging="340"/>
      </w:pPr>
      <w:rPr>
        <w:rFonts w:hint="default"/>
        <w:lang w:val="ru-RU" w:eastAsia="en-US" w:bidi="ar-SA"/>
      </w:rPr>
    </w:lvl>
    <w:lvl w:ilvl="4" w:tplc="7A105036">
      <w:numFmt w:val="bullet"/>
      <w:lvlText w:val="•"/>
      <w:lvlJc w:val="left"/>
      <w:pPr>
        <w:ind w:left="4356" w:hanging="340"/>
      </w:pPr>
      <w:rPr>
        <w:rFonts w:hint="default"/>
        <w:lang w:val="ru-RU" w:eastAsia="en-US" w:bidi="ar-SA"/>
      </w:rPr>
    </w:lvl>
    <w:lvl w:ilvl="5" w:tplc="949E1344">
      <w:numFmt w:val="bullet"/>
      <w:lvlText w:val="•"/>
      <w:lvlJc w:val="left"/>
      <w:pPr>
        <w:ind w:left="5380" w:hanging="340"/>
      </w:pPr>
      <w:rPr>
        <w:rFonts w:hint="default"/>
        <w:lang w:val="ru-RU" w:eastAsia="en-US" w:bidi="ar-SA"/>
      </w:rPr>
    </w:lvl>
    <w:lvl w:ilvl="6" w:tplc="86EA5112">
      <w:numFmt w:val="bullet"/>
      <w:lvlText w:val="•"/>
      <w:lvlJc w:val="left"/>
      <w:pPr>
        <w:ind w:left="6404" w:hanging="340"/>
      </w:pPr>
      <w:rPr>
        <w:rFonts w:hint="default"/>
        <w:lang w:val="ru-RU" w:eastAsia="en-US" w:bidi="ar-SA"/>
      </w:rPr>
    </w:lvl>
    <w:lvl w:ilvl="7" w:tplc="73D08808">
      <w:numFmt w:val="bullet"/>
      <w:lvlText w:val="•"/>
      <w:lvlJc w:val="left"/>
      <w:pPr>
        <w:ind w:left="7428" w:hanging="340"/>
      </w:pPr>
      <w:rPr>
        <w:rFonts w:hint="default"/>
        <w:lang w:val="ru-RU" w:eastAsia="en-US" w:bidi="ar-SA"/>
      </w:rPr>
    </w:lvl>
    <w:lvl w:ilvl="8" w:tplc="34A0590A">
      <w:numFmt w:val="bullet"/>
      <w:lvlText w:val="•"/>
      <w:lvlJc w:val="left"/>
      <w:pPr>
        <w:ind w:left="8452" w:hanging="340"/>
      </w:pPr>
      <w:rPr>
        <w:rFonts w:hint="default"/>
        <w:lang w:val="ru-RU" w:eastAsia="en-US" w:bidi="ar-SA"/>
      </w:rPr>
    </w:lvl>
  </w:abstractNum>
  <w:abstractNum w:abstractNumId="41">
    <w:nsid w:val="346F4D26"/>
    <w:multiLevelType w:val="multilevel"/>
    <w:tmpl w:val="DDB05470"/>
    <w:lvl w:ilvl="0">
      <w:start w:val="3"/>
      <w:numFmt w:val="decimal"/>
      <w:lvlText w:val="%1"/>
      <w:lvlJc w:val="left"/>
      <w:pPr>
        <w:ind w:left="256" w:hanging="660"/>
        <w:jc w:val="left"/>
      </w:pPr>
      <w:rPr>
        <w:rFonts w:hint="default"/>
        <w:lang w:val="ru-RU" w:eastAsia="en-US" w:bidi="ar-SA"/>
      </w:rPr>
    </w:lvl>
    <w:lvl w:ilvl="1">
      <w:start w:val="5"/>
      <w:numFmt w:val="decimal"/>
      <w:lvlText w:val="%1.%2"/>
      <w:lvlJc w:val="left"/>
      <w:pPr>
        <w:ind w:left="256" w:hanging="660"/>
        <w:jc w:val="left"/>
      </w:pPr>
      <w:rPr>
        <w:rFonts w:hint="default"/>
        <w:lang w:val="ru-RU" w:eastAsia="en-US" w:bidi="ar-SA"/>
      </w:rPr>
    </w:lvl>
    <w:lvl w:ilvl="2">
      <w:start w:val="1"/>
      <w:numFmt w:val="decimal"/>
      <w:lvlText w:val="%1.%2.%3."/>
      <w:lvlJc w:val="left"/>
      <w:pPr>
        <w:ind w:left="256" w:hanging="66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824" w:hanging="360"/>
      </w:pPr>
      <w:rPr>
        <w:rFonts w:ascii="MS Mincho" w:eastAsia="MS Mincho" w:hAnsi="MS Mincho" w:cs="MS Mincho" w:hint="default"/>
        <w:w w:val="100"/>
        <w:lang w:val="ru-RU" w:eastAsia="en-US" w:bidi="ar-SA"/>
      </w:rPr>
    </w:lvl>
    <w:lvl w:ilvl="4">
      <w:numFmt w:val="bullet"/>
      <w:lvlText w:val="-"/>
      <w:lvlJc w:val="left"/>
      <w:pPr>
        <w:ind w:left="824" w:hanging="266"/>
      </w:pPr>
      <w:rPr>
        <w:rFonts w:ascii="Times New Roman" w:eastAsia="Times New Roman" w:hAnsi="Times New Roman" w:cs="Times New Roman" w:hint="default"/>
        <w:b w:val="0"/>
        <w:bCs w:val="0"/>
        <w:i w:val="0"/>
        <w:iCs w:val="0"/>
        <w:w w:val="100"/>
        <w:sz w:val="24"/>
        <w:szCs w:val="24"/>
        <w:lang w:val="ru-RU" w:eastAsia="en-US" w:bidi="ar-SA"/>
      </w:rPr>
    </w:lvl>
    <w:lvl w:ilvl="5">
      <w:numFmt w:val="bullet"/>
      <w:lvlText w:val="•"/>
      <w:lvlJc w:val="left"/>
      <w:pPr>
        <w:ind w:left="5122" w:hanging="266"/>
      </w:pPr>
      <w:rPr>
        <w:rFonts w:hint="default"/>
        <w:lang w:val="ru-RU" w:eastAsia="en-US" w:bidi="ar-SA"/>
      </w:rPr>
    </w:lvl>
    <w:lvl w:ilvl="6">
      <w:numFmt w:val="bullet"/>
      <w:lvlText w:val="•"/>
      <w:lvlJc w:val="left"/>
      <w:pPr>
        <w:ind w:left="6197" w:hanging="266"/>
      </w:pPr>
      <w:rPr>
        <w:rFonts w:hint="default"/>
        <w:lang w:val="ru-RU" w:eastAsia="en-US" w:bidi="ar-SA"/>
      </w:rPr>
    </w:lvl>
    <w:lvl w:ilvl="7">
      <w:numFmt w:val="bullet"/>
      <w:lvlText w:val="•"/>
      <w:lvlJc w:val="left"/>
      <w:pPr>
        <w:ind w:left="7273" w:hanging="266"/>
      </w:pPr>
      <w:rPr>
        <w:rFonts w:hint="default"/>
        <w:lang w:val="ru-RU" w:eastAsia="en-US" w:bidi="ar-SA"/>
      </w:rPr>
    </w:lvl>
    <w:lvl w:ilvl="8">
      <w:numFmt w:val="bullet"/>
      <w:lvlText w:val="•"/>
      <w:lvlJc w:val="left"/>
      <w:pPr>
        <w:ind w:left="8348" w:hanging="266"/>
      </w:pPr>
      <w:rPr>
        <w:rFonts w:hint="default"/>
        <w:lang w:val="ru-RU" w:eastAsia="en-US" w:bidi="ar-SA"/>
      </w:rPr>
    </w:lvl>
  </w:abstractNum>
  <w:abstractNum w:abstractNumId="42">
    <w:nsid w:val="34F5695B"/>
    <w:multiLevelType w:val="hybridMultilevel"/>
    <w:tmpl w:val="241A64A0"/>
    <w:lvl w:ilvl="0" w:tplc="B9989BCE">
      <w:numFmt w:val="bullet"/>
      <w:lvlText w:val="—"/>
      <w:lvlJc w:val="left"/>
      <w:pPr>
        <w:ind w:left="484" w:hanging="1362"/>
      </w:pPr>
      <w:rPr>
        <w:rFonts w:ascii="Times New Roman" w:eastAsia="Times New Roman" w:hAnsi="Times New Roman" w:cs="Times New Roman" w:hint="default"/>
        <w:b w:val="0"/>
        <w:bCs w:val="0"/>
        <w:i w:val="0"/>
        <w:iCs w:val="0"/>
        <w:w w:val="100"/>
        <w:sz w:val="24"/>
        <w:szCs w:val="24"/>
        <w:lang w:val="ru-RU" w:eastAsia="en-US" w:bidi="ar-SA"/>
      </w:rPr>
    </w:lvl>
    <w:lvl w:ilvl="1" w:tplc="D462754A">
      <w:numFmt w:val="bullet"/>
      <w:lvlText w:val="•"/>
      <w:lvlJc w:val="left"/>
      <w:pPr>
        <w:ind w:left="1482" w:hanging="1362"/>
      </w:pPr>
      <w:rPr>
        <w:rFonts w:hint="default"/>
        <w:lang w:val="ru-RU" w:eastAsia="en-US" w:bidi="ar-SA"/>
      </w:rPr>
    </w:lvl>
    <w:lvl w:ilvl="2" w:tplc="F2344FDA">
      <w:numFmt w:val="bullet"/>
      <w:lvlText w:val="•"/>
      <w:lvlJc w:val="left"/>
      <w:pPr>
        <w:ind w:left="2484" w:hanging="1362"/>
      </w:pPr>
      <w:rPr>
        <w:rFonts w:hint="default"/>
        <w:lang w:val="ru-RU" w:eastAsia="en-US" w:bidi="ar-SA"/>
      </w:rPr>
    </w:lvl>
    <w:lvl w:ilvl="3" w:tplc="C498A868">
      <w:numFmt w:val="bullet"/>
      <w:lvlText w:val="•"/>
      <w:lvlJc w:val="left"/>
      <w:pPr>
        <w:ind w:left="3486" w:hanging="1362"/>
      </w:pPr>
      <w:rPr>
        <w:rFonts w:hint="default"/>
        <w:lang w:val="ru-RU" w:eastAsia="en-US" w:bidi="ar-SA"/>
      </w:rPr>
    </w:lvl>
    <w:lvl w:ilvl="4" w:tplc="39FAB5E2">
      <w:numFmt w:val="bullet"/>
      <w:lvlText w:val="•"/>
      <w:lvlJc w:val="left"/>
      <w:pPr>
        <w:ind w:left="4488" w:hanging="1362"/>
      </w:pPr>
      <w:rPr>
        <w:rFonts w:hint="default"/>
        <w:lang w:val="ru-RU" w:eastAsia="en-US" w:bidi="ar-SA"/>
      </w:rPr>
    </w:lvl>
    <w:lvl w:ilvl="5" w:tplc="551C6344">
      <w:numFmt w:val="bullet"/>
      <w:lvlText w:val="•"/>
      <w:lvlJc w:val="left"/>
      <w:pPr>
        <w:ind w:left="5490" w:hanging="1362"/>
      </w:pPr>
      <w:rPr>
        <w:rFonts w:hint="default"/>
        <w:lang w:val="ru-RU" w:eastAsia="en-US" w:bidi="ar-SA"/>
      </w:rPr>
    </w:lvl>
    <w:lvl w:ilvl="6" w:tplc="AD089406">
      <w:numFmt w:val="bullet"/>
      <w:lvlText w:val="•"/>
      <w:lvlJc w:val="left"/>
      <w:pPr>
        <w:ind w:left="6492" w:hanging="1362"/>
      </w:pPr>
      <w:rPr>
        <w:rFonts w:hint="default"/>
        <w:lang w:val="ru-RU" w:eastAsia="en-US" w:bidi="ar-SA"/>
      </w:rPr>
    </w:lvl>
    <w:lvl w:ilvl="7" w:tplc="3C4A3926">
      <w:numFmt w:val="bullet"/>
      <w:lvlText w:val="•"/>
      <w:lvlJc w:val="left"/>
      <w:pPr>
        <w:ind w:left="7494" w:hanging="1362"/>
      </w:pPr>
      <w:rPr>
        <w:rFonts w:hint="default"/>
        <w:lang w:val="ru-RU" w:eastAsia="en-US" w:bidi="ar-SA"/>
      </w:rPr>
    </w:lvl>
    <w:lvl w:ilvl="8" w:tplc="B72CA700">
      <w:numFmt w:val="bullet"/>
      <w:lvlText w:val="•"/>
      <w:lvlJc w:val="left"/>
      <w:pPr>
        <w:ind w:left="8496" w:hanging="1362"/>
      </w:pPr>
      <w:rPr>
        <w:rFonts w:hint="default"/>
        <w:lang w:val="ru-RU" w:eastAsia="en-US" w:bidi="ar-SA"/>
      </w:rPr>
    </w:lvl>
  </w:abstractNum>
  <w:abstractNum w:abstractNumId="43">
    <w:nsid w:val="36372AC0"/>
    <w:multiLevelType w:val="multilevel"/>
    <w:tmpl w:val="C8F62EC4"/>
    <w:lvl w:ilvl="0">
      <w:start w:val="2"/>
      <w:numFmt w:val="decimal"/>
      <w:lvlText w:val="%1."/>
      <w:lvlJc w:val="left"/>
      <w:pPr>
        <w:ind w:left="437" w:hanging="181"/>
        <w:jc w:val="left"/>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676" w:hanging="420"/>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56" w:hanging="384"/>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1907" w:hanging="384"/>
      </w:pPr>
      <w:rPr>
        <w:rFonts w:hint="default"/>
        <w:lang w:val="ru-RU" w:eastAsia="en-US" w:bidi="ar-SA"/>
      </w:rPr>
    </w:lvl>
    <w:lvl w:ilvl="4">
      <w:numFmt w:val="bullet"/>
      <w:lvlText w:val="•"/>
      <w:lvlJc w:val="left"/>
      <w:pPr>
        <w:ind w:left="3135" w:hanging="384"/>
      </w:pPr>
      <w:rPr>
        <w:rFonts w:hint="default"/>
        <w:lang w:val="ru-RU" w:eastAsia="en-US" w:bidi="ar-SA"/>
      </w:rPr>
    </w:lvl>
    <w:lvl w:ilvl="5">
      <w:numFmt w:val="bullet"/>
      <w:lvlText w:val="•"/>
      <w:lvlJc w:val="left"/>
      <w:pPr>
        <w:ind w:left="4362" w:hanging="384"/>
      </w:pPr>
      <w:rPr>
        <w:rFonts w:hint="default"/>
        <w:lang w:val="ru-RU" w:eastAsia="en-US" w:bidi="ar-SA"/>
      </w:rPr>
    </w:lvl>
    <w:lvl w:ilvl="6">
      <w:numFmt w:val="bullet"/>
      <w:lvlText w:val="•"/>
      <w:lvlJc w:val="left"/>
      <w:pPr>
        <w:ind w:left="5590" w:hanging="384"/>
      </w:pPr>
      <w:rPr>
        <w:rFonts w:hint="default"/>
        <w:lang w:val="ru-RU" w:eastAsia="en-US" w:bidi="ar-SA"/>
      </w:rPr>
    </w:lvl>
    <w:lvl w:ilvl="7">
      <w:numFmt w:val="bullet"/>
      <w:lvlText w:val="•"/>
      <w:lvlJc w:val="left"/>
      <w:pPr>
        <w:ind w:left="6817" w:hanging="384"/>
      </w:pPr>
      <w:rPr>
        <w:rFonts w:hint="default"/>
        <w:lang w:val="ru-RU" w:eastAsia="en-US" w:bidi="ar-SA"/>
      </w:rPr>
    </w:lvl>
    <w:lvl w:ilvl="8">
      <w:numFmt w:val="bullet"/>
      <w:lvlText w:val="•"/>
      <w:lvlJc w:val="left"/>
      <w:pPr>
        <w:ind w:left="8045" w:hanging="384"/>
      </w:pPr>
      <w:rPr>
        <w:rFonts w:hint="default"/>
        <w:lang w:val="ru-RU" w:eastAsia="en-US" w:bidi="ar-SA"/>
      </w:rPr>
    </w:lvl>
  </w:abstractNum>
  <w:abstractNum w:abstractNumId="44">
    <w:nsid w:val="389A30F8"/>
    <w:multiLevelType w:val="hybridMultilevel"/>
    <w:tmpl w:val="AC20BC06"/>
    <w:lvl w:ilvl="0" w:tplc="D1AC5566">
      <w:start w:val="1"/>
      <w:numFmt w:val="decimal"/>
      <w:lvlText w:val="%1"/>
      <w:lvlJc w:val="left"/>
      <w:pPr>
        <w:ind w:left="522" w:hanging="180"/>
        <w:jc w:val="left"/>
      </w:pPr>
      <w:rPr>
        <w:rFonts w:ascii="Times New Roman" w:eastAsia="Times New Roman" w:hAnsi="Times New Roman" w:cs="Times New Roman" w:hint="default"/>
        <w:b/>
        <w:bCs/>
        <w:i w:val="0"/>
        <w:iCs w:val="0"/>
        <w:w w:val="100"/>
        <w:sz w:val="24"/>
        <w:szCs w:val="24"/>
        <w:lang w:val="ru-RU" w:eastAsia="en-US" w:bidi="ar-SA"/>
      </w:rPr>
    </w:lvl>
    <w:lvl w:ilvl="1" w:tplc="7DBE7518">
      <w:numFmt w:val="bullet"/>
      <w:lvlText w:val="•"/>
      <w:lvlJc w:val="left"/>
      <w:pPr>
        <w:ind w:left="947" w:hanging="180"/>
      </w:pPr>
      <w:rPr>
        <w:rFonts w:hint="default"/>
        <w:lang w:val="ru-RU" w:eastAsia="en-US" w:bidi="ar-SA"/>
      </w:rPr>
    </w:lvl>
    <w:lvl w:ilvl="2" w:tplc="8D5C692C">
      <w:numFmt w:val="bullet"/>
      <w:lvlText w:val="•"/>
      <w:lvlJc w:val="left"/>
      <w:pPr>
        <w:ind w:left="1375" w:hanging="180"/>
      </w:pPr>
      <w:rPr>
        <w:rFonts w:hint="default"/>
        <w:lang w:val="ru-RU" w:eastAsia="en-US" w:bidi="ar-SA"/>
      </w:rPr>
    </w:lvl>
    <w:lvl w:ilvl="3" w:tplc="5150FDC6">
      <w:numFmt w:val="bullet"/>
      <w:lvlText w:val="•"/>
      <w:lvlJc w:val="left"/>
      <w:pPr>
        <w:ind w:left="1802" w:hanging="180"/>
      </w:pPr>
      <w:rPr>
        <w:rFonts w:hint="default"/>
        <w:lang w:val="ru-RU" w:eastAsia="en-US" w:bidi="ar-SA"/>
      </w:rPr>
    </w:lvl>
    <w:lvl w:ilvl="4" w:tplc="36A0F9B0">
      <w:numFmt w:val="bullet"/>
      <w:lvlText w:val="•"/>
      <w:lvlJc w:val="left"/>
      <w:pPr>
        <w:ind w:left="2230" w:hanging="180"/>
      </w:pPr>
      <w:rPr>
        <w:rFonts w:hint="default"/>
        <w:lang w:val="ru-RU" w:eastAsia="en-US" w:bidi="ar-SA"/>
      </w:rPr>
    </w:lvl>
    <w:lvl w:ilvl="5" w:tplc="5FA0FFCA">
      <w:numFmt w:val="bullet"/>
      <w:lvlText w:val="•"/>
      <w:lvlJc w:val="left"/>
      <w:pPr>
        <w:ind w:left="2658" w:hanging="180"/>
      </w:pPr>
      <w:rPr>
        <w:rFonts w:hint="default"/>
        <w:lang w:val="ru-RU" w:eastAsia="en-US" w:bidi="ar-SA"/>
      </w:rPr>
    </w:lvl>
    <w:lvl w:ilvl="6" w:tplc="77D6EA4E">
      <w:numFmt w:val="bullet"/>
      <w:lvlText w:val="•"/>
      <w:lvlJc w:val="left"/>
      <w:pPr>
        <w:ind w:left="3085" w:hanging="180"/>
      </w:pPr>
      <w:rPr>
        <w:rFonts w:hint="default"/>
        <w:lang w:val="ru-RU" w:eastAsia="en-US" w:bidi="ar-SA"/>
      </w:rPr>
    </w:lvl>
    <w:lvl w:ilvl="7" w:tplc="44B0A4B0">
      <w:numFmt w:val="bullet"/>
      <w:lvlText w:val="•"/>
      <w:lvlJc w:val="left"/>
      <w:pPr>
        <w:ind w:left="3513" w:hanging="180"/>
      </w:pPr>
      <w:rPr>
        <w:rFonts w:hint="default"/>
        <w:lang w:val="ru-RU" w:eastAsia="en-US" w:bidi="ar-SA"/>
      </w:rPr>
    </w:lvl>
    <w:lvl w:ilvl="8" w:tplc="5BA2EDA4">
      <w:numFmt w:val="bullet"/>
      <w:lvlText w:val="•"/>
      <w:lvlJc w:val="left"/>
      <w:pPr>
        <w:ind w:left="3940" w:hanging="180"/>
      </w:pPr>
      <w:rPr>
        <w:rFonts w:hint="default"/>
        <w:lang w:val="ru-RU" w:eastAsia="en-US" w:bidi="ar-SA"/>
      </w:rPr>
    </w:lvl>
  </w:abstractNum>
  <w:abstractNum w:abstractNumId="45">
    <w:nsid w:val="3A19060B"/>
    <w:multiLevelType w:val="hybridMultilevel"/>
    <w:tmpl w:val="1B063EEA"/>
    <w:lvl w:ilvl="0" w:tplc="28B4FC56">
      <w:start w:val="1"/>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tplc="2B3639DE">
      <w:numFmt w:val="bullet"/>
      <w:lvlText w:val="•"/>
      <w:lvlJc w:val="left"/>
      <w:pPr>
        <w:ind w:left="824" w:hanging="360"/>
      </w:pPr>
      <w:rPr>
        <w:rFonts w:ascii="MS Mincho" w:eastAsia="MS Mincho" w:hAnsi="MS Mincho" w:cs="MS Mincho" w:hint="default"/>
        <w:w w:val="100"/>
        <w:lang w:val="ru-RU" w:eastAsia="en-US" w:bidi="ar-SA"/>
      </w:rPr>
    </w:lvl>
    <w:lvl w:ilvl="2" w:tplc="7876DEA6">
      <w:numFmt w:val="bullet"/>
      <w:lvlText w:val="•"/>
      <w:lvlJc w:val="left"/>
      <w:pPr>
        <w:ind w:left="1895" w:hanging="360"/>
      </w:pPr>
      <w:rPr>
        <w:rFonts w:hint="default"/>
        <w:lang w:val="ru-RU" w:eastAsia="en-US" w:bidi="ar-SA"/>
      </w:rPr>
    </w:lvl>
    <w:lvl w:ilvl="3" w:tplc="3EFA70C4">
      <w:numFmt w:val="bullet"/>
      <w:lvlText w:val="•"/>
      <w:lvlJc w:val="left"/>
      <w:pPr>
        <w:ind w:left="2971" w:hanging="360"/>
      </w:pPr>
      <w:rPr>
        <w:rFonts w:hint="default"/>
        <w:lang w:val="ru-RU" w:eastAsia="en-US" w:bidi="ar-SA"/>
      </w:rPr>
    </w:lvl>
    <w:lvl w:ilvl="4" w:tplc="6E7E4424">
      <w:numFmt w:val="bullet"/>
      <w:lvlText w:val="•"/>
      <w:lvlJc w:val="left"/>
      <w:pPr>
        <w:ind w:left="4046" w:hanging="360"/>
      </w:pPr>
      <w:rPr>
        <w:rFonts w:hint="default"/>
        <w:lang w:val="ru-RU" w:eastAsia="en-US" w:bidi="ar-SA"/>
      </w:rPr>
    </w:lvl>
    <w:lvl w:ilvl="5" w:tplc="7AE4E230">
      <w:numFmt w:val="bullet"/>
      <w:lvlText w:val="•"/>
      <w:lvlJc w:val="left"/>
      <w:pPr>
        <w:ind w:left="5122" w:hanging="360"/>
      </w:pPr>
      <w:rPr>
        <w:rFonts w:hint="default"/>
        <w:lang w:val="ru-RU" w:eastAsia="en-US" w:bidi="ar-SA"/>
      </w:rPr>
    </w:lvl>
    <w:lvl w:ilvl="6" w:tplc="CCCADA8E">
      <w:numFmt w:val="bullet"/>
      <w:lvlText w:val="•"/>
      <w:lvlJc w:val="left"/>
      <w:pPr>
        <w:ind w:left="6197" w:hanging="360"/>
      </w:pPr>
      <w:rPr>
        <w:rFonts w:hint="default"/>
        <w:lang w:val="ru-RU" w:eastAsia="en-US" w:bidi="ar-SA"/>
      </w:rPr>
    </w:lvl>
    <w:lvl w:ilvl="7" w:tplc="1E5E5504">
      <w:numFmt w:val="bullet"/>
      <w:lvlText w:val="•"/>
      <w:lvlJc w:val="left"/>
      <w:pPr>
        <w:ind w:left="7273" w:hanging="360"/>
      </w:pPr>
      <w:rPr>
        <w:rFonts w:hint="default"/>
        <w:lang w:val="ru-RU" w:eastAsia="en-US" w:bidi="ar-SA"/>
      </w:rPr>
    </w:lvl>
    <w:lvl w:ilvl="8" w:tplc="12CEB014">
      <w:numFmt w:val="bullet"/>
      <w:lvlText w:val="•"/>
      <w:lvlJc w:val="left"/>
      <w:pPr>
        <w:ind w:left="8348" w:hanging="360"/>
      </w:pPr>
      <w:rPr>
        <w:rFonts w:hint="default"/>
        <w:lang w:val="ru-RU" w:eastAsia="en-US" w:bidi="ar-SA"/>
      </w:rPr>
    </w:lvl>
  </w:abstractNum>
  <w:abstractNum w:abstractNumId="46">
    <w:nsid w:val="3B100ABC"/>
    <w:multiLevelType w:val="hybridMultilevel"/>
    <w:tmpl w:val="FE5CB944"/>
    <w:lvl w:ilvl="0" w:tplc="EC12EC82">
      <w:start w:val="2"/>
      <w:numFmt w:val="decimal"/>
      <w:lvlText w:val="%1"/>
      <w:lvlJc w:val="left"/>
      <w:pPr>
        <w:ind w:left="522" w:hanging="180"/>
        <w:jc w:val="left"/>
      </w:pPr>
      <w:rPr>
        <w:rFonts w:ascii="Times New Roman" w:eastAsia="Times New Roman" w:hAnsi="Times New Roman" w:cs="Times New Roman" w:hint="default"/>
        <w:b/>
        <w:bCs/>
        <w:i w:val="0"/>
        <w:iCs w:val="0"/>
        <w:w w:val="100"/>
        <w:sz w:val="24"/>
        <w:szCs w:val="24"/>
        <w:lang w:val="ru-RU" w:eastAsia="en-US" w:bidi="ar-SA"/>
      </w:rPr>
    </w:lvl>
    <w:lvl w:ilvl="1" w:tplc="D6703E9E">
      <w:numFmt w:val="bullet"/>
      <w:lvlText w:val="•"/>
      <w:lvlJc w:val="left"/>
      <w:pPr>
        <w:ind w:left="947" w:hanging="180"/>
      </w:pPr>
      <w:rPr>
        <w:rFonts w:hint="default"/>
        <w:lang w:val="ru-RU" w:eastAsia="en-US" w:bidi="ar-SA"/>
      </w:rPr>
    </w:lvl>
    <w:lvl w:ilvl="2" w:tplc="C1D6DAA8">
      <w:numFmt w:val="bullet"/>
      <w:lvlText w:val="•"/>
      <w:lvlJc w:val="left"/>
      <w:pPr>
        <w:ind w:left="1375" w:hanging="180"/>
      </w:pPr>
      <w:rPr>
        <w:rFonts w:hint="default"/>
        <w:lang w:val="ru-RU" w:eastAsia="en-US" w:bidi="ar-SA"/>
      </w:rPr>
    </w:lvl>
    <w:lvl w:ilvl="3" w:tplc="EC169FB4">
      <w:numFmt w:val="bullet"/>
      <w:lvlText w:val="•"/>
      <w:lvlJc w:val="left"/>
      <w:pPr>
        <w:ind w:left="1802" w:hanging="180"/>
      </w:pPr>
      <w:rPr>
        <w:rFonts w:hint="default"/>
        <w:lang w:val="ru-RU" w:eastAsia="en-US" w:bidi="ar-SA"/>
      </w:rPr>
    </w:lvl>
    <w:lvl w:ilvl="4" w:tplc="32E4CA84">
      <w:numFmt w:val="bullet"/>
      <w:lvlText w:val="•"/>
      <w:lvlJc w:val="left"/>
      <w:pPr>
        <w:ind w:left="2230" w:hanging="180"/>
      </w:pPr>
      <w:rPr>
        <w:rFonts w:hint="default"/>
        <w:lang w:val="ru-RU" w:eastAsia="en-US" w:bidi="ar-SA"/>
      </w:rPr>
    </w:lvl>
    <w:lvl w:ilvl="5" w:tplc="D730F062">
      <w:numFmt w:val="bullet"/>
      <w:lvlText w:val="•"/>
      <w:lvlJc w:val="left"/>
      <w:pPr>
        <w:ind w:left="2658" w:hanging="180"/>
      </w:pPr>
      <w:rPr>
        <w:rFonts w:hint="default"/>
        <w:lang w:val="ru-RU" w:eastAsia="en-US" w:bidi="ar-SA"/>
      </w:rPr>
    </w:lvl>
    <w:lvl w:ilvl="6" w:tplc="AA783890">
      <w:numFmt w:val="bullet"/>
      <w:lvlText w:val="•"/>
      <w:lvlJc w:val="left"/>
      <w:pPr>
        <w:ind w:left="3085" w:hanging="180"/>
      </w:pPr>
      <w:rPr>
        <w:rFonts w:hint="default"/>
        <w:lang w:val="ru-RU" w:eastAsia="en-US" w:bidi="ar-SA"/>
      </w:rPr>
    </w:lvl>
    <w:lvl w:ilvl="7" w:tplc="5520483E">
      <w:numFmt w:val="bullet"/>
      <w:lvlText w:val="•"/>
      <w:lvlJc w:val="left"/>
      <w:pPr>
        <w:ind w:left="3513" w:hanging="180"/>
      </w:pPr>
      <w:rPr>
        <w:rFonts w:hint="default"/>
        <w:lang w:val="ru-RU" w:eastAsia="en-US" w:bidi="ar-SA"/>
      </w:rPr>
    </w:lvl>
    <w:lvl w:ilvl="8" w:tplc="F6C21B58">
      <w:numFmt w:val="bullet"/>
      <w:lvlText w:val="•"/>
      <w:lvlJc w:val="left"/>
      <w:pPr>
        <w:ind w:left="3940" w:hanging="180"/>
      </w:pPr>
      <w:rPr>
        <w:rFonts w:hint="default"/>
        <w:lang w:val="ru-RU" w:eastAsia="en-US" w:bidi="ar-SA"/>
      </w:rPr>
    </w:lvl>
  </w:abstractNum>
  <w:abstractNum w:abstractNumId="47">
    <w:nsid w:val="3B334982"/>
    <w:multiLevelType w:val="hybridMultilevel"/>
    <w:tmpl w:val="9788E8FE"/>
    <w:lvl w:ilvl="0" w:tplc="FB1E5E7C">
      <w:start w:val="1"/>
      <w:numFmt w:val="decimal"/>
      <w:lvlText w:val="%1)"/>
      <w:lvlJc w:val="left"/>
      <w:pPr>
        <w:ind w:left="51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29120362">
      <w:numFmt w:val="bullet"/>
      <w:lvlText w:val="•"/>
      <w:lvlJc w:val="left"/>
      <w:pPr>
        <w:ind w:left="1518" w:hanging="260"/>
      </w:pPr>
      <w:rPr>
        <w:rFonts w:hint="default"/>
        <w:lang w:val="ru-RU" w:eastAsia="en-US" w:bidi="ar-SA"/>
      </w:rPr>
    </w:lvl>
    <w:lvl w:ilvl="2" w:tplc="34A888E6">
      <w:numFmt w:val="bullet"/>
      <w:lvlText w:val="•"/>
      <w:lvlJc w:val="left"/>
      <w:pPr>
        <w:ind w:left="2516" w:hanging="260"/>
      </w:pPr>
      <w:rPr>
        <w:rFonts w:hint="default"/>
        <w:lang w:val="ru-RU" w:eastAsia="en-US" w:bidi="ar-SA"/>
      </w:rPr>
    </w:lvl>
    <w:lvl w:ilvl="3" w:tplc="79C2A8C4">
      <w:numFmt w:val="bullet"/>
      <w:lvlText w:val="•"/>
      <w:lvlJc w:val="left"/>
      <w:pPr>
        <w:ind w:left="3514" w:hanging="260"/>
      </w:pPr>
      <w:rPr>
        <w:rFonts w:hint="default"/>
        <w:lang w:val="ru-RU" w:eastAsia="en-US" w:bidi="ar-SA"/>
      </w:rPr>
    </w:lvl>
    <w:lvl w:ilvl="4" w:tplc="F56A7796">
      <w:numFmt w:val="bullet"/>
      <w:lvlText w:val="•"/>
      <w:lvlJc w:val="left"/>
      <w:pPr>
        <w:ind w:left="4512" w:hanging="260"/>
      </w:pPr>
      <w:rPr>
        <w:rFonts w:hint="default"/>
        <w:lang w:val="ru-RU" w:eastAsia="en-US" w:bidi="ar-SA"/>
      </w:rPr>
    </w:lvl>
    <w:lvl w:ilvl="5" w:tplc="19843FBC">
      <w:numFmt w:val="bullet"/>
      <w:lvlText w:val="•"/>
      <w:lvlJc w:val="left"/>
      <w:pPr>
        <w:ind w:left="5510" w:hanging="260"/>
      </w:pPr>
      <w:rPr>
        <w:rFonts w:hint="default"/>
        <w:lang w:val="ru-RU" w:eastAsia="en-US" w:bidi="ar-SA"/>
      </w:rPr>
    </w:lvl>
    <w:lvl w:ilvl="6" w:tplc="7BA83C54">
      <w:numFmt w:val="bullet"/>
      <w:lvlText w:val="•"/>
      <w:lvlJc w:val="left"/>
      <w:pPr>
        <w:ind w:left="6508" w:hanging="260"/>
      </w:pPr>
      <w:rPr>
        <w:rFonts w:hint="default"/>
        <w:lang w:val="ru-RU" w:eastAsia="en-US" w:bidi="ar-SA"/>
      </w:rPr>
    </w:lvl>
    <w:lvl w:ilvl="7" w:tplc="DBD4CD40">
      <w:numFmt w:val="bullet"/>
      <w:lvlText w:val="•"/>
      <w:lvlJc w:val="left"/>
      <w:pPr>
        <w:ind w:left="7506" w:hanging="260"/>
      </w:pPr>
      <w:rPr>
        <w:rFonts w:hint="default"/>
        <w:lang w:val="ru-RU" w:eastAsia="en-US" w:bidi="ar-SA"/>
      </w:rPr>
    </w:lvl>
    <w:lvl w:ilvl="8" w:tplc="AF0E4DFE">
      <w:numFmt w:val="bullet"/>
      <w:lvlText w:val="•"/>
      <w:lvlJc w:val="left"/>
      <w:pPr>
        <w:ind w:left="8504" w:hanging="260"/>
      </w:pPr>
      <w:rPr>
        <w:rFonts w:hint="default"/>
        <w:lang w:val="ru-RU" w:eastAsia="en-US" w:bidi="ar-SA"/>
      </w:rPr>
    </w:lvl>
  </w:abstractNum>
  <w:abstractNum w:abstractNumId="48">
    <w:nsid w:val="3BA0205C"/>
    <w:multiLevelType w:val="hybridMultilevel"/>
    <w:tmpl w:val="4FCC9EB6"/>
    <w:lvl w:ilvl="0" w:tplc="26526D32">
      <w:start w:val="2"/>
      <w:numFmt w:val="decimal"/>
      <w:lvlText w:val="%1"/>
      <w:lvlJc w:val="left"/>
      <w:pPr>
        <w:ind w:left="578" w:hanging="180"/>
        <w:jc w:val="left"/>
      </w:pPr>
      <w:rPr>
        <w:rFonts w:ascii="Times New Roman" w:eastAsia="Times New Roman" w:hAnsi="Times New Roman" w:cs="Times New Roman" w:hint="default"/>
        <w:b/>
        <w:bCs/>
        <w:i w:val="0"/>
        <w:iCs w:val="0"/>
        <w:w w:val="100"/>
        <w:sz w:val="24"/>
        <w:szCs w:val="24"/>
        <w:lang w:val="ru-RU" w:eastAsia="en-US" w:bidi="ar-SA"/>
      </w:rPr>
    </w:lvl>
    <w:lvl w:ilvl="1" w:tplc="AFA4C336">
      <w:numFmt w:val="bullet"/>
      <w:lvlText w:val="•"/>
      <w:lvlJc w:val="left"/>
      <w:pPr>
        <w:ind w:left="960" w:hanging="180"/>
      </w:pPr>
      <w:rPr>
        <w:rFonts w:hint="default"/>
        <w:lang w:val="ru-RU" w:eastAsia="en-US" w:bidi="ar-SA"/>
      </w:rPr>
    </w:lvl>
    <w:lvl w:ilvl="2" w:tplc="80A4AFE4">
      <w:numFmt w:val="bullet"/>
      <w:lvlText w:val="•"/>
      <w:lvlJc w:val="left"/>
      <w:pPr>
        <w:ind w:left="2020" w:hanging="180"/>
      </w:pPr>
      <w:rPr>
        <w:rFonts w:hint="default"/>
        <w:lang w:val="ru-RU" w:eastAsia="en-US" w:bidi="ar-SA"/>
      </w:rPr>
    </w:lvl>
    <w:lvl w:ilvl="3" w:tplc="70CA806E">
      <w:numFmt w:val="bullet"/>
      <w:lvlText w:val="•"/>
      <w:lvlJc w:val="left"/>
      <w:pPr>
        <w:ind w:left="3080" w:hanging="180"/>
      </w:pPr>
      <w:rPr>
        <w:rFonts w:hint="default"/>
        <w:lang w:val="ru-RU" w:eastAsia="en-US" w:bidi="ar-SA"/>
      </w:rPr>
    </w:lvl>
    <w:lvl w:ilvl="4" w:tplc="7C7412E2">
      <w:numFmt w:val="bullet"/>
      <w:lvlText w:val="•"/>
      <w:lvlJc w:val="left"/>
      <w:pPr>
        <w:ind w:left="4140" w:hanging="180"/>
      </w:pPr>
      <w:rPr>
        <w:rFonts w:hint="default"/>
        <w:lang w:val="ru-RU" w:eastAsia="en-US" w:bidi="ar-SA"/>
      </w:rPr>
    </w:lvl>
    <w:lvl w:ilvl="5" w:tplc="F0660C9A">
      <w:numFmt w:val="bullet"/>
      <w:lvlText w:val="•"/>
      <w:lvlJc w:val="left"/>
      <w:pPr>
        <w:ind w:left="5200" w:hanging="180"/>
      </w:pPr>
      <w:rPr>
        <w:rFonts w:hint="default"/>
        <w:lang w:val="ru-RU" w:eastAsia="en-US" w:bidi="ar-SA"/>
      </w:rPr>
    </w:lvl>
    <w:lvl w:ilvl="6" w:tplc="EE1400BC">
      <w:numFmt w:val="bullet"/>
      <w:lvlText w:val="•"/>
      <w:lvlJc w:val="left"/>
      <w:pPr>
        <w:ind w:left="6260" w:hanging="180"/>
      </w:pPr>
      <w:rPr>
        <w:rFonts w:hint="default"/>
        <w:lang w:val="ru-RU" w:eastAsia="en-US" w:bidi="ar-SA"/>
      </w:rPr>
    </w:lvl>
    <w:lvl w:ilvl="7" w:tplc="76C612C8">
      <w:numFmt w:val="bullet"/>
      <w:lvlText w:val="•"/>
      <w:lvlJc w:val="left"/>
      <w:pPr>
        <w:ind w:left="7320" w:hanging="180"/>
      </w:pPr>
      <w:rPr>
        <w:rFonts w:hint="default"/>
        <w:lang w:val="ru-RU" w:eastAsia="en-US" w:bidi="ar-SA"/>
      </w:rPr>
    </w:lvl>
    <w:lvl w:ilvl="8" w:tplc="D408B4F8">
      <w:numFmt w:val="bullet"/>
      <w:lvlText w:val="•"/>
      <w:lvlJc w:val="left"/>
      <w:pPr>
        <w:ind w:left="8380" w:hanging="180"/>
      </w:pPr>
      <w:rPr>
        <w:rFonts w:hint="default"/>
        <w:lang w:val="ru-RU" w:eastAsia="en-US" w:bidi="ar-SA"/>
      </w:rPr>
    </w:lvl>
  </w:abstractNum>
  <w:abstractNum w:abstractNumId="49">
    <w:nsid w:val="3C745D25"/>
    <w:multiLevelType w:val="hybridMultilevel"/>
    <w:tmpl w:val="5064633C"/>
    <w:lvl w:ilvl="0" w:tplc="60BEB16E">
      <w:start w:val="1"/>
      <w:numFmt w:val="decimal"/>
      <w:lvlText w:val="%1)"/>
      <w:lvlJc w:val="left"/>
      <w:pPr>
        <w:ind w:left="1390" w:hanging="906"/>
        <w:jc w:val="left"/>
      </w:pPr>
      <w:rPr>
        <w:rFonts w:ascii="Times New Roman" w:eastAsia="Times New Roman" w:hAnsi="Times New Roman" w:cs="Times New Roman" w:hint="default"/>
        <w:b/>
        <w:bCs/>
        <w:i/>
        <w:iCs/>
        <w:w w:val="100"/>
        <w:sz w:val="24"/>
        <w:szCs w:val="24"/>
        <w:lang w:val="ru-RU" w:eastAsia="en-US" w:bidi="ar-SA"/>
      </w:rPr>
    </w:lvl>
    <w:lvl w:ilvl="1" w:tplc="6AF47608">
      <w:numFmt w:val="bullet"/>
      <w:lvlText w:val="•"/>
      <w:lvlJc w:val="left"/>
      <w:pPr>
        <w:ind w:left="2310" w:hanging="906"/>
      </w:pPr>
      <w:rPr>
        <w:rFonts w:hint="default"/>
        <w:lang w:val="ru-RU" w:eastAsia="en-US" w:bidi="ar-SA"/>
      </w:rPr>
    </w:lvl>
    <w:lvl w:ilvl="2" w:tplc="6B58A12A">
      <w:numFmt w:val="bullet"/>
      <w:lvlText w:val="•"/>
      <w:lvlJc w:val="left"/>
      <w:pPr>
        <w:ind w:left="3220" w:hanging="906"/>
      </w:pPr>
      <w:rPr>
        <w:rFonts w:hint="default"/>
        <w:lang w:val="ru-RU" w:eastAsia="en-US" w:bidi="ar-SA"/>
      </w:rPr>
    </w:lvl>
    <w:lvl w:ilvl="3" w:tplc="762E2980">
      <w:numFmt w:val="bullet"/>
      <w:lvlText w:val="•"/>
      <w:lvlJc w:val="left"/>
      <w:pPr>
        <w:ind w:left="4130" w:hanging="906"/>
      </w:pPr>
      <w:rPr>
        <w:rFonts w:hint="default"/>
        <w:lang w:val="ru-RU" w:eastAsia="en-US" w:bidi="ar-SA"/>
      </w:rPr>
    </w:lvl>
    <w:lvl w:ilvl="4" w:tplc="60CC035E">
      <w:numFmt w:val="bullet"/>
      <w:lvlText w:val="•"/>
      <w:lvlJc w:val="left"/>
      <w:pPr>
        <w:ind w:left="5040" w:hanging="906"/>
      </w:pPr>
      <w:rPr>
        <w:rFonts w:hint="default"/>
        <w:lang w:val="ru-RU" w:eastAsia="en-US" w:bidi="ar-SA"/>
      </w:rPr>
    </w:lvl>
    <w:lvl w:ilvl="5" w:tplc="73248F98">
      <w:numFmt w:val="bullet"/>
      <w:lvlText w:val="•"/>
      <w:lvlJc w:val="left"/>
      <w:pPr>
        <w:ind w:left="5950" w:hanging="906"/>
      </w:pPr>
      <w:rPr>
        <w:rFonts w:hint="default"/>
        <w:lang w:val="ru-RU" w:eastAsia="en-US" w:bidi="ar-SA"/>
      </w:rPr>
    </w:lvl>
    <w:lvl w:ilvl="6" w:tplc="2D0EFE8A">
      <w:numFmt w:val="bullet"/>
      <w:lvlText w:val="•"/>
      <w:lvlJc w:val="left"/>
      <w:pPr>
        <w:ind w:left="6860" w:hanging="906"/>
      </w:pPr>
      <w:rPr>
        <w:rFonts w:hint="default"/>
        <w:lang w:val="ru-RU" w:eastAsia="en-US" w:bidi="ar-SA"/>
      </w:rPr>
    </w:lvl>
    <w:lvl w:ilvl="7" w:tplc="7974EF64">
      <w:numFmt w:val="bullet"/>
      <w:lvlText w:val="•"/>
      <w:lvlJc w:val="left"/>
      <w:pPr>
        <w:ind w:left="7770" w:hanging="906"/>
      </w:pPr>
      <w:rPr>
        <w:rFonts w:hint="default"/>
        <w:lang w:val="ru-RU" w:eastAsia="en-US" w:bidi="ar-SA"/>
      </w:rPr>
    </w:lvl>
    <w:lvl w:ilvl="8" w:tplc="907C7F4C">
      <w:numFmt w:val="bullet"/>
      <w:lvlText w:val="•"/>
      <w:lvlJc w:val="left"/>
      <w:pPr>
        <w:ind w:left="8680" w:hanging="906"/>
      </w:pPr>
      <w:rPr>
        <w:rFonts w:hint="default"/>
        <w:lang w:val="ru-RU" w:eastAsia="en-US" w:bidi="ar-SA"/>
      </w:rPr>
    </w:lvl>
  </w:abstractNum>
  <w:abstractNum w:abstractNumId="50">
    <w:nsid w:val="3CD32984"/>
    <w:multiLevelType w:val="hybridMultilevel"/>
    <w:tmpl w:val="CAACB45A"/>
    <w:lvl w:ilvl="0" w:tplc="8E7003A2">
      <w:numFmt w:val="bullet"/>
      <w:lvlText w:val="•"/>
      <w:lvlJc w:val="left"/>
      <w:pPr>
        <w:ind w:left="824" w:hanging="360"/>
      </w:pPr>
      <w:rPr>
        <w:rFonts w:ascii="MS Mincho" w:eastAsia="MS Mincho" w:hAnsi="MS Mincho" w:cs="MS Mincho" w:hint="default"/>
        <w:w w:val="100"/>
        <w:lang w:val="ru-RU" w:eastAsia="en-US" w:bidi="ar-SA"/>
      </w:rPr>
    </w:lvl>
    <w:lvl w:ilvl="1" w:tplc="AEF6896C">
      <w:numFmt w:val="bullet"/>
      <w:lvlText w:val="•"/>
      <w:lvlJc w:val="left"/>
      <w:pPr>
        <w:ind w:left="1788" w:hanging="360"/>
      </w:pPr>
      <w:rPr>
        <w:rFonts w:hint="default"/>
        <w:lang w:val="ru-RU" w:eastAsia="en-US" w:bidi="ar-SA"/>
      </w:rPr>
    </w:lvl>
    <w:lvl w:ilvl="2" w:tplc="8CC87D18">
      <w:numFmt w:val="bullet"/>
      <w:lvlText w:val="•"/>
      <w:lvlJc w:val="left"/>
      <w:pPr>
        <w:ind w:left="2756" w:hanging="360"/>
      </w:pPr>
      <w:rPr>
        <w:rFonts w:hint="default"/>
        <w:lang w:val="ru-RU" w:eastAsia="en-US" w:bidi="ar-SA"/>
      </w:rPr>
    </w:lvl>
    <w:lvl w:ilvl="3" w:tplc="865CE952">
      <w:numFmt w:val="bullet"/>
      <w:lvlText w:val="•"/>
      <w:lvlJc w:val="left"/>
      <w:pPr>
        <w:ind w:left="3724" w:hanging="360"/>
      </w:pPr>
      <w:rPr>
        <w:rFonts w:hint="default"/>
        <w:lang w:val="ru-RU" w:eastAsia="en-US" w:bidi="ar-SA"/>
      </w:rPr>
    </w:lvl>
    <w:lvl w:ilvl="4" w:tplc="B1CA2C38">
      <w:numFmt w:val="bullet"/>
      <w:lvlText w:val="•"/>
      <w:lvlJc w:val="left"/>
      <w:pPr>
        <w:ind w:left="4692" w:hanging="360"/>
      </w:pPr>
      <w:rPr>
        <w:rFonts w:hint="default"/>
        <w:lang w:val="ru-RU" w:eastAsia="en-US" w:bidi="ar-SA"/>
      </w:rPr>
    </w:lvl>
    <w:lvl w:ilvl="5" w:tplc="D35AC7FE">
      <w:numFmt w:val="bullet"/>
      <w:lvlText w:val="•"/>
      <w:lvlJc w:val="left"/>
      <w:pPr>
        <w:ind w:left="5660" w:hanging="360"/>
      </w:pPr>
      <w:rPr>
        <w:rFonts w:hint="default"/>
        <w:lang w:val="ru-RU" w:eastAsia="en-US" w:bidi="ar-SA"/>
      </w:rPr>
    </w:lvl>
    <w:lvl w:ilvl="6" w:tplc="E98C4660">
      <w:numFmt w:val="bullet"/>
      <w:lvlText w:val="•"/>
      <w:lvlJc w:val="left"/>
      <w:pPr>
        <w:ind w:left="6628" w:hanging="360"/>
      </w:pPr>
      <w:rPr>
        <w:rFonts w:hint="default"/>
        <w:lang w:val="ru-RU" w:eastAsia="en-US" w:bidi="ar-SA"/>
      </w:rPr>
    </w:lvl>
    <w:lvl w:ilvl="7" w:tplc="5D58816E">
      <w:numFmt w:val="bullet"/>
      <w:lvlText w:val="•"/>
      <w:lvlJc w:val="left"/>
      <w:pPr>
        <w:ind w:left="7596" w:hanging="360"/>
      </w:pPr>
      <w:rPr>
        <w:rFonts w:hint="default"/>
        <w:lang w:val="ru-RU" w:eastAsia="en-US" w:bidi="ar-SA"/>
      </w:rPr>
    </w:lvl>
    <w:lvl w:ilvl="8" w:tplc="E5E4E5B2">
      <w:numFmt w:val="bullet"/>
      <w:lvlText w:val="•"/>
      <w:lvlJc w:val="left"/>
      <w:pPr>
        <w:ind w:left="8564" w:hanging="360"/>
      </w:pPr>
      <w:rPr>
        <w:rFonts w:hint="default"/>
        <w:lang w:val="ru-RU" w:eastAsia="en-US" w:bidi="ar-SA"/>
      </w:rPr>
    </w:lvl>
  </w:abstractNum>
  <w:abstractNum w:abstractNumId="51">
    <w:nsid w:val="3FFE3ADF"/>
    <w:multiLevelType w:val="hybridMultilevel"/>
    <w:tmpl w:val="9E6E81FE"/>
    <w:lvl w:ilvl="0" w:tplc="722803E8">
      <w:numFmt w:val="bullet"/>
      <w:lvlText w:val="•"/>
      <w:lvlJc w:val="left"/>
      <w:pPr>
        <w:ind w:left="824" w:hanging="360"/>
      </w:pPr>
      <w:rPr>
        <w:rFonts w:ascii="MS Mincho" w:eastAsia="MS Mincho" w:hAnsi="MS Mincho" w:cs="MS Mincho" w:hint="default"/>
        <w:b w:val="0"/>
        <w:bCs w:val="0"/>
        <w:i w:val="0"/>
        <w:iCs w:val="0"/>
        <w:w w:val="100"/>
        <w:sz w:val="24"/>
        <w:szCs w:val="24"/>
        <w:lang w:val="ru-RU" w:eastAsia="en-US" w:bidi="ar-SA"/>
      </w:rPr>
    </w:lvl>
    <w:lvl w:ilvl="1" w:tplc="265052D8">
      <w:numFmt w:val="bullet"/>
      <w:lvlText w:val="•"/>
      <w:lvlJc w:val="left"/>
      <w:pPr>
        <w:ind w:left="1788" w:hanging="360"/>
      </w:pPr>
      <w:rPr>
        <w:rFonts w:hint="default"/>
        <w:lang w:val="ru-RU" w:eastAsia="en-US" w:bidi="ar-SA"/>
      </w:rPr>
    </w:lvl>
    <w:lvl w:ilvl="2" w:tplc="81C628E0">
      <w:numFmt w:val="bullet"/>
      <w:lvlText w:val="•"/>
      <w:lvlJc w:val="left"/>
      <w:pPr>
        <w:ind w:left="2756" w:hanging="360"/>
      </w:pPr>
      <w:rPr>
        <w:rFonts w:hint="default"/>
        <w:lang w:val="ru-RU" w:eastAsia="en-US" w:bidi="ar-SA"/>
      </w:rPr>
    </w:lvl>
    <w:lvl w:ilvl="3" w:tplc="944809B8">
      <w:numFmt w:val="bullet"/>
      <w:lvlText w:val="•"/>
      <w:lvlJc w:val="left"/>
      <w:pPr>
        <w:ind w:left="3724" w:hanging="360"/>
      </w:pPr>
      <w:rPr>
        <w:rFonts w:hint="default"/>
        <w:lang w:val="ru-RU" w:eastAsia="en-US" w:bidi="ar-SA"/>
      </w:rPr>
    </w:lvl>
    <w:lvl w:ilvl="4" w:tplc="578E3FA0">
      <w:numFmt w:val="bullet"/>
      <w:lvlText w:val="•"/>
      <w:lvlJc w:val="left"/>
      <w:pPr>
        <w:ind w:left="4692" w:hanging="360"/>
      </w:pPr>
      <w:rPr>
        <w:rFonts w:hint="default"/>
        <w:lang w:val="ru-RU" w:eastAsia="en-US" w:bidi="ar-SA"/>
      </w:rPr>
    </w:lvl>
    <w:lvl w:ilvl="5" w:tplc="58F6497C">
      <w:numFmt w:val="bullet"/>
      <w:lvlText w:val="•"/>
      <w:lvlJc w:val="left"/>
      <w:pPr>
        <w:ind w:left="5660" w:hanging="360"/>
      </w:pPr>
      <w:rPr>
        <w:rFonts w:hint="default"/>
        <w:lang w:val="ru-RU" w:eastAsia="en-US" w:bidi="ar-SA"/>
      </w:rPr>
    </w:lvl>
    <w:lvl w:ilvl="6" w:tplc="AEC68412">
      <w:numFmt w:val="bullet"/>
      <w:lvlText w:val="•"/>
      <w:lvlJc w:val="left"/>
      <w:pPr>
        <w:ind w:left="6628" w:hanging="360"/>
      </w:pPr>
      <w:rPr>
        <w:rFonts w:hint="default"/>
        <w:lang w:val="ru-RU" w:eastAsia="en-US" w:bidi="ar-SA"/>
      </w:rPr>
    </w:lvl>
    <w:lvl w:ilvl="7" w:tplc="23C48D66">
      <w:numFmt w:val="bullet"/>
      <w:lvlText w:val="•"/>
      <w:lvlJc w:val="left"/>
      <w:pPr>
        <w:ind w:left="7596" w:hanging="360"/>
      </w:pPr>
      <w:rPr>
        <w:rFonts w:hint="default"/>
        <w:lang w:val="ru-RU" w:eastAsia="en-US" w:bidi="ar-SA"/>
      </w:rPr>
    </w:lvl>
    <w:lvl w:ilvl="8" w:tplc="2668C15E">
      <w:numFmt w:val="bullet"/>
      <w:lvlText w:val="•"/>
      <w:lvlJc w:val="left"/>
      <w:pPr>
        <w:ind w:left="8564" w:hanging="360"/>
      </w:pPr>
      <w:rPr>
        <w:rFonts w:hint="default"/>
        <w:lang w:val="ru-RU" w:eastAsia="en-US" w:bidi="ar-SA"/>
      </w:rPr>
    </w:lvl>
  </w:abstractNum>
  <w:abstractNum w:abstractNumId="52">
    <w:nsid w:val="420F76EE"/>
    <w:multiLevelType w:val="hybridMultilevel"/>
    <w:tmpl w:val="98EC0CE0"/>
    <w:lvl w:ilvl="0" w:tplc="303E36CA">
      <w:start w:val="1"/>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tplc="5D3A0A50">
      <w:numFmt w:val="bullet"/>
      <w:lvlText w:val="•"/>
      <w:lvlJc w:val="left"/>
      <w:pPr>
        <w:ind w:left="824" w:hanging="360"/>
      </w:pPr>
      <w:rPr>
        <w:rFonts w:ascii="MS Mincho" w:eastAsia="MS Mincho" w:hAnsi="MS Mincho" w:cs="MS Mincho" w:hint="default"/>
        <w:w w:val="100"/>
        <w:lang w:val="ru-RU" w:eastAsia="en-US" w:bidi="ar-SA"/>
      </w:rPr>
    </w:lvl>
    <w:lvl w:ilvl="2" w:tplc="F05EECC6">
      <w:numFmt w:val="bullet"/>
      <w:lvlText w:val="•"/>
      <w:lvlJc w:val="left"/>
      <w:pPr>
        <w:ind w:left="1895" w:hanging="360"/>
      </w:pPr>
      <w:rPr>
        <w:rFonts w:hint="default"/>
        <w:lang w:val="ru-RU" w:eastAsia="en-US" w:bidi="ar-SA"/>
      </w:rPr>
    </w:lvl>
    <w:lvl w:ilvl="3" w:tplc="276A7E12">
      <w:numFmt w:val="bullet"/>
      <w:lvlText w:val="•"/>
      <w:lvlJc w:val="left"/>
      <w:pPr>
        <w:ind w:left="2971" w:hanging="360"/>
      </w:pPr>
      <w:rPr>
        <w:rFonts w:hint="default"/>
        <w:lang w:val="ru-RU" w:eastAsia="en-US" w:bidi="ar-SA"/>
      </w:rPr>
    </w:lvl>
    <w:lvl w:ilvl="4" w:tplc="F53ED9F8">
      <w:numFmt w:val="bullet"/>
      <w:lvlText w:val="•"/>
      <w:lvlJc w:val="left"/>
      <w:pPr>
        <w:ind w:left="4046" w:hanging="360"/>
      </w:pPr>
      <w:rPr>
        <w:rFonts w:hint="default"/>
        <w:lang w:val="ru-RU" w:eastAsia="en-US" w:bidi="ar-SA"/>
      </w:rPr>
    </w:lvl>
    <w:lvl w:ilvl="5" w:tplc="8FC649AC">
      <w:numFmt w:val="bullet"/>
      <w:lvlText w:val="•"/>
      <w:lvlJc w:val="left"/>
      <w:pPr>
        <w:ind w:left="5122" w:hanging="360"/>
      </w:pPr>
      <w:rPr>
        <w:rFonts w:hint="default"/>
        <w:lang w:val="ru-RU" w:eastAsia="en-US" w:bidi="ar-SA"/>
      </w:rPr>
    </w:lvl>
    <w:lvl w:ilvl="6" w:tplc="BEEAC9A0">
      <w:numFmt w:val="bullet"/>
      <w:lvlText w:val="•"/>
      <w:lvlJc w:val="left"/>
      <w:pPr>
        <w:ind w:left="6197" w:hanging="360"/>
      </w:pPr>
      <w:rPr>
        <w:rFonts w:hint="default"/>
        <w:lang w:val="ru-RU" w:eastAsia="en-US" w:bidi="ar-SA"/>
      </w:rPr>
    </w:lvl>
    <w:lvl w:ilvl="7" w:tplc="783C3A86">
      <w:numFmt w:val="bullet"/>
      <w:lvlText w:val="•"/>
      <w:lvlJc w:val="left"/>
      <w:pPr>
        <w:ind w:left="7273" w:hanging="360"/>
      </w:pPr>
      <w:rPr>
        <w:rFonts w:hint="default"/>
        <w:lang w:val="ru-RU" w:eastAsia="en-US" w:bidi="ar-SA"/>
      </w:rPr>
    </w:lvl>
    <w:lvl w:ilvl="8" w:tplc="B4084468">
      <w:numFmt w:val="bullet"/>
      <w:lvlText w:val="•"/>
      <w:lvlJc w:val="left"/>
      <w:pPr>
        <w:ind w:left="8348" w:hanging="360"/>
      </w:pPr>
      <w:rPr>
        <w:rFonts w:hint="default"/>
        <w:lang w:val="ru-RU" w:eastAsia="en-US" w:bidi="ar-SA"/>
      </w:rPr>
    </w:lvl>
  </w:abstractNum>
  <w:abstractNum w:abstractNumId="53">
    <w:nsid w:val="4226740A"/>
    <w:multiLevelType w:val="hybridMultilevel"/>
    <w:tmpl w:val="D1B21CB6"/>
    <w:lvl w:ilvl="0" w:tplc="CDB63D72">
      <w:start w:val="1"/>
      <w:numFmt w:val="decimal"/>
      <w:lvlText w:val="%1)"/>
      <w:lvlJc w:val="left"/>
      <w:pPr>
        <w:ind w:left="51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C5F26766">
      <w:numFmt w:val="bullet"/>
      <w:lvlText w:val="•"/>
      <w:lvlJc w:val="left"/>
      <w:pPr>
        <w:ind w:left="1518" w:hanging="260"/>
      </w:pPr>
      <w:rPr>
        <w:rFonts w:hint="default"/>
        <w:lang w:val="ru-RU" w:eastAsia="en-US" w:bidi="ar-SA"/>
      </w:rPr>
    </w:lvl>
    <w:lvl w:ilvl="2" w:tplc="52863132">
      <w:numFmt w:val="bullet"/>
      <w:lvlText w:val="•"/>
      <w:lvlJc w:val="left"/>
      <w:pPr>
        <w:ind w:left="2516" w:hanging="260"/>
      </w:pPr>
      <w:rPr>
        <w:rFonts w:hint="default"/>
        <w:lang w:val="ru-RU" w:eastAsia="en-US" w:bidi="ar-SA"/>
      </w:rPr>
    </w:lvl>
    <w:lvl w:ilvl="3" w:tplc="D01083C6">
      <w:numFmt w:val="bullet"/>
      <w:lvlText w:val="•"/>
      <w:lvlJc w:val="left"/>
      <w:pPr>
        <w:ind w:left="3514" w:hanging="260"/>
      </w:pPr>
      <w:rPr>
        <w:rFonts w:hint="default"/>
        <w:lang w:val="ru-RU" w:eastAsia="en-US" w:bidi="ar-SA"/>
      </w:rPr>
    </w:lvl>
    <w:lvl w:ilvl="4" w:tplc="A8CAF62E">
      <w:numFmt w:val="bullet"/>
      <w:lvlText w:val="•"/>
      <w:lvlJc w:val="left"/>
      <w:pPr>
        <w:ind w:left="4512" w:hanging="260"/>
      </w:pPr>
      <w:rPr>
        <w:rFonts w:hint="default"/>
        <w:lang w:val="ru-RU" w:eastAsia="en-US" w:bidi="ar-SA"/>
      </w:rPr>
    </w:lvl>
    <w:lvl w:ilvl="5" w:tplc="D0E6B41A">
      <w:numFmt w:val="bullet"/>
      <w:lvlText w:val="•"/>
      <w:lvlJc w:val="left"/>
      <w:pPr>
        <w:ind w:left="5510" w:hanging="260"/>
      </w:pPr>
      <w:rPr>
        <w:rFonts w:hint="default"/>
        <w:lang w:val="ru-RU" w:eastAsia="en-US" w:bidi="ar-SA"/>
      </w:rPr>
    </w:lvl>
    <w:lvl w:ilvl="6" w:tplc="DD9A1414">
      <w:numFmt w:val="bullet"/>
      <w:lvlText w:val="•"/>
      <w:lvlJc w:val="left"/>
      <w:pPr>
        <w:ind w:left="6508" w:hanging="260"/>
      </w:pPr>
      <w:rPr>
        <w:rFonts w:hint="default"/>
        <w:lang w:val="ru-RU" w:eastAsia="en-US" w:bidi="ar-SA"/>
      </w:rPr>
    </w:lvl>
    <w:lvl w:ilvl="7" w:tplc="CC08CF06">
      <w:numFmt w:val="bullet"/>
      <w:lvlText w:val="•"/>
      <w:lvlJc w:val="left"/>
      <w:pPr>
        <w:ind w:left="7506" w:hanging="260"/>
      </w:pPr>
      <w:rPr>
        <w:rFonts w:hint="default"/>
        <w:lang w:val="ru-RU" w:eastAsia="en-US" w:bidi="ar-SA"/>
      </w:rPr>
    </w:lvl>
    <w:lvl w:ilvl="8" w:tplc="BDDAD0F0">
      <w:numFmt w:val="bullet"/>
      <w:lvlText w:val="•"/>
      <w:lvlJc w:val="left"/>
      <w:pPr>
        <w:ind w:left="8504" w:hanging="260"/>
      </w:pPr>
      <w:rPr>
        <w:rFonts w:hint="default"/>
        <w:lang w:val="ru-RU" w:eastAsia="en-US" w:bidi="ar-SA"/>
      </w:rPr>
    </w:lvl>
  </w:abstractNum>
  <w:abstractNum w:abstractNumId="54">
    <w:nsid w:val="441D6245"/>
    <w:multiLevelType w:val="hybridMultilevel"/>
    <w:tmpl w:val="6512C082"/>
    <w:lvl w:ilvl="0" w:tplc="E0860D56">
      <w:start w:val="2"/>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tplc="19A64494">
      <w:numFmt w:val="bullet"/>
      <w:lvlText w:val="•"/>
      <w:lvlJc w:val="left"/>
      <w:pPr>
        <w:ind w:left="256" w:hanging="360"/>
      </w:pPr>
      <w:rPr>
        <w:rFonts w:ascii="MS Mincho" w:eastAsia="MS Mincho" w:hAnsi="MS Mincho" w:cs="MS Mincho" w:hint="default"/>
        <w:w w:val="100"/>
        <w:lang w:val="ru-RU" w:eastAsia="en-US" w:bidi="ar-SA"/>
      </w:rPr>
    </w:lvl>
    <w:lvl w:ilvl="2" w:tplc="6F1C243E">
      <w:numFmt w:val="bullet"/>
      <w:lvlText w:val="•"/>
      <w:lvlJc w:val="left"/>
      <w:pPr>
        <w:ind w:left="1611" w:hanging="360"/>
      </w:pPr>
      <w:rPr>
        <w:rFonts w:hint="default"/>
        <w:lang w:val="ru-RU" w:eastAsia="en-US" w:bidi="ar-SA"/>
      </w:rPr>
    </w:lvl>
    <w:lvl w:ilvl="3" w:tplc="E6140AE6">
      <w:numFmt w:val="bullet"/>
      <w:lvlText w:val="•"/>
      <w:lvlJc w:val="left"/>
      <w:pPr>
        <w:ind w:left="2722" w:hanging="360"/>
      </w:pPr>
      <w:rPr>
        <w:rFonts w:hint="default"/>
        <w:lang w:val="ru-RU" w:eastAsia="en-US" w:bidi="ar-SA"/>
      </w:rPr>
    </w:lvl>
    <w:lvl w:ilvl="4" w:tplc="780CDCE6">
      <w:numFmt w:val="bullet"/>
      <w:lvlText w:val="•"/>
      <w:lvlJc w:val="left"/>
      <w:pPr>
        <w:ind w:left="3833" w:hanging="360"/>
      </w:pPr>
      <w:rPr>
        <w:rFonts w:hint="default"/>
        <w:lang w:val="ru-RU" w:eastAsia="en-US" w:bidi="ar-SA"/>
      </w:rPr>
    </w:lvl>
    <w:lvl w:ilvl="5" w:tplc="F76EF464">
      <w:numFmt w:val="bullet"/>
      <w:lvlText w:val="•"/>
      <w:lvlJc w:val="left"/>
      <w:pPr>
        <w:ind w:left="4944" w:hanging="360"/>
      </w:pPr>
      <w:rPr>
        <w:rFonts w:hint="default"/>
        <w:lang w:val="ru-RU" w:eastAsia="en-US" w:bidi="ar-SA"/>
      </w:rPr>
    </w:lvl>
    <w:lvl w:ilvl="6" w:tplc="589E148C">
      <w:numFmt w:val="bullet"/>
      <w:lvlText w:val="•"/>
      <w:lvlJc w:val="left"/>
      <w:pPr>
        <w:ind w:left="6055" w:hanging="360"/>
      </w:pPr>
      <w:rPr>
        <w:rFonts w:hint="default"/>
        <w:lang w:val="ru-RU" w:eastAsia="en-US" w:bidi="ar-SA"/>
      </w:rPr>
    </w:lvl>
    <w:lvl w:ilvl="7" w:tplc="A2842DFE">
      <w:numFmt w:val="bullet"/>
      <w:lvlText w:val="•"/>
      <w:lvlJc w:val="left"/>
      <w:pPr>
        <w:ind w:left="7166" w:hanging="360"/>
      </w:pPr>
      <w:rPr>
        <w:rFonts w:hint="default"/>
        <w:lang w:val="ru-RU" w:eastAsia="en-US" w:bidi="ar-SA"/>
      </w:rPr>
    </w:lvl>
    <w:lvl w:ilvl="8" w:tplc="DAE41EF8">
      <w:numFmt w:val="bullet"/>
      <w:lvlText w:val="•"/>
      <w:lvlJc w:val="left"/>
      <w:pPr>
        <w:ind w:left="8277" w:hanging="360"/>
      </w:pPr>
      <w:rPr>
        <w:rFonts w:hint="default"/>
        <w:lang w:val="ru-RU" w:eastAsia="en-US" w:bidi="ar-SA"/>
      </w:rPr>
    </w:lvl>
  </w:abstractNum>
  <w:abstractNum w:abstractNumId="55">
    <w:nsid w:val="443433DB"/>
    <w:multiLevelType w:val="hybridMultilevel"/>
    <w:tmpl w:val="0C6C063A"/>
    <w:lvl w:ilvl="0" w:tplc="31D28FD8">
      <w:numFmt w:val="bullet"/>
      <w:lvlText w:val="•"/>
      <w:lvlJc w:val="left"/>
      <w:pPr>
        <w:ind w:left="824" w:hanging="360"/>
      </w:pPr>
      <w:rPr>
        <w:rFonts w:ascii="MS Mincho" w:eastAsia="MS Mincho" w:hAnsi="MS Mincho" w:cs="MS Mincho" w:hint="default"/>
        <w:w w:val="100"/>
        <w:lang w:val="ru-RU" w:eastAsia="en-US" w:bidi="ar-SA"/>
      </w:rPr>
    </w:lvl>
    <w:lvl w:ilvl="1" w:tplc="E1EEE1C6">
      <w:numFmt w:val="bullet"/>
      <w:lvlText w:val="•"/>
      <w:lvlJc w:val="left"/>
      <w:pPr>
        <w:ind w:left="1788" w:hanging="360"/>
      </w:pPr>
      <w:rPr>
        <w:rFonts w:hint="default"/>
        <w:lang w:val="ru-RU" w:eastAsia="en-US" w:bidi="ar-SA"/>
      </w:rPr>
    </w:lvl>
    <w:lvl w:ilvl="2" w:tplc="2C4E0A54">
      <w:numFmt w:val="bullet"/>
      <w:lvlText w:val="•"/>
      <w:lvlJc w:val="left"/>
      <w:pPr>
        <w:ind w:left="2756" w:hanging="360"/>
      </w:pPr>
      <w:rPr>
        <w:rFonts w:hint="default"/>
        <w:lang w:val="ru-RU" w:eastAsia="en-US" w:bidi="ar-SA"/>
      </w:rPr>
    </w:lvl>
    <w:lvl w:ilvl="3" w:tplc="AB683C72">
      <w:numFmt w:val="bullet"/>
      <w:lvlText w:val="•"/>
      <w:lvlJc w:val="left"/>
      <w:pPr>
        <w:ind w:left="3724" w:hanging="360"/>
      </w:pPr>
      <w:rPr>
        <w:rFonts w:hint="default"/>
        <w:lang w:val="ru-RU" w:eastAsia="en-US" w:bidi="ar-SA"/>
      </w:rPr>
    </w:lvl>
    <w:lvl w:ilvl="4" w:tplc="724E848E">
      <w:numFmt w:val="bullet"/>
      <w:lvlText w:val="•"/>
      <w:lvlJc w:val="left"/>
      <w:pPr>
        <w:ind w:left="4692" w:hanging="360"/>
      </w:pPr>
      <w:rPr>
        <w:rFonts w:hint="default"/>
        <w:lang w:val="ru-RU" w:eastAsia="en-US" w:bidi="ar-SA"/>
      </w:rPr>
    </w:lvl>
    <w:lvl w:ilvl="5" w:tplc="AD0C47D6">
      <w:numFmt w:val="bullet"/>
      <w:lvlText w:val="•"/>
      <w:lvlJc w:val="left"/>
      <w:pPr>
        <w:ind w:left="5660" w:hanging="360"/>
      </w:pPr>
      <w:rPr>
        <w:rFonts w:hint="default"/>
        <w:lang w:val="ru-RU" w:eastAsia="en-US" w:bidi="ar-SA"/>
      </w:rPr>
    </w:lvl>
    <w:lvl w:ilvl="6" w:tplc="5AC24660">
      <w:numFmt w:val="bullet"/>
      <w:lvlText w:val="•"/>
      <w:lvlJc w:val="left"/>
      <w:pPr>
        <w:ind w:left="6628" w:hanging="360"/>
      </w:pPr>
      <w:rPr>
        <w:rFonts w:hint="default"/>
        <w:lang w:val="ru-RU" w:eastAsia="en-US" w:bidi="ar-SA"/>
      </w:rPr>
    </w:lvl>
    <w:lvl w:ilvl="7" w:tplc="40321840">
      <w:numFmt w:val="bullet"/>
      <w:lvlText w:val="•"/>
      <w:lvlJc w:val="left"/>
      <w:pPr>
        <w:ind w:left="7596" w:hanging="360"/>
      </w:pPr>
      <w:rPr>
        <w:rFonts w:hint="default"/>
        <w:lang w:val="ru-RU" w:eastAsia="en-US" w:bidi="ar-SA"/>
      </w:rPr>
    </w:lvl>
    <w:lvl w:ilvl="8" w:tplc="D130C57E">
      <w:numFmt w:val="bullet"/>
      <w:lvlText w:val="•"/>
      <w:lvlJc w:val="left"/>
      <w:pPr>
        <w:ind w:left="8564" w:hanging="360"/>
      </w:pPr>
      <w:rPr>
        <w:rFonts w:hint="default"/>
        <w:lang w:val="ru-RU" w:eastAsia="en-US" w:bidi="ar-SA"/>
      </w:rPr>
    </w:lvl>
  </w:abstractNum>
  <w:abstractNum w:abstractNumId="56">
    <w:nsid w:val="46101641"/>
    <w:multiLevelType w:val="hybridMultilevel"/>
    <w:tmpl w:val="EBC455D8"/>
    <w:lvl w:ilvl="0" w:tplc="B9C652AA">
      <w:start w:val="1"/>
      <w:numFmt w:val="decimal"/>
      <w:lvlText w:val="%1."/>
      <w:lvlJc w:val="left"/>
      <w:pPr>
        <w:ind w:left="256" w:hanging="240"/>
        <w:jc w:val="right"/>
      </w:pPr>
      <w:rPr>
        <w:rFonts w:ascii="Times New Roman" w:eastAsia="Times New Roman" w:hAnsi="Times New Roman" w:cs="Times New Roman" w:hint="default"/>
        <w:b/>
        <w:bCs/>
        <w:i w:val="0"/>
        <w:iCs w:val="0"/>
        <w:w w:val="100"/>
        <w:sz w:val="24"/>
        <w:szCs w:val="24"/>
        <w:lang w:val="ru-RU" w:eastAsia="en-US" w:bidi="ar-SA"/>
      </w:rPr>
    </w:lvl>
    <w:lvl w:ilvl="1" w:tplc="A686E27C">
      <w:numFmt w:val="bullet"/>
      <w:lvlText w:val="•"/>
      <w:lvlJc w:val="left"/>
      <w:pPr>
        <w:ind w:left="1284" w:hanging="240"/>
      </w:pPr>
      <w:rPr>
        <w:rFonts w:hint="default"/>
        <w:lang w:val="ru-RU" w:eastAsia="en-US" w:bidi="ar-SA"/>
      </w:rPr>
    </w:lvl>
    <w:lvl w:ilvl="2" w:tplc="53960E58">
      <w:numFmt w:val="bullet"/>
      <w:lvlText w:val="•"/>
      <w:lvlJc w:val="left"/>
      <w:pPr>
        <w:ind w:left="2308" w:hanging="240"/>
      </w:pPr>
      <w:rPr>
        <w:rFonts w:hint="default"/>
        <w:lang w:val="ru-RU" w:eastAsia="en-US" w:bidi="ar-SA"/>
      </w:rPr>
    </w:lvl>
    <w:lvl w:ilvl="3" w:tplc="9F7CF12E">
      <w:numFmt w:val="bullet"/>
      <w:lvlText w:val="•"/>
      <w:lvlJc w:val="left"/>
      <w:pPr>
        <w:ind w:left="3332" w:hanging="240"/>
      </w:pPr>
      <w:rPr>
        <w:rFonts w:hint="default"/>
        <w:lang w:val="ru-RU" w:eastAsia="en-US" w:bidi="ar-SA"/>
      </w:rPr>
    </w:lvl>
    <w:lvl w:ilvl="4" w:tplc="0D54B49A">
      <w:numFmt w:val="bullet"/>
      <w:lvlText w:val="•"/>
      <w:lvlJc w:val="left"/>
      <w:pPr>
        <w:ind w:left="4356" w:hanging="240"/>
      </w:pPr>
      <w:rPr>
        <w:rFonts w:hint="default"/>
        <w:lang w:val="ru-RU" w:eastAsia="en-US" w:bidi="ar-SA"/>
      </w:rPr>
    </w:lvl>
    <w:lvl w:ilvl="5" w:tplc="28AA48A2">
      <w:numFmt w:val="bullet"/>
      <w:lvlText w:val="•"/>
      <w:lvlJc w:val="left"/>
      <w:pPr>
        <w:ind w:left="5380" w:hanging="240"/>
      </w:pPr>
      <w:rPr>
        <w:rFonts w:hint="default"/>
        <w:lang w:val="ru-RU" w:eastAsia="en-US" w:bidi="ar-SA"/>
      </w:rPr>
    </w:lvl>
    <w:lvl w:ilvl="6" w:tplc="E73A5184">
      <w:numFmt w:val="bullet"/>
      <w:lvlText w:val="•"/>
      <w:lvlJc w:val="left"/>
      <w:pPr>
        <w:ind w:left="6404" w:hanging="240"/>
      </w:pPr>
      <w:rPr>
        <w:rFonts w:hint="default"/>
        <w:lang w:val="ru-RU" w:eastAsia="en-US" w:bidi="ar-SA"/>
      </w:rPr>
    </w:lvl>
    <w:lvl w:ilvl="7" w:tplc="B824CBCE">
      <w:numFmt w:val="bullet"/>
      <w:lvlText w:val="•"/>
      <w:lvlJc w:val="left"/>
      <w:pPr>
        <w:ind w:left="7428" w:hanging="240"/>
      </w:pPr>
      <w:rPr>
        <w:rFonts w:hint="default"/>
        <w:lang w:val="ru-RU" w:eastAsia="en-US" w:bidi="ar-SA"/>
      </w:rPr>
    </w:lvl>
    <w:lvl w:ilvl="8" w:tplc="5824E57C">
      <w:numFmt w:val="bullet"/>
      <w:lvlText w:val="•"/>
      <w:lvlJc w:val="left"/>
      <w:pPr>
        <w:ind w:left="8452" w:hanging="240"/>
      </w:pPr>
      <w:rPr>
        <w:rFonts w:hint="default"/>
        <w:lang w:val="ru-RU" w:eastAsia="en-US" w:bidi="ar-SA"/>
      </w:rPr>
    </w:lvl>
  </w:abstractNum>
  <w:abstractNum w:abstractNumId="57">
    <w:nsid w:val="47BD556C"/>
    <w:multiLevelType w:val="hybridMultilevel"/>
    <w:tmpl w:val="B55030D8"/>
    <w:lvl w:ilvl="0" w:tplc="32CC36AA">
      <w:start w:val="1"/>
      <w:numFmt w:val="decimal"/>
      <w:lvlText w:val="%1."/>
      <w:lvlJc w:val="left"/>
      <w:pPr>
        <w:ind w:left="256" w:hanging="312"/>
        <w:jc w:val="left"/>
      </w:pPr>
      <w:rPr>
        <w:rFonts w:ascii="Times New Roman" w:eastAsia="Times New Roman" w:hAnsi="Times New Roman" w:cs="Times New Roman" w:hint="default"/>
        <w:b w:val="0"/>
        <w:bCs w:val="0"/>
        <w:i w:val="0"/>
        <w:iCs w:val="0"/>
        <w:w w:val="100"/>
        <w:sz w:val="24"/>
        <w:szCs w:val="24"/>
        <w:lang w:val="ru-RU" w:eastAsia="en-US" w:bidi="ar-SA"/>
      </w:rPr>
    </w:lvl>
    <w:lvl w:ilvl="1" w:tplc="7C8C9E20">
      <w:numFmt w:val="bullet"/>
      <w:lvlText w:val="•"/>
      <w:lvlJc w:val="left"/>
      <w:pPr>
        <w:ind w:left="1284" w:hanging="312"/>
      </w:pPr>
      <w:rPr>
        <w:rFonts w:hint="default"/>
        <w:lang w:val="ru-RU" w:eastAsia="en-US" w:bidi="ar-SA"/>
      </w:rPr>
    </w:lvl>
    <w:lvl w:ilvl="2" w:tplc="AB28C804">
      <w:numFmt w:val="bullet"/>
      <w:lvlText w:val="•"/>
      <w:lvlJc w:val="left"/>
      <w:pPr>
        <w:ind w:left="2308" w:hanging="312"/>
      </w:pPr>
      <w:rPr>
        <w:rFonts w:hint="default"/>
        <w:lang w:val="ru-RU" w:eastAsia="en-US" w:bidi="ar-SA"/>
      </w:rPr>
    </w:lvl>
    <w:lvl w:ilvl="3" w:tplc="F85CAC32">
      <w:numFmt w:val="bullet"/>
      <w:lvlText w:val="•"/>
      <w:lvlJc w:val="left"/>
      <w:pPr>
        <w:ind w:left="3332" w:hanging="312"/>
      </w:pPr>
      <w:rPr>
        <w:rFonts w:hint="default"/>
        <w:lang w:val="ru-RU" w:eastAsia="en-US" w:bidi="ar-SA"/>
      </w:rPr>
    </w:lvl>
    <w:lvl w:ilvl="4" w:tplc="92BCAC42">
      <w:numFmt w:val="bullet"/>
      <w:lvlText w:val="•"/>
      <w:lvlJc w:val="left"/>
      <w:pPr>
        <w:ind w:left="4356" w:hanging="312"/>
      </w:pPr>
      <w:rPr>
        <w:rFonts w:hint="default"/>
        <w:lang w:val="ru-RU" w:eastAsia="en-US" w:bidi="ar-SA"/>
      </w:rPr>
    </w:lvl>
    <w:lvl w:ilvl="5" w:tplc="CE2C25C0">
      <w:numFmt w:val="bullet"/>
      <w:lvlText w:val="•"/>
      <w:lvlJc w:val="left"/>
      <w:pPr>
        <w:ind w:left="5380" w:hanging="312"/>
      </w:pPr>
      <w:rPr>
        <w:rFonts w:hint="default"/>
        <w:lang w:val="ru-RU" w:eastAsia="en-US" w:bidi="ar-SA"/>
      </w:rPr>
    </w:lvl>
    <w:lvl w:ilvl="6" w:tplc="AA308A7C">
      <w:numFmt w:val="bullet"/>
      <w:lvlText w:val="•"/>
      <w:lvlJc w:val="left"/>
      <w:pPr>
        <w:ind w:left="6404" w:hanging="312"/>
      </w:pPr>
      <w:rPr>
        <w:rFonts w:hint="default"/>
        <w:lang w:val="ru-RU" w:eastAsia="en-US" w:bidi="ar-SA"/>
      </w:rPr>
    </w:lvl>
    <w:lvl w:ilvl="7" w:tplc="44D059EE">
      <w:numFmt w:val="bullet"/>
      <w:lvlText w:val="•"/>
      <w:lvlJc w:val="left"/>
      <w:pPr>
        <w:ind w:left="7428" w:hanging="312"/>
      </w:pPr>
      <w:rPr>
        <w:rFonts w:hint="default"/>
        <w:lang w:val="ru-RU" w:eastAsia="en-US" w:bidi="ar-SA"/>
      </w:rPr>
    </w:lvl>
    <w:lvl w:ilvl="8" w:tplc="7D302730">
      <w:numFmt w:val="bullet"/>
      <w:lvlText w:val="•"/>
      <w:lvlJc w:val="left"/>
      <w:pPr>
        <w:ind w:left="8452" w:hanging="312"/>
      </w:pPr>
      <w:rPr>
        <w:rFonts w:hint="default"/>
        <w:lang w:val="ru-RU" w:eastAsia="en-US" w:bidi="ar-SA"/>
      </w:rPr>
    </w:lvl>
  </w:abstractNum>
  <w:abstractNum w:abstractNumId="58">
    <w:nsid w:val="48634F10"/>
    <w:multiLevelType w:val="hybridMultilevel"/>
    <w:tmpl w:val="B63C9CBC"/>
    <w:lvl w:ilvl="0" w:tplc="5D3678F8">
      <w:numFmt w:val="bullet"/>
      <w:lvlText w:val="•"/>
      <w:lvlJc w:val="left"/>
      <w:pPr>
        <w:ind w:left="824" w:hanging="360"/>
      </w:pPr>
      <w:rPr>
        <w:rFonts w:ascii="MS Mincho" w:eastAsia="MS Mincho" w:hAnsi="MS Mincho" w:cs="MS Mincho" w:hint="default"/>
        <w:w w:val="100"/>
        <w:lang w:val="ru-RU" w:eastAsia="en-US" w:bidi="ar-SA"/>
      </w:rPr>
    </w:lvl>
    <w:lvl w:ilvl="1" w:tplc="401245B4">
      <w:numFmt w:val="bullet"/>
      <w:lvlText w:val="•"/>
      <w:lvlJc w:val="left"/>
      <w:pPr>
        <w:ind w:left="1788" w:hanging="360"/>
      </w:pPr>
      <w:rPr>
        <w:rFonts w:hint="default"/>
        <w:lang w:val="ru-RU" w:eastAsia="en-US" w:bidi="ar-SA"/>
      </w:rPr>
    </w:lvl>
    <w:lvl w:ilvl="2" w:tplc="879E197A">
      <w:numFmt w:val="bullet"/>
      <w:lvlText w:val="•"/>
      <w:lvlJc w:val="left"/>
      <w:pPr>
        <w:ind w:left="2756" w:hanging="360"/>
      </w:pPr>
      <w:rPr>
        <w:rFonts w:hint="default"/>
        <w:lang w:val="ru-RU" w:eastAsia="en-US" w:bidi="ar-SA"/>
      </w:rPr>
    </w:lvl>
    <w:lvl w:ilvl="3" w:tplc="E4B6A35E">
      <w:numFmt w:val="bullet"/>
      <w:lvlText w:val="•"/>
      <w:lvlJc w:val="left"/>
      <w:pPr>
        <w:ind w:left="3724" w:hanging="360"/>
      </w:pPr>
      <w:rPr>
        <w:rFonts w:hint="default"/>
        <w:lang w:val="ru-RU" w:eastAsia="en-US" w:bidi="ar-SA"/>
      </w:rPr>
    </w:lvl>
    <w:lvl w:ilvl="4" w:tplc="ED94D928">
      <w:numFmt w:val="bullet"/>
      <w:lvlText w:val="•"/>
      <w:lvlJc w:val="left"/>
      <w:pPr>
        <w:ind w:left="4692" w:hanging="360"/>
      </w:pPr>
      <w:rPr>
        <w:rFonts w:hint="default"/>
        <w:lang w:val="ru-RU" w:eastAsia="en-US" w:bidi="ar-SA"/>
      </w:rPr>
    </w:lvl>
    <w:lvl w:ilvl="5" w:tplc="559EF234">
      <w:numFmt w:val="bullet"/>
      <w:lvlText w:val="•"/>
      <w:lvlJc w:val="left"/>
      <w:pPr>
        <w:ind w:left="5660" w:hanging="360"/>
      </w:pPr>
      <w:rPr>
        <w:rFonts w:hint="default"/>
        <w:lang w:val="ru-RU" w:eastAsia="en-US" w:bidi="ar-SA"/>
      </w:rPr>
    </w:lvl>
    <w:lvl w:ilvl="6" w:tplc="623E82C6">
      <w:numFmt w:val="bullet"/>
      <w:lvlText w:val="•"/>
      <w:lvlJc w:val="left"/>
      <w:pPr>
        <w:ind w:left="6628" w:hanging="360"/>
      </w:pPr>
      <w:rPr>
        <w:rFonts w:hint="default"/>
        <w:lang w:val="ru-RU" w:eastAsia="en-US" w:bidi="ar-SA"/>
      </w:rPr>
    </w:lvl>
    <w:lvl w:ilvl="7" w:tplc="59A21D66">
      <w:numFmt w:val="bullet"/>
      <w:lvlText w:val="•"/>
      <w:lvlJc w:val="left"/>
      <w:pPr>
        <w:ind w:left="7596" w:hanging="360"/>
      </w:pPr>
      <w:rPr>
        <w:rFonts w:hint="default"/>
        <w:lang w:val="ru-RU" w:eastAsia="en-US" w:bidi="ar-SA"/>
      </w:rPr>
    </w:lvl>
    <w:lvl w:ilvl="8" w:tplc="5A0E2DF8">
      <w:numFmt w:val="bullet"/>
      <w:lvlText w:val="•"/>
      <w:lvlJc w:val="left"/>
      <w:pPr>
        <w:ind w:left="8564" w:hanging="360"/>
      </w:pPr>
      <w:rPr>
        <w:rFonts w:hint="default"/>
        <w:lang w:val="ru-RU" w:eastAsia="en-US" w:bidi="ar-SA"/>
      </w:rPr>
    </w:lvl>
  </w:abstractNum>
  <w:abstractNum w:abstractNumId="59">
    <w:nsid w:val="4A804DE9"/>
    <w:multiLevelType w:val="hybridMultilevel"/>
    <w:tmpl w:val="3730AC04"/>
    <w:lvl w:ilvl="0" w:tplc="A56EE4A8">
      <w:start w:val="1"/>
      <w:numFmt w:val="decimal"/>
      <w:lvlText w:val="%1)"/>
      <w:lvlJc w:val="left"/>
      <w:pPr>
        <w:ind w:left="256" w:hanging="248"/>
        <w:jc w:val="left"/>
      </w:pPr>
      <w:rPr>
        <w:rFonts w:ascii="Times New Roman" w:eastAsia="Times New Roman" w:hAnsi="Times New Roman" w:cs="Times New Roman" w:hint="default"/>
        <w:b w:val="0"/>
        <w:bCs w:val="0"/>
        <w:i w:val="0"/>
        <w:iCs w:val="0"/>
        <w:w w:val="100"/>
        <w:sz w:val="24"/>
        <w:szCs w:val="24"/>
        <w:lang w:val="ru-RU" w:eastAsia="en-US" w:bidi="ar-SA"/>
      </w:rPr>
    </w:lvl>
    <w:lvl w:ilvl="1" w:tplc="9048A888">
      <w:numFmt w:val="bullet"/>
      <w:lvlText w:val="•"/>
      <w:lvlJc w:val="left"/>
      <w:pPr>
        <w:ind w:left="1284" w:hanging="248"/>
      </w:pPr>
      <w:rPr>
        <w:rFonts w:hint="default"/>
        <w:lang w:val="ru-RU" w:eastAsia="en-US" w:bidi="ar-SA"/>
      </w:rPr>
    </w:lvl>
    <w:lvl w:ilvl="2" w:tplc="E6168378">
      <w:numFmt w:val="bullet"/>
      <w:lvlText w:val="•"/>
      <w:lvlJc w:val="left"/>
      <w:pPr>
        <w:ind w:left="2308" w:hanging="248"/>
      </w:pPr>
      <w:rPr>
        <w:rFonts w:hint="default"/>
        <w:lang w:val="ru-RU" w:eastAsia="en-US" w:bidi="ar-SA"/>
      </w:rPr>
    </w:lvl>
    <w:lvl w:ilvl="3" w:tplc="3BD258CE">
      <w:numFmt w:val="bullet"/>
      <w:lvlText w:val="•"/>
      <w:lvlJc w:val="left"/>
      <w:pPr>
        <w:ind w:left="3332" w:hanging="248"/>
      </w:pPr>
      <w:rPr>
        <w:rFonts w:hint="default"/>
        <w:lang w:val="ru-RU" w:eastAsia="en-US" w:bidi="ar-SA"/>
      </w:rPr>
    </w:lvl>
    <w:lvl w:ilvl="4" w:tplc="47305798">
      <w:numFmt w:val="bullet"/>
      <w:lvlText w:val="•"/>
      <w:lvlJc w:val="left"/>
      <w:pPr>
        <w:ind w:left="4356" w:hanging="248"/>
      </w:pPr>
      <w:rPr>
        <w:rFonts w:hint="default"/>
        <w:lang w:val="ru-RU" w:eastAsia="en-US" w:bidi="ar-SA"/>
      </w:rPr>
    </w:lvl>
    <w:lvl w:ilvl="5" w:tplc="F8D6B9AA">
      <w:numFmt w:val="bullet"/>
      <w:lvlText w:val="•"/>
      <w:lvlJc w:val="left"/>
      <w:pPr>
        <w:ind w:left="5380" w:hanging="248"/>
      </w:pPr>
      <w:rPr>
        <w:rFonts w:hint="default"/>
        <w:lang w:val="ru-RU" w:eastAsia="en-US" w:bidi="ar-SA"/>
      </w:rPr>
    </w:lvl>
    <w:lvl w:ilvl="6" w:tplc="299C890E">
      <w:numFmt w:val="bullet"/>
      <w:lvlText w:val="•"/>
      <w:lvlJc w:val="left"/>
      <w:pPr>
        <w:ind w:left="6404" w:hanging="248"/>
      </w:pPr>
      <w:rPr>
        <w:rFonts w:hint="default"/>
        <w:lang w:val="ru-RU" w:eastAsia="en-US" w:bidi="ar-SA"/>
      </w:rPr>
    </w:lvl>
    <w:lvl w:ilvl="7" w:tplc="3EC80832">
      <w:numFmt w:val="bullet"/>
      <w:lvlText w:val="•"/>
      <w:lvlJc w:val="left"/>
      <w:pPr>
        <w:ind w:left="7428" w:hanging="248"/>
      </w:pPr>
      <w:rPr>
        <w:rFonts w:hint="default"/>
        <w:lang w:val="ru-RU" w:eastAsia="en-US" w:bidi="ar-SA"/>
      </w:rPr>
    </w:lvl>
    <w:lvl w:ilvl="8" w:tplc="B7D6FB6C">
      <w:numFmt w:val="bullet"/>
      <w:lvlText w:val="•"/>
      <w:lvlJc w:val="left"/>
      <w:pPr>
        <w:ind w:left="8452" w:hanging="248"/>
      </w:pPr>
      <w:rPr>
        <w:rFonts w:hint="default"/>
        <w:lang w:val="ru-RU" w:eastAsia="en-US" w:bidi="ar-SA"/>
      </w:rPr>
    </w:lvl>
  </w:abstractNum>
  <w:abstractNum w:abstractNumId="60">
    <w:nsid w:val="4B6C2C3F"/>
    <w:multiLevelType w:val="hybridMultilevel"/>
    <w:tmpl w:val="4440C682"/>
    <w:lvl w:ilvl="0" w:tplc="FE06EFF8">
      <w:start w:val="2"/>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B0B8F386">
      <w:start w:val="1"/>
      <w:numFmt w:val="decimal"/>
      <w:lvlText w:val="%2)"/>
      <w:lvlJc w:val="left"/>
      <w:pPr>
        <w:ind w:left="1390" w:hanging="906"/>
        <w:jc w:val="left"/>
      </w:pPr>
      <w:rPr>
        <w:rFonts w:ascii="Times New Roman" w:eastAsia="Times New Roman" w:hAnsi="Times New Roman" w:cs="Times New Roman" w:hint="default"/>
        <w:b/>
        <w:bCs/>
        <w:i/>
        <w:iCs/>
        <w:w w:val="100"/>
        <w:sz w:val="24"/>
        <w:szCs w:val="24"/>
        <w:lang w:val="ru-RU" w:eastAsia="en-US" w:bidi="ar-SA"/>
      </w:rPr>
    </w:lvl>
    <w:lvl w:ilvl="2" w:tplc="F008E42A">
      <w:numFmt w:val="bullet"/>
      <w:lvlText w:val="•"/>
      <w:lvlJc w:val="left"/>
      <w:pPr>
        <w:ind w:left="2411" w:hanging="906"/>
      </w:pPr>
      <w:rPr>
        <w:rFonts w:hint="default"/>
        <w:lang w:val="ru-RU" w:eastAsia="en-US" w:bidi="ar-SA"/>
      </w:rPr>
    </w:lvl>
    <w:lvl w:ilvl="3" w:tplc="ACD4C93C">
      <w:numFmt w:val="bullet"/>
      <w:lvlText w:val="•"/>
      <w:lvlJc w:val="left"/>
      <w:pPr>
        <w:ind w:left="3422" w:hanging="906"/>
      </w:pPr>
      <w:rPr>
        <w:rFonts w:hint="default"/>
        <w:lang w:val="ru-RU" w:eastAsia="en-US" w:bidi="ar-SA"/>
      </w:rPr>
    </w:lvl>
    <w:lvl w:ilvl="4" w:tplc="ADAC4C6E">
      <w:numFmt w:val="bullet"/>
      <w:lvlText w:val="•"/>
      <w:lvlJc w:val="left"/>
      <w:pPr>
        <w:ind w:left="4433" w:hanging="906"/>
      </w:pPr>
      <w:rPr>
        <w:rFonts w:hint="default"/>
        <w:lang w:val="ru-RU" w:eastAsia="en-US" w:bidi="ar-SA"/>
      </w:rPr>
    </w:lvl>
    <w:lvl w:ilvl="5" w:tplc="7D0A68CA">
      <w:numFmt w:val="bullet"/>
      <w:lvlText w:val="•"/>
      <w:lvlJc w:val="left"/>
      <w:pPr>
        <w:ind w:left="5444" w:hanging="906"/>
      </w:pPr>
      <w:rPr>
        <w:rFonts w:hint="default"/>
        <w:lang w:val="ru-RU" w:eastAsia="en-US" w:bidi="ar-SA"/>
      </w:rPr>
    </w:lvl>
    <w:lvl w:ilvl="6" w:tplc="63182146">
      <w:numFmt w:val="bullet"/>
      <w:lvlText w:val="•"/>
      <w:lvlJc w:val="left"/>
      <w:pPr>
        <w:ind w:left="6455" w:hanging="906"/>
      </w:pPr>
      <w:rPr>
        <w:rFonts w:hint="default"/>
        <w:lang w:val="ru-RU" w:eastAsia="en-US" w:bidi="ar-SA"/>
      </w:rPr>
    </w:lvl>
    <w:lvl w:ilvl="7" w:tplc="EE2A6886">
      <w:numFmt w:val="bullet"/>
      <w:lvlText w:val="•"/>
      <w:lvlJc w:val="left"/>
      <w:pPr>
        <w:ind w:left="7466" w:hanging="906"/>
      </w:pPr>
      <w:rPr>
        <w:rFonts w:hint="default"/>
        <w:lang w:val="ru-RU" w:eastAsia="en-US" w:bidi="ar-SA"/>
      </w:rPr>
    </w:lvl>
    <w:lvl w:ilvl="8" w:tplc="647C7DBC">
      <w:numFmt w:val="bullet"/>
      <w:lvlText w:val="•"/>
      <w:lvlJc w:val="left"/>
      <w:pPr>
        <w:ind w:left="8477" w:hanging="906"/>
      </w:pPr>
      <w:rPr>
        <w:rFonts w:hint="default"/>
        <w:lang w:val="ru-RU" w:eastAsia="en-US" w:bidi="ar-SA"/>
      </w:rPr>
    </w:lvl>
  </w:abstractNum>
  <w:abstractNum w:abstractNumId="61">
    <w:nsid w:val="4BD73A5C"/>
    <w:multiLevelType w:val="hybridMultilevel"/>
    <w:tmpl w:val="5A42028C"/>
    <w:lvl w:ilvl="0" w:tplc="0894769C">
      <w:start w:val="1"/>
      <w:numFmt w:val="decimal"/>
      <w:lvlText w:val="%1)"/>
      <w:lvlJc w:val="left"/>
      <w:pPr>
        <w:ind w:left="51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D6D0952E">
      <w:numFmt w:val="bullet"/>
      <w:lvlText w:val="•"/>
      <w:lvlJc w:val="left"/>
      <w:pPr>
        <w:ind w:left="1518" w:hanging="260"/>
      </w:pPr>
      <w:rPr>
        <w:rFonts w:hint="default"/>
        <w:lang w:val="ru-RU" w:eastAsia="en-US" w:bidi="ar-SA"/>
      </w:rPr>
    </w:lvl>
    <w:lvl w:ilvl="2" w:tplc="98C8BB28">
      <w:numFmt w:val="bullet"/>
      <w:lvlText w:val="•"/>
      <w:lvlJc w:val="left"/>
      <w:pPr>
        <w:ind w:left="2516" w:hanging="260"/>
      </w:pPr>
      <w:rPr>
        <w:rFonts w:hint="default"/>
        <w:lang w:val="ru-RU" w:eastAsia="en-US" w:bidi="ar-SA"/>
      </w:rPr>
    </w:lvl>
    <w:lvl w:ilvl="3" w:tplc="665EBEAE">
      <w:numFmt w:val="bullet"/>
      <w:lvlText w:val="•"/>
      <w:lvlJc w:val="left"/>
      <w:pPr>
        <w:ind w:left="3514" w:hanging="260"/>
      </w:pPr>
      <w:rPr>
        <w:rFonts w:hint="default"/>
        <w:lang w:val="ru-RU" w:eastAsia="en-US" w:bidi="ar-SA"/>
      </w:rPr>
    </w:lvl>
    <w:lvl w:ilvl="4" w:tplc="A7A84DDC">
      <w:numFmt w:val="bullet"/>
      <w:lvlText w:val="•"/>
      <w:lvlJc w:val="left"/>
      <w:pPr>
        <w:ind w:left="4512" w:hanging="260"/>
      </w:pPr>
      <w:rPr>
        <w:rFonts w:hint="default"/>
        <w:lang w:val="ru-RU" w:eastAsia="en-US" w:bidi="ar-SA"/>
      </w:rPr>
    </w:lvl>
    <w:lvl w:ilvl="5" w:tplc="56E895BC">
      <w:numFmt w:val="bullet"/>
      <w:lvlText w:val="•"/>
      <w:lvlJc w:val="left"/>
      <w:pPr>
        <w:ind w:left="5510" w:hanging="260"/>
      </w:pPr>
      <w:rPr>
        <w:rFonts w:hint="default"/>
        <w:lang w:val="ru-RU" w:eastAsia="en-US" w:bidi="ar-SA"/>
      </w:rPr>
    </w:lvl>
    <w:lvl w:ilvl="6" w:tplc="B44E94D2">
      <w:numFmt w:val="bullet"/>
      <w:lvlText w:val="•"/>
      <w:lvlJc w:val="left"/>
      <w:pPr>
        <w:ind w:left="6508" w:hanging="260"/>
      </w:pPr>
      <w:rPr>
        <w:rFonts w:hint="default"/>
        <w:lang w:val="ru-RU" w:eastAsia="en-US" w:bidi="ar-SA"/>
      </w:rPr>
    </w:lvl>
    <w:lvl w:ilvl="7" w:tplc="A8C4020C">
      <w:numFmt w:val="bullet"/>
      <w:lvlText w:val="•"/>
      <w:lvlJc w:val="left"/>
      <w:pPr>
        <w:ind w:left="7506" w:hanging="260"/>
      </w:pPr>
      <w:rPr>
        <w:rFonts w:hint="default"/>
        <w:lang w:val="ru-RU" w:eastAsia="en-US" w:bidi="ar-SA"/>
      </w:rPr>
    </w:lvl>
    <w:lvl w:ilvl="8" w:tplc="EFCACB08">
      <w:numFmt w:val="bullet"/>
      <w:lvlText w:val="•"/>
      <w:lvlJc w:val="left"/>
      <w:pPr>
        <w:ind w:left="8504" w:hanging="260"/>
      </w:pPr>
      <w:rPr>
        <w:rFonts w:hint="default"/>
        <w:lang w:val="ru-RU" w:eastAsia="en-US" w:bidi="ar-SA"/>
      </w:rPr>
    </w:lvl>
  </w:abstractNum>
  <w:abstractNum w:abstractNumId="62">
    <w:nsid w:val="4C232B96"/>
    <w:multiLevelType w:val="hybridMultilevel"/>
    <w:tmpl w:val="C430EC14"/>
    <w:lvl w:ilvl="0" w:tplc="7EE0E538">
      <w:start w:val="1"/>
      <w:numFmt w:val="decimal"/>
      <w:lvlText w:val="%1."/>
      <w:lvlJc w:val="left"/>
      <w:pPr>
        <w:ind w:left="256" w:hanging="248"/>
        <w:jc w:val="left"/>
      </w:pPr>
      <w:rPr>
        <w:rFonts w:ascii="Times New Roman" w:eastAsia="Times New Roman" w:hAnsi="Times New Roman" w:cs="Times New Roman" w:hint="default"/>
        <w:b w:val="0"/>
        <w:bCs w:val="0"/>
        <w:i w:val="0"/>
        <w:iCs w:val="0"/>
        <w:w w:val="100"/>
        <w:sz w:val="24"/>
        <w:szCs w:val="24"/>
        <w:lang w:val="ru-RU" w:eastAsia="en-US" w:bidi="ar-SA"/>
      </w:rPr>
    </w:lvl>
    <w:lvl w:ilvl="1" w:tplc="300ECE3C">
      <w:numFmt w:val="bullet"/>
      <w:lvlText w:val="•"/>
      <w:lvlJc w:val="left"/>
      <w:pPr>
        <w:ind w:left="1284" w:hanging="248"/>
      </w:pPr>
      <w:rPr>
        <w:rFonts w:hint="default"/>
        <w:lang w:val="ru-RU" w:eastAsia="en-US" w:bidi="ar-SA"/>
      </w:rPr>
    </w:lvl>
    <w:lvl w:ilvl="2" w:tplc="59160266">
      <w:numFmt w:val="bullet"/>
      <w:lvlText w:val="•"/>
      <w:lvlJc w:val="left"/>
      <w:pPr>
        <w:ind w:left="2308" w:hanging="248"/>
      </w:pPr>
      <w:rPr>
        <w:rFonts w:hint="default"/>
        <w:lang w:val="ru-RU" w:eastAsia="en-US" w:bidi="ar-SA"/>
      </w:rPr>
    </w:lvl>
    <w:lvl w:ilvl="3" w:tplc="6546BEEC">
      <w:numFmt w:val="bullet"/>
      <w:lvlText w:val="•"/>
      <w:lvlJc w:val="left"/>
      <w:pPr>
        <w:ind w:left="3332" w:hanging="248"/>
      </w:pPr>
      <w:rPr>
        <w:rFonts w:hint="default"/>
        <w:lang w:val="ru-RU" w:eastAsia="en-US" w:bidi="ar-SA"/>
      </w:rPr>
    </w:lvl>
    <w:lvl w:ilvl="4" w:tplc="FA68FB6E">
      <w:numFmt w:val="bullet"/>
      <w:lvlText w:val="•"/>
      <w:lvlJc w:val="left"/>
      <w:pPr>
        <w:ind w:left="4356" w:hanging="248"/>
      </w:pPr>
      <w:rPr>
        <w:rFonts w:hint="default"/>
        <w:lang w:val="ru-RU" w:eastAsia="en-US" w:bidi="ar-SA"/>
      </w:rPr>
    </w:lvl>
    <w:lvl w:ilvl="5" w:tplc="742C4748">
      <w:numFmt w:val="bullet"/>
      <w:lvlText w:val="•"/>
      <w:lvlJc w:val="left"/>
      <w:pPr>
        <w:ind w:left="5380" w:hanging="248"/>
      </w:pPr>
      <w:rPr>
        <w:rFonts w:hint="default"/>
        <w:lang w:val="ru-RU" w:eastAsia="en-US" w:bidi="ar-SA"/>
      </w:rPr>
    </w:lvl>
    <w:lvl w:ilvl="6" w:tplc="27AEC53A">
      <w:numFmt w:val="bullet"/>
      <w:lvlText w:val="•"/>
      <w:lvlJc w:val="left"/>
      <w:pPr>
        <w:ind w:left="6404" w:hanging="248"/>
      </w:pPr>
      <w:rPr>
        <w:rFonts w:hint="default"/>
        <w:lang w:val="ru-RU" w:eastAsia="en-US" w:bidi="ar-SA"/>
      </w:rPr>
    </w:lvl>
    <w:lvl w:ilvl="7" w:tplc="E30845B0">
      <w:numFmt w:val="bullet"/>
      <w:lvlText w:val="•"/>
      <w:lvlJc w:val="left"/>
      <w:pPr>
        <w:ind w:left="7428" w:hanging="248"/>
      </w:pPr>
      <w:rPr>
        <w:rFonts w:hint="default"/>
        <w:lang w:val="ru-RU" w:eastAsia="en-US" w:bidi="ar-SA"/>
      </w:rPr>
    </w:lvl>
    <w:lvl w:ilvl="8" w:tplc="F68E280C">
      <w:numFmt w:val="bullet"/>
      <w:lvlText w:val="•"/>
      <w:lvlJc w:val="left"/>
      <w:pPr>
        <w:ind w:left="8452" w:hanging="248"/>
      </w:pPr>
      <w:rPr>
        <w:rFonts w:hint="default"/>
        <w:lang w:val="ru-RU" w:eastAsia="en-US" w:bidi="ar-SA"/>
      </w:rPr>
    </w:lvl>
  </w:abstractNum>
  <w:abstractNum w:abstractNumId="63">
    <w:nsid w:val="4D531E19"/>
    <w:multiLevelType w:val="hybridMultilevel"/>
    <w:tmpl w:val="A9662C3C"/>
    <w:lvl w:ilvl="0" w:tplc="5FEC6D1E">
      <w:numFmt w:val="bullet"/>
      <w:lvlText w:val="•"/>
      <w:lvlJc w:val="left"/>
      <w:pPr>
        <w:ind w:left="824" w:hanging="360"/>
      </w:pPr>
      <w:rPr>
        <w:rFonts w:ascii="MS Mincho" w:eastAsia="MS Mincho" w:hAnsi="MS Mincho" w:cs="MS Mincho" w:hint="default"/>
        <w:w w:val="100"/>
        <w:lang w:val="ru-RU" w:eastAsia="en-US" w:bidi="ar-SA"/>
      </w:rPr>
    </w:lvl>
    <w:lvl w:ilvl="1" w:tplc="85E63EF2">
      <w:numFmt w:val="bullet"/>
      <w:lvlText w:val="•"/>
      <w:lvlJc w:val="left"/>
      <w:pPr>
        <w:ind w:left="1788" w:hanging="360"/>
      </w:pPr>
      <w:rPr>
        <w:rFonts w:hint="default"/>
        <w:lang w:val="ru-RU" w:eastAsia="en-US" w:bidi="ar-SA"/>
      </w:rPr>
    </w:lvl>
    <w:lvl w:ilvl="2" w:tplc="59C8AA58">
      <w:numFmt w:val="bullet"/>
      <w:lvlText w:val="•"/>
      <w:lvlJc w:val="left"/>
      <w:pPr>
        <w:ind w:left="2756" w:hanging="360"/>
      </w:pPr>
      <w:rPr>
        <w:rFonts w:hint="default"/>
        <w:lang w:val="ru-RU" w:eastAsia="en-US" w:bidi="ar-SA"/>
      </w:rPr>
    </w:lvl>
    <w:lvl w:ilvl="3" w:tplc="8C74EA48">
      <w:numFmt w:val="bullet"/>
      <w:lvlText w:val="•"/>
      <w:lvlJc w:val="left"/>
      <w:pPr>
        <w:ind w:left="3724" w:hanging="360"/>
      </w:pPr>
      <w:rPr>
        <w:rFonts w:hint="default"/>
        <w:lang w:val="ru-RU" w:eastAsia="en-US" w:bidi="ar-SA"/>
      </w:rPr>
    </w:lvl>
    <w:lvl w:ilvl="4" w:tplc="80584CBA">
      <w:numFmt w:val="bullet"/>
      <w:lvlText w:val="•"/>
      <w:lvlJc w:val="left"/>
      <w:pPr>
        <w:ind w:left="4692" w:hanging="360"/>
      </w:pPr>
      <w:rPr>
        <w:rFonts w:hint="default"/>
        <w:lang w:val="ru-RU" w:eastAsia="en-US" w:bidi="ar-SA"/>
      </w:rPr>
    </w:lvl>
    <w:lvl w:ilvl="5" w:tplc="0EEA6B70">
      <w:numFmt w:val="bullet"/>
      <w:lvlText w:val="•"/>
      <w:lvlJc w:val="left"/>
      <w:pPr>
        <w:ind w:left="5660" w:hanging="360"/>
      </w:pPr>
      <w:rPr>
        <w:rFonts w:hint="default"/>
        <w:lang w:val="ru-RU" w:eastAsia="en-US" w:bidi="ar-SA"/>
      </w:rPr>
    </w:lvl>
    <w:lvl w:ilvl="6" w:tplc="4A10B3BE">
      <w:numFmt w:val="bullet"/>
      <w:lvlText w:val="•"/>
      <w:lvlJc w:val="left"/>
      <w:pPr>
        <w:ind w:left="6628" w:hanging="360"/>
      </w:pPr>
      <w:rPr>
        <w:rFonts w:hint="default"/>
        <w:lang w:val="ru-RU" w:eastAsia="en-US" w:bidi="ar-SA"/>
      </w:rPr>
    </w:lvl>
    <w:lvl w:ilvl="7" w:tplc="25F6BD2E">
      <w:numFmt w:val="bullet"/>
      <w:lvlText w:val="•"/>
      <w:lvlJc w:val="left"/>
      <w:pPr>
        <w:ind w:left="7596" w:hanging="360"/>
      </w:pPr>
      <w:rPr>
        <w:rFonts w:hint="default"/>
        <w:lang w:val="ru-RU" w:eastAsia="en-US" w:bidi="ar-SA"/>
      </w:rPr>
    </w:lvl>
    <w:lvl w:ilvl="8" w:tplc="175EB924">
      <w:numFmt w:val="bullet"/>
      <w:lvlText w:val="•"/>
      <w:lvlJc w:val="left"/>
      <w:pPr>
        <w:ind w:left="8564" w:hanging="360"/>
      </w:pPr>
      <w:rPr>
        <w:rFonts w:hint="default"/>
        <w:lang w:val="ru-RU" w:eastAsia="en-US" w:bidi="ar-SA"/>
      </w:rPr>
    </w:lvl>
  </w:abstractNum>
  <w:abstractNum w:abstractNumId="64">
    <w:nsid w:val="4D77226C"/>
    <w:multiLevelType w:val="hybridMultilevel"/>
    <w:tmpl w:val="79F669B0"/>
    <w:lvl w:ilvl="0" w:tplc="DC4A822E">
      <w:start w:val="1"/>
      <w:numFmt w:val="decimal"/>
      <w:lvlText w:val="%1."/>
      <w:lvlJc w:val="left"/>
      <w:pPr>
        <w:ind w:left="256"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8528C310">
      <w:numFmt w:val="bullet"/>
      <w:lvlText w:val="•"/>
      <w:lvlJc w:val="left"/>
      <w:pPr>
        <w:ind w:left="1284" w:hanging="264"/>
      </w:pPr>
      <w:rPr>
        <w:rFonts w:hint="default"/>
        <w:lang w:val="ru-RU" w:eastAsia="en-US" w:bidi="ar-SA"/>
      </w:rPr>
    </w:lvl>
    <w:lvl w:ilvl="2" w:tplc="AE20A37A">
      <w:numFmt w:val="bullet"/>
      <w:lvlText w:val="•"/>
      <w:lvlJc w:val="left"/>
      <w:pPr>
        <w:ind w:left="2308" w:hanging="264"/>
      </w:pPr>
      <w:rPr>
        <w:rFonts w:hint="default"/>
        <w:lang w:val="ru-RU" w:eastAsia="en-US" w:bidi="ar-SA"/>
      </w:rPr>
    </w:lvl>
    <w:lvl w:ilvl="3" w:tplc="31BC43A6">
      <w:numFmt w:val="bullet"/>
      <w:lvlText w:val="•"/>
      <w:lvlJc w:val="left"/>
      <w:pPr>
        <w:ind w:left="3332" w:hanging="264"/>
      </w:pPr>
      <w:rPr>
        <w:rFonts w:hint="default"/>
        <w:lang w:val="ru-RU" w:eastAsia="en-US" w:bidi="ar-SA"/>
      </w:rPr>
    </w:lvl>
    <w:lvl w:ilvl="4" w:tplc="9CF4B6E4">
      <w:numFmt w:val="bullet"/>
      <w:lvlText w:val="•"/>
      <w:lvlJc w:val="left"/>
      <w:pPr>
        <w:ind w:left="4356" w:hanging="264"/>
      </w:pPr>
      <w:rPr>
        <w:rFonts w:hint="default"/>
        <w:lang w:val="ru-RU" w:eastAsia="en-US" w:bidi="ar-SA"/>
      </w:rPr>
    </w:lvl>
    <w:lvl w:ilvl="5" w:tplc="C5AE2A08">
      <w:numFmt w:val="bullet"/>
      <w:lvlText w:val="•"/>
      <w:lvlJc w:val="left"/>
      <w:pPr>
        <w:ind w:left="5380" w:hanging="264"/>
      </w:pPr>
      <w:rPr>
        <w:rFonts w:hint="default"/>
        <w:lang w:val="ru-RU" w:eastAsia="en-US" w:bidi="ar-SA"/>
      </w:rPr>
    </w:lvl>
    <w:lvl w:ilvl="6" w:tplc="BACEE652">
      <w:numFmt w:val="bullet"/>
      <w:lvlText w:val="•"/>
      <w:lvlJc w:val="left"/>
      <w:pPr>
        <w:ind w:left="6404" w:hanging="264"/>
      </w:pPr>
      <w:rPr>
        <w:rFonts w:hint="default"/>
        <w:lang w:val="ru-RU" w:eastAsia="en-US" w:bidi="ar-SA"/>
      </w:rPr>
    </w:lvl>
    <w:lvl w:ilvl="7" w:tplc="58A425E4">
      <w:numFmt w:val="bullet"/>
      <w:lvlText w:val="•"/>
      <w:lvlJc w:val="left"/>
      <w:pPr>
        <w:ind w:left="7428" w:hanging="264"/>
      </w:pPr>
      <w:rPr>
        <w:rFonts w:hint="default"/>
        <w:lang w:val="ru-RU" w:eastAsia="en-US" w:bidi="ar-SA"/>
      </w:rPr>
    </w:lvl>
    <w:lvl w:ilvl="8" w:tplc="FB0465DC">
      <w:numFmt w:val="bullet"/>
      <w:lvlText w:val="•"/>
      <w:lvlJc w:val="left"/>
      <w:pPr>
        <w:ind w:left="8452" w:hanging="264"/>
      </w:pPr>
      <w:rPr>
        <w:rFonts w:hint="default"/>
        <w:lang w:val="ru-RU" w:eastAsia="en-US" w:bidi="ar-SA"/>
      </w:rPr>
    </w:lvl>
  </w:abstractNum>
  <w:abstractNum w:abstractNumId="65">
    <w:nsid w:val="4E6C4739"/>
    <w:multiLevelType w:val="hybridMultilevel"/>
    <w:tmpl w:val="0FC8CFD6"/>
    <w:lvl w:ilvl="0" w:tplc="F61E7FE2">
      <w:numFmt w:val="bullet"/>
      <w:lvlText w:val="•"/>
      <w:lvlJc w:val="left"/>
      <w:pPr>
        <w:ind w:left="824" w:hanging="360"/>
      </w:pPr>
      <w:rPr>
        <w:rFonts w:ascii="MS Mincho" w:eastAsia="MS Mincho" w:hAnsi="MS Mincho" w:cs="MS Mincho" w:hint="default"/>
        <w:b w:val="0"/>
        <w:bCs w:val="0"/>
        <w:i w:val="0"/>
        <w:iCs w:val="0"/>
        <w:w w:val="100"/>
        <w:sz w:val="24"/>
        <w:szCs w:val="24"/>
        <w:lang w:val="ru-RU" w:eastAsia="en-US" w:bidi="ar-SA"/>
      </w:rPr>
    </w:lvl>
    <w:lvl w:ilvl="1" w:tplc="75363042">
      <w:numFmt w:val="bullet"/>
      <w:lvlText w:val="•"/>
      <w:lvlJc w:val="left"/>
      <w:pPr>
        <w:ind w:left="1788" w:hanging="360"/>
      </w:pPr>
      <w:rPr>
        <w:rFonts w:hint="default"/>
        <w:lang w:val="ru-RU" w:eastAsia="en-US" w:bidi="ar-SA"/>
      </w:rPr>
    </w:lvl>
    <w:lvl w:ilvl="2" w:tplc="D27A2CBC">
      <w:numFmt w:val="bullet"/>
      <w:lvlText w:val="•"/>
      <w:lvlJc w:val="left"/>
      <w:pPr>
        <w:ind w:left="2756" w:hanging="360"/>
      </w:pPr>
      <w:rPr>
        <w:rFonts w:hint="default"/>
        <w:lang w:val="ru-RU" w:eastAsia="en-US" w:bidi="ar-SA"/>
      </w:rPr>
    </w:lvl>
    <w:lvl w:ilvl="3" w:tplc="AF888168">
      <w:numFmt w:val="bullet"/>
      <w:lvlText w:val="•"/>
      <w:lvlJc w:val="left"/>
      <w:pPr>
        <w:ind w:left="3724" w:hanging="360"/>
      </w:pPr>
      <w:rPr>
        <w:rFonts w:hint="default"/>
        <w:lang w:val="ru-RU" w:eastAsia="en-US" w:bidi="ar-SA"/>
      </w:rPr>
    </w:lvl>
    <w:lvl w:ilvl="4" w:tplc="17DCC234">
      <w:numFmt w:val="bullet"/>
      <w:lvlText w:val="•"/>
      <w:lvlJc w:val="left"/>
      <w:pPr>
        <w:ind w:left="4692" w:hanging="360"/>
      </w:pPr>
      <w:rPr>
        <w:rFonts w:hint="default"/>
        <w:lang w:val="ru-RU" w:eastAsia="en-US" w:bidi="ar-SA"/>
      </w:rPr>
    </w:lvl>
    <w:lvl w:ilvl="5" w:tplc="F2E6E2E4">
      <w:numFmt w:val="bullet"/>
      <w:lvlText w:val="•"/>
      <w:lvlJc w:val="left"/>
      <w:pPr>
        <w:ind w:left="5660" w:hanging="360"/>
      </w:pPr>
      <w:rPr>
        <w:rFonts w:hint="default"/>
        <w:lang w:val="ru-RU" w:eastAsia="en-US" w:bidi="ar-SA"/>
      </w:rPr>
    </w:lvl>
    <w:lvl w:ilvl="6" w:tplc="CEDED820">
      <w:numFmt w:val="bullet"/>
      <w:lvlText w:val="•"/>
      <w:lvlJc w:val="left"/>
      <w:pPr>
        <w:ind w:left="6628" w:hanging="360"/>
      </w:pPr>
      <w:rPr>
        <w:rFonts w:hint="default"/>
        <w:lang w:val="ru-RU" w:eastAsia="en-US" w:bidi="ar-SA"/>
      </w:rPr>
    </w:lvl>
    <w:lvl w:ilvl="7" w:tplc="C4741022">
      <w:numFmt w:val="bullet"/>
      <w:lvlText w:val="•"/>
      <w:lvlJc w:val="left"/>
      <w:pPr>
        <w:ind w:left="7596" w:hanging="360"/>
      </w:pPr>
      <w:rPr>
        <w:rFonts w:hint="default"/>
        <w:lang w:val="ru-RU" w:eastAsia="en-US" w:bidi="ar-SA"/>
      </w:rPr>
    </w:lvl>
    <w:lvl w:ilvl="8" w:tplc="49DE5EA2">
      <w:numFmt w:val="bullet"/>
      <w:lvlText w:val="•"/>
      <w:lvlJc w:val="left"/>
      <w:pPr>
        <w:ind w:left="8564" w:hanging="360"/>
      </w:pPr>
      <w:rPr>
        <w:rFonts w:hint="default"/>
        <w:lang w:val="ru-RU" w:eastAsia="en-US" w:bidi="ar-SA"/>
      </w:rPr>
    </w:lvl>
  </w:abstractNum>
  <w:abstractNum w:abstractNumId="66">
    <w:nsid w:val="4FFC4531"/>
    <w:multiLevelType w:val="hybridMultilevel"/>
    <w:tmpl w:val="7B1C5638"/>
    <w:lvl w:ilvl="0" w:tplc="3220655A">
      <w:start w:val="1"/>
      <w:numFmt w:val="decimal"/>
      <w:lvlText w:val="%1."/>
      <w:lvlJc w:val="left"/>
      <w:pPr>
        <w:ind w:left="496"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9CAA8D1E">
      <w:start w:val="1"/>
      <w:numFmt w:val="decimal"/>
      <w:lvlText w:val="%2."/>
      <w:lvlJc w:val="left"/>
      <w:pPr>
        <w:ind w:left="256" w:hanging="300"/>
        <w:jc w:val="right"/>
      </w:pPr>
      <w:rPr>
        <w:rFonts w:ascii="Times New Roman" w:eastAsia="Times New Roman" w:hAnsi="Times New Roman" w:cs="Times New Roman" w:hint="default"/>
        <w:b w:val="0"/>
        <w:bCs w:val="0"/>
        <w:i w:val="0"/>
        <w:iCs w:val="0"/>
        <w:w w:val="100"/>
        <w:sz w:val="24"/>
        <w:szCs w:val="24"/>
        <w:lang w:val="ru-RU" w:eastAsia="en-US" w:bidi="ar-SA"/>
      </w:rPr>
    </w:lvl>
    <w:lvl w:ilvl="2" w:tplc="2FF65E5C">
      <w:start w:val="2"/>
      <w:numFmt w:val="decimal"/>
      <w:lvlText w:val="%3."/>
      <w:lvlJc w:val="left"/>
      <w:pPr>
        <w:ind w:left="2194" w:hanging="240"/>
        <w:jc w:val="right"/>
      </w:pPr>
      <w:rPr>
        <w:rFonts w:ascii="Times New Roman" w:eastAsia="Times New Roman" w:hAnsi="Times New Roman" w:cs="Times New Roman" w:hint="default"/>
        <w:b/>
        <w:bCs/>
        <w:i w:val="0"/>
        <w:iCs w:val="0"/>
        <w:w w:val="100"/>
        <w:sz w:val="24"/>
        <w:szCs w:val="24"/>
        <w:lang w:val="ru-RU" w:eastAsia="en-US" w:bidi="ar-SA"/>
      </w:rPr>
    </w:lvl>
    <w:lvl w:ilvl="3" w:tplc="445E452C">
      <w:start w:val="1"/>
      <w:numFmt w:val="decimal"/>
      <w:lvlText w:val="%4"/>
      <w:lvlJc w:val="left"/>
      <w:pPr>
        <w:ind w:left="1146" w:hanging="180"/>
        <w:jc w:val="left"/>
      </w:pPr>
      <w:rPr>
        <w:rFonts w:ascii="Times New Roman" w:eastAsia="Times New Roman" w:hAnsi="Times New Roman" w:cs="Times New Roman" w:hint="default"/>
        <w:b/>
        <w:bCs/>
        <w:i w:val="0"/>
        <w:iCs w:val="0"/>
        <w:w w:val="100"/>
        <w:sz w:val="24"/>
        <w:szCs w:val="24"/>
        <w:lang w:val="ru-RU" w:eastAsia="en-US" w:bidi="ar-SA"/>
      </w:rPr>
    </w:lvl>
    <w:lvl w:ilvl="4" w:tplc="3BC081AE">
      <w:numFmt w:val="bullet"/>
      <w:lvlText w:val="•"/>
      <w:lvlJc w:val="left"/>
      <w:pPr>
        <w:ind w:left="3385" w:hanging="180"/>
      </w:pPr>
      <w:rPr>
        <w:rFonts w:hint="default"/>
        <w:lang w:val="ru-RU" w:eastAsia="en-US" w:bidi="ar-SA"/>
      </w:rPr>
    </w:lvl>
    <w:lvl w:ilvl="5" w:tplc="81E4ACBC">
      <w:numFmt w:val="bullet"/>
      <w:lvlText w:val="•"/>
      <w:lvlJc w:val="left"/>
      <w:pPr>
        <w:ind w:left="4571" w:hanging="180"/>
      </w:pPr>
      <w:rPr>
        <w:rFonts w:hint="default"/>
        <w:lang w:val="ru-RU" w:eastAsia="en-US" w:bidi="ar-SA"/>
      </w:rPr>
    </w:lvl>
    <w:lvl w:ilvl="6" w:tplc="21C4A9C2">
      <w:numFmt w:val="bullet"/>
      <w:lvlText w:val="•"/>
      <w:lvlJc w:val="left"/>
      <w:pPr>
        <w:ind w:left="5757" w:hanging="180"/>
      </w:pPr>
      <w:rPr>
        <w:rFonts w:hint="default"/>
        <w:lang w:val="ru-RU" w:eastAsia="en-US" w:bidi="ar-SA"/>
      </w:rPr>
    </w:lvl>
    <w:lvl w:ilvl="7" w:tplc="1D0478A0">
      <w:numFmt w:val="bullet"/>
      <w:lvlText w:val="•"/>
      <w:lvlJc w:val="left"/>
      <w:pPr>
        <w:ind w:left="6942" w:hanging="180"/>
      </w:pPr>
      <w:rPr>
        <w:rFonts w:hint="default"/>
        <w:lang w:val="ru-RU" w:eastAsia="en-US" w:bidi="ar-SA"/>
      </w:rPr>
    </w:lvl>
    <w:lvl w:ilvl="8" w:tplc="FB8E32BC">
      <w:numFmt w:val="bullet"/>
      <w:lvlText w:val="•"/>
      <w:lvlJc w:val="left"/>
      <w:pPr>
        <w:ind w:left="8128" w:hanging="180"/>
      </w:pPr>
      <w:rPr>
        <w:rFonts w:hint="default"/>
        <w:lang w:val="ru-RU" w:eastAsia="en-US" w:bidi="ar-SA"/>
      </w:rPr>
    </w:lvl>
  </w:abstractNum>
  <w:abstractNum w:abstractNumId="67">
    <w:nsid w:val="504F1C41"/>
    <w:multiLevelType w:val="hybridMultilevel"/>
    <w:tmpl w:val="3AEA9232"/>
    <w:lvl w:ilvl="0" w:tplc="F2EAA0C6">
      <w:numFmt w:val="bullet"/>
      <w:lvlText w:val="—"/>
      <w:lvlJc w:val="left"/>
      <w:pPr>
        <w:ind w:left="256" w:hanging="438"/>
      </w:pPr>
      <w:rPr>
        <w:rFonts w:ascii="Times New Roman" w:eastAsia="Times New Roman" w:hAnsi="Times New Roman" w:cs="Times New Roman" w:hint="default"/>
        <w:b w:val="0"/>
        <w:bCs w:val="0"/>
        <w:i w:val="0"/>
        <w:iCs w:val="0"/>
        <w:w w:val="100"/>
        <w:sz w:val="24"/>
        <w:szCs w:val="24"/>
        <w:lang w:val="ru-RU" w:eastAsia="en-US" w:bidi="ar-SA"/>
      </w:rPr>
    </w:lvl>
    <w:lvl w:ilvl="1" w:tplc="7E306A7A">
      <w:numFmt w:val="bullet"/>
      <w:lvlText w:val="•"/>
      <w:lvlJc w:val="left"/>
      <w:pPr>
        <w:ind w:left="824" w:hanging="360"/>
      </w:pPr>
      <w:rPr>
        <w:rFonts w:ascii="MS Mincho" w:eastAsia="MS Mincho" w:hAnsi="MS Mincho" w:cs="MS Mincho" w:hint="default"/>
        <w:w w:val="100"/>
        <w:lang w:val="ru-RU" w:eastAsia="en-US" w:bidi="ar-SA"/>
      </w:rPr>
    </w:lvl>
    <w:lvl w:ilvl="2" w:tplc="5E5A1AE0">
      <w:numFmt w:val="bullet"/>
      <w:lvlText w:val="•"/>
      <w:lvlJc w:val="left"/>
      <w:pPr>
        <w:ind w:left="1895" w:hanging="360"/>
      </w:pPr>
      <w:rPr>
        <w:rFonts w:hint="default"/>
        <w:lang w:val="ru-RU" w:eastAsia="en-US" w:bidi="ar-SA"/>
      </w:rPr>
    </w:lvl>
    <w:lvl w:ilvl="3" w:tplc="71D68E80">
      <w:numFmt w:val="bullet"/>
      <w:lvlText w:val="•"/>
      <w:lvlJc w:val="left"/>
      <w:pPr>
        <w:ind w:left="2971" w:hanging="360"/>
      </w:pPr>
      <w:rPr>
        <w:rFonts w:hint="default"/>
        <w:lang w:val="ru-RU" w:eastAsia="en-US" w:bidi="ar-SA"/>
      </w:rPr>
    </w:lvl>
    <w:lvl w:ilvl="4" w:tplc="4636F0C4">
      <w:numFmt w:val="bullet"/>
      <w:lvlText w:val="•"/>
      <w:lvlJc w:val="left"/>
      <w:pPr>
        <w:ind w:left="4046" w:hanging="360"/>
      </w:pPr>
      <w:rPr>
        <w:rFonts w:hint="default"/>
        <w:lang w:val="ru-RU" w:eastAsia="en-US" w:bidi="ar-SA"/>
      </w:rPr>
    </w:lvl>
    <w:lvl w:ilvl="5" w:tplc="1102EB66">
      <w:numFmt w:val="bullet"/>
      <w:lvlText w:val="•"/>
      <w:lvlJc w:val="left"/>
      <w:pPr>
        <w:ind w:left="5122" w:hanging="360"/>
      </w:pPr>
      <w:rPr>
        <w:rFonts w:hint="default"/>
        <w:lang w:val="ru-RU" w:eastAsia="en-US" w:bidi="ar-SA"/>
      </w:rPr>
    </w:lvl>
    <w:lvl w:ilvl="6" w:tplc="6E424278">
      <w:numFmt w:val="bullet"/>
      <w:lvlText w:val="•"/>
      <w:lvlJc w:val="left"/>
      <w:pPr>
        <w:ind w:left="6197" w:hanging="360"/>
      </w:pPr>
      <w:rPr>
        <w:rFonts w:hint="default"/>
        <w:lang w:val="ru-RU" w:eastAsia="en-US" w:bidi="ar-SA"/>
      </w:rPr>
    </w:lvl>
    <w:lvl w:ilvl="7" w:tplc="81B68032">
      <w:numFmt w:val="bullet"/>
      <w:lvlText w:val="•"/>
      <w:lvlJc w:val="left"/>
      <w:pPr>
        <w:ind w:left="7273" w:hanging="360"/>
      </w:pPr>
      <w:rPr>
        <w:rFonts w:hint="default"/>
        <w:lang w:val="ru-RU" w:eastAsia="en-US" w:bidi="ar-SA"/>
      </w:rPr>
    </w:lvl>
    <w:lvl w:ilvl="8" w:tplc="665413D8">
      <w:numFmt w:val="bullet"/>
      <w:lvlText w:val="•"/>
      <w:lvlJc w:val="left"/>
      <w:pPr>
        <w:ind w:left="8348" w:hanging="360"/>
      </w:pPr>
      <w:rPr>
        <w:rFonts w:hint="default"/>
        <w:lang w:val="ru-RU" w:eastAsia="en-US" w:bidi="ar-SA"/>
      </w:rPr>
    </w:lvl>
  </w:abstractNum>
  <w:abstractNum w:abstractNumId="68">
    <w:nsid w:val="518D46E0"/>
    <w:multiLevelType w:val="hybridMultilevel"/>
    <w:tmpl w:val="7FEC09CE"/>
    <w:lvl w:ilvl="0" w:tplc="A9221432">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038C76AE">
      <w:numFmt w:val="bullet"/>
      <w:lvlText w:val="•"/>
      <w:lvlJc w:val="left"/>
      <w:pPr>
        <w:ind w:left="742" w:hanging="360"/>
      </w:pPr>
      <w:rPr>
        <w:rFonts w:hint="default"/>
        <w:lang w:val="ru-RU" w:eastAsia="en-US" w:bidi="ar-SA"/>
      </w:rPr>
    </w:lvl>
    <w:lvl w:ilvl="2" w:tplc="7BAABFC4">
      <w:numFmt w:val="bullet"/>
      <w:lvlText w:val="•"/>
      <w:lvlJc w:val="left"/>
      <w:pPr>
        <w:ind w:left="1004" w:hanging="360"/>
      </w:pPr>
      <w:rPr>
        <w:rFonts w:hint="default"/>
        <w:lang w:val="ru-RU" w:eastAsia="en-US" w:bidi="ar-SA"/>
      </w:rPr>
    </w:lvl>
    <w:lvl w:ilvl="3" w:tplc="713A428E">
      <w:numFmt w:val="bullet"/>
      <w:lvlText w:val="•"/>
      <w:lvlJc w:val="left"/>
      <w:pPr>
        <w:ind w:left="1266" w:hanging="360"/>
      </w:pPr>
      <w:rPr>
        <w:rFonts w:hint="default"/>
        <w:lang w:val="ru-RU" w:eastAsia="en-US" w:bidi="ar-SA"/>
      </w:rPr>
    </w:lvl>
    <w:lvl w:ilvl="4" w:tplc="95EAC016">
      <w:numFmt w:val="bullet"/>
      <w:lvlText w:val="•"/>
      <w:lvlJc w:val="left"/>
      <w:pPr>
        <w:ind w:left="1528" w:hanging="360"/>
      </w:pPr>
      <w:rPr>
        <w:rFonts w:hint="default"/>
        <w:lang w:val="ru-RU" w:eastAsia="en-US" w:bidi="ar-SA"/>
      </w:rPr>
    </w:lvl>
    <w:lvl w:ilvl="5" w:tplc="8F6823CA">
      <w:numFmt w:val="bullet"/>
      <w:lvlText w:val="•"/>
      <w:lvlJc w:val="left"/>
      <w:pPr>
        <w:ind w:left="1790" w:hanging="360"/>
      </w:pPr>
      <w:rPr>
        <w:rFonts w:hint="default"/>
        <w:lang w:val="ru-RU" w:eastAsia="en-US" w:bidi="ar-SA"/>
      </w:rPr>
    </w:lvl>
    <w:lvl w:ilvl="6" w:tplc="7702F6A8">
      <w:numFmt w:val="bullet"/>
      <w:lvlText w:val="•"/>
      <w:lvlJc w:val="left"/>
      <w:pPr>
        <w:ind w:left="2052" w:hanging="360"/>
      </w:pPr>
      <w:rPr>
        <w:rFonts w:hint="default"/>
        <w:lang w:val="ru-RU" w:eastAsia="en-US" w:bidi="ar-SA"/>
      </w:rPr>
    </w:lvl>
    <w:lvl w:ilvl="7" w:tplc="2AF68C7C">
      <w:numFmt w:val="bullet"/>
      <w:lvlText w:val="•"/>
      <w:lvlJc w:val="left"/>
      <w:pPr>
        <w:ind w:left="2314" w:hanging="360"/>
      </w:pPr>
      <w:rPr>
        <w:rFonts w:hint="default"/>
        <w:lang w:val="ru-RU" w:eastAsia="en-US" w:bidi="ar-SA"/>
      </w:rPr>
    </w:lvl>
    <w:lvl w:ilvl="8" w:tplc="1D84ACBA">
      <w:numFmt w:val="bullet"/>
      <w:lvlText w:val="•"/>
      <w:lvlJc w:val="left"/>
      <w:pPr>
        <w:ind w:left="2576" w:hanging="360"/>
      </w:pPr>
      <w:rPr>
        <w:rFonts w:hint="default"/>
        <w:lang w:val="ru-RU" w:eastAsia="en-US" w:bidi="ar-SA"/>
      </w:rPr>
    </w:lvl>
  </w:abstractNum>
  <w:abstractNum w:abstractNumId="69">
    <w:nsid w:val="53F052E2"/>
    <w:multiLevelType w:val="hybridMultilevel"/>
    <w:tmpl w:val="E9227832"/>
    <w:lvl w:ilvl="0" w:tplc="9226374E">
      <w:start w:val="1"/>
      <w:numFmt w:val="decimal"/>
      <w:lvlText w:val="%1."/>
      <w:lvlJc w:val="left"/>
      <w:pPr>
        <w:ind w:left="256" w:hanging="300"/>
        <w:jc w:val="left"/>
      </w:pPr>
      <w:rPr>
        <w:rFonts w:ascii="Times New Roman" w:eastAsia="Times New Roman" w:hAnsi="Times New Roman" w:cs="Times New Roman" w:hint="default"/>
        <w:b/>
        <w:bCs/>
        <w:i w:val="0"/>
        <w:iCs w:val="0"/>
        <w:w w:val="100"/>
        <w:sz w:val="24"/>
        <w:szCs w:val="24"/>
        <w:lang w:val="ru-RU" w:eastAsia="en-US" w:bidi="ar-SA"/>
      </w:rPr>
    </w:lvl>
    <w:lvl w:ilvl="1" w:tplc="1CC88B94">
      <w:numFmt w:val="bullet"/>
      <w:lvlText w:val="•"/>
      <w:lvlJc w:val="left"/>
      <w:pPr>
        <w:ind w:left="1284" w:hanging="300"/>
      </w:pPr>
      <w:rPr>
        <w:rFonts w:hint="default"/>
        <w:lang w:val="ru-RU" w:eastAsia="en-US" w:bidi="ar-SA"/>
      </w:rPr>
    </w:lvl>
    <w:lvl w:ilvl="2" w:tplc="4AC01032">
      <w:numFmt w:val="bullet"/>
      <w:lvlText w:val="•"/>
      <w:lvlJc w:val="left"/>
      <w:pPr>
        <w:ind w:left="2308" w:hanging="300"/>
      </w:pPr>
      <w:rPr>
        <w:rFonts w:hint="default"/>
        <w:lang w:val="ru-RU" w:eastAsia="en-US" w:bidi="ar-SA"/>
      </w:rPr>
    </w:lvl>
    <w:lvl w:ilvl="3" w:tplc="915AA346">
      <w:numFmt w:val="bullet"/>
      <w:lvlText w:val="•"/>
      <w:lvlJc w:val="left"/>
      <w:pPr>
        <w:ind w:left="3332" w:hanging="300"/>
      </w:pPr>
      <w:rPr>
        <w:rFonts w:hint="default"/>
        <w:lang w:val="ru-RU" w:eastAsia="en-US" w:bidi="ar-SA"/>
      </w:rPr>
    </w:lvl>
    <w:lvl w:ilvl="4" w:tplc="3B4A08AA">
      <w:numFmt w:val="bullet"/>
      <w:lvlText w:val="•"/>
      <w:lvlJc w:val="left"/>
      <w:pPr>
        <w:ind w:left="4356" w:hanging="300"/>
      </w:pPr>
      <w:rPr>
        <w:rFonts w:hint="default"/>
        <w:lang w:val="ru-RU" w:eastAsia="en-US" w:bidi="ar-SA"/>
      </w:rPr>
    </w:lvl>
    <w:lvl w:ilvl="5" w:tplc="E66EB8FC">
      <w:numFmt w:val="bullet"/>
      <w:lvlText w:val="•"/>
      <w:lvlJc w:val="left"/>
      <w:pPr>
        <w:ind w:left="5380" w:hanging="300"/>
      </w:pPr>
      <w:rPr>
        <w:rFonts w:hint="default"/>
        <w:lang w:val="ru-RU" w:eastAsia="en-US" w:bidi="ar-SA"/>
      </w:rPr>
    </w:lvl>
    <w:lvl w:ilvl="6" w:tplc="22CA1EF2">
      <w:numFmt w:val="bullet"/>
      <w:lvlText w:val="•"/>
      <w:lvlJc w:val="left"/>
      <w:pPr>
        <w:ind w:left="6404" w:hanging="300"/>
      </w:pPr>
      <w:rPr>
        <w:rFonts w:hint="default"/>
        <w:lang w:val="ru-RU" w:eastAsia="en-US" w:bidi="ar-SA"/>
      </w:rPr>
    </w:lvl>
    <w:lvl w:ilvl="7" w:tplc="9B4E9E8A">
      <w:numFmt w:val="bullet"/>
      <w:lvlText w:val="•"/>
      <w:lvlJc w:val="left"/>
      <w:pPr>
        <w:ind w:left="7428" w:hanging="300"/>
      </w:pPr>
      <w:rPr>
        <w:rFonts w:hint="default"/>
        <w:lang w:val="ru-RU" w:eastAsia="en-US" w:bidi="ar-SA"/>
      </w:rPr>
    </w:lvl>
    <w:lvl w:ilvl="8" w:tplc="B72C807E">
      <w:numFmt w:val="bullet"/>
      <w:lvlText w:val="•"/>
      <w:lvlJc w:val="left"/>
      <w:pPr>
        <w:ind w:left="8452" w:hanging="300"/>
      </w:pPr>
      <w:rPr>
        <w:rFonts w:hint="default"/>
        <w:lang w:val="ru-RU" w:eastAsia="en-US" w:bidi="ar-SA"/>
      </w:rPr>
    </w:lvl>
  </w:abstractNum>
  <w:abstractNum w:abstractNumId="70">
    <w:nsid w:val="57191940"/>
    <w:multiLevelType w:val="hybridMultilevel"/>
    <w:tmpl w:val="E0328564"/>
    <w:lvl w:ilvl="0" w:tplc="B5226286">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0838A39E">
      <w:numFmt w:val="bullet"/>
      <w:lvlText w:val="•"/>
      <w:lvlJc w:val="left"/>
      <w:pPr>
        <w:ind w:left="742" w:hanging="360"/>
      </w:pPr>
      <w:rPr>
        <w:rFonts w:hint="default"/>
        <w:lang w:val="ru-RU" w:eastAsia="en-US" w:bidi="ar-SA"/>
      </w:rPr>
    </w:lvl>
    <w:lvl w:ilvl="2" w:tplc="675A788A">
      <w:numFmt w:val="bullet"/>
      <w:lvlText w:val="•"/>
      <w:lvlJc w:val="left"/>
      <w:pPr>
        <w:ind w:left="1004" w:hanging="360"/>
      </w:pPr>
      <w:rPr>
        <w:rFonts w:hint="default"/>
        <w:lang w:val="ru-RU" w:eastAsia="en-US" w:bidi="ar-SA"/>
      </w:rPr>
    </w:lvl>
    <w:lvl w:ilvl="3" w:tplc="C58ACDB2">
      <w:numFmt w:val="bullet"/>
      <w:lvlText w:val="•"/>
      <w:lvlJc w:val="left"/>
      <w:pPr>
        <w:ind w:left="1266" w:hanging="360"/>
      </w:pPr>
      <w:rPr>
        <w:rFonts w:hint="default"/>
        <w:lang w:val="ru-RU" w:eastAsia="en-US" w:bidi="ar-SA"/>
      </w:rPr>
    </w:lvl>
    <w:lvl w:ilvl="4" w:tplc="C400C602">
      <w:numFmt w:val="bullet"/>
      <w:lvlText w:val="•"/>
      <w:lvlJc w:val="left"/>
      <w:pPr>
        <w:ind w:left="1528" w:hanging="360"/>
      </w:pPr>
      <w:rPr>
        <w:rFonts w:hint="default"/>
        <w:lang w:val="ru-RU" w:eastAsia="en-US" w:bidi="ar-SA"/>
      </w:rPr>
    </w:lvl>
    <w:lvl w:ilvl="5" w:tplc="AF6AE2EA">
      <w:numFmt w:val="bullet"/>
      <w:lvlText w:val="•"/>
      <w:lvlJc w:val="left"/>
      <w:pPr>
        <w:ind w:left="1790" w:hanging="360"/>
      </w:pPr>
      <w:rPr>
        <w:rFonts w:hint="default"/>
        <w:lang w:val="ru-RU" w:eastAsia="en-US" w:bidi="ar-SA"/>
      </w:rPr>
    </w:lvl>
    <w:lvl w:ilvl="6" w:tplc="E13C5374">
      <w:numFmt w:val="bullet"/>
      <w:lvlText w:val="•"/>
      <w:lvlJc w:val="left"/>
      <w:pPr>
        <w:ind w:left="2052" w:hanging="360"/>
      </w:pPr>
      <w:rPr>
        <w:rFonts w:hint="default"/>
        <w:lang w:val="ru-RU" w:eastAsia="en-US" w:bidi="ar-SA"/>
      </w:rPr>
    </w:lvl>
    <w:lvl w:ilvl="7" w:tplc="118C9DB0">
      <w:numFmt w:val="bullet"/>
      <w:lvlText w:val="•"/>
      <w:lvlJc w:val="left"/>
      <w:pPr>
        <w:ind w:left="2314" w:hanging="360"/>
      </w:pPr>
      <w:rPr>
        <w:rFonts w:hint="default"/>
        <w:lang w:val="ru-RU" w:eastAsia="en-US" w:bidi="ar-SA"/>
      </w:rPr>
    </w:lvl>
    <w:lvl w:ilvl="8" w:tplc="DDD6D474">
      <w:numFmt w:val="bullet"/>
      <w:lvlText w:val="•"/>
      <w:lvlJc w:val="left"/>
      <w:pPr>
        <w:ind w:left="2576" w:hanging="360"/>
      </w:pPr>
      <w:rPr>
        <w:rFonts w:hint="default"/>
        <w:lang w:val="ru-RU" w:eastAsia="en-US" w:bidi="ar-SA"/>
      </w:rPr>
    </w:lvl>
  </w:abstractNum>
  <w:abstractNum w:abstractNumId="71">
    <w:nsid w:val="585864B7"/>
    <w:multiLevelType w:val="hybridMultilevel"/>
    <w:tmpl w:val="11845C56"/>
    <w:lvl w:ilvl="0" w:tplc="D64E14AE">
      <w:start w:val="1"/>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tplc="B1A0EA46">
      <w:numFmt w:val="bullet"/>
      <w:lvlText w:val="•"/>
      <w:lvlJc w:val="left"/>
      <w:pPr>
        <w:ind w:left="824" w:hanging="360"/>
      </w:pPr>
      <w:rPr>
        <w:rFonts w:ascii="MS Mincho" w:eastAsia="MS Mincho" w:hAnsi="MS Mincho" w:cs="MS Mincho" w:hint="default"/>
        <w:w w:val="100"/>
        <w:lang w:val="ru-RU" w:eastAsia="en-US" w:bidi="ar-SA"/>
      </w:rPr>
    </w:lvl>
    <w:lvl w:ilvl="2" w:tplc="142AD21E">
      <w:numFmt w:val="bullet"/>
      <w:lvlText w:val="•"/>
      <w:lvlJc w:val="left"/>
      <w:pPr>
        <w:ind w:left="1895" w:hanging="360"/>
      </w:pPr>
      <w:rPr>
        <w:rFonts w:hint="default"/>
        <w:lang w:val="ru-RU" w:eastAsia="en-US" w:bidi="ar-SA"/>
      </w:rPr>
    </w:lvl>
    <w:lvl w:ilvl="3" w:tplc="7958AC68">
      <w:numFmt w:val="bullet"/>
      <w:lvlText w:val="•"/>
      <w:lvlJc w:val="left"/>
      <w:pPr>
        <w:ind w:left="2971" w:hanging="360"/>
      </w:pPr>
      <w:rPr>
        <w:rFonts w:hint="default"/>
        <w:lang w:val="ru-RU" w:eastAsia="en-US" w:bidi="ar-SA"/>
      </w:rPr>
    </w:lvl>
    <w:lvl w:ilvl="4" w:tplc="9A146E72">
      <w:numFmt w:val="bullet"/>
      <w:lvlText w:val="•"/>
      <w:lvlJc w:val="left"/>
      <w:pPr>
        <w:ind w:left="4046" w:hanging="360"/>
      </w:pPr>
      <w:rPr>
        <w:rFonts w:hint="default"/>
        <w:lang w:val="ru-RU" w:eastAsia="en-US" w:bidi="ar-SA"/>
      </w:rPr>
    </w:lvl>
    <w:lvl w:ilvl="5" w:tplc="89CA974A">
      <w:numFmt w:val="bullet"/>
      <w:lvlText w:val="•"/>
      <w:lvlJc w:val="left"/>
      <w:pPr>
        <w:ind w:left="5122" w:hanging="360"/>
      </w:pPr>
      <w:rPr>
        <w:rFonts w:hint="default"/>
        <w:lang w:val="ru-RU" w:eastAsia="en-US" w:bidi="ar-SA"/>
      </w:rPr>
    </w:lvl>
    <w:lvl w:ilvl="6" w:tplc="8FBC8E8C">
      <w:numFmt w:val="bullet"/>
      <w:lvlText w:val="•"/>
      <w:lvlJc w:val="left"/>
      <w:pPr>
        <w:ind w:left="6197" w:hanging="360"/>
      </w:pPr>
      <w:rPr>
        <w:rFonts w:hint="default"/>
        <w:lang w:val="ru-RU" w:eastAsia="en-US" w:bidi="ar-SA"/>
      </w:rPr>
    </w:lvl>
    <w:lvl w:ilvl="7" w:tplc="FF4CAB28">
      <w:numFmt w:val="bullet"/>
      <w:lvlText w:val="•"/>
      <w:lvlJc w:val="left"/>
      <w:pPr>
        <w:ind w:left="7273" w:hanging="360"/>
      </w:pPr>
      <w:rPr>
        <w:rFonts w:hint="default"/>
        <w:lang w:val="ru-RU" w:eastAsia="en-US" w:bidi="ar-SA"/>
      </w:rPr>
    </w:lvl>
    <w:lvl w:ilvl="8" w:tplc="BB460CDA">
      <w:numFmt w:val="bullet"/>
      <w:lvlText w:val="•"/>
      <w:lvlJc w:val="left"/>
      <w:pPr>
        <w:ind w:left="8348" w:hanging="360"/>
      </w:pPr>
      <w:rPr>
        <w:rFonts w:hint="default"/>
        <w:lang w:val="ru-RU" w:eastAsia="en-US" w:bidi="ar-SA"/>
      </w:rPr>
    </w:lvl>
  </w:abstractNum>
  <w:abstractNum w:abstractNumId="72">
    <w:nsid w:val="58711F7C"/>
    <w:multiLevelType w:val="hybridMultilevel"/>
    <w:tmpl w:val="071C1E48"/>
    <w:lvl w:ilvl="0" w:tplc="21DEC7BC">
      <w:start w:val="1"/>
      <w:numFmt w:val="decimal"/>
      <w:lvlText w:val="%1"/>
      <w:lvlJc w:val="left"/>
      <w:pPr>
        <w:ind w:left="664" w:hanging="180"/>
        <w:jc w:val="left"/>
      </w:pPr>
      <w:rPr>
        <w:rFonts w:ascii="Times New Roman" w:eastAsia="Times New Roman" w:hAnsi="Times New Roman" w:cs="Times New Roman" w:hint="default"/>
        <w:b/>
        <w:bCs/>
        <w:i w:val="0"/>
        <w:iCs w:val="0"/>
        <w:w w:val="100"/>
        <w:sz w:val="24"/>
        <w:szCs w:val="24"/>
        <w:lang w:val="ru-RU" w:eastAsia="en-US" w:bidi="ar-SA"/>
      </w:rPr>
    </w:lvl>
    <w:lvl w:ilvl="1" w:tplc="F7C01C84">
      <w:numFmt w:val="bullet"/>
      <w:lvlText w:val="•"/>
      <w:lvlJc w:val="left"/>
      <w:pPr>
        <w:ind w:left="1644" w:hanging="180"/>
      </w:pPr>
      <w:rPr>
        <w:rFonts w:hint="default"/>
        <w:lang w:val="ru-RU" w:eastAsia="en-US" w:bidi="ar-SA"/>
      </w:rPr>
    </w:lvl>
    <w:lvl w:ilvl="2" w:tplc="3F6A2BF6">
      <w:numFmt w:val="bullet"/>
      <w:lvlText w:val="•"/>
      <w:lvlJc w:val="left"/>
      <w:pPr>
        <w:ind w:left="2628" w:hanging="180"/>
      </w:pPr>
      <w:rPr>
        <w:rFonts w:hint="default"/>
        <w:lang w:val="ru-RU" w:eastAsia="en-US" w:bidi="ar-SA"/>
      </w:rPr>
    </w:lvl>
    <w:lvl w:ilvl="3" w:tplc="E4A297DC">
      <w:numFmt w:val="bullet"/>
      <w:lvlText w:val="•"/>
      <w:lvlJc w:val="left"/>
      <w:pPr>
        <w:ind w:left="3612" w:hanging="180"/>
      </w:pPr>
      <w:rPr>
        <w:rFonts w:hint="default"/>
        <w:lang w:val="ru-RU" w:eastAsia="en-US" w:bidi="ar-SA"/>
      </w:rPr>
    </w:lvl>
    <w:lvl w:ilvl="4" w:tplc="61626530">
      <w:numFmt w:val="bullet"/>
      <w:lvlText w:val="•"/>
      <w:lvlJc w:val="left"/>
      <w:pPr>
        <w:ind w:left="4596" w:hanging="180"/>
      </w:pPr>
      <w:rPr>
        <w:rFonts w:hint="default"/>
        <w:lang w:val="ru-RU" w:eastAsia="en-US" w:bidi="ar-SA"/>
      </w:rPr>
    </w:lvl>
    <w:lvl w:ilvl="5" w:tplc="475AA170">
      <w:numFmt w:val="bullet"/>
      <w:lvlText w:val="•"/>
      <w:lvlJc w:val="left"/>
      <w:pPr>
        <w:ind w:left="5580" w:hanging="180"/>
      </w:pPr>
      <w:rPr>
        <w:rFonts w:hint="default"/>
        <w:lang w:val="ru-RU" w:eastAsia="en-US" w:bidi="ar-SA"/>
      </w:rPr>
    </w:lvl>
    <w:lvl w:ilvl="6" w:tplc="C09C9F94">
      <w:numFmt w:val="bullet"/>
      <w:lvlText w:val="•"/>
      <w:lvlJc w:val="left"/>
      <w:pPr>
        <w:ind w:left="6564" w:hanging="180"/>
      </w:pPr>
      <w:rPr>
        <w:rFonts w:hint="default"/>
        <w:lang w:val="ru-RU" w:eastAsia="en-US" w:bidi="ar-SA"/>
      </w:rPr>
    </w:lvl>
    <w:lvl w:ilvl="7" w:tplc="5B3683D6">
      <w:numFmt w:val="bullet"/>
      <w:lvlText w:val="•"/>
      <w:lvlJc w:val="left"/>
      <w:pPr>
        <w:ind w:left="7548" w:hanging="180"/>
      </w:pPr>
      <w:rPr>
        <w:rFonts w:hint="default"/>
        <w:lang w:val="ru-RU" w:eastAsia="en-US" w:bidi="ar-SA"/>
      </w:rPr>
    </w:lvl>
    <w:lvl w:ilvl="8" w:tplc="43AA3996">
      <w:numFmt w:val="bullet"/>
      <w:lvlText w:val="•"/>
      <w:lvlJc w:val="left"/>
      <w:pPr>
        <w:ind w:left="8532" w:hanging="180"/>
      </w:pPr>
      <w:rPr>
        <w:rFonts w:hint="default"/>
        <w:lang w:val="ru-RU" w:eastAsia="en-US" w:bidi="ar-SA"/>
      </w:rPr>
    </w:lvl>
  </w:abstractNum>
  <w:abstractNum w:abstractNumId="73">
    <w:nsid w:val="58F0480F"/>
    <w:multiLevelType w:val="hybridMultilevel"/>
    <w:tmpl w:val="53D47778"/>
    <w:lvl w:ilvl="0" w:tplc="D818AC50">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EE3AB678">
      <w:start w:val="1"/>
      <w:numFmt w:val="decimal"/>
      <w:lvlText w:val="%2)"/>
      <w:lvlJc w:val="left"/>
      <w:pPr>
        <w:ind w:left="744" w:hanging="260"/>
        <w:jc w:val="left"/>
      </w:pPr>
      <w:rPr>
        <w:rFonts w:ascii="Times New Roman" w:eastAsia="Times New Roman" w:hAnsi="Times New Roman" w:cs="Times New Roman" w:hint="default"/>
        <w:b w:val="0"/>
        <w:bCs w:val="0"/>
        <w:i/>
        <w:iCs/>
        <w:w w:val="100"/>
        <w:sz w:val="24"/>
        <w:szCs w:val="24"/>
        <w:lang w:val="ru-RU" w:eastAsia="en-US" w:bidi="ar-SA"/>
      </w:rPr>
    </w:lvl>
    <w:lvl w:ilvl="2" w:tplc="926CC48E">
      <w:numFmt w:val="bullet"/>
      <w:lvlText w:val="•"/>
      <w:lvlJc w:val="left"/>
      <w:pPr>
        <w:ind w:left="1824" w:hanging="260"/>
      </w:pPr>
      <w:rPr>
        <w:rFonts w:hint="default"/>
        <w:lang w:val="ru-RU" w:eastAsia="en-US" w:bidi="ar-SA"/>
      </w:rPr>
    </w:lvl>
    <w:lvl w:ilvl="3" w:tplc="FC142D56">
      <w:numFmt w:val="bullet"/>
      <w:lvlText w:val="•"/>
      <w:lvlJc w:val="left"/>
      <w:pPr>
        <w:ind w:left="2908" w:hanging="260"/>
      </w:pPr>
      <w:rPr>
        <w:rFonts w:hint="default"/>
        <w:lang w:val="ru-RU" w:eastAsia="en-US" w:bidi="ar-SA"/>
      </w:rPr>
    </w:lvl>
    <w:lvl w:ilvl="4" w:tplc="BF9079C8">
      <w:numFmt w:val="bullet"/>
      <w:lvlText w:val="•"/>
      <w:lvlJc w:val="left"/>
      <w:pPr>
        <w:ind w:left="3993" w:hanging="260"/>
      </w:pPr>
      <w:rPr>
        <w:rFonts w:hint="default"/>
        <w:lang w:val="ru-RU" w:eastAsia="en-US" w:bidi="ar-SA"/>
      </w:rPr>
    </w:lvl>
    <w:lvl w:ilvl="5" w:tplc="562C58C2">
      <w:numFmt w:val="bullet"/>
      <w:lvlText w:val="•"/>
      <w:lvlJc w:val="left"/>
      <w:pPr>
        <w:ind w:left="5077" w:hanging="260"/>
      </w:pPr>
      <w:rPr>
        <w:rFonts w:hint="default"/>
        <w:lang w:val="ru-RU" w:eastAsia="en-US" w:bidi="ar-SA"/>
      </w:rPr>
    </w:lvl>
    <w:lvl w:ilvl="6" w:tplc="A38E1BBC">
      <w:numFmt w:val="bullet"/>
      <w:lvlText w:val="•"/>
      <w:lvlJc w:val="left"/>
      <w:pPr>
        <w:ind w:left="6162" w:hanging="260"/>
      </w:pPr>
      <w:rPr>
        <w:rFonts w:hint="default"/>
        <w:lang w:val="ru-RU" w:eastAsia="en-US" w:bidi="ar-SA"/>
      </w:rPr>
    </w:lvl>
    <w:lvl w:ilvl="7" w:tplc="64081AA4">
      <w:numFmt w:val="bullet"/>
      <w:lvlText w:val="•"/>
      <w:lvlJc w:val="left"/>
      <w:pPr>
        <w:ind w:left="7246" w:hanging="260"/>
      </w:pPr>
      <w:rPr>
        <w:rFonts w:hint="default"/>
        <w:lang w:val="ru-RU" w:eastAsia="en-US" w:bidi="ar-SA"/>
      </w:rPr>
    </w:lvl>
    <w:lvl w:ilvl="8" w:tplc="8E98E54E">
      <w:numFmt w:val="bullet"/>
      <w:lvlText w:val="•"/>
      <w:lvlJc w:val="left"/>
      <w:pPr>
        <w:ind w:left="8331" w:hanging="260"/>
      </w:pPr>
      <w:rPr>
        <w:rFonts w:hint="default"/>
        <w:lang w:val="ru-RU" w:eastAsia="en-US" w:bidi="ar-SA"/>
      </w:rPr>
    </w:lvl>
  </w:abstractNum>
  <w:abstractNum w:abstractNumId="74">
    <w:nsid w:val="593C18D7"/>
    <w:multiLevelType w:val="hybridMultilevel"/>
    <w:tmpl w:val="6D5AA9CC"/>
    <w:lvl w:ilvl="0" w:tplc="88129EC0">
      <w:start w:val="2"/>
      <w:numFmt w:val="decimal"/>
      <w:lvlText w:val="%1"/>
      <w:lvlJc w:val="left"/>
      <w:pPr>
        <w:ind w:left="256" w:hanging="204"/>
        <w:jc w:val="left"/>
      </w:pPr>
      <w:rPr>
        <w:rFonts w:ascii="Times New Roman" w:eastAsia="Times New Roman" w:hAnsi="Times New Roman" w:cs="Times New Roman" w:hint="default"/>
        <w:b w:val="0"/>
        <w:bCs w:val="0"/>
        <w:i w:val="0"/>
        <w:iCs w:val="0"/>
        <w:w w:val="100"/>
        <w:sz w:val="24"/>
        <w:szCs w:val="24"/>
        <w:lang w:val="ru-RU" w:eastAsia="en-US" w:bidi="ar-SA"/>
      </w:rPr>
    </w:lvl>
    <w:lvl w:ilvl="1" w:tplc="C40EE530">
      <w:numFmt w:val="bullet"/>
      <w:lvlText w:val="•"/>
      <w:lvlJc w:val="left"/>
      <w:pPr>
        <w:ind w:left="1284" w:hanging="204"/>
      </w:pPr>
      <w:rPr>
        <w:rFonts w:hint="default"/>
        <w:lang w:val="ru-RU" w:eastAsia="en-US" w:bidi="ar-SA"/>
      </w:rPr>
    </w:lvl>
    <w:lvl w:ilvl="2" w:tplc="F0885734">
      <w:numFmt w:val="bullet"/>
      <w:lvlText w:val="•"/>
      <w:lvlJc w:val="left"/>
      <w:pPr>
        <w:ind w:left="2308" w:hanging="204"/>
      </w:pPr>
      <w:rPr>
        <w:rFonts w:hint="default"/>
        <w:lang w:val="ru-RU" w:eastAsia="en-US" w:bidi="ar-SA"/>
      </w:rPr>
    </w:lvl>
    <w:lvl w:ilvl="3" w:tplc="D52C6FE8">
      <w:numFmt w:val="bullet"/>
      <w:lvlText w:val="•"/>
      <w:lvlJc w:val="left"/>
      <w:pPr>
        <w:ind w:left="3332" w:hanging="204"/>
      </w:pPr>
      <w:rPr>
        <w:rFonts w:hint="default"/>
        <w:lang w:val="ru-RU" w:eastAsia="en-US" w:bidi="ar-SA"/>
      </w:rPr>
    </w:lvl>
    <w:lvl w:ilvl="4" w:tplc="8E32B93E">
      <w:numFmt w:val="bullet"/>
      <w:lvlText w:val="•"/>
      <w:lvlJc w:val="left"/>
      <w:pPr>
        <w:ind w:left="4356" w:hanging="204"/>
      </w:pPr>
      <w:rPr>
        <w:rFonts w:hint="default"/>
        <w:lang w:val="ru-RU" w:eastAsia="en-US" w:bidi="ar-SA"/>
      </w:rPr>
    </w:lvl>
    <w:lvl w:ilvl="5" w:tplc="163AFC46">
      <w:numFmt w:val="bullet"/>
      <w:lvlText w:val="•"/>
      <w:lvlJc w:val="left"/>
      <w:pPr>
        <w:ind w:left="5380" w:hanging="204"/>
      </w:pPr>
      <w:rPr>
        <w:rFonts w:hint="default"/>
        <w:lang w:val="ru-RU" w:eastAsia="en-US" w:bidi="ar-SA"/>
      </w:rPr>
    </w:lvl>
    <w:lvl w:ilvl="6" w:tplc="D222DF2A">
      <w:numFmt w:val="bullet"/>
      <w:lvlText w:val="•"/>
      <w:lvlJc w:val="left"/>
      <w:pPr>
        <w:ind w:left="6404" w:hanging="204"/>
      </w:pPr>
      <w:rPr>
        <w:rFonts w:hint="default"/>
        <w:lang w:val="ru-RU" w:eastAsia="en-US" w:bidi="ar-SA"/>
      </w:rPr>
    </w:lvl>
    <w:lvl w:ilvl="7" w:tplc="E1F89210">
      <w:numFmt w:val="bullet"/>
      <w:lvlText w:val="•"/>
      <w:lvlJc w:val="left"/>
      <w:pPr>
        <w:ind w:left="7428" w:hanging="204"/>
      </w:pPr>
      <w:rPr>
        <w:rFonts w:hint="default"/>
        <w:lang w:val="ru-RU" w:eastAsia="en-US" w:bidi="ar-SA"/>
      </w:rPr>
    </w:lvl>
    <w:lvl w:ilvl="8" w:tplc="DE2E41F4">
      <w:numFmt w:val="bullet"/>
      <w:lvlText w:val="•"/>
      <w:lvlJc w:val="left"/>
      <w:pPr>
        <w:ind w:left="8452" w:hanging="204"/>
      </w:pPr>
      <w:rPr>
        <w:rFonts w:hint="default"/>
        <w:lang w:val="ru-RU" w:eastAsia="en-US" w:bidi="ar-SA"/>
      </w:rPr>
    </w:lvl>
  </w:abstractNum>
  <w:abstractNum w:abstractNumId="75">
    <w:nsid w:val="5A2A39A0"/>
    <w:multiLevelType w:val="hybridMultilevel"/>
    <w:tmpl w:val="BE74135C"/>
    <w:lvl w:ilvl="0" w:tplc="13BED566">
      <w:numFmt w:val="bullet"/>
      <w:lvlText w:val="•"/>
      <w:lvlJc w:val="left"/>
      <w:pPr>
        <w:ind w:left="824" w:hanging="360"/>
      </w:pPr>
      <w:rPr>
        <w:rFonts w:ascii="MS Mincho" w:eastAsia="MS Mincho" w:hAnsi="MS Mincho" w:cs="MS Mincho" w:hint="default"/>
        <w:w w:val="100"/>
        <w:lang w:val="ru-RU" w:eastAsia="en-US" w:bidi="ar-SA"/>
      </w:rPr>
    </w:lvl>
    <w:lvl w:ilvl="1" w:tplc="238E6572">
      <w:numFmt w:val="bullet"/>
      <w:lvlText w:val="•"/>
      <w:lvlJc w:val="left"/>
      <w:pPr>
        <w:ind w:left="1788" w:hanging="360"/>
      </w:pPr>
      <w:rPr>
        <w:rFonts w:hint="default"/>
        <w:lang w:val="ru-RU" w:eastAsia="en-US" w:bidi="ar-SA"/>
      </w:rPr>
    </w:lvl>
    <w:lvl w:ilvl="2" w:tplc="3E103AF6">
      <w:numFmt w:val="bullet"/>
      <w:lvlText w:val="•"/>
      <w:lvlJc w:val="left"/>
      <w:pPr>
        <w:ind w:left="2756" w:hanging="360"/>
      </w:pPr>
      <w:rPr>
        <w:rFonts w:hint="default"/>
        <w:lang w:val="ru-RU" w:eastAsia="en-US" w:bidi="ar-SA"/>
      </w:rPr>
    </w:lvl>
    <w:lvl w:ilvl="3" w:tplc="816C85B6">
      <w:numFmt w:val="bullet"/>
      <w:lvlText w:val="•"/>
      <w:lvlJc w:val="left"/>
      <w:pPr>
        <w:ind w:left="3724" w:hanging="360"/>
      </w:pPr>
      <w:rPr>
        <w:rFonts w:hint="default"/>
        <w:lang w:val="ru-RU" w:eastAsia="en-US" w:bidi="ar-SA"/>
      </w:rPr>
    </w:lvl>
    <w:lvl w:ilvl="4" w:tplc="2416AD1C">
      <w:numFmt w:val="bullet"/>
      <w:lvlText w:val="•"/>
      <w:lvlJc w:val="left"/>
      <w:pPr>
        <w:ind w:left="4692" w:hanging="360"/>
      </w:pPr>
      <w:rPr>
        <w:rFonts w:hint="default"/>
        <w:lang w:val="ru-RU" w:eastAsia="en-US" w:bidi="ar-SA"/>
      </w:rPr>
    </w:lvl>
    <w:lvl w:ilvl="5" w:tplc="B4944384">
      <w:numFmt w:val="bullet"/>
      <w:lvlText w:val="•"/>
      <w:lvlJc w:val="left"/>
      <w:pPr>
        <w:ind w:left="5660" w:hanging="360"/>
      </w:pPr>
      <w:rPr>
        <w:rFonts w:hint="default"/>
        <w:lang w:val="ru-RU" w:eastAsia="en-US" w:bidi="ar-SA"/>
      </w:rPr>
    </w:lvl>
    <w:lvl w:ilvl="6" w:tplc="712ACA02">
      <w:numFmt w:val="bullet"/>
      <w:lvlText w:val="•"/>
      <w:lvlJc w:val="left"/>
      <w:pPr>
        <w:ind w:left="6628" w:hanging="360"/>
      </w:pPr>
      <w:rPr>
        <w:rFonts w:hint="default"/>
        <w:lang w:val="ru-RU" w:eastAsia="en-US" w:bidi="ar-SA"/>
      </w:rPr>
    </w:lvl>
    <w:lvl w:ilvl="7" w:tplc="4F725410">
      <w:numFmt w:val="bullet"/>
      <w:lvlText w:val="•"/>
      <w:lvlJc w:val="left"/>
      <w:pPr>
        <w:ind w:left="7596" w:hanging="360"/>
      </w:pPr>
      <w:rPr>
        <w:rFonts w:hint="default"/>
        <w:lang w:val="ru-RU" w:eastAsia="en-US" w:bidi="ar-SA"/>
      </w:rPr>
    </w:lvl>
    <w:lvl w:ilvl="8" w:tplc="6EF4FAF6">
      <w:numFmt w:val="bullet"/>
      <w:lvlText w:val="•"/>
      <w:lvlJc w:val="left"/>
      <w:pPr>
        <w:ind w:left="8564" w:hanging="360"/>
      </w:pPr>
      <w:rPr>
        <w:rFonts w:hint="default"/>
        <w:lang w:val="ru-RU" w:eastAsia="en-US" w:bidi="ar-SA"/>
      </w:rPr>
    </w:lvl>
  </w:abstractNum>
  <w:abstractNum w:abstractNumId="76">
    <w:nsid w:val="5A4015D4"/>
    <w:multiLevelType w:val="hybridMultilevel"/>
    <w:tmpl w:val="4A0E5F3C"/>
    <w:lvl w:ilvl="0" w:tplc="121E7BF0">
      <w:numFmt w:val="bullet"/>
      <w:lvlText w:val="•"/>
      <w:lvlJc w:val="left"/>
      <w:pPr>
        <w:ind w:left="470" w:hanging="360"/>
      </w:pPr>
      <w:rPr>
        <w:rFonts w:ascii="MS Mincho" w:eastAsia="MS Mincho" w:hAnsi="MS Mincho" w:cs="MS Mincho" w:hint="default"/>
        <w:b w:val="0"/>
        <w:bCs w:val="0"/>
        <w:i w:val="0"/>
        <w:iCs w:val="0"/>
        <w:w w:val="100"/>
        <w:sz w:val="22"/>
        <w:szCs w:val="22"/>
        <w:lang w:val="ru-RU" w:eastAsia="en-US" w:bidi="ar-SA"/>
      </w:rPr>
    </w:lvl>
    <w:lvl w:ilvl="1" w:tplc="475CEC54">
      <w:numFmt w:val="bullet"/>
      <w:lvlText w:val="•"/>
      <w:lvlJc w:val="left"/>
      <w:pPr>
        <w:ind w:left="955" w:hanging="360"/>
      </w:pPr>
      <w:rPr>
        <w:rFonts w:hint="default"/>
        <w:lang w:val="ru-RU" w:eastAsia="en-US" w:bidi="ar-SA"/>
      </w:rPr>
    </w:lvl>
    <w:lvl w:ilvl="2" w:tplc="0BEA94EE">
      <w:numFmt w:val="bullet"/>
      <w:lvlText w:val="•"/>
      <w:lvlJc w:val="left"/>
      <w:pPr>
        <w:ind w:left="1431" w:hanging="360"/>
      </w:pPr>
      <w:rPr>
        <w:rFonts w:hint="default"/>
        <w:lang w:val="ru-RU" w:eastAsia="en-US" w:bidi="ar-SA"/>
      </w:rPr>
    </w:lvl>
    <w:lvl w:ilvl="3" w:tplc="FBD00A22">
      <w:numFmt w:val="bullet"/>
      <w:lvlText w:val="•"/>
      <w:lvlJc w:val="left"/>
      <w:pPr>
        <w:ind w:left="1907" w:hanging="360"/>
      </w:pPr>
      <w:rPr>
        <w:rFonts w:hint="default"/>
        <w:lang w:val="ru-RU" w:eastAsia="en-US" w:bidi="ar-SA"/>
      </w:rPr>
    </w:lvl>
    <w:lvl w:ilvl="4" w:tplc="F752CF36">
      <w:numFmt w:val="bullet"/>
      <w:lvlText w:val="•"/>
      <w:lvlJc w:val="left"/>
      <w:pPr>
        <w:ind w:left="2383" w:hanging="360"/>
      </w:pPr>
      <w:rPr>
        <w:rFonts w:hint="default"/>
        <w:lang w:val="ru-RU" w:eastAsia="en-US" w:bidi="ar-SA"/>
      </w:rPr>
    </w:lvl>
    <w:lvl w:ilvl="5" w:tplc="C3F2C096">
      <w:numFmt w:val="bullet"/>
      <w:lvlText w:val="•"/>
      <w:lvlJc w:val="left"/>
      <w:pPr>
        <w:ind w:left="2859" w:hanging="360"/>
      </w:pPr>
      <w:rPr>
        <w:rFonts w:hint="default"/>
        <w:lang w:val="ru-RU" w:eastAsia="en-US" w:bidi="ar-SA"/>
      </w:rPr>
    </w:lvl>
    <w:lvl w:ilvl="6" w:tplc="DD023426">
      <w:numFmt w:val="bullet"/>
      <w:lvlText w:val="•"/>
      <w:lvlJc w:val="left"/>
      <w:pPr>
        <w:ind w:left="3334" w:hanging="360"/>
      </w:pPr>
      <w:rPr>
        <w:rFonts w:hint="default"/>
        <w:lang w:val="ru-RU" w:eastAsia="en-US" w:bidi="ar-SA"/>
      </w:rPr>
    </w:lvl>
    <w:lvl w:ilvl="7" w:tplc="0F581304">
      <w:numFmt w:val="bullet"/>
      <w:lvlText w:val="•"/>
      <w:lvlJc w:val="left"/>
      <w:pPr>
        <w:ind w:left="3810" w:hanging="360"/>
      </w:pPr>
      <w:rPr>
        <w:rFonts w:hint="default"/>
        <w:lang w:val="ru-RU" w:eastAsia="en-US" w:bidi="ar-SA"/>
      </w:rPr>
    </w:lvl>
    <w:lvl w:ilvl="8" w:tplc="DE448A66">
      <w:numFmt w:val="bullet"/>
      <w:lvlText w:val="•"/>
      <w:lvlJc w:val="left"/>
      <w:pPr>
        <w:ind w:left="4286" w:hanging="360"/>
      </w:pPr>
      <w:rPr>
        <w:rFonts w:hint="default"/>
        <w:lang w:val="ru-RU" w:eastAsia="en-US" w:bidi="ar-SA"/>
      </w:rPr>
    </w:lvl>
  </w:abstractNum>
  <w:abstractNum w:abstractNumId="77">
    <w:nsid w:val="5BA81699"/>
    <w:multiLevelType w:val="hybridMultilevel"/>
    <w:tmpl w:val="23001874"/>
    <w:lvl w:ilvl="0" w:tplc="5D2E1596">
      <w:numFmt w:val="bullet"/>
      <w:lvlText w:val="•"/>
      <w:lvlJc w:val="left"/>
      <w:pPr>
        <w:ind w:left="114" w:hanging="360"/>
      </w:pPr>
      <w:rPr>
        <w:rFonts w:ascii="MS Mincho" w:eastAsia="MS Mincho" w:hAnsi="MS Mincho" w:cs="MS Mincho" w:hint="default"/>
        <w:b w:val="0"/>
        <w:bCs w:val="0"/>
        <w:i w:val="0"/>
        <w:iCs w:val="0"/>
        <w:w w:val="100"/>
        <w:sz w:val="24"/>
        <w:szCs w:val="24"/>
        <w:lang w:val="ru-RU" w:eastAsia="en-US" w:bidi="ar-SA"/>
      </w:rPr>
    </w:lvl>
    <w:lvl w:ilvl="1" w:tplc="64625FFC">
      <w:numFmt w:val="bullet"/>
      <w:lvlText w:val="•"/>
      <w:lvlJc w:val="left"/>
      <w:pPr>
        <w:ind w:left="361" w:hanging="360"/>
      </w:pPr>
      <w:rPr>
        <w:rFonts w:hint="default"/>
        <w:lang w:val="ru-RU" w:eastAsia="en-US" w:bidi="ar-SA"/>
      </w:rPr>
    </w:lvl>
    <w:lvl w:ilvl="2" w:tplc="A1B29B66">
      <w:numFmt w:val="bullet"/>
      <w:lvlText w:val="•"/>
      <w:lvlJc w:val="left"/>
      <w:pPr>
        <w:ind w:left="602" w:hanging="360"/>
      </w:pPr>
      <w:rPr>
        <w:rFonts w:hint="default"/>
        <w:lang w:val="ru-RU" w:eastAsia="en-US" w:bidi="ar-SA"/>
      </w:rPr>
    </w:lvl>
    <w:lvl w:ilvl="3" w:tplc="22AA21FE">
      <w:numFmt w:val="bullet"/>
      <w:lvlText w:val="•"/>
      <w:lvlJc w:val="left"/>
      <w:pPr>
        <w:ind w:left="843" w:hanging="360"/>
      </w:pPr>
      <w:rPr>
        <w:rFonts w:hint="default"/>
        <w:lang w:val="ru-RU" w:eastAsia="en-US" w:bidi="ar-SA"/>
      </w:rPr>
    </w:lvl>
    <w:lvl w:ilvl="4" w:tplc="54EAF0FA">
      <w:numFmt w:val="bullet"/>
      <w:lvlText w:val="•"/>
      <w:lvlJc w:val="left"/>
      <w:pPr>
        <w:ind w:left="1084" w:hanging="360"/>
      </w:pPr>
      <w:rPr>
        <w:rFonts w:hint="default"/>
        <w:lang w:val="ru-RU" w:eastAsia="en-US" w:bidi="ar-SA"/>
      </w:rPr>
    </w:lvl>
    <w:lvl w:ilvl="5" w:tplc="6ECAC294">
      <w:numFmt w:val="bullet"/>
      <w:lvlText w:val="•"/>
      <w:lvlJc w:val="left"/>
      <w:pPr>
        <w:ind w:left="1326" w:hanging="360"/>
      </w:pPr>
      <w:rPr>
        <w:rFonts w:hint="default"/>
        <w:lang w:val="ru-RU" w:eastAsia="en-US" w:bidi="ar-SA"/>
      </w:rPr>
    </w:lvl>
    <w:lvl w:ilvl="6" w:tplc="4F6E89A4">
      <w:numFmt w:val="bullet"/>
      <w:lvlText w:val="•"/>
      <w:lvlJc w:val="left"/>
      <w:pPr>
        <w:ind w:left="1567" w:hanging="360"/>
      </w:pPr>
      <w:rPr>
        <w:rFonts w:hint="default"/>
        <w:lang w:val="ru-RU" w:eastAsia="en-US" w:bidi="ar-SA"/>
      </w:rPr>
    </w:lvl>
    <w:lvl w:ilvl="7" w:tplc="BC7A3B62">
      <w:numFmt w:val="bullet"/>
      <w:lvlText w:val="•"/>
      <w:lvlJc w:val="left"/>
      <w:pPr>
        <w:ind w:left="1808" w:hanging="360"/>
      </w:pPr>
      <w:rPr>
        <w:rFonts w:hint="default"/>
        <w:lang w:val="ru-RU" w:eastAsia="en-US" w:bidi="ar-SA"/>
      </w:rPr>
    </w:lvl>
    <w:lvl w:ilvl="8" w:tplc="9AAE6B0E">
      <w:numFmt w:val="bullet"/>
      <w:lvlText w:val="•"/>
      <w:lvlJc w:val="left"/>
      <w:pPr>
        <w:ind w:left="2049" w:hanging="360"/>
      </w:pPr>
      <w:rPr>
        <w:rFonts w:hint="default"/>
        <w:lang w:val="ru-RU" w:eastAsia="en-US" w:bidi="ar-SA"/>
      </w:rPr>
    </w:lvl>
  </w:abstractNum>
  <w:abstractNum w:abstractNumId="78">
    <w:nsid w:val="5CB85398"/>
    <w:multiLevelType w:val="hybridMultilevel"/>
    <w:tmpl w:val="8954D5CC"/>
    <w:lvl w:ilvl="0" w:tplc="7B504C02">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7E84F7E4">
      <w:numFmt w:val="bullet"/>
      <w:lvlText w:val="•"/>
      <w:lvlJc w:val="left"/>
      <w:pPr>
        <w:ind w:left="824" w:hanging="360"/>
      </w:pPr>
      <w:rPr>
        <w:rFonts w:ascii="MS Mincho" w:eastAsia="MS Mincho" w:hAnsi="MS Mincho" w:cs="MS Mincho" w:hint="default"/>
        <w:w w:val="100"/>
        <w:lang w:val="ru-RU" w:eastAsia="en-US" w:bidi="ar-SA"/>
      </w:rPr>
    </w:lvl>
    <w:lvl w:ilvl="2" w:tplc="6EDE9880">
      <w:numFmt w:val="bullet"/>
      <w:lvlText w:val="•"/>
      <w:lvlJc w:val="left"/>
      <w:pPr>
        <w:ind w:left="1895" w:hanging="360"/>
      </w:pPr>
      <w:rPr>
        <w:rFonts w:hint="default"/>
        <w:lang w:val="ru-RU" w:eastAsia="en-US" w:bidi="ar-SA"/>
      </w:rPr>
    </w:lvl>
    <w:lvl w:ilvl="3" w:tplc="E3BC57DC">
      <w:numFmt w:val="bullet"/>
      <w:lvlText w:val="•"/>
      <w:lvlJc w:val="left"/>
      <w:pPr>
        <w:ind w:left="2971" w:hanging="360"/>
      </w:pPr>
      <w:rPr>
        <w:rFonts w:hint="default"/>
        <w:lang w:val="ru-RU" w:eastAsia="en-US" w:bidi="ar-SA"/>
      </w:rPr>
    </w:lvl>
    <w:lvl w:ilvl="4" w:tplc="FF262138">
      <w:numFmt w:val="bullet"/>
      <w:lvlText w:val="•"/>
      <w:lvlJc w:val="left"/>
      <w:pPr>
        <w:ind w:left="4046" w:hanging="360"/>
      </w:pPr>
      <w:rPr>
        <w:rFonts w:hint="default"/>
        <w:lang w:val="ru-RU" w:eastAsia="en-US" w:bidi="ar-SA"/>
      </w:rPr>
    </w:lvl>
    <w:lvl w:ilvl="5" w:tplc="AD60D920">
      <w:numFmt w:val="bullet"/>
      <w:lvlText w:val="•"/>
      <w:lvlJc w:val="left"/>
      <w:pPr>
        <w:ind w:left="5122" w:hanging="360"/>
      </w:pPr>
      <w:rPr>
        <w:rFonts w:hint="default"/>
        <w:lang w:val="ru-RU" w:eastAsia="en-US" w:bidi="ar-SA"/>
      </w:rPr>
    </w:lvl>
    <w:lvl w:ilvl="6" w:tplc="1D942C60">
      <w:numFmt w:val="bullet"/>
      <w:lvlText w:val="•"/>
      <w:lvlJc w:val="left"/>
      <w:pPr>
        <w:ind w:left="6197" w:hanging="360"/>
      </w:pPr>
      <w:rPr>
        <w:rFonts w:hint="default"/>
        <w:lang w:val="ru-RU" w:eastAsia="en-US" w:bidi="ar-SA"/>
      </w:rPr>
    </w:lvl>
    <w:lvl w:ilvl="7" w:tplc="B25AB01C">
      <w:numFmt w:val="bullet"/>
      <w:lvlText w:val="•"/>
      <w:lvlJc w:val="left"/>
      <w:pPr>
        <w:ind w:left="7273" w:hanging="360"/>
      </w:pPr>
      <w:rPr>
        <w:rFonts w:hint="default"/>
        <w:lang w:val="ru-RU" w:eastAsia="en-US" w:bidi="ar-SA"/>
      </w:rPr>
    </w:lvl>
    <w:lvl w:ilvl="8" w:tplc="C17686E0">
      <w:numFmt w:val="bullet"/>
      <w:lvlText w:val="•"/>
      <w:lvlJc w:val="left"/>
      <w:pPr>
        <w:ind w:left="8348" w:hanging="360"/>
      </w:pPr>
      <w:rPr>
        <w:rFonts w:hint="default"/>
        <w:lang w:val="ru-RU" w:eastAsia="en-US" w:bidi="ar-SA"/>
      </w:rPr>
    </w:lvl>
  </w:abstractNum>
  <w:abstractNum w:abstractNumId="79">
    <w:nsid w:val="5D2A6E09"/>
    <w:multiLevelType w:val="hybridMultilevel"/>
    <w:tmpl w:val="1F7E82DC"/>
    <w:lvl w:ilvl="0" w:tplc="9DEA9D52">
      <w:numFmt w:val="bullet"/>
      <w:lvlText w:val="•"/>
      <w:lvlJc w:val="left"/>
      <w:pPr>
        <w:ind w:left="468" w:hanging="360"/>
      </w:pPr>
      <w:rPr>
        <w:rFonts w:ascii="MS Mincho" w:eastAsia="MS Mincho" w:hAnsi="MS Mincho" w:cs="MS Mincho" w:hint="default"/>
        <w:b w:val="0"/>
        <w:bCs w:val="0"/>
        <w:i w:val="0"/>
        <w:iCs w:val="0"/>
        <w:w w:val="100"/>
        <w:sz w:val="22"/>
        <w:szCs w:val="22"/>
        <w:lang w:val="ru-RU" w:eastAsia="en-US" w:bidi="ar-SA"/>
      </w:rPr>
    </w:lvl>
    <w:lvl w:ilvl="1" w:tplc="C8F61472">
      <w:numFmt w:val="bullet"/>
      <w:lvlText w:val="•"/>
      <w:lvlJc w:val="left"/>
      <w:pPr>
        <w:ind w:left="937" w:hanging="360"/>
      </w:pPr>
      <w:rPr>
        <w:rFonts w:hint="default"/>
        <w:lang w:val="ru-RU" w:eastAsia="en-US" w:bidi="ar-SA"/>
      </w:rPr>
    </w:lvl>
    <w:lvl w:ilvl="2" w:tplc="AA424786">
      <w:numFmt w:val="bullet"/>
      <w:lvlText w:val="•"/>
      <w:lvlJc w:val="left"/>
      <w:pPr>
        <w:ind w:left="1415" w:hanging="360"/>
      </w:pPr>
      <w:rPr>
        <w:rFonts w:hint="default"/>
        <w:lang w:val="ru-RU" w:eastAsia="en-US" w:bidi="ar-SA"/>
      </w:rPr>
    </w:lvl>
    <w:lvl w:ilvl="3" w:tplc="3B48A18E">
      <w:numFmt w:val="bullet"/>
      <w:lvlText w:val="•"/>
      <w:lvlJc w:val="left"/>
      <w:pPr>
        <w:ind w:left="1893" w:hanging="360"/>
      </w:pPr>
      <w:rPr>
        <w:rFonts w:hint="default"/>
        <w:lang w:val="ru-RU" w:eastAsia="en-US" w:bidi="ar-SA"/>
      </w:rPr>
    </w:lvl>
    <w:lvl w:ilvl="4" w:tplc="3A46E9EE">
      <w:numFmt w:val="bullet"/>
      <w:lvlText w:val="•"/>
      <w:lvlJc w:val="left"/>
      <w:pPr>
        <w:ind w:left="2371" w:hanging="360"/>
      </w:pPr>
      <w:rPr>
        <w:rFonts w:hint="default"/>
        <w:lang w:val="ru-RU" w:eastAsia="en-US" w:bidi="ar-SA"/>
      </w:rPr>
    </w:lvl>
    <w:lvl w:ilvl="5" w:tplc="0F207CDE">
      <w:numFmt w:val="bullet"/>
      <w:lvlText w:val="•"/>
      <w:lvlJc w:val="left"/>
      <w:pPr>
        <w:ind w:left="2849" w:hanging="360"/>
      </w:pPr>
      <w:rPr>
        <w:rFonts w:hint="default"/>
        <w:lang w:val="ru-RU" w:eastAsia="en-US" w:bidi="ar-SA"/>
      </w:rPr>
    </w:lvl>
    <w:lvl w:ilvl="6" w:tplc="BEBA8480">
      <w:numFmt w:val="bullet"/>
      <w:lvlText w:val="•"/>
      <w:lvlJc w:val="left"/>
      <w:pPr>
        <w:ind w:left="3326" w:hanging="360"/>
      </w:pPr>
      <w:rPr>
        <w:rFonts w:hint="default"/>
        <w:lang w:val="ru-RU" w:eastAsia="en-US" w:bidi="ar-SA"/>
      </w:rPr>
    </w:lvl>
    <w:lvl w:ilvl="7" w:tplc="88689DEC">
      <w:numFmt w:val="bullet"/>
      <w:lvlText w:val="•"/>
      <w:lvlJc w:val="left"/>
      <w:pPr>
        <w:ind w:left="3804" w:hanging="360"/>
      </w:pPr>
      <w:rPr>
        <w:rFonts w:hint="default"/>
        <w:lang w:val="ru-RU" w:eastAsia="en-US" w:bidi="ar-SA"/>
      </w:rPr>
    </w:lvl>
    <w:lvl w:ilvl="8" w:tplc="D56065E0">
      <w:numFmt w:val="bullet"/>
      <w:lvlText w:val="•"/>
      <w:lvlJc w:val="left"/>
      <w:pPr>
        <w:ind w:left="4282" w:hanging="360"/>
      </w:pPr>
      <w:rPr>
        <w:rFonts w:hint="default"/>
        <w:lang w:val="ru-RU" w:eastAsia="en-US" w:bidi="ar-SA"/>
      </w:rPr>
    </w:lvl>
  </w:abstractNum>
  <w:abstractNum w:abstractNumId="80">
    <w:nsid w:val="5F104117"/>
    <w:multiLevelType w:val="hybridMultilevel"/>
    <w:tmpl w:val="8AB84322"/>
    <w:lvl w:ilvl="0" w:tplc="E9702DC0">
      <w:start w:val="1"/>
      <w:numFmt w:val="decimal"/>
      <w:lvlText w:val="%1)"/>
      <w:lvlJc w:val="left"/>
      <w:pPr>
        <w:ind w:left="744" w:hanging="260"/>
        <w:jc w:val="left"/>
      </w:pPr>
      <w:rPr>
        <w:rFonts w:ascii="Times New Roman" w:eastAsia="Times New Roman" w:hAnsi="Times New Roman" w:cs="Times New Roman" w:hint="default"/>
        <w:b w:val="0"/>
        <w:bCs w:val="0"/>
        <w:i/>
        <w:iCs/>
        <w:w w:val="100"/>
        <w:sz w:val="24"/>
        <w:szCs w:val="24"/>
        <w:lang w:val="ru-RU" w:eastAsia="en-US" w:bidi="ar-SA"/>
      </w:rPr>
    </w:lvl>
    <w:lvl w:ilvl="1" w:tplc="69CC5038">
      <w:numFmt w:val="bullet"/>
      <w:lvlText w:val="•"/>
      <w:lvlJc w:val="left"/>
      <w:pPr>
        <w:ind w:left="1716" w:hanging="260"/>
      </w:pPr>
      <w:rPr>
        <w:rFonts w:hint="default"/>
        <w:lang w:val="ru-RU" w:eastAsia="en-US" w:bidi="ar-SA"/>
      </w:rPr>
    </w:lvl>
    <w:lvl w:ilvl="2" w:tplc="F68E2768">
      <w:numFmt w:val="bullet"/>
      <w:lvlText w:val="•"/>
      <w:lvlJc w:val="left"/>
      <w:pPr>
        <w:ind w:left="2692" w:hanging="260"/>
      </w:pPr>
      <w:rPr>
        <w:rFonts w:hint="default"/>
        <w:lang w:val="ru-RU" w:eastAsia="en-US" w:bidi="ar-SA"/>
      </w:rPr>
    </w:lvl>
    <w:lvl w:ilvl="3" w:tplc="449A428C">
      <w:numFmt w:val="bullet"/>
      <w:lvlText w:val="•"/>
      <w:lvlJc w:val="left"/>
      <w:pPr>
        <w:ind w:left="3668" w:hanging="260"/>
      </w:pPr>
      <w:rPr>
        <w:rFonts w:hint="default"/>
        <w:lang w:val="ru-RU" w:eastAsia="en-US" w:bidi="ar-SA"/>
      </w:rPr>
    </w:lvl>
    <w:lvl w:ilvl="4" w:tplc="4762DC8A">
      <w:numFmt w:val="bullet"/>
      <w:lvlText w:val="•"/>
      <w:lvlJc w:val="left"/>
      <w:pPr>
        <w:ind w:left="4644" w:hanging="260"/>
      </w:pPr>
      <w:rPr>
        <w:rFonts w:hint="default"/>
        <w:lang w:val="ru-RU" w:eastAsia="en-US" w:bidi="ar-SA"/>
      </w:rPr>
    </w:lvl>
    <w:lvl w:ilvl="5" w:tplc="5316F49E">
      <w:numFmt w:val="bullet"/>
      <w:lvlText w:val="•"/>
      <w:lvlJc w:val="left"/>
      <w:pPr>
        <w:ind w:left="5620" w:hanging="260"/>
      </w:pPr>
      <w:rPr>
        <w:rFonts w:hint="default"/>
        <w:lang w:val="ru-RU" w:eastAsia="en-US" w:bidi="ar-SA"/>
      </w:rPr>
    </w:lvl>
    <w:lvl w:ilvl="6" w:tplc="E4FA0C08">
      <w:numFmt w:val="bullet"/>
      <w:lvlText w:val="•"/>
      <w:lvlJc w:val="left"/>
      <w:pPr>
        <w:ind w:left="6596" w:hanging="260"/>
      </w:pPr>
      <w:rPr>
        <w:rFonts w:hint="default"/>
        <w:lang w:val="ru-RU" w:eastAsia="en-US" w:bidi="ar-SA"/>
      </w:rPr>
    </w:lvl>
    <w:lvl w:ilvl="7" w:tplc="CAC4638C">
      <w:numFmt w:val="bullet"/>
      <w:lvlText w:val="•"/>
      <w:lvlJc w:val="left"/>
      <w:pPr>
        <w:ind w:left="7572" w:hanging="260"/>
      </w:pPr>
      <w:rPr>
        <w:rFonts w:hint="default"/>
        <w:lang w:val="ru-RU" w:eastAsia="en-US" w:bidi="ar-SA"/>
      </w:rPr>
    </w:lvl>
    <w:lvl w:ilvl="8" w:tplc="577819B8">
      <w:numFmt w:val="bullet"/>
      <w:lvlText w:val="•"/>
      <w:lvlJc w:val="left"/>
      <w:pPr>
        <w:ind w:left="8548" w:hanging="260"/>
      </w:pPr>
      <w:rPr>
        <w:rFonts w:hint="default"/>
        <w:lang w:val="ru-RU" w:eastAsia="en-US" w:bidi="ar-SA"/>
      </w:rPr>
    </w:lvl>
  </w:abstractNum>
  <w:abstractNum w:abstractNumId="81">
    <w:nsid w:val="5F424206"/>
    <w:multiLevelType w:val="hybridMultilevel"/>
    <w:tmpl w:val="22D0EC48"/>
    <w:lvl w:ilvl="0" w:tplc="3C46AEA6">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875EBBA4">
      <w:numFmt w:val="bullet"/>
      <w:lvlText w:val="•"/>
      <w:lvlJc w:val="left"/>
      <w:pPr>
        <w:ind w:left="742" w:hanging="360"/>
      </w:pPr>
      <w:rPr>
        <w:rFonts w:hint="default"/>
        <w:lang w:val="ru-RU" w:eastAsia="en-US" w:bidi="ar-SA"/>
      </w:rPr>
    </w:lvl>
    <w:lvl w:ilvl="2" w:tplc="23886EAC">
      <w:numFmt w:val="bullet"/>
      <w:lvlText w:val="•"/>
      <w:lvlJc w:val="left"/>
      <w:pPr>
        <w:ind w:left="1004" w:hanging="360"/>
      </w:pPr>
      <w:rPr>
        <w:rFonts w:hint="default"/>
        <w:lang w:val="ru-RU" w:eastAsia="en-US" w:bidi="ar-SA"/>
      </w:rPr>
    </w:lvl>
    <w:lvl w:ilvl="3" w:tplc="5856301E">
      <w:numFmt w:val="bullet"/>
      <w:lvlText w:val="•"/>
      <w:lvlJc w:val="left"/>
      <w:pPr>
        <w:ind w:left="1266" w:hanging="360"/>
      </w:pPr>
      <w:rPr>
        <w:rFonts w:hint="default"/>
        <w:lang w:val="ru-RU" w:eastAsia="en-US" w:bidi="ar-SA"/>
      </w:rPr>
    </w:lvl>
    <w:lvl w:ilvl="4" w:tplc="7FB81C02">
      <w:numFmt w:val="bullet"/>
      <w:lvlText w:val="•"/>
      <w:lvlJc w:val="left"/>
      <w:pPr>
        <w:ind w:left="1528" w:hanging="360"/>
      </w:pPr>
      <w:rPr>
        <w:rFonts w:hint="default"/>
        <w:lang w:val="ru-RU" w:eastAsia="en-US" w:bidi="ar-SA"/>
      </w:rPr>
    </w:lvl>
    <w:lvl w:ilvl="5" w:tplc="E09C76DE">
      <w:numFmt w:val="bullet"/>
      <w:lvlText w:val="•"/>
      <w:lvlJc w:val="left"/>
      <w:pPr>
        <w:ind w:left="1790" w:hanging="360"/>
      </w:pPr>
      <w:rPr>
        <w:rFonts w:hint="default"/>
        <w:lang w:val="ru-RU" w:eastAsia="en-US" w:bidi="ar-SA"/>
      </w:rPr>
    </w:lvl>
    <w:lvl w:ilvl="6" w:tplc="97342BB2">
      <w:numFmt w:val="bullet"/>
      <w:lvlText w:val="•"/>
      <w:lvlJc w:val="left"/>
      <w:pPr>
        <w:ind w:left="2052" w:hanging="360"/>
      </w:pPr>
      <w:rPr>
        <w:rFonts w:hint="default"/>
        <w:lang w:val="ru-RU" w:eastAsia="en-US" w:bidi="ar-SA"/>
      </w:rPr>
    </w:lvl>
    <w:lvl w:ilvl="7" w:tplc="CBA8A630">
      <w:numFmt w:val="bullet"/>
      <w:lvlText w:val="•"/>
      <w:lvlJc w:val="left"/>
      <w:pPr>
        <w:ind w:left="2314" w:hanging="360"/>
      </w:pPr>
      <w:rPr>
        <w:rFonts w:hint="default"/>
        <w:lang w:val="ru-RU" w:eastAsia="en-US" w:bidi="ar-SA"/>
      </w:rPr>
    </w:lvl>
    <w:lvl w:ilvl="8" w:tplc="E996A788">
      <w:numFmt w:val="bullet"/>
      <w:lvlText w:val="•"/>
      <w:lvlJc w:val="left"/>
      <w:pPr>
        <w:ind w:left="2576" w:hanging="360"/>
      </w:pPr>
      <w:rPr>
        <w:rFonts w:hint="default"/>
        <w:lang w:val="ru-RU" w:eastAsia="en-US" w:bidi="ar-SA"/>
      </w:rPr>
    </w:lvl>
  </w:abstractNum>
  <w:abstractNum w:abstractNumId="82">
    <w:nsid w:val="602E0680"/>
    <w:multiLevelType w:val="hybridMultilevel"/>
    <w:tmpl w:val="3552EDF8"/>
    <w:lvl w:ilvl="0" w:tplc="D76273DA">
      <w:numFmt w:val="bullet"/>
      <w:lvlText w:val="•"/>
      <w:lvlJc w:val="left"/>
      <w:pPr>
        <w:ind w:left="824" w:hanging="360"/>
      </w:pPr>
      <w:rPr>
        <w:rFonts w:ascii="MS Mincho" w:eastAsia="MS Mincho" w:hAnsi="MS Mincho" w:cs="MS Mincho" w:hint="default"/>
        <w:w w:val="100"/>
        <w:lang w:val="ru-RU" w:eastAsia="en-US" w:bidi="ar-SA"/>
      </w:rPr>
    </w:lvl>
    <w:lvl w:ilvl="1" w:tplc="F8BABC44">
      <w:numFmt w:val="bullet"/>
      <w:lvlText w:val="•"/>
      <w:lvlJc w:val="left"/>
      <w:pPr>
        <w:ind w:left="1788" w:hanging="360"/>
      </w:pPr>
      <w:rPr>
        <w:rFonts w:hint="default"/>
        <w:lang w:val="ru-RU" w:eastAsia="en-US" w:bidi="ar-SA"/>
      </w:rPr>
    </w:lvl>
    <w:lvl w:ilvl="2" w:tplc="1542C722">
      <w:numFmt w:val="bullet"/>
      <w:lvlText w:val="•"/>
      <w:lvlJc w:val="left"/>
      <w:pPr>
        <w:ind w:left="2756" w:hanging="360"/>
      </w:pPr>
      <w:rPr>
        <w:rFonts w:hint="default"/>
        <w:lang w:val="ru-RU" w:eastAsia="en-US" w:bidi="ar-SA"/>
      </w:rPr>
    </w:lvl>
    <w:lvl w:ilvl="3" w:tplc="DA8E0134">
      <w:numFmt w:val="bullet"/>
      <w:lvlText w:val="•"/>
      <w:lvlJc w:val="left"/>
      <w:pPr>
        <w:ind w:left="3724" w:hanging="360"/>
      </w:pPr>
      <w:rPr>
        <w:rFonts w:hint="default"/>
        <w:lang w:val="ru-RU" w:eastAsia="en-US" w:bidi="ar-SA"/>
      </w:rPr>
    </w:lvl>
    <w:lvl w:ilvl="4" w:tplc="75C8F624">
      <w:numFmt w:val="bullet"/>
      <w:lvlText w:val="•"/>
      <w:lvlJc w:val="left"/>
      <w:pPr>
        <w:ind w:left="4692" w:hanging="360"/>
      </w:pPr>
      <w:rPr>
        <w:rFonts w:hint="default"/>
        <w:lang w:val="ru-RU" w:eastAsia="en-US" w:bidi="ar-SA"/>
      </w:rPr>
    </w:lvl>
    <w:lvl w:ilvl="5" w:tplc="6292D15C">
      <w:numFmt w:val="bullet"/>
      <w:lvlText w:val="•"/>
      <w:lvlJc w:val="left"/>
      <w:pPr>
        <w:ind w:left="5660" w:hanging="360"/>
      </w:pPr>
      <w:rPr>
        <w:rFonts w:hint="default"/>
        <w:lang w:val="ru-RU" w:eastAsia="en-US" w:bidi="ar-SA"/>
      </w:rPr>
    </w:lvl>
    <w:lvl w:ilvl="6" w:tplc="2CB8F7E2">
      <w:numFmt w:val="bullet"/>
      <w:lvlText w:val="•"/>
      <w:lvlJc w:val="left"/>
      <w:pPr>
        <w:ind w:left="6628" w:hanging="360"/>
      </w:pPr>
      <w:rPr>
        <w:rFonts w:hint="default"/>
        <w:lang w:val="ru-RU" w:eastAsia="en-US" w:bidi="ar-SA"/>
      </w:rPr>
    </w:lvl>
    <w:lvl w:ilvl="7" w:tplc="22B4AF76">
      <w:numFmt w:val="bullet"/>
      <w:lvlText w:val="•"/>
      <w:lvlJc w:val="left"/>
      <w:pPr>
        <w:ind w:left="7596" w:hanging="360"/>
      </w:pPr>
      <w:rPr>
        <w:rFonts w:hint="default"/>
        <w:lang w:val="ru-RU" w:eastAsia="en-US" w:bidi="ar-SA"/>
      </w:rPr>
    </w:lvl>
    <w:lvl w:ilvl="8" w:tplc="D3B2E6C0">
      <w:numFmt w:val="bullet"/>
      <w:lvlText w:val="•"/>
      <w:lvlJc w:val="left"/>
      <w:pPr>
        <w:ind w:left="8564" w:hanging="360"/>
      </w:pPr>
      <w:rPr>
        <w:rFonts w:hint="default"/>
        <w:lang w:val="ru-RU" w:eastAsia="en-US" w:bidi="ar-SA"/>
      </w:rPr>
    </w:lvl>
  </w:abstractNum>
  <w:abstractNum w:abstractNumId="83">
    <w:nsid w:val="627B48BD"/>
    <w:multiLevelType w:val="hybridMultilevel"/>
    <w:tmpl w:val="9CE0ECD6"/>
    <w:lvl w:ilvl="0" w:tplc="4EEE7E7A">
      <w:start w:val="2"/>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A0D0CE30">
      <w:numFmt w:val="bullet"/>
      <w:lvlText w:val="•"/>
      <w:lvlJc w:val="left"/>
      <w:pPr>
        <w:ind w:left="1446" w:hanging="180"/>
      </w:pPr>
      <w:rPr>
        <w:rFonts w:hint="default"/>
        <w:lang w:val="ru-RU" w:eastAsia="en-US" w:bidi="ar-SA"/>
      </w:rPr>
    </w:lvl>
    <w:lvl w:ilvl="2" w:tplc="956E4704">
      <w:numFmt w:val="bullet"/>
      <w:lvlText w:val="•"/>
      <w:lvlJc w:val="left"/>
      <w:pPr>
        <w:ind w:left="2452" w:hanging="180"/>
      </w:pPr>
      <w:rPr>
        <w:rFonts w:hint="default"/>
        <w:lang w:val="ru-RU" w:eastAsia="en-US" w:bidi="ar-SA"/>
      </w:rPr>
    </w:lvl>
    <w:lvl w:ilvl="3" w:tplc="F53C8950">
      <w:numFmt w:val="bullet"/>
      <w:lvlText w:val="•"/>
      <w:lvlJc w:val="left"/>
      <w:pPr>
        <w:ind w:left="3458" w:hanging="180"/>
      </w:pPr>
      <w:rPr>
        <w:rFonts w:hint="default"/>
        <w:lang w:val="ru-RU" w:eastAsia="en-US" w:bidi="ar-SA"/>
      </w:rPr>
    </w:lvl>
    <w:lvl w:ilvl="4" w:tplc="68423F10">
      <w:numFmt w:val="bullet"/>
      <w:lvlText w:val="•"/>
      <w:lvlJc w:val="left"/>
      <w:pPr>
        <w:ind w:left="4464" w:hanging="180"/>
      </w:pPr>
      <w:rPr>
        <w:rFonts w:hint="default"/>
        <w:lang w:val="ru-RU" w:eastAsia="en-US" w:bidi="ar-SA"/>
      </w:rPr>
    </w:lvl>
    <w:lvl w:ilvl="5" w:tplc="C70C8C48">
      <w:numFmt w:val="bullet"/>
      <w:lvlText w:val="•"/>
      <w:lvlJc w:val="left"/>
      <w:pPr>
        <w:ind w:left="5470" w:hanging="180"/>
      </w:pPr>
      <w:rPr>
        <w:rFonts w:hint="default"/>
        <w:lang w:val="ru-RU" w:eastAsia="en-US" w:bidi="ar-SA"/>
      </w:rPr>
    </w:lvl>
    <w:lvl w:ilvl="6" w:tplc="1C4E513E">
      <w:numFmt w:val="bullet"/>
      <w:lvlText w:val="•"/>
      <w:lvlJc w:val="left"/>
      <w:pPr>
        <w:ind w:left="6476" w:hanging="180"/>
      </w:pPr>
      <w:rPr>
        <w:rFonts w:hint="default"/>
        <w:lang w:val="ru-RU" w:eastAsia="en-US" w:bidi="ar-SA"/>
      </w:rPr>
    </w:lvl>
    <w:lvl w:ilvl="7" w:tplc="399A38C4">
      <w:numFmt w:val="bullet"/>
      <w:lvlText w:val="•"/>
      <w:lvlJc w:val="left"/>
      <w:pPr>
        <w:ind w:left="7482" w:hanging="180"/>
      </w:pPr>
      <w:rPr>
        <w:rFonts w:hint="default"/>
        <w:lang w:val="ru-RU" w:eastAsia="en-US" w:bidi="ar-SA"/>
      </w:rPr>
    </w:lvl>
    <w:lvl w:ilvl="8" w:tplc="014047F2">
      <w:numFmt w:val="bullet"/>
      <w:lvlText w:val="•"/>
      <w:lvlJc w:val="left"/>
      <w:pPr>
        <w:ind w:left="8488" w:hanging="180"/>
      </w:pPr>
      <w:rPr>
        <w:rFonts w:hint="default"/>
        <w:lang w:val="ru-RU" w:eastAsia="en-US" w:bidi="ar-SA"/>
      </w:rPr>
    </w:lvl>
  </w:abstractNum>
  <w:abstractNum w:abstractNumId="84">
    <w:nsid w:val="637B2150"/>
    <w:multiLevelType w:val="hybridMultilevel"/>
    <w:tmpl w:val="6C3CD5B2"/>
    <w:lvl w:ilvl="0" w:tplc="9182A2FC">
      <w:start w:val="1"/>
      <w:numFmt w:val="decimal"/>
      <w:lvlText w:val="%1"/>
      <w:lvlJc w:val="left"/>
      <w:pPr>
        <w:ind w:left="294" w:hanging="180"/>
        <w:jc w:val="left"/>
      </w:pPr>
      <w:rPr>
        <w:rFonts w:ascii="Times New Roman" w:eastAsia="Times New Roman" w:hAnsi="Times New Roman" w:cs="Times New Roman" w:hint="default"/>
        <w:b/>
        <w:bCs/>
        <w:i w:val="0"/>
        <w:iCs w:val="0"/>
        <w:w w:val="100"/>
        <w:sz w:val="24"/>
        <w:szCs w:val="24"/>
        <w:lang w:val="ru-RU" w:eastAsia="en-US" w:bidi="ar-SA"/>
      </w:rPr>
    </w:lvl>
    <w:lvl w:ilvl="1" w:tplc="25463628">
      <w:numFmt w:val="bullet"/>
      <w:lvlText w:val="•"/>
      <w:lvlJc w:val="left"/>
      <w:pPr>
        <w:ind w:left="749" w:hanging="180"/>
      </w:pPr>
      <w:rPr>
        <w:rFonts w:hint="default"/>
        <w:lang w:val="ru-RU" w:eastAsia="en-US" w:bidi="ar-SA"/>
      </w:rPr>
    </w:lvl>
    <w:lvl w:ilvl="2" w:tplc="2A42AC56">
      <w:numFmt w:val="bullet"/>
      <w:lvlText w:val="•"/>
      <w:lvlJc w:val="left"/>
      <w:pPr>
        <w:ind w:left="1199" w:hanging="180"/>
      </w:pPr>
      <w:rPr>
        <w:rFonts w:hint="default"/>
        <w:lang w:val="ru-RU" w:eastAsia="en-US" w:bidi="ar-SA"/>
      </w:rPr>
    </w:lvl>
    <w:lvl w:ilvl="3" w:tplc="DBD61A22">
      <w:numFmt w:val="bullet"/>
      <w:lvlText w:val="•"/>
      <w:lvlJc w:val="left"/>
      <w:pPr>
        <w:ind w:left="1648" w:hanging="180"/>
      </w:pPr>
      <w:rPr>
        <w:rFonts w:hint="default"/>
        <w:lang w:val="ru-RU" w:eastAsia="en-US" w:bidi="ar-SA"/>
      </w:rPr>
    </w:lvl>
    <w:lvl w:ilvl="4" w:tplc="126ACAA0">
      <w:numFmt w:val="bullet"/>
      <w:lvlText w:val="•"/>
      <w:lvlJc w:val="left"/>
      <w:pPr>
        <w:ind w:left="2098" w:hanging="180"/>
      </w:pPr>
      <w:rPr>
        <w:rFonts w:hint="default"/>
        <w:lang w:val="ru-RU" w:eastAsia="en-US" w:bidi="ar-SA"/>
      </w:rPr>
    </w:lvl>
    <w:lvl w:ilvl="5" w:tplc="08D05E8A">
      <w:numFmt w:val="bullet"/>
      <w:lvlText w:val="•"/>
      <w:lvlJc w:val="left"/>
      <w:pPr>
        <w:ind w:left="2548" w:hanging="180"/>
      </w:pPr>
      <w:rPr>
        <w:rFonts w:hint="default"/>
        <w:lang w:val="ru-RU" w:eastAsia="en-US" w:bidi="ar-SA"/>
      </w:rPr>
    </w:lvl>
    <w:lvl w:ilvl="6" w:tplc="6AEA256E">
      <w:numFmt w:val="bullet"/>
      <w:lvlText w:val="•"/>
      <w:lvlJc w:val="left"/>
      <w:pPr>
        <w:ind w:left="2997" w:hanging="180"/>
      </w:pPr>
      <w:rPr>
        <w:rFonts w:hint="default"/>
        <w:lang w:val="ru-RU" w:eastAsia="en-US" w:bidi="ar-SA"/>
      </w:rPr>
    </w:lvl>
    <w:lvl w:ilvl="7" w:tplc="76FC2562">
      <w:numFmt w:val="bullet"/>
      <w:lvlText w:val="•"/>
      <w:lvlJc w:val="left"/>
      <w:pPr>
        <w:ind w:left="3447" w:hanging="180"/>
      </w:pPr>
      <w:rPr>
        <w:rFonts w:hint="default"/>
        <w:lang w:val="ru-RU" w:eastAsia="en-US" w:bidi="ar-SA"/>
      </w:rPr>
    </w:lvl>
    <w:lvl w:ilvl="8" w:tplc="8E20D7FC">
      <w:numFmt w:val="bullet"/>
      <w:lvlText w:val="•"/>
      <w:lvlJc w:val="left"/>
      <w:pPr>
        <w:ind w:left="3896" w:hanging="180"/>
      </w:pPr>
      <w:rPr>
        <w:rFonts w:hint="default"/>
        <w:lang w:val="ru-RU" w:eastAsia="en-US" w:bidi="ar-SA"/>
      </w:rPr>
    </w:lvl>
  </w:abstractNum>
  <w:abstractNum w:abstractNumId="85">
    <w:nsid w:val="65011630"/>
    <w:multiLevelType w:val="hybridMultilevel"/>
    <w:tmpl w:val="C5B68810"/>
    <w:lvl w:ilvl="0" w:tplc="7458D956">
      <w:start w:val="1"/>
      <w:numFmt w:val="decimal"/>
      <w:lvlText w:val="%1."/>
      <w:lvlJc w:val="left"/>
      <w:pPr>
        <w:ind w:left="256" w:hanging="228"/>
        <w:jc w:val="left"/>
      </w:pPr>
      <w:rPr>
        <w:rFonts w:ascii="Times New Roman" w:eastAsia="Times New Roman" w:hAnsi="Times New Roman" w:cs="Times New Roman" w:hint="default"/>
        <w:b w:val="0"/>
        <w:bCs w:val="0"/>
        <w:i w:val="0"/>
        <w:iCs w:val="0"/>
        <w:w w:val="100"/>
        <w:sz w:val="24"/>
        <w:szCs w:val="24"/>
        <w:lang w:val="ru-RU" w:eastAsia="en-US" w:bidi="ar-SA"/>
      </w:rPr>
    </w:lvl>
    <w:lvl w:ilvl="1" w:tplc="47087A86">
      <w:numFmt w:val="bullet"/>
      <w:lvlText w:val="•"/>
      <w:lvlJc w:val="left"/>
      <w:pPr>
        <w:ind w:left="1284" w:hanging="228"/>
      </w:pPr>
      <w:rPr>
        <w:rFonts w:hint="default"/>
        <w:lang w:val="ru-RU" w:eastAsia="en-US" w:bidi="ar-SA"/>
      </w:rPr>
    </w:lvl>
    <w:lvl w:ilvl="2" w:tplc="086435EC">
      <w:numFmt w:val="bullet"/>
      <w:lvlText w:val="•"/>
      <w:lvlJc w:val="left"/>
      <w:pPr>
        <w:ind w:left="2308" w:hanging="228"/>
      </w:pPr>
      <w:rPr>
        <w:rFonts w:hint="default"/>
        <w:lang w:val="ru-RU" w:eastAsia="en-US" w:bidi="ar-SA"/>
      </w:rPr>
    </w:lvl>
    <w:lvl w:ilvl="3" w:tplc="0F22D676">
      <w:numFmt w:val="bullet"/>
      <w:lvlText w:val="•"/>
      <w:lvlJc w:val="left"/>
      <w:pPr>
        <w:ind w:left="3332" w:hanging="228"/>
      </w:pPr>
      <w:rPr>
        <w:rFonts w:hint="default"/>
        <w:lang w:val="ru-RU" w:eastAsia="en-US" w:bidi="ar-SA"/>
      </w:rPr>
    </w:lvl>
    <w:lvl w:ilvl="4" w:tplc="FA461AEE">
      <w:numFmt w:val="bullet"/>
      <w:lvlText w:val="•"/>
      <w:lvlJc w:val="left"/>
      <w:pPr>
        <w:ind w:left="4356" w:hanging="228"/>
      </w:pPr>
      <w:rPr>
        <w:rFonts w:hint="default"/>
        <w:lang w:val="ru-RU" w:eastAsia="en-US" w:bidi="ar-SA"/>
      </w:rPr>
    </w:lvl>
    <w:lvl w:ilvl="5" w:tplc="6FB608AE">
      <w:numFmt w:val="bullet"/>
      <w:lvlText w:val="•"/>
      <w:lvlJc w:val="left"/>
      <w:pPr>
        <w:ind w:left="5380" w:hanging="228"/>
      </w:pPr>
      <w:rPr>
        <w:rFonts w:hint="default"/>
        <w:lang w:val="ru-RU" w:eastAsia="en-US" w:bidi="ar-SA"/>
      </w:rPr>
    </w:lvl>
    <w:lvl w:ilvl="6" w:tplc="3B6AC620">
      <w:numFmt w:val="bullet"/>
      <w:lvlText w:val="•"/>
      <w:lvlJc w:val="left"/>
      <w:pPr>
        <w:ind w:left="6404" w:hanging="228"/>
      </w:pPr>
      <w:rPr>
        <w:rFonts w:hint="default"/>
        <w:lang w:val="ru-RU" w:eastAsia="en-US" w:bidi="ar-SA"/>
      </w:rPr>
    </w:lvl>
    <w:lvl w:ilvl="7" w:tplc="758E5038">
      <w:numFmt w:val="bullet"/>
      <w:lvlText w:val="•"/>
      <w:lvlJc w:val="left"/>
      <w:pPr>
        <w:ind w:left="7428" w:hanging="228"/>
      </w:pPr>
      <w:rPr>
        <w:rFonts w:hint="default"/>
        <w:lang w:val="ru-RU" w:eastAsia="en-US" w:bidi="ar-SA"/>
      </w:rPr>
    </w:lvl>
    <w:lvl w:ilvl="8" w:tplc="CF30E16E">
      <w:numFmt w:val="bullet"/>
      <w:lvlText w:val="•"/>
      <w:lvlJc w:val="left"/>
      <w:pPr>
        <w:ind w:left="8452" w:hanging="228"/>
      </w:pPr>
      <w:rPr>
        <w:rFonts w:hint="default"/>
        <w:lang w:val="ru-RU" w:eastAsia="en-US" w:bidi="ar-SA"/>
      </w:rPr>
    </w:lvl>
  </w:abstractNum>
  <w:abstractNum w:abstractNumId="86">
    <w:nsid w:val="65995E0B"/>
    <w:multiLevelType w:val="hybridMultilevel"/>
    <w:tmpl w:val="0BFAD970"/>
    <w:lvl w:ilvl="0" w:tplc="455406AA">
      <w:start w:val="2"/>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E1AE4B2A">
      <w:numFmt w:val="bullet"/>
      <w:lvlText w:val="•"/>
      <w:lvlJc w:val="left"/>
      <w:pPr>
        <w:ind w:left="824" w:hanging="360"/>
      </w:pPr>
      <w:rPr>
        <w:rFonts w:ascii="MS Mincho" w:eastAsia="MS Mincho" w:hAnsi="MS Mincho" w:cs="MS Mincho" w:hint="default"/>
        <w:w w:val="100"/>
        <w:lang w:val="ru-RU" w:eastAsia="en-US" w:bidi="ar-SA"/>
      </w:rPr>
    </w:lvl>
    <w:lvl w:ilvl="2" w:tplc="E1226CC8">
      <w:numFmt w:val="bullet"/>
      <w:lvlText w:val="•"/>
      <w:lvlJc w:val="left"/>
      <w:pPr>
        <w:ind w:left="256" w:hanging="360"/>
      </w:pPr>
      <w:rPr>
        <w:rFonts w:ascii="MS Mincho" w:eastAsia="MS Mincho" w:hAnsi="MS Mincho" w:cs="MS Mincho" w:hint="default"/>
        <w:w w:val="100"/>
        <w:lang w:val="ru-RU" w:eastAsia="en-US" w:bidi="ar-SA"/>
      </w:rPr>
    </w:lvl>
    <w:lvl w:ilvl="3" w:tplc="9A8C9334">
      <w:numFmt w:val="bullet"/>
      <w:lvlText w:val="•"/>
      <w:lvlJc w:val="left"/>
      <w:pPr>
        <w:ind w:left="2030" w:hanging="360"/>
      </w:pPr>
      <w:rPr>
        <w:rFonts w:hint="default"/>
        <w:lang w:val="ru-RU" w:eastAsia="en-US" w:bidi="ar-SA"/>
      </w:rPr>
    </w:lvl>
    <w:lvl w:ilvl="4" w:tplc="9BBC0D64">
      <w:numFmt w:val="bullet"/>
      <w:lvlText w:val="•"/>
      <w:lvlJc w:val="left"/>
      <w:pPr>
        <w:ind w:left="3240" w:hanging="360"/>
      </w:pPr>
      <w:rPr>
        <w:rFonts w:hint="default"/>
        <w:lang w:val="ru-RU" w:eastAsia="en-US" w:bidi="ar-SA"/>
      </w:rPr>
    </w:lvl>
    <w:lvl w:ilvl="5" w:tplc="13D09430">
      <w:numFmt w:val="bullet"/>
      <w:lvlText w:val="•"/>
      <w:lvlJc w:val="left"/>
      <w:pPr>
        <w:ind w:left="4450" w:hanging="360"/>
      </w:pPr>
      <w:rPr>
        <w:rFonts w:hint="default"/>
        <w:lang w:val="ru-RU" w:eastAsia="en-US" w:bidi="ar-SA"/>
      </w:rPr>
    </w:lvl>
    <w:lvl w:ilvl="6" w:tplc="8AFA1384">
      <w:numFmt w:val="bullet"/>
      <w:lvlText w:val="•"/>
      <w:lvlJc w:val="left"/>
      <w:pPr>
        <w:ind w:left="5660" w:hanging="360"/>
      </w:pPr>
      <w:rPr>
        <w:rFonts w:hint="default"/>
        <w:lang w:val="ru-RU" w:eastAsia="en-US" w:bidi="ar-SA"/>
      </w:rPr>
    </w:lvl>
    <w:lvl w:ilvl="7" w:tplc="36722FF0">
      <w:numFmt w:val="bullet"/>
      <w:lvlText w:val="•"/>
      <w:lvlJc w:val="left"/>
      <w:pPr>
        <w:ind w:left="6870" w:hanging="360"/>
      </w:pPr>
      <w:rPr>
        <w:rFonts w:hint="default"/>
        <w:lang w:val="ru-RU" w:eastAsia="en-US" w:bidi="ar-SA"/>
      </w:rPr>
    </w:lvl>
    <w:lvl w:ilvl="8" w:tplc="9566D5F6">
      <w:numFmt w:val="bullet"/>
      <w:lvlText w:val="•"/>
      <w:lvlJc w:val="left"/>
      <w:pPr>
        <w:ind w:left="8080" w:hanging="360"/>
      </w:pPr>
      <w:rPr>
        <w:rFonts w:hint="default"/>
        <w:lang w:val="ru-RU" w:eastAsia="en-US" w:bidi="ar-SA"/>
      </w:rPr>
    </w:lvl>
  </w:abstractNum>
  <w:abstractNum w:abstractNumId="87">
    <w:nsid w:val="66005B2B"/>
    <w:multiLevelType w:val="hybridMultilevel"/>
    <w:tmpl w:val="80C6BD66"/>
    <w:lvl w:ilvl="0" w:tplc="8C122C34">
      <w:numFmt w:val="bullet"/>
      <w:lvlText w:val="-"/>
      <w:lvlJc w:val="left"/>
      <w:pPr>
        <w:ind w:left="256" w:hanging="198"/>
      </w:pPr>
      <w:rPr>
        <w:rFonts w:ascii="Times New Roman" w:eastAsia="Times New Roman" w:hAnsi="Times New Roman" w:cs="Times New Roman" w:hint="default"/>
        <w:b w:val="0"/>
        <w:bCs w:val="0"/>
        <w:i w:val="0"/>
        <w:iCs w:val="0"/>
        <w:w w:val="100"/>
        <w:sz w:val="24"/>
        <w:szCs w:val="24"/>
        <w:lang w:val="ru-RU" w:eastAsia="en-US" w:bidi="ar-SA"/>
      </w:rPr>
    </w:lvl>
    <w:lvl w:ilvl="1" w:tplc="2F2ADC7C">
      <w:numFmt w:val="bullet"/>
      <w:lvlText w:val="•"/>
      <w:lvlJc w:val="left"/>
      <w:pPr>
        <w:ind w:left="1284" w:hanging="198"/>
      </w:pPr>
      <w:rPr>
        <w:rFonts w:hint="default"/>
        <w:lang w:val="ru-RU" w:eastAsia="en-US" w:bidi="ar-SA"/>
      </w:rPr>
    </w:lvl>
    <w:lvl w:ilvl="2" w:tplc="2C04F934">
      <w:numFmt w:val="bullet"/>
      <w:lvlText w:val="•"/>
      <w:lvlJc w:val="left"/>
      <w:pPr>
        <w:ind w:left="2308" w:hanging="198"/>
      </w:pPr>
      <w:rPr>
        <w:rFonts w:hint="default"/>
        <w:lang w:val="ru-RU" w:eastAsia="en-US" w:bidi="ar-SA"/>
      </w:rPr>
    </w:lvl>
    <w:lvl w:ilvl="3" w:tplc="C65A05A2">
      <w:numFmt w:val="bullet"/>
      <w:lvlText w:val="•"/>
      <w:lvlJc w:val="left"/>
      <w:pPr>
        <w:ind w:left="3332" w:hanging="198"/>
      </w:pPr>
      <w:rPr>
        <w:rFonts w:hint="default"/>
        <w:lang w:val="ru-RU" w:eastAsia="en-US" w:bidi="ar-SA"/>
      </w:rPr>
    </w:lvl>
    <w:lvl w:ilvl="4" w:tplc="91A25D42">
      <w:numFmt w:val="bullet"/>
      <w:lvlText w:val="•"/>
      <w:lvlJc w:val="left"/>
      <w:pPr>
        <w:ind w:left="4356" w:hanging="198"/>
      </w:pPr>
      <w:rPr>
        <w:rFonts w:hint="default"/>
        <w:lang w:val="ru-RU" w:eastAsia="en-US" w:bidi="ar-SA"/>
      </w:rPr>
    </w:lvl>
    <w:lvl w:ilvl="5" w:tplc="1F66E752">
      <w:numFmt w:val="bullet"/>
      <w:lvlText w:val="•"/>
      <w:lvlJc w:val="left"/>
      <w:pPr>
        <w:ind w:left="5380" w:hanging="198"/>
      </w:pPr>
      <w:rPr>
        <w:rFonts w:hint="default"/>
        <w:lang w:val="ru-RU" w:eastAsia="en-US" w:bidi="ar-SA"/>
      </w:rPr>
    </w:lvl>
    <w:lvl w:ilvl="6" w:tplc="D3C0080E">
      <w:numFmt w:val="bullet"/>
      <w:lvlText w:val="•"/>
      <w:lvlJc w:val="left"/>
      <w:pPr>
        <w:ind w:left="6404" w:hanging="198"/>
      </w:pPr>
      <w:rPr>
        <w:rFonts w:hint="default"/>
        <w:lang w:val="ru-RU" w:eastAsia="en-US" w:bidi="ar-SA"/>
      </w:rPr>
    </w:lvl>
    <w:lvl w:ilvl="7" w:tplc="72D2636A">
      <w:numFmt w:val="bullet"/>
      <w:lvlText w:val="•"/>
      <w:lvlJc w:val="left"/>
      <w:pPr>
        <w:ind w:left="7428" w:hanging="198"/>
      </w:pPr>
      <w:rPr>
        <w:rFonts w:hint="default"/>
        <w:lang w:val="ru-RU" w:eastAsia="en-US" w:bidi="ar-SA"/>
      </w:rPr>
    </w:lvl>
    <w:lvl w:ilvl="8" w:tplc="71A40A6E">
      <w:numFmt w:val="bullet"/>
      <w:lvlText w:val="•"/>
      <w:lvlJc w:val="left"/>
      <w:pPr>
        <w:ind w:left="8452" w:hanging="198"/>
      </w:pPr>
      <w:rPr>
        <w:rFonts w:hint="default"/>
        <w:lang w:val="ru-RU" w:eastAsia="en-US" w:bidi="ar-SA"/>
      </w:rPr>
    </w:lvl>
  </w:abstractNum>
  <w:abstractNum w:abstractNumId="88">
    <w:nsid w:val="68E02161"/>
    <w:multiLevelType w:val="hybridMultilevel"/>
    <w:tmpl w:val="5D90CD14"/>
    <w:lvl w:ilvl="0" w:tplc="EFC88D5E">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B2642DDA">
      <w:numFmt w:val="bullet"/>
      <w:lvlText w:val="•"/>
      <w:lvlJc w:val="left"/>
      <w:pPr>
        <w:ind w:left="742" w:hanging="360"/>
      </w:pPr>
      <w:rPr>
        <w:rFonts w:hint="default"/>
        <w:lang w:val="ru-RU" w:eastAsia="en-US" w:bidi="ar-SA"/>
      </w:rPr>
    </w:lvl>
    <w:lvl w:ilvl="2" w:tplc="5F244B1E">
      <w:numFmt w:val="bullet"/>
      <w:lvlText w:val="•"/>
      <w:lvlJc w:val="left"/>
      <w:pPr>
        <w:ind w:left="1004" w:hanging="360"/>
      </w:pPr>
      <w:rPr>
        <w:rFonts w:hint="default"/>
        <w:lang w:val="ru-RU" w:eastAsia="en-US" w:bidi="ar-SA"/>
      </w:rPr>
    </w:lvl>
    <w:lvl w:ilvl="3" w:tplc="452ACAE4">
      <w:numFmt w:val="bullet"/>
      <w:lvlText w:val="•"/>
      <w:lvlJc w:val="left"/>
      <w:pPr>
        <w:ind w:left="1266" w:hanging="360"/>
      </w:pPr>
      <w:rPr>
        <w:rFonts w:hint="default"/>
        <w:lang w:val="ru-RU" w:eastAsia="en-US" w:bidi="ar-SA"/>
      </w:rPr>
    </w:lvl>
    <w:lvl w:ilvl="4" w:tplc="0DCA47CC">
      <w:numFmt w:val="bullet"/>
      <w:lvlText w:val="•"/>
      <w:lvlJc w:val="left"/>
      <w:pPr>
        <w:ind w:left="1528" w:hanging="360"/>
      </w:pPr>
      <w:rPr>
        <w:rFonts w:hint="default"/>
        <w:lang w:val="ru-RU" w:eastAsia="en-US" w:bidi="ar-SA"/>
      </w:rPr>
    </w:lvl>
    <w:lvl w:ilvl="5" w:tplc="B50E8852">
      <w:numFmt w:val="bullet"/>
      <w:lvlText w:val="•"/>
      <w:lvlJc w:val="left"/>
      <w:pPr>
        <w:ind w:left="1790" w:hanging="360"/>
      </w:pPr>
      <w:rPr>
        <w:rFonts w:hint="default"/>
        <w:lang w:val="ru-RU" w:eastAsia="en-US" w:bidi="ar-SA"/>
      </w:rPr>
    </w:lvl>
    <w:lvl w:ilvl="6" w:tplc="5330C3CA">
      <w:numFmt w:val="bullet"/>
      <w:lvlText w:val="•"/>
      <w:lvlJc w:val="left"/>
      <w:pPr>
        <w:ind w:left="2052" w:hanging="360"/>
      </w:pPr>
      <w:rPr>
        <w:rFonts w:hint="default"/>
        <w:lang w:val="ru-RU" w:eastAsia="en-US" w:bidi="ar-SA"/>
      </w:rPr>
    </w:lvl>
    <w:lvl w:ilvl="7" w:tplc="9354651A">
      <w:numFmt w:val="bullet"/>
      <w:lvlText w:val="•"/>
      <w:lvlJc w:val="left"/>
      <w:pPr>
        <w:ind w:left="2314" w:hanging="360"/>
      </w:pPr>
      <w:rPr>
        <w:rFonts w:hint="default"/>
        <w:lang w:val="ru-RU" w:eastAsia="en-US" w:bidi="ar-SA"/>
      </w:rPr>
    </w:lvl>
    <w:lvl w:ilvl="8" w:tplc="0534F908">
      <w:numFmt w:val="bullet"/>
      <w:lvlText w:val="•"/>
      <w:lvlJc w:val="left"/>
      <w:pPr>
        <w:ind w:left="2576" w:hanging="360"/>
      </w:pPr>
      <w:rPr>
        <w:rFonts w:hint="default"/>
        <w:lang w:val="ru-RU" w:eastAsia="en-US" w:bidi="ar-SA"/>
      </w:rPr>
    </w:lvl>
  </w:abstractNum>
  <w:abstractNum w:abstractNumId="89">
    <w:nsid w:val="68FF5AE3"/>
    <w:multiLevelType w:val="hybridMultilevel"/>
    <w:tmpl w:val="F3CEC230"/>
    <w:lvl w:ilvl="0" w:tplc="5462BC5E">
      <w:numFmt w:val="bullet"/>
      <w:lvlText w:val="•"/>
      <w:lvlJc w:val="left"/>
      <w:pPr>
        <w:ind w:left="824" w:hanging="360"/>
      </w:pPr>
      <w:rPr>
        <w:rFonts w:ascii="MS Mincho" w:eastAsia="MS Mincho" w:hAnsi="MS Mincho" w:cs="MS Mincho" w:hint="default"/>
        <w:w w:val="100"/>
        <w:lang w:val="ru-RU" w:eastAsia="en-US" w:bidi="ar-SA"/>
      </w:rPr>
    </w:lvl>
    <w:lvl w:ilvl="1" w:tplc="14B00E5E">
      <w:numFmt w:val="bullet"/>
      <w:lvlText w:val="•"/>
      <w:lvlJc w:val="left"/>
      <w:pPr>
        <w:ind w:left="1788" w:hanging="360"/>
      </w:pPr>
      <w:rPr>
        <w:rFonts w:hint="default"/>
        <w:lang w:val="ru-RU" w:eastAsia="en-US" w:bidi="ar-SA"/>
      </w:rPr>
    </w:lvl>
    <w:lvl w:ilvl="2" w:tplc="8B141C24">
      <w:numFmt w:val="bullet"/>
      <w:lvlText w:val="•"/>
      <w:lvlJc w:val="left"/>
      <w:pPr>
        <w:ind w:left="2756" w:hanging="360"/>
      </w:pPr>
      <w:rPr>
        <w:rFonts w:hint="default"/>
        <w:lang w:val="ru-RU" w:eastAsia="en-US" w:bidi="ar-SA"/>
      </w:rPr>
    </w:lvl>
    <w:lvl w:ilvl="3" w:tplc="FEF0C6BA">
      <w:numFmt w:val="bullet"/>
      <w:lvlText w:val="•"/>
      <w:lvlJc w:val="left"/>
      <w:pPr>
        <w:ind w:left="3724" w:hanging="360"/>
      </w:pPr>
      <w:rPr>
        <w:rFonts w:hint="default"/>
        <w:lang w:val="ru-RU" w:eastAsia="en-US" w:bidi="ar-SA"/>
      </w:rPr>
    </w:lvl>
    <w:lvl w:ilvl="4" w:tplc="7B225740">
      <w:numFmt w:val="bullet"/>
      <w:lvlText w:val="•"/>
      <w:lvlJc w:val="left"/>
      <w:pPr>
        <w:ind w:left="4692" w:hanging="360"/>
      </w:pPr>
      <w:rPr>
        <w:rFonts w:hint="default"/>
        <w:lang w:val="ru-RU" w:eastAsia="en-US" w:bidi="ar-SA"/>
      </w:rPr>
    </w:lvl>
    <w:lvl w:ilvl="5" w:tplc="86EA3EC4">
      <w:numFmt w:val="bullet"/>
      <w:lvlText w:val="•"/>
      <w:lvlJc w:val="left"/>
      <w:pPr>
        <w:ind w:left="5660" w:hanging="360"/>
      </w:pPr>
      <w:rPr>
        <w:rFonts w:hint="default"/>
        <w:lang w:val="ru-RU" w:eastAsia="en-US" w:bidi="ar-SA"/>
      </w:rPr>
    </w:lvl>
    <w:lvl w:ilvl="6" w:tplc="4A44A882">
      <w:numFmt w:val="bullet"/>
      <w:lvlText w:val="•"/>
      <w:lvlJc w:val="left"/>
      <w:pPr>
        <w:ind w:left="6628" w:hanging="360"/>
      </w:pPr>
      <w:rPr>
        <w:rFonts w:hint="default"/>
        <w:lang w:val="ru-RU" w:eastAsia="en-US" w:bidi="ar-SA"/>
      </w:rPr>
    </w:lvl>
    <w:lvl w:ilvl="7" w:tplc="06345A66">
      <w:numFmt w:val="bullet"/>
      <w:lvlText w:val="•"/>
      <w:lvlJc w:val="left"/>
      <w:pPr>
        <w:ind w:left="7596" w:hanging="360"/>
      </w:pPr>
      <w:rPr>
        <w:rFonts w:hint="default"/>
        <w:lang w:val="ru-RU" w:eastAsia="en-US" w:bidi="ar-SA"/>
      </w:rPr>
    </w:lvl>
    <w:lvl w:ilvl="8" w:tplc="84F65214">
      <w:numFmt w:val="bullet"/>
      <w:lvlText w:val="•"/>
      <w:lvlJc w:val="left"/>
      <w:pPr>
        <w:ind w:left="8564" w:hanging="360"/>
      </w:pPr>
      <w:rPr>
        <w:rFonts w:hint="default"/>
        <w:lang w:val="ru-RU" w:eastAsia="en-US" w:bidi="ar-SA"/>
      </w:rPr>
    </w:lvl>
  </w:abstractNum>
  <w:abstractNum w:abstractNumId="90">
    <w:nsid w:val="69FD684D"/>
    <w:multiLevelType w:val="hybridMultilevel"/>
    <w:tmpl w:val="25EA0E2C"/>
    <w:lvl w:ilvl="0" w:tplc="33965522">
      <w:numFmt w:val="bullet"/>
      <w:lvlText w:val="–"/>
      <w:lvlJc w:val="left"/>
      <w:pPr>
        <w:ind w:left="256" w:hanging="192"/>
      </w:pPr>
      <w:rPr>
        <w:rFonts w:ascii="Times New Roman" w:eastAsia="Times New Roman" w:hAnsi="Times New Roman" w:cs="Times New Roman" w:hint="default"/>
        <w:b w:val="0"/>
        <w:bCs w:val="0"/>
        <w:i w:val="0"/>
        <w:iCs w:val="0"/>
        <w:w w:val="100"/>
        <w:sz w:val="24"/>
        <w:szCs w:val="24"/>
        <w:lang w:val="ru-RU" w:eastAsia="en-US" w:bidi="ar-SA"/>
      </w:rPr>
    </w:lvl>
    <w:lvl w:ilvl="1" w:tplc="53820D24">
      <w:numFmt w:val="bullet"/>
      <w:lvlText w:val="•"/>
      <w:lvlJc w:val="left"/>
      <w:pPr>
        <w:ind w:left="1284" w:hanging="192"/>
      </w:pPr>
      <w:rPr>
        <w:rFonts w:hint="default"/>
        <w:lang w:val="ru-RU" w:eastAsia="en-US" w:bidi="ar-SA"/>
      </w:rPr>
    </w:lvl>
    <w:lvl w:ilvl="2" w:tplc="9D8C7BDC">
      <w:numFmt w:val="bullet"/>
      <w:lvlText w:val="•"/>
      <w:lvlJc w:val="left"/>
      <w:pPr>
        <w:ind w:left="2308" w:hanging="192"/>
      </w:pPr>
      <w:rPr>
        <w:rFonts w:hint="default"/>
        <w:lang w:val="ru-RU" w:eastAsia="en-US" w:bidi="ar-SA"/>
      </w:rPr>
    </w:lvl>
    <w:lvl w:ilvl="3" w:tplc="2E386E6C">
      <w:numFmt w:val="bullet"/>
      <w:lvlText w:val="•"/>
      <w:lvlJc w:val="left"/>
      <w:pPr>
        <w:ind w:left="3332" w:hanging="192"/>
      </w:pPr>
      <w:rPr>
        <w:rFonts w:hint="default"/>
        <w:lang w:val="ru-RU" w:eastAsia="en-US" w:bidi="ar-SA"/>
      </w:rPr>
    </w:lvl>
    <w:lvl w:ilvl="4" w:tplc="B5062FD8">
      <w:numFmt w:val="bullet"/>
      <w:lvlText w:val="•"/>
      <w:lvlJc w:val="left"/>
      <w:pPr>
        <w:ind w:left="4356" w:hanging="192"/>
      </w:pPr>
      <w:rPr>
        <w:rFonts w:hint="default"/>
        <w:lang w:val="ru-RU" w:eastAsia="en-US" w:bidi="ar-SA"/>
      </w:rPr>
    </w:lvl>
    <w:lvl w:ilvl="5" w:tplc="D402E08E">
      <w:numFmt w:val="bullet"/>
      <w:lvlText w:val="•"/>
      <w:lvlJc w:val="left"/>
      <w:pPr>
        <w:ind w:left="5380" w:hanging="192"/>
      </w:pPr>
      <w:rPr>
        <w:rFonts w:hint="default"/>
        <w:lang w:val="ru-RU" w:eastAsia="en-US" w:bidi="ar-SA"/>
      </w:rPr>
    </w:lvl>
    <w:lvl w:ilvl="6" w:tplc="349C8C22">
      <w:numFmt w:val="bullet"/>
      <w:lvlText w:val="•"/>
      <w:lvlJc w:val="left"/>
      <w:pPr>
        <w:ind w:left="6404" w:hanging="192"/>
      </w:pPr>
      <w:rPr>
        <w:rFonts w:hint="default"/>
        <w:lang w:val="ru-RU" w:eastAsia="en-US" w:bidi="ar-SA"/>
      </w:rPr>
    </w:lvl>
    <w:lvl w:ilvl="7" w:tplc="548CEED2">
      <w:numFmt w:val="bullet"/>
      <w:lvlText w:val="•"/>
      <w:lvlJc w:val="left"/>
      <w:pPr>
        <w:ind w:left="7428" w:hanging="192"/>
      </w:pPr>
      <w:rPr>
        <w:rFonts w:hint="default"/>
        <w:lang w:val="ru-RU" w:eastAsia="en-US" w:bidi="ar-SA"/>
      </w:rPr>
    </w:lvl>
    <w:lvl w:ilvl="8" w:tplc="99420FEE">
      <w:numFmt w:val="bullet"/>
      <w:lvlText w:val="•"/>
      <w:lvlJc w:val="left"/>
      <w:pPr>
        <w:ind w:left="8452" w:hanging="192"/>
      </w:pPr>
      <w:rPr>
        <w:rFonts w:hint="default"/>
        <w:lang w:val="ru-RU" w:eastAsia="en-US" w:bidi="ar-SA"/>
      </w:rPr>
    </w:lvl>
  </w:abstractNum>
  <w:abstractNum w:abstractNumId="91">
    <w:nsid w:val="6AD94ACA"/>
    <w:multiLevelType w:val="multilevel"/>
    <w:tmpl w:val="7B92328E"/>
    <w:lvl w:ilvl="0">
      <w:start w:val="2"/>
      <w:numFmt w:val="decimal"/>
      <w:lvlText w:val="%1"/>
      <w:lvlJc w:val="left"/>
      <w:pPr>
        <w:ind w:left="916" w:hanging="660"/>
        <w:jc w:val="left"/>
      </w:pPr>
      <w:rPr>
        <w:rFonts w:hint="default"/>
        <w:lang w:val="ru-RU" w:eastAsia="en-US" w:bidi="ar-SA"/>
      </w:rPr>
    </w:lvl>
    <w:lvl w:ilvl="1">
      <w:start w:val="3"/>
      <w:numFmt w:val="decimal"/>
      <w:lvlText w:val="%1.%2"/>
      <w:lvlJc w:val="left"/>
      <w:pPr>
        <w:ind w:left="916" w:hanging="660"/>
        <w:jc w:val="left"/>
      </w:pPr>
      <w:rPr>
        <w:rFonts w:hint="default"/>
        <w:lang w:val="ru-RU" w:eastAsia="en-US" w:bidi="ar-SA"/>
      </w:rPr>
    </w:lvl>
    <w:lvl w:ilvl="2">
      <w:start w:val="1"/>
      <w:numFmt w:val="decimal"/>
      <w:lvlText w:val="%1.%2.%3."/>
      <w:lvlJc w:val="left"/>
      <w:pPr>
        <w:ind w:left="916" w:hanging="660"/>
        <w:jc w:val="lef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256" w:hanging="228"/>
        <w:jc w:val="left"/>
      </w:pPr>
      <w:rPr>
        <w:rFonts w:hint="default"/>
        <w:w w:val="100"/>
        <w:lang w:val="ru-RU" w:eastAsia="en-US" w:bidi="ar-SA"/>
      </w:rPr>
    </w:lvl>
    <w:lvl w:ilvl="4">
      <w:numFmt w:val="bullet"/>
      <w:lvlText w:val="•"/>
      <w:lvlJc w:val="left"/>
      <w:pPr>
        <w:ind w:left="4113" w:hanging="228"/>
      </w:pPr>
      <w:rPr>
        <w:rFonts w:hint="default"/>
        <w:lang w:val="ru-RU" w:eastAsia="en-US" w:bidi="ar-SA"/>
      </w:rPr>
    </w:lvl>
    <w:lvl w:ilvl="5">
      <w:numFmt w:val="bullet"/>
      <w:lvlText w:val="•"/>
      <w:lvlJc w:val="left"/>
      <w:pPr>
        <w:ind w:left="5177" w:hanging="228"/>
      </w:pPr>
      <w:rPr>
        <w:rFonts w:hint="default"/>
        <w:lang w:val="ru-RU" w:eastAsia="en-US" w:bidi="ar-SA"/>
      </w:rPr>
    </w:lvl>
    <w:lvl w:ilvl="6">
      <w:numFmt w:val="bullet"/>
      <w:lvlText w:val="•"/>
      <w:lvlJc w:val="left"/>
      <w:pPr>
        <w:ind w:left="6242" w:hanging="228"/>
      </w:pPr>
      <w:rPr>
        <w:rFonts w:hint="default"/>
        <w:lang w:val="ru-RU" w:eastAsia="en-US" w:bidi="ar-SA"/>
      </w:rPr>
    </w:lvl>
    <w:lvl w:ilvl="7">
      <w:numFmt w:val="bullet"/>
      <w:lvlText w:val="•"/>
      <w:lvlJc w:val="left"/>
      <w:pPr>
        <w:ind w:left="7306" w:hanging="228"/>
      </w:pPr>
      <w:rPr>
        <w:rFonts w:hint="default"/>
        <w:lang w:val="ru-RU" w:eastAsia="en-US" w:bidi="ar-SA"/>
      </w:rPr>
    </w:lvl>
    <w:lvl w:ilvl="8">
      <w:numFmt w:val="bullet"/>
      <w:lvlText w:val="•"/>
      <w:lvlJc w:val="left"/>
      <w:pPr>
        <w:ind w:left="8371" w:hanging="228"/>
      </w:pPr>
      <w:rPr>
        <w:rFonts w:hint="default"/>
        <w:lang w:val="ru-RU" w:eastAsia="en-US" w:bidi="ar-SA"/>
      </w:rPr>
    </w:lvl>
  </w:abstractNum>
  <w:abstractNum w:abstractNumId="92">
    <w:nsid w:val="6B2716F1"/>
    <w:multiLevelType w:val="hybridMultilevel"/>
    <w:tmpl w:val="8B8E3320"/>
    <w:lvl w:ilvl="0" w:tplc="BA501C64">
      <w:start w:val="1"/>
      <w:numFmt w:val="decimal"/>
      <w:lvlText w:val="%1)"/>
      <w:lvlJc w:val="left"/>
      <w:pPr>
        <w:ind w:left="256"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724061DE">
      <w:numFmt w:val="bullet"/>
      <w:lvlText w:val="•"/>
      <w:lvlJc w:val="left"/>
      <w:pPr>
        <w:ind w:left="1284" w:hanging="360"/>
      </w:pPr>
      <w:rPr>
        <w:rFonts w:hint="default"/>
        <w:lang w:val="ru-RU" w:eastAsia="en-US" w:bidi="ar-SA"/>
      </w:rPr>
    </w:lvl>
    <w:lvl w:ilvl="2" w:tplc="08C85402">
      <w:numFmt w:val="bullet"/>
      <w:lvlText w:val="•"/>
      <w:lvlJc w:val="left"/>
      <w:pPr>
        <w:ind w:left="2308" w:hanging="360"/>
      </w:pPr>
      <w:rPr>
        <w:rFonts w:hint="default"/>
        <w:lang w:val="ru-RU" w:eastAsia="en-US" w:bidi="ar-SA"/>
      </w:rPr>
    </w:lvl>
    <w:lvl w:ilvl="3" w:tplc="63C4F364">
      <w:numFmt w:val="bullet"/>
      <w:lvlText w:val="•"/>
      <w:lvlJc w:val="left"/>
      <w:pPr>
        <w:ind w:left="3332" w:hanging="360"/>
      </w:pPr>
      <w:rPr>
        <w:rFonts w:hint="default"/>
        <w:lang w:val="ru-RU" w:eastAsia="en-US" w:bidi="ar-SA"/>
      </w:rPr>
    </w:lvl>
    <w:lvl w:ilvl="4" w:tplc="F470262A">
      <w:numFmt w:val="bullet"/>
      <w:lvlText w:val="•"/>
      <w:lvlJc w:val="left"/>
      <w:pPr>
        <w:ind w:left="4356" w:hanging="360"/>
      </w:pPr>
      <w:rPr>
        <w:rFonts w:hint="default"/>
        <w:lang w:val="ru-RU" w:eastAsia="en-US" w:bidi="ar-SA"/>
      </w:rPr>
    </w:lvl>
    <w:lvl w:ilvl="5" w:tplc="6B18DFD4">
      <w:numFmt w:val="bullet"/>
      <w:lvlText w:val="•"/>
      <w:lvlJc w:val="left"/>
      <w:pPr>
        <w:ind w:left="5380" w:hanging="360"/>
      </w:pPr>
      <w:rPr>
        <w:rFonts w:hint="default"/>
        <w:lang w:val="ru-RU" w:eastAsia="en-US" w:bidi="ar-SA"/>
      </w:rPr>
    </w:lvl>
    <w:lvl w:ilvl="6" w:tplc="80E07D34">
      <w:numFmt w:val="bullet"/>
      <w:lvlText w:val="•"/>
      <w:lvlJc w:val="left"/>
      <w:pPr>
        <w:ind w:left="6404" w:hanging="360"/>
      </w:pPr>
      <w:rPr>
        <w:rFonts w:hint="default"/>
        <w:lang w:val="ru-RU" w:eastAsia="en-US" w:bidi="ar-SA"/>
      </w:rPr>
    </w:lvl>
    <w:lvl w:ilvl="7" w:tplc="9D741708">
      <w:numFmt w:val="bullet"/>
      <w:lvlText w:val="•"/>
      <w:lvlJc w:val="left"/>
      <w:pPr>
        <w:ind w:left="7428" w:hanging="360"/>
      </w:pPr>
      <w:rPr>
        <w:rFonts w:hint="default"/>
        <w:lang w:val="ru-RU" w:eastAsia="en-US" w:bidi="ar-SA"/>
      </w:rPr>
    </w:lvl>
    <w:lvl w:ilvl="8" w:tplc="D3E2021C">
      <w:numFmt w:val="bullet"/>
      <w:lvlText w:val="•"/>
      <w:lvlJc w:val="left"/>
      <w:pPr>
        <w:ind w:left="8452" w:hanging="360"/>
      </w:pPr>
      <w:rPr>
        <w:rFonts w:hint="default"/>
        <w:lang w:val="ru-RU" w:eastAsia="en-US" w:bidi="ar-SA"/>
      </w:rPr>
    </w:lvl>
  </w:abstractNum>
  <w:abstractNum w:abstractNumId="93">
    <w:nsid w:val="6BB248E7"/>
    <w:multiLevelType w:val="hybridMultilevel"/>
    <w:tmpl w:val="0BF63BA8"/>
    <w:lvl w:ilvl="0" w:tplc="15B29886">
      <w:numFmt w:val="bullet"/>
      <w:lvlText w:val="•"/>
      <w:lvlJc w:val="left"/>
      <w:pPr>
        <w:ind w:left="824" w:hanging="360"/>
      </w:pPr>
      <w:rPr>
        <w:rFonts w:ascii="MS Mincho" w:eastAsia="MS Mincho" w:hAnsi="MS Mincho" w:cs="MS Mincho" w:hint="default"/>
        <w:w w:val="100"/>
        <w:lang w:val="ru-RU" w:eastAsia="en-US" w:bidi="ar-SA"/>
      </w:rPr>
    </w:lvl>
    <w:lvl w:ilvl="1" w:tplc="F4F4D9F8">
      <w:numFmt w:val="bullet"/>
      <w:lvlText w:val="•"/>
      <w:lvlJc w:val="left"/>
      <w:pPr>
        <w:ind w:left="1788" w:hanging="360"/>
      </w:pPr>
      <w:rPr>
        <w:rFonts w:hint="default"/>
        <w:lang w:val="ru-RU" w:eastAsia="en-US" w:bidi="ar-SA"/>
      </w:rPr>
    </w:lvl>
    <w:lvl w:ilvl="2" w:tplc="7B668770">
      <w:numFmt w:val="bullet"/>
      <w:lvlText w:val="•"/>
      <w:lvlJc w:val="left"/>
      <w:pPr>
        <w:ind w:left="2756" w:hanging="360"/>
      </w:pPr>
      <w:rPr>
        <w:rFonts w:hint="default"/>
        <w:lang w:val="ru-RU" w:eastAsia="en-US" w:bidi="ar-SA"/>
      </w:rPr>
    </w:lvl>
    <w:lvl w:ilvl="3" w:tplc="47FC1460">
      <w:numFmt w:val="bullet"/>
      <w:lvlText w:val="•"/>
      <w:lvlJc w:val="left"/>
      <w:pPr>
        <w:ind w:left="3724" w:hanging="360"/>
      </w:pPr>
      <w:rPr>
        <w:rFonts w:hint="default"/>
        <w:lang w:val="ru-RU" w:eastAsia="en-US" w:bidi="ar-SA"/>
      </w:rPr>
    </w:lvl>
    <w:lvl w:ilvl="4" w:tplc="F3A6D5E4">
      <w:numFmt w:val="bullet"/>
      <w:lvlText w:val="•"/>
      <w:lvlJc w:val="left"/>
      <w:pPr>
        <w:ind w:left="4692" w:hanging="360"/>
      </w:pPr>
      <w:rPr>
        <w:rFonts w:hint="default"/>
        <w:lang w:val="ru-RU" w:eastAsia="en-US" w:bidi="ar-SA"/>
      </w:rPr>
    </w:lvl>
    <w:lvl w:ilvl="5" w:tplc="09F8DA56">
      <w:numFmt w:val="bullet"/>
      <w:lvlText w:val="•"/>
      <w:lvlJc w:val="left"/>
      <w:pPr>
        <w:ind w:left="5660" w:hanging="360"/>
      </w:pPr>
      <w:rPr>
        <w:rFonts w:hint="default"/>
        <w:lang w:val="ru-RU" w:eastAsia="en-US" w:bidi="ar-SA"/>
      </w:rPr>
    </w:lvl>
    <w:lvl w:ilvl="6" w:tplc="BF8E1C68">
      <w:numFmt w:val="bullet"/>
      <w:lvlText w:val="•"/>
      <w:lvlJc w:val="left"/>
      <w:pPr>
        <w:ind w:left="6628" w:hanging="360"/>
      </w:pPr>
      <w:rPr>
        <w:rFonts w:hint="default"/>
        <w:lang w:val="ru-RU" w:eastAsia="en-US" w:bidi="ar-SA"/>
      </w:rPr>
    </w:lvl>
    <w:lvl w:ilvl="7" w:tplc="2EB64EB2">
      <w:numFmt w:val="bullet"/>
      <w:lvlText w:val="•"/>
      <w:lvlJc w:val="left"/>
      <w:pPr>
        <w:ind w:left="7596" w:hanging="360"/>
      </w:pPr>
      <w:rPr>
        <w:rFonts w:hint="default"/>
        <w:lang w:val="ru-RU" w:eastAsia="en-US" w:bidi="ar-SA"/>
      </w:rPr>
    </w:lvl>
    <w:lvl w:ilvl="8" w:tplc="8A3EDE3A">
      <w:numFmt w:val="bullet"/>
      <w:lvlText w:val="•"/>
      <w:lvlJc w:val="left"/>
      <w:pPr>
        <w:ind w:left="8564" w:hanging="360"/>
      </w:pPr>
      <w:rPr>
        <w:rFonts w:hint="default"/>
        <w:lang w:val="ru-RU" w:eastAsia="en-US" w:bidi="ar-SA"/>
      </w:rPr>
    </w:lvl>
  </w:abstractNum>
  <w:abstractNum w:abstractNumId="94">
    <w:nsid w:val="6DB20210"/>
    <w:multiLevelType w:val="multilevel"/>
    <w:tmpl w:val="B8F07580"/>
    <w:lvl w:ilvl="0">
      <w:start w:val="1"/>
      <w:numFmt w:val="decimal"/>
      <w:lvlText w:val="%1."/>
      <w:lvlJc w:val="left"/>
      <w:pPr>
        <w:ind w:left="496" w:hanging="240"/>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676" w:hanging="420"/>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856" w:hanging="60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065" w:hanging="600"/>
      </w:pPr>
      <w:rPr>
        <w:rFonts w:hint="default"/>
        <w:lang w:val="ru-RU" w:eastAsia="en-US" w:bidi="ar-SA"/>
      </w:rPr>
    </w:lvl>
    <w:lvl w:ilvl="4">
      <w:numFmt w:val="bullet"/>
      <w:lvlText w:val="•"/>
      <w:lvlJc w:val="left"/>
      <w:pPr>
        <w:ind w:left="3270" w:hanging="600"/>
      </w:pPr>
      <w:rPr>
        <w:rFonts w:hint="default"/>
        <w:lang w:val="ru-RU" w:eastAsia="en-US" w:bidi="ar-SA"/>
      </w:rPr>
    </w:lvl>
    <w:lvl w:ilvl="5">
      <w:numFmt w:val="bullet"/>
      <w:lvlText w:val="•"/>
      <w:lvlJc w:val="left"/>
      <w:pPr>
        <w:ind w:left="4475" w:hanging="600"/>
      </w:pPr>
      <w:rPr>
        <w:rFonts w:hint="default"/>
        <w:lang w:val="ru-RU" w:eastAsia="en-US" w:bidi="ar-SA"/>
      </w:rPr>
    </w:lvl>
    <w:lvl w:ilvl="6">
      <w:numFmt w:val="bullet"/>
      <w:lvlText w:val="•"/>
      <w:lvlJc w:val="left"/>
      <w:pPr>
        <w:ind w:left="5680" w:hanging="600"/>
      </w:pPr>
      <w:rPr>
        <w:rFonts w:hint="default"/>
        <w:lang w:val="ru-RU" w:eastAsia="en-US" w:bidi="ar-SA"/>
      </w:rPr>
    </w:lvl>
    <w:lvl w:ilvl="7">
      <w:numFmt w:val="bullet"/>
      <w:lvlText w:val="•"/>
      <w:lvlJc w:val="left"/>
      <w:pPr>
        <w:ind w:left="6885" w:hanging="600"/>
      </w:pPr>
      <w:rPr>
        <w:rFonts w:hint="default"/>
        <w:lang w:val="ru-RU" w:eastAsia="en-US" w:bidi="ar-SA"/>
      </w:rPr>
    </w:lvl>
    <w:lvl w:ilvl="8">
      <w:numFmt w:val="bullet"/>
      <w:lvlText w:val="•"/>
      <w:lvlJc w:val="left"/>
      <w:pPr>
        <w:ind w:left="8090" w:hanging="600"/>
      </w:pPr>
      <w:rPr>
        <w:rFonts w:hint="default"/>
        <w:lang w:val="ru-RU" w:eastAsia="en-US" w:bidi="ar-SA"/>
      </w:rPr>
    </w:lvl>
  </w:abstractNum>
  <w:abstractNum w:abstractNumId="95">
    <w:nsid w:val="6E256024"/>
    <w:multiLevelType w:val="hybridMultilevel"/>
    <w:tmpl w:val="02F84FEA"/>
    <w:lvl w:ilvl="0" w:tplc="2A78A9DE">
      <w:start w:val="1"/>
      <w:numFmt w:val="decimal"/>
      <w:lvlText w:val="%1)"/>
      <w:lvlJc w:val="left"/>
      <w:pPr>
        <w:ind w:left="744" w:hanging="260"/>
        <w:jc w:val="left"/>
      </w:pPr>
      <w:rPr>
        <w:rFonts w:ascii="Times New Roman" w:eastAsia="Times New Roman" w:hAnsi="Times New Roman" w:cs="Times New Roman" w:hint="default"/>
        <w:b w:val="0"/>
        <w:bCs w:val="0"/>
        <w:i/>
        <w:iCs/>
        <w:w w:val="100"/>
        <w:sz w:val="24"/>
        <w:szCs w:val="24"/>
        <w:lang w:val="ru-RU" w:eastAsia="en-US" w:bidi="ar-SA"/>
      </w:rPr>
    </w:lvl>
    <w:lvl w:ilvl="1" w:tplc="1B7239A8">
      <w:numFmt w:val="bullet"/>
      <w:lvlText w:val="•"/>
      <w:lvlJc w:val="left"/>
      <w:pPr>
        <w:ind w:left="1716" w:hanging="260"/>
      </w:pPr>
      <w:rPr>
        <w:rFonts w:hint="default"/>
        <w:lang w:val="ru-RU" w:eastAsia="en-US" w:bidi="ar-SA"/>
      </w:rPr>
    </w:lvl>
    <w:lvl w:ilvl="2" w:tplc="4998AD1C">
      <w:numFmt w:val="bullet"/>
      <w:lvlText w:val="•"/>
      <w:lvlJc w:val="left"/>
      <w:pPr>
        <w:ind w:left="2692" w:hanging="260"/>
      </w:pPr>
      <w:rPr>
        <w:rFonts w:hint="default"/>
        <w:lang w:val="ru-RU" w:eastAsia="en-US" w:bidi="ar-SA"/>
      </w:rPr>
    </w:lvl>
    <w:lvl w:ilvl="3" w:tplc="AAAAEBE2">
      <w:numFmt w:val="bullet"/>
      <w:lvlText w:val="•"/>
      <w:lvlJc w:val="left"/>
      <w:pPr>
        <w:ind w:left="3668" w:hanging="260"/>
      </w:pPr>
      <w:rPr>
        <w:rFonts w:hint="default"/>
        <w:lang w:val="ru-RU" w:eastAsia="en-US" w:bidi="ar-SA"/>
      </w:rPr>
    </w:lvl>
    <w:lvl w:ilvl="4" w:tplc="BB647172">
      <w:numFmt w:val="bullet"/>
      <w:lvlText w:val="•"/>
      <w:lvlJc w:val="left"/>
      <w:pPr>
        <w:ind w:left="4644" w:hanging="260"/>
      </w:pPr>
      <w:rPr>
        <w:rFonts w:hint="default"/>
        <w:lang w:val="ru-RU" w:eastAsia="en-US" w:bidi="ar-SA"/>
      </w:rPr>
    </w:lvl>
    <w:lvl w:ilvl="5" w:tplc="AE28BA96">
      <w:numFmt w:val="bullet"/>
      <w:lvlText w:val="•"/>
      <w:lvlJc w:val="left"/>
      <w:pPr>
        <w:ind w:left="5620" w:hanging="260"/>
      </w:pPr>
      <w:rPr>
        <w:rFonts w:hint="default"/>
        <w:lang w:val="ru-RU" w:eastAsia="en-US" w:bidi="ar-SA"/>
      </w:rPr>
    </w:lvl>
    <w:lvl w:ilvl="6" w:tplc="95566D64">
      <w:numFmt w:val="bullet"/>
      <w:lvlText w:val="•"/>
      <w:lvlJc w:val="left"/>
      <w:pPr>
        <w:ind w:left="6596" w:hanging="260"/>
      </w:pPr>
      <w:rPr>
        <w:rFonts w:hint="default"/>
        <w:lang w:val="ru-RU" w:eastAsia="en-US" w:bidi="ar-SA"/>
      </w:rPr>
    </w:lvl>
    <w:lvl w:ilvl="7" w:tplc="0A9208DA">
      <w:numFmt w:val="bullet"/>
      <w:lvlText w:val="•"/>
      <w:lvlJc w:val="left"/>
      <w:pPr>
        <w:ind w:left="7572" w:hanging="260"/>
      </w:pPr>
      <w:rPr>
        <w:rFonts w:hint="default"/>
        <w:lang w:val="ru-RU" w:eastAsia="en-US" w:bidi="ar-SA"/>
      </w:rPr>
    </w:lvl>
    <w:lvl w:ilvl="8" w:tplc="EBDAC6F2">
      <w:numFmt w:val="bullet"/>
      <w:lvlText w:val="•"/>
      <w:lvlJc w:val="left"/>
      <w:pPr>
        <w:ind w:left="8548" w:hanging="260"/>
      </w:pPr>
      <w:rPr>
        <w:rFonts w:hint="default"/>
        <w:lang w:val="ru-RU" w:eastAsia="en-US" w:bidi="ar-SA"/>
      </w:rPr>
    </w:lvl>
  </w:abstractNum>
  <w:abstractNum w:abstractNumId="96">
    <w:nsid w:val="718F424F"/>
    <w:multiLevelType w:val="hybridMultilevel"/>
    <w:tmpl w:val="22CA1EB6"/>
    <w:lvl w:ilvl="0" w:tplc="B2AAB3EC">
      <w:start w:val="1"/>
      <w:numFmt w:val="decimal"/>
      <w:lvlText w:val="%1."/>
      <w:lvlJc w:val="left"/>
      <w:pPr>
        <w:ind w:left="256"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FBBA9402">
      <w:numFmt w:val="bullet"/>
      <w:lvlText w:val="•"/>
      <w:lvlJc w:val="left"/>
      <w:pPr>
        <w:ind w:left="1284" w:hanging="240"/>
      </w:pPr>
      <w:rPr>
        <w:rFonts w:hint="default"/>
        <w:lang w:val="ru-RU" w:eastAsia="en-US" w:bidi="ar-SA"/>
      </w:rPr>
    </w:lvl>
    <w:lvl w:ilvl="2" w:tplc="962A49DE">
      <w:numFmt w:val="bullet"/>
      <w:lvlText w:val="•"/>
      <w:lvlJc w:val="left"/>
      <w:pPr>
        <w:ind w:left="2308" w:hanging="240"/>
      </w:pPr>
      <w:rPr>
        <w:rFonts w:hint="default"/>
        <w:lang w:val="ru-RU" w:eastAsia="en-US" w:bidi="ar-SA"/>
      </w:rPr>
    </w:lvl>
    <w:lvl w:ilvl="3" w:tplc="48F45074">
      <w:numFmt w:val="bullet"/>
      <w:lvlText w:val="•"/>
      <w:lvlJc w:val="left"/>
      <w:pPr>
        <w:ind w:left="3332" w:hanging="240"/>
      </w:pPr>
      <w:rPr>
        <w:rFonts w:hint="default"/>
        <w:lang w:val="ru-RU" w:eastAsia="en-US" w:bidi="ar-SA"/>
      </w:rPr>
    </w:lvl>
    <w:lvl w:ilvl="4" w:tplc="FBC0A482">
      <w:numFmt w:val="bullet"/>
      <w:lvlText w:val="•"/>
      <w:lvlJc w:val="left"/>
      <w:pPr>
        <w:ind w:left="4356" w:hanging="240"/>
      </w:pPr>
      <w:rPr>
        <w:rFonts w:hint="default"/>
        <w:lang w:val="ru-RU" w:eastAsia="en-US" w:bidi="ar-SA"/>
      </w:rPr>
    </w:lvl>
    <w:lvl w:ilvl="5" w:tplc="7BF600A2">
      <w:numFmt w:val="bullet"/>
      <w:lvlText w:val="•"/>
      <w:lvlJc w:val="left"/>
      <w:pPr>
        <w:ind w:left="5380" w:hanging="240"/>
      </w:pPr>
      <w:rPr>
        <w:rFonts w:hint="default"/>
        <w:lang w:val="ru-RU" w:eastAsia="en-US" w:bidi="ar-SA"/>
      </w:rPr>
    </w:lvl>
    <w:lvl w:ilvl="6" w:tplc="BC8E418A">
      <w:numFmt w:val="bullet"/>
      <w:lvlText w:val="•"/>
      <w:lvlJc w:val="left"/>
      <w:pPr>
        <w:ind w:left="6404" w:hanging="240"/>
      </w:pPr>
      <w:rPr>
        <w:rFonts w:hint="default"/>
        <w:lang w:val="ru-RU" w:eastAsia="en-US" w:bidi="ar-SA"/>
      </w:rPr>
    </w:lvl>
    <w:lvl w:ilvl="7" w:tplc="C194FBCA">
      <w:numFmt w:val="bullet"/>
      <w:lvlText w:val="•"/>
      <w:lvlJc w:val="left"/>
      <w:pPr>
        <w:ind w:left="7428" w:hanging="240"/>
      </w:pPr>
      <w:rPr>
        <w:rFonts w:hint="default"/>
        <w:lang w:val="ru-RU" w:eastAsia="en-US" w:bidi="ar-SA"/>
      </w:rPr>
    </w:lvl>
    <w:lvl w:ilvl="8" w:tplc="21680298">
      <w:numFmt w:val="bullet"/>
      <w:lvlText w:val="•"/>
      <w:lvlJc w:val="left"/>
      <w:pPr>
        <w:ind w:left="8452" w:hanging="240"/>
      </w:pPr>
      <w:rPr>
        <w:rFonts w:hint="default"/>
        <w:lang w:val="ru-RU" w:eastAsia="en-US" w:bidi="ar-SA"/>
      </w:rPr>
    </w:lvl>
  </w:abstractNum>
  <w:abstractNum w:abstractNumId="97">
    <w:nsid w:val="724E71DB"/>
    <w:multiLevelType w:val="hybridMultilevel"/>
    <w:tmpl w:val="6ADE5428"/>
    <w:lvl w:ilvl="0" w:tplc="E12E38DC">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DD661B4C">
      <w:numFmt w:val="bullet"/>
      <w:lvlText w:val="•"/>
      <w:lvlJc w:val="left"/>
      <w:pPr>
        <w:ind w:left="742" w:hanging="360"/>
      </w:pPr>
      <w:rPr>
        <w:rFonts w:hint="default"/>
        <w:lang w:val="ru-RU" w:eastAsia="en-US" w:bidi="ar-SA"/>
      </w:rPr>
    </w:lvl>
    <w:lvl w:ilvl="2" w:tplc="8C12F684">
      <w:numFmt w:val="bullet"/>
      <w:lvlText w:val="•"/>
      <w:lvlJc w:val="left"/>
      <w:pPr>
        <w:ind w:left="1004" w:hanging="360"/>
      </w:pPr>
      <w:rPr>
        <w:rFonts w:hint="default"/>
        <w:lang w:val="ru-RU" w:eastAsia="en-US" w:bidi="ar-SA"/>
      </w:rPr>
    </w:lvl>
    <w:lvl w:ilvl="3" w:tplc="D98ED212">
      <w:numFmt w:val="bullet"/>
      <w:lvlText w:val="•"/>
      <w:lvlJc w:val="left"/>
      <w:pPr>
        <w:ind w:left="1266" w:hanging="360"/>
      </w:pPr>
      <w:rPr>
        <w:rFonts w:hint="default"/>
        <w:lang w:val="ru-RU" w:eastAsia="en-US" w:bidi="ar-SA"/>
      </w:rPr>
    </w:lvl>
    <w:lvl w:ilvl="4" w:tplc="87B46836">
      <w:numFmt w:val="bullet"/>
      <w:lvlText w:val="•"/>
      <w:lvlJc w:val="left"/>
      <w:pPr>
        <w:ind w:left="1528" w:hanging="360"/>
      </w:pPr>
      <w:rPr>
        <w:rFonts w:hint="default"/>
        <w:lang w:val="ru-RU" w:eastAsia="en-US" w:bidi="ar-SA"/>
      </w:rPr>
    </w:lvl>
    <w:lvl w:ilvl="5" w:tplc="4B36ED5E">
      <w:numFmt w:val="bullet"/>
      <w:lvlText w:val="•"/>
      <w:lvlJc w:val="left"/>
      <w:pPr>
        <w:ind w:left="1790" w:hanging="360"/>
      </w:pPr>
      <w:rPr>
        <w:rFonts w:hint="default"/>
        <w:lang w:val="ru-RU" w:eastAsia="en-US" w:bidi="ar-SA"/>
      </w:rPr>
    </w:lvl>
    <w:lvl w:ilvl="6" w:tplc="B5B22196">
      <w:numFmt w:val="bullet"/>
      <w:lvlText w:val="•"/>
      <w:lvlJc w:val="left"/>
      <w:pPr>
        <w:ind w:left="2052" w:hanging="360"/>
      </w:pPr>
      <w:rPr>
        <w:rFonts w:hint="default"/>
        <w:lang w:val="ru-RU" w:eastAsia="en-US" w:bidi="ar-SA"/>
      </w:rPr>
    </w:lvl>
    <w:lvl w:ilvl="7" w:tplc="D0CCC4DC">
      <w:numFmt w:val="bullet"/>
      <w:lvlText w:val="•"/>
      <w:lvlJc w:val="left"/>
      <w:pPr>
        <w:ind w:left="2314" w:hanging="360"/>
      </w:pPr>
      <w:rPr>
        <w:rFonts w:hint="default"/>
        <w:lang w:val="ru-RU" w:eastAsia="en-US" w:bidi="ar-SA"/>
      </w:rPr>
    </w:lvl>
    <w:lvl w:ilvl="8" w:tplc="BEC07D5C">
      <w:numFmt w:val="bullet"/>
      <w:lvlText w:val="•"/>
      <w:lvlJc w:val="left"/>
      <w:pPr>
        <w:ind w:left="2576" w:hanging="360"/>
      </w:pPr>
      <w:rPr>
        <w:rFonts w:hint="default"/>
        <w:lang w:val="ru-RU" w:eastAsia="en-US" w:bidi="ar-SA"/>
      </w:rPr>
    </w:lvl>
  </w:abstractNum>
  <w:abstractNum w:abstractNumId="98">
    <w:nsid w:val="72D942D9"/>
    <w:multiLevelType w:val="hybridMultilevel"/>
    <w:tmpl w:val="76BEDD0E"/>
    <w:lvl w:ilvl="0" w:tplc="26A4B476">
      <w:start w:val="1"/>
      <w:numFmt w:val="decimal"/>
      <w:lvlText w:val="%1)"/>
      <w:lvlJc w:val="left"/>
      <w:pPr>
        <w:ind w:left="256" w:hanging="248"/>
        <w:jc w:val="left"/>
      </w:pPr>
      <w:rPr>
        <w:rFonts w:ascii="Times New Roman" w:eastAsia="Times New Roman" w:hAnsi="Times New Roman" w:cs="Times New Roman" w:hint="default"/>
        <w:b w:val="0"/>
        <w:bCs w:val="0"/>
        <w:i w:val="0"/>
        <w:iCs w:val="0"/>
        <w:w w:val="100"/>
        <w:sz w:val="24"/>
        <w:szCs w:val="24"/>
        <w:lang w:val="ru-RU" w:eastAsia="en-US" w:bidi="ar-SA"/>
      </w:rPr>
    </w:lvl>
    <w:lvl w:ilvl="1" w:tplc="8F52A9A0">
      <w:numFmt w:val="bullet"/>
      <w:lvlText w:val="•"/>
      <w:lvlJc w:val="left"/>
      <w:pPr>
        <w:ind w:left="1284" w:hanging="248"/>
      </w:pPr>
      <w:rPr>
        <w:rFonts w:hint="default"/>
        <w:lang w:val="ru-RU" w:eastAsia="en-US" w:bidi="ar-SA"/>
      </w:rPr>
    </w:lvl>
    <w:lvl w:ilvl="2" w:tplc="C88649E8">
      <w:numFmt w:val="bullet"/>
      <w:lvlText w:val="•"/>
      <w:lvlJc w:val="left"/>
      <w:pPr>
        <w:ind w:left="2308" w:hanging="248"/>
      </w:pPr>
      <w:rPr>
        <w:rFonts w:hint="default"/>
        <w:lang w:val="ru-RU" w:eastAsia="en-US" w:bidi="ar-SA"/>
      </w:rPr>
    </w:lvl>
    <w:lvl w:ilvl="3" w:tplc="9D80D7E4">
      <w:numFmt w:val="bullet"/>
      <w:lvlText w:val="•"/>
      <w:lvlJc w:val="left"/>
      <w:pPr>
        <w:ind w:left="3332" w:hanging="248"/>
      </w:pPr>
      <w:rPr>
        <w:rFonts w:hint="default"/>
        <w:lang w:val="ru-RU" w:eastAsia="en-US" w:bidi="ar-SA"/>
      </w:rPr>
    </w:lvl>
    <w:lvl w:ilvl="4" w:tplc="BFCEE4D6">
      <w:numFmt w:val="bullet"/>
      <w:lvlText w:val="•"/>
      <w:lvlJc w:val="left"/>
      <w:pPr>
        <w:ind w:left="4356" w:hanging="248"/>
      </w:pPr>
      <w:rPr>
        <w:rFonts w:hint="default"/>
        <w:lang w:val="ru-RU" w:eastAsia="en-US" w:bidi="ar-SA"/>
      </w:rPr>
    </w:lvl>
    <w:lvl w:ilvl="5" w:tplc="A91ABCE0">
      <w:numFmt w:val="bullet"/>
      <w:lvlText w:val="•"/>
      <w:lvlJc w:val="left"/>
      <w:pPr>
        <w:ind w:left="5380" w:hanging="248"/>
      </w:pPr>
      <w:rPr>
        <w:rFonts w:hint="default"/>
        <w:lang w:val="ru-RU" w:eastAsia="en-US" w:bidi="ar-SA"/>
      </w:rPr>
    </w:lvl>
    <w:lvl w:ilvl="6" w:tplc="6C766BC8">
      <w:numFmt w:val="bullet"/>
      <w:lvlText w:val="•"/>
      <w:lvlJc w:val="left"/>
      <w:pPr>
        <w:ind w:left="6404" w:hanging="248"/>
      </w:pPr>
      <w:rPr>
        <w:rFonts w:hint="default"/>
        <w:lang w:val="ru-RU" w:eastAsia="en-US" w:bidi="ar-SA"/>
      </w:rPr>
    </w:lvl>
    <w:lvl w:ilvl="7" w:tplc="5808B262">
      <w:numFmt w:val="bullet"/>
      <w:lvlText w:val="•"/>
      <w:lvlJc w:val="left"/>
      <w:pPr>
        <w:ind w:left="7428" w:hanging="248"/>
      </w:pPr>
      <w:rPr>
        <w:rFonts w:hint="default"/>
        <w:lang w:val="ru-RU" w:eastAsia="en-US" w:bidi="ar-SA"/>
      </w:rPr>
    </w:lvl>
    <w:lvl w:ilvl="8" w:tplc="0BF653B4">
      <w:numFmt w:val="bullet"/>
      <w:lvlText w:val="•"/>
      <w:lvlJc w:val="left"/>
      <w:pPr>
        <w:ind w:left="8452" w:hanging="248"/>
      </w:pPr>
      <w:rPr>
        <w:rFonts w:hint="default"/>
        <w:lang w:val="ru-RU" w:eastAsia="en-US" w:bidi="ar-SA"/>
      </w:rPr>
    </w:lvl>
  </w:abstractNum>
  <w:abstractNum w:abstractNumId="99">
    <w:nsid w:val="744140F0"/>
    <w:multiLevelType w:val="hybridMultilevel"/>
    <w:tmpl w:val="139C9432"/>
    <w:lvl w:ilvl="0" w:tplc="B78E5552">
      <w:start w:val="2"/>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ACE8CEB4">
      <w:numFmt w:val="bullet"/>
      <w:lvlText w:val="•"/>
      <w:lvlJc w:val="left"/>
      <w:pPr>
        <w:ind w:left="824" w:hanging="360"/>
      </w:pPr>
      <w:rPr>
        <w:rFonts w:ascii="MS Mincho" w:eastAsia="MS Mincho" w:hAnsi="MS Mincho" w:cs="MS Mincho" w:hint="default"/>
        <w:w w:val="100"/>
        <w:lang w:val="ru-RU" w:eastAsia="en-US" w:bidi="ar-SA"/>
      </w:rPr>
    </w:lvl>
    <w:lvl w:ilvl="2" w:tplc="60E6F1BA">
      <w:numFmt w:val="bullet"/>
      <w:lvlText w:val="•"/>
      <w:lvlJc w:val="left"/>
      <w:pPr>
        <w:ind w:left="1895" w:hanging="360"/>
      </w:pPr>
      <w:rPr>
        <w:rFonts w:hint="default"/>
        <w:lang w:val="ru-RU" w:eastAsia="en-US" w:bidi="ar-SA"/>
      </w:rPr>
    </w:lvl>
    <w:lvl w:ilvl="3" w:tplc="132CE97C">
      <w:numFmt w:val="bullet"/>
      <w:lvlText w:val="•"/>
      <w:lvlJc w:val="left"/>
      <w:pPr>
        <w:ind w:left="2971" w:hanging="360"/>
      </w:pPr>
      <w:rPr>
        <w:rFonts w:hint="default"/>
        <w:lang w:val="ru-RU" w:eastAsia="en-US" w:bidi="ar-SA"/>
      </w:rPr>
    </w:lvl>
    <w:lvl w:ilvl="4" w:tplc="C4AC7A4C">
      <w:numFmt w:val="bullet"/>
      <w:lvlText w:val="•"/>
      <w:lvlJc w:val="left"/>
      <w:pPr>
        <w:ind w:left="4046" w:hanging="360"/>
      </w:pPr>
      <w:rPr>
        <w:rFonts w:hint="default"/>
        <w:lang w:val="ru-RU" w:eastAsia="en-US" w:bidi="ar-SA"/>
      </w:rPr>
    </w:lvl>
    <w:lvl w:ilvl="5" w:tplc="14E63844">
      <w:numFmt w:val="bullet"/>
      <w:lvlText w:val="•"/>
      <w:lvlJc w:val="left"/>
      <w:pPr>
        <w:ind w:left="5122" w:hanging="360"/>
      </w:pPr>
      <w:rPr>
        <w:rFonts w:hint="default"/>
        <w:lang w:val="ru-RU" w:eastAsia="en-US" w:bidi="ar-SA"/>
      </w:rPr>
    </w:lvl>
    <w:lvl w:ilvl="6" w:tplc="1B062440">
      <w:numFmt w:val="bullet"/>
      <w:lvlText w:val="•"/>
      <w:lvlJc w:val="left"/>
      <w:pPr>
        <w:ind w:left="6197" w:hanging="360"/>
      </w:pPr>
      <w:rPr>
        <w:rFonts w:hint="default"/>
        <w:lang w:val="ru-RU" w:eastAsia="en-US" w:bidi="ar-SA"/>
      </w:rPr>
    </w:lvl>
    <w:lvl w:ilvl="7" w:tplc="327C0E74">
      <w:numFmt w:val="bullet"/>
      <w:lvlText w:val="•"/>
      <w:lvlJc w:val="left"/>
      <w:pPr>
        <w:ind w:left="7273" w:hanging="360"/>
      </w:pPr>
      <w:rPr>
        <w:rFonts w:hint="default"/>
        <w:lang w:val="ru-RU" w:eastAsia="en-US" w:bidi="ar-SA"/>
      </w:rPr>
    </w:lvl>
    <w:lvl w:ilvl="8" w:tplc="E47E439A">
      <w:numFmt w:val="bullet"/>
      <w:lvlText w:val="•"/>
      <w:lvlJc w:val="left"/>
      <w:pPr>
        <w:ind w:left="8348" w:hanging="360"/>
      </w:pPr>
      <w:rPr>
        <w:rFonts w:hint="default"/>
        <w:lang w:val="ru-RU" w:eastAsia="en-US" w:bidi="ar-SA"/>
      </w:rPr>
    </w:lvl>
  </w:abstractNum>
  <w:abstractNum w:abstractNumId="100">
    <w:nsid w:val="744C59B6"/>
    <w:multiLevelType w:val="hybridMultilevel"/>
    <w:tmpl w:val="D51C2D52"/>
    <w:lvl w:ilvl="0" w:tplc="289AECCA">
      <w:start w:val="1"/>
      <w:numFmt w:val="decimal"/>
      <w:lvlText w:val="%1"/>
      <w:lvlJc w:val="left"/>
      <w:pPr>
        <w:ind w:left="436" w:hanging="180"/>
        <w:jc w:val="left"/>
      </w:pPr>
      <w:rPr>
        <w:rFonts w:ascii="Times New Roman" w:eastAsia="Times New Roman" w:hAnsi="Times New Roman" w:cs="Times New Roman" w:hint="default"/>
        <w:b/>
        <w:bCs/>
        <w:i w:val="0"/>
        <w:iCs w:val="0"/>
        <w:w w:val="100"/>
        <w:sz w:val="24"/>
        <w:szCs w:val="24"/>
        <w:lang w:val="ru-RU" w:eastAsia="en-US" w:bidi="ar-SA"/>
      </w:rPr>
    </w:lvl>
    <w:lvl w:ilvl="1" w:tplc="A5427946">
      <w:start w:val="1"/>
      <w:numFmt w:val="decimal"/>
      <w:lvlText w:val="%2)"/>
      <w:lvlJc w:val="left"/>
      <w:pPr>
        <w:ind w:left="744" w:hanging="260"/>
        <w:jc w:val="left"/>
      </w:pPr>
      <w:rPr>
        <w:rFonts w:ascii="Times New Roman" w:eastAsia="Times New Roman" w:hAnsi="Times New Roman" w:cs="Times New Roman" w:hint="default"/>
        <w:b w:val="0"/>
        <w:bCs w:val="0"/>
        <w:i/>
        <w:iCs/>
        <w:w w:val="100"/>
        <w:sz w:val="24"/>
        <w:szCs w:val="24"/>
        <w:lang w:val="ru-RU" w:eastAsia="en-US" w:bidi="ar-SA"/>
      </w:rPr>
    </w:lvl>
    <w:lvl w:ilvl="2" w:tplc="DC3C8288">
      <w:numFmt w:val="bullet"/>
      <w:lvlText w:val="•"/>
      <w:lvlJc w:val="left"/>
      <w:pPr>
        <w:ind w:left="1824" w:hanging="260"/>
      </w:pPr>
      <w:rPr>
        <w:rFonts w:hint="default"/>
        <w:lang w:val="ru-RU" w:eastAsia="en-US" w:bidi="ar-SA"/>
      </w:rPr>
    </w:lvl>
    <w:lvl w:ilvl="3" w:tplc="3B881C8A">
      <w:numFmt w:val="bullet"/>
      <w:lvlText w:val="•"/>
      <w:lvlJc w:val="left"/>
      <w:pPr>
        <w:ind w:left="2908" w:hanging="260"/>
      </w:pPr>
      <w:rPr>
        <w:rFonts w:hint="default"/>
        <w:lang w:val="ru-RU" w:eastAsia="en-US" w:bidi="ar-SA"/>
      </w:rPr>
    </w:lvl>
    <w:lvl w:ilvl="4" w:tplc="541C1E74">
      <w:numFmt w:val="bullet"/>
      <w:lvlText w:val="•"/>
      <w:lvlJc w:val="left"/>
      <w:pPr>
        <w:ind w:left="3993" w:hanging="260"/>
      </w:pPr>
      <w:rPr>
        <w:rFonts w:hint="default"/>
        <w:lang w:val="ru-RU" w:eastAsia="en-US" w:bidi="ar-SA"/>
      </w:rPr>
    </w:lvl>
    <w:lvl w:ilvl="5" w:tplc="CDC4783E">
      <w:numFmt w:val="bullet"/>
      <w:lvlText w:val="•"/>
      <w:lvlJc w:val="left"/>
      <w:pPr>
        <w:ind w:left="5077" w:hanging="260"/>
      </w:pPr>
      <w:rPr>
        <w:rFonts w:hint="default"/>
        <w:lang w:val="ru-RU" w:eastAsia="en-US" w:bidi="ar-SA"/>
      </w:rPr>
    </w:lvl>
    <w:lvl w:ilvl="6" w:tplc="6AF81336">
      <w:numFmt w:val="bullet"/>
      <w:lvlText w:val="•"/>
      <w:lvlJc w:val="left"/>
      <w:pPr>
        <w:ind w:left="6162" w:hanging="260"/>
      </w:pPr>
      <w:rPr>
        <w:rFonts w:hint="default"/>
        <w:lang w:val="ru-RU" w:eastAsia="en-US" w:bidi="ar-SA"/>
      </w:rPr>
    </w:lvl>
    <w:lvl w:ilvl="7" w:tplc="82EE6DB4">
      <w:numFmt w:val="bullet"/>
      <w:lvlText w:val="•"/>
      <w:lvlJc w:val="left"/>
      <w:pPr>
        <w:ind w:left="7246" w:hanging="260"/>
      </w:pPr>
      <w:rPr>
        <w:rFonts w:hint="default"/>
        <w:lang w:val="ru-RU" w:eastAsia="en-US" w:bidi="ar-SA"/>
      </w:rPr>
    </w:lvl>
    <w:lvl w:ilvl="8" w:tplc="194E2B98">
      <w:numFmt w:val="bullet"/>
      <w:lvlText w:val="•"/>
      <w:lvlJc w:val="left"/>
      <w:pPr>
        <w:ind w:left="8331" w:hanging="260"/>
      </w:pPr>
      <w:rPr>
        <w:rFonts w:hint="default"/>
        <w:lang w:val="ru-RU" w:eastAsia="en-US" w:bidi="ar-SA"/>
      </w:rPr>
    </w:lvl>
  </w:abstractNum>
  <w:abstractNum w:abstractNumId="101">
    <w:nsid w:val="79452AD5"/>
    <w:multiLevelType w:val="hybridMultilevel"/>
    <w:tmpl w:val="DFFA32AE"/>
    <w:lvl w:ilvl="0" w:tplc="C1509CE2">
      <w:numFmt w:val="bullet"/>
      <w:lvlText w:val="•"/>
      <w:lvlJc w:val="left"/>
      <w:pPr>
        <w:ind w:left="470" w:hanging="360"/>
      </w:pPr>
      <w:rPr>
        <w:rFonts w:ascii="MS Mincho" w:eastAsia="MS Mincho" w:hAnsi="MS Mincho" w:cs="MS Mincho" w:hint="default"/>
        <w:w w:val="100"/>
        <w:lang w:val="ru-RU" w:eastAsia="en-US" w:bidi="ar-SA"/>
      </w:rPr>
    </w:lvl>
    <w:lvl w:ilvl="1" w:tplc="3718E002">
      <w:numFmt w:val="bullet"/>
      <w:lvlText w:val="•"/>
      <w:lvlJc w:val="left"/>
      <w:pPr>
        <w:ind w:left="955" w:hanging="360"/>
      </w:pPr>
      <w:rPr>
        <w:rFonts w:hint="default"/>
        <w:lang w:val="ru-RU" w:eastAsia="en-US" w:bidi="ar-SA"/>
      </w:rPr>
    </w:lvl>
    <w:lvl w:ilvl="2" w:tplc="62B42C08">
      <w:numFmt w:val="bullet"/>
      <w:lvlText w:val="•"/>
      <w:lvlJc w:val="left"/>
      <w:pPr>
        <w:ind w:left="1431" w:hanging="360"/>
      </w:pPr>
      <w:rPr>
        <w:rFonts w:hint="default"/>
        <w:lang w:val="ru-RU" w:eastAsia="en-US" w:bidi="ar-SA"/>
      </w:rPr>
    </w:lvl>
    <w:lvl w:ilvl="3" w:tplc="A2C4CEC8">
      <w:numFmt w:val="bullet"/>
      <w:lvlText w:val="•"/>
      <w:lvlJc w:val="left"/>
      <w:pPr>
        <w:ind w:left="1907" w:hanging="360"/>
      </w:pPr>
      <w:rPr>
        <w:rFonts w:hint="default"/>
        <w:lang w:val="ru-RU" w:eastAsia="en-US" w:bidi="ar-SA"/>
      </w:rPr>
    </w:lvl>
    <w:lvl w:ilvl="4" w:tplc="58EA9208">
      <w:numFmt w:val="bullet"/>
      <w:lvlText w:val="•"/>
      <w:lvlJc w:val="left"/>
      <w:pPr>
        <w:ind w:left="2383" w:hanging="360"/>
      </w:pPr>
      <w:rPr>
        <w:rFonts w:hint="default"/>
        <w:lang w:val="ru-RU" w:eastAsia="en-US" w:bidi="ar-SA"/>
      </w:rPr>
    </w:lvl>
    <w:lvl w:ilvl="5" w:tplc="A8C64540">
      <w:numFmt w:val="bullet"/>
      <w:lvlText w:val="•"/>
      <w:lvlJc w:val="left"/>
      <w:pPr>
        <w:ind w:left="2859" w:hanging="360"/>
      </w:pPr>
      <w:rPr>
        <w:rFonts w:hint="default"/>
        <w:lang w:val="ru-RU" w:eastAsia="en-US" w:bidi="ar-SA"/>
      </w:rPr>
    </w:lvl>
    <w:lvl w:ilvl="6" w:tplc="FBF6B3A6">
      <w:numFmt w:val="bullet"/>
      <w:lvlText w:val="•"/>
      <w:lvlJc w:val="left"/>
      <w:pPr>
        <w:ind w:left="3334" w:hanging="360"/>
      </w:pPr>
      <w:rPr>
        <w:rFonts w:hint="default"/>
        <w:lang w:val="ru-RU" w:eastAsia="en-US" w:bidi="ar-SA"/>
      </w:rPr>
    </w:lvl>
    <w:lvl w:ilvl="7" w:tplc="8A4E3BC8">
      <w:numFmt w:val="bullet"/>
      <w:lvlText w:val="•"/>
      <w:lvlJc w:val="left"/>
      <w:pPr>
        <w:ind w:left="3810" w:hanging="360"/>
      </w:pPr>
      <w:rPr>
        <w:rFonts w:hint="default"/>
        <w:lang w:val="ru-RU" w:eastAsia="en-US" w:bidi="ar-SA"/>
      </w:rPr>
    </w:lvl>
    <w:lvl w:ilvl="8" w:tplc="B5783C96">
      <w:numFmt w:val="bullet"/>
      <w:lvlText w:val="•"/>
      <w:lvlJc w:val="left"/>
      <w:pPr>
        <w:ind w:left="4286" w:hanging="360"/>
      </w:pPr>
      <w:rPr>
        <w:rFonts w:hint="default"/>
        <w:lang w:val="ru-RU" w:eastAsia="en-US" w:bidi="ar-SA"/>
      </w:rPr>
    </w:lvl>
  </w:abstractNum>
  <w:abstractNum w:abstractNumId="102">
    <w:nsid w:val="79E22F25"/>
    <w:multiLevelType w:val="hybridMultilevel"/>
    <w:tmpl w:val="D858623E"/>
    <w:lvl w:ilvl="0" w:tplc="46D6F770">
      <w:start w:val="1"/>
      <w:numFmt w:val="decimal"/>
      <w:lvlText w:val="%1)"/>
      <w:lvlJc w:val="left"/>
      <w:pPr>
        <w:ind w:left="1390" w:hanging="906"/>
        <w:jc w:val="left"/>
      </w:pPr>
      <w:rPr>
        <w:rFonts w:ascii="Times New Roman" w:eastAsia="Times New Roman" w:hAnsi="Times New Roman" w:cs="Times New Roman" w:hint="default"/>
        <w:b/>
        <w:bCs/>
        <w:i/>
        <w:iCs/>
        <w:w w:val="100"/>
        <w:sz w:val="24"/>
        <w:szCs w:val="24"/>
        <w:lang w:val="ru-RU" w:eastAsia="en-US" w:bidi="ar-SA"/>
      </w:rPr>
    </w:lvl>
    <w:lvl w:ilvl="1" w:tplc="182212A4">
      <w:numFmt w:val="bullet"/>
      <w:lvlText w:val="•"/>
      <w:lvlJc w:val="left"/>
      <w:pPr>
        <w:ind w:left="2310" w:hanging="906"/>
      </w:pPr>
      <w:rPr>
        <w:rFonts w:hint="default"/>
        <w:lang w:val="ru-RU" w:eastAsia="en-US" w:bidi="ar-SA"/>
      </w:rPr>
    </w:lvl>
    <w:lvl w:ilvl="2" w:tplc="77B26A7A">
      <w:numFmt w:val="bullet"/>
      <w:lvlText w:val="•"/>
      <w:lvlJc w:val="left"/>
      <w:pPr>
        <w:ind w:left="3220" w:hanging="906"/>
      </w:pPr>
      <w:rPr>
        <w:rFonts w:hint="default"/>
        <w:lang w:val="ru-RU" w:eastAsia="en-US" w:bidi="ar-SA"/>
      </w:rPr>
    </w:lvl>
    <w:lvl w:ilvl="3" w:tplc="20EEC080">
      <w:numFmt w:val="bullet"/>
      <w:lvlText w:val="•"/>
      <w:lvlJc w:val="left"/>
      <w:pPr>
        <w:ind w:left="4130" w:hanging="906"/>
      </w:pPr>
      <w:rPr>
        <w:rFonts w:hint="default"/>
        <w:lang w:val="ru-RU" w:eastAsia="en-US" w:bidi="ar-SA"/>
      </w:rPr>
    </w:lvl>
    <w:lvl w:ilvl="4" w:tplc="9288E244">
      <w:numFmt w:val="bullet"/>
      <w:lvlText w:val="•"/>
      <w:lvlJc w:val="left"/>
      <w:pPr>
        <w:ind w:left="5040" w:hanging="906"/>
      </w:pPr>
      <w:rPr>
        <w:rFonts w:hint="default"/>
        <w:lang w:val="ru-RU" w:eastAsia="en-US" w:bidi="ar-SA"/>
      </w:rPr>
    </w:lvl>
    <w:lvl w:ilvl="5" w:tplc="F7C842D6">
      <w:numFmt w:val="bullet"/>
      <w:lvlText w:val="•"/>
      <w:lvlJc w:val="left"/>
      <w:pPr>
        <w:ind w:left="5950" w:hanging="906"/>
      </w:pPr>
      <w:rPr>
        <w:rFonts w:hint="default"/>
        <w:lang w:val="ru-RU" w:eastAsia="en-US" w:bidi="ar-SA"/>
      </w:rPr>
    </w:lvl>
    <w:lvl w:ilvl="6" w:tplc="92881488">
      <w:numFmt w:val="bullet"/>
      <w:lvlText w:val="•"/>
      <w:lvlJc w:val="left"/>
      <w:pPr>
        <w:ind w:left="6860" w:hanging="906"/>
      </w:pPr>
      <w:rPr>
        <w:rFonts w:hint="default"/>
        <w:lang w:val="ru-RU" w:eastAsia="en-US" w:bidi="ar-SA"/>
      </w:rPr>
    </w:lvl>
    <w:lvl w:ilvl="7" w:tplc="240E9EC6">
      <w:numFmt w:val="bullet"/>
      <w:lvlText w:val="•"/>
      <w:lvlJc w:val="left"/>
      <w:pPr>
        <w:ind w:left="7770" w:hanging="906"/>
      </w:pPr>
      <w:rPr>
        <w:rFonts w:hint="default"/>
        <w:lang w:val="ru-RU" w:eastAsia="en-US" w:bidi="ar-SA"/>
      </w:rPr>
    </w:lvl>
    <w:lvl w:ilvl="8" w:tplc="B5B8F1D0">
      <w:numFmt w:val="bullet"/>
      <w:lvlText w:val="•"/>
      <w:lvlJc w:val="left"/>
      <w:pPr>
        <w:ind w:left="8680" w:hanging="906"/>
      </w:pPr>
      <w:rPr>
        <w:rFonts w:hint="default"/>
        <w:lang w:val="ru-RU" w:eastAsia="en-US" w:bidi="ar-SA"/>
      </w:rPr>
    </w:lvl>
  </w:abstractNum>
  <w:abstractNum w:abstractNumId="103">
    <w:nsid w:val="7C7F60BA"/>
    <w:multiLevelType w:val="hybridMultilevel"/>
    <w:tmpl w:val="010ECF80"/>
    <w:lvl w:ilvl="0" w:tplc="F840370A">
      <w:numFmt w:val="bullet"/>
      <w:lvlText w:val="•"/>
      <w:lvlJc w:val="left"/>
      <w:pPr>
        <w:ind w:left="824" w:hanging="360"/>
      </w:pPr>
      <w:rPr>
        <w:rFonts w:ascii="MS Mincho" w:eastAsia="MS Mincho" w:hAnsi="MS Mincho" w:cs="MS Mincho" w:hint="default"/>
        <w:w w:val="100"/>
        <w:lang w:val="ru-RU" w:eastAsia="en-US" w:bidi="ar-SA"/>
      </w:rPr>
    </w:lvl>
    <w:lvl w:ilvl="1" w:tplc="ECB8D22C">
      <w:numFmt w:val="bullet"/>
      <w:lvlText w:val="•"/>
      <w:lvlJc w:val="left"/>
      <w:pPr>
        <w:ind w:left="1788" w:hanging="360"/>
      </w:pPr>
      <w:rPr>
        <w:rFonts w:hint="default"/>
        <w:lang w:val="ru-RU" w:eastAsia="en-US" w:bidi="ar-SA"/>
      </w:rPr>
    </w:lvl>
    <w:lvl w:ilvl="2" w:tplc="5FB4D22C">
      <w:numFmt w:val="bullet"/>
      <w:lvlText w:val="•"/>
      <w:lvlJc w:val="left"/>
      <w:pPr>
        <w:ind w:left="2756" w:hanging="360"/>
      </w:pPr>
      <w:rPr>
        <w:rFonts w:hint="default"/>
        <w:lang w:val="ru-RU" w:eastAsia="en-US" w:bidi="ar-SA"/>
      </w:rPr>
    </w:lvl>
    <w:lvl w:ilvl="3" w:tplc="9A94C098">
      <w:numFmt w:val="bullet"/>
      <w:lvlText w:val="•"/>
      <w:lvlJc w:val="left"/>
      <w:pPr>
        <w:ind w:left="3724" w:hanging="360"/>
      </w:pPr>
      <w:rPr>
        <w:rFonts w:hint="default"/>
        <w:lang w:val="ru-RU" w:eastAsia="en-US" w:bidi="ar-SA"/>
      </w:rPr>
    </w:lvl>
    <w:lvl w:ilvl="4" w:tplc="3CD62AA6">
      <w:numFmt w:val="bullet"/>
      <w:lvlText w:val="•"/>
      <w:lvlJc w:val="left"/>
      <w:pPr>
        <w:ind w:left="4692" w:hanging="360"/>
      </w:pPr>
      <w:rPr>
        <w:rFonts w:hint="default"/>
        <w:lang w:val="ru-RU" w:eastAsia="en-US" w:bidi="ar-SA"/>
      </w:rPr>
    </w:lvl>
    <w:lvl w:ilvl="5" w:tplc="9DC63784">
      <w:numFmt w:val="bullet"/>
      <w:lvlText w:val="•"/>
      <w:lvlJc w:val="left"/>
      <w:pPr>
        <w:ind w:left="5660" w:hanging="360"/>
      </w:pPr>
      <w:rPr>
        <w:rFonts w:hint="default"/>
        <w:lang w:val="ru-RU" w:eastAsia="en-US" w:bidi="ar-SA"/>
      </w:rPr>
    </w:lvl>
    <w:lvl w:ilvl="6" w:tplc="480ED482">
      <w:numFmt w:val="bullet"/>
      <w:lvlText w:val="•"/>
      <w:lvlJc w:val="left"/>
      <w:pPr>
        <w:ind w:left="6628" w:hanging="360"/>
      </w:pPr>
      <w:rPr>
        <w:rFonts w:hint="default"/>
        <w:lang w:val="ru-RU" w:eastAsia="en-US" w:bidi="ar-SA"/>
      </w:rPr>
    </w:lvl>
    <w:lvl w:ilvl="7" w:tplc="1522416E">
      <w:numFmt w:val="bullet"/>
      <w:lvlText w:val="•"/>
      <w:lvlJc w:val="left"/>
      <w:pPr>
        <w:ind w:left="7596" w:hanging="360"/>
      </w:pPr>
      <w:rPr>
        <w:rFonts w:hint="default"/>
        <w:lang w:val="ru-RU" w:eastAsia="en-US" w:bidi="ar-SA"/>
      </w:rPr>
    </w:lvl>
    <w:lvl w:ilvl="8" w:tplc="80049DA0">
      <w:numFmt w:val="bullet"/>
      <w:lvlText w:val="•"/>
      <w:lvlJc w:val="left"/>
      <w:pPr>
        <w:ind w:left="8564" w:hanging="360"/>
      </w:pPr>
      <w:rPr>
        <w:rFonts w:hint="default"/>
        <w:lang w:val="ru-RU" w:eastAsia="en-US" w:bidi="ar-SA"/>
      </w:rPr>
    </w:lvl>
  </w:abstractNum>
  <w:abstractNum w:abstractNumId="104">
    <w:nsid w:val="7CB21A07"/>
    <w:multiLevelType w:val="hybridMultilevel"/>
    <w:tmpl w:val="50D0A402"/>
    <w:lvl w:ilvl="0" w:tplc="64020B98">
      <w:start w:val="1"/>
      <w:numFmt w:val="decimal"/>
      <w:lvlText w:val="%1"/>
      <w:lvlJc w:val="left"/>
      <w:pPr>
        <w:ind w:left="4976" w:hanging="180"/>
        <w:jc w:val="right"/>
      </w:pPr>
      <w:rPr>
        <w:rFonts w:ascii="Times New Roman" w:eastAsia="Times New Roman" w:hAnsi="Times New Roman" w:cs="Times New Roman" w:hint="default"/>
        <w:b/>
        <w:bCs/>
        <w:i w:val="0"/>
        <w:iCs w:val="0"/>
        <w:w w:val="100"/>
        <w:sz w:val="24"/>
        <w:szCs w:val="24"/>
        <w:lang w:val="ru-RU" w:eastAsia="en-US" w:bidi="ar-SA"/>
      </w:rPr>
    </w:lvl>
    <w:lvl w:ilvl="1" w:tplc="27E62FBC">
      <w:numFmt w:val="bullet"/>
      <w:lvlText w:val="•"/>
      <w:lvlJc w:val="left"/>
      <w:pPr>
        <w:ind w:left="5532" w:hanging="180"/>
      </w:pPr>
      <w:rPr>
        <w:rFonts w:hint="default"/>
        <w:lang w:val="ru-RU" w:eastAsia="en-US" w:bidi="ar-SA"/>
      </w:rPr>
    </w:lvl>
    <w:lvl w:ilvl="2" w:tplc="C61A7AF8">
      <w:numFmt w:val="bullet"/>
      <w:lvlText w:val="•"/>
      <w:lvlJc w:val="left"/>
      <w:pPr>
        <w:ind w:left="6084" w:hanging="180"/>
      </w:pPr>
      <w:rPr>
        <w:rFonts w:hint="default"/>
        <w:lang w:val="ru-RU" w:eastAsia="en-US" w:bidi="ar-SA"/>
      </w:rPr>
    </w:lvl>
    <w:lvl w:ilvl="3" w:tplc="145ECC0A">
      <w:numFmt w:val="bullet"/>
      <w:lvlText w:val="•"/>
      <w:lvlJc w:val="left"/>
      <w:pPr>
        <w:ind w:left="6636" w:hanging="180"/>
      </w:pPr>
      <w:rPr>
        <w:rFonts w:hint="default"/>
        <w:lang w:val="ru-RU" w:eastAsia="en-US" w:bidi="ar-SA"/>
      </w:rPr>
    </w:lvl>
    <w:lvl w:ilvl="4" w:tplc="179AAE8E">
      <w:numFmt w:val="bullet"/>
      <w:lvlText w:val="•"/>
      <w:lvlJc w:val="left"/>
      <w:pPr>
        <w:ind w:left="7188" w:hanging="180"/>
      </w:pPr>
      <w:rPr>
        <w:rFonts w:hint="default"/>
        <w:lang w:val="ru-RU" w:eastAsia="en-US" w:bidi="ar-SA"/>
      </w:rPr>
    </w:lvl>
    <w:lvl w:ilvl="5" w:tplc="05FE1F0C">
      <w:numFmt w:val="bullet"/>
      <w:lvlText w:val="•"/>
      <w:lvlJc w:val="left"/>
      <w:pPr>
        <w:ind w:left="7740" w:hanging="180"/>
      </w:pPr>
      <w:rPr>
        <w:rFonts w:hint="default"/>
        <w:lang w:val="ru-RU" w:eastAsia="en-US" w:bidi="ar-SA"/>
      </w:rPr>
    </w:lvl>
    <w:lvl w:ilvl="6" w:tplc="98465A94">
      <w:numFmt w:val="bullet"/>
      <w:lvlText w:val="•"/>
      <w:lvlJc w:val="left"/>
      <w:pPr>
        <w:ind w:left="8292" w:hanging="180"/>
      </w:pPr>
      <w:rPr>
        <w:rFonts w:hint="default"/>
        <w:lang w:val="ru-RU" w:eastAsia="en-US" w:bidi="ar-SA"/>
      </w:rPr>
    </w:lvl>
    <w:lvl w:ilvl="7" w:tplc="34E22796">
      <w:numFmt w:val="bullet"/>
      <w:lvlText w:val="•"/>
      <w:lvlJc w:val="left"/>
      <w:pPr>
        <w:ind w:left="8844" w:hanging="180"/>
      </w:pPr>
      <w:rPr>
        <w:rFonts w:hint="default"/>
        <w:lang w:val="ru-RU" w:eastAsia="en-US" w:bidi="ar-SA"/>
      </w:rPr>
    </w:lvl>
    <w:lvl w:ilvl="8" w:tplc="260CF8D6">
      <w:numFmt w:val="bullet"/>
      <w:lvlText w:val="•"/>
      <w:lvlJc w:val="left"/>
      <w:pPr>
        <w:ind w:left="9396" w:hanging="180"/>
      </w:pPr>
      <w:rPr>
        <w:rFonts w:hint="default"/>
        <w:lang w:val="ru-RU" w:eastAsia="en-US" w:bidi="ar-SA"/>
      </w:rPr>
    </w:lvl>
  </w:abstractNum>
  <w:abstractNum w:abstractNumId="105">
    <w:nsid w:val="7EA967B0"/>
    <w:multiLevelType w:val="hybridMultilevel"/>
    <w:tmpl w:val="1E945EDC"/>
    <w:lvl w:ilvl="0" w:tplc="AF78327E">
      <w:numFmt w:val="bullet"/>
      <w:lvlText w:val="•"/>
      <w:lvlJc w:val="left"/>
      <w:pPr>
        <w:ind w:left="824" w:hanging="360"/>
      </w:pPr>
      <w:rPr>
        <w:rFonts w:ascii="MS Mincho" w:eastAsia="MS Mincho" w:hAnsi="MS Mincho" w:cs="MS Mincho" w:hint="default"/>
        <w:w w:val="100"/>
        <w:lang w:val="ru-RU" w:eastAsia="en-US" w:bidi="ar-SA"/>
      </w:rPr>
    </w:lvl>
    <w:lvl w:ilvl="1" w:tplc="979E0524">
      <w:numFmt w:val="bullet"/>
      <w:lvlText w:val="•"/>
      <w:lvlJc w:val="left"/>
      <w:pPr>
        <w:ind w:left="1788" w:hanging="360"/>
      </w:pPr>
      <w:rPr>
        <w:rFonts w:hint="default"/>
        <w:lang w:val="ru-RU" w:eastAsia="en-US" w:bidi="ar-SA"/>
      </w:rPr>
    </w:lvl>
    <w:lvl w:ilvl="2" w:tplc="A3CE9B7A">
      <w:numFmt w:val="bullet"/>
      <w:lvlText w:val="•"/>
      <w:lvlJc w:val="left"/>
      <w:pPr>
        <w:ind w:left="2756" w:hanging="360"/>
      </w:pPr>
      <w:rPr>
        <w:rFonts w:hint="default"/>
        <w:lang w:val="ru-RU" w:eastAsia="en-US" w:bidi="ar-SA"/>
      </w:rPr>
    </w:lvl>
    <w:lvl w:ilvl="3" w:tplc="19228B0E">
      <w:numFmt w:val="bullet"/>
      <w:lvlText w:val="•"/>
      <w:lvlJc w:val="left"/>
      <w:pPr>
        <w:ind w:left="3724" w:hanging="360"/>
      </w:pPr>
      <w:rPr>
        <w:rFonts w:hint="default"/>
        <w:lang w:val="ru-RU" w:eastAsia="en-US" w:bidi="ar-SA"/>
      </w:rPr>
    </w:lvl>
    <w:lvl w:ilvl="4" w:tplc="05EA1B1A">
      <w:numFmt w:val="bullet"/>
      <w:lvlText w:val="•"/>
      <w:lvlJc w:val="left"/>
      <w:pPr>
        <w:ind w:left="4692" w:hanging="360"/>
      </w:pPr>
      <w:rPr>
        <w:rFonts w:hint="default"/>
        <w:lang w:val="ru-RU" w:eastAsia="en-US" w:bidi="ar-SA"/>
      </w:rPr>
    </w:lvl>
    <w:lvl w:ilvl="5" w:tplc="08EC9878">
      <w:numFmt w:val="bullet"/>
      <w:lvlText w:val="•"/>
      <w:lvlJc w:val="left"/>
      <w:pPr>
        <w:ind w:left="5660" w:hanging="360"/>
      </w:pPr>
      <w:rPr>
        <w:rFonts w:hint="default"/>
        <w:lang w:val="ru-RU" w:eastAsia="en-US" w:bidi="ar-SA"/>
      </w:rPr>
    </w:lvl>
    <w:lvl w:ilvl="6" w:tplc="DDD24BFC">
      <w:numFmt w:val="bullet"/>
      <w:lvlText w:val="•"/>
      <w:lvlJc w:val="left"/>
      <w:pPr>
        <w:ind w:left="6628" w:hanging="360"/>
      </w:pPr>
      <w:rPr>
        <w:rFonts w:hint="default"/>
        <w:lang w:val="ru-RU" w:eastAsia="en-US" w:bidi="ar-SA"/>
      </w:rPr>
    </w:lvl>
    <w:lvl w:ilvl="7" w:tplc="6030A916">
      <w:numFmt w:val="bullet"/>
      <w:lvlText w:val="•"/>
      <w:lvlJc w:val="left"/>
      <w:pPr>
        <w:ind w:left="7596" w:hanging="360"/>
      </w:pPr>
      <w:rPr>
        <w:rFonts w:hint="default"/>
        <w:lang w:val="ru-RU" w:eastAsia="en-US" w:bidi="ar-SA"/>
      </w:rPr>
    </w:lvl>
    <w:lvl w:ilvl="8" w:tplc="6624FDBC">
      <w:numFmt w:val="bullet"/>
      <w:lvlText w:val="•"/>
      <w:lvlJc w:val="left"/>
      <w:pPr>
        <w:ind w:left="8564" w:hanging="360"/>
      </w:pPr>
      <w:rPr>
        <w:rFonts w:hint="default"/>
        <w:lang w:val="ru-RU" w:eastAsia="en-US" w:bidi="ar-SA"/>
      </w:rPr>
    </w:lvl>
  </w:abstractNum>
  <w:abstractNum w:abstractNumId="106">
    <w:nsid w:val="7FA837A1"/>
    <w:multiLevelType w:val="hybridMultilevel"/>
    <w:tmpl w:val="D2848970"/>
    <w:lvl w:ilvl="0" w:tplc="029A4E76">
      <w:numFmt w:val="bullet"/>
      <w:lvlText w:val="•"/>
      <w:lvlJc w:val="left"/>
      <w:pPr>
        <w:ind w:left="474" w:hanging="360"/>
      </w:pPr>
      <w:rPr>
        <w:rFonts w:ascii="MS Mincho" w:eastAsia="MS Mincho" w:hAnsi="MS Mincho" w:cs="MS Mincho" w:hint="default"/>
        <w:b w:val="0"/>
        <w:bCs w:val="0"/>
        <w:i w:val="0"/>
        <w:iCs w:val="0"/>
        <w:w w:val="100"/>
        <w:sz w:val="24"/>
        <w:szCs w:val="24"/>
        <w:lang w:val="ru-RU" w:eastAsia="en-US" w:bidi="ar-SA"/>
      </w:rPr>
    </w:lvl>
    <w:lvl w:ilvl="1" w:tplc="6FA2057A">
      <w:numFmt w:val="bullet"/>
      <w:lvlText w:val="•"/>
      <w:lvlJc w:val="left"/>
      <w:pPr>
        <w:ind w:left="742" w:hanging="360"/>
      </w:pPr>
      <w:rPr>
        <w:rFonts w:hint="default"/>
        <w:lang w:val="ru-RU" w:eastAsia="en-US" w:bidi="ar-SA"/>
      </w:rPr>
    </w:lvl>
    <w:lvl w:ilvl="2" w:tplc="9D9C12A6">
      <w:numFmt w:val="bullet"/>
      <w:lvlText w:val="•"/>
      <w:lvlJc w:val="left"/>
      <w:pPr>
        <w:ind w:left="1004" w:hanging="360"/>
      </w:pPr>
      <w:rPr>
        <w:rFonts w:hint="default"/>
        <w:lang w:val="ru-RU" w:eastAsia="en-US" w:bidi="ar-SA"/>
      </w:rPr>
    </w:lvl>
    <w:lvl w:ilvl="3" w:tplc="AB56A568">
      <w:numFmt w:val="bullet"/>
      <w:lvlText w:val="•"/>
      <w:lvlJc w:val="left"/>
      <w:pPr>
        <w:ind w:left="1266" w:hanging="360"/>
      </w:pPr>
      <w:rPr>
        <w:rFonts w:hint="default"/>
        <w:lang w:val="ru-RU" w:eastAsia="en-US" w:bidi="ar-SA"/>
      </w:rPr>
    </w:lvl>
    <w:lvl w:ilvl="4" w:tplc="F5CC2DEE">
      <w:numFmt w:val="bullet"/>
      <w:lvlText w:val="•"/>
      <w:lvlJc w:val="left"/>
      <w:pPr>
        <w:ind w:left="1528" w:hanging="360"/>
      </w:pPr>
      <w:rPr>
        <w:rFonts w:hint="default"/>
        <w:lang w:val="ru-RU" w:eastAsia="en-US" w:bidi="ar-SA"/>
      </w:rPr>
    </w:lvl>
    <w:lvl w:ilvl="5" w:tplc="5DB689C4">
      <w:numFmt w:val="bullet"/>
      <w:lvlText w:val="•"/>
      <w:lvlJc w:val="left"/>
      <w:pPr>
        <w:ind w:left="1790" w:hanging="360"/>
      </w:pPr>
      <w:rPr>
        <w:rFonts w:hint="default"/>
        <w:lang w:val="ru-RU" w:eastAsia="en-US" w:bidi="ar-SA"/>
      </w:rPr>
    </w:lvl>
    <w:lvl w:ilvl="6" w:tplc="C4F803DA">
      <w:numFmt w:val="bullet"/>
      <w:lvlText w:val="•"/>
      <w:lvlJc w:val="left"/>
      <w:pPr>
        <w:ind w:left="2052" w:hanging="360"/>
      </w:pPr>
      <w:rPr>
        <w:rFonts w:hint="default"/>
        <w:lang w:val="ru-RU" w:eastAsia="en-US" w:bidi="ar-SA"/>
      </w:rPr>
    </w:lvl>
    <w:lvl w:ilvl="7" w:tplc="1226BD2C">
      <w:numFmt w:val="bullet"/>
      <w:lvlText w:val="•"/>
      <w:lvlJc w:val="left"/>
      <w:pPr>
        <w:ind w:left="2314" w:hanging="360"/>
      </w:pPr>
      <w:rPr>
        <w:rFonts w:hint="default"/>
        <w:lang w:val="ru-RU" w:eastAsia="en-US" w:bidi="ar-SA"/>
      </w:rPr>
    </w:lvl>
    <w:lvl w:ilvl="8" w:tplc="F1EA39D0">
      <w:numFmt w:val="bullet"/>
      <w:lvlText w:val="•"/>
      <w:lvlJc w:val="left"/>
      <w:pPr>
        <w:ind w:left="2576" w:hanging="360"/>
      </w:pPr>
      <w:rPr>
        <w:rFonts w:hint="default"/>
        <w:lang w:val="ru-RU" w:eastAsia="en-US" w:bidi="ar-SA"/>
      </w:rPr>
    </w:lvl>
  </w:abstractNum>
  <w:num w:numId="1">
    <w:abstractNumId w:val="48"/>
  </w:num>
  <w:num w:numId="2">
    <w:abstractNumId w:val="16"/>
  </w:num>
  <w:num w:numId="3">
    <w:abstractNumId w:val="92"/>
  </w:num>
  <w:num w:numId="4">
    <w:abstractNumId w:val="41"/>
  </w:num>
  <w:num w:numId="5">
    <w:abstractNumId w:val="55"/>
  </w:num>
  <w:num w:numId="6">
    <w:abstractNumId w:val="101"/>
  </w:num>
  <w:num w:numId="7">
    <w:abstractNumId w:val="79"/>
  </w:num>
  <w:num w:numId="8">
    <w:abstractNumId w:val="76"/>
  </w:num>
  <w:num w:numId="9">
    <w:abstractNumId w:val="2"/>
  </w:num>
  <w:num w:numId="10">
    <w:abstractNumId w:val="56"/>
  </w:num>
  <w:num w:numId="11">
    <w:abstractNumId w:val="51"/>
  </w:num>
  <w:num w:numId="12">
    <w:abstractNumId w:val="75"/>
  </w:num>
  <w:num w:numId="13">
    <w:abstractNumId w:val="23"/>
  </w:num>
  <w:num w:numId="14">
    <w:abstractNumId w:val="33"/>
  </w:num>
  <w:num w:numId="15">
    <w:abstractNumId w:val="27"/>
  </w:num>
  <w:num w:numId="16">
    <w:abstractNumId w:val="58"/>
  </w:num>
  <w:num w:numId="17">
    <w:abstractNumId w:val="91"/>
  </w:num>
  <w:num w:numId="18">
    <w:abstractNumId w:val="5"/>
  </w:num>
  <w:num w:numId="19">
    <w:abstractNumId w:val="25"/>
  </w:num>
  <w:num w:numId="20">
    <w:abstractNumId w:val="98"/>
  </w:num>
  <w:num w:numId="21">
    <w:abstractNumId w:val="59"/>
  </w:num>
  <w:num w:numId="22">
    <w:abstractNumId w:val="12"/>
  </w:num>
  <w:num w:numId="23">
    <w:abstractNumId w:val="65"/>
  </w:num>
  <w:num w:numId="24">
    <w:abstractNumId w:val="1"/>
  </w:num>
  <w:num w:numId="25">
    <w:abstractNumId w:val="17"/>
  </w:num>
  <w:num w:numId="26">
    <w:abstractNumId w:val="4"/>
  </w:num>
  <w:num w:numId="27">
    <w:abstractNumId w:val="9"/>
  </w:num>
  <w:num w:numId="28">
    <w:abstractNumId w:val="13"/>
  </w:num>
  <w:num w:numId="29">
    <w:abstractNumId w:val="45"/>
  </w:num>
  <w:num w:numId="30">
    <w:abstractNumId w:val="52"/>
  </w:num>
  <w:num w:numId="31">
    <w:abstractNumId w:val="71"/>
  </w:num>
  <w:num w:numId="32">
    <w:abstractNumId w:val="29"/>
  </w:num>
  <w:num w:numId="33">
    <w:abstractNumId w:val="37"/>
  </w:num>
  <w:num w:numId="34">
    <w:abstractNumId w:val="24"/>
  </w:num>
  <w:num w:numId="35">
    <w:abstractNumId w:val="96"/>
  </w:num>
  <w:num w:numId="36">
    <w:abstractNumId w:val="0"/>
  </w:num>
  <w:num w:numId="37">
    <w:abstractNumId w:val="32"/>
  </w:num>
  <w:num w:numId="38">
    <w:abstractNumId w:val="69"/>
  </w:num>
  <w:num w:numId="39">
    <w:abstractNumId w:val="83"/>
  </w:num>
  <w:num w:numId="40">
    <w:abstractNumId w:val="42"/>
  </w:num>
  <w:num w:numId="41">
    <w:abstractNumId w:val="19"/>
  </w:num>
  <w:num w:numId="42">
    <w:abstractNumId w:val="78"/>
  </w:num>
  <w:num w:numId="43">
    <w:abstractNumId w:val="80"/>
  </w:num>
  <w:num w:numId="44">
    <w:abstractNumId w:val="103"/>
  </w:num>
  <w:num w:numId="45">
    <w:abstractNumId w:val="63"/>
  </w:num>
  <w:num w:numId="46">
    <w:abstractNumId w:val="7"/>
  </w:num>
  <w:num w:numId="47">
    <w:abstractNumId w:val="82"/>
  </w:num>
  <w:num w:numId="48">
    <w:abstractNumId w:val="100"/>
  </w:num>
  <w:num w:numId="49">
    <w:abstractNumId w:val="95"/>
  </w:num>
  <w:num w:numId="50">
    <w:abstractNumId w:val="89"/>
  </w:num>
  <w:num w:numId="51">
    <w:abstractNumId w:val="38"/>
  </w:num>
  <w:num w:numId="52">
    <w:abstractNumId w:val="35"/>
  </w:num>
  <w:num w:numId="53">
    <w:abstractNumId w:val="36"/>
  </w:num>
  <w:num w:numId="54">
    <w:abstractNumId w:val="73"/>
  </w:num>
  <w:num w:numId="55">
    <w:abstractNumId w:val="50"/>
  </w:num>
  <w:num w:numId="56">
    <w:abstractNumId w:val="39"/>
  </w:num>
  <w:num w:numId="57">
    <w:abstractNumId w:val="104"/>
  </w:num>
  <w:num w:numId="58">
    <w:abstractNumId w:val="84"/>
  </w:num>
  <w:num w:numId="59">
    <w:abstractNumId w:val="44"/>
  </w:num>
  <w:num w:numId="60">
    <w:abstractNumId w:val="46"/>
  </w:num>
  <w:num w:numId="61">
    <w:abstractNumId w:val="26"/>
  </w:num>
  <w:num w:numId="62">
    <w:abstractNumId w:val="28"/>
  </w:num>
  <w:num w:numId="63">
    <w:abstractNumId w:val="66"/>
  </w:num>
  <w:num w:numId="64">
    <w:abstractNumId w:val="90"/>
  </w:num>
  <w:num w:numId="65">
    <w:abstractNumId w:val="62"/>
  </w:num>
  <w:num w:numId="66">
    <w:abstractNumId w:val="64"/>
  </w:num>
  <w:num w:numId="67">
    <w:abstractNumId w:val="15"/>
  </w:num>
  <w:num w:numId="68">
    <w:abstractNumId w:val="70"/>
  </w:num>
  <w:num w:numId="69">
    <w:abstractNumId w:val="106"/>
  </w:num>
  <w:num w:numId="70">
    <w:abstractNumId w:val="18"/>
  </w:num>
  <w:num w:numId="71">
    <w:abstractNumId w:val="30"/>
  </w:num>
  <w:num w:numId="72">
    <w:abstractNumId w:val="68"/>
  </w:num>
  <w:num w:numId="73">
    <w:abstractNumId w:val="88"/>
  </w:num>
  <w:num w:numId="74">
    <w:abstractNumId w:val="34"/>
  </w:num>
  <w:num w:numId="75">
    <w:abstractNumId w:val="97"/>
  </w:num>
  <w:num w:numId="76">
    <w:abstractNumId w:val="81"/>
  </w:num>
  <w:num w:numId="77">
    <w:abstractNumId w:val="72"/>
  </w:num>
  <w:num w:numId="78">
    <w:abstractNumId w:val="74"/>
  </w:num>
  <w:num w:numId="79">
    <w:abstractNumId w:val="77"/>
  </w:num>
  <w:num w:numId="80">
    <w:abstractNumId w:val="54"/>
  </w:num>
  <w:num w:numId="81">
    <w:abstractNumId w:val="57"/>
  </w:num>
  <w:num w:numId="82">
    <w:abstractNumId w:val="86"/>
  </w:num>
  <w:num w:numId="83">
    <w:abstractNumId w:val="102"/>
  </w:num>
  <w:num w:numId="84">
    <w:abstractNumId w:val="49"/>
  </w:num>
  <w:num w:numId="85">
    <w:abstractNumId w:val="20"/>
  </w:num>
  <w:num w:numId="86">
    <w:abstractNumId w:val="60"/>
  </w:num>
  <w:num w:numId="87">
    <w:abstractNumId w:val="10"/>
  </w:num>
  <w:num w:numId="88">
    <w:abstractNumId w:val="3"/>
  </w:num>
  <w:num w:numId="89">
    <w:abstractNumId w:val="31"/>
  </w:num>
  <w:num w:numId="90">
    <w:abstractNumId w:val="21"/>
  </w:num>
  <w:num w:numId="91">
    <w:abstractNumId w:val="99"/>
  </w:num>
  <w:num w:numId="92">
    <w:abstractNumId w:val="105"/>
  </w:num>
  <w:num w:numId="93">
    <w:abstractNumId w:val="93"/>
  </w:num>
  <w:num w:numId="94">
    <w:abstractNumId w:val="8"/>
  </w:num>
  <w:num w:numId="95">
    <w:abstractNumId w:val="14"/>
  </w:num>
  <w:num w:numId="96">
    <w:abstractNumId w:val="22"/>
  </w:num>
  <w:num w:numId="97">
    <w:abstractNumId w:val="11"/>
  </w:num>
  <w:num w:numId="98">
    <w:abstractNumId w:val="40"/>
  </w:num>
  <w:num w:numId="99">
    <w:abstractNumId w:val="43"/>
  </w:num>
  <w:num w:numId="100">
    <w:abstractNumId w:val="61"/>
  </w:num>
  <w:num w:numId="101">
    <w:abstractNumId w:val="47"/>
  </w:num>
  <w:num w:numId="102">
    <w:abstractNumId w:val="53"/>
  </w:num>
  <w:num w:numId="103">
    <w:abstractNumId w:val="6"/>
  </w:num>
  <w:num w:numId="104">
    <w:abstractNumId w:val="67"/>
  </w:num>
  <w:num w:numId="105">
    <w:abstractNumId w:val="85"/>
  </w:num>
  <w:num w:numId="106">
    <w:abstractNumId w:val="94"/>
  </w:num>
  <w:num w:numId="107">
    <w:abstractNumId w:val="87"/>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8"/>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F13E51"/>
    <w:rsid w:val="0020646D"/>
    <w:rsid w:val="002936E1"/>
    <w:rsid w:val="002B6FD7"/>
    <w:rsid w:val="002E2DC6"/>
    <w:rsid w:val="002F2E01"/>
    <w:rsid w:val="0044636E"/>
    <w:rsid w:val="00487FD2"/>
    <w:rsid w:val="004A1483"/>
    <w:rsid w:val="004A6144"/>
    <w:rsid w:val="005F3BAE"/>
    <w:rsid w:val="006C419B"/>
    <w:rsid w:val="00711DCA"/>
    <w:rsid w:val="007474D0"/>
    <w:rsid w:val="007C096B"/>
    <w:rsid w:val="008A29B1"/>
    <w:rsid w:val="00925648"/>
    <w:rsid w:val="00986051"/>
    <w:rsid w:val="0099309F"/>
    <w:rsid w:val="00A522EB"/>
    <w:rsid w:val="00A803E3"/>
    <w:rsid w:val="00AA0A86"/>
    <w:rsid w:val="00AA21E2"/>
    <w:rsid w:val="00B05EC1"/>
    <w:rsid w:val="00BC0066"/>
    <w:rsid w:val="00C31F58"/>
    <w:rsid w:val="00C9752F"/>
    <w:rsid w:val="00CD5C97"/>
    <w:rsid w:val="00CF6BAE"/>
    <w:rsid w:val="00D17E3B"/>
    <w:rsid w:val="00D80E01"/>
    <w:rsid w:val="00E15A04"/>
    <w:rsid w:val="00EB732F"/>
    <w:rsid w:val="00F13E51"/>
    <w:rsid w:val="00F753AD"/>
    <w:rsid w:val="00FE2A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5EC1"/>
    <w:rPr>
      <w:rFonts w:ascii="Times New Roman" w:eastAsia="Times New Roman" w:hAnsi="Times New Roman" w:cs="Times New Roman"/>
      <w:lang w:val="ru-RU"/>
    </w:rPr>
  </w:style>
  <w:style w:type="paragraph" w:styleId="1">
    <w:name w:val="heading 1"/>
    <w:basedOn w:val="a"/>
    <w:uiPriority w:val="1"/>
    <w:qFormat/>
    <w:rsid w:val="00B05EC1"/>
    <w:pPr>
      <w:ind w:left="255"/>
      <w:outlineLvl w:val="0"/>
    </w:pPr>
    <w:rPr>
      <w:b/>
      <w:bCs/>
      <w:sz w:val="24"/>
      <w:szCs w:val="24"/>
    </w:rPr>
  </w:style>
  <w:style w:type="paragraph" w:styleId="2">
    <w:name w:val="heading 2"/>
    <w:basedOn w:val="a"/>
    <w:uiPriority w:val="1"/>
    <w:qFormat/>
    <w:rsid w:val="00B05EC1"/>
    <w:pPr>
      <w:ind w:left="255"/>
      <w:outlineLvl w:val="1"/>
    </w:pPr>
    <w:rPr>
      <w:b/>
      <w:bCs/>
      <w:sz w:val="24"/>
      <w:szCs w:val="24"/>
    </w:rPr>
  </w:style>
  <w:style w:type="paragraph" w:styleId="3">
    <w:name w:val="heading 3"/>
    <w:basedOn w:val="a"/>
    <w:uiPriority w:val="1"/>
    <w:qFormat/>
    <w:rsid w:val="00B05EC1"/>
    <w:pPr>
      <w:ind w:left="484"/>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5EC1"/>
    <w:tblPr>
      <w:tblInd w:w="0" w:type="dxa"/>
      <w:tblCellMar>
        <w:top w:w="0" w:type="dxa"/>
        <w:left w:w="0" w:type="dxa"/>
        <w:bottom w:w="0" w:type="dxa"/>
        <w:right w:w="0" w:type="dxa"/>
      </w:tblCellMar>
    </w:tblPr>
  </w:style>
  <w:style w:type="paragraph" w:styleId="a3">
    <w:name w:val="Body Text"/>
    <w:basedOn w:val="a"/>
    <w:uiPriority w:val="1"/>
    <w:qFormat/>
    <w:rsid w:val="00B05EC1"/>
    <w:pPr>
      <w:ind w:left="255"/>
      <w:jc w:val="both"/>
    </w:pPr>
    <w:rPr>
      <w:sz w:val="24"/>
      <w:szCs w:val="24"/>
    </w:rPr>
  </w:style>
  <w:style w:type="paragraph" w:styleId="a4">
    <w:name w:val="Title"/>
    <w:basedOn w:val="a"/>
    <w:uiPriority w:val="1"/>
    <w:qFormat/>
    <w:rsid w:val="00B05EC1"/>
    <w:pPr>
      <w:spacing w:before="151"/>
      <w:ind w:left="1090" w:right="1623" w:firstLine="411"/>
      <w:jc w:val="center"/>
    </w:pPr>
    <w:rPr>
      <w:b/>
      <w:bCs/>
      <w:sz w:val="72"/>
      <w:szCs w:val="72"/>
    </w:rPr>
  </w:style>
  <w:style w:type="paragraph" w:styleId="a5">
    <w:name w:val="List Paragraph"/>
    <w:basedOn w:val="a"/>
    <w:uiPriority w:val="1"/>
    <w:qFormat/>
    <w:rsid w:val="00B05EC1"/>
    <w:pPr>
      <w:ind w:left="824" w:hanging="340"/>
      <w:jc w:val="both"/>
    </w:pPr>
  </w:style>
  <w:style w:type="paragraph" w:customStyle="1" w:styleId="TableParagraph">
    <w:name w:val="Table Paragraph"/>
    <w:basedOn w:val="a"/>
    <w:uiPriority w:val="1"/>
    <w:qFormat/>
    <w:rsid w:val="00B05EC1"/>
  </w:style>
  <w:style w:type="character" w:styleId="a6">
    <w:name w:val="Hyperlink"/>
    <w:basedOn w:val="a0"/>
    <w:uiPriority w:val="99"/>
    <w:unhideWhenUsed/>
    <w:rsid w:val="00EB732F"/>
    <w:rPr>
      <w:color w:val="0000FF" w:themeColor="hyperlink"/>
      <w:u w:val="single"/>
    </w:rPr>
  </w:style>
  <w:style w:type="paragraph" w:styleId="a7">
    <w:name w:val="Balloon Text"/>
    <w:basedOn w:val="a"/>
    <w:link w:val="a8"/>
    <w:uiPriority w:val="99"/>
    <w:semiHidden/>
    <w:unhideWhenUsed/>
    <w:rsid w:val="006C419B"/>
    <w:rPr>
      <w:rFonts w:ascii="Tahoma" w:hAnsi="Tahoma" w:cs="Tahoma"/>
      <w:sz w:val="16"/>
      <w:szCs w:val="16"/>
    </w:rPr>
  </w:style>
  <w:style w:type="character" w:customStyle="1" w:styleId="a8">
    <w:name w:val="Текст выноски Знак"/>
    <w:basedOn w:val="a0"/>
    <w:link w:val="a7"/>
    <w:uiPriority w:val="99"/>
    <w:semiHidden/>
    <w:rsid w:val="006C419B"/>
    <w:rPr>
      <w:rFonts w:ascii="Tahoma" w:eastAsia="Times New Roman" w:hAnsi="Tahoma" w:cs="Tahoma"/>
      <w:sz w:val="16"/>
      <w:szCs w:val="16"/>
      <w:lang w:val="ru-RU"/>
    </w:rPr>
  </w:style>
  <w:style w:type="paragraph" w:styleId="a9">
    <w:name w:val="header"/>
    <w:basedOn w:val="a"/>
    <w:link w:val="aa"/>
    <w:uiPriority w:val="99"/>
    <w:unhideWhenUsed/>
    <w:rsid w:val="006C419B"/>
    <w:pPr>
      <w:tabs>
        <w:tab w:val="center" w:pos="4677"/>
        <w:tab w:val="right" w:pos="9355"/>
      </w:tabs>
    </w:pPr>
  </w:style>
  <w:style w:type="character" w:customStyle="1" w:styleId="aa">
    <w:name w:val="Верхний колонтитул Знак"/>
    <w:basedOn w:val="a0"/>
    <w:link w:val="a9"/>
    <w:uiPriority w:val="99"/>
    <w:rsid w:val="006C419B"/>
    <w:rPr>
      <w:rFonts w:ascii="Times New Roman" w:eastAsia="Times New Roman" w:hAnsi="Times New Roman" w:cs="Times New Roman"/>
      <w:lang w:val="ru-RU"/>
    </w:rPr>
  </w:style>
  <w:style w:type="paragraph" w:styleId="ab">
    <w:name w:val="footer"/>
    <w:basedOn w:val="a"/>
    <w:link w:val="ac"/>
    <w:uiPriority w:val="99"/>
    <w:unhideWhenUsed/>
    <w:rsid w:val="006C419B"/>
    <w:pPr>
      <w:tabs>
        <w:tab w:val="center" w:pos="4677"/>
        <w:tab w:val="right" w:pos="9355"/>
      </w:tabs>
    </w:pPr>
  </w:style>
  <w:style w:type="character" w:customStyle="1" w:styleId="ac">
    <w:name w:val="Нижний колонтитул Знак"/>
    <w:basedOn w:val="a0"/>
    <w:link w:val="ab"/>
    <w:uiPriority w:val="99"/>
    <w:rsid w:val="006C419B"/>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55"/>
      <w:outlineLvl w:val="0"/>
    </w:pPr>
    <w:rPr>
      <w:b/>
      <w:bCs/>
      <w:sz w:val="24"/>
      <w:szCs w:val="24"/>
    </w:rPr>
  </w:style>
  <w:style w:type="paragraph" w:styleId="2">
    <w:name w:val="heading 2"/>
    <w:basedOn w:val="a"/>
    <w:uiPriority w:val="1"/>
    <w:qFormat/>
    <w:pPr>
      <w:ind w:left="255"/>
      <w:outlineLvl w:val="1"/>
    </w:pPr>
    <w:rPr>
      <w:b/>
      <w:bCs/>
      <w:sz w:val="24"/>
      <w:szCs w:val="24"/>
    </w:rPr>
  </w:style>
  <w:style w:type="paragraph" w:styleId="3">
    <w:name w:val="heading 3"/>
    <w:basedOn w:val="a"/>
    <w:uiPriority w:val="1"/>
    <w:qFormat/>
    <w:pPr>
      <w:ind w:left="484"/>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5"/>
      <w:jc w:val="both"/>
    </w:pPr>
    <w:rPr>
      <w:sz w:val="24"/>
      <w:szCs w:val="24"/>
    </w:rPr>
  </w:style>
  <w:style w:type="paragraph" w:styleId="a4">
    <w:name w:val="Title"/>
    <w:basedOn w:val="a"/>
    <w:uiPriority w:val="1"/>
    <w:qFormat/>
    <w:pPr>
      <w:spacing w:before="151"/>
      <w:ind w:left="1090" w:right="1623" w:firstLine="411"/>
      <w:jc w:val="center"/>
    </w:pPr>
    <w:rPr>
      <w:b/>
      <w:bCs/>
      <w:sz w:val="72"/>
      <w:szCs w:val="72"/>
    </w:rPr>
  </w:style>
  <w:style w:type="paragraph" w:styleId="a5">
    <w:name w:val="List Paragraph"/>
    <w:basedOn w:val="a"/>
    <w:uiPriority w:val="1"/>
    <w:qFormat/>
    <w:pPr>
      <w:ind w:left="824" w:hanging="340"/>
      <w:jc w:val="both"/>
    </w:pPr>
  </w:style>
  <w:style w:type="paragraph" w:customStyle="1" w:styleId="TableParagraph">
    <w:name w:val="Table Paragraph"/>
    <w:basedOn w:val="a"/>
    <w:uiPriority w:val="1"/>
    <w:qFormat/>
  </w:style>
  <w:style w:type="character" w:styleId="a6">
    <w:name w:val="Hyperlink"/>
    <w:basedOn w:val="a0"/>
    <w:uiPriority w:val="99"/>
    <w:unhideWhenUsed/>
    <w:rsid w:val="00EB732F"/>
    <w:rPr>
      <w:color w:val="0000FF" w:themeColor="hyperlink"/>
      <w:u w:val="single"/>
    </w:rPr>
  </w:style>
  <w:style w:type="paragraph" w:styleId="a7">
    <w:name w:val="Balloon Text"/>
    <w:basedOn w:val="a"/>
    <w:link w:val="a8"/>
    <w:uiPriority w:val="99"/>
    <w:semiHidden/>
    <w:unhideWhenUsed/>
    <w:rsid w:val="006C419B"/>
    <w:rPr>
      <w:rFonts w:ascii="Tahoma" w:hAnsi="Tahoma" w:cs="Tahoma"/>
      <w:sz w:val="16"/>
      <w:szCs w:val="16"/>
    </w:rPr>
  </w:style>
  <w:style w:type="character" w:customStyle="1" w:styleId="a8">
    <w:name w:val="Текст выноски Знак"/>
    <w:basedOn w:val="a0"/>
    <w:link w:val="a7"/>
    <w:uiPriority w:val="99"/>
    <w:semiHidden/>
    <w:rsid w:val="006C419B"/>
    <w:rPr>
      <w:rFonts w:ascii="Tahoma" w:eastAsia="Times New Roman" w:hAnsi="Tahoma" w:cs="Tahoma"/>
      <w:sz w:val="16"/>
      <w:szCs w:val="16"/>
      <w:lang w:val="ru-RU"/>
    </w:rPr>
  </w:style>
  <w:style w:type="paragraph" w:styleId="a9">
    <w:name w:val="header"/>
    <w:basedOn w:val="a"/>
    <w:link w:val="aa"/>
    <w:uiPriority w:val="99"/>
    <w:unhideWhenUsed/>
    <w:rsid w:val="006C419B"/>
    <w:pPr>
      <w:tabs>
        <w:tab w:val="center" w:pos="4677"/>
        <w:tab w:val="right" w:pos="9355"/>
      </w:tabs>
    </w:pPr>
  </w:style>
  <w:style w:type="character" w:customStyle="1" w:styleId="aa">
    <w:name w:val="Верхний колонтитул Знак"/>
    <w:basedOn w:val="a0"/>
    <w:link w:val="a9"/>
    <w:uiPriority w:val="99"/>
    <w:rsid w:val="006C419B"/>
    <w:rPr>
      <w:rFonts w:ascii="Times New Roman" w:eastAsia="Times New Roman" w:hAnsi="Times New Roman" w:cs="Times New Roman"/>
      <w:lang w:val="ru-RU"/>
    </w:rPr>
  </w:style>
  <w:style w:type="paragraph" w:styleId="ab">
    <w:name w:val="footer"/>
    <w:basedOn w:val="a"/>
    <w:link w:val="ac"/>
    <w:uiPriority w:val="99"/>
    <w:unhideWhenUsed/>
    <w:rsid w:val="006C419B"/>
    <w:pPr>
      <w:tabs>
        <w:tab w:val="center" w:pos="4677"/>
        <w:tab w:val="right" w:pos="9355"/>
      </w:tabs>
    </w:pPr>
  </w:style>
  <w:style w:type="character" w:customStyle="1" w:styleId="ac">
    <w:name w:val="Нижний колонтитул Знак"/>
    <w:basedOn w:val="a0"/>
    <w:link w:val="ab"/>
    <w:uiPriority w:val="99"/>
    <w:rsid w:val="006C419B"/>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du21.cap.ru/home/4268/2017/rabochie%20programmi%2017/kruzki%20nachalnai%20shkola/%D0%BF%D1%80%D0%BE%D0%B3%D1%80%D0%B0%D0%BC%D0%BC%D0%B0%20%D0%B2%D0%BD%D0%B5%D1%83%D1%80%D0%BE%D1%87%D0%BD%D0%BE%D0%B9%20%D0%B4%D0%B5%D1%8F%D1%82%D0%B5%D0%BB%D1%8C%D0%BD%D0%BE%D1%81%D1%82%D0%B8.doc" TargetMode="External"/><Relationship Id="rId18" Type="http://schemas.openxmlformats.org/officeDocument/2006/relationships/hyperlink" Target="http://arigi01.ru/index.php?newsid=400" TargetMode="External"/><Relationship Id="rId26" Type="http://schemas.openxmlformats.org/officeDocument/2006/relationships/hyperlink" Target="https://pandia.ru/text/category/orfoyepiya/" TargetMode="External"/><Relationship Id="rId3" Type="http://schemas.openxmlformats.org/officeDocument/2006/relationships/styles" Target="styles.xml"/><Relationship Id="rId21" Type="http://schemas.openxmlformats.org/officeDocument/2006/relationships/hyperlink" Target="http://www.karataban.ru/" TargetMode="External"/><Relationship Id="rId7" Type="http://schemas.openxmlformats.org/officeDocument/2006/relationships/endnotes" Target="endnotes.xml"/><Relationship Id="rId12" Type="http://schemas.openxmlformats.org/officeDocument/2006/relationships/hyperlink" Target="http://edu21.cap.ru/home/4268/2017/rabochie%20programmi%2017/kruzki%20nachalnai%20shkola/%D0%BF%D1%80%D0%BE%D0%B3%D1%80%D0%B0%D0%BC%D0%BC%D0%B0%20%D0%B2%D0%BD%D0%B5%D1%83%D1%80%D0%BE%D1%87%D0%BD%D0%BE%D0%B9%20%D0%B4%D0%B5%D1%8F%D1%82%D0%B5%D0%BB%D1%8C%D0%BD%D0%BE%D1%81%D1%82%D0%B8.doc" TargetMode="External"/><Relationship Id="rId17" Type="http://schemas.openxmlformats.org/officeDocument/2006/relationships/hyperlink" Target="http://arigi01.ru/index.php?newsid=402" TargetMode="External"/><Relationship Id="rId25" Type="http://schemas.openxmlformats.org/officeDocument/2006/relationships/hyperlink" Target="http://window.edu.ru/resource/242/1242)"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school2200@mail.ru" TargetMode="External"/><Relationship Id="rId20" Type="http://schemas.openxmlformats.org/officeDocument/2006/relationships/hyperlink" Target="http://www.karataban.ru/" TargetMode="External"/><Relationship Id="rId29" Type="http://schemas.openxmlformats.org/officeDocument/2006/relationships/hyperlink" Target="http://rus4al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udiolang.info/audio-slovar-" TargetMode="External"/><Relationship Id="rId24" Type="http://schemas.openxmlformats.org/officeDocument/2006/relationships/hyperlink" Target="http://window.edu.ru/resource/242/124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sportal.ru/site/mbou-shygyrdanskaya-sosh-imeni-professora-ez-feizova" TargetMode="External"/><Relationship Id="rId23" Type="http://schemas.openxmlformats.org/officeDocument/2006/relationships/hyperlink" Target="http://www.karataban.ru/" TargetMode="External"/><Relationship Id="rId28" Type="http://schemas.openxmlformats.org/officeDocument/2006/relationships/hyperlink" Target="https://pandia.ru/text/category/orfoyepiya/" TargetMode="External"/><Relationship Id="rId10" Type="http://schemas.openxmlformats.org/officeDocument/2006/relationships/hyperlink" Target="http://www.book2.nl/book2/ru/ruad/ruad-all.zip" TargetMode="External"/><Relationship Id="rId19" Type="http://schemas.openxmlformats.org/officeDocument/2006/relationships/hyperlink" Target="http://arigi01.ru/index.php?newsid=178.(&#1076;&#1072;&#1090;&#107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sh2.uoteuch.ru" TargetMode="External"/><Relationship Id="rId14" Type="http://schemas.openxmlformats.org/officeDocument/2006/relationships/hyperlink" Target="https://nsportal.ru/site/mbou-shygyrdanskaya-sosh-imeni-professora-ez-feizova" TargetMode="External"/><Relationship Id="rId22" Type="http://schemas.openxmlformats.org/officeDocument/2006/relationships/hyperlink" Target="http://www.karataban.ru/" TargetMode="External"/><Relationship Id="rId27" Type="http://schemas.openxmlformats.org/officeDocument/2006/relationships/hyperlink" Target="https://pandia.ru/text/category/orfoyepiya/" TargetMode="External"/><Relationship Id="rId30" Type="http://schemas.openxmlformats.org/officeDocument/2006/relationships/hyperlink" Target="http://www.rubric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E51A3-89EA-4289-9111-971426B7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415</Pages>
  <Words>149362</Words>
  <Characters>851367</Characters>
  <Application>Microsoft Office Word</Application>
  <DocSecurity>0</DocSecurity>
  <Lines>7094</Lines>
  <Paragraphs>1997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cp:revision>
  <cp:lastPrinted>2022-08-30T09:12:00Z</cp:lastPrinted>
  <dcterms:created xsi:type="dcterms:W3CDTF">2023-07-16T20:41:00Z</dcterms:created>
  <dcterms:modified xsi:type="dcterms:W3CDTF">2023-07-16T20:41:00Z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2022-07-19T00:00:00Z</vt:filetime>
  </property>
  <property fmtid="{D5CDD505-2E9C-101B-9397-08002B2CF9AE}" pid="3" name="Creator">
    <vt:lpwstr>Writer</vt:lpwstr>
  </property>
  <property fmtid="{D5CDD505-2E9C-101B-9397-08002B2CF9AE}" pid="4" name="LastSaved">
    <vt:filetime>2022-07-29T00:00:00Z</vt:filetime>
  </property>
</Properties>
</file>