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97" w:rsidRDefault="00717197" w:rsidP="00717197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Пояснительная записка</w:t>
      </w:r>
    </w:p>
    <w:p w:rsidR="00E3485A" w:rsidRDefault="00717197" w:rsidP="00717197">
      <w:pPr>
        <w:jc w:val="center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 xml:space="preserve">к учебному плану </w:t>
      </w:r>
      <w:r w:rsidR="00775376" w:rsidRPr="00775376">
        <w:rPr>
          <w:rFonts w:cs="Times New Roman"/>
          <w:b/>
          <w:iCs/>
          <w:color w:val="000000"/>
          <w:sz w:val="28"/>
          <w:szCs w:val="28"/>
        </w:rPr>
        <w:t>11 класс</w:t>
      </w:r>
      <w:r w:rsidR="00775376">
        <w:rPr>
          <w:rFonts w:cs="Times New Roman"/>
          <w:b/>
          <w:iCs/>
          <w:color w:val="000000"/>
          <w:sz w:val="28"/>
          <w:szCs w:val="28"/>
        </w:rPr>
        <w:t>а</w:t>
      </w:r>
      <w:r w:rsidR="00E3485A">
        <w:rPr>
          <w:rFonts w:cs="Times New Roman"/>
          <w:b/>
          <w:iCs/>
          <w:color w:val="000000"/>
          <w:sz w:val="28"/>
          <w:szCs w:val="28"/>
        </w:rPr>
        <w:t xml:space="preserve"> (среднее общее образование)</w:t>
      </w:r>
    </w:p>
    <w:p w:rsidR="00717197" w:rsidRDefault="00775376" w:rsidP="00717197">
      <w:pPr>
        <w:jc w:val="center"/>
        <w:rPr>
          <w:rFonts w:cs="Times New Roman"/>
          <w:b/>
          <w:iCs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iCs/>
          <w:color w:val="000000"/>
          <w:sz w:val="28"/>
          <w:szCs w:val="28"/>
        </w:rPr>
        <w:t xml:space="preserve"> </w:t>
      </w:r>
      <w:r w:rsidR="00717197">
        <w:rPr>
          <w:rFonts w:cs="Times New Roman"/>
          <w:b/>
          <w:iCs/>
          <w:sz w:val="28"/>
          <w:szCs w:val="28"/>
        </w:rPr>
        <w:t>МБОУ «СОШ №2» а. Ассоколай</w:t>
      </w:r>
    </w:p>
    <w:p w:rsidR="00717197" w:rsidRDefault="00717197" w:rsidP="00717197">
      <w:pPr>
        <w:jc w:val="center"/>
        <w:rPr>
          <w:rFonts w:cs="Times New Roman"/>
          <w:b/>
          <w:iCs/>
          <w:sz w:val="28"/>
          <w:szCs w:val="28"/>
        </w:rPr>
      </w:pPr>
      <w:proofErr w:type="spellStart"/>
      <w:r>
        <w:rPr>
          <w:rFonts w:cs="Times New Roman"/>
          <w:b/>
          <w:iCs/>
          <w:sz w:val="28"/>
          <w:szCs w:val="28"/>
        </w:rPr>
        <w:t>Теучежского</w:t>
      </w:r>
      <w:proofErr w:type="spellEnd"/>
      <w:r>
        <w:rPr>
          <w:rFonts w:cs="Times New Roman"/>
          <w:b/>
          <w:iCs/>
          <w:sz w:val="28"/>
          <w:szCs w:val="28"/>
        </w:rPr>
        <w:t xml:space="preserve"> района Республики Адыгея</w:t>
      </w:r>
    </w:p>
    <w:p w:rsidR="00717197" w:rsidRDefault="00717197" w:rsidP="00717197">
      <w:pPr>
        <w:jc w:val="center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 xml:space="preserve">на </w:t>
      </w:r>
      <w:r w:rsidR="00C75B10">
        <w:rPr>
          <w:rFonts w:cs="Times New Roman"/>
          <w:b/>
          <w:iCs/>
          <w:color w:val="000000"/>
          <w:sz w:val="28"/>
          <w:szCs w:val="28"/>
        </w:rPr>
        <w:t>2020-2021</w:t>
      </w:r>
      <w:r>
        <w:rPr>
          <w:rFonts w:cs="Times New Roman"/>
          <w:b/>
          <w:iCs/>
          <w:color w:val="000000"/>
          <w:sz w:val="28"/>
          <w:szCs w:val="28"/>
        </w:rPr>
        <w:t xml:space="preserve"> учебный год</w:t>
      </w:r>
    </w:p>
    <w:p w:rsidR="00717197" w:rsidRDefault="00717197" w:rsidP="00717197">
      <w:pPr>
        <w:ind w:firstLine="540"/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 xml:space="preserve">Учебный план среднего общего образования МБОУ «СОШ  №2» </w:t>
      </w:r>
    </w:p>
    <w:p w:rsidR="00717197" w:rsidRDefault="00717197" w:rsidP="00717197">
      <w:pPr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 xml:space="preserve">а. Ассоколай  – нормативный документ, определяющий  общий объём нагрузки и максимальный объем аудиторной  нагрузки обучающихся, состав и структуру обязательных предметных областей.  Учебный план распределяет учебное время, отводимое на освоение содержания образования по классам и учебным предметам, ориентирован на освоение учебных </w:t>
      </w:r>
      <w:proofErr w:type="gramStart"/>
      <w:r>
        <w:rPr>
          <w:rFonts w:cs="Times New Roman"/>
          <w:iCs/>
          <w:color w:val="000000"/>
          <w:sz w:val="28"/>
          <w:szCs w:val="28"/>
        </w:rPr>
        <w:t>программ основного общего образования   федерального компонента государственного образовательного стандарта общего образования</w:t>
      </w:r>
      <w:proofErr w:type="gramEnd"/>
      <w:r>
        <w:rPr>
          <w:rFonts w:cs="Times New Roman"/>
          <w:iCs/>
          <w:color w:val="000000"/>
          <w:sz w:val="28"/>
          <w:szCs w:val="28"/>
        </w:rPr>
        <w:t xml:space="preserve"> в 10-11 классах.</w:t>
      </w:r>
    </w:p>
    <w:p w:rsidR="00717197" w:rsidRDefault="00975238" w:rsidP="00717197">
      <w:pPr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          В 2020-2021</w:t>
      </w:r>
      <w:r w:rsidR="00717197">
        <w:rPr>
          <w:rFonts w:cs="Times New Roman"/>
          <w:iCs/>
          <w:sz w:val="28"/>
          <w:szCs w:val="28"/>
        </w:rPr>
        <w:t xml:space="preserve">  учебном году в МБОУ «СОШ №2» а. Ассоколай с</w:t>
      </w:r>
      <w:r w:rsidR="00775376">
        <w:rPr>
          <w:rFonts w:cs="Times New Roman"/>
          <w:iCs/>
          <w:sz w:val="28"/>
          <w:szCs w:val="28"/>
        </w:rPr>
        <w:t>одержание учебного процесса в 11 классе</w:t>
      </w:r>
      <w:r w:rsidR="00717197">
        <w:rPr>
          <w:rFonts w:cs="Times New Roman"/>
          <w:iCs/>
          <w:sz w:val="28"/>
          <w:szCs w:val="28"/>
        </w:rPr>
        <w:t xml:space="preserve"> определяют следующие документы:</w:t>
      </w:r>
    </w:p>
    <w:p w:rsidR="00717197" w:rsidRPr="00192602" w:rsidRDefault="00717197" w:rsidP="00717197">
      <w:pPr>
        <w:rPr>
          <w:rFonts w:cs="Times New Roman"/>
          <w:b/>
          <w:iCs/>
          <w:sz w:val="28"/>
          <w:szCs w:val="28"/>
          <w:u w:val="single"/>
        </w:rPr>
      </w:pPr>
      <w:r w:rsidRPr="00192602">
        <w:rPr>
          <w:rFonts w:cs="Times New Roman"/>
          <w:b/>
          <w:iCs/>
          <w:sz w:val="28"/>
          <w:szCs w:val="28"/>
          <w:u w:val="single"/>
        </w:rPr>
        <w:t>Федеральный уровень:</w:t>
      </w:r>
    </w:p>
    <w:p w:rsidR="00717197" w:rsidRDefault="00717197" w:rsidP="00717197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1. Федеральный Закон от 29.12.2012 № 273-ФЗ «Об образовании в Российской Федерации»;</w:t>
      </w:r>
    </w:p>
    <w:p w:rsidR="00717197" w:rsidRDefault="00717197" w:rsidP="00717197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2. Приказ Министерства образования Российской Федерации от 09.03.2004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717197" w:rsidRDefault="00717197" w:rsidP="00717197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3.Приказ Министерства образования и науки Российской Федерации от 30.08.2013 № 1015 «Об утверждении Порядка организации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717197" w:rsidRDefault="00717197" w:rsidP="00717197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4.Приказ Министерства образования и науки Российской Федерации от 31.09.2014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 </w:t>
      </w:r>
    </w:p>
    <w:p w:rsidR="00717197" w:rsidRDefault="00717197" w:rsidP="0071719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F1336E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29 декабря 2010 года №189 г. Москва «Об утверждении </w:t>
      </w:r>
      <w:proofErr w:type="spellStart"/>
      <w:r w:rsidRPr="00F1336E">
        <w:rPr>
          <w:sz w:val="28"/>
          <w:szCs w:val="28"/>
        </w:rPr>
        <w:t>СанПин</w:t>
      </w:r>
      <w:proofErr w:type="spellEnd"/>
      <w:r w:rsidRPr="00F1336E"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  <w:r w:rsidRPr="00F1336E">
        <w:rPr>
          <w:color w:val="000000"/>
          <w:sz w:val="28"/>
          <w:szCs w:val="28"/>
        </w:rPr>
        <w:t xml:space="preserve"> (зарегистрировано в Минюсте РФ 3 марта 2011г. регистрационный №19993);</w:t>
      </w:r>
    </w:p>
    <w:p w:rsidR="00717197" w:rsidRPr="00192602" w:rsidRDefault="00717197" w:rsidP="00717197">
      <w:pPr>
        <w:jc w:val="both"/>
        <w:rPr>
          <w:b/>
          <w:color w:val="000000"/>
          <w:sz w:val="28"/>
          <w:szCs w:val="28"/>
          <w:u w:val="single"/>
        </w:rPr>
      </w:pPr>
      <w:r w:rsidRPr="00192602">
        <w:rPr>
          <w:b/>
          <w:color w:val="000000"/>
          <w:sz w:val="28"/>
          <w:szCs w:val="28"/>
          <w:u w:val="single"/>
        </w:rPr>
        <w:t>Региональный уровень:</w:t>
      </w:r>
    </w:p>
    <w:p w:rsidR="00717197" w:rsidRDefault="00717197" w:rsidP="00717197">
      <w:pPr>
        <w:pStyle w:val="1"/>
        <w:spacing w:after="0" w:line="301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1.Закон Республики Адыгея от 27.12.2013 №264 «Об образовании в Республике Адыгея»;</w:t>
      </w:r>
    </w:p>
    <w:p w:rsidR="00717197" w:rsidRDefault="00717197" w:rsidP="00717197">
      <w:pPr>
        <w:pStyle w:val="1"/>
        <w:spacing w:after="0" w:line="301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2.Приказ Министерства образования</w:t>
      </w:r>
      <w:r w:rsidR="00BE098B">
        <w:rPr>
          <w:rFonts w:ascii="Times New Roman" w:hAnsi="Times New Roman" w:cs="Times New Roman"/>
          <w:color w:val="000000"/>
          <w:sz w:val="28"/>
          <w:szCs w:val="28"/>
        </w:rPr>
        <w:t xml:space="preserve"> и науки Республики Адыгея от 28.06.2017г. №909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новой редакции базисных и примерных учебных планов   образовательных учреждений Республики Адыгея, реализующих программы   основ</w:t>
      </w:r>
      <w:r w:rsidR="00BE098B">
        <w:rPr>
          <w:rFonts w:ascii="Times New Roman" w:hAnsi="Times New Roman" w:cs="Times New Roman"/>
          <w:color w:val="000000"/>
          <w:sz w:val="28"/>
          <w:szCs w:val="28"/>
        </w:rPr>
        <w:t>ного общего и среднего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общего образования». </w:t>
      </w:r>
    </w:p>
    <w:p w:rsidR="00717197" w:rsidRDefault="00717197" w:rsidP="00717197">
      <w:pPr>
        <w:pStyle w:val="1"/>
        <w:spacing w:after="0" w:line="30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3.Приказ МО и НРА от 02.03.2015г. №156 «О новой редакции базисных учебных планов образовательных организаций Республики Адыгея, реализующих программы основного общего и среднего общего образования».  </w:t>
      </w:r>
    </w:p>
    <w:p w:rsidR="00717197" w:rsidRDefault="00717197" w:rsidP="00717197">
      <w:pPr>
        <w:spacing w:before="30" w:after="30"/>
        <w:ind w:firstLine="3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В учебном плане среднего общего образования отражены основные требования базисного плана,  представлены все учебные предметы,  обязательные для изучения в 10-11 классах.</w:t>
      </w:r>
    </w:p>
    <w:p w:rsidR="00717197" w:rsidRDefault="00717197" w:rsidP="00717197">
      <w:pPr>
        <w:spacing w:before="30" w:after="30"/>
        <w:ind w:firstLine="360"/>
        <w:jc w:val="both"/>
        <w:rPr>
          <w:rFonts w:cs="Times New Roman"/>
          <w:iCs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Учебный план состоит  из инвариантной части:  федерального компонента, регионального (национально-регионального) компонента; вариативной части: компонент образовательного учреждения (6-дневная неделя). </w:t>
      </w:r>
    </w:p>
    <w:p w:rsidR="00717197" w:rsidRDefault="00717197" w:rsidP="00717197">
      <w:pPr>
        <w:spacing w:before="60" w:after="100"/>
        <w:ind w:left="720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В инвар</w:t>
      </w:r>
      <w:r w:rsidR="00C75B10">
        <w:rPr>
          <w:rFonts w:eastAsia="Times New Roman" w:cs="Times New Roman"/>
          <w:b/>
          <w:bCs/>
          <w:color w:val="000000"/>
          <w:sz w:val="28"/>
          <w:szCs w:val="28"/>
        </w:rPr>
        <w:t>иантной части учебного плана  11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класса согласно федеральному компоненту государственного образовательного стандарта среднего образования </w:t>
      </w:r>
      <w:r>
        <w:rPr>
          <w:rFonts w:eastAsia="Times New Roman" w:cs="Times New Roman"/>
          <w:b/>
          <w:color w:val="000000"/>
          <w:sz w:val="28"/>
          <w:szCs w:val="28"/>
        </w:rPr>
        <w:t>предусматривается изучение:</w:t>
      </w:r>
    </w:p>
    <w:p w:rsidR="00717197" w:rsidRDefault="00717197" w:rsidP="00717197">
      <w:pPr>
        <w:numPr>
          <w:ilvl w:val="1"/>
          <w:numId w:val="4"/>
        </w:numPr>
        <w:spacing w:before="60" w:after="100"/>
        <w:jc w:val="both"/>
        <w:rPr>
          <w:rFonts w:eastAsia="Times New Roman" w:cs="Times New Roman"/>
          <w:color w:val="000000"/>
          <w:sz w:val="28"/>
          <w:szCs w:val="28"/>
        </w:rPr>
      </w:pPr>
      <w:r w:rsidRPr="005E0B6F">
        <w:rPr>
          <w:rFonts w:eastAsia="Times New Roman" w:cs="Times New Roman"/>
          <w:b/>
          <w:color w:val="000000"/>
          <w:sz w:val="28"/>
          <w:szCs w:val="28"/>
        </w:rPr>
        <w:t>русского языка</w:t>
      </w:r>
      <w:r w:rsidR="00775376">
        <w:rPr>
          <w:rFonts w:eastAsia="Times New Roman" w:cs="Times New Roman"/>
          <w:color w:val="000000"/>
          <w:sz w:val="28"/>
          <w:szCs w:val="28"/>
        </w:rPr>
        <w:t xml:space="preserve"> в 11</w:t>
      </w:r>
      <w:r w:rsidRPr="005E0B6F">
        <w:rPr>
          <w:rFonts w:eastAsia="Times New Roman" w:cs="Times New Roman"/>
          <w:color w:val="000000"/>
          <w:sz w:val="28"/>
          <w:szCs w:val="28"/>
        </w:rPr>
        <w:t xml:space="preserve">  классе - 1 час</w:t>
      </w:r>
      <w:r>
        <w:rPr>
          <w:rFonts w:eastAsia="Times New Roman" w:cs="Times New Roman"/>
          <w:color w:val="000000"/>
          <w:sz w:val="28"/>
          <w:szCs w:val="28"/>
        </w:rPr>
        <w:t xml:space="preserve"> в неделю;</w:t>
      </w:r>
    </w:p>
    <w:p w:rsidR="00717197" w:rsidRPr="005E0B6F" w:rsidRDefault="00717197" w:rsidP="00717197">
      <w:pPr>
        <w:numPr>
          <w:ilvl w:val="1"/>
          <w:numId w:val="4"/>
        </w:numPr>
        <w:spacing w:before="60" w:after="100"/>
        <w:jc w:val="both"/>
        <w:rPr>
          <w:rFonts w:eastAsia="Times New Roman" w:cs="Times New Roman"/>
          <w:color w:val="000000"/>
          <w:sz w:val="28"/>
          <w:szCs w:val="28"/>
        </w:rPr>
      </w:pPr>
      <w:r w:rsidRPr="005E0B6F">
        <w:rPr>
          <w:rFonts w:eastAsia="Times New Roman" w:cs="Times New Roman"/>
          <w:b/>
          <w:color w:val="000000"/>
          <w:sz w:val="28"/>
          <w:szCs w:val="28"/>
        </w:rPr>
        <w:t>литературы</w:t>
      </w:r>
      <w:r w:rsidR="00775376">
        <w:rPr>
          <w:rFonts w:eastAsia="Times New Roman" w:cs="Times New Roman"/>
          <w:color w:val="000000"/>
          <w:sz w:val="28"/>
          <w:szCs w:val="28"/>
        </w:rPr>
        <w:t xml:space="preserve"> – в 11</w:t>
      </w:r>
      <w:r>
        <w:rPr>
          <w:rFonts w:eastAsia="Times New Roman" w:cs="Times New Roman"/>
          <w:color w:val="000000"/>
          <w:sz w:val="28"/>
          <w:szCs w:val="28"/>
        </w:rPr>
        <w:t xml:space="preserve">  классе – 3</w:t>
      </w:r>
      <w:r w:rsidRPr="005E0B6F">
        <w:rPr>
          <w:rFonts w:eastAsia="Times New Roman" w:cs="Times New Roman"/>
          <w:color w:val="000000"/>
          <w:sz w:val="28"/>
          <w:szCs w:val="28"/>
        </w:rPr>
        <w:t xml:space="preserve"> часа в неделю;</w:t>
      </w:r>
    </w:p>
    <w:p w:rsidR="00717197" w:rsidRPr="00172599" w:rsidRDefault="00717197" w:rsidP="00717197">
      <w:pPr>
        <w:numPr>
          <w:ilvl w:val="1"/>
          <w:numId w:val="4"/>
        </w:numPr>
        <w:spacing w:before="60" w:after="100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немецкого</w:t>
      </w:r>
      <w:r w:rsidRPr="00172599">
        <w:rPr>
          <w:rFonts w:eastAsia="Times New Roman" w:cs="Times New Roman"/>
          <w:b/>
          <w:color w:val="000000"/>
          <w:sz w:val="28"/>
          <w:szCs w:val="28"/>
        </w:rPr>
        <w:t xml:space="preserve"> языка  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- </w:t>
      </w:r>
      <w:r w:rsidRPr="00172599">
        <w:rPr>
          <w:rFonts w:eastAsia="Times New Roman" w:cs="Times New Roman"/>
          <w:color w:val="000000"/>
          <w:sz w:val="28"/>
          <w:szCs w:val="28"/>
        </w:rPr>
        <w:t>в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="00775376">
        <w:rPr>
          <w:rFonts w:eastAsia="Times New Roman" w:cs="Times New Roman"/>
          <w:color w:val="000000"/>
          <w:sz w:val="28"/>
          <w:szCs w:val="28"/>
        </w:rPr>
        <w:t>11</w:t>
      </w:r>
      <w:r>
        <w:rPr>
          <w:rFonts w:eastAsia="Times New Roman" w:cs="Times New Roman"/>
          <w:color w:val="000000"/>
          <w:sz w:val="28"/>
          <w:szCs w:val="28"/>
        </w:rPr>
        <w:t xml:space="preserve"> классе</w:t>
      </w:r>
      <w:r w:rsidRPr="00172599">
        <w:rPr>
          <w:rFonts w:eastAsia="Times New Roman" w:cs="Times New Roman"/>
          <w:color w:val="000000"/>
          <w:sz w:val="28"/>
          <w:szCs w:val="28"/>
        </w:rPr>
        <w:t xml:space="preserve"> – 3 часа в неделю</w:t>
      </w:r>
      <w:r>
        <w:rPr>
          <w:rFonts w:eastAsia="Times New Roman" w:cs="Times New Roman"/>
          <w:color w:val="000000"/>
          <w:sz w:val="28"/>
          <w:szCs w:val="28"/>
        </w:rPr>
        <w:t>;</w:t>
      </w:r>
      <w:r w:rsidRPr="00172599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</w:p>
    <w:p w:rsidR="00717197" w:rsidRDefault="00717197" w:rsidP="00717197">
      <w:pPr>
        <w:numPr>
          <w:ilvl w:val="1"/>
          <w:numId w:val="4"/>
        </w:numPr>
        <w:spacing w:before="60" w:after="10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алгебра </w:t>
      </w:r>
      <w:r w:rsidR="00775376">
        <w:rPr>
          <w:rFonts w:eastAsia="Times New Roman" w:cs="Times New Roman"/>
          <w:color w:val="000000"/>
          <w:sz w:val="28"/>
          <w:szCs w:val="28"/>
        </w:rPr>
        <w:t>– в 11 классе -  3</w:t>
      </w:r>
      <w:r>
        <w:rPr>
          <w:rFonts w:eastAsia="Times New Roman" w:cs="Times New Roman"/>
          <w:color w:val="000000"/>
          <w:sz w:val="28"/>
          <w:szCs w:val="28"/>
        </w:rPr>
        <w:t xml:space="preserve"> часа в неделю;</w:t>
      </w:r>
    </w:p>
    <w:p w:rsidR="00717197" w:rsidRPr="0057654B" w:rsidRDefault="00717197" w:rsidP="00717197">
      <w:pPr>
        <w:numPr>
          <w:ilvl w:val="1"/>
          <w:numId w:val="4"/>
        </w:numPr>
        <w:spacing w:before="60" w:after="10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геометрия – </w:t>
      </w:r>
      <w:r w:rsidRPr="0057654B">
        <w:rPr>
          <w:rFonts w:eastAsia="Times New Roman" w:cs="Times New Roman"/>
          <w:color w:val="000000"/>
          <w:sz w:val="28"/>
          <w:szCs w:val="28"/>
        </w:rPr>
        <w:t xml:space="preserve">2 часа в неделю </w:t>
      </w:r>
    </w:p>
    <w:p w:rsidR="00717197" w:rsidRDefault="00717197" w:rsidP="00717197">
      <w:pPr>
        <w:numPr>
          <w:ilvl w:val="1"/>
          <w:numId w:val="4"/>
        </w:numPr>
        <w:spacing w:before="60" w:after="10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информатики и ИКТ </w:t>
      </w:r>
      <w:r w:rsidR="00775376">
        <w:rPr>
          <w:rFonts w:eastAsia="Times New Roman" w:cs="Times New Roman"/>
          <w:color w:val="000000"/>
          <w:sz w:val="28"/>
          <w:szCs w:val="28"/>
        </w:rPr>
        <w:t>– в 11</w:t>
      </w:r>
      <w:r>
        <w:rPr>
          <w:rFonts w:eastAsia="Times New Roman" w:cs="Times New Roman"/>
          <w:color w:val="000000"/>
          <w:sz w:val="28"/>
          <w:szCs w:val="28"/>
        </w:rPr>
        <w:t xml:space="preserve"> классе -1 час;</w:t>
      </w:r>
    </w:p>
    <w:p w:rsidR="00717197" w:rsidRDefault="00717197" w:rsidP="00717197">
      <w:pPr>
        <w:numPr>
          <w:ilvl w:val="1"/>
          <w:numId w:val="4"/>
        </w:numPr>
        <w:spacing w:before="60" w:after="10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истории</w:t>
      </w:r>
      <w:r>
        <w:rPr>
          <w:rFonts w:eastAsia="Times New Roman" w:cs="Times New Roman"/>
          <w:color w:val="000000"/>
          <w:sz w:val="28"/>
          <w:szCs w:val="28"/>
        </w:rPr>
        <w:t xml:space="preserve"> - 2 часа в неделю;</w:t>
      </w:r>
    </w:p>
    <w:p w:rsidR="00717197" w:rsidRDefault="00717197" w:rsidP="00717197">
      <w:pPr>
        <w:numPr>
          <w:ilvl w:val="1"/>
          <w:numId w:val="4"/>
        </w:numPr>
        <w:spacing w:before="60" w:after="10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обществознания – </w:t>
      </w:r>
      <w:r w:rsidR="00775376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 xml:space="preserve"> час в неделю;</w:t>
      </w:r>
    </w:p>
    <w:p w:rsidR="00717197" w:rsidRDefault="00717197" w:rsidP="00717197">
      <w:pPr>
        <w:numPr>
          <w:ilvl w:val="1"/>
          <w:numId w:val="4"/>
        </w:numPr>
        <w:spacing w:before="60" w:after="10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географии </w:t>
      </w:r>
      <w:r>
        <w:rPr>
          <w:rFonts w:eastAsia="Times New Roman" w:cs="Times New Roman"/>
          <w:color w:val="000000"/>
          <w:sz w:val="28"/>
          <w:szCs w:val="28"/>
        </w:rPr>
        <w:t>–  1 час в неделю;</w:t>
      </w:r>
    </w:p>
    <w:p w:rsidR="00717197" w:rsidRDefault="00717197" w:rsidP="00717197">
      <w:pPr>
        <w:numPr>
          <w:ilvl w:val="1"/>
          <w:numId w:val="4"/>
        </w:numPr>
        <w:spacing w:before="60" w:after="10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физики </w:t>
      </w:r>
      <w:r>
        <w:rPr>
          <w:rFonts w:eastAsia="Times New Roman" w:cs="Times New Roman"/>
          <w:color w:val="000000"/>
          <w:sz w:val="28"/>
          <w:szCs w:val="28"/>
        </w:rPr>
        <w:t>–  2 часа в неделю;</w:t>
      </w:r>
    </w:p>
    <w:p w:rsidR="00717197" w:rsidRDefault="00717197" w:rsidP="00717197">
      <w:pPr>
        <w:numPr>
          <w:ilvl w:val="1"/>
          <w:numId w:val="4"/>
        </w:numPr>
        <w:spacing w:before="60" w:after="10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химии</w:t>
      </w:r>
      <w:r w:rsidR="00775376">
        <w:rPr>
          <w:rFonts w:eastAsia="Times New Roman" w:cs="Times New Roman"/>
          <w:color w:val="000000"/>
          <w:sz w:val="28"/>
          <w:szCs w:val="28"/>
        </w:rPr>
        <w:t xml:space="preserve"> – 2</w:t>
      </w:r>
      <w:r>
        <w:rPr>
          <w:rFonts w:eastAsia="Times New Roman" w:cs="Times New Roman"/>
          <w:color w:val="000000"/>
          <w:sz w:val="28"/>
          <w:szCs w:val="28"/>
        </w:rPr>
        <w:t xml:space="preserve"> часа в неделю;</w:t>
      </w:r>
    </w:p>
    <w:p w:rsidR="00717197" w:rsidRDefault="00717197" w:rsidP="00717197">
      <w:pPr>
        <w:numPr>
          <w:ilvl w:val="1"/>
          <w:numId w:val="4"/>
        </w:numPr>
        <w:spacing w:before="60" w:after="10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биологии –</w:t>
      </w:r>
      <w:r w:rsidR="00775376">
        <w:rPr>
          <w:rFonts w:eastAsia="Times New Roman" w:cs="Times New Roman"/>
          <w:color w:val="000000"/>
          <w:sz w:val="28"/>
          <w:szCs w:val="28"/>
        </w:rPr>
        <w:t xml:space="preserve"> 2</w:t>
      </w:r>
      <w:r>
        <w:rPr>
          <w:rFonts w:eastAsia="Times New Roman" w:cs="Times New Roman"/>
          <w:color w:val="000000"/>
          <w:sz w:val="28"/>
          <w:szCs w:val="28"/>
        </w:rPr>
        <w:t xml:space="preserve"> часа в неделю;</w:t>
      </w:r>
    </w:p>
    <w:p w:rsidR="00717197" w:rsidRDefault="00717197" w:rsidP="00717197">
      <w:pPr>
        <w:numPr>
          <w:ilvl w:val="1"/>
          <w:numId w:val="4"/>
        </w:numPr>
        <w:spacing w:before="60" w:after="10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физической культуры</w:t>
      </w:r>
      <w:r>
        <w:rPr>
          <w:rFonts w:eastAsia="Times New Roman" w:cs="Times New Roman"/>
          <w:color w:val="000000"/>
          <w:sz w:val="28"/>
          <w:szCs w:val="28"/>
        </w:rPr>
        <w:t xml:space="preserve"> –  3 часа в неделю;</w:t>
      </w:r>
    </w:p>
    <w:p w:rsidR="00717197" w:rsidRDefault="00717197" w:rsidP="00717197">
      <w:pPr>
        <w:numPr>
          <w:ilvl w:val="1"/>
          <w:numId w:val="4"/>
        </w:numPr>
        <w:spacing w:before="60" w:after="10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технологии </w:t>
      </w:r>
      <w:r>
        <w:rPr>
          <w:rFonts w:eastAsia="Times New Roman" w:cs="Times New Roman"/>
          <w:color w:val="000000"/>
          <w:sz w:val="28"/>
          <w:szCs w:val="28"/>
        </w:rPr>
        <w:t xml:space="preserve"> - 1 час в неделю; </w:t>
      </w:r>
    </w:p>
    <w:p w:rsidR="00717197" w:rsidRDefault="00717197" w:rsidP="00717197">
      <w:pPr>
        <w:numPr>
          <w:ilvl w:val="1"/>
          <w:numId w:val="4"/>
        </w:numPr>
        <w:spacing w:before="60" w:after="10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ОБЖ</w:t>
      </w:r>
      <w:r>
        <w:rPr>
          <w:rFonts w:eastAsia="Times New Roman" w:cs="Times New Roman"/>
          <w:color w:val="000000"/>
          <w:sz w:val="28"/>
          <w:szCs w:val="28"/>
        </w:rPr>
        <w:t xml:space="preserve"> –  1 час в неделю;</w:t>
      </w:r>
    </w:p>
    <w:p w:rsidR="00717197" w:rsidRDefault="00717197" w:rsidP="00717197">
      <w:pPr>
        <w:numPr>
          <w:ilvl w:val="1"/>
          <w:numId w:val="4"/>
        </w:numPr>
        <w:spacing w:before="60" w:after="10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МХК </w:t>
      </w:r>
      <w:r>
        <w:rPr>
          <w:rFonts w:eastAsia="Times New Roman" w:cs="Times New Roman"/>
          <w:color w:val="000000"/>
          <w:sz w:val="28"/>
          <w:szCs w:val="28"/>
        </w:rPr>
        <w:t>–  1 час в неделю.</w:t>
      </w:r>
    </w:p>
    <w:p w:rsidR="00717197" w:rsidRPr="00172599" w:rsidRDefault="00717197" w:rsidP="00717197">
      <w:pPr>
        <w:spacing w:before="60" w:after="100"/>
        <w:ind w:left="720"/>
        <w:jc w:val="both"/>
        <w:rPr>
          <w:rFonts w:eastAsia="Times New Roman" w:cs="Times New Roman"/>
          <w:iCs/>
          <w:color w:val="000000"/>
          <w:sz w:val="28"/>
          <w:szCs w:val="28"/>
        </w:rPr>
      </w:pPr>
      <w:r w:rsidRPr="00172599">
        <w:rPr>
          <w:rFonts w:eastAsia="Times New Roman" w:cs="Times New Roman"/>
          <w:color w:val="000000"/>
          <w:sz w:val="28"/>
          <w:szCs w:val="28"/>
        </w:rPr>
        <w:t xml:space="preserve">В национально-региональный компонент учебного плана </w:t>
      </w:r>
      <w:r w:rsidRPr="00172599">
        <w:rPr>
          <w:rFonts w:eastAsia="Times New Roman" w:cs="Times New Roman"/>
          <w:iCs/>
          <w:color w:val="000000"/>
          <w:sz w:val="28"/>
          <w:szCs w:val="28"/>
        </w:rPr>
        <w:t xml:space="preserve">  включены </w:t>
      </w:r>
      <w:r>
        <w:rPr>
          <w:rFonts w:eastAsia="Times New Roman" w:cs="Times New Roman"/>
          <w:iCs/>
          <w:color w:val="000000"/>
          <w:sz w:val="28"/>
          <w:szCs w:val="28"/>
        </w:rPr>
        <w:t xml:space="preserve">следующие </w:t>
      </w:r>
      <w:r w:rsidRPr="00172599">
        <w:rPr>
          <w:rFonts w:eastAsia="Times New Roman" w:cs="Times New Roman"/>
          <w:iCs/>
          <w:color w:val="000000"/>
          <w:sz w:val="28"/>
          <w:szCs w:val="28"/>
        </w:rPr>
        <w:t>учебные предметы:</w:t>
      </w:r>
    </w:p>
    <w:p w:rsidR="00717197" w:rsidRDefault="00717197" w:rsidP="00717197">
      <w:pPr>
        <w:numPr>
          <w:ilvl w:val="0"/>
          <w:numId w:val="3"/>
        </w:numPr>
        <w:spacing w:before="60" w:after="100"/>
        <w:jc w:val="both"/>
        <w:rPr>
          <w:rFonts w:eastAsia="Times New Roman" w:cs="Times New Roman"/>
          <w:iCs/>
          <w:color w:val="000000"/>
          <w:sz w:val="28"/>
          <w:szCs w:val="28"/>
        </w:rPr>
      </w:pPr>
      <w:r w:rsidRPr="00B20552">
        <w:rPr>
          <w:rFonts w:eastAsia="Times New Roman" w:cs="Times New Roman"/>
          <w:b/>
          <w:iCs/>
          <w:color w:val="000000"/>
          <w:sz w:val="28"/>
          <w:szCs w:val="28"/>
        </w:rPr>
        <w:t>Адыгейский язык</w:t>
      </w:r>
      <w:r>
        <w:rPr>
          <w:rFonts w:eastAsia="Times New Roman" w:cs="Times New Roman"/>
          <w:iCs/>
          <w:color w:val="000000"/>
          <w:sz w:val="28"/>
          <w:szCs w:val="28"/>
        </w:rPr>
        <w:t xml:space="preserve"> –  1 час в неделю;</w:t>
      </w:r>
    </w:p>
    <w:p w:rsidR="00717197" w:rsidRDefault="00717197" w:rsidP="00717197">
      <w:pPr>
        <w:numPr>
          <w:ilvl w:val="0"/>
          <w:numId w:val="3"/>
        </w:numPr>
        <w:spacing w:before="60" w:after="100"/>
        <w:jc w:val="both"/>
        <w:rPr>
          <w:rFonts w:eastAsia="Times New Roman" w:cs="Times New Roman"/>
          <w:iCs/>
          <w:color w:val="000000"/>
          <w:sz w:val="28"/>
          <w:szCs w:val="28"/>
        </w:rPr>
      </w:pPr>
      <w:r w:rsidRPr="00B20552">
        <w:rPr>
          <w:rFonts w:eastAsia="Times New Roman" w:cs="Times New Roman"/>
          <w:b/>
          <w:iCs/>
          <w:color w:val="000000"/>
          <w:sz w:val="28"/>
          <w:szCs w:val="28"/>
        </w:rPr>
        <w:t>Адыгейская литература</w:t>
      </w:r>
      <w:r>
        <w:rPr>
          <w:rFonts w:eastAsia="Times New Roman" w:cs="Times New Roman"/>
          <w:iCs/>
          <w:color w:val="000000"/>
          <w:sz w:val="28"/>
          <w:szCs w:val="28"/>
        </w:rPr>
        <w:t xml:space="preserve"> –  1 час в неделю.</w:t>
      </w:r>
    </w:p>
    <w:p w:rsidR="00717197" w:rsidRDefault="00717197" w:rsidP="00717197">
      <w:pPr>
        <w:spacing w:before="60" w:after="100"/>
        <w:ind w:left="720"/>
        <w:jc w:val="both"/>
        <w:rPr>
          <w:rFonts w:eastAsia="Times New Roman" w:cs="Times New Roman"/>
          <w:b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iCs/>
          <w:color w:val="000000"/>
          <w:sz w:val="28"/>
          <w:szCs w:val="28"/>
        </w:rPr>
        <w:t xml:space="preserve">                      В соответствии с рекомендациями Министерства образования и науки Российской Федерации 10-15 % учебного времени используется </w:t>
      </w:r>
      <w:r>
        <w:rPr>
          <w:b/>
          <w:iCs/>
          <w:color w:val="000000"/>
          <w:sz w:val="28"/>
          <w:szCs w:val="28"/>
        </w:rPr>
        <w:t>на изучение региональных национальных и этнических особенностей (РН и ЭО)</w:t>
      </w:r>
      <w:r>
        <w:rPr>
          <w:rFonts w:eastAsia="Times New Roman" w:cs="Times New Roman"/>
          <w:b/>
          <w:iCs/>
          <w:color w:val="000000"/>
          <w:sz w:val="28"/>
          <w:szCs w:val="28"/>
        </w:rPr>
        <w:t xml:space="preserve"> по следующим учебным предметам: </w:t>
      </w:r>
    </w:p>
    <w:p w:rsidR="00717197" w:rsidRDefault="00717197" w:rsidP="00717197">
      <w:pPr>
        <w:numPr>
          <w:ilvl w:val="0"/>
          <w:numId w:val="1"/>
        </w:numPr>
        <w:spacing w:before="60" w:after="100"/>
        <w:jc w:val="both"/>
        <w:rPr>
          <w:rFonts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t xml:space="preserve">Литература </w:t>
      </w:r>
    </w:p>
    <w:p w:rsidR="00717197" w:rsidRDefault="00717197" w:rsidP="00717197">
      <w:pPr>
        <w:numPr>
          <w:ilvl w:val="0"/>
          <w:numId w:val="1"/>
        </w:numPr>
        <w:spacing w:before="60" w:after="100"/>
        <w:jc w:val="both"/>
        <w:rPr>
          <w:rFonts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t>Технология</w:t>
      </w:r>
    </w:p>
    <w:p w:rsidR="00717197" w:rsidRDefault="00717197" w:rsidP="00717197">
      <w:pPr>
        <w:numPr>
          <w:ilvl w:val="0"/>
          <w:numId w:val="1"/>
        </w:numPr>
        <w:spacing w:before="60" w:after="100"/>
        <w:jc w:val="both"/>
        <w:rPr>
          <w:rFonts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t>Физическая культура</w:t>
      </w:r>
    </w:p>
    <w:p w:rsidR="00717197" w:rsidRDefault="00717197" w:rsidP="00717197">
      <w:pPr>
        <w:numPr>
          <w:ilvl w:val="0"/>
          <w:numId w:val="1"/>
        </w:numPr>
        <w:spacing w:before="60" w:after="100"/>
        <w:jc w:val="both"/>
        <w:rPr>
          <w:rFonts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t>История</w:t>
      </w:r>
    </w:p>
    <w:p w:rsidR="00717197" w:rsidRDefault="00717197" w:rsidP="00717197">
      <w:pPr>
        <w:numPr>
          <w:ilvl w:val="0"/>
          <w:numId w:val="1"/>
        </w:numPr>
        <w:spacing w:before="60" w:after="100"/>
        <w:jc w:val="both"/>
        <w:rPr>
          <w:rFonts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t>География</w:t>
      </w:r>
    </w:p>
    <w:p w:rsidR="00717197" w:rsidRDefault="00717197" w:rsidP="00717197">
      <w:pPr>
        <w:numPr>
          <w:ilvl w:val="0"/>
          <w:numId w:val="1"/>
        </w:numPr>
        <w:spacing w:before="60" w:after="100"/>
        <w:jc w:val="both"/>
        <w:rPr>
          <w:rFonts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lastRenderedPageBreak/>
        <w:t>Обществознание</w:t>
      </w:r>
    </w:p>
    <w:p w:rsidR="00717197" w:rsidRDefault="00717197" w:rsidP="00717197">
      <w:pPr>
        <w:numPr>
          <w:ilvl w:val="0"/>
          <w:numId w:val="1"/>
        </w:numPr>
        <w:spacing w:before="60" w:after="100"/>
        <w:jc w:val="both"/>
        <w:rPr>
          <w:rFonts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t>Биология</w:t>
      </w:r>
    </w:p>
    <w:p w:rsidR="00717197" w:rsidRDefault="00717197" w:rsidP="00717197">
      <w:pPr>
        <w:spacing w:before="60" w:after="100"/>
        <w:ind w:left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Компонент образовательного учреждения</w:t>
      </w:r>
      <w:r w:rsidR="00775376">
        <w:rPr>
          <w:rFonts w:eastAsia="Times New Roman" w:cs="Times New Roman"/>
          <w:color w:val="000000"/>
          <w:sz w:val="28"/>
          <w:szCs w:val="28"/>
        </w:rPr>
        <w:t> представлен</w:t>
      </w:r>
      <w:r>
        <w:rPr>
          <w:rFonts w:eastAsia="Times New Roman" w:cs="Times New Roman"/>
          <w:color w:val="000000"/>
          <w:sz w:val="28"/>
          <w:szCs w:val="28"/>
        </w:rPr>
        <w:t>:</w:t>
      </w:r>
    </w:p>
    <w:p w:rsidR="00717197" w:rsidRDefault="00775376" w:rsidP="00717197">
      <w:pPr>
        <w:numPr>
          <w:ilvl w:val="0"/>
          <w:numId w:val="2"/>
        </w:numPr>
        <w:spacing w:before="60" w:after="10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Право (элективный)</w:t>
      </w:r>
      <w:r w:rsidRPr="00775376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– </w:t>
      </w:r>
      <w:r>
        <w:rPr>
          <w:rFonts w:eastAsia="Times New Roman" w:cs="Times New Roman"/>
          <w:bCs/>
          <w:color w:val="000000"/>
          <w:sz w:val="28"/>
          <w:szCs w:val="28"/>
        </w:rPr>
        <w:t>1 час</w:t>
      </w:r>
      <w:r w:rsidRPr="00210492">
        <w:rPr>
          <w:rFonts w:eastAsia="Times New Roman" w:cs="Times New Roman"/>
          <w:bCs/>
          <w:color w:val="000000"/>
          <w:sz w:val="28"/>
          <w:szCs w:val="28"/>
        </w:rPr>
        <w:t xml:space="preserve"> в неделю</w:t>
      </w:r>
      <w:r>
        <w:rPr>
          <w:rFonts w:eastAsia="Times New Roman" w:cs="Times New Roman"/>
          <w:bCs/>
          <w:color w:val="000000"/>
          <w:sz w:val="28"/>
          <w:szCs w:val="28"/>
        </w:rPr>
        <w:t>;</w:t>
      </w:r>
    </w:p>
    <w:p w:rsidR="00717197" w:rsidRPr="005E0B6F" w:rsidRDefault="00775376" w:rsidP="00717197">
      <w:pPr>
        <w:numPr>
          <w:ilvl w:val="0"/>
          <w:numId w:val="2"/>
        </w:numPr>
        <w:spacing w:before="60" w:after="10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Химия (элективный)</w:t>
      </w:r>
      <w:r w:rsidRPr="00775376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– </w:t>
      </w:r>
      <w:r>
        <w:rPr>
          <w:rFonts w:eastAsia="Times New Roman" w:cs="Times New Roman"/>
          <w:bCs/>
          <w:color w:val="000000"/>
          <w:sz w:val="28"/>
          <w:szCs w:val="28"/>
        </w:rPr>
        <w:t>1 час</w:t>
      </w:r>
      <w:r w:rsidRPr="00210492">
        <w:rPr>
          <w:rFonts w:eastAsia="Times New Roman" w:cs="Times New Roman"/>
          <w:bCs/>
          <w:color w:val="000000"/>
          <w:sz w:val="28"/>
          <w:szCs w:val="28"/>
        </w:rPr>
        <w:t xml:space="preserve"> в неделю</w:t>
      </w:r>
      <w:r w:rsidR="00717197">
        <w:rPr>
          <w:rFonts w:eastAsia="Times New Roman" w:cs="Times New Roman"/>
          <w:b/>
          <w:bCs/>
          <w:color w:val="000000"/>
          <w:sz w:val="28"/>
          <w:szCs w:val="28"/>
        </w:rPr>
        <w:t>;</w:t>
      </w:r>
    </w:p>
    <w:p w:rsidR="00717197" w:rsidRPr="00C75B10" w:rsidRDefault="00717197" w:rsidP="00717197">
      <w:pPr>
        <w:numPr>
          <w:ilvl w:val="0"/>
          <w:numId w:val="2"/>
        </w:numPr>
        <w:spacing w:before="60" w:after="10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Биология </w:t>
      </w:r>
      <w:r w:rsidR="00775376">
        <w:rPr>
          <w:rFonts w:eastAsia="Times New Roman" w:cs="Times New Roman"/>
          <w:b/>
          <w:bCs/>
          <w:color w:val="000000"/>
          <w:sz w:val="28"/>
          <w:szCs w:val="28"/>
        </w:rPr>
        <w:t xml:space="preserve">(элективный)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– </w:t>
      </w:r>
      <w:r w:rsidR="00775376">
        <w:rPr>
          <w:rFonts w:eastAsia="Times New Roman" w:cs="Times New Roman"/>
          <w:bCs/>
          <w:color w:val="000000"/>
          <w:sz w:val="28"/>
          <w:szCs w:val="28"/>
        </w:rPr>
        <w:t>1 час</w:t>
      </w:r>
      <w:r w:rsidRPr="00210492">
        <w:rPr>
          <w:rFonts w:eastAsia="Times New Roman" w:cs="Times New Roman"/>
          <w:bCs/>
          <w:color w:val="000000"/>
          <w:sz w:val="28"/>
          <w:szCs w:val="28"/>
        </w:rPr>
        <w:t xml:space="preserve"> в неделю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.</w:t>
      </w:r>
    </w:p>
    <w:p w:rsidR="00C75B10" w:rsidRPr="00C75B10" w:rsidRDefault="00C75B10" w:rsidP="00717197">
      <w:pPr>
        <w:numPr>
          <w:ilvl w:val="0"/>
          <w:numId w:val="2"/>
        </w:numPr>
        <w:spacing w:before="60" w:after="10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Математика (элективный) – </w:t>
      </w:r>
      <w:r w:rsidRPr="00C75B10">
        <w:rPr>
          <w:rFonts w:eastAsia="Times New Roman" w:cs="Times New Roman"/>
          <w:bCs/>
          <w:color w:val="000000"/>
          <w:sz w:val="28"/>
          <w:szCs w:val="28"/>
        </w:rPr>
        <w:t xml:space="preserve">1 час </w:t>
      </w:r>
      <w:r>
        <w:rPr>
          <w:rFonts w:eastAsia="Times New Roman" w:cs="Times New Roman"/>
          <w:bCs/>
          <w:color w:val="000000"/>
          <w:sz w:val="28"/>
          <w:szCs w:val="28"/>
        </w:rPr>
        <w:t>в неделю.</w:t>
      </w:r>
    </w:p>
    <w:p w:rsidR="00717197" w:rsidRDefault="00717197" w:rsidP="00717197">
      <w:pPr>
        <w:spacing w:before="60" w:after="100"/>
        <w:ind w:left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Д</w:t>
      </w:r>
      <w:r w:rsidRPr="008B37AF">
        <w:rPr>
          <w:rFonts w:eastAsia="Times New Roman" w:cs="Times New Roman"/>
          <w:color w:val="000000"/>
          <w:sz w:val="28"/>
          <w:szCs w:val="28"/>
        </w:rPr>
        <w:t>ля увеличения часов на предметы обязательной части с целью расширения знаний учащихся, развития творческих способностей, для изучения комплексного анализа текста, успешному овладению программным материалом по предпочтению родителей (анкетированием).</w:t>
      </w:r>
    </w:p>
    <w:p w:rsidR="00717197" w:rsidRPr="00E35474" w:rsidRDefault="00717197" w:rsidP="00717197">
      <w:pPr>
        <w:spacing w:before="60" w:after="100"/>
        <w:ind w:left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E35474">
        <w:rPr>
          <w:rFonts w:eastAsia="Times New Roman" w:cs="Times New Roman"/>
          <w:bCs/>
          <w:color w:val="000000"/>
          <w:sz w:val="28"/>
          <w:szCs w:val="28"/>
        </w:rPr>
        <w:t>Продо</w:t>
      </w:r>
      <w:r w:rsidR="00775376">
        <w:rPr>
          <w:rFonts w:eastAsia="Times New Roman" w:cs="Times New Roman"/>
          <w:bCs/>
          <w:color w:val="000000"/>
          <w:sz w:val="28"/>
          <w:szCs w:val="28"/>
        </w:rPr>
        <w:t>лжительность учебного года в 11 классе</w:t>
      </w:r>
      <w:r w:rsidRPr="00E35474">
        <w:rPr>
          <w:rFonts w:eastAsia="Times New Roman" w:cs="Times New Roman"/>
          <w:bCs/>
          <w:color w:val="000000"/>
          <w:sz w:val="28"/>
          <w:szCs w:val="28"/>
        </w:rPr>
        <w:t xml:space="preserve"> не менее 34 недель</w:t>
      </w:r>
      <w:r w:rsidRPr="00E35474">
        <w:rPr>
          <w:rFonts w:eastAsia="Times New Roman" w:cs="Times New Roman"/>
          <w:color w:val="000000"/>
          <w:sz w:val="28"/>
          <w:szCs w:val="28"/>
        </w:rPr>
        <w:t>.</w:t>
      </w:r>
    </w:p>
    <w:p w:rsidR="00717197" w:rsidRPr="00D5659D" w:rsidRDefault="00717197" w:rsidP="00717197">
      <w:pPr>
        <w:spacing w:before="60" w:after="100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 w:rsidRPr="00D5659D">
        <w:rPr>
          <w:rFonts w:cs="Times New Roman"/>
          <w:b/>
          <w:iCs/>
          <w:color w:val="000000"/>
          <w:sz w:val="28"/>
          <w:szCs w:val="28"/>
        </w:rPr>
        <w:t xml:space="preserve">   </w:t>
      </w:r>
      <w:r>
        <w:rPr>
          <w:rFonts w:cs="Times New Roman"/>
          <w:b/>
          <w:iCs/>
          <w:color w:val="000000"/>
          <w:sz w:val="28"/>
          <w:szCs w:val="28"/>
        </w:rPr>
        <w:t xml:space="preserve">      </w:t>
      </w:r>
      <w:r w:rsidRPr="00D5659D">
        <w:rPr>
          <w:rFonts w:cs="Times New Roman"/>
          <w:b/>
          <w:iCs/>
          <w:color w:val="000000"/>
          <w:sz w:val="28"/>
          <w:szCs w:val="28"/>
        </w:rPr>
        <w:t xml:space="preserve"> </w:t>
      </w:r>
      <w:r w:rsidRPr="00D5659D">
        <w:rPr>
          <w:rFonts w:eastAsia="Times New Roman" w:cs="Times New Roman"/>
          <w:kern w:val="0"/>
          <w:sz w:val="28"/>
          <w:szCs w:val="28"/>
          <w:lang w:eastAsia="ru-RU"/>
        </w:rPr>
        <w:t xml:space="preserve">В учебном процессе используется </w:t>
      </w:r>
      <w:proofErr w:type="spellStart"/>
      <w:r w:rsidRPr="00D5659D">
        <w:rPr>
          <w:rFonts w:eastAsia="Times New Roman" w:cs="Times New Roman"/>
          <w:kern w:val="0"/>
          <w:sz w:val="28"/>
          <w:szCs w:val="28"/>
          <w:lang w:eastAsia="ru-RU"/>
        </w:rPr>
        <w:t>учебно</w:t>
      </w:r>
      <w:proofErr w:type="spellEnd"/>
      <w:r w:rsidRPr="00D5659D">
        <w:rPr>
          <w:rFonts w:eastAsia="Times New Roman" w:cs="Times New Roman"/>
          <w:kern w:val="0"/>
          <w:sz w:val="28"/>
          <w:szCs w:val="28"/>
          <w:lang w:eastAsia="ru-RU"/>
        </w:rPr>
        <w:t xml:space="preserve"> – методический комплект </w:t>
      </w:r>
      <w:proofErr w:type="gramStart"/>
      <w:r w:rsidRPr="00D5659D">
        <w:rPr>
          <w:rFonts w:eastAsia="Times New Roman" w:cs="Times New Roman"/>
          <w:kern w:val="0"/>
          <w:sz w:val="28"/>
          <w:szCs w:val="28"/>
          <w:lang w:eastAsia="ru-RU"/>
        </w:rPr>
        <w:t>из</w:t>
      </w:r>
      <w:proofErr w:type="gramEnd"/>
      <w:r w:rsidRPr="00D5659D">
        <w:rPr>
          <w:rFonts w:eastAsia="Times New Roman" w:cs="Times New Roman"/>
          <w:kern w:val="0"/>
          <w:sz w:val="28"/>
          <w:szCs w:val="28"/>
          <w:lang w:eastAsia="ru-RU"/>
        </w:rPr>
        <w:t xml:space="preserve">     </w:t>
      </w:r>
    </w:p>
    <w:p w:rsidR="00717197" w:rsidRPr="00D5659D" w:rsidRDefault="00717197" w:rsidP="00717197">
      <w:pPr>
        <w:suppressAutoHyphens w:val="0"/>
        <w:spacing w:line="240" w:lineRule="auto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 w:rsidRPr="00D5659D">
        <w:rPr>
          <w:rFonts w:eastAsia="Times New Roman" w:cs="Times New Roman"/>
          <w:kern w:val="0"/>
          <w:sz w:val="28"/>
          <w:szCs w:val="28"/>
          <w:lang w:eastAsia="ru-RU"/>
        </w:rPr>
        <w:t xml:space="preserve">   федера</w:t>
      </w:r>
      <w:r w:rsidR="00975238">
        <w:rPr>
          <w:rFonts w:eastAsia="Times New Roman" w:cs="Times New Roman"/>
          <w:kern w:val="0"/>
          <w:sz w:val="28"/>
          <w:szCs w:val="28"/>
          <w:lang w:eastAsia="ru-RU"/>
        </w:rPr>
        <w:t>льного перечня учебников на 2020 – 2021</w:t>
      </w:r>
      <w:r w:rsidRPr="00D5659D">
        <w:rPr>
          <w:rFonts w:eastAsia="Times New Roman" w:cs="Times New Roman"/>
          <w:kern w:val="0"/>
          <w:sz w:val="28"/>
          <w:szCs w:val="28"/>
          <w:lang w:eastAsia="ru-RU"/>
        </w:rPr>
        <w:t xml:space="preserve"> учебный год,   </w:t>
      </w:r>
    </w:p>
    <w:p w:rsidR="00717197" w:rsidRDefault="00717197" w:rsidP="00717197">
      <w:pPr>
        <w:suppressAutoHyphens w:val="0"/>
        <w:spacing w:line="240" w:lineRule="auto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 w:rsidRPr="00D5659D">
        <w:rPr>
          <w:rFonts w:eastAsia="Times New Roman" w:cs="Times New Roman"/>
          <w:kern w:val="0"/>
          <w:sz w:val="28"/>
          <w:szCs w:val="28"/>
          <w:lang w:eastAsia="ru-RU"/>
        </w:rPr>
        <w:t xml:space="preserve">   рекомендованных МО и Н РФ к  использованию </w:t>
      </w:r>
      <w:proofErr w:type="gramStart"/>
      <w:r w:rsidRPr="00D5659D">
        <w:rPr>
          <w:rFonts w:eastAsia="Times New Roman" w:cs="Times New Roman"/>
          <w:kern w:val="0"/>
          <w:sz w:val="28"/>
          <w:szCs w:val="28"/>
          <w:lang w:eastAsia="ru-RU"/>
        </w:rPr>
        <w:t>в</w:t>
      </w:r>
      <w:proofErr w:type="gramEnd"/>
      <w:r w:rsidRPr="00D5659D">
        <w:rPr>
          <w:rFonts w:eastAsia="Times New Roman" w:cs="Times New Roman"/>
          <w:kern w:val="0"/>
          <w:sz w:val="28"/>
          <w:szCs w:val="28"/>
          <w:lang w:eastAsia="ru-RU"/>
        </w:rPr>
        <w:t xml:space="preserve"> образовательном </w:t>
      </w:r>
    </w:p>
    <w:p w:rsidR="00717197" w:rsidRPr="00D5659D" w:rsidRDefault="00717197" w:rsidP="00717197">
      <w:pPr>
        <w:suppressAutoHyphens w:val="0"/>
        <w:spacing w:line="240" w:lineRule="auto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   </w:t>
      </w:r>
      <w:proofErr w:type="gramStart"/>
      <w:r>
        <w:rPr>
          <w:rFonts w:eastAsia="Times New Roman" w:cs="Times New Roman"/>
          <w:kern w:val="0"/>
          <w:sz w:val="28"/>
          <w:szCs w:val="28"/>
          <w:lang w:eastAsia="ru-RU"/>
        </w:rPr>
        <w:t>п</w:t>
      </w:r>
      <w:r w:rsidRPr="00D5659D">
        <w:rPr>
          <w:rFonts w:eastAsia="Times New Roman" w:cs="Times New Roman"/>
          <w:kern w:val="0"/>
          <w:sz w:val="28"/>
          <w:szCs w:val="28"/>
          <w:lang w:eastAsia="ru-RU"/>
        </w:rPr>
        <w:t>роцессе</w:t>
      </w:r>
      <w:proofErr w:type="gramEnd"/>
      <w:r w:rsidRPr="00D5659D">
        <w:rPr>
          <w:rFonts w:eastAsia="Times New Roman" w:cs="Times New Roman"/>
          <w:kern w:val="0"/>
          <w:sz w:val="28"/>
          <w:szCs w:val="28"/>
          <w:lang w:eastAsia="ru-RU"/>
        </w:rPr>
        <w:t xml:space="preserve">. </w:t>
      </w:r>
    </w:p>
    <w:p w:rsidR="00717197" w:rsidRPr="00D5659D" w:rsidRDefault="00717197" w:rsidP="00717197">
      <w:pPr>
        <w:suppressAutoHyphens w:val="0"/>
        <w:spacing w:line="240" w:lineRule="auto"/>
        <w:jc w:val="both"/>
        <w:rPr>
          <w:rFonts w:eastAsia="Times New Roman" w:cs="Times New Roman"/>
          <w:b/>
          <w:bCs/>
          <w:spacing w:val="-3"/>
          <w:kern w:val="0"/>
          <w:sz w:val="28"/>
          <w:szCs w:val="28"/>
          <w:lang w:eastAsia="ru-RU"/>
        </w:rPr>
      </w:pPr>
    </w:p>
    <w:p w:rsidR="00717197" w:rsidRDefault="00717197" w:rsidP="00717197">
      <w:pPr>
        <w:ind w:firstLine="540"/>
        <w:jc w:val="both"/>
        <w:rPr>
          <w:rFonts w:cs="Times New Roman"/>
          <w:iCs/>
          <w:color w:val="000000"/>
          <w:sz w:val="28"/>
          <w:szCs w:val="28"/>
        </w:rPr>
      </w:pPr>
    </w:p>
    <w:p w:rsidR="00717197" w:rsidRDefault="00717197" w:rsidP="00717197">
      <w:pPr>
        <w:ind w:firstLine="540"/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 xml:space="preserve"> </w:t>
      </w:r>
    </w:p>
    <w:p w:rsidR="00717197" w:rsidRDefault="00717197" w:rsidP="00717197">
      <w:pPr>
        <w:ind w:firstLine="540"/>
        <w:jc w:val="both"/>
        <w:rPr>
          <w:rFonts w:cs="Times New Roman"/>
          <w:iCs/>
          <w:color w:val="000000"/>
          <w:sz w:val="28"/>
          <w:szCs w:val="28"/>
        </w:rPr>
      </w:pPr>
    </w:p>
    <w:p w:rsidR="00717197" w:rsidRDefault="00717197" w:rsidP="00717197">
      <w:pPr>
        <w:widowControl w:val="0"/>
        <w:spacing w:line="240" w:lineRule="auto"/>
        <w:ind w:left="4248"/>
        <w:rPr>
          <w:rFonts w:eastAsia="Times New Roman" w:cs="Times New Roman"/>
          <w:b/>
          <w:kern w:val="0"/>
          <w:sz w:val="20"/>
          <w:szCs w:val="20"/>
          <w:lang w:eastAsia="ru-RU"/>
        </w:rPr>
      </w:pPr>
      <w:r w:rsidRPr="000D7EDA">
        <w:rPr>
          <w:rFonts w:eastAsia="Times New Roman" w:cs="Times New Roman"/>
          <w:b/>
          <w:kern w:val="0"/>
          <w:sz w:val="20"/>
          <w:szCs w:val="20"/>
          <w:lang w:eastAsia="ru-RU"/>
        </w:rPr>
        <w:t xml:space="preserve">                                                 </w:t>
      </w:r>
    </w:p>
    <w:p w:rsidR="00717197" w:rsidRDefault="00717197" w:rsidP="00717197">
      <w:pPr>
        <w:widowControl w:val="0"/>
        <w:spacing w:line="240" w:lineRule="auto"/>
        <w:ind w:left="4248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717197" w:rsidRDefault="00717197" w:rsidP="00717197">
      <w:pPr>
        <w:widowControl w:val="0"/>
        <w:spacing w:line="240" w:lineRule="auto"/>
        <w:ind w:left="4248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717197" w:rsidRDefault="00717197" w:rsidP="00717197">
      <w:pPr>
        <w:widowControl w:val="0"/>
        <w:spacing w:line="240" w:lineRule="auto"/>
        <w:ind w:left="4248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717197" w:rsidRDefault="00717197" w:rsidP="00717197">
      <w:pPr>
        <w:widowControl w:val="0"/>
        <w:spacing w:line="240" w:lineRule="auto"/>
        <w:ind w:left="4248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717197" w:rsidRDefault="00717197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717197" w:rsidRDefault="00717197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717197" w:rsidRDefault="00717197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717197" w:rsidRDefault="00717197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717197" w:rsidRDefault="00717197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717197" w:rsidRDefault="00717197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717197" w:rsidRDefault="00717197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717197" w:rsidRDefault="00717197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717197" w:rsidRDefault="00717197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717197" w:rsidRDefault="00717197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717197" w:rsidRDefault="00717197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717197" w:rsidRDefault="00717197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717197" w:rsidRDefault="00717197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717197" w:rsidRDefault="00717197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717197" w:rsidRDefault="00717197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717197" w:rsidRDefault="00717197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082802" w:rsidRDefault="00082802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082802" w:rsidRDefault="00082802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082802" w:rsidRDefault="00082802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082802" w:rsidRDefault="00082802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082802" w:rsidRDefault="00082802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082802" w:rsidRDefault="00082802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082802" w:rsidRDefault="00082802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082802" w:rsidRDefault="00082802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082802" w:rsidRDefault="00082802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082802" w:rsidRDefault="00082802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082802" w:rsidRDefault="00082802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717197" w:rsidRDefault="00717197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975238" w:rsidRDefault="00975238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975238" w:rsidRDefault="00975238" w:rsidP="00717197">
      <w:pPr>
        <w:spacing w:line="240" w:lineRule="auto"/>
        <w:ind w:left="5670" w:hanging="992"/>
        <w:rPr>
          <w:rFonts w:eastAsia="Times New Roman" w:cs="Times New Roman"/>
          <w:b/>
          <w:kern w:val="0"/>
          <w:sz w:val="20"/>
          <w:szCs w:val="20"/>
          <w:lang w:eastAsia="ru-RU"/>
        </w:rPr>
      </w:pPr>
    </w:p>
    <w:p w:rsidR="00717197" w:rsidRPr="00BE098B" w:rsidRDefault="00717197" w:rsidP="00717197">
      <w:pPr>
        <w:spacing w:line="240" w:lineRule="auto"/>
        <w:ind w:left="5670" w:hanging="992"/>
        <w:rPr>
          <w:rFonts w:eastAsia="Times New Roman" w:cs="Times New Roman"/>
          <w:bCs/>
          <w:kern w:val="0"/>
          <w:sz w:val="20"/>
          <w:szCs w:val="20"/>
          <w:lang w:eastAsia="ru-RU"/>
        </w:rPr>
      </w:pPr>
      <w:r w:rsidRPr="000D7EDA">
        <w:rPr>
          <w:rFonts w:eastAsia="Times New Roman" w:cs="Times New Roman"/>
          <w:b/>
          <w:kern w:val="0"/>
          <w:sz w:val="20"/>
          <w:szCs w:val="20"/>
          <w:lang w:eastAsia="ru-RU"/>
        </w:rPr>
        <w:lastRenderedPageBreak/>
        <w:t xml:space="preserve">  </w:t>
      </w:r>
      <w:r w:rsidRPr="00BE098B">
        <w:rPr>
          <w:rFonts w:eastAsia="Times New Roman" w:cs="Times New Roman"/>
          <w:bCs/>
          <w:kern w:val="0"/>
          <w:sz w:val="20"/>
          <w:szCs w:val="20"/>
          <w:lang w:eastAsia="ru-RU"/>
        </w:rPr>
        <w:t>«УТВЕРЖДАЮ»</w:t>
      </w:r>
    </w:p>
    <w:p w:rsidR="00717197" w:rsidRPr="00BE098B" w:rsidRDefault="00775376" w:rsidP="00717197">
      <w:pPr>
        <w:suppressAutoHyphens w:val="0"/>
        <w:spacing w:line="240" w:lineRule="auto"/>
        <w:ind w:left="5670" w:hanging="992"/>
        <w:rPr>
          <w:rFonts w:eastAsia="Times New Roman" w:cs="Times New Roman"/>
          <w:bCs/>
          <w:kern w:val="0"/>
          <w:sz w:val="20"/>
          <w:szCs w:val="20"/>
          <w:lang w:eastAsia="ru-RU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/>
        </w:rPr>
        <w:t>Д</w:t>
      </w:r>
      <w:r w:rsidR="00717197" w:rsidRPr="00BE098B">
        <w:rPr>
          <w:rFonts w:eastAsia="Times New Roman" w:cs="Times New Roman"/>
          <w:bCs/>
          <w:kern w:val="0"/>
          <w:sz w:val="20"/>
          <w:szCs w:val="20"/>
          <w:lang w:eastAsia="ru-RU"/>
        </w:rPr>
        <w:t>иректор МБОУ «СОШ №2» а. Ассоколай</w:t>
      </w:r>
    </w:p>
    <w:p w:rsidR="00717197" w:rsidRPr="00BE098B" w:rsidRDefault="00975339" w:rsidP="00717197">
      <w:pPr>
        <w:suppressAutoHyphens w:val="0"/>
        <w:spacing w:line="240" w:lineRule="auto"/>
        <w:ind w:left="5670" w:hanging="992"/>
        <w:rPr>
          <w:rFonts w:eastAsia="Times New Roman" w:cs="Times New Roman"/>
          <w:bCs/>
          <w:kern w:val="0"/>
          <w:sz w:val="20"/>
          <w:szCs w:val="20"/>
          <w:lang w:eastAsia="ru-RU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/>
        </w:rPr>
        <w:t>____________ С.Р.Богус</w:t>
      </w:r>
    </w:p>
    <w:p w:rsidR="00717197" w:rsidRPr="00BE098B" w:rsidRDefault="00717197" w:rsidP="00717197">
      <w:pPr>
        <w:suppressAutoHyphens w:val="0"/>
        <w:spacing w:line="240" w:lineRule="auto"/>
        <w:ind w:left="5670" w:hanging="992"/>
        <w:rPr>
          <w:rFonts w:eastAsia="Times New Roman" w:cs="Times New Roman"/>
          <w:bCs/>
          <w:kern w:val="0"/>
          <w:sz w:val="20"/>
          <w:szCs w:val="20"/>
          <w:lang w:eastAsia="ru-RU"/>
        </w:rPr>
      </w:pPr>
      <w:r w:rsidRPr="00BE098B">
        <w:rPr>
          <w:rFonts w:eastAsia="Times New Roman" w:cs="Times New Roman"/>
          <w:bCs/>
          <w:kern w:val="0"/>
          <w:sz w:val="20"/>
          <w:szCs w:val="20"/>
          <w:lang w:eastAsia="ru-RU"/>
        </w:rPr>
        <w:t>Приказ №__</w:t>
      </w:r>
      <w:r w:rsidR="00775376">
        <w:rPr>
          <w:rFonts w:eastAsia="Times New Roman" w:cs="Times New Roman"/>
          <w:bCs/>
          <w:kern w:val="0"/>
          <w:sz w:val="20"/>
          <w:szCs w:val="20"/>
          <w:lang w:eastAsia="ru-RU"/>
        </w:rPr>
        <w:t>__</w:t>
      </w:r>
      <w:r w:rsidRPr="00BE098B">
        <w:rPr>
          <w:rFonts w:eastAsia="Times New Roman" w:cs="Times New Roman"/>
          <w:bCs/>
          <w:kern w:val="0"/>
          <w:sz w:val="20"/>
          <w:szCs w:val="20"/>
          <w:lang w:eastAsia="ru-RU"/>
        </w:rPr>
        <w:t xml:space="preserve"> от «_</w:t>
      </w:r>
      <w:r w:rsidR="00775376">
        <w:rPr>
          <w:rFonts w:eastAsia="Times New Roman" w:cs="Times New Roman"/>
          <w:bCs/>
          <w:kern w:val="0"/>
          <w:sz w:val="20"/>
          <w:szCs w:val="20"/>
          <w:lang w:eastAsia="ru-RU"/>
        </w:rPr>
        <w:t>__</w:t>
      </w:r>
      <w:r w:rsidR="00975238">
        <w:rPr>
          <w:rFonts w:eastAsia="Times New Roman" w:cs="Times New Roman"/>
          <w:bCs/>
          <w:kern w:val="0"/>
          <w:sz w:val="20"/>
          <w:szCs w:val="20"/>
          <w:lang w:eastAsia="ru-RU"/>
        </w:rPr>
        <w:t>_» _______2020</w:t>
      </w:r>
      <w:r w:rsidRPr="00BE098B">
        <w:rPr>
          <w:rFonts w:eastAsia="Times New Roman" w:cs="Times New Roman"/>
          <w:bCs/>
          <w:kern w:val="0"/>
          <w:sz w:val="20"/>
          <w:szCs w:val="20"/>
          <w:lang w:eastAsia="ru-RU"/>
        </w:rPr>
        <w:t>г.</w:t>
      </w:r>
    </w:p>
    <w:p w:rsidR="00082802" w:rsidRDefault="00082802" w:rsidP="00334EA7">
      <w:pPr>
        <w:suppressAutoHyphens w:val="0"/>
        <w:spacing w:line="240" w:lineRule="auto"/>
        <w:jc w:val="center"/>
        <w:rPr>
          <w:rFonts w:eastAsiaTheme="minorHAnsi" w:cs="Times New Roman"/>
          <w:b/>
          <w:kern w:val="0"/>
          <w:lang w:eastAsia="en-US"/>
        </w:rPr>
      </w:pPr>
    </w:p>
    <w:p w:rsidR="00334EA7" w:rsidRPr="00082802" w:rsidRDefault="00334EA7" w:rsidP="00334EA7">
      <w:pPr>
        <w:suppressAutoHyphens w:val="0"/>
        <w:spacing w:line="240" w:lineRule="auto"/>
        <w:jc w:val="center"/>
        <w:rPr>
          <w:rFonts w:eastAsiaTheme="minorHAnsi" w:cs="Times New Roman"/>
          <w:b/>
          <w:kern w:val="0"/>
          <w:sz w:val="28"/>
          <w:szCs w:val="28"/>
          <w:lang w:eastAsia="en-US"/>
        </w:rPr>
      </w:pPr>
      <w:r w:rsidRPr="00082802">
        <w:rPr>
          <w:rFonts w:eastAsiaTheme="minorHAnsi" w:cs="Times New Roman"/>
          <w:b/>
          <w:kern w:val="0"/>
          <w:sz w:val="28"/>
          <w:szCs w:val="28"/>
          <w:lang w:eastAsia="en-US"/>
        </w:rPr>
        <w:t>Учебный план</w:t>
      </w:r>
    </w:p>
    <w:p w:rsidR="00334EA7" w:rsidRPr="00082802" w:rsidRDefault="00775376" w:rsidP="00334EA7">
      <w:pPr>
        <w:suppressAutoHyphens w:val="0"/>
        <w:spacing w:line="240" w:lineRule="auto"/>
        <w:jc w:val="center"/>
        <w:rPr>
          <w:rFonts w:eastAsiaTheme="minorHAnsi" w:cs="Times New Roman"/>
          <w:b/>
          <w:kern w:val="0"/>
          <w:sz w:val="28"/>
          <w:szCs w:val="28"/>
          <w:lang w:eastAsia="en-US"/>
        </w:rPr>
      </w:pPr>
      <w:r w:rsidRPr="00082802">
        <w:rPr>
          <w:rFonts w:eastAsiaTheme="minorHAnsi" w:cs="Times New Roman"/>
          <w:b/>
          <w:kern w:val="0"/>
          <w:sz w:val="28"/>
          <w:szCs w:val="28"/>
          <w:lang w:eastAsia="en-US"/>
        </w:rPr>
        <w:t xml:space="preserve">11 класса </w:t>
      </w:r>
      <w:r w:rsidR="00334EA7" w:rsidRPr="00082802">
        <w:rPr>
          <w:rFonts w:eastAsiaTheme="minorHAnsi" w:cs="Times New Roman"/>
          <w:b/>
          <w:kern w:val="0"/>
          <w:sz w:val="28"/>
          <w:szCs w:val="28"/>
          <w:lang w:eastAsia="en-US"/>
        </w:rPr>
        <w:t xml:space="preserve"> МБ</w:t>
      </w:r>
      <w:r w:rsidR="00975238">
        <w:rPr>
          <w:rFonts w:eastAsiaTheme="minorHAnsi" w:cs="Times New Roman"/>
          <w:b/>
          <w:kern w:val="0"/>
          <w:sz w:val="28"/>
          <w:szCs w:val="28"/>
          <w:lang w:eastAsia="en-US"/>
        </w:rPr>
        <w:t>ОУ «СОШ №2» а. Ассоколай на 2020-2021</w:t>
      </w:r>
      <w:r w:rsidR="00334EA7" w:rsidRPr="00082802">
        <w:rPr>
          <w:rFonts w:eastAsiaTheme="minorHAnsi" w:cs="Times New Roman"/>
          <w:b/>
          <w:kern w:val="0"/>
          <w:sz w:val="28"/>
          <w:szCs w:val="28"/>
          <w:lang w:eastAsia="en-US"/>
        </w:rPr>
        <w:t xml:space="preserve"> учебный год</w:t>
      </w:r>
    </w:p>
    <w:p w:rsidR="00334EA7" w:rsidRPr="00082802" w:rsidRDefault="00082802" w:rsidP="00334EA7">
      <w:pPr>
        <w:suppressAutoHyphens w:val="0"/>
        <w:spacing w:line="240" w:lineRule="auto"/>
        <w:jc w:val="center"/>
        <w:rPr>
          <w:rFonts w:eastAsiaTheme="minorHAnsi" w:cs="Times New Roman"/>
          <w:kern w:val="0"/>
          <w:sz w:val="28"/>
          <w:szCs w:val="28"/>
          <w:lang w:eastAsia="en-US"/>
        </w:rPr>
      </w:pPr>
      <w:r>
        <w:rPr>
          <w:rFonts w:eastAsiaTheme="minorHAnsi" w:cs="Times New Roman"/>
          <w:b/>
          <w:kern w:val="0"/>
          <w:sz w:val="28"/>
          <w:szCs w:val="28"/>
          <w:lang w:eastAsia="en-US"/>
        </w:rPr>
        <w:t>(</w:t>
      </w:r>
      <w:r w:rsidR="00334EA7" w:rsidRPr="00082802">
        <w:rPr>
          <w:rFonts w:eastAsiaTheme="minorHAnsi" w:cs="Times New Roman"/>
          <w:b/>
          <w:kern w:val="0"/>
          <w:sz w:val="28"/>
          <w:szCs w:val="28"/>
          <w:lang w:eastAsia="en-US"/>
        </w:rPr>
        <w:t>среднее общее образование</w:t>
      </w:r>
      <w:r>
        <w:rPr>
          <w:rFonts w:eastAsiaTheme="minorHAnsi" w:cs="Times New Roman"/>
          <w:b/>
          <w:kern w:val="0"/>
          <w:sz w:val="28"/>
          <w:szCs w:val="28"/>
          <w:lang w:eastAsia="en-US"/>
        </w:rPr>
        <w:t>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246"/>
        <w:gridCol w:w="3688"/>
        <w:gridCol w:w="1522"/>
      </w:tblGrid>
      <w:tr w:rsidR="00334EA7" w:rsidRPr="00334EA7" w:rsidTr="00290EF6">
        <w:tc>
          <w:tcPr>
            <w:tcW w:w="5246" w:type="dxa"/>
          </w:tcPr>
          <w:p w:rsidR="00334EA7" w:rsidRPr="00334EA7" w:rsidRDefault="00334EA7" w:rsidP="00334EA7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Учебные предметы</w:t>
            </w:r>
          </w:p>
        </w:tc>
        <w:tc>
          <w:tcPr>
            <w:tcW w:w="3688" w:type="dxa"/>
          </w:tcPr>
          <w:p w:rsidR="00334EA7" w:rsidRPr="00334EA7" w:rsidRDefault="00334EA7" w:rsidP="00334EA7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 xml:space="preserve">Количество </w:t>
            </w:r>
            <w:proofErr w:type="gramStart"/>
            <w:r w:rsidRPr="00334EA7">
              <w:rPr>
                <w:rFonts w:eastAsiaTheme="minorHAnsi" w:cs="Times New Roman"/>
                <w:kern w:val="0"/>
                <w:lang w:eastAsia="en-US"/>
              </w:rPr>
              <w:t>учебных</w:t>
            </w:r>
            <w:proofErr w:type="gramEnd"/>
          </w:p>
          <w:p w:rsidR="00334EA7" w:rsidRPr="00334EA7" w:rsidRDefault="00334EA7" w:rsidP="00334EA7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 xml:space="preserve"> часов</w:t>
            </w:r>
          </w:p>
        </w:tc>
        <w:tc>
          <w:tcPr>
            <w:tcW w:w="1522" w:type="dxa"/>
          </w:tcPr>
          <w:p w:rsidR="00334EA7" w:rsidRPr="00334EA7" w:rsidRDefault="00334EA7" w:rsidP="00334EA7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всего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</w:p>
        </w:tc>
        <w:tc>
          <w:tcPr>
            <w:tcW w:w="3688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11</w:t>
            </w:r>
          </w:p>
        </w:tc>
        <w:tc>
          <w:tcPr>
            <w:tcW w:w="1522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</w:p>
        </w:tc>
      </w:tr>
      <w:tr w:rsidR="00334EA7" w:rsidRPr="00334EA7" w:rsidTr="006455D0">
        <w:tc>
          <w:tcPr>
            <w:tcW w:w="10456" w:type="dxa"/>
            <w:gridSpan w:val="3"/>
          </w:tcPr>
          <w:p w:rsidR="00334EA7" w:rsidRPr="00334EA7" w:rsidRDefault="00334EA7" w:rsidP="00334EA7">
            <w:pPr>
              <w:suppressAutoHyphens w:val="0"/>
              <w:spacing w:line="240" w:lineRule="auto"/>
              <w:rPr>
                <w:rFonts w:eastAsiaTheme="minorHAnsi" w:cs="Times New Roman"/>
                <w:i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i/>
                <w:kern w:val="0"/>
                <w:lang w:eastAsia="en-US"/>
              </w:rPr>
              <w:t>Инвариантная часть (обязательные учебные предметы)</w:t>
            </w:r>
          </w:p>
          <w:p w:rsidR="00334EA7" w:rsidRPr="00334EA7" w:rsidRDefault="00334EA7" w:rsidP="00334EA7">
            <w:pPr>
              <w:suppressAutoHyphens w:val="0"/>
              <w:spacing w:line="240" w:lineRule="auto"/>
              <w:rPr>
                <w:rFonts w:eastAsiaTheme="minorHAnsi" w:cs="Times New Roman"/>
                <w:b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b/>
                <w:kern w:val="0"/>
                <w:lang w:val="en-US" w:eastAsia="en-US"/>
              </w:rPr>
              <w:t>I.</w:t>
            </w:r>
            <w:r w:rsidRPr="00334EA7">
              <w:rPr>
                <w:rFonts w:eastAsiaTheme="minorHAnsi" w:cs="Times New Roman"/>
                <w:b/>
                <w:kern w:val="0"/>
                <w:lang w:eastAsia="en-US"/>
              </w:rPr>
              <w:t xml:space="preserve">Федеральный компонент 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Русский язык</w:t>
            </w:r>
          </w:p>
        </w:tc>
        <w:tc>
          <w:tcPr>
            <w:tcW w:w="3688" w:type="dxa"/>
          </w:tcPr>
          <w:p w:rsidR="009C6994" w:rsidRPr="00334EA7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  <w:tc>
          <w:tcPr>
            <w:tcW w:w="1522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Литература*</w:t>
            </w:r>
          </w:p>
        </w:tc>
        <w:tc>
          <w:tcPr>
            <w:tcW w:w="3688" w:type="dxa"/>
          </w:tcPr>
          <w:p w:rsidR="009C6994" w:rsidRPr="00334EA7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3</w:t>
            </w:r>
          </w:p>
        </w:tc>
        <w:tc>
          <w:tcPr>
            <w:tcW w:w="1522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3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Иностранный язык</w:t>
            </w:r>
          </w:p>
        </w:tc>
        <w:tc>
          <w:tcPr>
            <w:tcW w:w="3688" w:type="dxa"/>
          </w:tcPr>
          <w:p w:rsidR="009C6994" w:rsidRPr="00334EA7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3</w:t>
            </w:r>
          </w:p>
        </w:tc>
        <w:tc>
          <w:tcPr>
            <w:tcW w:w="1522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3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 xml:space="preserve">Математика </w:t>
            </w:r>
          </w:p>
        </w:tc>
        <w:tc>
          <w:tcPr>
            <w:tcW w:w="3688" w:type="dxa"/>
          </w:tcPr>
          <w:p w:rsidR="009C6994" w:rsidRPr="00334EA7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4</w:t>
            </w:r>
          </w:p>
        </w:tc>
        <w:tc>
          <w:tcPr>
            <w:tcW w:w="1522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4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История*</w:t>
            </w:r>
          </w:p>
        </w:tc>
        <w:tc>
          <w:tcPr>
            <w:tcW w:w="3688" w:type="dxa"/>
          </w:tcPr>
          <w:p w:rsidR="009C6994" w:rsidRPr="00334EA7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2</w:t>
            </w:r>
          </w:p>
        </w:tc>
        <w:tc>
          <w:tcPr>
            <w:tcW w:w="1522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2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Обществознание (включая Экономику и право)*</w:t>
            </w:r>
          </w:p>
        </w:tc>
        <w:tc>
          <w:tcPr>
            <w:tcW w:w="3688" w:type="dxa"/>
          </w:tcPr>
          <w:p w:rsidR="009C6994" w:rsidRPr="00334EA7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2</w:t>
            </w:r>
          </w:p>
        </w:tc>
        <w:tc>
          <w:tcPr>
            <w:tcW w:w="1522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2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75238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Физика</w:t>
            </w:r>
          </w:p>
        </w:tc>
        <w:tc>
          <w:tcPr>
            <w:tcW w:w="3688" w:type="dxa"/>
          </w:tcPr>
          <w:p w:rsidR="009C6994" w:rsidRPr="00334EA7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  <w:tc>
          <w:tcPr>
            <w:tcW w:w="1522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</w:tr>
      <w:tr w:rsidR="00975238" w:rsidRPr="00334EA7" w:rsidTr="00290EF6">
        <w:tc>
          <w:tcPr>
            <w:tcW w:w="5246" w:type="dxa"/>
          </w:tcPr>
          <w:p w:rsidR="00975238" w:rsidRDefault="00975238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Химия</w:t>
            </w:r>
          </w:p>
        </w:tc>
        <w:tc>
          <w:tcPr>
            <w:tcW w:w="3688" w:type="dxa"/>
          </w:tcPr>
          <w:p w:rsidR="00975238" w:rsidRPr="00334EA7" w:rsidRDefault="00975238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  <w:tc>
          <w:tcPr>
            <w:tcW w:w="1522" w:type="dxa"/>
          </w:tcPr>
          <w:p w:rsidR="00975238" w:rsidRDefault="00975238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</w:tr>
      <w:tr w:rsidR="00975238" w:rsidRPr="00334EA7" w:rsidTr="00290EF6">
        <w:tc>
          <w:tcPr>
            <w:tcW w:w="5246" w:type="dxa"/>
          </w:tcPr>
          <w:p w:rsidR="00975238" w:rsidRDefault="00975238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Биология</w:t>
            </w:r>
          </w:p>
        </w:tc>
        <w:tc>
          <w:tcPr>
            <w:tcW w:w="3688" w:type="dxa"/>
          </w:tcPr>
          <w:p w:rsidR="00975238" w:rsidRPr="00334EA7" w:rsidRDefault="00975238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  <w:tc>
          <w:tcPr>
            <w:tcW w:w="1522" w:type="dxa"/>
          </w:tcPr>
          <w:p w:rsidR="00975238" w:rsidRDefault="00975238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Физическая культура</w:t>
            </w:r>
          </w:p>
        </w:tc>
        <w:tc>
          <w:tcPr>
            <w:tcW w:w="3688" w:type="dxa"/>
          </w:tcPr>
          <w:p w:rsidR="009C6994" w:rsidRPr="00334EA7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3</w:t>
            </w:r>
          </w:p>
        </w:tc>
        <w:tc>
          <w:tcPr>
            <w:tcW w:w="1522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3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 xml:space="preserve">Основы безопасности жизнедеятельности </w:t>
            </w:r>
          </w:p>
        </w:tc>
        <w:tc>
          <w:tcPr>
            <w:tcW w:w="3688" w:type="dxa"/>
          </w:tcPr>
          <w:p w:rsidR="009C6994" w:rsidRPr="00334EA7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  <w:tc>
          <w:tcPr>
            <w:tcW w:w="1522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</w:tr>
      <w:tr w:rsidR="00334EA7" w:rsidRPr="00334EA7" w:rsidTr="006455D0">
        <w:tc>
          <w:tcPr>
            <w:tcW w:w="10456" w:type="dxa"/>
            <w:gridSpan w:val="3"/>
          </w:tcPr>
          <w:p w:rsidR="00334EA7" w:rsidRPr="00334EA7" w:rsidRDefault="00334EA7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 xml:space="preserve">Вариативная часть </w:t>
            </w:r>
            <w:r w:rsidRPr="00334EA7">
              <w:rPr>
                <w:rFonts w:eastAsiaTheme="minorHAnsi" w:cs="Times New Roman"/>
                <w:b/>
                <w:kern w:val="0"/>
                <w:lang w:eastAsia="en-US"/>
              </w:rPr>
              <w:t>(учебные предметы по выбору на базовом уровне)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Русский язык</w:t>
            </w:r>
          </w:p>
        </w:tc>
        <w:tc>
          <w:tcPr>
            <w:tcW w:w="3688" w:type="dxa"/>
          </w:tcPr>
          <w:p w:rsidR="009C6994" w:rsidRPr="00334EA7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  <w:tc>
          <w:tcPr>
            <w:tcW w:w="1522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</w:tr>
      <w:tr w:rsidR="00E3485A" w:rsidRPr="00334EA7" w:rsidTr="00290EF6">
        <w:tc>
          <w:tcPr>
            <w:tcW w:w="5246" w:type="dxa"/>
          </w:tcPr>
          <w:p w:rsidR="00E3485A" w:rsidRPr="00334EA7" w:rsidRDefault="00E3485A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 xml:space="preserve">Математика </w:t>
            </w:r>
          </w:p>
        </w:tc>
        <w:tc>
          <w:tcPr>
            <w:tcW w:w="3688" w:type="dxa"/>
          </w:tcPr>
          <w:p w:rsidR="00E3485A" w:rsidRPr="00334EA7" w:rsidRDefault="00E3485A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  <w:tc>
          <w:tcPr>
            <w:tcW w:w="1522" w:type="dxa"/>
          </w:tcPr>
          <w:p w:rsidR="00E3485A" w:rsidRDefault="00E3485A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География*</w:t>
            </w:r>
          </w:p>
        </w:tc>
        <w:tc>
          <w:tcPr>
            <w:tcW w:w="3688" w:type="dxa"/>
          </w:tcPr>
          <w:p w:rsidR="009C6994" w:rsidRPr="00334EA7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  <w:tc>
          <w:tcPr>
            <w:tcW w:w="1522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Физика</w:t>
            </w:r>
          </w:p>
        </w:tc>
        <w:tc>
          <w:tcPr>
            <w:tcW w:w="3688" w:type="dxa"/>
          </w:tcPr>
          <w:p w:rsidR="009C6994" w:rsidRPr="00334EA7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  <w:tc>
          <w:tcPr>
            <w:tcW w:w="1522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Химия</w:t>
            </w:r>
          </w:p>
        </w:tc>
        <w:tc>
          <w:tcPr>
            <w:tcW w:w="3688" w:type="dxa"/>
          </w:tcPr>
          <w:p w:rsidR="009C6994" w:rsidRPr="00334EA7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  <w:tc>
          <w:tcPr>
            <w:tcW w:w="1522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 xml:space="preserve">Биология* </w:t>
            </w:r>
          </w:p>
        </w:tc>
        <w:tc>
          <w:tcPr>
            <w:tcW w:w="3688" w:type="dxa"/>
          </w:tcPr>
          <w:p w:rsidR="009C6994" w:rsidRPr="00334EA7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  <w:tc>
          <w:tcPr>
            <w:tcW w:w="1522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Информатика и ИКТ</w:t>
            </w:r>
          </w:p>
        </w:tc>
        <w:tc>
          <w:tcPr>
            <w:tcW w:w="3688" w:type="dxa"/>
          </w:tcPr>
          <w:p w:rsidR="009C6994" w:rsidRPr="00334EA7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  <w:tc>
          <w:tcPr>
            <w:tcW w:w="1522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Мировая художественная культура*</w:t>
            </w:r>
          </w:p>
        </w:tc>
        <w:tc>
          <w:tcPr>
            <w:tcW w:w="3688" w:type="dxa"/>
          </w:tcPr>
          <w:p w:rsidR="009C6994" w:rsidRPr="00334EA7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  <w:tc>
          <w:tcPr>
            <w:tcW w:w="1522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Технология*</w:t>
            </w:r>
          </w:p>
        </w:tc>
        <w:tc>
          <w:tcPr>
            <w:tcW w:w="3688" w:type="dxa"/>
          </w:tcPr>
          <w:p w:rsidR="009C6994" w:rsidRPr="00334EA7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  <w:tc>
          <w:tcPr>
            <w:tcW w:w="1522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</w:tr>
      <w:tr w:rsidR="009C6994" w:rsidRPr="00290EF6" w:rsidTr="00290EF6">
        <w:tc>
          <w:tcPr>
            <w:tcW w:w="5246" w:type="dxa"/>
          </w:tcPr>
          <w:p w:rsidR="009C6994" w:rsidRPr="00290EF6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b/>
                <w:kern w:val="0"/>
                <w:lang w:eastAsia="en-US"/>
              </w:rPr>
            </w:pPr>
            <w:r w:rsidRPr="00290EF6">
              <w:rPr>
                <w:rFonts w:eastAsiaTheme="minorHAnsi" w:cs="Times New Roman"/>
                <w:b/>
                <w:kern w:val="0"/>
                <w:lang w:eastAsia="en-US"/>
              </w:rPr>
              <w:t>Всего:</w:t>
            </w:r>
          </w:p>
        </w:tc>
        <w:tc>
          <w:tcPr>
            <w:tcW w:w="3688" w:type="dxa"/>
          </w:tcPr>
          <w:p w:rsidR="009C6994" w:rsidRPr="00290EF6" w:rsidRDefault="00E3485A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b/>
                <w:kern w:val="0"/>
                <w:lang w:eastAsia="en-US"/>
              </w:rPr>
            </w:pPr>
            <w:r>
              <w:rPr>
                <w:rFonts w:eastAsiaTheme="minorHAnsi" w:cs="Times New Roman"/>
                <w:b/>
                <w:kern w:val="0"/>
                <w:lang w:eastAsia="en-US"/>
              </w:rPr>
              <w:t>31</w:t>
            </w:r>
          </w:p>
        </w:tc>
        <w:tc>
          <w:tcPr>
            <w:tcW w:w="1522" w:type="dxa"/>
          </w:tcPr>
          <w:p w:rsidR="009C6994" w:rsidRPr="00290EF6" w:rsidRDefault="00E3485A" w:rsidP="00334EA7">
            <w:pPr>
              <w:suppressAutoHyphens w:val="0"/>
              <w:spacing w:line="240" w:lineRule="auto"/>
              <w:rPr>
                <w:rFonts w:eastAsiaTheme="minorHAnsi" w:cs="Times New Roman"/>
                <w:b/>
                <w:kern w:val="0"/>
                <w:lang w:eastAsia="en-US"/>
              </w:rPr>
            </w:pPr>
            <w:r>
              <w:rPr>
                <w:rFonts w:eastAsiaTheme="minorHAnsi" w:cs="Times New Roman"/>
                <w:b/>
                <w:kern w:val="0"/>
                <w:lang w:eastAsia="en-US"/>
              </w:rPr>
              <w:t>31</w:t>
            </w:r>
          </w:p>
        </w:tc>
      </w:tr>
      <w:tr w:rsidR="00334EA7" w:rsidRPr="00334EA7" w:rsidTr="006455D0">
        <w:tc>
          <w:tcPr>
            <w:tcW w:w="10456" w:type="dxa"/>
            <w:gridSpan w:val="3"/>
          </w:tcPr>
          <w:p w:rsidR="00334EA7" w:rsidRPr="00334EA7" w:rsidRDefault="00334EA7" w:rsidP="00334EA7">
            <w:pPr>
              <w:suppressAutoHyphens w:val="0"/>
              <w:spacing w:line="240" w:lineRule="auto"/>
              <w:rPr>
                <w:rFonts w:eastAsiaTheme="minorHAnsi" w:cs="Times New Roman"/>
                <w:b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b/>
                <w:kern w:val="0"/>
                <w:lang w:val="en-US" w:eastAsia="en-US"/>
              </w:rPr>
              <w:t>II</w:t>
            </w:r>
            <w:r w:rsidRPr="00334EA7">
              <w:rPr>
                <w:rFonts w:eastAsiaTheme="minorHAnsi" w:cs="Times New Roman"/>
                <w:b/>
                <w:kern w:val="0"/>
                <w:lang w:eastAsia="en-US"/>
              </w:rPr>
              <w:t>. Региональный (национально-региональный компонент)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Адыгейский язык</w:t>
            </w:r>
          </w:p>
        </w:tc>
        <w:tc>
          <w:tcPr>
            <w:tcW w:w="3688" w:type="dxa"/>
          </w:tcPr>
          <w:p w:rsidR="009C6994" w:rsidRPr="00334EA7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  <w:tc>
          <w:tcPr>
            <w:tcW w:w="1522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Адыгейская литература</w:t>
            </w:r>
          </w:p>
        </w:tc>
        <w:tc>
          <w:tcPr>
            <w:tcW w:w="3688" w:type="dxa"/>
          </w:tcPr>
          <w:p w:rsidR="009C6994" w:rsidRPr="00334EA7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  <w:tc>
          <w:tcPr>
            <w:tcW w:w="1522" w:type="dxa"/>
          </w:tcPr>
          <w:p w:rsidR="009C6994" w:rsidRPr="00334EA7" w:rsidRDefault="00290EF6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</w:tr>
      <w:tr w:rsidR="009C6994" w:rsidRPr="00290EF6" w:rsidTr="00290EF6">
        <w:tc>
          <w:tcPr>
            <w:tcW w:w="5246" w:type="dxa"/>
          </w:tcPr>
          <w:p w:rsidR="009C6994" w:rsidRPr="00290EF6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b/>
                <w:kern w:val="0"/>
                <w:lang w:eastAsia="en-US"/>
              </w:rPr>
            </w:pPr>
            <w:r w:rsidRPr="00290EF6">
              <w:rPr>
                <w:rFonts w:eastAsiaTheme="minorHAnsi" w:cs="Times New Roman"/>
                <w:b/>
                <w:kern w:val="0"/>
                <w:lang w:eastAsia="en-US"/>
              </w:rPr>
              <w:t>Всего:</w:t>
            </w:r>
          </w:p>
        </w:tc>
        <w:tc>
          <w:tcPr>
            <w:tcW w:w="3688" w:type="dxa"/>
          </w:tcPr>
          <w:p w:rsidR="009C6994" w:rsidRPr="00290EF6" w:rsidRDefault="00E3485A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b/>
                <w:kern w:val="0"/>
                <w:lang w:eastAsia="en-US"/>
              </w:rPr>
            </w:pPr>
            <w:r>
              <w:rPr>
                <w:rFonts w:eastAsiaTheme="minorHAnsi" w:cs="Times New Roman"/>
                <w:b/>
                <w:kern w:val="0"/>
                <w:lang w:eastAsia="en-US"/>
              </w:rPr>
              <w:t>33</w:t>
            </w:r>
          </w:p>
        </w:tc>
        <w:tc>
          <w:tcPr>
            <w:tcW w:w="1522" w:type="dxa"/>
          </w:tcPr>
          <w:p w:rsidR="009C6994" w:rsidRPr="00290EF6" w:rsidRDefault="00E3485A" w:rsidP="00334EA7">
            <w:pPr>
              <w:suppressAutoHyphens w:val="0"/>
              <w:spacing w:line="240" w:lineRule="auto"/>
              <w:rPr>
                <w:rFonts w:eastAsiaTheme="minorHAnsi" w:cs="Times New Roman"/>
                <w:b/>
                <w:kern w:val="0"/>
                <w:lang w:eastAsia="en-US"/>
              </w:rPr>
            </w:pPr>
            <w:r>
              <w:rPr>
                <w:rFonts w:eastAsiaTheme="minorHAnsi" w:cs="Times New Roman"/>
                <w:b/>
                <w:kern w:val="0"/>
                <w:lang w:eastAsia="en-US"/>
              </w:rPr>
              <w:t>33</w:t>
            </w:r>
          </w:p>
        </w:tc>
      </w:tr>
      <w:tr w:rsidR="009C6994" w:rsidRPr="00334EA7" w:rsidTr="00290EF6">
        <w:trPr>
          <w:trHeight w:val="471"/>
        </w:trPr>
        <w:tc>
          <w:tcPr>
            <w:tcW w:w="5246" w:type="dxa"/>
          </w:tcPr>
          <w:p w:rsidR="009C6994" w:rsidRDefault="009C6994" w:rsidP="00BE098B">
            <w:pPr>
              <w:tabs>
                <w:tab w:val="left" w:pos="6930"/>
              </w:tabs>
              <w:suppressAutoHyphens w:val="0"/>
              <w:spacing w:line="240" w:lineRule="auto"/>
              <w:rPr>
                <w:rFonts w:eastAsiaTheme="minorHAnsi" w:cs="Times New Roman"/>
                <w:b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b/>
                <w:kern w:val="0"/>
                <w:lang w:val="en-US" w:eastAsia="en-US"/>
              </w:rPr>
              <w:t>III.</w:t>
            </w:r>
            <w:r w:rsidRPr="00334EA7">
              <w:rPr>
                <w:rFonts w:eastAsiaTheme="minorHAnsi" w:cs="Times New Roman"/>
                <w:b/>
                <w:kern w:val="0"/>
                <w:lang w:eastAsia="en-US"/>
              </w:rPr>
              <w:t xml:space="preserve">Компонент образовательного </w:t>
            </w:r>
          </w:p>
          <w:p w:rsidR="009C6994" w:rsidRPr="00334EA7" w:rsidRDefault="009C6994" w:rsidP="00BE098B">
            <w:pPr>
              <w:tabs>
                <w:tab w:val="left" w:pos="6930"/>
              </w:tabs>
              <w:suppressAutoHyphens w:val="0"/>
              <w:spacing w:line="240" w:lineRule="auto"/>
              <w:rPr>
                <w:rFonts w:eastAsiaTheme="minorHAnsi" w:cs="Times New Roman"/>
                <w:b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b/>
                <w:kern w:val="0"/>
                <w:lang w:eastAsia="en-US"/>
              </w:rPr>
              <w:t>учреждения</w:t>
            </w:r>
          </w:p>
        </w:tc>
        <w:tc>
          <w:tcPr>
            <w:tcW w:w="3688" w:type="dxa"/>
          </w:tcPr>
          <w:p w:rsidR="009C6994" w:rsidRPr="00334EA7" w:rsidRDefault="00E3485A" w:rsidP="009C6994">
            <w:pPr>
              <w:tabs>
                <w:tab w:val="left" w:pos="6930"/>
              </w:tabs>
              <w:spacing w:line="240" w:lineRule="auto"/>
              <w:ind w:left="117"/>
              <w:jc w:val="center"/>
              <w:rPr>
                <w:rFonts w:eastAsiaTheme="minorHAnsi" w:cs="Times New Roman"/>
                <w:b/>
                <w:kern w:val="0"/>
                <w:lang w:eastAsia="en-US"/>
              </w:rPr>
            </w:pPr>
            <w:r>
              <w:rPr>
                <w:rFonts w:eastAsiaTheme="minorHAnsi" w:cs="Times New Roman"/>
                <w:b/>
                <w:kern w:val="0"/>
                <w:lang w:eastAsia="en-US"/>
              </w:rPr>
              <w:t>4</w:t>
            </w:r>
          </w:p>
        </w:tc>
        <w:tc>
          <w:tcPr>
            <w:tcW w:w="1522" w:type="dxa"/>
          </w:tcPr>
          <w:p w:rsidR="009C6994" w:rsidRPr="00334EA7" w:rsidRDefault="00E3485A" w:rsidP="00BE098B">
            <w:pPr>
              <w:tabs>
                <w:tab w:val="left" w:pos="6930"/>
              </w:tabs>
              <w:spacing w:line="240" w:lineRule="auto"/>
              <w:rPr>
                <w:rFonts w:eastAsiaTheme="minorHAnsi" w:cs="Times New Roman"/>
                <w:b/>
                <w:kern w:val="0"/>
                <w:lang w:eastAsia="en-US"/>
              </w:rPr>
            </w:pPr>
            <w:r>
              <w:rPr>
                <w:rFonts w:eastAsiaTheme="minorHAnsi" w:cs="Times New Roman"/>
                <w:b/>
                <w:kern w:val="0"/>
                <w:lang w:eastAsia="en-US"/>
              </w:rPr>
              <w:t>4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Право (</w:t>
            </w:r>
            <w:proofErr w:type="gramStart"/>
            <w:r w:rsidRPr="00334EA7">
              <w:rPr>
                <w:rFonts w:eastAsiaTheme="minorHAnsi" w:cs="Times New Roman"/>
                <w:kern w:val="0"/>
                <w:lang w:eastAsia="en-US"/>
              </w:rPr>
              <w:t>элективный</w:t>
            </w:r>
            <w:proofErr w:type="gramEnd"/>
            <w:r w:rsidRPr="00334EA7">
              <w:rPr>
                <w:rFonts w:eastAsiaTheme="minorHAnsi" w:cs="Times New Roman"/>
                <w:kern w:val="0"/>
                <w:lang w:eastAsia="en-US"/>
              </w:rPr>
              <w:t>)</w:t>
            </w:r>
          </w:p>
        </w:tc>
        <w:tc>
          <w:tcPr>
            <w:tcW w:w="3688" w:type="dxa"/>
          </w:tcPr>
          <w:p w:rsidR="009C6994" w:rsidRPr="00334EA7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 w:rsidRPr="00334EA7"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  <w:tc>
          <w:tcPr>
            <w:tcW w:w="1522" w:type="dxa"/>
          </w:tcPr>
          <w:p w:rsidR="009C6994" w:rsidRPr="00334EA7" w:rsidRDefault="00290EF6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Pr="00334EA7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 xml:space="preserve">Биология </w:t>
            </w:r>
            <w:r w:rsidR="00290EF6">
              <w:rPr>
                <w:rFonts w:eastAsiaTheme="minorHAnsi" w:cs="Times New Roman"/>
                <w:kern w:val="0"/>
                <w:lang w:eastAsia="en-US"/>
              </w:rPr>
              <w:t>(</w:t>
            </w:r>
            <w:proofErr w:type="gramStart"/>
            <w:r w:rsidR="00290EF6">
              <w:rPr>
                <w:rFonts w:eastAsiaTheme="minorHAnsi" w:cs="Times New Roman"/>
                <w:kern w:val="0"/>
                <w:lang w:eastAsia="en-US"/>
              </w:rPr>
              <w:t>элективный</w:t>
            </w:r>
            <w:proofErr w:type="gramEnd"/>
            <w:r w:rsidR="00290EF6">
              <w:rPr>
                <w:rFonts w:eastAsiaTheme="minorHAnsi" w:cs="Times New Roman"/>
                <w:kern w:val="0"/>
                <w:lang w:eastAsia="en-US"/>
              </w:rPr>
              <w:t>)</w:t>
            </w:r>
          </w:p>
        </w:tc>
        <w:tc>
          <w:tcPr>
            <w:tcW w:w="3688" w:type="dxa"/>
          </w:tcPr>
          <w:p w:rsidR="009C6994" w:rsidRPr="00334EA7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  <w:tc>
          <w:tcPr>
            <w:tcW w:w="1522" w:type="dxa"/>
          </w:tcPr>
          <w:p w:rsidR="009C6994" w:rsidRPr="00334EA7" w:rsidRDefault="00290EF6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</w:tr>
      <w:tr w:rsidR="009C6994" w:rsidRPr="00334EA7" w:rsidTr="00290EF6">
        <w:tc>
          <w:tcPr>
            <w:tcW w:w="5246" w:type="dxa"/>
          </w:tcPr>
          <w:p w:rsidR="009C6994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 xml:space="preserve">Химия </w:t>
            </w:r>
            <w:r w:rsidR="00290EF6">
              <w:rPr>
                <w:rFonts w:eastAsiaTheme="minorHAnsi" w:cs="Times New Roman"/>
                <w:kern w:val="0"/>
                <w:lang w:eastAsia="en-US"/>
              </w:rPr>
              <w:t xml:space="preserve"> (</w:t>
            </w:r>
            <w:proofErr w:type="gramStart"/>
            <w:r w:rsidR="00290EF6">
              <w:rPr>
                <w:rFonts w:eastAsiaTheme="minorHAnsi" w:cs="Times New Roman"/>
                <w:kern w:val="0"/>
                <w:lang w:eastAsia="en-US"/>
              </w:rPr>
              <w:t>элективный</w:t>
            </w:r>
            <w:proofErr w:type="gramEnd"/>
            <w:r w:rsidR="00290EF6">
              <w:rPr>
                <w:rFonts w:eastAsiaTheme="minorHAnsi" w:cs="Times New Roman"/>
                <w:kern w:val="0"/>
                <w:lang w:eastAsia="en-US"/>
              </w:rPr>
              <w:t>)</w:t>
            </w:r>
          </w:p>
        </w:tc>
        <w:tc>
          <w:tcPr>
            <w:tcW w:w="3688" w:type="dxa"/>
          </w:tcPr>
          <w:p w:rsidR="009C6994" w:rsidRDefault="009C6994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  <w:tc>
          <w:tcPr>
            <w:tcW w:w="1522" w:type="dxa"/>
          </w:tcPr>
          <w:p w:rsidR="009C6994" w:rsidRPr="00BE098B" w:rsidRDefault="009C6994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</w:tr>
      <w:tr w:rsidR="00975238" w:rsidRPr="00334EA7" w:rsidTr="00290EF6">
        <w:tc>
          <w:tcPr>
            <w:tcW w:w="5246" w:type="dxa"/>
          </w:tcPr>
          <w:p w:rsidR="00975238" w:rsidRDefault="00975238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Математика (</w:t>
            </w:r>
            <w:proofErr w:type="gramStart"/>
            <w:r>
              <w:rPr>
                <w:rFonts w:eastAsiaTheme="minorHAnsi" w:cs="Times New Roman"/>
                <w:kern w:val="0"/>
                <w:lang w:eastAsia="en-US"/>
              </w:rPr>
              <w:t>элективный</w:t>
            </w:r>
            <w:proofErr w:type="gramEnd"/>
            <w:r>
              <w:rPr>
                <w:rFonts w:eastAsiaTheme="minorHAnsi" w:cs="Times New Roman"/>
                <w:kern w:val="0"/>
                <w:lang w:eastAsia="en-US"/>
              </w:rPr>
              <w:t>)</w:t>
            </w:r>
          </w:p>
        </w:tc>
        <w:tc>
          <w:tcPr>
            <w:tcW w:w="3688" w:type="dxa"/>
          </w:tcPr>
          <w:p w:rsidR="00975238" w:rsidRDefault="00975238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  <w:tc>
          <w:tcPr>
            <w:tcW w:w="1522" w:type="dxa"/>
          </w:tcPr>
          <w:p w:rsidR="00975238" w:rsidRDefault="00975238" w:rsidP="00334EA7">
            <w:pPr>
              <w:suppressAutoHyphens w:val="0"/>
              <w:spacing w:line="240" w:lineRule="auto"/>
              <w:rPr>
                <w:rFonts w:eastAsiaTheme="minorHAnsi" w:cs="Times New Roman"/>
                <w:kern w:val="0"/>
                <w:lang w:eastAsia="en-US"/>
              </w:rPr>
            </w:pPr>
            <w:r>
              <w:rPr>
                <w:rFonts w:eastAsiaTheme="minorHAnsi" w:cs="Times New Roman"/>
                <w:kern w:val="0"/>
                <w:lang w:eastAsia="en-US"/>
              </w:rPr>
              <w:t>1</w:t>
            </w:r>
          </w:p>
        </w:tc>
      </w:tr>
      <w:tr w:rsidR="00290EF6" w:rsidRPr="00290EF6" w:rsidTr="00290EF6">
        <w:tc>
          <w:tcPr>
            <w:tcW w:w="5246" w:type="dxa"/>
          </w:tcPr>
          <w:p w:rsidR="00290EF6" w:rsidRPr="00290EF6" w:rsidRDefault="00290EF6" w:rsidP="00334EA7">
            <w:pPr>
              <w:suppressAutoHyphens w:val="0"/>
              <w:spacing w:line="240" w:lineRule="auto"/>
              <w:rPr>
                <w:rFonts w:eastAsiaTheme="minorHAnsi" w:cs="Times New Roman"/>
                <w:b/>
                <w:kern w:val="0"/>
                <w:lang w:eastAsia="en-US"/>
              </w:rPr>
            </w:pPr>
            <w:r w:rsidRPr="00290EF6">
              <w:rPr>
                <w:rFonts w:eastAsiaTheme="minorHAnsi" w:cs="Times New Roman"/>
                <w:b/>
                <w:kern w:val="0"/>
                <w:lang w:eastAsia="en-US"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3688" w:type="dxa"/>
          </w:tcPr>
          <w:p w:rsidR="00290EF6" w:rsidRPr="00290EF6" w:rsidRDefault="00290EF6" w:rsidP="009C6994">
            <w:pPr>
              <w:suppressAutoHyphens w:val="0"/>
              <w:spacing w:line="240" w:lineRule="auto"/>
              <w:jc w:val="center"/>
              <w:rPr>
                <w:rFonts w:eastAsiaTheme="minorHAnsi" w:cs="Times New Roman"/>
                <w:b/>
                <w:kern w:val="0"/>
                <w:lang w:eastAsia="en-US"/>
              </w:rPr>
            </w:pPr>
            <w:r>
              <w:rPr>
                <w:rFonts w:eastAsiaTheme="minorHAnsi" w:cs="Times New Roman"/>
                <w:b/>
                <w:kern w:val="0"/>
                <w:lang w:eastAsia="en-US"/>
              </w:rPr>
              <w:t>37</w:t>
            </w:r>
          </w:p>
        </w:tc>
        <w:tc>
          <w:tcPr>
            <w:tcW w:w="1522" w:type="dxa"/>
          </w:tcPr>
          <w:p w:rsidR="00290EF6" w:rsidRPr="00290EF6" w:rsidRDefault="00290EF6" w:rsidP="00334EA7">
            <w:pPr>
              <w:suppressAutoHyphens w:val="0"/>
              <w:spacing w:line="240" w:lineRule="auto"/>
              <w:rPr>
                <w:rFonts w:eastAsiaTheme="minorHAnsi" w:cs="Times New Roman"/>
                <w:b/>
                <w:kern w:val="0"/>
                <w:lang w:eastAsia="en-US"/>
              </w:rPr>
            </w:pPr>
            <w:r>
              <w:rPr>
                <w:rFonts w:eastAsiaTheme="minorHAnsi" w:cs="Times New Roman"/>
                <w:b/>
                <w:kern w:val="0"/>
                <w:lang w:eastAsia="en-US"/>
              </w:rPr>
              <w:t>37</w:t>
            </w:r>
          </w:p>
        </w:tc>
      </w:tr>
    </w:tbl>
    <w:p w:rsidR="00717197" w:rsidRDefault="00717197" w:rsidP="00717197">
      <w:pPr>
        <w:widowControl w:val="0"/>
        <w:spacing w:line="240" w:lineRule="auto"/>
        <w:ind w:left="-991" w:firstLine="991"/>
        <w:jc w:val="center"/>
        <w:rPr>
          <w:rFonts w:eastAsia="Times New Roman" w:cs="Times New Roman"/>
          <w:b/>
          <w:kern w:val="0"/>
          <w:sz w:val="28"/>
          <w:szCs w:val="28"/>
          <w:lang w:eastAsia="ru-RU"/>
        </w:rPr>
      </w:pPr>
    </w:p>
    <w:sectPr w:rsidR="00717197" w:rsidSect="0096745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32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2">
    <w:nsid w:val="37E919B0"/>
    <w:multiLevelType w:val="hybridMultilevel"/>
    <w:tmpl w:val="4F4EB6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20B04C8"/>
    <w:multiLevelType w:val="multilevel"/>
    <w:tmpl w:val="53D238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97"/>
    <w:rsid w:val="00001A7D"/>
    <w:rsid w:val="00082802"/>
    <w:rsid w:val="00290EF6"/>
    <w:rsid w:val="00334EA7"/>
    <w:rsid w:val="00717197"/>
    <w:rsid w:val="00727C54"/>
    <w:rsid w:val="00775376"/>
    <w:rsid w:val="00975238"/>
    <w:rsid w:val="00975339"/>
    <w:rsid w:val="009C6994"/>
    <w:rsid w:val="00BE098B"/>
    <w:rsid w:val="00C75B10"/>
    <w:rsid w:val="00DF06C6"/>
    <w:rsid w:val="00E3485A"/>
    <w:rsid w:val="00E4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97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rsid w:val="00717197"/>
    <w:pPr>
      <w:widowControl w:val="0"/>
      <w:suppressAutoHyphens/>
      <w:ind w:left="720"/>
    </w:pPr>
    <w:rPr>
      <w:rFonts w:ascii="Calibri" w:eastAsia="Arial Unicode MS" w:hAnsi="Calibri" w:cs="font332"/>
      <w:kern w:val="1"/>
      <w:lang w:eastAsia="ar-SA"/>
    </w:rPr>
  </w:style>
  <w:style w:type="table" w:styleId="a3">
    <w:name w:val="Table Grid"/>
    <w:basedOn w:val="a1"/>
    <w:uiPriority w:val="59"/>
    <w:rsid w:val="0033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97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rsid w:val="00717197"/>
    <w:pPr>
      <w:widowControl w:val="0"/>
      <w:suppressAutoHyphens/>
      <w:ind w:left="720"/>
    </w:pPr>
    <w:rPr>
      <w:rFonts w:ascii="Calibri" w:eastAsia="Arial Unicode MS" w:hAnsi="Calibri" w:cs="font332"/>
      <w:kern w:val="1"/>
      <w:lang w:eastAsia="ar-SA"/>
    </w:rPr>
  </w:style>
  <w:style w:type="table" w:styleId="a3">
    <w:name w:val="Table Grid"/>
    <w:basedOn w:val="a1"/>
    <w:uiPriority w:val="59"/>
    <w:rsid w:val="0033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2020-09-08T07:50:00Z</cp:lastPrinted>
  <dcterms:created xsi:type="dcterms:W3CDTF">2020-09-08T08:02:00Z</dcterms:created>
  <dcterms:modified xsi:type="dcterms:W3CDTF">2020-09-08T08:02:00Z</dcterms:modified>
</cp:coreProperties>
</file>