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№2» а. Ассоколай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№74 от 13.08.2024г.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ООП НОО, ООП ООО и ООП СОО по введению учебных предметов «Труд (технология)» и «Основы безопасности и з</w:t>
      </w:r>
      <w:r>
        <w:rPr>
          <w:rFonts w:ascii="Times New Roman" w:hAnsi="Times New Roman" w:cs="Times New Roman"/>
          <w:sz w:val="24"/>
          <w:szCs w:val="24"/>
        </w:rPr>
        <w:t xml:space="preserve">ащиты Родины» (далее - ОБЗР)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 ООО и ФОП ООО в 2024-</w:t>
      </w:r>
      <w:r>
        <w:rPr>
          <w:rFonts w:ascii="Times New Roman" w:hAnsi="Times New Roman" w:cs="Times New Roman"/>
          <w:sz w:val="24"/>
          <w:szCs w:val="24"/>
        </w:rPr>
        <w:t xml:space="preserve">2025 учебном году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«СОШ №2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а. Ассоколай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связи с введением с 01 сентября 2024 года учебных предметов «Труд (технология)» и «Основы безопасности и защиты Родины» (далее - ОБЗР), на основании приказов Министерства просвещения Российской Федерации от 27.12.2023 № 1028 «О внесении и</w:t>
      </w:r>
      <w:r>
        <w:rPr>
          <w:rFonts w:ascii="Times New Roman" w:hAnsi="Times New Roman" w:cs="Times New Roman"/>
          <w:sz w:val="24"/>
          <w:szCs w:val="24"/>
        </w:rPr>
        <w:t xml:space="preserve">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», от 22.01.2024 № 31 «О внесении изме</w:t>
      </w:r>
      <w:r>
        <w:rPr>
          <w:rFonts w:ascii="Times New Roman" w:hAnsi="Times New Roman" w:cs="Times New Roman"/>
          <w:sz w:val="24"/>
          <w:szCs w:val="24"/>
        </w:rPr>
        <w:t xml:space="preserve">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 и к 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в а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 утвердить изменения, которые вносятся в ООП ООО по учебным предметам «Труд (технология)» и «Основы безопасности и защиты Родины» (далее - ОБЗР) в соответствии с ФГОС НОО, ООО, СОО и ФОП НОО, ООО, СОО в 2024- </w:t>
      </w:r>
      <w:r>
        <w:rPr>
          <w:rFonts w:ascii="Times New Roman" w:hAnsi="Times New Roman" w:cs="Times New Roman"/>
          <w:sz w:val="24"/>
          <w:szCs w:val="24"/>
        </w:rPr>
        <w:t xml:space="preserve">2025 учебном году в МБОУ «СОШ №2» а. Ассоколай.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Утвердить изменения, внесенные в основную образовательную программу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 xml:space="preserve">Емтыль</w:t>
      </w:r>
      <w:r>
        <w:rPr>
          <w:rFonts w:ascii="Times New Roman" w:hAnsi="Times New Roman" w:cs="Times New Roman"/>
          <w:sz w:val="24"/>
          <w:szCs w:val="24"/>
        </w:rPr>
        <w:t xml:space="preserve"> Р.Х.</w:t>
      </w:r>
      <w:r>
        <w:rPr>
          <w:rFonts w:ascii="Times New Roman" w:hAnsi="Times New Roman" w:cs="Times New Roman"/>
          <w:sz w:val="24"/>
          <w:szCs w:val="24"/>
        </w:rPr>
        <w:t xml:space="preserve">, заместителю директора школы по УВР, обеспечить мониторинг качества реализации основных образовательных программ НОО, ООО, СОО.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Хачак</w:t>
      </w:r>
      <w:r>
        <w:rPr>
          <w:rFonts w:ascii="Times New Roman" w:hAnsi="Times New Roman" w:cs="Times New Roman"/>
          <w:sz w:val="24"/>
          <w:szCs w:val="24"/>
        </w:rPr>
        <w:t xml:space="preserve"> Ю.Н.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ответственному</w:t>
      </w:r>
      <w:r>
        <w:rPr>
          <w:rFonts w:ascii="Times New Roman" w:hAnsi="Times New Roman" w:cs="Times New Roman"/>
          <w:sz w:val="24"/>
          <w:szCs w:val="24"/>
        </w:rPr>
        <w:t xml:space="preserve"> за размещение информации на официальном сайте школы, </w:t>
      </w:r>
      <w:r>
        <w:rPr>
          <w:rFonts w:ascii="Times New Roman" w:hAnsi="Times New Roman" w:cs="Times New Roman"/>
          <w:sz w:val="24"/>
          <w:szCs w:val="24"/>
        </w:rPr>
        <w:t xml:space="preserve">разместить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ООП НОО, ООП ООО, ООП СОО на сайте </w:t>
      </w: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Ассоколай </w:t>
      </w:r>
      <w:r>
        <w:rPr>
          <w:rFonts w:ascii="Times New Roman" w:hAnsi="Times New Roman" w:cs="Times New Roman"/>
          <w:sz w:val="24"/>
          <w:szCs w:val="24"/>
        </w:rPr>
        <w:t xml:space="preserve">в срок до 01.09.2024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Настоящий приказ вступает в силу с 1 сентября 2024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Контроль исполнения настоящего приказа оставляю за собой.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С.Р.Богус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</w:pPr>
      <w:r/>
      <w:r/>
    </w:p>
    <w:p>
      <w:pPr>
        <w:pStyle w:val="8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Утверждаю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Директор МБОУ «СОШ №2» а. Ассоколай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_________________ </w:t>
      </w:r>
      <w:r>
        <w:rPr>
          <w:rFonts w:ascii="Times New Roman" w:hAnsi="Times New Roman" w:eastAsia="Times New Roman" w:cs="Times New Roman"/>
        </w:rPr>
        <w:t xml:space="preserve">С.Р.Богус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Приказ № 74 от  13 августа 2024г.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которые вносятся в ООП ООО по учебным предметам «Труд (технология)» и «Основы безопасности и защиты Родин</w:t>
      </w:r>
      <w:r>
        <w:rPr>
          <w:rFonts w:ascii="Times New Roman" w:hAnsi="Times New Roman" w:cs="Times New Roman"/>
          <w:sz w:val="24"/>
          <w:szCs w:val="24"/>
        </w:rPr>
        <w:t xml:space="preserve">ы» (далее - ОБЗР),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 НОО, ООО,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 и ФОП НОО, ООО, СОО в 2024-</w:t>
      </w:r>
      <w:r>
        <w:rPr>
          <w:rFonts w:ascii="Times New Roman" w:hAnsi="Times New Roman" w:cs="Times New Roman"/>
          <w:sz w:val="24"/>
          <w:szCs w:val="24"/>
        </w:rPr>
        <w:t xml:space="preserve">2025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приказами Министерства пр</w:t>
      </w:r>
      <w:r>
        <w:rPr>
          <w:rFonts w:ascii="Times New Roman" w:hAnsi="Times New Roman" w:cs="Times New Roman"/>
          <w:sz w:val="24"/>
          <w:szCs w:val="24"/>
        </w:rPr>
        <w:t xml:space="preserve">освещения Российской Федерации № 31 от 22 января 2024 года (регистрационный № 77330 от 22.02.2024 Министерства Юстиции Российской Федерации) и № 62 от 01 февраля 2024 г. (регистрационный № 77380 от 24.02.2024 г. Министерства Юстиции Российской Федерации):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табл</w:t>
      </w:r>
      <w:r>
        <w:rPr>
          <w:rFonts w:ascii="Times New Roman" w:hAnsi="Times New Roman" w:cs="Times New Roman"/>
          <w:sz w:val="24"/>
          <w:szCs w:val="24"/>
        </w:rPr>
        <w:t xml:space="preserve">ицах «Содержание» в строке 2.1.12 ООП НОО и в строке 2.1.16</w:t>
      </w:r>
      <w:r>
        <w:rPr>
          <w:rFonts w:ascii="Times New Roman" w:hAnsi="Times New Roman" w:cs="Times New Roman"/>
          <w:sz w:val="24"/>
          <w:szCs w:val="24"/>
        </w:rPr>
        <w:t xml:space="preserve"> ООП ООО изменить название учебного предмета «Технология» на учебный предмет «Труд (технология)».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В разделах «Пояснительная записка» в ООП НОО п. 1.1 и ООП ООО п. 1.1 изменить название учебного предмета «Технология» на учебный предмет «Труд (технология)».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пункте 30.1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ООП НОО и в пункте 35.1</w:t>
      </w:r>
      <w:r>
        <w:rPr>
          <w:rFonts w:ascii="Times New Roman" w:hAnsi="Times New Roman" w:cs="Times New Roman"/>
          <w:sz w:val="24"/>
          <w:szCs w:val="24"/>
        </w:rPr>
        <w:t xml:space="preserve"> ООП ООО «Федеральная рабочая программа по учебному предмету «Технология» изменить название учебного предмета «Технология» на учебный предмет «Труд (технология)».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п.1.2. Планируемые результаты о</w:t>
      </w:r>
      <w:r>
        <w:rPr>
          <w:rFonts w:ascii="Times New Roman" w:hAnsi="Times New Roman" w:cs="Times New Roman"/>
          <w:sz w:val="24"/>
          <w:szCs w:val="24"/>
        </w:rPr>
        <w:t xml:space="preserve">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ООП НОО</w:t>
      </w:r>
      <w:r>
        <w:rPr>
          <w:rFonts w:ascii="Times New Roman" w:hAnsi="Times New Roman" w:cs="Times New Roman"/>
          <w:sz w:val="24"/>
          <w:szCs w:val="24"/>
        </w:rPr>
        <w:t xml:space="preserve">. Слова по учебному предмету «Технология» «заменить словами «По учебному предмету Труд (технология)» по всему тексту. </w:t>
      </w: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 п.167 (Федеральная рабочая программа по учебному предмету "Труд (технология)"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Федерации, касающиеся изменения ФОП НОО, ООО и СОО». 1.5. Название Рабочей программы по учебному предмету «Технология» заменить словами «по учебному предмету Труд (технология) по всему тексту. </w:t>
      </w:r>
      <w:r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по учебному предмету «Труд (технология)» изложить в редакции в редакции п. 167 (Федеральная рабочая программа по учебному предме</w:t>
      </w:r>
      <w:r>
        <w:rPr>
          <w:rFonts w:ascii="Times New Roman" w:hAnsi="Times New Roman" w:cs="Times New Roman"/>
          <w:sz w:val="24"/>
          <w:szCs w:val="24"/>
        </w:rPr>
        <w:t xml:space="preserve">ту "Труд (технология)"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Федерации, касающиеся изменения ФОП НОО, ООО и СОО».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обновленной ФОП 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труд, техноло</w:t>
      </w:r>
      <w:r>
        <w:rPr>
          <w:rFonts w:ascii="Times New Roman" w:hAnsi="Times New Roman" w:cs="Times New Roman"/>
          <w:sz w:val="24"/>
          <w:szCs w:val="24"/>
        </w:rPr>
        <w:t xml:space="preserve">гии, профессии и производства; 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  <w:r>
        <w:rPr>
          <w:rFonts w:ascii="Times New Roman" w:hAnsi="Times New Roman" w:cs="Times New Roman"/>
          <w:sz w:val="24"/>
          <w:szCs w:val="24"/>
        </w:rPr>
        <w:t xml:space="preserve"> конструирование и моделирование: работа с конструктором </w:t>
      </w:r>
      <w:r>
        <w:rPr>
          <w:rFonts w:ascii="Times New Roman" w:hAnsi="Times New Roman" w:cs="Times New Roman"/>
          <w:sz w:val="24"/>
          <w:szCs w:val="24"/>
        </w:rPr>
        <w:t xml:space="preserve">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</w:t>
      </w:r>
      <w:r>
        <w:rPr>
          <w:rFonts w:ascii="Times New Roman" w:hAnsi="Times New Roman" w:cs="Times New Roman"/>
          <w:sz w:val="24"/>
          <w:szCs w:val="24"/>
        </w:rPr>
        <w:t xml:space="preserve">зы образовательной организации).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Изменения, которые вносятся в основную образовательную программу основного общ</w:t>
      </w:r>
      <w:r>
        <w:rPr>
          <w:rFonts w:ascii="Times New Roman" w:hAnsi="Times New Roman" w:cs="Times New Roman"/>
          <w:b/>
          <w:sz w:val="24"/>
          <w:szCs w:val="24"/>
        </w:rPr>
        <w:t xml:space="preserve">его образования и 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основную обр</w:t>
      </w:r>
      <w:r>
        <w:rPr>
          <w:rFonts w:ascii="Times New Roman" w:hAnsi="Times New Roman" w:cs="Times New Roman"/>
          <w:b/>
          <w:sz w:val="24"/>
          <w:szCs w:val="24"/>
        </w:rPr>
        <w:t xml:space="preserve">азовательную программу 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choolBookSanPi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п.1.2. Планируемые результаты о</w:t>
      </w:r>
      <w:r>
        <w:rPr>
          <w:rFonts w:ascii="Times New Roman" w:hAnsi="Times New Roman" w:cs="Times New Roman"/>
          <w:sz w:val="24"/>
          <w:szCs w:val="24"/>
        </w:rPr>
        <w:t xml:space="preserve">своения обучающимися ООП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лова по учебному предмету «Технология» «заменить словами «По учебному предмету Труд (технология)» по всему тексту. </w:t>
      </w: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изложить в редакции п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162.4 (Планируемые результаты освоения программы по предмету "Труд (технология)" на уровн</w:t>
      </w:r>
      <w:r>
        <w:rPr>
          <w:rFonts w:ascii="Times New Roman" w:hAnsi="Times New Roman" w:cs="Times New Roman"/>
          <w:sz w:val="24"/>
          <w:szCs w:val="24"/>
        </w:rPr>
        <w:t xml:space="preserve">е основного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Федеральная рабочая программа по учебному предмету "Труд (технология)") приказа Министерства просвещения российской Федерации от №171 «О внесении изменений в некоторые приказы Министерства образования и науки приказа Министерства просвещения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 касающиеся изменения ФОП НОО, ООО и СОО». Слова по учебному предмету «Основы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жизнедеятельности» заменить 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по учебному предмету «Основы безопасности и защиты Родины» по всему тексту. Планируемые результаты изложить в редакции ФРП, «Основы безопасности и защиты Родины» Москва, 2024.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п. 2.2. рабочие программы отдельных учебных предметов Название Рабочей программы по учебному предмету «Технология» заменить словами «по учебному предмету Труд «Технология» по всему тексту. Содержание рабочих программ</w:t>
      </w:r>
      <w:r>
        <w:rPr>
          <w:rFonts w:ascii="Times New Roman" w:hAnsi="Times New Roman" w:cs="Times New Roman"/>
          <w:sz w:val="24"/>
          <w:szCs w:val="24"/>
        </w:rPr>
        <w:t xml:space="preserve"> изложить в редакции </w:t>
      </w:r>
      <w:r>
        <w:rPr>
          <w:rFonts w:ascii="Times New Roman" w:hAnsi="Times New Roman" w:cs="Times New Roman"/>
          <w:sz w:val="24"/>
          <w:szCs w:val="24"/>
        </w:rPr>
        <w:t xml:space="preserve">п.162. Федеральная рабочая программа по учебному предмету "Труд (технология)" приказа Министерства просвещения российской Федерации от №171 «О внесении изм</w:t>
      </w:r>
      <w:r>
        <w:rPr>
          <w:rFonts w:ascii="Times New Roman" w:hAnsi="Times New Roman" w:cs="Times New Roman"/>
          <w:sz w:val="24"/>
          <w:szCs w:val="24"/>
        </w:rPr>
        <w:t xml:space="preserve">енений в некоторые приказы Министерства образования и науки приказа Министерства Обязательные модули «производство и технологии», «Технологии обработки материалов и пищевых продуктов», «Компьютерная графика». Черчение», «Робототехника», «3D моделирование, </w:t>
      </w:r>
      <w:r>
        <w:rPr>
          <w:rFonts w:ascii="Times New Roman" w:hAnsi="Times New Roman" w:cs="Times New Roman"/>
          <w:sz w:val="24"/>
          <w:szCs w:val="24"/>
        </w:rPr>
        <w:t xml:space="preserve">прототипирование</w:t>
      </w:r>
      <w:r>
        <w:rPr>
          <w:rFonts w:ascii="Times New Roman" w:hAnsi="Times New Roman" w:cs="Times New Roman"/>
          <w:sz w:val="24"/>
          <w:szCs w:val="24"/>
        </w:rPr>
        <w:t xml:space="preserve"> и макетирование». </w:t>
      </w:r>
      <w:r>
        <w:rPr>
          <w:rFonts w:ascii="Times New Roman" w:hAnsi="Times New Roman" w:cs="Times New Roman"/>
          <w:sz w:val="24"/>
          <w:szCs w:val="24"/>
        </w:rPr>
        <w:t xml:space="preserve">Модули по выбору (с учетом возможностей материально-технической базы образовательной организации» «Автоматизированные системы», «Животноводство», «Растениеводство».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просвещения Российской Федерации от 18 мая 2023 г. № 370 (регистрационный № 74223 от 12.07.2023 г. Министерства Юстиции Российской Федерации):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Заменить название учебного предмета «Основы безопасности жизнедеятельности» на учебный предмет «Основы безопасности и защиты Родины».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</w:t>
      </w:r>
      <w:r>
        <w:rPr>
          <w:rFonts w:ascii="Times New Roman" w:hAnsi="Times New Roman" w:cs="Times New Roman"/>
          <w:sz w:val="24"/>
          <w:szCs w:val="24"/>
        </w:rPr>
        <w:t xml:space="preserve"> В  таблицах «Содержание» в ООП ООО в строке 2.1.18 и в ООП СОО в строке 2.1.18;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разделе</w:t>
      </w:r>
      <w:r>
        <w:rPr>
          <w:rFonts w:ascii="Times New Roman" w:hAnsi="Times New Roman" w:cs="Times New Roman"/>
          <w:sz w:val="24"/>
          <w:szCs w:val="24"/>
        </w:rPr>
        <w:t xml:space="preserve"> п. 1.1. «Пояснительная записка» в ООП ООО и ООП СОО;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</w:t>
      </w:r>
      <w:r>
        <w:rPr>
          <w:rFonts w:ascii="Times New Roman" w:hAnsi="Times New Roman" w:cs="Times New Roman"/>
          <w:sz w:val="24"/>
          <w:szCs w:val="24"/>
        </w:rPr>
        <w:t xml:space="preserve">в разделе  «Планируемые результаты ООП ООО и ООП СОО» п.1.2. заменить название учебного предмета «Основы безопасности жизнедеятельности» на учебный предмет «Основы безопасности и защиты Родины».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разделе Федеральная рабочая программа по учебному предмету «Основы безопасности жизнед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еятельности» в ООП ООО п. 37 и ООП СОО п. 35</w:t>
      </w:r>
      <w:r>
        <w:rPr>
          <w:rFonts w:ascii="Times New Roman" w:hAnsi="Times New Roman" w:cs="Times New Roman"/>
          <w:sz w:val="24"/>
          <w:szCs w:val="24"/>
        </w:rPr>
        <w:t xml:space="preserve"> заменить название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«Основы безопасности жизнедеятельности» - ОБЖ на учебный предмет «Основы безопасности и защиты Родины» - ОБЗР.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 разделе «Пояснитель</w:t>
      </w:r>
      <w:r>
        <w:rPr>
          <w:rFonts w:ascii="Times New Roman" w:hAnsi="Times New Roman" w:cs="Times New Roman"/>
          <w:sz w:val="24"/>
          <w:szCs w:val="24"/>
        </w:rPr>
        <w:t xml:space="preserve">ная записка» ООП ООО п. 37</w:t>
      </w:r>
      <w:r>
        <w:rPr>
          <w:rFonts w:ascii="Times New Roman" w:hAnsi="Times New Roman" w:cs="Times New Roman"/>
          <w:sz w:val="24"/>
          <w:szCs w:val="24"/>
        </w:rPr>
        <w:t xml:space="preserve"> во всех подпунктах заменить название учебного предмета «Основы безопасности жизнедеятельности» на учебный предмет «Основы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и защиты Родины.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ООП ООО 8-9 классы Федеральной рабочей программе учебного предмета «Основы безопасности жизнедеятельности» содержание стру</w:t>
      </w:r>
      <w:r>
        <w:rPr>
          <w:rFonts w:ascii="Times New Roman" w:hAnsi="Times New Roman" w:cs="Times New Roman"/>
          <w:sz w:val="24"/>
          <w:szCs w:val="24"/>
        </w:rPr>
        <w:t xml:space="preserve">ктурно представлено десятью</w:t>
      </w:r>
      <w:r>
        <w:rPr>
          <w:rFonts w:ascii="Times New Roman" w:hAnsi="Times New Roman" w:cs="Times New Roman"/>
          <w:sz w:val="24"/>
          <w:szCs w:val="24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</w:t>
      </w:r>
      <w:r>
        <w:rPr>
          <w:rFonts w:ascii="Times New Roman" w:hAnsi="Times New Roman" w:cs="Times New Roman"/>
          <w:sz w:val="24"/>
          <w:szCs w:val="24"/>
        </w:rPr>
        <w:t xml:space="preserve"> «Культура безопасности жизнедеятельности в с</w:t>
      </w:r>
      <w:r>
        <w:rPr>
          <w:rFonts w:ascii="Times New Roman" w:hAnsi="Times New Roman" w:cs="Times New Roman"/>
          <w:sz w:val="24"/>
          <w:szCs w:val="24"/>
        </w:rPr>
        <w:t xml:space="preserve">овременном обществе»; модуль № 2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быту»;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3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на транспорте»;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4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общественных местах»;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5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природной среде»;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Здоровье и как его сохранить. </w:t>
      </w:r>
      <w:r>
        <w:rPr>
          <w:rFonts w:ascii="Times New Roman" w:hAnsi="Times New Roman" w:cs="Times New Roman"/>
          <w:sz w:val="24"/>
          <w:szCs w:val="24"/>
        </w:rPr>
        <w:t xml:space="preserve">Основы медицински</w:t>
      </w:r>
      <w:r>
        <w:rPr>
          <w:rFonts w:ascii="Times New Roman" w:hAnsi="Times New Roman" w:cs="Times New Roman"/>
          <w:sz w:val="24"/>
          <w:szCs w:val="24"/>
        </w:rPr>
        <w:t xml:space="preserve">х знаний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7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социуме»;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8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информационном пространстве»;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9</w:t>
      </w:r>
      <w:r>
        <w:rPr>
          <w:rFonts w:ascii="Times New Roman" w:hAnsi="Times New Roman" w:cs="Times New Roman"/>
          <w:sz w:val="24"/>
          <w:szCs w:val="24"/>
        </w:rPr>
        <w:t xml:space="preserve"> «Основы противодействия экстремизму и терроризму».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 личности, общества 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в обеспечении безопасности жизни и здоровья населения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ООП СОО 10-11 классы Федеральной рабочей программе учебного предмета «Основы безопасности жизнедеятельности» содержание структурно представлено</w:t>
      </w:r>
      <w:r>
        <w:rPr>
          <w:rFonts w:ascii="Times New Roman" w:hAnsi="Times New Roman" w:cs="Times New Roman"/>
          <w:sz w:val="24"/>
          <w:szCs w:val="24"/>
        </w:rPr>
        <w:t xml:space="preserve"> 2 вариантами по 10 модулей в каждом </w:t>
      </w:r>
      <w:r>
        <w:rPr>
          <w:rFonts w:ascii="Times New Roman" w:hAnsi="Times New Roman" w:cs="Times New Roman"/>
          <w:sz w:val="24"/>
          <w:szCs w:val="24"/>
        </w:rPr>
        <w:t xml:space="preserve">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</w:t>
      </w:r>
      <w:r>
        <w:rPr>
          <w:rFonts w:ascii="Times New Roman" w:hAnsi="Times New Roman" w:cs="Times New Roman"/>
          <w:sz w:val="24"/>
          <w:szCs w:val="24"/>
        </w:rPr>
        <w:t xml:space="preserve"> «Культура безопасности жизнедеятельности в современном обществе» </w:t>
      </w:r>
      <w:r>
        <w:rPr>
          <w:rFonts w:ascii="Times New Roman" w:hAnsi="Times New Roman" w:cs="Times New Roman"/>
          <w:sz w:val="24"/>
          <w:szCs w:val="24"/>
        </w:rPr>
        <w:t xml:space="preserve">Модуль № 2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быту»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3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на транспорте»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4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общественных местах»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5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природной среде»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6</w:t>
      </w:r>
      <w:r>
        <w:rPr>
          <w:rFonts w:ascii="Times New Roman" w:hAnsi="Times New Roman" w:cs="Times New Roman"/>
          <w:sz w:val="24"/>
          <w:szCs w:val="24"/>
        </w:rPr>
        <w:t xml:space="preserve"> «Основы медицинских знаний. Оказание первой помощи»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7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социуме»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8</w:t>
      </w:r>
      <w:r>
        <w:rPr>
          <w:rFonts w:ascii="Times New Roman" w:hAnsi="Times New Roman" w:cs="Times New Roman"/>
          <w:sz w:val="24"/>
          <w:szCs w:val="24"/>
        </w:rPr>
        <w:t xml:space="preserve"> «Безопасность в информационном пространстве»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9</w:t>
      </w:r>
      <w:r>
        <w:rPr>
          <w:rFonts w:ascii="Times New Roman" w:hAnsi="Times New Roman" w:cs="Times New Roman"/>
          <w:sz w:val="24"/>
          <w:szCs w:val="24"/>
        </w:rPr>
        <w:t xml:space="preserve"> «Основы противодейс</w:t>
      </w:r>
      <w:r>
        <w:rPr>
          <w:rFonts w:ascii="Times New Roman" w:hAnsi="Times New Roman" w:cs="Times New Roman"/>
          <w:sz w:val="24"/>
          <w:szCs w:val="24"/>
        </w:rPr>
        <w:t xml:space="preserve">твия экстремизму и терроризму»;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«Безопасное и устойчивое развитие личности, общества, государства»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</w:t>
      </w:r>
      <w:r>
        <w:rPr>
          <w:rFonts w:ascii="Times New Roman" w:hAnsi="Times New Roman" w:cs="Times New Roman"/>
          <w:sz w:val="24"/>
          <w:szCs w:val="24"/>
        </w:rPr>
        <w:t xml:space="preserve">изложить пункт 37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Федеральная рабочая программа по учебному предмету «Основы безопасности и защиты Родины».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</w:t>
      </w:r>
      <w:r>
        <w:rPr>
          <w:rFonts w:ascii="Times New Roman" w:hAnsi="Times New Roman" w:cs="Times New Roman"/>
          <w:sz w:val="24"/>
          <w:szCs w:val="24"/>
        </w:rPr>
        <w:t xml:space="preserve">.1 Федеральная рабочая программа по учебному </w:t>
      </w:r>
      <w:r>
        <w:rPr>
          <w:rFonts w:ascii="Times New Roman" w:hAnsi="Times New Roman" w:cs="Times New Roman"/>
          <w:sz w:val="24"/>
          <w:szCs w:val="24"/>
        </w:rPr>
        <w:t xml:space="preserve">предмету «Основы безопасности и защиты Родины» (предметная область «Основы безопасности и защиты Родины») (далее соответственно - программа ОБЗР, ОБЗР) включает пояснительную записку, содержание обучения, планируемые результаты освоения программы по ОБЗР.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</w:t>
      </w:r>
      <w:r>
        <w:rPr>
          <w:rFonts w:ascii="Times New Roman" w:hAnsi="Times New Roman" w:cs="Times New Roman"/>
          <w:sz w:val="24"/>
          <w:szCs w:val="24"/>
        </w:rPr>
        <w:t xml:space="preserve">.2 Пояснительная записка.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7.2.1 Программа ОБЗР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ООП ООО.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7.2.2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</w:t>
      </w:r>
      <w:r>
        <w:rPr>
          <w:rFonts w:ascii="Times New Roman" w:hAnsi="Times New Roman" w:cs="Times New Roman"/>
          <w:sz w:val="24"/>
          <w:szCs w:val="24"/>
        </w:rPr>
        <w:t xml:space="preserve">ситуации и разумного взаимодействия человека с окружающей средой, учесть преемственность приобретения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7.2.3 Программа ОБЗР обеспечивает: 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 безопасности и защиты Родины»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рочное усвоение обучающимися основных ключевых понятий, обеспечивающих преемственность изучения основ комплексной безопасности личности на с</w:t>
      </w:r>
      <w:r>
        <w:rPr>
          <w:rFonts w:ascii="Times New Roman" w:hAnsi="Times New Roman" w:cs="Times New Roman"/>
          <w:sz w:val="24"/>
          <w:szCs w:val="24"/>
        </w:rPr>
        <w:t xml:space="preserve">ледующем уровне образования; возможность выработки и закрепления у обучающихся умений и навыков, необходимых для последующей жизни; выработку практико-ориентированных компетенций, соответствующих потребностям современности; реализацию оптимального баланса </w:t>
      </w:r>
      <w:r>
        <w:rPr>
          <w:rFonts w:ascii="Times New Roman" w:hAnsi="Times New Roman" w:cs="Times New Roman"/>
          <w:sz w:val="24"/>
          <w:szCs w:val="24"/>
        </w:rPr>
        <w:t xml:space="preserve">межпредметных</w:t>
      </w:r>
      <w:r>
        <w:rPr>
          <w:rFonts w:ascii="Times New Roman" w:hAnsi="Times New Roman" w:cs="Times New Roman"/>
          <w:sz w:val="24"/>
          <w:szCs w:val="24"/>
        </w:rPr>
        <w:t xml:space="preserve"> связей и их </w:t>
      </w:r>
      <w:r>
        <w:rPr>
          <w:rFonts w:ascii="Times New Roman" w:hAnsi="Times New Roman" w:cs="Times New Roman"/>
          <w:sz w:val="24"/>
          <w:szCs w:val="24"/>
        </w:rPr>
        <w:t xml:space="preserve">разумное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взаимодополнение</w:t>
      </w:r>
      <w:r>
        <w:rPr>
          <w:rFonts w:ascii="Times New Roman" w:hAnsi="Times New Roman" w:cs="Times New Roman"/>
          <w:sz w:val="24"/>
          <w:szCs w:val="24"/>
        </w:rPr>
        <w:t xml:space="preserve">, способствующее формированию практических умений и навыков.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В программе ОБЗР содержание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 «Безопасное и устойчивое развитие личности, общества, государства»; модуль № 2 «Военная подготовка. Основы военных знаний»;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модуль № 4 «Безопасность в быту»;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7 «Безопасность в природной среде»;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модуль № 9 «Безопасность в социуме»;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модуль № 10 «Безопасность в информационном пространстве»;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11 «Основы противодействия экстремизму и терроризму».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7.2.5 В целях обеспечения системного подхода в изучении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—»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её избегать —&gt; при необходимости действовать».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7.2.6 Учебный м</w:t>
      </w:r>
      <w:r>
        <w:rPr>
          <w:rFonts w:ascii="Times New Roman" w:hAnsi="Times New Roman" w:cs="Times New Roman"/>
          <w:sz w:val="24"/>
          <w:szCs w:val="24"/>
        </w:rPr>
        <w:t xml:space="preserve">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7.2.7 Программой ОБЗР предусматривается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практикоориентированных</w:t>
      </w:r>
      <w:r>
        <w:rPr>
          <w:rFonts w:ascii="Times New Roman" w:hAnsi="Times New Roman" w:cs="Times New Roman"/>
          <w:sz w:val="24"/>
          <w:szCs w:val="24"/>
        </w:rPr>
        <w:t xml:space="preserve"> интерактивных форм организации учебных занятий с возможностью применения тренажёрных </w:t>
      </w:r>
      <w:r>
        <w:rPr>
          <w:rFonts w:ascii="Times New Roman" w:hAnsi="Times New Roman" w:cs="Times New Roman"/>
          <w:sz w:val="24"/>
          <w:szCs w:val="24"/>
        </w:rPr>
        <w:t xml:space="preserve">систем и виртуальных моделей. 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7.2.8. 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</w:t>
      </w:r>
      <w:r>
        <w:rPr>
          <w:rFonts w:ascii="Times New Roman" w:hAnsi="Times New Roman" w:cs="Times New Roman"/>
          <w:sz w:val="24"/>
          <w:szCs w:val="24"/>
        </w:rPr>
        <w:t xml:space="preserve">медико</w:t>
      </w:r>
      <w:r>
        <w:rPr>
          <w:rFonts w:ascii="Times New Roman" w:hAnsi="Times New Roman" w:cs="Times New Roman"/>
          <w:sz w:val="24"/>
          <w:szCs w:val="24"/>
        </w:rPr>
        <w:t xml:space="preserve">- биологические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, экологические, информационные факторы и другие условия жизнедеятельности) </w:t>
      </w:r>
      <w:r>
        <w:rPr>
          <w:rFonts w:ascii="Times New Roman" w:hAnsi="Times New Roman" w:cs="Times New Roman"/>
          <w:sz w:val="24"/>
          <w:szCs w:val="24"/>
        </w:rPr>
        <w:t xml:space="preserve">возрастает приоритет вопросов безопасности, их значение не только для самого человека, но также для общества и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При этом центральной проблемой безопасности жизнедеятельности остаётся сохранение жизни и здоровья каждого человека. В современных условиях колоссальное значение приобретает качественное образование подрастающего поколения россиян, направленное на формиро</w:t>
      </w:r>
      <w:r>
        <w:rPr>
          <w:rFonts w:ascii="Times New Roman" w:hAnsi="Times New Roman" w:cs="Times New Roman"/>
          <w:sz w:val="24"/>
          <w:szCs w:val="24"/>
        </w:rPr>
        <w:t xml:space="preserve">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предмету ОБЗР определяется следующими </w:t>
      </w:r>
      <w:r>
        <w:rPr>
          <w:rFonts w:ascii="Times New Roman" w:hAnsi="Times New Roman" w:cs="Times New Roman"/>
          <w:sz w:val="24"/>
          <w:szCs w:val="24"/>
        </w:rPr>
        <w:t xml:space="preserve">системообразующими</w:t>
      </w:r>
      <w:r>
        <w:rPr>
          <w:rFonts w:ascii="Times New Roman" w:hAnsi="Times New Roman" w:cs="Times New Roman"/>
          <w:sz w:val="24"/>
          <w:szCs w:val="24"/>
        </w:rPr>
        <w:t xml:space="preserve"> документами в области безопасности: </w:t>
      </w:r>
      <w:r>
        <w:rPr>
          <w:rFonts w:ascii="Times New Roman" w:hAnsi="Times New Roman" w:cs="Times New Roman"/>
          <w:sz w:val="24"/>
          <w:szCs w:val="24"/>
        </w:rPr>
        <w:t xml:space="preserve"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</w:t>
      </w:r>
      <w:r>
        <w:rPr>
          <w:rFonts w:ascii="Times New Roman" w:hAnsi="Times New Roman" w:cs="Times New Roman"/>
          <w:sz w:val="24"/>
          <w:szCs w:val="24"/>
        </w:rPr>
        <w:t xml:space="preserve">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26 декабря 2017 г. № 1642.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7.2.9. ОБЗР является </w:t>
      </w:r>
      <w:r>
        <w:rPr>
          <w:rFonts w:ascii="Times New Roman" w:hAnsi="Times New Roman" w:cs="Times New Roman"/>
          <w:sz w:val="24"/>
          <w:szCs w:val="24"/>
        </w:rPr>
        <w:t xml:space="preserve">системообразующим</w:t>
      </w:r>
      <w:r>
        <w:rPr>
          <w:rFonts w:ascii="Times New Roman" w:hAnsi="Times New Roman" w:cs="Times New Roman"/>
          <w:sz w:val="24"/>
          <w:szCs w:val="24"/>
        </w:rPr>
        <w:t xml:space="preserve"> учебным предметом, имеет свои дидактические компоненты во всех без </w:t>
      </w:r>
      <w:r>
        <w:rPr>
          <w:rFonts w:ascii="Times New Roman" w:hAnsi="Times New Roman" w:cs="Times New Roman"/>
          <w:sz w:val="24"/>
          <w:szCs w:val="24"/>
        </w:rPr>
        <w:t xml:space="preserve">исключения предметных областях и реализуется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r>
        <w:rPr>
          <w:rFonts w:ascii="Times New Roman" w:hAnsi="Times New Roman" w:cs="Times New Roman"/>
          <w:sz w:val="24"/>
          <w:szCs w:val="24"/>
        </w:rPr>
        <w:t xml:space="preserve"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</w:t>
      </w:r>
      <w:r>
        <w:rPr>
          <w:rFonts w:ascii="Times New Roman" w:hAnsi="Times New Roman" w:cs="Times New Roman"/>
          <w:sz w:val="24"/>
          <w:szCs w:val="24"/>
        </w:rPr>
        <w:t xml:space="preserve">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7.2.10. ОБЗР входит в предметную область «Основы безопасности и защиты Родины», является обязательным для изучения на уровне осн</w:t>
      </w:r>
      <w:r>
        <w:rPr>
          <w:rFonts w:ascii="Times New Roman" w:hAnsi="Times New Roman" w:cs="Times New Roman"/>
          <w:sz w:val="24"/>
          <w:szCs w:val="24"/>
        </w:rPr>
        <w:t xml:space="preserve">овного общего образования.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7.2.11. </w:t>
      </w:r>
      <w:r>
        <w:rPr>
          <w:rFonts w:ascii="Times New Roman" w:hAnsi="Times New Roman" w:cs="Times New Roman"/>
          <w:sz w:val="24"/>
          <w:szCs w:val="24"/>
        </w:rPr>
        <w:t xml:space="preserve">Изучение ОБЗР направлено на обеспечение формирования го</w:t>
      </w:r>
      <w:r>
        <w:rPr>
          <w:rFonts w:ascii="Times New Roman" w:hAnsi="Times New Roman" w:cs="Times New Roman"/>
          <w:sz w:val="24"/>
          <w:szCs w:val="24"/>
        </w:rPr>
        <w:t xml:space="preserve">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r>
        <w:rPr>
          <w:rFonts w:ascii="Times New Roman" w:hAnsi="Times New Roman" w:cs="Times New Roman"/>
          <w:sz w:val="24"/>
          <w:szCs w:val="24"/>
        </w:rPr>
        <w:t xml:space="preserve">нейтрализовывать</w:t>
      </w:r>
      <w:r>
        <w:rPr>
          <w:rFonts w:ascii="Times New Roman" w:hAnsi="Times New Roman" w:cs="Times New Roman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Такой подход содействует закреплению навыков, позв</w:t>
      </w:r>
      <w:r>
        <w:rPr>
          <w:rFonts w:ascii="Times New Roman" w:hAnsi="Times New Roman" w:cs="Times New Roman"/>
          <w:sz w:val="24"/>
          <w:szCs w:val="24"/>
        </w:rPr>
        <w:t xml:space="preserve">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техно-социальной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информационной среде, способствует проведению мероприятий профилактического характера в сфере безопасности.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7.2.12. </w:t>
      </w:r>
      <w:r>
        <w:rPr>
          <w:rFonts w:ascii="Times New Roman" w:hAnsi="Times New Roman" w:cs="Times New Roman"/>
          <w:sz w:val="24"/>
          <w:szCs w:val="24"/>
        </w:rPr>
        <w:t xml:space="preserve">Целью изучения О</w:t>
      </w:r>
      <w:r>
        <w:rPr>
          <w:rFonts w:ascii="Times New Roman" w:hAnsi="Times New Roman" w:cs="Times New Roman"/>
          <w:sz w:val="24"/>
          <w:szCs w:val="24"/>
        </w:rPr>
        <w:t xml:space="preserve">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</w:t>
      </w:r>
      <w:r>
        <w:rPr>
          <w:rFonts w:ascii="Times New Roman" w:hAnsi="Times New Roman" w:cs="Times New Roman"/>
          <w:sz w:val="24"/>
          <w:szCs w:val="24"/>
        </w:rPr>
        <w:t xml:space="preserve">и государства, что предполагает: 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ситуаций, знаний и умений применять необходимые средства и приемы рационального и безопасного поведения при их проявлении;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активной жизненной позиции, осознанное понимание значимости личного без</w:t>
      </w:r>
      <w:r>
        <w:rPr>
          <w:rFonts w:ascii="Times New Roman" w:hAnsi="Times New Roman" w:cs="Times New Roman"/>
          <w:sz w:val="24"/>
          <w:szCs w:val="24"/>
        </w:rPr>
        <w:t xml:space="preserve">опасного поведения в интересах безопасности личности, общества и государства; 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</w:t>
      </w:r>
      <w:r>
        <w:rPr>
          <w:rFonts w:ascii="Times New Roman" w:hAnsi="Times New Roman" w:cs="Times New Roman"/>
          <w:sz w:val="24"/>
          <w:szCs w:val="24"/>
        </w:rPr>
        <w:t xml:space="preserve">о и социального характера. 3</w:t>
      </w:r>
      <w:r>
        <w:rPr>
          <w:rFonts w:ascii="Times New Roman" w:hAnsi="Times New Roman" w:cs="Times New Roman"/>
          <w:sz w:val="24"/>
          <w:szCs w:val="24"/>
        </w:rPr>
        <w:t xml:space="preserve">7.2.13. </w:t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в условиях опасных и чрезвычайных ситуаций для личности, общества и государства, ОБЗР может изучаться в 5-7 классах из расчета 1 час в неделю за счет использования части учебного плана, формируемого участниками образовательных отношений (всего 102 часа).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ОБЗР в 8-9 классах, составляет 68 часов, по 1 часу в неделю за счет обязательной части учебного плана о</w:t>
      </w:r>
      <w:r>
        <w:rPr>
          <w:rFonts w:ascii="Times New Roman" w:hAnsi="Times New Roman" w:cs="Times New Roman"/>
          <w:sz w:val="24"/>
          <w:szCs w:val="24"/>
        </w:rPr>
        <w:t xml:space="preserve">сновного общего образования. Организация вправе самостоятельно определять последовательность тематических линий учебного предмета ОБЗР и количество часов для их освоения. Конкретное наполнение модулей может быть скорректировано и конкретизировано с учётом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особенностей. 3</w:t>
      </w:r>
      <w:r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обучения: 3</w:t>
      </w:r>
      <w:r>
        <w:rPr>
          <w:rFonts w:ascii="Times New Roman" w:hAnsi="Times New Roman" w:cs="Times New Roman"/>
          <w:sz w:val="24"/>
          <w:szCs w:val="24"/>
        </w:rPr>
        <w:t xml:space="preserve">7.3.1.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sz w:val="24"/>
          <w:szCs w:val="24"/>
        </w:rPr>
        <w:t xml:space="preserve">№ 1 «Безопасное и устойчивое развитие личности, общества, государства»: фундаментальные ценности и принципы, формирующие основы российского общества, безопасности страны, закрепленные в Конституции Российской Федерации; стратегия национальной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национальные интересы и угрозы национальной безопасности; чрезвычайные ситуации природного, техногенного и биолого-социального характера; информирование и оповещение населения о чрезвычайных ситуациях, система ОКСИОН; история развития гражданской обороны;</w:t>
      </w:r>
      <w:r>
        <w:rPr>
          <w:rFonts w:ascii="Times New Roman" w:hAnsi="Times New Roman" w:cs="Times New Roman"/>
          <w:sz w:val="24"/>
          <w:szCs w:val="24"/>
        </w:rPr>
        <w:t xml:space="preserve"> сигнал «Внимание всем!», порядок действий населения при его получении; средства индивидуальной и к</w:t>
      </w:r>
      <w:r>
        <w:rPr>
          <w:rFonts w:ascii="Times New Roman" w:hAnsi="Times New Roman" w:cs="Times New Roman"/>
          <w:sz w:val="24"/>
          <w:szCs w:val="24"/>
        </w:rPr>
        <w:t xml:space="preserve">оллективной защиты населения, порядок пользования фильтрующим противогазом; эвакуация населения в условиях чрезвычайных ситуаций, порядок действий населения при объявлении эвакуации; современная армия, воинская обязанность и военная служба, добровольная и </w:t>
      </w:r>
      <w:r>
        <w:rPr>
          <w:rFonts w:ascii="Times New Roman" w:hAnsi="Times New Roman" w:cs="Times New Roman"/>
          <w:sz w:val="24"/>
          <w:szCs w:val="24"/>
        </w:rPr>
        <w:t xml:space="preserve">обязательная подготовка к с3</w:t>
      </w:r>
      <w:r>
        <w:rPr>
          <w:rFonts w:ascii="Times New Roman" w:hAnsi="Times New Roman" w:cs="Times New Roman"/>
          <w:sz w:val="24"/>
          <w:szCs w:val="24"/>
        </w:rPr>
        <w:t xml:space="preserve">7.3.2.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2 «Военная подготовка. </w:t>
      </w:r>
      <w:r>
        <w:rPr>
          <w:rFonts w:ascii="Times New Roman" w:hAnsi="Times New Roman" w:cs="Times New Roman"/>
          <w:sz w:val="24"/>
          <w:szCs w:val="24"/>
        </w:rPr>
        <w:t xml:space="preserve">Основы военных знаний»: история возникновения и развития Вооруженных Сил Российской Федерации; этапы становле</w:t>
      </w:r>
      <w:r>
        <w:rPr>
          <w:rFonts w:ascii="Times New Roman" w:hAnsi="Times New Roman" w:cs="Times New Roman"/>
          <w:sz w:val="24"/>
          <w:szCs w:val="24"/>
        </w:rPr>
        <w:t xml:space="preserve">ния современных Вооруженных Сил Российской Федерации; основные направления подготовки к военной службе; организационная структура Вооруженных Сил Российской Федерации; функции и основные задачи современных Вооруженных Сил Российской Федерации; 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видов и родов войск Вооруженных Сил Российской Федерации; воинские символы современных Вооруженных Сил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</w:t>
      </w:r>
      <w:r>
        <w:rPr>
          <w:rFonts w:ascii="Times New Roman" w:hAnsi="Times New Roman" w:cs="Times New Roman"/>
          <w:sz w:val="24"/>
          <w:szCs w:val="24"/>
        </w:rPr>
        <w:t xml:space="preserve">йск, ракетных войск и артиллерии, противовоздушной обороны); организационно-штатная структура и боевые возможности отделения, задачи отделения в различных видах боя; состав, назначение, характеристики, порядок размещения современных средств индивидуальной </w:t>
      </w:r>
      <w:r>
        <w:rPr>
          <w:rFonts w:ascii="Times New Roman" w:hAnsi="Times New Roman" w:cs="Times New Roman"/>
          <w:sz w:val="24"/>
          <w:szCs w:val="24"/>
        </w:rPr>
        <w:t xml:space="preserve">бронезащиты</w:t>
      </w:r>
      <w:r>
        <w:rPr>
          <w:rFonts w:ascii="Times New Roman" w:hAnsi="Times New Roman" w:cs="Times New Roman"/>
          <w:sz w:val="24"/>
          <w:szCs w:val="24"/>
        </w:rPr>
        <w:t xml:space="preserve"> и экипировки военнослужащего;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</w:t>
      </w:r>
      <w:r>
        <w:rPr>
          <w:rFonts w:ascii="Times New Roman" w:hAnsi="Times New Roman" w:cs="Times New Roman"/>
          <w:sz w:val="24"/>
          <w:szCs w:val="24"/>
        </w:rPr>
        <w:t xml:space="preserve">ерская винтовка Драгунова (СВД); 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история создания общевоинских уставов; этапы становления современных общевоинских уставов; общевоинские уставы Вооруженных Сил Российской Федерации, их состав и основные понятия, определяющие п</w:t>
      </w:r>
      <w:r>
        <w:rPr>
          <w:rFonts w:ascii="Times New Roman" w:hAnsi="Times New Roman" w:cs="Times New Roman"/>
          <w:sz w:val="24"/>
          <w:szCs w:val="24"/>
        </w:rPr>
        <w:t xml:space="preserve">овседневную жизнедеятельность войск; сущность единоначалия;  командиры (начальники) и подчинённые; старшие и младшие; приказ (приказание), порядок его отдачи и выполнения; воинские звания и военная форма одежды; воинская дисциплина, её сущность и значение;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обязанности военнослужащих по соблюдению требований воинской дисциплины; способы достижения воинской дисциплины; положения Строевог</w:t>
      </w:r>
      <w:r>
        <w:rPr>
          <w:rFonts w:ascii="Times New Roman" w:hAnsi="Times New Roman" w:cs="Times New Roman"/>
          <w:sz w:val="24"/>
          <w:szCs w:val="24"/>
        </w:rPr>
        <w:t xml:space="preserve">о устава; обязанности военнослужащих перед построением и в строю; 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- снять (на</w:t>
      </w:r>
      <w:r>
        <w:rPr>
          <w:rFonts w:ascii="Times New Roman" w:hAnsi="Times New Roman" w:cs="Times New Roman"/>
          <w:sz w:val="24"/>
          <w:szCs w:val="24"/>
        </w:rPr>
        <w:t xml:space="preserve">деть)», повороты на месте. 3</w:t>
      </w:r>
      <w:r>
        <w:rPr>
          <w:rFonts w:ascii="Times New Roman" w:hAnsi="Times New Roman" w:cs="Times New Roman"/>
          <w:sz w:val="24"/>
          <w:szCs w:val="24"/>
        </w:rPr>
        <w:t xml:space="preserve">7.3.3.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3</w:t>
      </w:r>
      <w:r>
        <w:rPr>
          <w:rFonts w:ascii="Times New Roman" w:hAnsi="Times New Roman" w:cs="Times New Roman"/>
          <w:sz w:val="24"/>
          <w:szCs w:val="24"/>
        </w:rPr>
        <w:t xml:space="preserve"> «Культура безопасности жизнедеятельности в современном обществе»: безопасность жизнедеятельности: ключевые понятия и значение для человека; смысл понятий «опасность», «безопасность», «риск», «культура безопасности жизнедеятельности»; источники и факторы о</w:t>
      </w:r>
      <w:r>
        <w:rPr>
          <w:rFonts w:ascii="Times New Roman" w:hAnsi="Times New Roman" w:cs="Times New Roman"/>
          <w:sz w:val="24"/>
          <w:szCs w:val="24"/>
        </w:rPr>
        <w:t xml:space="preserve">пасности, их классификация; общие принципы безопасного поведения; понятия опасной и чрезвычайной ситуации, сходство и различия опасной и чрезвычайной ситуации; механизм перерастания повседневной ситуации в чрезвычайную ситуацию, правила поведения в опасных</w:t>
      </w:r>
      <w:r>
        <w:rPr>
          <w:rFonts w:ascii="Times New Roman" w:hAnsi="Times New Roman" w:cs="Times New Roman"/>
          <w:sz w:val="24"/>
          <w:szCs w:val="24"/>
        </w:rPr>
        <w:t xml:space="preserve"> и чрезвычайных ситуациях. 3</w:t>
      </w:r>
      <w:r>
        <w:rPr>
          <w:rFonts w:ascii="Times New Roman" w:hAnsi="Times New Roman" w:cs="Times New Roman"/>
          <w:sz w:val="24"/>
          <w:szCs w:val="24"/>
        </w:rPr>
        <w:t xml:space="preserve">7.3.4.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4 «Безопасность в быту»: основные источники опасности в быту и их классификация; защита прав потребителя, сроки годности и состав продукто</w:t>
      </w:r>
      <w:r>
        <w:rPr>
          <w:rFonts w:ascii="Times New Roman" w:hAnsi="Times New Roman" w:cs="Times New Roman"/>
          <w:sz w:val="24"/>
          <w:szCs w:val="24"/>
        </w:rPr>
        <w:t xml:space="preserve">в питания; бытовые отравления и причины их возникновения; признаки отравления, приёмы и правила оказания первой помощи; правила комплектования и хранения домашней аптечки; бытовые травмы и правила их предупреждения, приёмы и правила оказания первой помощи;</w:t>
      </w:r>
      <w:r>
        <w:rPr>
          <w:rFonts w:ascii="Times New Roman" w:hAnsi="Times New Roman" w:cs="Times New Roman"/>
          <w:sz w:val="24"/>
          <w:szCs w:val="24"/>
        </w:rPr>
        <w:t xml:space="preserve"> правила обращения с газовыми и электрическими приборами; приемы и правила оказания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помощи; правила поведения в подъезде и лифте, а также при входе и выходе из них; пожар и факторы его развития; условия и причины возникновения пожаров, их возможные последствия, приёмы и правила оказания первой помощи; первичные средства пожаротушения; </w:t>
      </w:r>
      <w:r>
        <w:rPr>
          <w:rFonts w:ascii="Times New Roman" w:hAnsi="Times New Roman" w:cs="Times New Roman"/>
          <w:sz w:val="24"/>
          <w:szCs w:val="24"/>
        </w:rPr>
        <w:t xml:space="preserve">правила вызова экстренных служб и порядок взаимодействия с ними, ответственность за ложные сообщения; права, обязанности и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граждан в области пожарной безопасности; ситуации криминоген</w:t>
      </w:r>
      <w:r>
        <w:rPr>
          <w:rFonts w:ascii="Times New Roman" w:hAnsi="Times New Roman" w:cs="Times New Roman"/>
          <w:sz w:val="24"/>
          <w:szCs w:val="24"/>
        </w:rPr>
        <w:t xml:space="preserve">ного характера, правила поведения с малознакомыми людьми; меры по предотвращению проникновения злоумышленников в дом, правила поведения при попытке проникновения в дом посторонних; классификация аварийных ситуаций на коммунальных системах жизнеобеспечения;</w:t>
      </w:r>
      <w:r>
        <w:rPr>
          <w:rFonts w:ascii="Times New Roman" w:hAnsi="Times New Roman" w:cs="Times New Roman"/>
          <w:sz w:val="24"/>
          <w:szCs w:val="24"/>
        </w:rPr>
        <w:t xml:space="preserve"> правила предупреждения возможных аварий на коммунальных системах, порядок действий при авариях</w:t>
      </w:r>
      <w:r>
        <w:rPr>
          <w:rFonts w:ascii="Times New Roman" w:hAnsi="Times New Roman" w:cs="Times New Roman"/>
          <w:sz w:val="24"/>
          <w:szCs w:val="24"/>
        </w:rPr>
        <w:t xml:space="preserve"> на коммунальных системах. 3</w:t>
      </w:r>
      <w:r>
        <w:rPr>
          <w:rFonts w:ascii="Times New Roman" w:hAnsi="Times New Roman" w:cs="Times New Roman"/>
          <w:sz w:val="24"/>
          <w:szCs w:val="24"/>
        </w:rPr>
        <w:t xml:space="preserve">7.3.5.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транспорте»: правила дорожного движения и их значение; условия обеспечения безопасности участников дорожного движения; правила дорожного движения и дорожные знаки для пешеходов; «дорожные ловушки» и правила их предупреждения; </w:t>
      </w:r>
      <w:r>
        <w:rPr>
          <w:rFonts w:ascii="Times New Roman" w:hAnsi="Times New Roman" w:cs="Times New Roman"/>
          <w:sz w:val="24"/>
          <w:szCs w:val="24"/>
        </w:rPr>
        <w:t xml:space="preserve">световозвращающие</w:t>
      </w:r>
      <w:r>
        <w:rPr>
          <w:rFonts w:ascii="Times New Roman" w:hAnsi="Times New Roman" w:cs="Times New Roman"/>
          <w:sz w:val="24"/>
          <w:szCs w:val="24"/>
        </w:rPr>
        <w:t xml:space="preserve"> элементы и правила их применения; правила дорожного движения для пассажиров; обязанности пассажиров маршрутных транспортных средств, ремень безопасности и правила его применения;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порядок действий пассажиров в маршрутных транспортных средствах при опасных и чрезвычайных ситуациях; правила поведения пассажира мотоцикла; правила дорожного движения для водителя велосипеда, мопеда и иных средств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мобильности; дорожные знаки для водителя велосипеда, сигналы велосипедиста; правила подготовки велосипеда к пользованию; дорожно-транспортные происшествия и причины их возникновения; основные факторы риска возникновения дорожно-транспортных происшествий;</w:t>
      </w:r>
      <w:r>
        <w:rPr>
          <w:rFonts w:ascii="Times New Roman" w:hAnsi="Times New Roman" w:cs="Times New Roman"/>
          <w:sz w:val="24"/>
          <w:szCs w:val="24"/>
        </w:rPr>
        <w:t xml:space="preserve"> порядок действий очевидца дорожно-транспортного действий при пожаре на транспорте; особенности различных видов транспорта (внеуличного</w:t>
      </w:r>
      <w:r>
        <w:rPr>
          <w:rFonts w:ascii="Times New Roman" w:hAnsi="Times New Roman" w:cs="Times New Roman"/>
          <w:sz w:val="24"/>
          <w:szCs w:val="24"/>
        </w:rPr>
        <w:t xml:space="preserve">, водного, воздушного); обязанности и порядок действий пассажиров при различных происшествиях на отдельных видах транспорта, в том числе вызванных террористическим актом; приёмы и правила оказания первой помощи при различных травмах в результате чрезвычайн</w:t>
      </w:r>
      <w:r>
        <w:rPr>
          <w:rFonts w:ascii="Times New Roman" w:hAnsi="Times New Roman" w:cs="Times New Roman"/>
          <w:sz w:val="24"/>
          <w:szCs w:val="24"/>
        </w:rPr>
        <w:t xml:space="preserve">ых ситуаций на транспорте. 3</w:t>
      </w:r>
      <w:r>
        <w:rPr>
          <w:rFonts w:ascii="Times New Roman" w:hAnsi="Times New Roman" w:cs="Times New Roman"/>
          <w:sz w:val="24"/>
          <w:szCs w:val="24"/>
        </w:rPr>
        <w:t xml:space="preserve">7.3.6.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местах»: общественные места и их характеристики, потенциальные источники опасности</w:t>
      </w:r>
      <w:r>
        <w:rPr>
          <w:rFonts w:ascii="Times New Roman" w:hAnsi="Times New Roman" w:cs="Times New Roman"/>
          <w:sz w:val="24"/>
          <w:szCs w:val="24"/>
        </w:rPr>
        <w:t xml:space="preserve"> в общественных местах; правила вызова экстренных служб и порядок взаимодействия с ними; массовые мероприятия и правила подготовки к ним; порядок действий при беспорядках в местах массового пребывания людей; порядок действий при попадании в толпу и давку; </w:t>
      </w:r>
      <w:r>
        <w:rPr>
          <w:rFonts w:ascii="Times New Roman" w:hAnsi="Times New Roman" w:cs="Times New Roman"/>
          <w:sz w:val="24"/>
          <w:szCs w:val="24"/>
        </w:rPr>
        <w:t xml:space="preserve">порядок действий при обнаружении угрозы возникновения пожара; порядок действий при эвакуации из общественных мест и зданий; опасности криминогенного и антиобщест</w:t>
      </w:r>
      <w:r>
        <w:rPr>
          <w:rFonts w:ascii="Times New Roman" w:hAnsi="Times New Roman" w:cs="Times New Roman"/>
          <w:sz w:val="24"/>
          <w:szCs w:val="24"/>
        </w:rPr>
        <w:t xml:space="preserve">венного характера в общественных местах, порядок действий при их возникновении; 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  <w:r>
        <w:rPr>
          <w:rFonts w:ascii="Times New Roman" w:hAnsi="Times New Roman" w:cs="Times New Roman"/>
          <w:sz w:val="24"/>
          <w:szCs w:val="24"/>
        </w:rPr>
        <w:t xml:space="preserve"> порядок действий при взаимодействии с пра</w:t>
      </w:r>
      <w:r>
        <w:rPr>
          <w:rFonts w:ascii="Times New Roman" w:hAnsi="Times New Roman" w:cs="Times New Roman"/>
          <w:sz w:val="24"/>
          <w:szCs w:val="24"/>
        </w:rPr>
        <w:t xml:space="preserve">воохранительными органами. 3</w:t>
      </w:r>
      <w:r>
        <w:rPr>
          <w:rFonts w:ascii="Times New Roman" w:hAnsi="Times New Roman" w:cs="Times New Roman"/>
          <w:sz w:val="24"/>
          <w:szCs w:val="24"/>
        </w:rPr>
        <w:t xml:space="preserve">7.3.7.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7 «Безопасность в природной среде»: Природные чрезвычайные ситуации и их классификация; опасности в природной среде: дикие животные, змеи, насекомые и паукообразные, ядовитые гри</w:t>
      </w:r>
      <w:r>
        <w:rPr>
          <w:rFonts w:ascii="Times New Roman" w:hAnsi="Times New Roman" w:cs="Times New Roman"/>
          <w:sz w:val="24"/>
          <w:szCs w:val="24"/>
        </w:rPr>
        <w:t xml:space="preserve">бы и растения; автономные условия, их особенности и опасности, правила подготовки к длительному автономному существованию; порядок действий при автономном пребывании в природной среде; правила ориентирования на местности, способы подачи сигналов бедствия; </w:t>
      </w:r>
      <w:r>
        <w:rPr>
          <w:rFonts w:ascii="Times New Roman" w:hAnsi="Times New Roman" w:cs="Times New Roman"/>
          <w:sz w:val="24"/>
          <w:szCs w:val="24"/>
        </w:rPr>
        <w:t xml:space="preserve">природные пожары, и</w:t>
      </w:r>
      <w:r>
        <w:rPr>
          <w:rFonts w:ascii="Times New Roman" w:hAnsi="Times New Roman" w:cs="Times New Roman"/>
          <w:sz w:val="24"/>
          <w:szCs w:val="24"/>
        </w:rPr>
        <w:t xml:space="preserve">х виды и опасности, факторы и причины их возникновения, порядок действий при нахождении в зоне природного пожара; правила безопасного поведения в горах; снежные лавины, их характеристики и опасности, порядок действий, необходимы снижения риска попадания в </w:t>
      </w:r>
      <w:r>
        <w:rPr>
          <w:rFonts w:ascii="Times New Roman" w:hAnsi="Times New Roman" w:cs="Times New Roman"/>
          <w:sz w:val="24"/>
          <w:szCs w:val="24"/>
        </w:rPr>
        <w:t xml:space="preserve">лавину; камнепады, их характеристики и опасности, порядок действий, необходимых для снижения риска попадания под камнепад;</w:t>
      </w:r>
      <w:r>
        <w:rPr>
          <w:rFonts w:ascii="Times New Roman" w:hAnsi="Times New Roman" w:cs="Times New Roman"/>
          <w:sz w:val="24"/>
          <w:szCs w:val="24"/>
        </w:rPr>
        <w:t xml:space="preserve"> сели, их характеристики и опасности, порядок действий при попадании в зону селя; оползни, их харак</w:t>
      </w:r>
      <w:r>
        <w:rPr>
          <w:rFonts w:ascii="Times New Roman" w:hAnsi="Times New Roman" w:cs="Times New Roman"/>
          <w:sz w:val="24"/>
          <w:szCs w:val="24"/>
        </w:rPr>
        <w:t xml:space="preserve">теристики и опасности, порядок действий при начале оползня; общие правила безопасного поведения на водоёмах, правила купания на оборудованных и необорудованных пляжах; порядок действий при обнаружении тонущего человека; правила поведения при нахождении на </w:t>
      </w:r>
      <w:r>
        <w:rPr>
          <w:rFonts w:ascii="Times New Roman" w:hAnsi="Times New Roman" w:cs="Times New Roman"/>
          <w:sz w:val="24"/>
          <w:szCs w:val="24"/>
        </w:rPr>
        <w:t xml:space="preserve">плавсредствах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правила поведения при нахождении на льду, порядок действий при обнаружении человека в полынье; наводнения, их характеристики и опасности, порядок действий при наводнении; цун</w:t>
      </w:r>
      <w:r>
        <w:rPr>
          <w:rFonts w:ascii="Times New Roman" w:hAnsi="Times New Roman" w:cs="Times New Roman"/>
          <w:sz w:val="24"/>
          <w:szCs w:val="24"/>
        </w:rPr>
        <w:t xml:space="preserve">ами, их характеристики и опасности, порядок действий при нахождении в зоне цунами; ураганы, смерчи, их характеристики и опасности, порядок действий при ураганах, бурях и смерчах; грозы, их характеристики и опасности, порядок действий при попадании в грозу;</w:t>
      </w:r>
      <w:r>
        <w:rPr>
          <w:rFonts w:ascii="Times New Roman" w:hAnsi="Times New Roman" w:cs="Times New Roman"/>
          <w:sz w:val="24"/>
          <w:szCs w:val="24"/>
        </w:rPr>
        <w:t xml:space="preserve"> землетрясения и извержения вулканов, их характеристики и опасности, порядок действий при землетрясении,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при попадании под завал, при нахождении в зоне извержения вулкана; смысл понятий «экология» и «экологическая культура», значение экологии для устойчивого развития общества; правила безопасного поведения при неблагоприятной экологической обстановк</w:t>
      </w:r>
      <w:r>
        <w:rPr>
          <w:rFonts w:ascii="Times New Roman" w:hAnsi="Times New Roman" w:cs="Times New Roman"/>
          <w:sz w:val="24"/>
          <w:szCs w:val="24"/>
        </w:rPr>
        <w:t xml:space="preserve">е (загрязнении атмосферы). 3</w:t>
      </w:r>
      <w:r>
        <w:rPr>
          <w:rFonts w:ascii="Times New Roman" w:hAnsi="Times New Roman" w:cs="Times New Roman"/>
          <w:sz w:val="24"/>
          <w:szCs w:val="24"/>
        </w:rPr>
        <w:t xml:space="preserve">7.3.8.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помощи»: смысл понятий «здоровье» и «здоровый образ жизни», их содержание и значение для человека; факторы, влияющие на здоровье человека, опасность вредных привычек; элементы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жизни, ответственность за сохранение здоровья; понятие «инфекционные заболевания», причины их возникновения; механизм распространения инфекционных заболеваний, меры их профилактики и защиты от них; порядок действий при возникновении чрезвычайных ситуаций </w:t>
      </w:r>
      <w:r>
        <w:rPr>
          <w:rFonts w:ascii="Times New Roman" w:hAnsi="Times New Roman" w:cs="Times New Roman"/>
          <w:sz w:val="24"/>
          <w:szCs w:val="24"/>
        </w:rPr>
        <w:t xml:space="preserve">биолого</w:t>
      </w:r>
      <w:r>
        <w:rPr>
          <w:rFonts w:ascii="Times New Roman" w:hAnsi="Times New Roman" w:cs="Times New Roman"/>
          <w:sz w:val="24"/>
          <w:szCs w:val="24"/>
        </w:rPr>
        <w:t xml:space="preserve">-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r>
        <w:rPr>
          <w:rFonts w:ascii="Times New Roman" w:hAnsi="Times New Roman" w:cs="Times New Roman"/>
          <w:sz w:val="24"/>
          <w:szCs w:val="24"/>
        </w:rPr>
        <w:t xml:space="preserve">панфитотия</w:t>
      </w:r>
      <w:r>
        <w:rPr>
          <w:rFonts w:ascii="Times New Roman" w:hAnsi="Times New Roman" w:cs="Times New Roman"/>
          <w:sz w:val="24"/>
          <w:szCs w:val="24"/>
        </w:rPr>
        <w:t xml:space="preserve">); понятие «неинфекционные заболевания» и их классификация, факторы риска неинфекционных заболеваний; меры профилактики неинфекционных заболеваний и защиты от них; </w:t>
      </w:r>
      <w:r>
        <w:rPr>
          <w:rFonts w:ascii="Times New Roman" w:hAnsi="Times New Roman" w:cs="Times New Roman"/>
          <w:sz w:val="24"/>
          <w:szCs w:val="24"/>
        </w:rPr>
        <w:t xml:space="preserve">диспансеризация и её задачи; понятия «психическое здоровье» и «психологическое благополучие»; стресс и его влияние на человека, меры профилактики стресса, способы </w:t>
      </w:r>
      <w:r>
        <w:rPr>
          <w:rFonts w:ascii="Times New Roman" w:hAnsi="Times New Roman" w:cs="Times New Roman"/>
          <w:sz w:val="24"/>
          <w:szCs w:val="24"/>
        </w:rPr>
        <w:t xml:space="preserve">саморегуляции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 xml:space="preserve">моциональных состояний; понятие «первая помощь» и обязанность по её оказанию, универсальный алгоритм оказания первой помощи; назначение и состав аптечки первой помощи; порядок действий при оказании первой помощи в различных ситуациях, приёмы психологическо</w:t>
      </w:r>
      <w:r>
        <w:rPr>
          <w:rFonts w:ascii="Times New Roman" w:hAnsi="Times New Roman" w:cs="Times New Roman"/>
          <w:sz w:val="24"/>
          <w:szCs w:val="24"/>
        </w:rPr>
        <w:t xml:space="preserve">й поддержки пострадавшего. 3</w:t>
      </w:r>
      <w:r>
        <w:rPr>
          <w:rFonts w:ascii="Times New Roman" w:hAnsi="Times New Roman" w:cs="Times New Roman"/>
          <w:sz w:val="24"/>
          <w:szCs w:val="24"/>
        </w:rPr>
        <w:t xml:space="preserve">7.3.9.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9 «Безопасность в социуме»: общение и его значение для человека, способы эффективного общения; приёмы и правила безопасной межличностной коммуникации и комфортного взаимодействия в группе, признаки конструктивног</w:t>
      </w:r>
      <w:r>
        <w:rPr>
          <w:rFonts w:ascii="Times New Roman" w:hAnsi="Times New Roman" w:cs="Times New Roman"/>
          <w:sz w:val="24"/>
          <w:szCs w:val="24"/>
        </w:rPr>
        <w:t xml:space="preserve">о и деструктивного общения; понятие «конфликт» и стадии его развития, факторы и причины развития конфликта; 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  <w:r>
        <w:rPr>
          <w:rFonts w:ascii="Times New Roman" w:hAnsi="Times New Roman" w:cs="Times New Roman"/>
          <w:sz w:val="24"/>
          <w:szCs w:val="24"/>
        </w:rPr>
        <w:t xml:space="preserve"> правила поведения для снижения риска конфликта и порядок действий при его опасных проявлениях; способ разрешения конфликта с помощью третьей стороны (медиатора); </w:t>
      </w:r>
      <w:r>
        <w:rPr>
          <w:rFonts w:ascii="Times New Roman" w:hAnsi="Times New Roman" w:cs="Times New Roman"/>
          <w:sz w:val="24"/>
          <w:szCs w:val="24"/>
        </w:rPr>
        <w:t xml:space="preserve">опасные формы проявления конфликта: агрессия, домашнее насилие и </w:t>
      </w:r>
      <w:r>
        <w:rPr>
          <w:rFonts w:ascii="Times New Roman" w:hAnsi="Times New Roman" w:cs="Times New Roman"/>
          <w:sz w:val="24"/>
          <w:szCs w:val="24"/>
        </w:rPr>
        <w:t xml:space="preserve">буллинг</w:t>
      </w:r>
      <w:r>
        <w:rPr>
          <w:rFonts w:ascii="Times New Roman" w:hAnsi="Times New Roman" w:cs="Times New Roman"/>
          <w:sz w:val="24"/>
          <w:szCs w:val="24"/>
        </w:rPr>
        <w:t xml:space="preserve">; манипуляции в ходе межличностного общения, приёмы распознавания манипуляций и способы противостояния им;  приёмы распознавания противозаконных проявлений (мошенничество, вымогательство, подстрекательство к действ</w:t>
      </w:r>
      <w:r>
        <w:rPr>
          <w:rFonts w:ascii="Times New Roman" w:hAnsi="Times New Roman" w:cs="Times New Roman"/>
          <w:sz w:val="24"/>
          <w:szCs w:val="24"/>
        </w:rPr>
        <w:t xml:space="preserve">иям, причинить вред жизни и здоровью, и вовлечение в преступную, асоциальную или деструктивную деятельность) и способы защиты от них; современные молодёжные увлечения и опасности, связанные с ними, правила безопасного поведения; правила безопасной коммуник</w:t>
      </w:r>
      <w:r>
        <w:rPr>
          <w:rFonts w:ascii="Times New Roman" w:hAnsi="Times New Roman" w:cs="Times New Roman"/>
          <w:sz w:val="24"/>
          <w:szCs w:val="24"/>
        </w:rPr>
        <w:t xml:space="preserve">ации с незнакомыми людьми. 3</w:t>
      </w:r>
      <w:r>
        <w:rPr>
          <w:rFonts w:ascii="Times New Roman" w:hAnsi="Times New Roman" w:cs="Times New Roman"/>
          <w:sz w:val="24"/>
          <w:szCs w:val="24"/>
        </w:rPr>
        <w:t xml:space="preserve">7.3.10.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№ 10 «Безопасность в информационном пространстве»: понятие «цифровая среда», её характеристики и примеры информационных и компьютерных угроз, положительные возможности цифровой среды; риски </w:t>
      </w:r>
      <w:r>
        <w:rPr>
          <w:rFonts w:ascii="Times New Roman" w:hAnsi="Times New Roman" w:cs="Times New Roman"/>
          <w:sz w:val="24"/>
          <w:szCs w:val="24"/>
        </w:rPr>
        <w:t xml:space="preserve">и угрозы при использовании Интернета; общие принципы безопасного поведения, необходимые для предупреждения возникновения опасных ситуаций в личном цифровом пространстве; опасные явления цифровой среды: вредоносные программы и приложения и их разновидности;</w:t>
      </w:r>
      <w:r>
        <w:rPr>
          <w:rFonts w:ascii="Times New Roman" w:hAnsi="Times New Roman" w:cs="Times New Roman"/>
          <w:sz w:val="24"/>
          <w:szCs w:val="24"/>
        </w:rPr>
        <w:t xml:space="preserve"> правила </w:t>
      </w:r>
      <w:r>
        <w:rPr>
          <w:rFonts w:ascii="Times New Roman" w:hAnsi="Times New Roman" w:cs="Times New Roman"/>
          <w:sz w:val="24"/>
          <w:szCs w:val="24"/>
        </w:rPr>
        <w:t xml:space="preserve">кибергигиены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предупреждения возникновения опасных ситуаций в цифровой среде; основные виды опасного и запрещённого </w:t>
      </w:r>
      <w:r>
        <w:rPr>
          <w:rFonts w:ascii="Times New Roman" w:hAnsi="Times New Roman" w:cs="Times New Roman"/>
          <w:sz w:val="24"/>
          <w:szCs w:val="24"/>
        </w:rPr>
        <w:t xml:space="preserve">контента</w:t>
      </w:r>
      <w:r>
        <w:rPr>
          <w:rFonts w:ascii="Times New Roman" w:hAnsi="Times New Roman" w:cs="Times New Roman"/>
          <w:sz w:val="24"/>
          <w:szCs w:val="24"/>
        </w:rPr>
        <w:t xml:space="preserve"> в Интернете и его признаки, приёмы распознавания опасностей при использовании Интернета; противоправные действия в Интернете;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цифрового поведения, необходимого для снижения рисков и угроз при использовании Интернета (</w:t>
      </w:r>
      <w:r>
        <w:rPr>
          <w:rFonts w:ascii="Times New Roman" w:hAnsi="Times New Roman" w:cs="Times New Roman"/>
          <w:sz w:val="24"/>
          <w:szCs w:val="24"/>
        </w:rPr>
        <w:t xml:space="preserve">кибербуллинга</w:t>
      </w:r>
      <w:r>
        <w:rPr>
          <w:rFonts w:ascii="Times New Roman" w:hAnsi="Times New Roman" w:cs="Times New Roman"/>
          <w:sz w:val="24"/>
          <w:szCs w:val="24"/>
        </w:rPr>
        <w:t xml:space="preserve">, вербовки в различные организации и группы); 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</w:t>
      </w:r>
      <w:r>
        <w:rPr>
          <w:rFonts w:ascii="Times New Roman" w:hAnsi="Times New Roman" w:cs="Times New Roman"/>
          <w:sz w:val="24"/>
          <w:szCs w:val="24"/>
        </w:rPr>
        <w:t xml:space="preserve">еструктивную деятельность. 3</w:t>
      </w:r>
      <w:r>
        <w:rPr>
          <w:rFonts w:ascii="Times New Roman" w:hAnsi="Times New Roman" w:cs="Times New Roman"/>
          <w:sz w:val="24"/>
          <w:szCs w:val="24"/>
        </w:rPr>
        <w:t xml:space="preserve">7.3.11.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Модуль № 11 «Основы противодействия экстремизму и терроризму»: понятия «экстремизм» и «терроризм</w:t>
      </w:r>
      <w:r>
        <w:rPr>
          <w:rFonts w:ascii="Times New Roman" w:hAnsi="Times New Roman" w:cs="Times New Roman"/>
          <w:sz w:val="24"/>
          <w:szCs w:val="24"/>
        </w:rPr>
        <w:t xml:space="preserve">», их содержание, причины, возможные варианты проявления и последствия; цели и формы проявления террористических актов, их последствия, уровни террористической опасности; основы общественно-государственной системы противодействия экстремизму и терроризму, </w:t>
      </w:r>
      <w:r>
        <w:rPr>
          <w:rFonts w:ascii="Times New Roman" w:hAnsi="Times New Roman" w:cs="Times New Roman"/>
          <w:sz w:val="24"/>
          <w:szCs w:val="24"/>
        </w:rPr>
        <w:t xml:space="preserve">контртеррористическая</w:t>
      </w:r>
      <w:r>
        <w:rPr>
          <w:rFonts w:ascii="Times New Roman" w:hAnsi="Times New Roman" w:cs="Times New Roman"/>
          <w:sz w:val="24"/>
          <w:szCs w:val="24"/>
        </w:rPr>
        <w:t xml:space="preserve"> операция и её цели; признаки вовлечения в террористическую деятельность, правила антитеррористического поведения; признаки угроз и подготовки раз</w:t>
      </w:r>
      <w:r>
        <w:rPr>
          <w:rFonts w:ascii="Times New Roman" w:hAnsi="Times New Roman" w:cs="Times New Roman"/>
          <w:sz w:val="24"/>
          <w:szCs w:val="24"/>
        </w:rPr>
        <w:t xml:space="preserve">личных форм терактов, порядок действий при их обнаружении; 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 Планируемые результаты освоения программы по основам безопасности и защиты Родины на уровне основного общего образования.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7.4.1. Личностные результаты достигаются в единстве учебной и воспитательной деятельности в соответствии с традиционными российскими </w:t>
      </w:r>
      <w:r>
        <w:rPr>
          <w:rFonts w:ascii="Times New Roman" w:hAnsi="Times New Roman" w:cs="Times New Roman"/>
          <w:sz w:val="24"/>
          <w:szCs w:val="24"/>
        </w:rPr>
        <w:t xml:space="preserve">социокультурными</w:t>
      </w:r>
      <w:r>
        <w:rPr>
          <w:rFonts w:ascii="Times New Roman" w:hAnsi="Times New Roman" w:cs="Times New Roman"/>
          <w:sz w:val="24"/>
          <w:szCs w:val="24"/>
        </w:rPr>
        <w:t xml:space="preserve"> и духовно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r>
        <w:rPr>
          <w:rFonts w:ascii="Times New Roman" w:hAnsi="Times New Roman" w:cs="Times New Roman"/>
          <w:sz w:val="24"/>
          <w:szCs w:val="24"/>
        </w:rPr>
        <w:t xml:space="preserve">выражаются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</w:t>
      </w:r>
      <w:r>
        <w:rPr>
          <w:rFonts w:ascii="Times New Roman" w:hAnsi="Times New Roman" w:cs="Times New Roman"/>
          <w:sz w:val="24"/>
          <w:szCs w:val="24"/>
        </w:rPr>
        <w:t xml:space="preserve">осмысленному веде</w:t>
      </w:r>
      <w:r>
        <w:rPr>
          <w:rFonts w:ascii="Times New Roman" w:hAnsi="Times New Roman" w:cs="Times New Roman"/>
          <w:sz w:val="24"/>
          <w:szCs w:val="24"/>
        </w:rPr>
        <w:t xml:space="preserve">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7.4.2. 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7.4.3. Личностные результаты изучения ОБЗР включают: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воспитание: осознание российской гражданской идентичности в поликультурном и </w:t>
      </w:r>
      <w:r>
        <w:rPr>
          <w:rFonts w:ascii="Times New Roman" w:hAnsi="Times New Roman" w:cs="Times New Roman"/>
          <w:sz w:val="24"/>
          <w:szCs w:val="24"/>
        </w:rPr>
        <w:t xml:space="preserve">многоконфессиональном</w:t>
      </w:r>
      <w:r>
        <w:rPr>
          <w:rFonts w:ascii="Times New Roman" w:hAnsi="Times New Roman" w:cs="Times New Roman"/>
          <w:sz w:val="24"/>
          <w:szCs w:val="24"/>
        </w:rPr>
        <w:t xml:space="preserve"> обществе, прояв</w:t>
      </w:r>
      <w:r>
        <w:rPr>
          <w:rFonts w:ascii="Times New Roman" w:hAnsi="Times New Roman" w:cs="Times New Roman"/>
          <w:sz w:val="24"/>
          <w:szCs w:val="24"/>
        </w:rPr>
        <w:t xml:space="preserve">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</w:t>
      </w:r>
      <w:r>
        <w:rPr>
          <w:rFonts w:ascii="Times New Roman" w:hAnsi="Times New Roman" w:cs="Times New Roman"/>
          <w:sz w:val="24"/>
          <w:szCs w:val="24"/>
        </w:rPr>
        <w:t xml:space="preserve">уважение к символам государства,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дарственным праздникам, историческому и природному наследию и памятникам, традициям разных народов, проживающих в родной стране; формирование чувства гордости за свою Родину, ответственного отношения к выполнению конституционного долга - защите Отечества;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гражданское воспитание: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</w:t>
      </w:r>
      <w:r>
        <w:rPr>
          <w:rFonts w:ascii="Times New Roman" w:hAnsi="Times New Roman" w:cs="Times New Roman"/>
          <w:sz w:val="24"/>
          <w:szCs w:val="24"/>
        </w:rPr>
        <w:t xml:space="preserve">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>
        <w:rPr>
          <w:rFonts w:ascii="Times New Roman" w:hAnsi="Times New Roman" w:cs="Times New Roman"/>
          <w:sz w:val="24"/>
          <w:szCs w:val="24"/>
        </w:rPr>
        <w:t xml:space="preserve">многоконфессиональном</w:t>
      </w:r>
      <w:r>
        <w:rPr>
          <w:rFonts w:ascii="Times New Roman" w:hAnsi="Times New Roman" w:cs="Times New Roman"/>
          <w:sz w:val="24"/>
          <w:szCs w:val="24"/>
        </w:rPr>
        <w:t xml:space="preserve"> обществе; представ</w:t>
      </w:r>
      <w:r>
        <w:rPr>
          <w:rFonts w:ascii="Times New Roman" w:hAnsi="Times New Roman" w:cs="Times New Roman"/>
          <w:sz w:val="24"/>
          <w:szCs w:val="24"/>
        </w:rPr>
        <w:t xml:space="preserve">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</w:t>
      </w:r>
      <w:r>
        <w:rPr>
          <w:rFonts w:ascii="Times New Roman" w:hAnsi="Times New Roman" w:cs="Times New Roman"/>
          <w:sz w:val="24"/>
          <w:szCs w:val="24"/>
        </w:rPr>
        <w:t xml:space="preserve">волонтёрство</w:t>
      </w:r>
      <w:r>
        <w:rPr>
          <w:rFonts w:ascii="Times New Roman" w:hAnsi="Times New Roman" w:cs="Times New Roman"/>
          <w:sz w:val="24"/>
          <w:szCs w:val="24"/>
        </w:rPr>
        <w:t xml:space="preserve">, помощь </w:t>
      </w:r>
      <w:r>
        <w:rPr>
          <w:rFonts w:ascii="Times New Roman" w:hAnsi="Times New Roman" w:cs="Times New Roman"/>
          <w:sz w:val="24"/>
          <w:szCs w:val="24"/>
        </w:rPr>
        <w:t xml:space="preserve">людям</w:t>
      </w:r>
      <w:r>
        <w:rPr>
          <w:rFonts w:ascii="Times New Roman" w:hAnsi="Times New Roman" w:cs="Times New Roman"/>
          <w:sz w:val="24"/>
          <w:szCs w:val="24"/>
        </w:rPr>
        <w:t xml:space="preserve"> нуждающимся в нем)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 понимание и призн</w:t>
      </w:r>
      <w:r>
        <w:rPr>
          <w:rFonts w:ascii="Times New Roman" w:hAnsi="Times New Roman" w:cs="Times New Roman"/>
          <w:sz w:val="24"/>
          <w:szCs w:val="24"/>
        </w:rPr>
        <w:t xml:space="preserve">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 </w:t>
      </w:r>
      <w:r>
        <w:rPr>
          <w:rFonts w:ascii="Times New Roman" w:hAnsi="Times New Roman" w:cs="Times New Roman"/>
          <w:sz w:val="24"/>
          <w:szCs w:val="24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</w:t>
      </w:r>
      <w:r>
        <w:rPr>
          <w:rFonts w:ascii="Times New Roman" w:hAnsi="Times New Roman" w:cs="Times New Roman"/>
          <w:sz w:val="24"/>
          <w:szCs w:val="24"/>
        </w:rPr>
        <w:t xml:space="preserve">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воспитание: ориентация на моральные ценности и нормы в ситуациях нравственного выбора; готовность оценивать своё поведение и поступки, </w:t>
      </w:r>
      <w:r>
        <w:rPr>
          <w:rFonts w:ascii="Times New Roman" w:hAnsi="Times New Roman" w:cs="Times New Roman"/>
          <w:sz w:val="24"/>
          <w:szCs w:val="24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  <w:r>
        <w:rPr>
          <w:rFonts w:ascii="Times New Roman" w:hAnsi="Times New Roman" w:cs="Times New Roman"/>
          <w:sz w:val="24"/>
          <w:szCs w:val="24"/>
        </w:rPr>
        <w:t xml:space="preserve"> развитие ответственного отношения к ведению здорового образа жизни, </w:t>
      </w:r>
      <w:r>
        <w:rPr>
          <w:rFonts w:ascii="Times New Roman" w:hAnsi="Times New Roman" w:cs="Times New Roman"/>
          <w:sz w:val="24"/>
          <w:szCs w:val="24"/>
        </w:rPr>
        <w:t xml:space="preserve">исключающего употребление наркотиков, алкоголя, курения и нанесение иного вреда собственному здоровью и здоровью окружающих; формирование личности безопасного типа, осознанного и ответственного отношения к личной безопасности и безопасности других людей;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эстетическое воспитание: формирование гармоничной личности, развитие способности воспринимать, ценить и создавать прекрасное в повседневной жизни; понимание взаимозависимости счастливого юношества и безопасного личного поведения в повседневной жизни;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ценности научного познания: ориентац</w:t>
      </w:r>
      <w:r>
        <w:rPr>
          <w:rFonts w:ascii="Times New Roman" w:hAnsi="Times New Roman" w:cs="Times New Roman"/>
          <w:sz w:val="24"/>
          <w:szCs w:val="24"/>
        </w:rPr>
        <w:t xml:space="preserve">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</w:t>
      </w:r>
      <w:r>
        <w:rPr>
          <w:rFonts w:ascii="Times New Roman" w:hAnsi="Times New Roman" w:cs="Times New Roman"/>
          <w:sz w:val="24"/>
          <w:szCs w:val="24"/>
        </w:rPr>
        <w:t xml:space="preserve">на осмысление опыта, наблюдений, поступков и стремление совершенствовать пути достижения индивидуального и коллективного благополучия; формирование современной научной картины мира, понимание причин, механизмов возникновения и последствий распространённых </w:t>
      </w:r>
      <w:r>
        <w:rPr>
          <w:rFonts w:ascii="Times New Roman" w:hAnsi="Times New Roman" w:cs="Times New Roman"/>
          <w:sz w:val="24"/>
          <w:szCs w:val="24"/>
        </w:rPr>
        <w:t xml:space="preserve">видов</w:t>
      </w:r>
      <w:r>
        <w:rPr>
          <w:rFonts w:ascii="Times New Roman" w:hAnsi="Times New Roman" w:cs="Times New Roman"/>
          <w:sz w:val="24"/>
          <w:szCs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 </w:t>
      </w:r>
      <w:r>
        <w:rPr>
          <w:rFonts w:ascii="Times New Roman" w:hAnsi="Times New Roman" w:cs="Times New Roman"/>
          <w:sz w:val="24"/>
          <w:szCs w:val="24"/>
        </w:rPr>
        <w:t xml:space="preserve"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</w:t>
      </w:r>
      <w:r>
        <w:rPr>
          <w:rFonts w:ascii="Times New Roman" w:hAnsi="Times New Roman" w:cs="Times New Roman"/>
          <w:sz w:val="24"/>
          <w:szCs w:val="24"/>
        </w:rPr>
        <w:t xml:space="preserve">зможностей; 6) физическое воспитание, формирование культуры здоровья и эмоционального благополучия: 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</w:t>
      </w:r>
      <w:r>
        <w:rPr>
          <w:rFonts w:ascii="Times New Roman" w:hAnsi="Times New Roman" w:cs="Times New Roman"/>
          <w:sz w:val="24"/>
          <w:szCs w:val="24"/>
        </w:rPr>
        <w:t xml:space="preserve">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</w:t>
      </w:r>
      <w:r>
        <w:rPr>
          <w:rFonts w:ascii="Times New Roman" w:hAnsi="Times New Roman" w:cs="Times New Roman"/>
          <w:sz w:val="24"/>
          <w:szCs w:val="24"/>
        </w:rPr>
        <w:t xml:space="preserve">Интернетсреде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способность адаптироваться к стрессовым ситуациям и меняющимся социальным, информационным и п</w:t>
      </w:r>
      <w:r>
        <w:rPr>
          <w:rFonts w:ascii="Times New Roman" w:hAnsi="Times New Roman" w:cs="Times New Roman"/>
          <w:sz w:val="24"/>
          <w:szCs w:val="24"/>
        </w:rPr>
        <w:t xml:space="preserve">риродным условиям, в том числе осмысливая собственный опыт и выстраивая дальнейшие цели; умение принимать себя и других людей, не осуждая; умение осознавать эмоциональное состояние своё и других людей, уметь управлять собственным эмоциональным состоянием;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  <w:r>
        <w:rPr>
          <w:rFonts w:ascii="Times New Roman" w:hAnsi="Times New Roman" w:cs="Times New Roman"/>
          <w:sz w:val="24"/>
          <w:szCs w:val="24"/>
        </w:rPr>
        <w:t xml:space="preserve"> 7) трудовое воспитание: установка на </w:t>
      </w:r>
      <w:r>
        <w:rPr>
          <w:rFonts w:ascii="Times New Roman" w:hAnsi="Times New Roman" w:cs="Times New Roman"/>
          <w:sz w:val="24"/>
          <w:szCs w:val="24"/>
        </w:rPr>
        <w:t xml:space="preserve">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изучеению</w:t>
      </w:r>
      <w:r>
        <w:rPr>
          <w:rFonts w:ascii="Times New Roman" w:hAnsi="Times New Roman" w:cs="Times New Roman"/>
          <w:sz w:val="24"/>
          <w:szCs w:val="24"/>
        </w:rPr>
        <w:t xml:space="preserve">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интересов и потребностей; 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 овла</w:t>
      </w:r>
      <w:r>
        <w:rPr>
          <w:rFonts w:ascii="Times New Roman" w:hAnsi="Times New Roman" w:cs="Times New Roman"/>
          <w:sz w:val="24"/>
          <w:szCs w:val="24"/>
        </w:rPr>
        <w:t xml:space="preserve">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установка на овладен</w:t>
      </w:r>
      <w:r>
        <w:rPr>
          <w:rFonts w:ascii="Times New Roman" w:hAnsi="Times New Roman" w:cs="Times New Roman"/>
          <w:sz w:val="24"/>
          <w:szCs w:val="24"/>
        </w:rPr>
        <w:t xml:space="preserve">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экологическое воспитание: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</w:t>
      </w:r>
      <w:r>
        <w:rPr>
          <w:rFonts w:ascii="Times New Roman" w:hAnsi="Times New Roman" w:cs="Times New Roman"/>
          <w:sz w:val="24"/>
          <w:szCs w:val="24"/>
        </w:rPr>
        <w:t xml:space="preserve">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</w:t>
      </w:r>
      <w:r>
        <w:rPr>
          <w:rFonts w:ascii="Times New Roman" w:hAnsi="Times New Roman" w:cs="Times New Roman"/>
          <w:sz w:val="24"/>
          <w:szCs w:val="24"/>
        </w:rPr>
        <w:t xml:space="preserve">вность к участию в практической деятельности экологической направленности; 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 В результ</w:t>
      </w:r>
      <w:r>
        <w:rPr>
          <w:rFonts w:ascii="Times New Roman" w:hAnsi="Times New Roman" w:cs="Times New Roman"/>
          <w:sz w:val="24"/>
          <w:szCs w:val="24"/>
        </w:rPr>
        <w:t xml:space="preserve">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7.4.4.1.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базовые логические действия как часть познавательных универсальных учебных действий: выявлять и характеризовать существенные признаки объектов (явлений); устанавливать существенный признак классиф</w:t>
      </w:r>
      <w:r>
        <w:rPr>
          <w:rFonts w:ascii="Times New Roman" w:hAnsi="Times New Roman" w:cs="Times New Roman"/>
          <w:sz w:val="24"/>
          <w:szCs w:val="24"/>
        </w:rPr>
        <w:t xml:space="preserve">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  <w:r>
        <w:rPr>
          <w:rFonts w:ascii="Times New Roman" w:hAnsi="Times New Roman" w:cs="Times New Roman"/>
          <w:sz w:val="24"/>
          <w:szCs w:val="24"/>
        </w:rPr>
        <w:t xml:space="preserve">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проводить выводы с использованием дедуктивных и индуктив</w:t>
      </w:r>
      <w:r>
        <w:rPr>
          <w:rFonts w:ascii="Times New Roman" w:hAnsi="Times New Roman" w:cs="Times New Roman"/>
          <w:sz w:val="24"/>
          <w:szCs w:val="24"/>
        </w:rPr>
        <w:t xml:space="preserve">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7.4.4.2.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базовые исследовательские действия как часть п</w:t>
      </w:r>
      <w:r>
        <w:rPr>
          <w:rFonts w:ascii="Times New Roman" w:hAnsi="Times New Roman" w:cs="Times New Roman"/>
          <w:sz w:val="24"/>
          <w:szCs w:val="24"/>
        </w:rPr>
        <w:t xml:space="preserve">ознавательных универсальных учебных действий: 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 обобщать, анализировать и оценивать получаемую информа</w:t>
      </w:r>
      <w:r>
        <w:rPr>
          <w:rFonts w:ascii="Times New Roman" w:hAnsi="Times New Roman" w:cs="Times New Roman"/>
          <w:sz w:val="24"/>
          <w:szCs w:val="24"/>
        </w:rPr>
        <w:t xml:space="preserve">цию, выдвигать гипотезы, аргументировать свою точку зрения, делать обоснованные выводы по результатам исследования; 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7.4.4.3. У обучающег</w:t>
      </w:r>
      <w:r>
        <w:rPr>
          <w:rFonts w:ascii="Times New Roman" w:hAnsi="Times New Roman" w:cs="Times New Roman"/>
          <w:sz w:val="24"/>
          <w:szCs w:val="24"/>
        </w:rPr>
        <w:t xml:space="preserve">ося будут сформированы умения работать с информацией как часть познавательных универсальных учебных действий: применять различные методы, инструменты и запросы при поиске и отборе информации или данных из источников с учётом предложенной учебной задачи и з</w:t>
      </w:r>
      <w:r>
        <w:rPr>
          <w:rFonts w:ascii="Times New Roman" w:hAnsi="Times New Roman" w:cs="Times New Roman"/>
          <w:sz w:val="24"/>
          <w:szCs w:val="24"/>
        </w:rPr>
        <w:t xml:space="preserve">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</w:t>
      </w:r>
      <w:r>
        <w:rPr>
          <w:rFonts w:ascii="Times New Roman" w:hAnsi="Times New Roman" w:cs="Times New Roman"/>
          <w:sz w:val="24"/>
          <w:szCs w:val="24"/>
        </w:rPr>
        <w:t xml:space="preserve">инациями;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информацию; овладение системой универсальных познавательных действий 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когнитивных навыков обучающихся.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7.4.4.4. У обучающегося будут сформированы умения общения как часть коммуникативных универсальн</w:t>
      </w:r>
      <w:r>
        <w:rPr>
          <w:rFonts w:ascii="Times New Roman" w:hAnsi="Times New Roman" w:cs="Times New Roman"/>
          <w:sz w:val="24"/>
          <w:szCs w:val="24"/>
        </w:rPr>
        <w:t xml:space="preserve">ых учебных действий: 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 </w:t>
      </w:r>
      <w:r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 сопоста</w:t>
      </w:r>
      <w:r>
        <w:rPr>
          <w:rFonts w:ascii="Times New Roman" w:hAnsi="Times New Roman" w:cs="Times New Roman"/>
          <w:sz w:val="24"/>
          <w:szCs w:val="24"/>
        </w:rPr>
        <w:t xml:space="preserve">влять свои суждения с суждениями других участников диалога, обнаруживать различие и сходство позиций; 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  <w:r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7.4.4.5. У обучающегося будут сформированы умения самоорганизации как части регулятивных универсальных учебных действий: выявлять проблемные вопросы, требующие решения в жизненных и учебных ситуациях; </w:t>
      </w:r>
      <w:r>
        <w:rPr>
          <w:rFonts w:ascii="Times New Roman" w:hAnsi="Times New Roman" w:cs="Times New Roman"/>
          <w:sz w:val="24"/>
          <w:szCs w:val="24"/>
        </w:rPr>
        <w:t xml:space="preserve">аргументированно</w:t>
      </w:r>
      <w:r>
        <w:rPr>
          <w:rFonts w:ascii="Times New Roman" w:hAnsi="Times New Roman" w:cs="Times New Roman"/>
          <w:sz w:val="24"/>
          <w:szCs w:val="24"/>
        </w:rPr>
        <w:t xml:space="preserve"> определять оптимальный вариант принятия решений, самостоятельно составлять алгоритм (часть алгоритма) и выбирать спос</w:t>
      </w:r>
      <w:r>
        <w:rPr>
          <w:rFonts w:ascii="Times New Roman" w:hAnsi="Times New Roman" w:cs="Times New Roman"/>
          <w:sz w:val="24"/>
          <w:szCs w:val="24"/>
        </w:rPr>
        <w:t xml:space="preserve">об решения учебной задачи с учётом собственных возможностей и имеющихся ресурсов; 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7.4.4.6.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умения самоконтроля, эмоционального интелл</w:t>
      </w:r>
      <w:r>
        <w:rPr>
          <w:rFonts w:ascii="Times New Roman" w:hAnsi="Times New Roman" w:cs="Times New Roman"/>
          <w:sz w:val="24"/>
          <w:szCs w:val="24"/>
        </w:rPr>
        <w:t xml:space="preserve">екта как части регулятивных универсальных учебных действий: 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 объяснять причины достижения (</w:t>
      </w:r>
      <w:r>
        <w:rPr>
          <w:rFonts w:ascii="Times New Roman" w:hAnsi="Times New Roman" w:cs="Times New Roman"/>
          <w:sz w:val="24"/>
          <w:szCs w:val="24"/>
        </w:rPr>
        <w:t xml:space="preserve">недостижения</w:t>
      </w:r>
      <w:r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</w:t>
      </w:r>
      <w:r>
        <w:rPr>
          <w:rFonts w:ascii="Times New Roman" w:hAnsi="Times New Roman" w:cs="Times New Roman"/>
          <w:sz w:val="24"/>
          <w:szCs w:val="24"/>
        </w:rPr>
        <w:t xml:space="preserve"> оценивать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результата цели и условиям; управлять собственными эмоциями и не поддаваться эмоциям других людей, выявлять и анализировать их причины; ставить себя на место другого человека, понимать мотивы и намерения другого человека, регулировать способ </w:t>
      </w:r>
      <w:r>
        <w:rPr>
          <w:rFonts w:ascii="Times New Roman" w:hAnsi="Times New Roman" w:cs="Times New Roman"/>
          <w:sz w:val="24"/>
          <w:szCs w:val="24"/>
        </w:rPr>
        <w:t xml:space="preserve">выражения эмоций; осознанно относиться к другому человеку, его мнению, признавать право на ошибку свою и чужую; быть открытым себе и другим людям, осознавать невозможность контроля всего вокруг.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7.4.4.7. У обучающегося будут сформированы умения совместной деятельности: понимать и использовать преимущества командной и индивидуальной работы при решении конкретной учебной задачи; плани</w:t>
      </w:r>
      <w:r>
        <w:rPr>
          <w:rFonts w:ascii="Times New Roman" w:hAnsi="Times New Roman" w:cs="Times New Roman"/>
          <w:sz w:val="24"/>
          <w:szCs w:val="24"/>
        </w:rPr>
        <w:t xml:space="preserve">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 определ</w:t>
      </w:r>
      <w:r>
        <w:rPr>
          <w:rFonts w:ascii="Times New Roman" w:hAnsi="Times New Roman" w:cs="Times New Roman"/>
          <w:sz w:val="24"/>
          <w:szCs w:val="24"/>
        </w:rPr>
        <w:t xml:space="preserve">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ению отчёта перед группой. 3</w:t>
      </w:r>
      <w:r>
        <w:rPr>
          <w:rFonts w:ascii="Times New Roman" w:hAnsi="Times New Roman" w:cs="Times New Roman"/>
          <w:sz w:val="24"/>
          <w:szCs w:val="24"/>
        </w:rPr>
        <w:t xml:space="preserve">7.4.5. Предметные результаты освоения программы ОБЗР на уровне основного общего образования.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7.4.5.1. Предметные результаты характеризуют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 </w:t>
      </w:r>
      <w:r>
        <w:rPr>
          <w:rFonts w:ascii="Times New Roman" w:hAnsi="Times New Roman" w:cs="Times New Roman"/>
          <w:sz w:val="24"/>
          <w:szCs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</w:t>
      </w:r>
      <w:r>
        <w:rPr>
          <w:rFonts w:ascii="Times New Roman" w:hAnsi="Times New Roman" w:cs="Times New Roman"/>
          <w:sz w:val="24"/>
          <w:szCs w:val="24"/>
        </w:rPr>
        <w:t xml:space="preserve">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r>
        <w:rPr>
          <w:rFonts w:ascii="Times New Roman" w:hAnsi="Times New Roman" w:cs="Times New Roman"/>
          <w:sz w:val="24"/>
          <w:szCs w:val="24"/>
        </w:rPr>
        <w:t xml:space="preserve">антиэкстремистского</w:t>
      </w:r>
      <w:r>
        <w:rPr>
          <w:rFonts w:ascii="Times New Roman" w:hAnsi="Times New Roman" w:cs="Times New Roman"/>
          <w:sz w:val="24"/>
          <w:szCs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7.4.5.2. Предметные результаты по ОБЗР должны обеспечивать: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</w:t>
      </w:r>
      <w:r>
        <w:rPr>
          <w:rFonts w:ascii="Times New Roman" w:hAnsi="Times New Roman" w:cs="Times New Roman"/>
          <w:sz w:val="24"/>
          <w:szCs w:val="24"/>
        </w:rPr>
        <w:t xml:space="preserve">ых основах обеспечения национальной безопасности, угрозах мирного и военного характера; 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порядке их применения;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чувства гордости за свою Родину, ответственного отношения к выполнению конституционного до</w:t>
      </w:r>
      <w:r>
        <w:rPr>
          <w:rFonts w:ascii="Times New Roman" w:hAnsi="Times New Roman" w:cs="Times New Roman"/>
          <w:sz w:val="24"/>
          <w:szCs w:val="24"/>
        </w:rPr>
        <w:t xml:space="preserve">лга -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назначении, боевых свойствах и общем устройстве стрелкового оружия;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культуре безопасности жизнедеятельности, понятиях «опасность», «безопасность», «</w:t>
      </w:r>
      <w:r>
        <w:rPr>
          <w:rFonts w:ascii="Times New Roman" w:hAnsi="Times New Roman" w:cs="Times New Roman"/>
          <w:sz w:val="24"/>
          <w:szCs w:val="24"/>
        </w:rPr>
        <w:t xml:space="preserve">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порядке действий при возникновении ч</w:t>
      </w:r>
      <w:r>
        <w:rPr>
          <w:rFonts w:ascii="Times New Roman" w:hAnsi="Times New Roman" w:cs="Times New Roman"/>
          <w:sz w:val="24"/>
          <w:szCs w:val="24"/>
        </w:rPr>
        <w:t xml:space="preserve">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освоение основ меди</w:t>
      </w:r>
      <w:r>
        <w:rPr>
          <w:rFonts w:ascii="Times New Roman" w:hAnsi="Times New Roman" w:cs="Times New Roman"/>
          <w:sz w:val="24"/>
          <w:szCs w:val="24"/>
        </w:rPr>
        <w:t xml:space="preserve">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r>
        <w:rPr>
          <w:rFonts w:ascii="Times New Roman" w:hAnsi="Times New Roman" w:cs="Times New Roman"/>
          <w:sz w:val="24"/>
          <w:szCs w:val="24"/>
        </w:rPr>
        <w:t xml:space="preserve">манипулятивном</w:t>
      </w:r>
      <w:r>
        <w:rPr>
          <w:rFonts w:ascii="Times New Roman" w:hAnsi="Times New Roman" w:cs="Times New Roman"/>
          <w:sz w:val="24"/>
          <w:szCs w:val="24"/>
        </w:rPr>
        <w:t xml:space="preserve"> поведении, умения распознавать опасные проявления и формирование готовности им противодействовать;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об информационных и компьютерных угр</w:t>
      </w:r>
      <w:r>
        <w:rPr>
          <w:rFonts w:ascii="Times New Roman" w:hAnsi="Times New Roman" w:cs="Times New Roman"/>
          <w:sz w:val="24"/>
          <w:szCs w:val="24"/>
        </w:rPr>
        <w:t xml:space="preserve">озах, опасных явлениях в Интернете, знания о правилах безопасного поведения в информационном пространстве и готовность применять их на практике;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освоение знаний об основах общественно-государственной системы противодействия экстремизму и терроризму;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</w:t>
      </w:r>
      <w:r>
        <w:rPr>
          <w:rFonts w:ascii="Times New Roman" w:hAnsi="Times New Roman" w:cs="Times New Roman"/>
          <w:sz w:val="24"/>
          <w:szCs w:val="24"/>
        </w:rPr>
        <w:t xml:space="preserve">нию наркотических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7.4.5.3.1.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1 «Безопасное и устойчивое развитие личности, общества, государства»: объяснять значение Конституции Российской Федерации; раскрывать содержание статей 2,</w:t>
      </w:r>
      <w:r>
        <w:rPr>
          <w:rFonts w:ascii="Times New Roman" w:hAnsi="Times New Roman" w:cs="Times New Roman"/>
          <w:sz w:val="24"/>
          <w:szCs w:val="24"/>
        </w:rPr>
        <w:t xml:space="preserve"> 4, 20, 41, 42, 58, 59 Конституции Российской Федерации, пояснять их значение для личности и общества; 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раскрывать понятия «национальные интересы» и «угрозы национальной безопасности», приводить примеры; </w:t>
      </w:r>
      <w:r>
        <w:rPr>
          <w:rFonts w:ascii="Times New Roman" w:hAnsi="Times New Roman" w:cs="Times New Roman"/>
          <w:sz w:val="24"/>
          <w:szCs w:val="24"/>
        </w:rPr>
        <w:t xml:space="preserve">раскрывать классификацию чрезвычайных ситуаций по масштабам и источникам возникновения, приводить примеры; раскрывать способы информирования и оповещения населения о </w:t>
      </w:r>
      <w:r>
        <w:rPr>
          <w:rFonts w:ascii="Times New Roman" w:hAnsi="Times New Roman" w:cs="Times New Roman"/>
          <w:sz w:val="24"/>
          <w:szCs w:val="24"/>
        </w:rPr>
        <w:t xml:space="preserve">чрезвычайных ситуациях; 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 выработать навыки безопасных действий при получении сигнала «Внимание всем!»;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средства индивидуальной и коллективной защиты населения, вырабатывать навыки пользования фильтрующим противогазом; объяснять порядок действий населения при объявлении эвакуации; характеризовать современное состояние Вооружённых</w:t>
      </w:r>
      <w:r>
        <w:rPr>
          <w:rFonts w:ascii="Times New Roman" w:hAnsi="Times New Roman" w:cs="Times New Roman"/>
          <w:sz w:val="24"/>
          <w:szCs w:val="24"/>
        </w:rPr>
        <w:t xml:space="preserve"> Сил Российской Федерации; приводить примеры применения Вооружённых Сил Российской Федерации в борьбе с неонацизмом и международным терроризмом; раскрывать понятия «воинская обязанность», «военная служба»; раскрывать содержание подготовки к службе в армии.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7.4.5.3.2. Предметные результаты по модулю № 2 «Военная подготовка. </w:t>
      </w:r>
      <w:r>
        <w:rPr>
          <w:rFonts w:ascii="Times New Roman" w:hAnsi="Times New Roman" w:cs="Times New Roman"/>
          <w:sz w:val="24"/>
          <w:szCs w:val="24"/>
        </w:rPr>
        <w:t xml:space="preserve">Основы военных знаний»: иметь представление об истории зарождения и развития Вооруженных Сил Российской Федерации; владеть информацией о направлениях подготовки к военной службе; понимать необходи</w:t>
      </w:r>
      <w:r>
        <w:rPr>
          <w:rFonts w:ascii="Times New Roman" w:hAnsi="Times New Roman" w:cs="Times New Roman"/>
          <w:sz w:val="24"/>
          <w:szCs w:val="24"/>
        </w:rPr>
        <w:t xml:space="preserve">мость подготовки к военной службе по основным направлениям; осознавать значимость каждого направления подготовки к военной службе в решении комплексных задач; иметь представление о составе, предназначении видов и родов Вооруженных Сил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понимать функции и задачи Вооруженных Сил Российской Федерации на современном этапе;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 значимость военной присяги для формирования образа российского военнослужащего - защитника Отечества; иметь представление об основных образцах вооружения и военной техники; имет</w:t>
      </w:r>
      <w:r>
        <w:rPr>
          <w:rFonts w:ascii="Times New Roman" w:hAnsi="Times New Roman" w:cs="Times New Roman"/>
          <w:sz w:val="24"/>
          <w:szCs w:val="24"/>
        </w:rPr>
        <w:t xml:space="preserve">ь представление о классификации виды вооружения и военной техники; иметь представление об основных тактико-технических характеристиках вооружения и военной техники; иметь представление об организационной структуре отделения и задачах личного состава в бою;</w:t>
      </w:r>
      <w:r>
        <w:rPr>
          <w:rFonts w:ascii="Times New Roman" w:hAnsi="Times New Roman" w:cs="Times New Roman"/>
          <w:sz w:val="24"/>
          <w:szCs w:val="24"/>
        </w:rPr>
        <w:t xml:space="preserve"> иметь представление о современных элементах экипировки и </w:t>
      </w:r>
      <w:r>
        <w:rPr>
          <w:rFonts w:ascii="Times New Roman" w:hAnsi="Times New Roman" w:cs="Times New Roman"/>
          <w:sz w:val="24"/>
          <w:szCs w:val="24"/>
        </w:rPr>
        <w:t xml:space="preserve">бронезащиты</w:t>
      </w:r>
      <w:r>
        <w:rPr>
          <w:rFonts w:ascii="Times New Roman" w:hAnsi="Times New Roman" w:cs="Times New Roman"/>
          <w:sz w:val="24"/>
          <w:szCs w:val="24"/>
        </w:rPr>
        <w:t xml:space="preserve"> военнослужащего; знать алгоритм надевания экипировки и средств </w:t>
      </w:r>
      <w:r>
        <w:rPr>
          <w:rFonts w:ascii="Times New Roman" w:hAnsi="Times New Roman" w:cs="Times New Roman"/>
          <w:sz w:val="24"/>
          <w:szCs w:val="24"/>
        </w:rPr>
        <w:t xml:space="preserve">бронезащиты</w:t>
      </w:r>
      <w:r>
        <w:rPr>
          <w:rFonts w:ascii="Times New Roman" w:hAnsi="Times New Roman" w:cs="Times New Roman"/>
          <w:sz w:val="24"/>
          <w:szCs w:val="24"/>
        </w:rPr>
        <w:t xml:space="preserve">; иметь представление о вооружении о</w:t>
      </w:r>
      <w:r>
        <w:rPr>
          <w:rFonts w:ascii="Times New Roman" w:hAnsi="Times New Roman" w:cs="Times New Roman"/>
          <w:sz w:val="24"/>
          <w:szCs w:val="24"/>
        </w:rPr>
        <w:t xml:space="preserve">тделения и тактико-технических характеристиках стрелкового оружия; знать основные характеристики стрелкового оружия и ручных гранат; знать историю создания уставов и этапов становления современных общевоинских уставов Вооруженных Сил Российской Федерации; </w:t>
      </w:r>
      <w:r>
        <w:rPr>
          <w:rFonts w:ascii="Times New Roman" w:hAnsi="Times New Roman" w:cs="Times New Roman"/>
          <w:sz w:val="24"/>
          <w:szCs w:val="24"/>
        </w:rPr>
        <w:t xml:space="preserve">знать структуру современных общевоинских уставов и понимать их значение для повседневной жизнедеятельности войск; понимать принцип единоначалия, принятый в Вооруженных Силах Российской Федерации; иметь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дставление о порядке подчиненности и взаимоотношениях военнослужащих; понимать порядок отдачи приказа (приказания) и их выполнения; различать воинские звания и образцы военной формы одежды; иметь представление о воинской дисциплине, ее сущности и значении;</w:t>
      </w:r>
      <w:r>
        <w:rPr>
          <w:rFonts w:ascii="Times New Roman" w:hAnsi="Times New Roman" w:cs="Times New Roman"/>
          <w:sz w:val="24"/>
          <w:szCs w:val="24"/>
        </w:rPr>
        <w:t xml:space="preserve"> понимать принципы достижения воинской дисци</w:t>
      </w:r>
      <w:r>
        <w:rPr>
          <w:rFonts w:ascii="Times New Roman" w:hAnsi="Times New Roman" w:cs="Times New Roman"/>
          <w:sz w:val="24"/>
          <w:szCs w:val="24"/>
        </w:rPr>
        <w:t xml:space="preserve">плины; уметь оценивать риски нарушения воинской дисциплины; знать основные положения Строевого устава; знать обязанности военнослужащего перед построением и в строю; знать строевые приёмы на месте без оружия; выполнять строевые приёмы на месте без оружия.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7.4.5.3.3.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3 «К</w:t>
      </w:r>
      <w:r>
        <w:rPr>
          <w:rFonts w:ascii="Times New Roman" w:hAnsi="Times New Roman" w:cs="Times New Roman"/>
          <w:sz w:val="24"/>
          <w:szCs w:val="24"/>
        </w:rPr>
        <w:t xml:space="preserve">ультура безопасности жизнедеятельности в современном обществе»: характеризовать значение безопасности жизнедеятельности для человека; раскрывать смысл понятий «опасность», «безопасность», «риск», «культура безопасности жизнедеятельности»; классифицировать </w:t>
      </w:r>
      <w:r>
        <w:rPr>
          <w:rFonts w:ascii="Times New Roman" w:hAnsi="Times New Roman" w:cs="Times New Roman"/>
          <w:sz w:val="24"/>
          <w:szCs w:val="24"/>
        </w:rPr>
        <w:t xml:space="preserve">и характеризовать источники опасности; раскрывать и обосновывать общие принципы безопасного поведения; моделировать реальные ситуации и решать ситуационные задачи; объяснять сходство и различия опасной и чрезвычайной ситуаций;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механизм перерастания повседневной ситуации в чрезвычайную ситуацию; приводить примеры различных угроз безопасности и характеризовать их; раскрывать и обосновывать правила поведения в опасных и чрезвычайных ситуациях.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7.4.5.3.4.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4 «Безопасность в быту»: объяснять особенности жизнеобеспечения жилища; классифицировать основные источники опасности в быту; объяснять права потребителя, выработать навыки безопасного выбора продуктов </w:t>
      </w:r>
      <w:r>
        <w:rPr>
          <w:rFonts w:ascii="Times New Roman" w:hAnsi="Times New Roman" w:cs="Times New Roman"/>
          <w:sz w:val="24"/>
          <w:szCs w:val="24"/>
        </w:rPr>
        <w:t xml:space="preserve">питания; характеризовать бытовые отравления и причины их возникновения; 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  <w:r>
        <w:rPr>
          <w:rFonts w:ascii="Times New Roman" w:hAnsi="Times New Roman" w:cs="Times New Roman"/>
          <w:sz w:val="24"/>
          <w:szCs w:val="24"/>
        </w:rPr>
        <w:t xml:space="preserve"> раскрывать признаки отравления, иметь навыки профилактики пищевых отравлений; знать правила и приёмы оказания первой пом</w:t>
      </w:r>
      <w:r>
        <w:rPr>
          <w:rFonts w:ascii="Times New Roman" w:hAnsi="Times New Roman" w:cs="Times New Roman"/>
          <w:sz w:val="24"/>
          <w:szCs w:val="24"/>
        </w:rPr>
        <w:t xml:space="preserve">ощи, иметь навыки безопасных действий при отравлениях, промывании желудка; характеризовать бытовые травмы и объяснять правила их предупреждения; знать правила безопасного обращения с инструментами; знать меры предосторожности от укусов различных животных; </w:t>
      </w:r>
      <w:r>
        <w:rPr>
          <w:rFonts w:ascii="Times New Roman" w:hAnsi="Times New Roman" w:cs="Times New Roman"/>
          <w:sz w:val="24"/>
          <w:szCs w:val="24"/>
        </w:rPr>
        <w:t xml:space="preserve">знать правила и иметь навыки оказания первой помощи при ушибах, переломах, растяжении, вывихе, сотрясении мозга, укусах животных, кровотечениях; владеть правилами комплектования и хранения домашн</w:t>
      </w:r>
      <w:r>
        <w:rPr>
          <w:rFonts w:ascii="Times New Roman" w:hAnsi="Times New Roman" w:cs="Times New Roman"/>
          <w:sz w:val="24"/>
          <w:szCs w:val="24"/>
        </w:rPr>
        <w:t xml:space="preserve">ей аптечки; владеть правилами безопасного поведения и иметь навыки безопасных действий при обращении с газовыми и электрическими приборами; владеть правилами безопасного поведения и иметь навыки безопасных действий при опасных ситуациях в подъезде и лифте;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правилами и иметь навыки приёмов оказания первой помощи при отравлении газом и </w:t>
      </w:r>
      <w:r>
        <w:rPr>
          <w:rFonts w:ascii="Times New Roman" w:hAnsi="Times New Roman" w:cs="Times New Roman"/>
          <w:sz w:val="24"/>
          <w:szCs w:val="24"/>
        </w:rPr>
        <w:t xml:space="preserve">электротравме</w:t>
      </w:r>
      <w:r>
        <w:rPr>
          <w:rFonts w:ascii="Times New Roman" w:hAnsi="Times New Roman" w:cs="Times New Roman"/>
          <w:sz w:val="24"/>
          <w:szCs w:val="24"/>
        </w:rPr>
        <w:t xml:space="preserve">; характеризовать пожар, его факторы и стадии развития; объяснять услов</w:t>
      </w:r>
      <w:r>
        <w:rPr>
          <w:rFonts w:ascii="Times New Roman" w:hAnsi="Times New Roman" w:cs="Times New Roman"/>
          <w:sz w:val="24"/>
          <w:szCs w:val="24"/>
        </w:rPr>
        <w:t xml:space="preserve">ия и причины возникновения пожаров, характеризовать их возможные последствия; иметь навыки безопасных действий при пожаре дома, на балконе, в подъезде, в лифте; иметь навыки правильного использования первичных средств пожаротушения, оказания первой помощи;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знать права, обязанности и иметь представление об ответственности граждан в области пожарной безопасности; знать порядок и иметь навыки вызова экстренных служб; знать порядок взаимодействия с</w:t>
      </w:r>
      <w:r>
        <w:rPr>
          <w:rFonts w:ascii="Times New Roman" w:hAnsi="Times New Roman" w:cs="Times New Roman"/>
          <w:sz w:val="24"/>
          <w:szCs w:val="24"/>
        </w:rPr>
        <w:t xml:space="preserve"> экстренным службами; иметь представление об ответственности за ложные сообщения; характеризовать меры по предотвращению проникновения злоумышленников в дом; характеризовать ситуации криминогенного характера; знать правила поведения с малознакомыми людьми;</w:t>
      </w:r>
      <w:r>
        <w:rPr>
          <w:rFonts w:ascii="Times New Roman" w:hAnsi="Times New Roman" w:cs="Times New Roman"/>
          <w:sz w:val="24"/>
          <w:szCs w:val="24"/>
        </w:rPr>
        <w:t xml:space="preserve"> знать правила п</w:t>
      </w:r>
      <w:r>
        <w:rPr>
          <w:rFonts w:ascii="Times New Roman" w:hAnsi="Times New Roman" w:cs="Times New Roman"/>
          <w:sz w:val="24"/>
          <w:szCs w:val="24"/>
        </w:rPr>
        <w:t xml:space="preserve">оведения и иметь навыки безопасных действий при попытке проникновения в дом посторонних; классифицировать аварийные ситуации на коммунальных системах жизнеобеспечения; иметь навыки безопасных действий при авариях на коммунальных системах жизнеобеспечения.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7.4.5.3.5.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№5 «Безопасность на транспорте»: знать правила дорожного движения и объяснять их значение; перечислять и характеризовать участников дорожного движения и элемент</w:t>
      </w:r>
      <w:r>
        <w:rPr>
          <w:rFonts w:ascii="Times New Roman" w:hAnsi="Times New Roman" w:cs="Times New Roman"/>
          <w:sz w:val="24"/>
          <w:szCs w:val="24"/>
        </w:rPr>
        <w:t xml:space="preserve">ы дороги; знать условия обеспечения безопасности участников дорожного движения; знать правила дорожного движения для пешеходов; классифицировать и характеризовать дорожные знаки для пешеходов; знать «дорожные ловушки» и объяснять правила их предупреждения;</w:t>
      </w:r>
      <w:r>
        <w:rPr>
          <w:rFonts w:ascii="Times New Roman" w:hAnsi="Times New Roman" w:cs="Times New Roman"/>
          <w:sz w:val="24"/>
          <w:szCs w:val="24"/>
        </w:rPr>
        <w:t xml:space="preserve"> иметь навыки безопасного перехода дороги; знать правила применения </w:t>
      </w:r>
      <w:r>
        <w:rPr>
          <w:rFonts w:ascii="Times New Roman" w:hAnsi="Times New Roman" w:cs="Times New Roman"/>
          <w:sz w:val="24"/>
          <w:szCs w:val="24"/>
        </w:rPr>
        <w:t xml:space="preserve">световозвращающих</w:t>
      </w:r>
      <w:r>
        <w:rPr>
          <w:rFonts w:ascii="Times New Roman" w:hAnsi="Times New Roman" w:cs="Times New Roman"/>
          <w:sz w:val="24"/>
          <w:szCs w:val="24"/>
        </w:rPr>
        <w:t xml:space="preserve"> элементов; знать </w:t>
      </w:r>
      <w:r>
        <w:rPr>
          <w:rFonts w:ascii="Times New Roman" w:hAnsi="Times New Roman" w:cs="Times New Roman"/>
          <w:sz w:val="24"/>
          <w:szCs w:val="24"/>
        </w:rPr>
        <w:t xml:space="preserve">правила дорожного движения для пассажиров; знать обязанности пассажиров маршрутных транспо</w:t>
      </w:r>
      <w:r>
        <w:rPr>
          <w:rFonts w:ascii="Times New Roman" w:hAnsi="Times New Roman" w:cs="Times New Roman"/>
          <w:sz w:val="24"/>
          <w:szCs w:val="24"/>
        </w:rPr>
        <w:t xml:space="preserve">ртных средств; знать правила применения ремня безопасности и детских удерживающих устройств; иметь навыки безопасных действий пассажиров при опасных и чрезвычайных ситуациях в маршрутных транспортных средствах; знать правила поведения пассажира мотоцикла; </w:t>
      </w:r>
      <w:r>
        <w:rPr>
          <w:rFonts w:ascii="Times New Roman" w:hAnsi="Times New Roman" w:cs="Times New Roman"/>
          <w:sz w:val="24"/>
          <w:szCs w:val="24"/>
        </w:rPr>
        <w:t xml:space="preserve">знать дорожные знаки для водителя велоси</w:t>
      </w:r>
      <w:r>
        <w:rPr>
          <w:rFonts w:ascii="Times New Roman" w:hAnsi="Times New Roman" w:cs="Times New Roman"/>
          <w:sz w:val="24"/>
          <w:szCs w:val="24"/>
        </w:rPr>
        <w:t xml:space="preserve">педа, сигналы велосипедиста; знать правила подготовки и выработать навыки безопасного использования велосипеда; знать требования правил дорожного движения к водителю мотоцикла; классифицировать дорожно-транспортные происшествия и характеризовать причины их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возникновения; иметь навыки безопасных действий очевидца дорожно-транспортного происшествия; знать порядок действий при пожаре на транспорте; знать особенности и опасности на различных видах транспорта (внеуличного, железнодорожного, водного, воздушного);</w:t>
      </w:r>
      <w:r>
        <w:rPr>
          <w:rFonts w:ascii="Times New Roman" w:hAnsi="Times New Roman" w:cs="Times New Roman"/>
          <w:sz w:val="24"/>
          <w:szCs w:val="24"/>
        </w:rPr>
        <w:t xml:space="preserve"> знать обязанности пассажиров отдельных видов транспорта; иметь навыки безопасного по</w:t>
      </w:r>
      <w:r>
        <w:rPr>
          <w:rFonts w:ascii="Times New Roman" w:hAnsi="Times New Roman" w:cs="Times New Roman"/>
          <w:sz w:val="24"/>
          <w:szCs w:val="24"/>
        </w:rPr>
        <w:t xml:space="preserve">ведения пассажиров при различных происшествиях на отдельных видах транспорта; знать правила и иметь навыки оказания первой помощи при различных травмах в результате чрезвычайных ситуаций на транспорте; знать способы извлечения пострадавшего из транспорта.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7.4.5.3.6.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6 «Безопасность в общественных местах»: классифицировать общественные места; характеризовать потенциальные источники опасности в общественных местах; знать п</w:t>
      </w:r>
      <w:r>
        <w:rPr>
          <w:rFonts w:ascii="Times New Roman" w:hAnsi="Times New Roman" w:cs="Times New Roman"/>
          <w:sz w:val="24"/>
          <w:szCs w:val="24"/>
        </w:rPr>
        <w:t xml:space="preserve">равила вызова экстренных служб и порядок взаимодействия с ними; уметь планировать действия в случае возникновения опасной или чрезвычайной ситуации; характеризовать риски массовых мероприятий и объяснять правила подготовки к посещению массовых мероприятий;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иметь навыки безопасного поведения при беспорядках в местах массового пребывания людей; иметь навыки безопасных действий при попадании в</w:t>
      </w:r>
      <w:r>
        <w:rPr>
          <w:rFonts w:ascii="Times New Roman" w:hAnsi="Times New Roman" w:cs="Times New Roman"/>
          <w:sz w:val="24"/>
          <w:szCs w:val="24"/>
        </w:rPr>
        <w:t xml:space="preserve"> толпу и давку; иметь навыки безопасных действий при обнаружении угрозы возникновения пожара; знать правила и иметь навыки безопасных действий при эвакуации из общественных мест и зданий; знать навыки безопасных действий при обрушениях зданий и сооружений;</w:t>
      </w:r>
      <w:r>
        <w:rPr>
          <w:rFonts w:ascii="Times New Roman" w:hAnsi="Times New Roman" w:cs="Times New Roman"/>
          <w:sz w:val="24"/>
          <w:szCs w:val="24"/>
        </w:rPr>
        <w:t xml:space="preserve"> характеризовать опасности криминогенного и антиобщественного характера в общественных местах; иметь представление о безопасных действиях в ситуациях криминогенного и антиоб</w:t>
      </w:r>
      <w:r>
        <w:rPr>
          <w:rFonts w:ascii="Times New Roman" w:hAnsi="Times New Roman" w:cs="Times New Roman"/>
          <w:sz w:val="24"/>
          <w:szCs w:val="24"/>
        </w:rPr>
        <w:t xml:space="preserve">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 иметь навыки действий при взаимодействии с правоохранительными органами.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7.4.5.3.7.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7 «Безопасность в природной среде»: классифицировать и характеризовать чрезвычайные ситуации природного характера; характеризовать опасности в природной среде: дикие животные, змеи, </w:t>
      </w:r>
      <w:r>
        <w:rPr>
          <w:rFonts w:ascii="Times New Roman" w:hAnsi="Times New Roman" w:cs="Times New Roman"/>
          <w:sz w:val="24"/>
          <w:szCs w:val="24"/>
        </w:rPr>
        <w:t xml:space="preserve">нассекомые</w:t>
      </w:r>
      <w:r>
        <w:rPr>
          <w:rFonts w:ascii="Times New Roman" w:hAnsi="Times New Roman" w:cs="Times New Roman"/>
          <w:sz w:val="24"/>
          <w:szCs w:val="24"/>
        </w:rPr>
        <w:t xml:space="preserve"> и паукообразные, ядовитые грибы и растения; иметь представление о безопасных действиях при встрече с дикими животными, змеями, насекомыми и паукообразными; знать правила поведения для снижения риска отравления ядовитыми грибами и растениями;</w:t>
      </w:r>
      <w:r>
        <w:rPr>
          <w:rFonts w:ascii="Times New Roman" w:hAnsi="Times New Roman" w:cs="Times New Roman"/>
          <w:sz w:val="24"/>
          <w:szCs w:val="24"/>
        </w:rPr>
        <w:t xml:space="preserve"> характеризовать автономные условия, раскрывать их опасности и порядок подготовки к ним; иметь представление о безопасных действиях пр</w:t>
      </w:r>
      <w:r>
        <w:rPr>
          <w:rFonts w:ascii="Times New Roman" w:hAnsi="Times New Roman" w:cs="Times New Roman"/>
          <w:sz w:val="24"/>
          <w:szCs w:val="24"/>
        </w:rPr>
        <w:t xml:space="preserve">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 классифицировать и характеризовать природные пожары и их опасности; </w:t>
      </w:r>
      <w:r>
        <w:rPr>
          <w:rFonts w:ascii="Times New Roman" w:hAnsi="Times New Roman" w:cs="Times New Roman"/>
          <w:sz w:val="24"/>
          <w:szCs w:val="24"/>
        </w:rPr>
        <w:t xml:space="preserve">характеризовать факторы и причины возникновения пожаров; иметь представления о безопасных действиях при нахождении в зоне природного пожара; иметь представление о правилах </w:t>
      </w:r>
      <w:r>
        <w:rPr>
          <w:rFonts w:ascii="Times New Roman" w:hAnsi="Times New Roman" w:cs="Times New Roman"/>
          <w:sz w:val="24"/>
          <w:szCs w:val="24"/>
        </w:rPr>
        <w:t xml:space="preserve">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в горах; характеризовать снежные лавины, камнепады, сели, оползни, их внешние признаки и опасности; 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  <w:r>
        <w:rPr>
          <w:rFonts w:ascii="Times New Roman" w:hAnsi="Times New Roman" w:cs="Times New Roman"/>
          <w:sz w:val="24"/>
          <w:szCs w:val="24"/>
        </w:rPr>
        <w:t xml:space="preserve"> знать общие правила безопасного поведения на водоёмах; знать правила купания, понимать различия ме</w:t>
      </w:r>
      <w:r>
        <w:rPr>
          <w:rFonts w:ascii="Times New Roman" w:hAnsi="Times New Roman" w:cs="Times New Roman"/>
          <w:sz w:val="24"/>
          <w:szCs w:val="24"/>
        </w:rPr>
        <w:t xml:space="preserve">жду оборудованными и необорудованными пляжами; знать правила само- и взаимопомощи терпящим бедствие на воде; иметь представление о безопасных действиях при обнаружении тонущего человека летом и человека в полынье; знать правила поведения при нахождении на </w:t>
      </w:r>
      <w:r>
        <w:rPr>
          <w:rFonts w:ascii="Times New Roman" w:hAnsi="Times New Roman" w:cs="Times New Roman"/>
          <w:sz w:val="24"/>
          <w:szCs w:val="24"/>
        </w:rPr>
        <w:t xml:space="preserve">плавсредствах</w:t>
      </w:r>
      <w:r>
        <w:rPr>
          <w:rFonts w:ascii="Times New Roman" w:hAnsi="Times New Roman" w:cs="Times New Roman"/>
          <w:sz w:val="24"/>
          <w:szCs w:val="24"/>
        </w:rPr>
        <w:t xml:space="preserve"> и на льду; </w:t>
      </w:r>
      <w:r>
        <w:rPr>
          <w:rFonts w:ascii="Times New Roman" w:hAnsi="Times New Roman" w:cs="Times New Roman"/>
          <w:sz w:val="24"/>
          <w:szCs w:val="24"/>
        </w:rPr>
        <w:t xml:space="preserve">характеризовать наводнения, их внешние признаки и опасности; иметь представление о безопасных действиях при наводнении; характеризовать цунами, их внешние признаки и опасности; иметь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о безопасных действиях при нахождении в зоне цунами; характеризовать ураганы, смерчи, их внешние признаки и опасности; иметь представление о безопасных действиях при ураганах и смерчах; характеризовать грозы, их внешние признаки и опасности;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иметь навыки безопасных действий при попадании в грозу; характеризовать землетрясения и извержения вулканов и их опасности; иметь представление о безопасных действиях при землетр</w:t>
      </w:r>
      <w:r>
        <w:rPr>
          <w:rFonts w:ascii="Times New Roman" w:hAnsi="Times New Roman" w:cs="Times New Roman"/>
          <w:sz w:val="24"/>
          <w:szCs w:val="24"/>
        </w:rPr>
        <w:t xml:space="preserve">ясении, в том числе при попадании под завал; иметь представление о безопасных действиях при нахождении в зоне извержения вулкана; раскрывать смысл понятий «экология» и «экологическая культура»; объяснять значение экологии для устойчивого развития общества;</w:t>
      </w:r>
      <w:r>
        <w:rPr>
          <w:rFonts w:ascii="Times New Roman" w:hAnsi="Times New Roman" w:cs="Times New Roman"/>
          <w:sz w:val="24"/>
          <w:szCs w:val="24"/>
        </w:rPr>
        <w:t xml:space="preserve"> знать правила безопасного поведения при неблагоприятной экологической обстановке (загрязнении атмосферы).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7.4.5.3.8. Предметные результаты по модулю № 8 «Основы медицинских знаний. Оказание первой помощи»: раскрывать смысл понятий «здоровье» и «здоровый образ жизни» и</w:t>
      </w:r>
      <w:r>
        <w:rPr>
          <w:rFonts w:ascii="Times New Roman" w:hAnsi="Times New Roman" w:cs="Times New Roman"/>
          <w:sz w:val="24"/>
          <w:szCs w:val="24"/>
        </w:rPr>
        <w:t xml:space="preserve"> их содержание, объяснять значение здоровья для человека; характеризовать факторы, влияющие на здоровье человека; раскрывать содержание элементов здорового образа жизни, объяснять пагубность вредных привычек; обосновывать личную ответственность за сохранен</w:t>
      </w:r>
      <w:r>
        <w:rPr>
          <w:rFonts w:ascii="Times New Roman" w:hAnsi="Times New Roman" w:cs="Times New Roman"/>
          <w:sz w:val="24"/>
          <w:szCs w:val="24"/>
        </w:rPr>
        <w:t xml:space="preserve">ие здоровья; раскрывать понятие «инфекционные заболевания», объяснять причины их возникновения; характеризовать механизм распространения инфекционных заболеваний, выработать навыки соблюдения мер их профилактики и защиты от них; иметь представление о безоп</w:t>
      </w:r>
      <w:r>
        <w:rPr>
          <w:rFonts w:ascii="Times New Roman" w:hAnsi="Times New Roman" w:cs="Times New Roman"/>
          <w:sz w:val="24"/>
          <w:szCs w:val="24"/>
        </w:rPr>
        <w:t xml:space="preserve">асных действиях при возникновении чрезвычайных ситуаций биолого-социального происхождения (эпидемия, пандемия); характеризовать основные мероприятия, проводимые государством по обеспечению безопасности населения при угрозе и во время чрезвычайных ситуаций </w:t>
      </w:r>
      <w:r>
        <w:rPr>
          <w:rFonts w:ascii="Times New Roman" w:hAnsi="Times New Roman" w:cs="Times New Roman"/>
          <w:sz w:val="24"/>
          <w:szCs w:val="24"/>
        </w:rPr>
        <w:t xml:space="preserve">биологосоциального</w:t>
      </w:r>
      <w:r>
        <w:rPr>
          <w:rFonts w:ascii="Times New Roman" w:hAnsi="Times New Roman" w:cs="Times New Roman"/>
          <w:sz w:val="24"/>
          <w:szCs w:val="24"/>
        </w:rPr>
        <w:t xml:space="preserve"> происхождения (эпидемия, пандемия, эпизоотия, </w:t>
      </w:r>
      <w:r>
        <w:rPr>
          <w:rFonts w:ascii="Times New Roman" w:hAnsi="Times New Roman" w:cs="Times New Roman"/>
          <w:sz w:val="24"/>
          <w:szCs w:val="24"/>
        </w:rPr>
        <w:t xml:space="preserve">панзоотия</w:t>
      </w:r>
      <w:r>
        <w:rPr>
          <w:rFonts w:ascii="Times New Roman" w:hAnsi="Times New Roman" w:cs="Times New Roman"/>
          <w:sz w:val="24"/>
          <w:szCs w:val="24"/>
        </w:rPr>
        <w:t xml:space="preserve">,э</w:t>
      </w:r>
      <w:r>
        <w:rPr>
          <w:rFonts w:ascii="Times New Roman" w:hAnsi="Times New Roman" w:cs="Times New Roman"/>
          <w:sz w:val="24"/>
          <w:szCs w:val="24"/>
        </w:rPr>
        <w:t xml:space="preserve">пифитотия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панфитотия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 xml:space="preserve">раскрывать понятие «неинфекционные заболевания» и давать их классификацию; характеризовать факторы риска неинфекционных заболеваний; иметь навыки соблюдения мер профилактики неинфекционных заболеваний и защиты от н</w:t>
      </w:r>
      <w:r>
        <w:rPr>
          <w:rFonts w:ascii="Times New Roman" w:hAnsi="Times New Roman" w:cs="Times New Roman"/>
          <w:sz w:val="24"/>
          <w:szCs w:val="24"/>
        </w:rPr>
        <w:t xml:space="preserve">их; знать назначение диспансеризации и раскрывать её задачи; раскрывать понятия «психическое здоровье» и «психическое благополучие»; объяснять понятие «стресс» и его влияние на человека; иметь навыки соблюдения мер профилактики стресса, раскрывать способы </w:t>
      </w:r>
      <w:r>
        <w:rPr>
          <w:rFonts w:ascii="Times New Roman" w:hAnsi="Times New Roman" w:cs="Times New Roman"/>
          <w:sz w:val="24"/>
          <w:szCs w:val="24"/>
        </w:rPr>
        <w:t xml:space="preserve">саморегуляции</w:t>
      </w:r>
      <w:r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раскрывать понятие «первая помощь» и её содержание; знать состояния, требующие оказа</w:t>
      </w:r>
      <w:r>
        <w:rPr>
          <w:rFonts w:ascii="Times New Roman" w:hAnsi="Times New Roman" w:cs="Times New Roman"/>
          <w:sz w:val="24"/>
          <w:szCs w:val="24"/>
        </w:rPr>
        <w:t xml:space="preserve">ния первой помощи; знать универсальный алгоритм оказания первой помощи; знать назначение и состав аптечки первой помощи; иметь навыки действий при оказании первой помощи в различных ситуациях; характеризовать приёмы психологической поддержки пострадавшего.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7.4.5.3.9.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9 «Безопасность в социуме»: характеризовать общение и объяснять его значение для человека; характеризовать признаки и анализировать способы эффективного общения; раскрывать приёмы и иметь навы</w:t>
      </w:r>
      <w:r>
        <w:rPr>
          <w:rFonts w:ascii="Times New Roman" w:hAnsi="Times New Roman" w:cs="Times New Roman"/>
          <w:sz w:val="24"/>
          <w:szCs w:val="24"/>
        </w:rPr>
        <w:t xml:space="preserve">ки соблюдения правил безопасной межличностной коммуникации и комфортного взаимодействия в группе; раскрывать признаки конструктивного и деструктивного общения; раскрывать понятие «конфликт» и характеризовать стадии его развития, факторы и причины развития;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иметь представление о ситуациях возникновения межличностных и групповых конфликтов; характеризовать безопасные и эффективные способы избегания и разрешения конфликтных ситуаций; иметь навыки безопасного поведе</w:t>
      </w:r>
      <w:r>
        <w:rPr>
          <w:rFonts w:ascii="Times New Roman" w:hAnsi="Times New Roman" w:cs="Times New Roman"/>
          <w:sz w:val="24"/>
          <w:szCs w:val="24"/>
        </w:rPr>
        <w:t xml:space="preserve">ния для снижения риска конфликта и безопасных действий при его опасных проявлениях; характеризовать способ разрешения конфликта с помощью третьей стороны (медиатора); иметь представление об опасных формах проявления конфликта: агрессия, домашнее насилие и </w:t>
      </w:r>
      <w:r>
        <w:rPr>
          <w:rFonts w:ascii="Times New Roman" w:hAnsi="Times New Roman" w:cs="Times New Roman"/>
          <w:sz w:val="24"/>
          <w:szCs w:val="24"/>
        </w:rPr>
        <w:t xml:space="preserve">буллинг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характеризовать манипуляции в ходе межличностного общения; раскрывать приёмы распознавания манипуляц</w:t>
      </w:r>
      <w:r>
        <w:rPr>
          <w:rFonts w:ascii="Times New Roman" w:hAnsi="Times New Roman" w:cs="Times New Roman"/>
          <w:sz w:val="24"/>
          <w:szCs w:val="24"/>
        </w:rPr>
        <w:t xml:space="preserve">ий и знать способы противостояния ей; 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</w:t>
      </w:r>
      <w:r>
        <w:rPr>
          <w:rFonts w:ascii="Times New Roman" w:hAnsi="Times New Roman" w:cs="Times New Roman"/>
          <w:sz w:val="24"/>
          <w:szCs w:val="24"/>
        </w:rPr>
        <w:t xml:space="preserve">ю или деструктивную деятельность) и знать способы защиты от них; характеризовать современные молодёжные увлечения и опасности, связанные с ними, знать правила безопасного поведения; иметь навыки безопасного поведения при коммуникации с незнакомыми людьми.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7.4.5.3.10.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10 «Безопасность в информационном пространстве»: раскрывать понятие «цифровая среда», её характеристики и приводить примеры информационных и компьютерных угроз; объяснять положительные возможности цифро</w:t>
      </w:r>
      <w:r>
        <w:rPr>
          <w:rFonts w:ascii="Times New Roman" w:hAnsi="Times New Roman" w:cs="Times New Roman"/>
          <w:sz w:val="24"/>
          <w:szCs w:val="24"/>
        </w:rPr>
        <w:t xml:space="preserve">вой среды; характеризовать риски и угрозы при использовании Интернета; знать общие принципы безопасного поведения, необходимые для предупреждения возникновения опасных ситуаций в личном цифровом пространстве; характеризовать опасные явления цифровой среды;</w:t>
      </w:r>
      <w:r>
        <w:rPr>
          <w:rFonts w:ascii="Times New Roman" w:hAnsi="Times New Roman" w:cs="Times New Roman"/>
          <w:sz w:val="24"/>
          <w:szCs w:val="24"/>
        </w:rPr>
        <w:t xml:space="preserve"> классифицировать и оценивать риски вредоносных программ и приложений, их разновидностей; иметь навыки соблюдения правил </w:t>
      </w:r>
      <w:r>
        <w:rPr>
          <w:rFonts w:ascii="Times New Roman" w:hAnsi="Times New Roman" w:cs="Times New Roman"/>
          <w:sz w:val="24"/>
          <w:szCs w:val="24"/>
        </w:rPr>
        <w:t xml:space="preserve">кибергигиены</w:t>
      </w:r>
      <w:r>
        <w:rPr>
          <w:rFonts w:ascii="Times New Roman" w:hAnsi="Times New Roman" w:cs="Times New Roman"/>
          <w:sz w:val="24"/>
          <w:szCs w:val="24"/>
        </w:rPr>
        <w:t xml:space="preserve"> для предупреждения возникновения опасных ситуаций в цифровой среде; характеризовать основные виды опасного и запрещённого </w:t>
      </w:r>
      <w:r>
        <w:rPr>
          <w:rFonts w:ascii="Times New Roman" w:hAnsi="Times New Roman" w:cs="Times New Roman"/>
          <w:sz w:val="24"/>
          <w:szCs w:val="24"/>
        </w:rPr>
        <w:t xml:space="preserve">контента</w:t>
      </w:r>
      <w:r>
        <w:rPr>
          <w:rFonts w:ascii="Times New Roman" w:hAnsi="Times New Roman" w:cs="Times New Roman"/>
          <w:sz w:val="24"/>
          <w:szCs w:val="24"/>
        </w:rPr>
        <w:t xml:space="preserve"> в Интернете и характеризовать его </w:t>
      </w:r>
      <w:r>
        <w:rPr>
          <w:rFonts w:ascii="Times New Roman" w:hAnsi="Times New Roman" w:cs="Times New Roman"/>
          <w:sz w:val="24"/>
          <w:szCs w:val="24"/>
        </w:rPr>
        <w:t xml:space="preserve">признаки; раскрывать приёмы распознавания опасностей при использовании Интернета; характеризовать противоправные действия в Интернете; иметь навыки соблюдения правил цифрового поведения, необходимых для снижения рисков и угроз при использовании Интернета (</w:t>
      </w:r>
      <w:r>
        <w:rPr>
          <w:rFonts w:ascii="Times New Roman" w:hAnsi="Times New Roman" w:cs="Times New Roman"/>
          <w:sz w:val="24"/>
          <w:szCs w:val="24"/>
        </w:rPr>
        <w:t xml:space="preserve">кибербуллинга</w:t>
      </w:r>
      <w:r>
        <w:rPr>
          <w:rFonts w:ascii="Times New Roman" w:hAnsi="Times New Roman" w:cs="Times New Roman"/>
          <w:sz w:val="24"/>
          <w:szCs w:val="24"/>
        </w:rPr>
        <w:t xml:space="preserve">, вербовки в различные 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группы); характеризовать деструктивные течения в Интернете, их признаки и опасности; 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7.4.5.3.11. </w:t>
      </w: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 по модулю № 11 «Основы противодействия экстремизму и терроризму»: объяснять понятия «экстремизм» и «терроризм», раскрывать их содержание, характеризовать причины, возможные варианты проявления и их последст</w:t>
      </w:r>
      <w:r>
        <w:rPr>
          <w:rFonts w:ascii="Times New Roman" w:hAnsi="Times New Roman" w:cs="Times New Roman"/>
          <w:sz w:val="24"/>
          <w:szCs w:val="24"/>
        </w:rPr>
        <w:t xml:space="preserve">вия; раскрывать цели и формы проявления террористических актов, характеризовать их последствия; раскрывать основы общественно-государственной системы, роль личности в противодействии экстремизму и терроризму; знать уровни террористической опасности и цели </w:t>
      </w:r>
      <w:r>
        <w:rPr>
          <w:rFonts w:ascii="Times New Roman" w:hAnsi="Times New Roman" w:cs="Times New Roman"/>
          <w:sz w:val="24"/>
          <w:szCs w:val="24"/>
        </w:rPr>
        <w:t xml:space="preserve">контртеррористической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операции;</w:t>
      </w:r>
      <w:r>
        <w:rPr>
          <w:rFonts w:ascii="Times New Roman" w:hAnsi="Times New Roman" w:cs="Times New Roman"/>
          <w:sz w:val="24"/>
          <w:szCs w:val="24"/>
        </w:rPr>
        <w:t xml:space="preserve"> характеризовать признаки вовлечения в террористическую деятельность; иметь навыки соблюдения правил </w:t>
      </w:r>
      <w:r>
        <w:rPr>
          <w:rFonts w:ascii="Times New Roman" w:hAnsi="Times New Roman" w:cs="Times New Roman"/>
          <w:sz w:val="24"/>
          <w:szCs w:val="24"/>
        </w:rPr>
        <w:t xml:space="preserve">антитеррористического поведения и безопасных действий при обнаружении признаков вербовки; иметь представление о признаках подготовки различных форм терактов, объяснять признаки подозрительных предметов, иметь на</w:t>
      </w:r>
      <w:r>
        <w:rPr>
          <w:rFonts w:ascii="Times New Roman" w:hAnsi="Times New Roman" w:cs="Times New Roman"/>
          <w:sz w:val="24"/>
          <w:szCs w:val="24"/>
        </w:rPr>
        <w:t xml:space="preserve">выки безопасных действий при их обнаружении; 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7.4.5.4. Образовательная организация вправе самостоятельно определять последовательность освоения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модулей ОБЗР».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2.7.Дополнить в ООП СОО п. </w:t>
      </w:r>
      <w:r>
        <w:rPr>
          <w:rFonts w:ascii="Times New Roman" w:hAnsi="Times New Roman" w:cs="Times New Roman"/>
          <w:sz w:val="24"/>
          <w:szCs w:val="24"/>
        </w:rPr>
        <w:t xml:space="preserve">35.4.5.2. следующим содержанием: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35.4.5.2. По учебному предмету «Основы безопасности и защиты Родины» (базовый уровень) требования к предметным результатам освоения базового курса по основам безопасности и защиты Родины должны отражать: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знание задач и основных прин</w:t>
      </w:r>
      <w:r>
        <w:rPr>
          <w:rFonts w:ascii="Times New Roman" w:hAnsi="Times New Roman" w:cs="Times New Roman"/>
          <w:sz w:val="24"/>
          <w:szCs w:val="24"/>
        </w:rPr>
        <w:t xml:space="preserve">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знаний об элементах начальной военной подготовки (включая общевоинские уставы, основы строевой, тактической, огневой, инженерной, </w:t>
      </w:r>
      <w:r>
        <w:rPr>
          <w:rFonts w:ascii="Times New Roman" w:hAnsi="Times New Roman" w:cs="Times New Roman"/>
          <w:sz w:val="24"/>
          <w:szCs w:val="24"/>
        </w:rPr>
        <w:t xml:space="preserve">военномедицинской</w:t>
      </w:r>
      <w:r>
        <w:rPr>
          <w:rFonts w:ascii="Times New Roman" w:hAnsi="Times New Roman" w:cs="Times New Roman"/>
          <w:sz w:val="24"/>
          <w:szCs w:val="24"/>
        </w:rPr>
        <w:t xml:space="preserve">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r>
        <w:rPr>
          <w:rFonts w:ascii="Times New Roman" w:hAnsi="Times New Roman" w:cs="Times New Roman"/>
          <w:sz w:val="24"/>
          <w:szCs w:val="24"/>
        </w:rPr>
        <w:t xml:space="preserve">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об экологической безопасности, ценности бережного отношения к природе, разумного природопользования;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знание основ пожарной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13) владение основами медицинских знаний: владение приемами оказания первой помощи при неотложных состояниях;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инфекционных и неинфекционных заболеваниях, способах профилактики;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знания о необходимых действиях при чрезвычайных ситуациях </w:t>
      </w:r>
      <w:r>
        <w:rPr>
          <w:rFonts w:ascii="Times New Roman" w:hAnsi="Times New Roman" w:cs="Times New Roman"/>
          <w:sz w:val="24"/>
          <w:szCs w:val="24"/>
        </w:rPr>
        <w:t xml:space="preserve">биолого</w:t>
      </w:r>
      <w:r>
        <w:rPr>
          <w:rFonts w:ascii="Times New Roman" w:hAnsi="Times New Roman" w:cs="Times New Roman"/>
          <w:sz w:val="24"/>
          <w:szCs w:val="24"/>
        </w:rPr>
        <w:t xml:space="preserve">-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и военного характера; умение применять табельные и подручные средства для само- и взаимопомощи;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нетерпимости к проявлениям насилия в социальном взаимодейств</w:t>
      </w:r>
      <w:r>
        <w:rPr>
          <w:rFonts w:ascii="Times New Roman" w:hAnsi="Times New Roman" w:cs="Times New Roman"/>
          <w:sz w:val="24"/>
          <w:szCs w:val="24"/>
        </w:rPr>
        <w:t xml:space="preserve">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</w:t>
      </w:r>
      <w:r>
        <w:rPr>
          <w:rFonts w:ascii="Times New Roman" w:hAnsi="Times New Roman" w:cs="Times New Roman"/>
          <w:sz w:val="24"/>
          <w:szCs w:val="24"/>
        </w:rPr>
        <w:t xml:space="preserve">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совершении</w:t>
      </w:r>
      <w:r>
        <w:rPr>
          <w:rFonts w:ascii="Times New Roman" w:hAnsi="Times New Roman" w:cs="Times New Roman"/>
          <w:sz w:val="24"/>
          <w:szCs w:val="24"/>
        </w:rPr>
        <w:t xml:space="preserve"> террористического акта; проведении </w:t>
      </w:r>
      <w:r>
        <w:rPr>
          <w:rFonts w:ascii="Times New Roman" w:hAnsi="Times New Roman" w:cs="Times New Roman"/>
          <w:sz w:val="24"/>
          <w:szCs w:val="24"/>
        </w:rPr>
        <w:t xml:space="preserve">контртеррористической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операции.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Требования к пред</w:t>
      </w:r>
      <w:r>
        <w:rPr>
          <w:rFonts w:ascii="Times New Roman" w:hAnsi="Times New Roman" w:cs="Times New Roman"/>
          <w:sz w:val="24"/>
          <w:szCs w:val="24"/>
        </w:rPr>
        <w:t xml:space="preserve">метным результатам освоения обучающимися с ограниченными возможностями здоровья базового курса «Основы безопасности и защиты Родины» определяются с учетом особенностей их психофизического развития, состояния здоровья, особых образовательных потребностей»;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п. 2.</w:t>
      </w:r>
      <w:r>
        <w:rPr>
          <w:rFonts w:ascii="Times New Roman" w:hAnsi="Times New Roman" w:cs="Times New Roman"/>
          <w:sz w:val="24"/>
          <w:szCs w:val="24"/>
        </w:rPr>
        <w:t xml:space="preserve"> рабочие программы отдельных учебных предметов (приложение к ООП).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п.3</w:t>
      </w:r>
      <w:r>
        <w:rPr>
          <w:rFonts w:ascii="Times New Roman" w:hAnsi="Times New Roman" w:cs="Times New Roman"/>
          <w:sz w:val="24"/>
          <w:szCs w:val="24"/>
        </w:rPr>
        <w:t xml:space="preserve">.1. Учебный план и</w:t>
      </w:r>
      <w:r>
        <w:rPr>
          <w:rFonts w:ascii="Times New Roman" w:hAnsi="Times New Roman" w:cs="Times New Roman"/>
          <w:sz w:val="24"/>
          <w:szCs w:val="24"/>
        </w:rPr>
        <w:t xml:space="preserve">сключить из предметной области «Физическая культура» ООП ООО п. 2.1.17 и ООП СОО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.п</w:t>
      </w:r>
      <w:r>
        <w:rPr>
          <w:rFonts w:ascii="Times New Roman" w:hAnsi="Times New Roman" w:cs="Times New Roman"/>
          <w:sz w:val="24"/>
          <w:szCs w:val="24"/>
        </w:rPr>
        <w:t xml:space="preserve"> 134.1 и 135.1 учебный предмет «Осн</w:t>
      </w:r>
      <w:r>
        <w:rPr>
          <w:rFonts w:ascii="Times New Roman" w:hAnsi="Times New Roman" w:cs="Times New Roman"/>
          <w:sz w:val="24"/>
          <w:szCs w:val="24"/>
        </w:rPr>
        <w:t xml:space="preserve">овы безопасности жизнедеятельности».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««Основы безопасности и защиты Родины».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В ООП НОО строку 10 </w:t>
      </w:r>
      <w:r>
        <w:rPr>
          <w:rFonts w:ascii="Times New Roman" w:hAnsi="Times New Roman" w:cs="Times New Roman"/>
          <w:sz w:val="24"/>
          <w:szCs w:val="24"/>
        </w:rPr>
        <w:t xml:space="preserve"> таблицы пункт</w:t>
      </w:r>
      <w:r>
        <w:rPr>
          <w:rFonts w:ascii="Times New Roman" w:hAnsi="Times New Roman" w:cs="Times New Roman"/>
          <w:sz w:val="24"/>
          <w:szCs w:val="24"/>
        </w:rPr>
        <w:t xml:space="preserve">а 3.1</w:t>
      </w:r>
      <w:r>
        <w:rPr>
          <w:rFonts w:ascii="Times New Roman" w:hAnsi="Times New Roman" w:cs="Times New Roman"/>
          <w:sz w:val="24"/>
          <w:szCs w:val="24"/>
        </w:rPr>
        <w:t xml:space="preserve"> и в ООП ООО строку 11 </w:t>
      </w:r>
      <w:r>
        <w:rPr>
          <w:rFonts w:ascii="Times New Roman" w:hAnsi="Times New Roman" w:cs="Times New Roman"/>
          <w:sz w:val="24"/>
          <w:szCs w:val="24"/>
        </w:rPr>
        <w:t xml:space="preserve">таблицы пункта 3.1 изложить в следующей редакции: Технология </w:t>
      </w:r>
      <w:r>
        <w:rPr>
          <w:rFonts w:ascii="Times New Roman" w:hAnsi="Times New Roman" w:cs="Times New Roman"/>
          <w:sz w:val="24"/>
          <w:szCs w:val="24"/>
        </w:rPr>
        <w:t xml:space="preserve">Труд (технология)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</w:t>
      </w:r>
      <w:r>
        <w:rPr>
          <w:rFonts w:ascii="Times New Roman" w:hAnsi="Times New Roman" w:cs="Times New Roman"/>
          <w:sz w:val="24"/>
          <w:szCs w:val="24"/>
        </w:rPr>
        <w:t xml:space="preserve"> ООП ООО строку 10 и 11</w:t>
      </w:r>
      <w:r>
        <w:rPr>
          <w:rFonts w:ascii="Times New Roman" w:hAnsi="Times New Roman" w:cs="Times New Roman"/>
          <w:sz w:val="24"/>
          <w:szCs w:val="24"/>
        </w:rPr>
        <w:t xml:space="preserve"> таблицы пункт</w:t>
      </w:r>
      <w:r>
        <w:rPr>
          <w:rFonts w:ascii="Times New Roman" w:hAnsi="Times New Roman" w:cs="Times New Roman"/>
          <w:sz w:val="24"/>
          <w:szCs w:val="24"/>
        </w:rPr>
        <w:t xml:space="preserve">а 3.1 и в ООП СОО строку 8 и 9</w:t>
      </w:r>
      <w:r>
        <w:rPr>
          <w:rFonts w:ascii="Times New Roman" w:hAnsi="Times New Roman" w:cs="Times New Roman"/>
          <w:sz w:val="24"/>
          <w:szCs w:val="24"/>
        </w:rPr>
        <w:t xml:space="preserve"> таблицы пункта 3.1 изложить в следующей редакции: Основы безопасности и защиты Родины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Основы безопасности и защиты Родины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oolBookSanPi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paragraph" w:styleId="83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revision>10</cp:revision>
  <dcterms:created xsi:type="dcterms:W3CDTF">2024-08-14T06:49:00Z</dcterms:created>
  <dcterms:modified xsi:type="dcterms:W3CDTF">2024-08-19T10:47:26Z</dcterms:modified>
</cp:coreProperties>
</file>