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73" w:rsidRP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</w:pPr>
      <w:r w:rsidRPr="002E4F73"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 xml:space="preserve">«Согласовано»                                                                         </w:t>
      </w:r>
      <w:r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  <w:t xml:space="preserve">                                                                                                                      </w:t>
      </w:r>
      <w:r w:rsidRPr="002E4F73"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 xml:space="preserve">«Утверждаю»                                                                         </w:t>
      </w:r>
    </w:p>
    <w:p w:rsidR="002E4F73" w:rsidRP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</w:pPr>
      <w:r w:rsidRPr="002E4F73"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 xml:space="preserve">Зам. директора по УВР                                                  </w:t>
      </w:r>
      <w:r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  <w:t xml:space="preserve">                                                                                                        </w:t>
      </w:r>
      <w:r w:rsidRPr="002E4F73"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>Директор МБОУ СОШ № 2</w:t>
      </w:r>
    </w:p>
    <w:p w:rsidR="002E4F73" w:rsidRP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</w:pPr>
      <w:r w:rsidRPr="002E4F73"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 xml:space="preserve">___________Емтыль Р.Х.                                                     </w:t>
      </w:r>
      <w:r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  <w:t xml:space="preserve">                                                                                                  </w:t>
      </w:r>
      <w:r w:rsidRPr="002E4F73"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>_</w:t>
      </w:r>
      <w:r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  <w:t>__</w:t>
      </w:r>
      <w:r w:rsidRPr="002E4F73"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>___</w:t>
      </w:r>
      <w:r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>_________</w:t>
      </w:r>
      <w:r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  <w:t>Богус С.Р</w:t>
      </w:r>
      <w:r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 xml:space="preserve">.          </w:t>
      </w:r>
      <w:r w:rsidRPr="002E4F73"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 xml:space="preserve">                                                                                                                                                     </w:t>
      </w:r>
    </w:p>
    <w:p w:rsidR="002E4F73" w:rsidRP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</w:pPr>
      <w:r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>«___» ________ 20</w:t>
      </w:r>
      <w:r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  <w:t>23</w:t>
      </w:r>
      <w:r w:rsidRPr="002E4F73"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 xml:space="preserve"> г.                                                       </w:t>
      </w:r>
      <w:r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  <w:t xml:space="preserve">                                                                                                </w:t>
      </w:r>
      <w:r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 xml:space="preserve">  «___» ________ 20</w:t>
      </w:r>
      <w:r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  <w:t>23</w:t>
      </w:r>
      <w:r w:rsidRPr="002E4F73"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 xml:space="preserve"> г.                                                                                                                                                                           </w:t>
      </w:r>
    </w:p>
    <w:p w:rsidR="002E4F73" w:rsidRP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</w:pPr>
      <w:r w:rsidRPr="002E4F73"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  <w:t xml:space="preserve">   </w:t>
      </w:r>
    </w:p>
    <w:p w:rsidR="002E4F73" w:rsidRPr="002E4F73" w:rsidRDefault="002E4F73" w:rsidP="002E4F7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2E4F73" w:rsidRPr="002E4F73" w:rsidRDefault="002E4F73" w:rsidP="002E4F73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2E4F73" w:rsidRP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</w:pPr>
    </w:p>
    <w:p w:rsid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</w:pPr>
    </w:p>
    <w:p w:rsid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</w:pPr>
    </w:p>
    <w:p w:rsidR="002E4F73" w:rsidRP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</w:pPr>
    </w:p>
    <w:p w:rsidR="002E4F73" w:rsidRP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</w:pPr>
    </w:p>
    <w:p w:rsidR="002E4F73" w:rsidRPr="002E4F73" w:rsidRDefault="002E4F73" w:rsidP="002E4F7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4F73">
        <w:rPr>
          <w:rFonts w:ascii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2E4F73" w:rsidRPr="002E4F73" w:rsidRDefault="002E4F73" w:rsidP="002E4F73">
      <w:pPr>
        <w:pStyle w:val="a5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2E4F73">
        <w:rPr>
          <w:rFonts w:ascii="Times New Roman" w:hAnsi="Times New Roman" w:cs="Times New Roman"/>
          <w:color w:val="000000"/>
          <w:sz w:val="28"/>
          <w:szCs w:val="28"/>
          <w:lang w:eastAsia="ru-RU" w:bidi="hi-IN"/>
        </w:rPr>
        <w:t xml:space="preserve">учителя математики и информатики </w:t>
      </w:r>
      <w:r w:rsidRPr="002E4F7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 w:bidi="hi-IN"/>
        </w:rPr>
        <w:t>Богус Светланы Руслановны</w:t>
      </w:r>
    </w:p>
    <w:p w:rsidR="002E4F73" w:rsidRPr="002E4F73" w:rsidRDefault="002E4F73" w:rsidP="002E4F73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4F73">
        <w:rPr>
          <w:rFonts w:ascii="Times New Roman" w:hAnsi="Times New Roman" w:cs="Times New Roman"/>
          <w:color w:val="000000"/>
          <w:sz w:val="28"/>
          <w:szCs w:val="28"/>
          <w:lang w:eastAsia="ru-RU" w:bidi="hi-IN"/>
        </w:rPr>
        <w:t xml:space="preserve">для </w:t>
      </w:r>
      <w:r w:rsidRPr="002E4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учебного курса </w:t>
      </w:r>
      <w:r w:rsidRPr="002E4F7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«Вероятность и статистика»</w:t>
      </w:r>
    </w:p>
    <w:p w:rsidR="002E4F73" w:rsidRPr="002E4F73" w:rsidRDefault="002E4F73" w:rsidP="002E4F73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4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  <w:r w:rsidRPr="002E4F7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7-9</w:t>
      </w:r>
      <w:r w:rsidRPr="002E4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классов </w:t>
      </w:r>
      <w:r w:rsidRPr="002E4F73">
        <w:rPr>
          <w:rFonts w:ascii="Times New Roman" w:hAnsi="Times New Roman" w:cs="Times New Roman"/>
          <w:color w:val="000000"/>
          <w:sz w:val="28"/>
          <w:szCs w:val="28"/>
          <w:lang w:eastAsia="ru-RU" w:bidi="hi-IN"/>
        </w:rPr>
        <w:t xml:space="preserve">на </w:t>
      </w:r>
      <w:r w:rsidRPr="002E4F73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 w:bidi="hi-IN"/>
        </w:rPr>
        <w:t>2023 – 2024</w:t>
      </w:r>
      <w:r w:rsidRPr="002E4F73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 w:bidi="hi-IN"/>
        </w:rPr>
        <w:t xml:space="preserve"> </w:t>
      </w:r>
      <w:r w:rsidRPr="002E4F73">
        <w:rPr>
          <w:rFonts w:ascii="Times New Roman" w:hAnsi="Times New Roman" w:cs="Times New Roman"/>
          <w:color w:val="000000"/>
          <w:sz w:val="28"/>
          <w:szCs w:val="28"/>
          <w:lang w:eastAsia="ru-RU" w:bidi="hi-IN"/>
        </w:rPr>
        <w:t>учебный год</w:t>
      </w:r>
    </w:p>
    <w:p w:rsidR="002E4F73" w:rsidRPr="002E4F73" w:rsidRDefault="002E4F73" w:rsidP="002E4F73">
      <w:pPr>
        <w:pStyle w:val="a5"/>
        <w:jc w:val="center"/>
        <w:rPr>
          <w:rFonts w:ascii="Times New Roman" w:eastAsia="Andale Sans UI" w:hAnsi="Times New Roman" w:cs="Times New Roman"/>
          <w:sz w:val="28"/>
          <w:szCs w:val="28"/>
          <w:lang w:eastAsia="ru-RU" w:bidi="en-US"/>
        </w:rPr>
      </w:pPr>
      <w:r w:rsidRPr="002E4F73">
        <w:rPr>
          <w:rFonts w:ascii="Times New Roman" w:hAnsi="Times New Roman" w:cs="Times New Roman"/>
          <w:color w:val="000000"/>
          <w:sz w:val="28"/>
          <w:szCs w:val="28"/>
          <w:lang w:eastAsia="ru-RU" w:bidi="hi-IN"/>
        </w:rPr>
        <w:t>количество часов в неделю -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hi-IN"/>
        </w:rPr>
        <w:t>1</w:t>
      </w:r>
    </w:p>
    <w:p w:rsid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</w:pPr>
    </w:p>
    <w:p w:rsid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</w:pPr>
    </w:p>
    <w:p w:rsid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</w:pPr>
    </w:p>
    <w:p w:rsid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</w:pPr>
    </w:p>
    <w:p w:rsidR="002E4F73" w:rsidRP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="Liberation Serif"/>
          <w:color w:val="000000"/>
          <w:kern w:val="3"/>
          <w:sz w:val="24"/>
          <w:szCs w:val="24"/>
          <w:lang w:eastAsia="ru-RU" w:bidi="hi-IN"/>
        </w:rPr>
      </w:pPr>
    </w:p>
    <w:p w:rsidR="002E4F73" w:rsidRPr="002E4F73" w:rsidRDefault="002E4F73" w:rsidP="002E4F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Liberation Serif" w:eastAsia="Times New Roman" w:hAnsi="Liberation Serif" w:cs="Liberation Serif"/>
          <w:color w:val="000000"/>
          <w:kern w:val="3"/>
          <w:sz w:val="24"/>
          <w:szCs w:val="24"/>
          <w:lang w:eastAsia="ru-RU" w:bidi="hi-IN"/>
        </w:rPr>
      </w:pPr>
    </w:p>
    <w:p w:rsidR="002E4F73" w:rsidRPr="002E4F73" w:rsidRDefault="002E4F73" w:rsidP="002E4F73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2E4F73">
        <w:rPr>
          <w:rFonts w:ascii="Times New Roman" w:hAnsi="Times New Roman" w:cs="Times New Roman"/>
          <w:sz w:val="24"/>
          <w:szCs w:val="24"/>
          <w:lang w:eastAsia="ru-RU" w:bidi="hi-IN"/>
        </w:rPr>
        <w:t>Прошла экспертизу на заседании Методического совета</w:t>
      </w:r>
    </w:p>
    <w:p w:rsidR="002E4F73" w:rsidRPr="002E4F73" w:rsidRDefault="002E4F73" w:rsidP="002E4F73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2E4F73">
        <w:rPr>
          <w:rFonts w:ascii="Times New Roman" w:hAnsi="Times New Roman" w:cs="Times New Roman"/>
          <w:sz w:val="24"/>
          <w:szCs w:val="24"/>
          <w:lang w:eastAsia="ru-RU" w:bidi="hi-IN"/>
        </w:rPr>
        <w:t>Протокол № ____ от   «___» ________ 2023 г</w:t>
      </w:r>
    </w:p>
    <w:p w:rsidR="002E4F73" w:rsidRPr="002E4F73" w:rsidRDefault="002E4F73" w:rsidP="002E4F73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2E4F73">
        <w:rPr>
          <w:rFonts w:ascii="Times New Roman" w:hAnsi="Times New Roman" w:cs="Times New Roman"/>
          <w:sz w:val="24"/>
          <w:szCs w:val="24"/>
          <w:lang w:eastAsia="ru-RU" w:bidi="hi-IN"/>
        </w:rPr>
        <w:t>Руководитель МС_________________/Емтыль Р.Х./</w:t>
      </w:r>
    </w:p>
    <w:p w:rsidR="002E4F73" w:rsidRPr="002E4F73" w:rsidRDefault="002E4F73" w:rsidP="002E4F73">
      <w:pPr>
        <w:pStyle w:val="a5"/>
        <w:rPr>
          <w:rFonts w:cs="Times New Roman"/>
          <w:lang w:eastAsia="ru-RU" w:bidi="hi-IN"/>
        </w:rPr>
      </w:pPr>
    </w:p>
    <w:p w:rsidR="002E4F73" w:rsidRPr="002E4F73" w:rsidRDefault="002E4F73" w:rsidP="002E4F73">
      <w:pPr>
        <w:widowControl w:val="0"/>
        <w:tabs>
          <w:tab w:val="left" w:pos="450"/>
        </w:tabs>
        <w:suppressAutoHyphens/>
        <w:autoSpaceDE w:val="0"/>
        <w:autoSpaceDN w:val="0"/>
        <w:adjustRightInd w:val="0"/>
        <w:spacing w:after="140" w:line="288" w:lineRule="auto"/>
        <w:ind w:firstLine="567"/>
        <w:jc w:val="both"/>
        <w:rPr>
          <w:rFonts w:ascii="Liberation Serif" w:eastAsia="Times New Roman" w:hAnsi="Liberation Serif" w:cs="Times New Roman"/>
          <w:color w:val="000000"/>
          <w:kern w:val="3"/>
          <w:sz w:val="24"/>
          <w:szCs w:val="24"/>
          <w:lang w:eastAsia="ru-RU" w:bidi="hi-IN"/>
        </w:rPr>
      </w:pPr>
    </w:p>
    <w:p w:rsidR="00D3233F" w:rsidRDefault="00D3233F" w:rsidP="002E4F7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E4F73" w:rsidRPr="00D3233F" w:rsidRDefault="002E4F73" w:rsidP="002E4F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2E4F73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r w:rsidR="00D3233F"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D3233F" w:rsidRPr="00D3233F" w:rsidRDefault="002E4F73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 w:rsidR="00D3233F"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="00D3233F"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</w:t>
      </w:r>
      <w:proofErr w:type="gramEnd"/>
      <w:r w:rsidR="00D3233F"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том числе хорошо сформированное вероятностное и статистическое мышление.</w:t>
      </w:r>
    </w:p>
    <w:p w:rsidR="00D3233F" w:rsidRPr="00D3233F" w:rsidRDefault="002E4F73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proofErr w:type="gramStart"/>
      <w:r w:rsidR="00D3233F"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  <w:proofErr w:type="gramEnd"/>
    </w:p>
    <w:p w:rsidR="00D3233F" w:rsidRPr="00D3233F" w:rsidRDefault="002E4F73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="00D3233F"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="00D3233F"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информации</w:t>
      </w:r>
      <w:proofErr w:type="gramEnd"/>
      <w:r w:rsidR="00D3233F"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закладываются основы вероятностного мышления.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‌‌‌На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неделю).‌‌</w:t>
      </w:r>
    </w:p>
    <w:p w:rsidR="00D3233F" w:rsidRPr="00D3233F" w:rsidRDefault="00D3233F" w:rsidP="00D3233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ОБУЧЕНИЯ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 КЛАСС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эйлеров</w:t>
      </w:r>
      <w:proofErr w:type="spellEnd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путь). Представление об ориентированном графе. Решение задач с помощью графов.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 КЛАСС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данных в виде таблиц, диаграмм, графиков.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 дл</w:t>
      </w:r>
      <w:proofErr w:type="gramEnd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описания реальных процессов и явлений, при решении задач.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 КЛАСС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 </w:t>
      </w: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освоения программы учебного курса «Вероятность и статистика» характеризуются: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1) патриотическое воспитание: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2) гражданское и духовно-нравственное воспитание: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3) трудовое воспитание: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4) эстетическое воспитание: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5) ценности научного познания: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6) физическое воспитание, формирование культуры здоровья и эмоционального благополучия: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сформированностью</w:t>
      </w:r>
      <w:proofErr w:type="spellEnd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навыка рефлексии, признанием своего права на ошибку и такого же права другого человека;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7) экологическое воспитание: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8) адаптация к изменяющимся условиям социальной и природной среды: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 РЕЗУЛЬТАТЫ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Познавательные универсальные учебные действия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Базовые логические действия:</w:t>
      </w:r>
    </w:p>
    <w:p w:rsidR="00D3233F" w:rsidRPr="00D3233F" w:rsidRDefault="00D3233F" w:rsidP="00D3233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3233F" w:rsidRPr="00D3233F" w:rsidRDefault="00D3233F" w:rsidP="00D3233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3233F" w:rsidRPr="00D3233F" w:rsidRDefault="00D3233F" w:rsidP="00D3233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3233F" w:rsidRPr="00D3233F" w:rsidRDefault="00D3233F" w:rsidP="00D3233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3233F" w:rsidRPr="00D3233F" w:rsidRDefault="00D3233F" w:rsidP="00D3233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контрпримеры</w:t>
      </w:r>
      <w:proofErr w:type="spellEnd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обосновывать собственные рассуждения;</w:t>
      </w:r>
    </w:p>
    <w:p w:rsidR="00D3233F" w:rsidRPr="00D3233F" w:rsidRDefault="00D3233F" w:rsidP="00D3233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Базовые исследовательские действия</w:t>
      </w: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3233F" w:rsidRPr="00D3233F" w:rsidRDefault="00D3233F" w:rsidP="00D323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3233F" w:rsidRPr="00D3233F" w:rsidRDefault="00D3233F" w:rsidP="00D323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3233F" w:rsidRPr="00D3233F" w:rsidRDefault="00D3233F" w:rsidP="00D323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3233F" w:rsidRPr="00D3233F" w:rsidRDefault="00D3233F" w:rsidP="00D323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информацией:</w:t>
      </w:r>
    </w:p>
    <w:p w:rsidR="00D3233F" w:rsidRPr="00D3233F" w:rsidRDefault="00D3233F" w:rsidP="00D3233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D3233F" w:rsidRPr="00D3233F" w:rsidRDefault="00D3233F" w:rsidP="00D3233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3233F" w:rsidRPr="00D3233F" w:rsidRDefault="00D3233F" w:rsidP="00D3233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3233F" w:rsidRPr="00D3233F" w:rsidRDefault="00D3233F" w:rsidP="00D3233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Коммуникативные универсальные учебные действия:</w:t>
      </w:r>
    </w:p>
    <w:p w:rsidR="00D3233F" w:rsidRPr="00D3233F" w:rsidRDefault="00D3233F" w:rsidP="00D3233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3233F" w:rsidRPr="00D3233F" w:rsidRDefault="00D3233F" w:rsidP="00D3233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3233F" w:rsidRPr="00D3233F" w:rsidRDefault="00D3233F" w:rsidP="00D3233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3233F" w:rsidRPr="00D3233F" w:rsidRDefault="00D3233F" w:rsidP="00D3233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D3233F" w:rsidRPr="00D3233F" w:rsidRDefault="00D3233F" w:rsidP="00D3233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3233F" w:rsidRPr="00D3233F" w:rsidRDefault="00D3233F" w:rsidP="00D3233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Регулятивные универсальные учебные действия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Самоорганизация:</w:t>
      </w:r>
    </w:p>
    <w:p w:rsidR="00D3233F" w:rsidRPr="00D3233F" w:rsidRDefault="00D3233F" w:rsidP="00D3233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Самоконтроль, эмоциональный интеллект:</w:t>
      </w:r>
    </w:p>
    <w:p w:rsidR="00D3233F" w:rsidRPr="00D3233F" w:rsidRDefault="00D3233F" w:rsidP="00D3233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D3233F" w:rsidRPr="00D3233F" w:rsidRDefault="00D3233F" w:rsidP="00D3233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3233F" w:rsidRPr="00D3233F" w:rsidRDefault="00D3233F" w:rsidP="00D3233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недостижения</w:t>
      </w:r>
      <w:proofErr w:type="spellEnd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цели, находить ошибку, давать оценку приобретённому опыту.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концу обучения </w:t>
      </w: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7 классе</w:t>
      </w: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обучающийся</w:t>
      </w:r>
      <w:proofErr w:type="gramEnd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получит следующие предметные результаты: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концу обучения </w:t>
      </w: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8 классе</w:t>
      </w: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обучающийся</w:t>
      </w:r>
      <w:proofErr w:type="gramEnd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получит следующие предметные результаты: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графические модели: дерево случайного эксперимента, диаграммы Эйлера, числовая прямая.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концу обучения </w:t>
      </w: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9 классе</w:t>
      </w: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обучающийся</w:t>
      </w:r>
      <w:proofErr w:type="gramEnd"/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получит следующие предметные результаты: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Иметь представление о случайной величине и о распределении вероятностей.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D3233F" w:rsidRPr="00D3233F" w:rsidRDefault="00D3233F" w:rsidP="00D3233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 КЛАСС</w:t>
      </w:r>
    </w:p>
    <w:tbl>
      <w:tblPr>
        <w:tblW w:w="1384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55"/>
        <w:gridCol w:w="4345"/>
        <w:gridCol w:w="1463"/>
        <w:gridCol w:w="1741"/>
        <w:gridCol w:w="1703"/>
        <w:gridCol w:w="3538"/>
      </w:tblGrid>
      <w:tr w:rsidR="00D3233F" w:rsidRPr="00D3233F" w:rsidTr="002E4F73"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 программы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3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Электронные (цифровые) образовательные ресурсы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2E4F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2E4F73">
        <w:trPr>
          <w:trHeight w:val="60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данных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6" w:history="1">
              <w:r w:rsidRPr="00046B63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https://m.edsoo.ru/7f415fdc</w:t>
              </w:r>
            </w:hyperlink>
          </w:p>
        </w:tc>
      </w:tr>
      <w:tr w:rsidR="00D3233F" w:rsidRPr="00D3233F" w:rsidTr="002E4F73">
        <w:trPr>
          <w:trHeight w:val="60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Описательная статистика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7" w:history="1">
              <w:r w:rsidRPr="00046B63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https://m.edsoo.ru/7f415fdc</w:t>
              </w:r>
            </w:hyperlink>
          </w:p>
        </w:tc>
      </w:tr>
      <w:tr w:rsidR="00D3233F" w:rsidRPr="00D3233F" w:rsidTr="002E4F73">
        <w:trPr>
          <w:trHeight w:val="60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Случайная изменчивость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4F73" w:rsidRPr="002E4F73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8" w:history="1">
              <w:r w:rsidR="002E4F73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https://m.edsoo.ru/7f415fdc</w:t>
              </w:r>
            </w:hyperlink>
          </w:p>
        </w:tc>
      </w:tr>
      <w:tr w:rsidR="00D3233F" w:rsidRPr="00D3233F" w:rsidTr="002E4F73">
        <w:trPr>
          <w:trHeight w:val="60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Введение в теорию графов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4F73" w:rsidRPr="002E4F73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9" w:history="1">
              <w:r w:rsidR="002E4F73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https://m.edsoo.ru/7f415fdc</w:t>
              </w:r>
            </w:hyperlink>
          </w:p>
        </w:tc>
      </w:tr>
      <w:tr w:rsidR="00D3233F" w:rsidRPr="00D3233F" w:rsidTr="002E4F73">
        <w:trPr>
          <w:trHeight w:val="60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Вероятность и частота случайного события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0" w:history="1">
              <w:r w:rsidR="002E4F73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https://m.edsoo.ru/7f415fdc</w:t>
              </w:r>
            </w:hyperlink>
          </w:p>
          <w:p w:rsidR="002E4F73" w:rsidRPr="00D3233F" w:rsidRDefault="002E4F73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2E4F73">
        <w:trPr>
          <w:trHeight w:val="60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Обобщение, систематизация знаний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4F73" w:rsidRPr="002E4F73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1" w:history="1">
              <w:r w:rsidR="002E4F73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https://m.edsoo.ru/7f415fdc</w:t>
              </w:r>
            </w:hyperlink>
          </w:p>
        </w:tc>
      </w:tr>
      <w:tr w:rsidR="00D3233F" w:rsidRPr="00D3233F" w:rsidTr="002E4F73">
        <w:trPr>
          <w:trHeight w:val="45"/>
        </w:trPr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 КЛАСС</w:t>
      </w:r>
    </w:p>
    <w:tbl>
      <w:tblPr>
        <w:tblW w:w="1386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56"/>
        <w:gridCol w:w="4347"/>
        <w:gridCol w:w="1463"/>
        <w:gridCol w:w="1741"/>
        <w:gridCol w:w="1967"/>
        <w:gridCol w:w="3286"/>
      </w:tblGrid>
      <w:tr w:rsidR="00D3233F" w:rsidRPr="00D3233F" w:rsidTr="00D3233F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 программы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Электронные (цифровые) образовательные ресурсы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курса 7 класса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2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https://m.edsoo.ru/7f417fb2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Описательная статистика. Рассеивание данных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3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https://m.edsoo.ru/7f417fb2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Множества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4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https://m.edsoo.ru/7f417fb2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Вероятность случайного события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5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https://m.edsoo.ru/7f417fb2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Введение в теорию графов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6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https://m.edsoo.ru/7f417fb2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Случайные события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7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https://m.edsoo.ru/7f417fb2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Обобщение, систематизация знаний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8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https://m.edsoo.ru/7f417fb2</w:t>
              </w:r>
            </w:hyperlink>
          </w:p>
        </w:tc>
      </w:tr>
      <w:tr w:rsidR="00D3233F" w:rsidRPr="00D3233F" w:rsidTr="00D3233F">
        <w:trPr>
          <w:trHeight w:val="45"/>
        </w:trPr>
        <w:tc>
          <w:tcPr>
            <w:tcW w:w="5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 КЛАСС</w:t>
      </w:r>
    </w:p>
    <w:tbl>
      <w:tblPr>
        <w:tblW w:w="1389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53"/>
        <w:gridCol w:w="4330"/>
        <w:gridCol w:w="1458"/>
        <w:gridCol w:w="1740"/>
        <w:gridCol w:w="1964"/>
        <w:gridCol w:w="3345"/>
      </w:tblGrid>
      <w:tr w:rsidR="00D3233F" w:rsidRPr="00D3233F" w:rsidTr="00D3233F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 программы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Электронные (цифровые) образовательные ресурсы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курса 8 класса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9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https://m.edsoo.ru/7f41a302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Элементы комбинаторики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20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https://m.edsoo.ru/7f41a302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Геометрическая вероятность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21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https://m.edsoo.ru/7f41a302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Испытания Бернулли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22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https://m.edsoo.ru/7f41a302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Случайная величина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23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https://m.edsoo.ru/7f41a302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Обобщение, контроль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24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https://m.edsoo.ru/7f41a302</w:t>
              </w:r>
            </w:hyperlink>
          </w:p>
        </w:tc>
      </w:tr>
      <w:tr w:rsidR="00D3233F" w:rsidRPr="00D3233F" w:rsidTr="00D3233F">
        <w:trPr>
          <w:trHeight w:val="45"/>
        </w:trPr>
        <w:tc>
          <w:tcPr>
            <w:tcW w:w="5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C50469" w:rsidRDefault="00C50469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0469" w:rsidRDefault="00C50469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0469" w:rsidRDefault="00C50469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0469" w:rsidRDefault="00C50469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0469" w:rsidRDefault="00C50469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0469" w:rsidRDefault="00C50469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0469" w:rsidRDefault="00C50469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0469" w:rsidRDefault="00C50469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ПОУРОЧНОЕ ПЛАНИРОВАНИЕ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 КЛАСС</w:t>
      </w:r>
    </w:p>
    <w:tbl>
      <w:tblPr>
        <w:tblW w:w="1404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3"/>
        <w:gridCol w:w="3769"/>
        <w:gridCol w:w="1091"/>
        <w:gridCol w:w="1731"/>
        <w:gridCol w:w="1944"/>
        <w:gridCol w:w="1239"/>
        <w:gridCol w:w="3403"/>
      </w:tblGrid>
      <w:tr w:rsidR="00D3233F" w:rsidRPr="00D3233F" w:rsidTr="00D3233F"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Электронные цифровые образовательные ресурсы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данных в таблицах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25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https://m.edsoo.ru/863ec1f8</w:t>
              </w:r>
            </w:hyperlink>
          </w:p>
          <w:p w:rsidR="00DD2806" w:rsidRPr="00D3233F" w:rsidRDefault="00DD2806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Практические вычисления по табличным данным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26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https://m.edsoo.ru/863ec324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Извлечение и интерпретация табличных данных. </w:t>
            </w: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Профориентация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27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https://m.edsoo.ru/863ec78e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 "Таблицы"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28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https://m.edsoo.ru/863ed18e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29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https://m.edsoo.ru/863ed602</w:t>
              </w:r>
            </w:hyperlink>
          </w:p>
          <w:p w:rsidR="00DD2806" w:rsidRPr="00D3233F" w:rsidRDefault="00DD2806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 "Диаграммы"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30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https://m.edsoo.ru/863ed72e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Числовые наборы. Среднее арифметическое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31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</w:t>
              </w:r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s</w:t>
              </w:r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oo.ru/863ed846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Числовые наборы. Среднее арифметическое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32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https://m.edsoo.ru/863ed846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Медиана числового набора. Устойчивость медианы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33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https://m.edsoo.ru/863edb3e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Медиана числового набора. Устойчивость медианы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 "Средние значения"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34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https://m.edsoo.ru/863edc6a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35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https://m.edsoo.ru/863ee07a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Наибольшее и наименьшее значения числового набора. Размах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36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https://m.edsoo.ru/863ee390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Случайная изменчивость (примеры)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37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https://m.edsoo.ru/863ee4bc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Частота значений в массиве данных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38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https://m.edsoo.ru/863ee69c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Группировка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39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https://m.edsoo.ru/863ee9d0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Гистограммы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Гистограммы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40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https://m.edsoo.ru/863eee1c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 "Случайная изменчивость"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41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https://m.edsoo.ru/863eecc8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Граф, вершина, ребро. Представление задачи с помощью графа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42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https://m.edsoo.ru/863eef52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43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https://m.edsoo.ru/863ef0ba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Цепь и цикл. Путь в графе. Представление о связности графа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44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https://m.edsoo.ru/863ef236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об ориентированных графах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45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https://m.edsoo.ru/863ef3b2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Случайный опыт и случайное событие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46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https://m.edsoo.ru/863ef4d4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47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https://m.edsoo.ru/863ef646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Монета и игральная кость в теории вероятностей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 "Частота выпадения орла"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48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https://m.edsoo.ru/863ef8a8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49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https://m.edsoo.ru/863f0186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Повторение, обобщение. Представление данных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50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https://m.edsoo.ru/863efa24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Повторение, обобщение. Описательная статистика.</w:t>
            </w: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Профориентация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51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https://m.edsoo.ru/863efbaa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Повторение, обобщение. Вероятность случайного события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D2806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52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https://m.edsoo.ru/863efec0</w:t>
              </w:r>
            </w:hyperlink>
          </w:p>
        </w:tc>
      </w:tr>
      <w:tr w:rsidR="00D3233F" w:rsidRPr="00D3233F" w:rsidTr="00D3233F">
        <w:trPr>
          <w:trHeight w:val="45"/>
        </w:trPr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546BBC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6BBC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6BBC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6BBC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 КЛАСС</w:t>
      </w:r>
    </w:p>
    <w:p w:rsidR="00546BBC" w:rsidRPr="00D3233F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04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1"/>
        <w:gridCol w:w="3955"/>
        <w:gridCol w:w="1043"/>
        <w:gridCol w:w="1734"/>
        <w:gridCol w:w="1950"/>
        <w:gridCol w:w="1242"/>
        <w:gridCol w:w="3345"/>
      </w:tblGrid>
      <w:tr w:rsidR="00D3233F" w:rsidRPr="00D3233F" w:rsidTr="00D3233F"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Электронные цифровые образовательные ресурсы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данных. Описательная статистика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53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https://m.edsoo.ru/863f029e</w:t>
              </w:r>
            </w:hyperlink>
          </w:p>
          <w:p w:rsidR="00DD2806" w:rsidRPr="00D3233F" w:rsidRDefault="00DD2806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Случайная изменчивость. </w:t>
            </w:r>
            <w:proofErr w:type="gramStart"/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Средние</w:t>
            </w:r>
            <w:proofErr w:type="gramEnd"/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числового набора.</w:t>
            </w: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Профориентация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54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https://m.edsoo.ru/863f03fc</w:t>
              </w:r>
            </w:hyperlink>
          </w:p>
          <w:p w:rsidR="00DD2806" w:rsidRPr="00D3233F" w:rsidRDefault="00DD2806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Случайные события. Вероятности и частоты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55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https://m.edsoo.ru/863f0578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2806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56" w:history="1">
              <w:r w:rsidR="00DD2806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https://m.edsoo.ru/863f076c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Отклонения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57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https://m.edsoo.ru/863f0a50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Дисперсия числового набора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58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https://m.edsoo.ru/863f0a50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Стандартное отклонение числового набора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59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https://m.edsoo.ru/863f0bfe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Диаграммы рассеивания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60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https://m.edsoo.ru/863f0ea6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Множество, подмножество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61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https://m.edsoo.ru/863f1180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62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https://m.edsoo.ru/863f143c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63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https://m.edsoo.ru/863f1784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Графическое представление множеств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64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https://m.edsoo.ru/863f198c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по темам "Статистика. Множества"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Элементарные события. Случайные события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65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https://m.edsoo.ru/863f1dec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66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https://m.edsoo.ru/863f1dec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67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https://m.edsoo.ru/863f1f72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68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https://m.edsoo.ru/863f21ca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69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https://m.edsoo.ru/863f21ca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70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https://m.edsoo.ru/863f235a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Дерево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71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https://m.edsoo.ru/863f2a4e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72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https://m.edsoo.ru/863f2bac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Правило умножения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73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https://m.edsoo.ru/863f2cd8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Правило умножения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74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https://m.edsoo.ru/863f2e36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Противоположное событие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75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https://m.edsoo.ru/863f2f8a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Диаграмма Эйлера. Объединение и пересечение событий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76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https://m.edsoo.ru/863f3214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Несовместные события. Формула сложения вероятностей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77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https://m.edsoo.ru/863f3372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Несовместные события. Формула сложения вероятностей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78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https://m.edsoo.ru/863f3764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79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https://m.edsoo.ru/863f38ae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80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https://m.edsoo.ru/863f3b06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случайного эксперимента в виде дерева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81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https://m.edsoo.ru/863f3cbe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случайного эксперимента в виде дерева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82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https://m.edsoo.ru/863f3f20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Повторение, обобщение. Представление данных. Описательная статистика.</w:t>
            </w: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Профориентация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83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https://m.edsoo.ru/863f4128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84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https://m.edsoo.ru/863f4312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Повторение, обобщение. Графы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45"/>
        </w:trPr>
        <w:tc>
          <w:tcPr>
            <w:tcW w:w="4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546BBC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6BBC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6BBC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6BBC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6BBC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6BBC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6BBC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6BBC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 КЛАСС</w:t>
      </w:r>
    </w:p>
    <w:p w:rsidR="00546BBC" w:rsidRPr="00D3233F" w:rsidRDefault="00546BBC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04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9"/>
        <w:gridCol w:w="3770"/>
        <w:gridCol w:w="1117"/>
        <w:gridCol w:w="1737"/>
        <w:gridCol w:w="1957"/>
        <w:gridCol w:w="1245"/>
        <w:gridCol w:w="3345"/>
      </w:tblGrid>
      <w:tr w:rsidR="00D3233F" w:rsidRPr="00D3233F" w:rsidTr="00D3233F"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Электронные цифровые образовательные ресурсы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33F" w:rsidRPr="00D3233F" w:rsidRDefault="00D3233F" w:rsidP="00D32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данных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85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https://m.edsoo.ru/863f47ea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Описательная статистика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86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https://m.edsoo.ru/863f47ea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Операции над событиями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Независимость событий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Комбинаторное правило умножения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87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https://m.edsoo.ru/863f4e16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Перестановки. Факториал. Сочетания и число сочетаний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88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https://m.edsoo.ru/863f4e16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Треугольник Паскаля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89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https://m.edsoo.ru/863f5014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90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https://m.edsoo.ru/863f5208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91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https://m.edsoo.ru/863f5884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92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https://m.edsoo.ru/863f5a50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93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https://m.edsoo.ru/863f5bfe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94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https://m.edsoo.ru/863f5e10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95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https://m.edsoo.ru/863f6162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96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https://m.edsoo.ru/863f6356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Испытание. Успех и неудача. Серия испытаний до первого успеха, </w:t>
            </w: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Профориентация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97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https://m.edsoo.ru/863f64d2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98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https://m.edsoo.ru/863f6680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 "Испытания Бернулли"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99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https://m.edsoo.ru/863f67de</w:t>
              </w:r>
            </w:hyperlink>
          </w:p>
          <w:p w:rsidR="00DF5F01" w:rsidRPr="00D3233F" w:rsidRDefault="00DF5F01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Случайная величина и распределение вероятностей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00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https://m.edsoo.ru/863f6b44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Математическое ожидание и дисперсия случайной величины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01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https://m.edsoo.ru/863f6da6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02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https://m.edsoo.ru/863f6f86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законе больших чисел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03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https://m.edsoo.ru/863f72c4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Измерение вероятностей с помощью частот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04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https://m.edsoo.ru/863f7652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Применение закона больших чисел. </w:t>
            </w:r>
            <w:r w:rsidRPr="00D323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Профориентация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05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https://m.edsoo.ru/863f7116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Обобщение, систематизация знаний. Представление данных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06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https://m.edsoo.ru/863f783c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Обобщение, систематизация знаний. Описательная статистика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07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https://m.edsoo.ru/863f893a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08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https://m.edsoo.ru/863f7a4e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09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https://m.edsoo.ru/863f7c9c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Обобщение, систематизация знаний. Элементы комбинаторики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10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https://m.edsoo.ru/863f7e54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11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https://m.edsoo.ru/863f8408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12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https://m.edsoo.ru/863f861a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Итоговая контрольная работа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5F01" w:rsidRPr="00DF5F01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 ЦОК </w:t>
            </w:r>
            <w:hyperlink r:id="rId113" w:history="1">
              <w:r w:rsidR="00DF5F01" w:rsidRPr="002B05FF">
                <w:rPr>
                  <w:rStyle w:val="a4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https://m.edsoo.ru/863f8b56</w:t>
              </w:r>
            </w:hyperlink>
          </w:p>
        </w:tc>
      </w:tr>
      <w:tr w:rsidR="00D3233F" w:rsidRPr="00D3233F" w:rsidTr="00D3233F">
        <w:trPr>
          <w:trHeight w:val="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Обобщение, систематизация знаний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D3233F" w:rsidRPr="00D3233F" w:rsidTr="00D3233F">
        <w:trPr>
          <w:trHeight w:val="45"/>
        </w:trPr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23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3233F" w:rsidRPr="00D3233F" w:rsidRDefault="00D3233F" w:rsidP="00D323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DF5F01" w:rsidRDefault="00DF5F01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УЧЕБНО-МЕТОДИЧЕСКОЕ ОБЕСПЕЧЕНИЕ ОБРАЗОВАТЕЛЬНОГО ПРОЦЕССА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ОБЯЗАТЕЛЬНЫЕ УЧЕБНЫЕ МАТЕРИАЛЫ ДЛЯ УЧЕНИКА</w:t>
      </w:r>
    </w:p>
    <w:p w:rsidR="00D3233F" w:rsidRPr="00D3233F" w:rsidRDefault="00DF5F01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​‌‌​</w:t>
      </w:r>
      <w:r w:rsidR="00D3233F"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МЕТОДИЧЕСКИЕ МАТЕРИАЛЫ ДЛЯ УЧИТЕЛЯ</w:t>
      </w:r>
    </w:p>
    <w:p w:rsidR="00D3233F" w:rsidRPr="00D3233F" w:rsidRDefault="00DF5F01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​‌‌​</w:t>
      </w:r>
      <w:r w:rsidR="00D3233F" w:rsidRPr="00D323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ЦИФРОВЫЕ ОБРАЗОВАТЕЛЬНЫЕ РЕСУРСЫ И РЕСУРСЫ СЕТИ ИНТЕРНЕТ</w:t>
      </w:r>
    </w:p>
    <w:p w:rsidR="00D3233F" w:rsidRPr="00D3233F" w:rsidRDefault="00D3233F" w:rsidP="00D323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23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​​‌‌​</w:t>
      </w:r>
    </w:p>
    <w:p w:rsidR="008F6812" w:rsidRDefault="008F6812"/>
    <w:sectPr w:rsidR="008F6812" w:rsidSect="00D323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571"/>
    <w:multiLevelType w:val="multilevel"/>
    <w:tmpl w:val="26F2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92908"/>
    <w:multiLevelType w:val="multilevel"/>
    <w:tmpl w:val="9CF2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D0BBD"/>
    <w:multiLevelType w:val="multilevel"/>
    <w:tmpl w:val="137C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A25E2"/>
    <w:multiLevelType w:val="multilevel"/>
    <w:tmpl w:val="18C6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244E77"/>
    <w:multiLevelType w:val="multilevel"/>
    <w:tmpl w:val="DDE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EC7775"/>
    <w:multiLevelType w:val="multilevel"/>
    <w:tmpl w:val="37E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3F"/>
    <w:rsid w:val="002E4F73"/>
    <w:rsid w:val="00546BBC"/>
    <w:rsid w:val="008F6812"/>
    <w:rsid w:val="00967D0A"/>
    <w:rsid w:val="00C50469"/>
    <w:rsid w:val="00D3233F"/>
    <w:rsid w:val="00DD2806"/>
    <w:rsid w:val="00D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233F"/>
  </w:style>
  <w:style w:type="paragraph" w:styleId="a3">
    <w:name w:val="Normal (Web)"/>
    <w:basedOn w:val="a"/>
    <w:uiPriority w:val="99"/>
    <w:unhideWhenUsed/>
    <w:rsid w:val="00D3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233F"/>
    <w:rPr>
      <w:color w:val="0000FF" w:themeColor="hyperlink"/>
      <w:u w:val="single"/>
    </w:rPr>
  </w:style>
  <w:style w:type="paragraph" w:styleId="a5">
    <w:name w:val="No Spacing"/>
    <w:uiPriority w:val="1"/>
    <w:qFormat/>
    <w:rsid w:val="002E4F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233F"/>
  </w:style>
  <w:style w:type="paragraph" w:styleId="a3">
    <w:name w:val="Normal (Web)"/>
    <w:basedOn w:val="a"/>
    <w:uiPriority w:val="99"/>
    <w:unhideWhenUsed/>
    <w:rsid w:val="00D3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233F"/>
    <w:rPr>
      <w:color w:val="0000FF" w:themeColor="hyperlink"/>
      <w:u w:val="single"/>
    </w:rPr>
  </w:style>
  <w:style w:type="paragraph" w:styleId="a5">
    <w:name w:val="No Spacing"/>
    <w:uiPriority w:val="1"/>
    <w:qFormat/>
    <w:rsid w:val="002E4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5564</Words>
  <Characters>31717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2023-09-01T09:05:00Z</dcterms:created>
  <dcterms:modified xsi:type="dcterms:W3CDTF">2023-09-02T06:37:00Z</dcterms:modified>
</cp:coreProperties>
</file>