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F46" w:rsidRDefault="009C5F46" w:rsidP="009C5F46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09CE6B" wp14:editId="414090D9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72135" cy="685800"/>
            <wp:effectExtent l="0" t="0" r="0" b="0"/>
            <wp:wrapNone/>
            <wp:docPr id="1" name="Рисунок 1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F46" w:rsidRDefault="009C5F46" w:rsidP="009C5F46">
      <w:pPr>
        <w:rPr>
          <w:b/>
        </w:rPr>
      </w:pPr>
    </w:p>
    <w:p w:rsidR="009C5F46" w:rsidRDefault="009C5F46" w:rsidP="009C5F46">
      <w:pPr>
        <w:rPr>
          <w:b/>
        </w:rPr>
      </w:pPr>
    </w:p>
    <w:p w:rsidR="009C5F46" w:rsidRDefault="009C5F46" w:rsidP="009C5F46">
      <w:pPr>
        <w:rPr>
          <w:b/>
        </w:rPr>
      </w:pPr>
    </w:p>
    <w:p w:rsidR="009C5F46" w:rsidRDefault="009C5F46" w:rsidP="009C5F46">
      <w:pPr>
        <w:jc w:val="center"/>
        <w:rPr>
          <w:b/>
          <w:sz w:val="20"/>
          <w:szCs w:val="20"/>
        </w:rPr>
      </w:pPr>
    </w:p>
    <w:p w:rsidR="009C5F46" w:rsidRDefault="009C5F46" w:rsidP="009C5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ОБРАЗОВАНИЕМ</w:t>
      </w:r>
    </w:p>
    <w:p w:rsidR="009C5F46" w:rsidRDefault="009C5F46" w:rsidP="009C5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МУНИЦИПАЛЬНОГО ОБРАЗОВАНИЯ </w:t>
      </w:r>
    </w:p>
    <w:p w:rsidR="009C5F46" w:rsidRDefault="009C5F46" w:rsidP="009C5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БЕЛОРЕЧЕНСКИЙ </w:t>
      </w:r>
      <w:r w:rsidR="00AC6217">
        <w:rPr>
          <w:b/>
          <w:sz w:val="28"/>
          <w:szCs w:val="28"/>
        </w:rPr>
        <w:t xml:space="preserve">МУНИЦИПАЛЬНЫЙ </w:t>
      </w:r>
      <w:r>
        <w:rPr>
          <w:b/>
          <w:sz w:val="28"/>
          <w:szCs w:val="28"/>
        </w:rPr>
        <w:t>РАЙОН</w:t>
      </w:r>
    </w:p>
    <w:p w:rsidR="00AC6217" w:rsidRDefault="00AC6217" w:rsidP="009C5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9C5F46" w:rsidRDefault="009C5F46" w:rsidP="009C5F46">
      <w:pPr>
        <w:jc w:val="center"/>
        <w:rPr>
          <w:b/>
        </w:rPr>
      </w:pPr>
    </w:p>
    <w:p w:rsidR="009C5F46" w:rsidRDefault="009C5F46" w:rsidP="009C5F4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9C5F46" w:rsidRDefault="00E21323" w:rsidP="009C5F46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>от 06.05.2025 г.</w:t>
      </w:r>
      <w:r w:rsidR="009C5F46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               № 823</w:t>
      </w:r>
      <w:r w:rsidR="009C5F46">
        <w:rPr>
          <w:sz w:val="28"/>
          <w:szCs w:val="28"/>
          <w:u w:val="single"/>
        </w:rPr>
        <w:t xml:space="preserve">  </w:t>
      </w:r>
      <w:r w:rsidR="009C5F46">
        <w:rPr>
          <w:sz w:val="28"/>
          <w:szCs w:val="28"/>
        </w:rPr>
        <w:t xml:space="preserve">        </w:t>
      </w:r>
    </w:p>
    <w:p w:rsidR="009C5F46" w:rsidRDefault="009C5F46" w:rsidP="009C5F46">
      <w:pPr>
        <w:tabs>
          <w:tab w:val="left" w:pos="609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город Белореченск</w:t>
      </w:r>
    </w:p>
    <w:p w:rsidR="009C5F46" w:rsidRDefault="009C5F46" w:rsidP="009C5F46">
      <w:pPr>
        <w:tabs>
          <w:tab w:val="left" w:pos="6090"/>
        </w:tabs>
        <w:jc w:val="center"/>
        <w:rPr>
          <w:sz w:val="28"/>
          <w:szCs w:val="28"/>
        </w:rPr>
      </w:pPr>
    </w:p>
    <w:p w:rsidR="00DA70CF" w:rsidRDefault="00DA70CF" w:rsidP="009C5F46">
      <w:pPr>
        <w:tabs>
          <w:tab w:val="left" w:pos="6090"/>
        </w:tabs>
        <w:jc w:val="center"/>
        <w:rPr>
          <w:sz w:val="28"/>
          <w:szCs w:val="28"/>
        </w:rPr>
      </w:pPr>
    </w:p>
    <w:p w:rsidR="005161E7" w:rsidRDefault="0097188B" w:rsidP="009C5F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стоимости </w:t>
      </w:r>
      <w:r w:rsidR="00A04081">
        <w:rPr>
          <w:b/>
          <w:sz w:val="28"/>
          <w:szCs w:val="28"/>
        </w:rPr>
        <w:t>одноразового бесплатного питания</w:t>
      </w:r>
    </w:p>
    <w:p w:rsidR="00AC6217" w:rsidRDefault="000F1A3F" w:rsidP="00365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F4EDC">
        <w:rPr>
          <w:b/>
          <w:sz w:val="28"/>
          <w:szCs w:val="28"/>
        </w:rPr>
        <w:t>учащихся из</w:t>
      </w:r>
      <w:r w:rsidR="00BF43B5">
        <w:rPr>
          <w:b/>
          <w:sz w:val="28"/>
          <w:szCs w:val="28"/>
        </w:rPr>
        <w:t xml:space="preserve"> многодетных </w:t>
      </w:r>
      <w:r w:rsidR="002340BE">
        <w:rPr>
          <w:b/>
          <w:sz w:val="28"/>
          <w:szCs w:val="28"/>
        </w:rPr>
        <w:t xml:space="preserve">семей </w:t>
      </w:r>
    </w:p>
    <w:p w:rsidR="00AC6217" w:rsidRDefault="002340BE" w:rsidP="003650A1">
      <w:pPr>
        <w:jc w:val="center"/>
        <w:rPr>
          <w:b/>
          <w:spacing w:val="-8"/>
          <w:sz w:val="28"/>
          <w:szCs w:val="28"/>
        </w:rPr>
      </w:pPr>
      <w:proofErr w:type="gramStart"/>
      <w:r w:rsidRPr="00F34AF4">
        <w:rPr>
          <w:b/>
          <w:spacing w:val="-8"/>
          <w:sz w:val="28"/>
          <w:szCs w:val="28"/>
        </w:rPr>
        <w:t xml:space="preserve">за исключением обучающихся по образовательным программам начального общего образования, </w:t>
      </w:r>
      <w:r>
        <w:rPr>
          <w:b/>
          <w:spacing w:val="-8"/>
          <w:sz w:val="28"/>
          <w:szCs w:val="28"/>
        </w:rPr>
        <w:t>обучающихся из малообеспеченных</w:t>
      </w:r>
      <w:r w:rsidRPr="00F34AF4">
        <w:rPr>
          <w:b/>
          <w:spacing w:val="-8"/>
          <w:sz w:val="28"/>
          <w:szCs w:val="28"/>
        </w:rPr>
        <w:t xml:space="preserve"> семей, обучающихс</w:t>
      </w:r>
      <w:r w:rsidR="00BF4EDC">
        <w:rPr>
          <w:b/>
          <w:spacing w:val="-8"/>
          <w:sz w:val="28"/>
          <w:szCs w:val="28"/>
        </w:rPr>
        <w:t>я с ограниченными возможностями</w:t>
      </w:r>
      <w:r w:rsidRPr="00F34AF4">
        <w:rPr>
          <w:b/>
          <w:spacing w:val="-8"/>
          <w:sz w:val="28"/>
          <w:szCs w:val="28"/>
        </w:rPr>
        <w:t xml:space="preserve"> здоровья</w:t>
      </w:r>
      <w:proofErr w:type="gramEnd"/>
    </w:p>
    <w:p w:rsidR="00AC6217" w:rsidRDefault="002340BE" w:rsidP="003650A1">
      <w:pPr>
        <w:jc w:val="center"/>
        <w:rPr>
          <w:b/>
          <w:spacing w:val="-8"/>
          <w:sz w:val="28"/>
          <w:szCs w:val="28"/>
        </w:rPr>
      </w:pPr>
      <w:r w:rsidRPr="00F34AF4">
        <w:rPr>
          <w:b/>
          <w:spacing w:val="-8"/>
          <w:sz w:val="28"/>
          <w:szCs w:val="28"/>
        </w:rPr>
        <w:t xml:space="preserve"> и детей-инвалидов (инвалидов), не являющихся обучающимися с огранич</w:t>
      </w:r>
      <w:r w:rsidR="00BF4EDC">
        <w:rPr>
          <w:b/>
          <w:spacing w:val="-8"/>
          <w:sz w:val="28"/>
          <w:szCs w:val="28"/>
        </w:rPr>
        <w:t xml:space="preserve">енными возможностями здоровья, </w:t>
      </w:r>
    </w:p>
    <w:p w:rsidR="00276E90" w:rsidRDefault="00BF4EDC" w:rsidP="003650A1">
      <w:pPr>
        <w:jc w:val="center"/>
        <w:rPr>
          <w:b/>
          <w:spacing w:val="-5"/>
          <w:sz w:val="28"/>
          <w:szCs w:val="28"/>
        </w:rPr>
      </w:pPr>
      <w:r>
        <w:rPr>
          <w:b/>
          <w:spacing w:val="-8"/>
          <w:sz w:val="28"/>
          <w:szCs w:val="28"/>
        </w:rPr>
        <w:t xml:space="preserve">детей граждан </w:t>
      </w:r>
      <w:r w:rsidR="003650A1">
        <w:rPr>
          <w:b/>
          <w:spacing w:val="-8"/>
          <w:sz w:val="28"/>
          <w:szCs w:val="28"/>
        </w:rPr>
        <w:t>участников специальной военной операции,</w:t>
      </w:r>
      <w:r w:rsidR="002340BE" w:rsidRPr="00F34AF4">
        <w:rPr>
          <w:b/>
          <w:spacing w:val="-8"/>
          <w:sz w:val="28"/>
          <w:szCs w:val="28"/>
        </w:rPr>
        <w:t xml:space="preserve"> получающих основное общее и среднее общее образование</w:t>
      </w:r>
      <w:r w:rsidR="002340BE" w:rsidRPr="00F34AF4">
        <w:rPr>
          <w:b/>
          <w:sz w:val="28"/>
          <w:szCs w:val="28"/>
        </w:rPr>
        <w:t xml:space="preserve"> </w:t>
      </w:r>
      <w:r w:rsidR="002340BE" w:rsidRPr="00F34AF4">
        <w:rPr>
          <w:b/>
          <w:spacing w:val="-6"/>
          <w:sz w:val="28"/>
          <w:szCs w:val="28"/>
        </w:rPr>
        <w:t xml:space="preserve">в общеобразовательных организациях муниципального </w:t>
      </w:r>
      <w:r>
        <w:rPr>
          <w:b/>
          <w:spacing w:val="-6"/>
          <w:sz w:val="28"/>
          <w:szCs w:val="28"/>
        </w:rPr>
        <w:t>образования Белореченский</w:t>
      </w:r>
      <w:r w:rsidR="00AC6217">
        <w:rPr>
          <w:b/>
          <w:spacing w:val="-6"/>
          <w:sz w:val="28"/>
          <w:szCs w:val="28"/>
        </w:rPr>
        <w:t xml:space="preserve"> муниципальный</w:t>
      </w:r>
      <w:r>
        <w:rPr>
          <w:b/>
          <w:spacing w:val="-6"/>
          <w:sz w:val="28"/>
          <w:szCs w:val="28"/>
        </w:rPr>
        <w:t xml:space="preserve"> район</w:t>
      </w:r>
      <w:r w:rsidR="00AC6217">
        <w:rPr>
          <w:b/>
          <w:spacing w:val="-6"/>
          <w:sz w:val="28"/>
          <w:szCs w:val="28"/>
        </w:rPr>
        <w:t xml:space="preserve"> Краснодарского края</w:t>
      </w:r>
      <w:r w:rsidR="002340BE" w:rsidRPr="00F34AF4">
        <w:rPr>
          <w:b/>
          <w:spacing w:val="-5"/>
          <w:sz w:val="28"/>
          <w:szCs w:val="28"/>
        </w:rPr>
        <w:t xml:space="preserve"> </w:t>
      </w:r>
    </w:p>
    <w:p w:rsidR="002340BE" w:rsidRPr="003650A1" w:rsidRDefault="002340BE" w:rsidP="003650A1">
      <w:pPr>
        <w:jc w:val="center"/>
        <w:rPr>
          <w:b/>
          <w:spacing w:val="-8"/>
          <w:sz w:val="28"/>
          <w:szCs w:val="28"/>
        </w:rPr>
      </w:pPr>
      <w:r w:rsidRPr="00F34AF4">
        <w:rPr>
          <w:b/>
          <w:spacing w:val="-5"/>
          <w:sz w:val="28"/>
          <w:szCs w:val="28"/>
        </w:rPr>
        <w:t>в очной форме</w:t>
      </w:r>
      <w:r w:rsidR="003650A1">
        <w:rPr>
          <w:b/>
          <w:spacing w:val="-8"/>
          <w:sz w:val="28"/>
          <w:szCs w:val="28"/>
        </w:rPr>
        <w:t xml:space="preserve"> </w:t>
      </w:r>
      <w:r w:rsidR="001F2D53">
        <w:rPr>
          <w:b/>
          <w:sz w:val="28"/>
          <w:szCs w:val="28"/>
        </w:rPr>
        <w:t xml:space="preserve">с </w:t>
      </w:r>
      <w:r w:rsidR="00AC6217">
        <w:rPr>
          <w:b/>
          <w:sz w:val="28"/>
          <w:szCs w:val="28"/>
        </w:rPr>
        <w:t>1 сентября по 31 декабря</w:t>
      </w:r>
      <w:r w:rsidRPr="00F34AF4">
        <w:rPr>
          <w:b/>
          <w:sz w:val="28"/>
          <w:szCs w:val="28"/>
        </w:rPr>
        <w:t xml:space="preserve"> 2025 года</w:t>
      </w:r>
    </w:p>
    <w:p w:rsidR="009C5F46" w:rsidRDefault="009C5F46" w:rsidP="002340BE">
      <w:pPr>
        <w:jc w:val="center"/>
        <w:rPr>
          <w:b/>
          <w:sz w:val="28"/>
          <w:szCs w:val="28"/>
        </w:rPr>
      </w:pPr>
    </w:p>
    <w:p w:rsidR="009C5F46" w:rsidRDefault="009C5F46" w:rsidP="009C5F46">
      <w:pPr>
        <w:jc w:val="center"/>
        <w:rPr>
          <w:b/>
          <w:sz w:val="28"/>
          <w:szCs w:val="28"/>
        </w:rPr>
      </w:pPr>
    </w:p>
    <w:p w:rsidR="009C5F46" w:rsidRDefault="009C5F46" w:rsidP="009C5F46">
      <w:pPr>
        <w:jc w:val="both"/>
        <w:rPr>
          <w:sz w:val="28"/>
          <w:szCs w:val="28"/>
        </w:rPr>
      </w:pPr>
    </w:p>
    <w:p w:rsidR="009C5F46" w:rsidRDefault="000363F8" w:rsidP="009C5F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proofErr w:type="gramStart"/>
      <w:r>
        <w:rPr>
          <w:sz w:val="28"/>
          <w:szCs w:val="28"/>
        </w:rPr>
        <w:t>На основании</w:t>
      </w:r>
      <w:r w:rsidR="00C674B4">
        <w:rPr>
          <w:sz w:val="28"/>
          <w:szCs w:val="28"/>
        </w:rPr>
        <w:t xml:space="preserve"> постановления г</w:t>
      </w:r>
      <w:r w:rsidR="00BF4EDC">
        <w:rPr>
          <w:sz w:val="28"/>
          <w:szCs w:val="28"/>
        </w:rPr>
        <w:t xml:space="preserve">убернатора Краснодарского края </w:t>
      </w:r>
      <w:r w:rsidR="00C674B4">
        <w:rPr>
          <w:sz w:val="28"/>
          <w:szCs w:val="28"/>
        </w:rPr>
        <w:t>от 28.11.2024 г. № 843 «О внесении изменений в постановление главы администрации (губернатора) Краснодарского края от 15 января 2015 г. № 5 «Об утверждении Порядка обеспечения льготным питанием учащихся  из многодетных семей в муниципальных общеобразовательных организациях в Краснодарском крае»,</w:t>
      </w:r>
      <w:r>
        <w:rPr>
          <w:sz w:val="28"/>
          <w:szCs w:val="28"/>
        </w:rPr>
        <w:t xml:space="preserve"> </w:t>
      </w:r>
      <w:r w:rsidR="00FE781F">
        <w:rPr>
          <w:sz w:val="28"/>
          <w:szCs w:val="28"/>
        </w:rPr>
        <w:t>закона Краснодарского края  от 5 июня 2024 г. № 5135 «О внесении изменений в некоторые законодательные акты Краснодарского</w:t>
      </w:r>
      <w:proofErr w:type="gramEnd"/>
      <w:r w:rsidR="00FE781F">
        <w:rPr>
          <w:sz w:val="28"/>
          <w:szCs w:val="28"/>
        </w:rPr>
        <w:t xml:space="preserve">  </w:t>
      </w:r>
      <w:proofErr w:type="gramStart"/>
      <w:r w:rsidR="00FE781F">
        <w:rPr>
          <w:sz w:val="28"/>
          <w:szCs w:val="28"/>
        </w:rPr>
        <w:t xml:space="preserve">края», </w:t>
      </w:r>
      <w:r>
        <w:rPr>
          <w:sz w:val="28"/>
          <w:szCs w:val="28"/>
        </w:rPr>
        <w:t xml:space="preserve">приказа </w:t>
      </w:r>
      <w:r w:rsidR="009C5F46">
        <w:rPr>
          <w:sz w:val="28"/>
          <w:szCs w:val="28"/>
        </w:rPr>
        <w:t>министерства образования, науки и молодежной политики Краснодарского края от</w:t>
      </w:r>
      <w:r>
        <w:rPr>
          <w:sz w:val="28"/>
          <w:szCs w:val="28"/>
        </w:rPr>
        <w:t xml:space="preserve"> </w:t>
      </w:r>
      <w:r w:rsidR="00F4342A">
        <w:rPr>
          <w:sz w:val="28"/>
          <w:szCs w:val="28"/>
        </w:rPr>
        <w:t>3</w:t>
      </w:r>
      <w:r>
        <w:rPr>
          <w:sz w:val="28"/>
          <w:szCs w:val="28"/>
        </w:rPr>
        <w:t xml:space="preserve">0.08.2024 г. № 2105 «О внесении  </w:t>
      </w:r>
      <w:r w:rsidR="00275CCC"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t>в приказ министерства  образования, науки и молодежной политики Краснодарского края от 4 апреля 2024 г. № 832</w:t>
      </w:r>
      <w:r w:rsidR="00275CCC">
        <w:rPr>
          <w:sz w:val="28"/>
          <w:szCs w:val="28"/>
        </w:rPr>
        <w:t xml:space="preserve"> «О</w:t>
      </w:r>
      <w:r w:rsidR="00002F9B">
        <w:rPr>
          <w:sz w:val="28"/>
          <w:szCs w:val="28"/>
        </w:rPr>
        <w:t>б утверждении норматива обеспечения льготным питанием</w:t>
      </w:r>
      <w:r w:rsidR="00275CCC">
        <w:rPr>
          <w:sz w:val="28"/>
          <w:szCs w:val="28"/>
        </w:rPr>
        <w:t xml:space="preserve"> </w:t>
      </w:r>
      <w:r w:rsidR="00002F9B" w:rsidRPr="00002F9B">
        <w:rPr>
          <w:sz w:val="28"/>
          <w:szCs w:val="28"/>
        </w:rPr>
        <w:t>учащихся из  многодетных семей (за исключением обучающихся по образовательным программам начального общего образования, обучающихся с ограниченными возможностями здоровья  и детей инвалидов</w:t>
      </w:r>
      <w:proofErr w:type="gramEnd"/>
      <w:r w:rsidR="00002F9B" w:rsidRPr="00002F9B">
        <w:rPr>
          <w:sz w:val="28"/>
          <w:szCs w:val="28"/>
        </w:rPr>
        <w:t xml:space="preserve"> (инвалидов), не являющихся обучающимися с ограниченными возможностями здоровья, получающих основное общее и </w:t>
      </w:r>
      <w:r w:rsidR="00002F9B" w:rsidRPr="00002F9B">
        <w:rPr>
          <w:sz w:val="28"/>
          <w:szCs w:val="28"/>
        </w:rPr>
        <w:lastRenderedPageBreak/>
        <w:t>среднее общее образование) в муниципальных общеобразовательных организациях</w:t>
      </w:r>
      <w:r w:rsidR="00002F9B">
        <w:rPr>
          <w:sz w:val="28"/>
          <w:szCs w:val="28"/>
        </w:rPr>
        <w:t xml:space="preserve"> на 2025</w:t>
      </w:r>
      <w:r w:rsidR="00F4342A">
        <w:rPr>
          <w:sz w:val="28"/>
          <w:szCs w:val="28"/>
        </w:rPr>
        <w:t xml:space="preserve"> год и на плановый период 2026,</w:t>
      </w:r>
      <w:r w:rsidR="00BF4EDC">
        <w:rPr>
          <w:sz w:val="28"/>
          <w:szCs w:val="28"/>
        </w:rPr>
        <w:t xml:space="preserve"> 2027 годы</w:t>
      </w:r>
      <w:r w:rsidR="00276E90">
        <w:rPr>
          <w:sz w:val="28"/>
          <w:szCs w:val="28"/>
        </w:rPr>
        <w:t>»</w:t>
      </w:r>
      <w:r w:rsidR="00BF4EDC">
        <w:rPr>
          <w:sz w:val="28"/>
          <w:szCs w:val="28"/>
        </w:rPr>
        <w:t xml:space="preserve">,                   </w:t>
      </w:r>
      <w:r w:rsidR="00002F9B">
        <w:rPr>
          <w:sz w:val="28"/>
          <w:szCs w:val="28"/>
        </w:rPr>
        <w:t xml:space="preserve"> </w:t>
      </w:r>
      <w:proofErr w:type="gramStart"/>
      <w:r w:rsidR="009C5F46">
        <w:rPr>
          <w:sz w:val="28"/>
          <w:szCs w:val="28"/>
        </w:rPr>
        <w:t>п</w:t>
      </w:r>
      <w:proofErr w:type="gramEnd"/>
      <w:r w:rsidR="009C5F46">
        <w:rPr>
          <w:sz w:val="28"/>
          <w:szCs w:val="28"/>
        </w:rPr>
        <w:t xml:space="preserve"> р и к а з ы в а ю:</w:t>
      </w:r>
    </w:p>
    <w:p w:rsidR="003650A1" w:rsidRPr="003650A1" w:rsidRDefault="00A04081" w:rsidP="003650A1">
      <w:pPr>
        <w:ind w:firstLine="708"/>
        <w:jc w:val="both"/>
        <w:rPr>
          <w:spacing w:val="-8"/>
          <w:sz w:val="28"/>
          <w:szCs w:val="28"/>
        </w:rPr>
      </w:pPr>
      <w:proofErr w:type="gramStart"/>
      <w:r w:rsidRPr="003650A1">
        <w:rPr>
          <w:sz w:val="28"/>
          <w:szCs w:val="28"/>
        </w:rPr>
        <w:t>1.Утвердить стоимость</w:t>
      </w:r>
      <w:r w:rsidR="003650A1" w:rsidRPr="003650A1">
        <w:rPr>
          <w:sz w:val="28"/>
          <w:szCs w:val="28"/>
        </w:rPr>
        <w:t xml:space="preserve"> одноразового бесплатного питания учащихся из многодетных семей </w:t>
      </w:r>
      <w:r w:rsidR="003650A1" w:rsidRPr="003650A1">
        <w:rPr>
          <w:spacing w:val="-8"/>
          <w:sz w:val="28"/>
          <w:szCs w:val="28"/>
        </w:rPr>
        <w:t>за исключением обучающихся по образовательным программам начального общего образования, обучающихся из малообеспеченных семей,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детей граждан участников специальной военной операции, получающих основное общее и среднее общее образование</w:t>
      </w:r>
      <w:r w:rsidR="003650A1" w:rsidRPr="003650A1">
        <w:rPr>
          <w:sz w:val="28"/>
          <w:szCs w:val="28"/>
        </w:rPr>
        <w:t xml:space="preserve"> </w:t>
      </w:r>
      <w:r w:rsidR="003650A1" w:rsidRPr="003650A1">
        <w:rPr>
          <w:spacing w:val="-6"/>
          <w:sz w:val="28"/>
          <w:szCs w:val="28"/>
        </w:rPr>
        <w:t xml:space="preserve">в общеобразовательных организациях муниципального образования Белореченский </w:t>
      </w:r>
      <w:r w:rsidR="00276E90">
        <w:rPr>
          <w:spacing w:val="-6"/>
          <w:sz w:val="28"/>
          <w:szCs w:val="28"/>
        </w:rPr>
        <w:t xml:space="preserve">муниципальный </w:t>
      </w:r>
      <w:r w:rsidR="003650A1" w:rsidRPr="003650A1">
        <w:rPr>
          <w:spacing w:val="-6"/>
          <w:sz w:val="28"/>
          <w:szCs w:val="28"/>
        </w:rPr>
        <w:t>район</w:t>
      </w:r>
      <w:r w:rsidR="003650A1" w:rsidRPr="003650A1">
        <w:rPr>
          <w:spacing w:val="-5"/>
          <w:sz w:val="28"/>
          <w:szCs w:val="28"/>
        </w:rPr>
        <w:t xml:space="preserve"> </w:t>
      </w:r>
      <w:r w:rsidR="00276E90">
        <w:rPr>
          <w:spacing w:val="-5"/>
          <w:sz w:val="28"/>
          <w:szCs w:val="28"/>
        </w:rPr>
        <w:t xml:space="preserve"> Краснодарского</w:t>
      </w:r>
      <w:proofErr w:type="gramEnd"/>
      <w:r w:rsidR="00276E90">
        <w:rPr>
          <w:spacing w:val="-5"/>
          <w:sz w:val="28"/>
          <w:szCs w:val="28"/>
        </w:rPr>
        <w:t xml:space="preserve"> края </w:t>
      </w:r>
      <w:r w:rsidR="003650A1" w:rsidRPr="003650A1">
        <w:rPr>
          <w:spacing w:val="-5"/>
          <w:sz w:val="28"/>
          <w:szCs w:val="28"/>
        </w:rPr>
        <w:t>в очной форме</w:t>
      </w:r>
      <w:r w:rsidR="003650A1" w:rsidRPr="003650A1">
        <w:rPr>
          <w:spacing w:val="-8"/>
          <w:sz w:val="28"/>
          <w:szCs w:val="28"/>
        </w:rPr>
        <w:t xml:space="preserve"> </w:t>
      </w:r>
      <w:r w:rsidR="00276E90">
        <w:rPr>
          <w:sz w:val="28"/>
          <w:szCs w:val="28"/>
        </w:rPr>
        <w:t>с 1 сентября по 31 декабря</w:t>
      </w:r>
      <w:r w:rsidR="003650A1" w:rsidRPr="003650A1">
        <w:rPr>
          <w:sz w:val="28"/>
          <w:szCs w:val="28"/>
        </w:rPr>
        <w:t xml:space="preserve"> 2025 года</w:t>
      </w:r>
    </w:p>
    <w:tbl>
      <w:tblPr>
        <w:tblStyle w:val="a3"/>
        <w:tblW w:w="9463" w:type="dxa"/>
        <w:tblLook w:val="04A0" w:firstRow="1" w:lastRow="0" w:firstColumn="1" w:lastColumn="0" w:noHBand="0" w:noVBand="1"/>
      </w:tblPr>
      <w:tblGrid>
        <w:gridCol w:w="1951"/>
        <w:gridCol w:w="5528"/>
        <w:gridCol w:w="1984"/>
      </w:tblGrid>
      <w:tr w:rsidR="00603DD1" w:rsidTr="00C43970">
        <w:tc>
          <w:tcPr>
            <w:tcW w:w="1951" w:type="dxa"/>
          </w:tcPr>
          <w:p w:rsidR="00603DD1" w:rsidRDefault="00603DD1" w:rsidP="00C23A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5528" w:type="dxa"/>
          </w:tcPr>
          <w:p w:rsidR="00603DD1" w:rsidRDefault="00EC7847" w:rsidP="00D111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и источник финансирования</w:t>
            </w:r>
          </w:p>
        </w:tc>
        <w:tc>
          <w:tcPr>
            <w:tcW w:w="1984" w:type="dxa"/>
          </w:tcPr>
          <w:p w:rsidR="00603DD1" w:rsidRDefault="00603DD1" w:rsidP="00107B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смена обед,</w:t>
            </w:r>
          </w:p>
          <w:p w:rsidR="00603DD1" w:rsidRDefault="00603DD1" w:rsidP="00107B1F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смена обед</w:t>
            </w:r>
          </w:p>
        </w:tc>
      </w:tr>
      <w:tr w:rsidR="00077722" w:rsidTr="00077722">
        <w:tc>
          <w:tcPr>
            <w:tcW w:w="1951" w:type="dxa"/>
            <w:vMerge w:val="restart"/>
            <w:vAlign w:val="center"/>
          </w:tcPr>
          <w:p w:rsidR="00077722" w:rsidRDefault="00077722" w:rsidP="000777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 классы</w:t>
            </w:r>
          </w:p>
        </w:tc>
        <w:tc>
          <w:tcPr>
            <w:tcW w:w="5528" w:type="dxa"/>
          </w:tcPr>
          <w:p w:rsidR="00077722" w:rsidRDefault="00077722" w:rsidP="00D111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питания в том числе:</w:t>
            </w:r>
          </w:p>
        </w:tc>
        <w:tc>
          <w:tcPr>
            <w:tcW w:w="1984" w:type="dxa"/>
          </w:tcPr>
          <w:p w:rsidR="00077722" w:rsidRDefault="00077722" w:rsidP="00AA57E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154,00 рублей</w:t>
            </w:r>
          </w:p>
        </w:tc>
      </w:tr>
      <w:tr w:rsidR="00077722" w:rsidTr="00C43970">
        <w:tc>
          <w:tcPr>
            <w:tcW w:w="1951" w:type="dxa"/>
            <w:vMerge/>
          </w:tcPr>
          <w:p w:rsidR="00077722" w:rsidRDefault="00077722" w:rsidP="00D111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77722" w:rsidRDefault="00077722" w:rsidP="00D111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набора продуктов за счет средств бюджета  Краснодарского края</w:t>
            </w:r>
          </w:p>
        </w:tc>
        <w:tc>
          <w:tcPr>
            <w:tcW w:w="1984" w:type="dxa"/>
          </w:tcPr>
          <w:p w:rsidR="00077722" w:rsidRDefault="001F2D53" w:rsidP="00F80E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137</w:t>
            </w:r>
            <w:r w:rsidR="00077722">
              <w:rPr>
                <w:sz w:val="28"/>
                <w:szCs w:val="28"/>
              </w:rPr>
              <w:t>,00 рублей</w:t>
            </w:r>
          </w:p>
        </w:tc>
      </w:tr>
      <w:tr w:rsidR="00077722" w:rsidTr="00C43970">
        <w:tc>
          <w:tcPr>
            <w:tcW w:w="1951" w:type="dxa"/>
            <w:vMerge/>
          </w:tcPr>
          <w:p w:rsidR="00077722" w:rsidRDefault="00077722" w:rsidP="00D111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77722" w:rsidRDefault="00077722" w:rsidP="00D111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услуги по приготовлению пищи   за счет средств  бюджета Краснодарского края</w:t>
            </w:r>
          </w:p>
        </w:tc>
        <w:tc>
          <w:tcPr>
            <w:tcW w:w="1984" w:type="dxa"/>
          </w:tcPr>
          <w:p w:rsidR="00077722" w:rsidRDefault="001F2D53" w:rsidP="00F80E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077722">
              <w:rPr>
                <w:sz w:val="28"/>
                <w:szCs w:val="28"/>
              </w:rPr>
              <w:t>,00 рублей</w:t>
            </w:r>
          </w:p>
        </w:tc>
      </w:tr>
    </w:tbl>
    <w:p w:rsidR="00E21323" w:rsidRDefault="00E21323" w:rsidP="00E213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главного специалиста управления образованием администрации </w:t>
      </w:r>
      <w:r w:rsidRPr="00EC2E84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Белореченский муниципальный район Краснодарского края Мальцеву О.А.</w:t>
      </w:r>
    </w:p>
    <w:p w:rsidR="009C5F46" w:rsidRDefault="009C5F46" w:rsidP="009C5F46">
      <w:pPr>
        <w:jc w:val="both"/>
        <w:rPr>
          <w:sz w:val="28"/>
          <w:szCs w:val="28"/>
        </w:rPr>
      </w:pPr>
    </w:p>
    <w:p w:rsidR="008D6FE7" w:rsidRDefault="008D6FE7" w:rsidP="008D6FE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8D6FE7" w:rsidRPr="009A2564" w:rsidRDefault="008D6FE7" w:rsidP="008D6FE7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9A2564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9A2564">
        <w:rPr>
          <w:sz w:val="28"/>
          <w:szCs w:val="28"/>
        </w:rPr>
        <w:t xml:space="preserve"> управления образованием</w:t>
      </w:r>
    </w:p>
    <w:p w:rsidR="008D6FE7" w:rsidRPr="009A2564" w:rsidRDefault="008D6FE7" w:rsidP="008D6FE7">
      <w:pPr>
        <w:rPr>
          <w:sz w:val="28"/>
          <w:szCs w:val="28"/>
        </w:rPr>
      </w:pPr>
      <w:r w:rsidRPr="009A2564">
        <w:rPr>
          <w:sz w:val="28"/>
          <w:szCs w:val="28"/>
        </w:rPr>
        <w:t xml:space="preserve">администрации муниципального образования </w:t>
      </w:r>
    </w:p>
    <w:p w:rsidR="00166801" w:rsidRDefault="008D6FE7" w:rsidP="008D6FE7">
      <w:pPr>
        <w:rPr>
          <w:sz w:val="28"/>
          <w:szCs w:val="28"/>
        </w:rPr>
      </w:pPr>
      <w:r w:rsidRPr="009A2564">
        <w:rPr>
          <w:sz w:val="28"/>
          <w:szCs w:val="28"/>
        </w:rPr>
        <w:t xml:space="preserve">Белореченский </w:t>
      </w:r>
      <w:r w:rsidR="00166801">
        <w:rPr>
          <w:sz w:val="28"/>
          <w:szCs w:val="28"/>
        </w:rPr>
        <w:t xml:space="preserve">муниципальный </w:t>
      </w:r>
      <w:r w:rsidRPr="009A2564">
        <w:rPr>
          <w:sz w:val="28"/>
          <w:szCs w:val="28"/>
        </w:rPr>
        <w:t>район</w:t>
      </w:r>
      <w:r w:rsidR="00166801">
        <w:rPr>
          <w:sz w:val="28"/>
          <w:szCs w:val="28"/>
        </w:rPr>
        <w:t xml:space="preserve"> </w:t>
      </w:r>
    </w:p>
    <w:p w:rsidR="008D6FE7" w:rsidRPr="009A2564" w:rsidRDefault="00166801" w:rsidP="008D6FE7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8D6FE7">
        <w:rPr>
          <w:sz w:val="28"/>
          <w:szCs w:val="28"/>
        </w:rPr>
        <w:tab/>
      </w:r>
      <w:r w:rsidR="008D6FE7">
        <w:rPr>
          <w:sz w:val="28"/>
          <w:szCs w:val="28"/>
        </w:rPr>
        <w:tab/>
      </w:r>
      <w:r w:rsidR="008D6FE7">
        <w:rPr>
          <w:sz w:val="28"/>
          <w:szCs w:val="28"/>
        </w:rPr>
        <w:tab/>
      </w:r>
      <w:r w:rsidR="008D6FE7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="008D6FE7">
        <w:rPr>
          <w:sz w:val="28"/>
          <w:szCs w:val="28"/>
        </w:rPr>
        <w:tab/>
        <w:t xml:space="preserve">            </w:t>
      </w:r>
      <w:r w:rsidR="008D6FE7" w:rsidRPr="009A256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О.А. Черников</w:t>
      </w:r>
    </w:p>
    <w:p w:rsidR="008D6FE7" w:rsidRDefault="008D6FE7" w:rsidP="008D6FE7">
      <w:pPr>
        <w:rPr>
          <w:sz w:val="28"/>
          <w:szCs w:val="28"/>
        </w:rPr>
      </w:pPr>
    </w:p>
    <w:p w:rsidR="009C5F46" w:rsidRDefault="009C5F46" w:rsidP="009C5F46">
      <w:pPr>
        <w:pBdr>
          <w:bottom w:val="single" w:sz="12" w:space="0" w:color="auto"/>
        </w:pBdr>
        <w:rPr>
          <w:sz w:val="28"/>
          <w:szCs w:val="28"/>
        </w:rPr>
      </w:pPr>
      <w:bookmarkStart w:id="0" w:name="_GoBack"/>
    </w:p>
    <w:p w:rsidR="009C5F46" w:rsidRDefault="009C5F46" w:rsidP="009C5F46">
      <w:pPr>
        <w:rPr>
          <w:sz w:val="28"/>
          <w:szCs w:val="28"/>
        </w:rPr>
      </w:pPr>
    </w:p>
    <w:p w:rsidR="009C5F46" w:rsidRDefault="009C5F46" w:rsidP="009C5F46">
      <w:pPr>
        <w:rPr>
          <w:sz w:val="28"/>
          <w:szCs w:val="28"/>
        </w:rPr>
      </w:pPr>
      <w:r>
        <w:rPr>
          <w:sz w:val="28"/>
          <w:szCs w:val="28"/>
        </w:rPr>
        <w:t>Проект внесён:</w:t>
      </w:r>
    </w:p>
    <w:p w:rsidR="009C5F46" w:rsidRDefault="009C5F46" w:rsidP="009C5F46">
      <w:pPr>
        <w:rPr>
          <w:sz w:val="28"/>
          <w:szCs w:val="28"/>
        </w:rPr>
      </w:pPr>
      <w:r>
        <w:rPr>
          <w:sz w:val="28"/>
          <w:szCs w:val="28"/>
        </w:rPr>
        <w:t>Главным специалистом</w:t>
      </w:r>
    </w:p>
    <w:p w:rsidR="005018E5" w:rsidRDefault="009C5F46" w:rsidP="009C5F46">
      <w:pPr>
        <w:rPr>
          <w:sz w:val="28"/>
          <w:szCs w:val="28"/>
        </w:rPr>
      </w:pPr>
      <w:r>
        <w:rPr>
          <w:sz w:val="28"/>
          <w:szCs w:val="28"/>
        </w:rPr>
        <w:t>управления образованием                                                             О.А. Мальцева</w:t>
      </w:r>
    </w:p>
    <w:bookmarkEnd w:id="0"/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9C5F46">
      <w:pPr>
        <w:rPr>
          <w:sz w:val="28"/>
          <w:szCs w:val="28"/>
        </w:rPr>
      </w:pPr>
    </w:p>
    <w:p w:rsidR="005018E5" w:rsidRDefault="005018E5" w:rsidP="005018E5"/>
    <w:sectPr w:rsidR="00501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9E2"/>
    <w:rsid w:val="00000D79"/>
    <w:rsid w:val="00002F9B"/>
    <w:rsid w:val="000363F8"/>
    <w:rsid w:val="00077722"/>
    <w:rsid w:val="000F1A3F"/>
    <w:rsid w:val="001314D6"/>
    <w:rsid w:val="00166801"/>
    <w:rsid w:val="001F2D53"/>
    <w:rsid w:val="002340BE"/>
    <w:rsid w:val="00275CCC"/>
    <w:rsid w:val="00276E90"/>
    <w:rsid w:val="003650A1"/>
    <w:rsid w:val="005018E5"/>
    <w:rsid w:val="005161E7"/>
    <w:rsid w:val="00544D25"/>
    <w:rsid w:val="00603DD1"/>
    <w:rsid w:val="0067361F"/>
    <w:rsid w:val="007E02B9"/>
    <w:rsid w:val="00861519"/>
    <w:rsid w:val="00884455"/>
    <w:rsid w:val="008D19E2"/>
    <w:rsid w:val="008D6FE7"/>
    <w:rsid w:val="00903F28"/>
    <w:rsid w:val="0097188B"/>
    <w:rsid w:val="009C5F46"/>
    <w:rsid w:val="009E005E"/>
    <w:rsid w:val="00A04081"/>
    <w:rsid w:val="00AC6217"/>
    <w:rsid w:val="00B13A4F"/>
    <w:rsid w:val="00BF43B5"/>
    <w:rsid w:val="00BF4EDC"/>
    <w:rsid w:val="00C31689"/>
    <w:rsid w:val="00C43970"/>
    <w:rsid w:val="00C674B4"/>
    <w:rsid w:val="00D11197"/>
    <w:rsid w:val="00DA70CF"/>
    <w:rsid w:val="00DE7A44"/>
    <w:rsid w:val="00E176C1"/>
    <w:rsid w:val="00E21323"/>
    <w:rsid w:val="00E72633"/>
    <w:rsid w:val="00EC7847"/>
    <w:rsid w:val="00F4342A"/>
    <w:rsid w:val="00FE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8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8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2025-05-13T13:38:00Z</cp:lastPrinted>
  <dcterms:created xsi:type="dcterms:W3CDTF">2020-06-05T05:40:00Z</dcterms:created>
  <dcterms:modified xsi:type="dcterms:W3CDTF">2025-05-13T13:39:00Z</dcterms:modified>
</cp:coreProperties>
</file>