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D3BB" w14:textId="77777777" w:rsidR="00E40DC5" w:rsidRDefault="00E40DC5" w:rsidP="00E40DC5">
      <w:pPr>
        <w:spacing w:after="0"/>
        <w:ind w:firstLine="709"/>
        <w:jc w:val="both"/>
      </w:pPr>
      <w:r w:rsidRPr="00E40DC5">
        <w:t xml:space="preserve">Благотворительный фонд «Вклад в будущее» подготовил серию видеороликов для нового сезона «Цифрового ликбеза» Благотворительный фонд Сбербанка «Вклад в будущее» и АНО «Цифровая экономика» при поддержке </w:t>
      </w:r>
      <w:proofErr w:type="spellStart"/>
      <w:r w:rsidRPr="00E40DC5">
        <w:t>Минпросвещения</w:t>
      </w:r>
      <w:proofErr w:type="spellEnd"/>
      <w:r w:rsidRPr="00E40DC5">
        <w:t xml:space="preserve"> России и </w:t>
      </w:r>
      <w:proofErr w:type="spellStart"/>
      <w:r w:rsidRPr="00E40DC5">
        <w:t>Минцифры</w:t>
      </w:r>
      <w:proofErr w:type="spellEnd"/>
      <w:r w:rsidRPr="00E40DC5">
        <w:t xml:space="preserve"> России, в поддержку реализации нацпроекта «Экономика данных», а также национальной цели «Технологическое лидерство», запустили новый сезон «Цифрового ликбеза» – Всероссийского просветительского проекта в сфере цифровой грамотности и кибербезопасности. В этом году эксперты Фонда подготовили для школьников три ролика по темам: «Резервное копирование данных», «Защита от спама» и разработанный при экспертной поддержке </w:t>
      </w:r>
      <w:proofErr w:type="spellStart"/>
      <w:r w:rsidRPr="00E40DC5">
        <w:t>GigaChat</w:t>
      </w:r>
      <w:proofErr w:type="spellEnd"/>
      <w:r w:rsidRPr="00E40DC5">
        <w:t xml:space="preserve"> ролик «Создавай новое с искусственным интеллектом». К видеороликам прилагаются методические материалы. </w:t>
      </w:r>
    </w:p>
    <w:p w14:paraId="1B405420" w14:textId="77777777" w:rsidR="00E40DC5" w:rsidRDefault="00E40DC5" w:rsidP="00E40DC5">
      <w:pPr>
        <w:spacing w:after="0"/>
        <w:ind w:firstLine="709"/>
        <w:jc w:val="both"/>
      </w:pPr>
      <w:r w:rsidRPr="00E40DC5">
        <w:t>Проект «Цифровой ликбез» включает серию просветительских мультипликационных роликов и методических материалов для педагогов, которые на понятных примерах учат детей и взрослых азам цифровой грамотности и кибербезопасности. Видеоролики предназначены для возрастной категории 6+ и рекомендованы для просмотра с родителями или педагогами. Материалы проекта верифицированы ФГБНУ «Институт изучения детства, семьи и воспитания».</w:t>
      </w:r>
    </w:p>
    <w:p w14:paraId="4234E9A5" w14:textId="77777777" w:rsidR="00E40DC5" w:rsidRDefault="00E40DC5" w:rsidP="00E40DC5">
      <w:pPr>
        <w:spacing w:after="0"/>
        <w:ind w:firstLine="709"/>
        <w:jc w:val="both"/>
      </w:pPr>
      <w:r w:rsidRPr="00E40DC5">
        <w:t xml:space="preserve">Традиционно героями роликов Фонда являются студенты самого престижного вуза подводного мира </w:t>
      </w:r>
      <w:proofErr w:type="spellStart"/>
      <w:r w:rsidRPr="00E40DC5">
        <w:t>Китовской</w:t>
      </w:r>
      <w:proofErr w:type="spellEnd"/>
      <w:r w:rsidRPr="00E40DC5">
        <w:t xml:space="preserve"> академии рыбных профессий – Полина, Матильда, Никита, Егор и Виктория. Друзья делятся друг с другом новостями за чашечкой кофейного рифа в кафе «</w:t>
      </w:r>
      <w:proofErr w:type="spellStart"/>
      <w:r w:rsidRPr="00E40DC5">
        <w:t>Песчаница</w:t>
      </w:r>
      <w:proofErr w:type="spellEnd"/>
      <w:r w:rsidRPr="00E40DC5">
        <w:t xml:space="preserve">». В этот раз морская звезда Полина расскажет о том, как искусственный интеллект, нейросети и правильно написанные </w:t>
      </w:r>
      <w:proofErr w:type="spellStart"/>
      <w:r w:rsidRPr="00E40DC5">
        <w:t>промпты</w:t>
      </w:r>
      <w:proofErr w:type="spellEnd"/>
      <w:r w:rsidRPr="00E40DC5">
        <w:t xml:space="preserve"> помогают в творчестве и учёбе. Устрица Матильда поделится советами на тему правильного хранения важной информации и резервного копирования. А треска Виктория расскажет, как, столкнувшись со спамом, нашла способ защититься от него. </w:t>
      </w:r>
    </w:p>
    <w:p w14:paraId="6F7513D7" w14:textId="77777777" w:rsidR="00E40DC5" w:rsidRDefault="00E40DC5" w:rsidP="00E40DC5">
      <w:pPr>
        <w:spacing w:after="0"/>
        <w:ind w:firstLine="709"/>
        <w:jc w:val="both"/>
      </w:pPr>
      <w:r w:rsidRPr="00E40DC5">
        <w:t xml:space="preserve">Ролики и методические материалы размещены в открытом доступе на сайте «Цифрового ликбеза». Любой педагог может принять участие в проекте и провести урок для обучающихся в период с 3 февраля по 2 марта 2025 г., используя созданные фондом «Вклад в будущее» методические материалы. Они помогут эффективно интегрировать видеоролики в учебный процесс на уроках ОБЖ, информатики или родительских собраниях. </w:t>
      </w:r>
    </w:p>
    <w:p w14:paraId="4F89C538" w14:textId="77777777" w:rsidR="00E40DC5" w:rsidRDefault="00E40DC5" w:rsidP="00E40DC5">
      <w:pPr>
        <w:spacing w:after="0"/>
        <w:ind w:firstLine="709"/>
        <w:jc w:val="both"/>
      </w:pPr>
      <w:r w:rsidRPr="00E40DC5">
        <w:rPr>
          <w:i/>
          <w:iCs/>
        </w:rPr>
        <w:t>«Трудно представить, каким будет мир через 30 – 40 лет. Но уже сейчас ясно, что цифровая грамотность, работа с искусственным интеллектом и основы кибербезопасности станут базовыми навыками. Они будут так же важны для любого человека, как способность читать, писать и считать. Как партнёр всероссийского проекта «Цифровой ликбез» мы помогаем современным школьникам освоить важные навыки, которые повлияют на их учёбу и будущее. Только меняясь и непрерывно развиваясь, можно идти в ногу со временем, ставить цели и достигать их, по-настоящему жить!»,</w:t>
      </w:r>
      <w:r w:rsidRPr="00E40DC5">
        <w:t xml:space="preserve"> – прокомментировал </w:t>
      </w:r>
      <w:r w:rsidRPr="00E40DC5">
        <w:rPr>
          <w:b/>
          <w:bCs/>
        </w:rPr>
        <w:t xml:space="preserve">Пётр </w:t>
      </w:r>
      <w:proofErr w:type="spellStart"/>
      <w:r w:rsidRPr="00E40DC5">
        <w:rPr>
          <w:b/>
          <w:bCs/>
        </w:rPr>
        <w:t>Положевец</w:t>
      </w:r>
      <w:proofErr w:type="spellEnd"/>
      <w:r w:rsidRPr="00E40DC5">
        <w:rPr>
          <w:b/>
          <w:bCs/>
        </w:rPr>
        <w:t>, 2 исполнительный директор Благотворительного фонда Сбербанка «Вклад в будущее».</w:t>
      </w:r>
      <w:r w:rsidRPr="00E40DC5">
        <w:t xml:space="preserve"> </w:t>
      </w:r>
    </w:p>
    <w:p w14:paraId="3E4887FD" w14:textId="77777777" w:rsidR="00E40DC5" w:rsidRDefault="00E40DC5" w:rsidP="00E40DC5">
      <w:pPr>
        <w:spacing w:after="0"/>
        <w:ind w:firstLine="709"/>
        <w:jc w:val="both"/>
      </w:pPr>
      <w:r w:rsidRPr="00E40DC5">
        <w:rPr>
          <w:i/>
          <w:iCs/>
        </w:rPr>
        <w:t xml:space="preserve">«Новые ролики «Цифрового ликбеза», подготовленные экспертами Благотворительного фонда Сбербанка «Вклад в будущее», затрагивают актуальные и важные темы – работа с данными и искусственным интеллектом. Современные дети ежедневно взаимодействуют с гаджетами. И крайне важно обладать базовыми навыками цифровой грамотности, чтобы понимать, как эффективно использовать технологии ИИ, правильно систематизировать и хранить информацию, обеспечивать защиту данных от внешних </w:t>
      </w:r>
      <w:proofErr w:type="spellStart"/>
      <w:r w:rsidRPr="00E40DC5">
        <w:rPr>
          <w:i/>
          <w:iCs/>
        </w:rPr>
        <w:t>киберугроз</w:t>
      </w:r>
      <w:proofErr w:type="spellEnd"/>
      <w:r w:rsidRPr="00E40DC5">
        <w:rPr>
          <w:i/>
          <w:iCs/>
        </w:rPr>
        <w:t>. Уверен, что полученные знания пригодятся в повседневной жизни и профессиональной деятельности»,</w:t>
      </w:r>
      <w:r w:rsidRPr="00E40DC5">
        <w:t xml:space="preserve"> – </w:t>
      </w:r>
      <w:r w:rsidRPr="00E40DC5">
        <w:rPr>
          <w:b/>
          <w:bCs/>
        </w:rPr>
        <w:t>отметил Сергей Плуготаренко, генеральный директор АНО «Цифровая экономика».</w:t>
      </w:r>
      <w:r w:rsidRPr="00E40DC5">
        <w:t xml:space="preserve"> </w:t>
      </w:r>
    </w:p>
    <w:p w14:paraId="38378366" w14:textId="735FD3AD" w:rsidR="00994277" w:rsidRDefault="00E40DC5" w:rsidP="00E40DC5">
      <w:pPr>
        <w:spacing w:after="0"/>
        <w:ind w:firstLine="709"/>
        <w:jc w:val="both"/>
      </w:pPr>
      <w:proofErr w:type="spellStart"/>
      <w:r w:rsidRPr="00E40DC5">
        <w:t>Справочно</w:t>
      </w:r>
      <w:proofErr w:type="spellEnd"/>
      <w:r w:rsidRPr="00E40DC5">
        <w:t xml:space="preserve">: Благотворительный фонд «Вклад в будущее» с 2021 года является партнёром проекта «Цифровой ликбез», который реализуется </w:t>
      </w:r>
      <w:proofErr w:type="spellStart"/>
      <w:r w:rsidRPr="00E40DC5">
        <w:t>Минпросвещения</w:t>
      </w:r>
      <w:proofErr w:type="spellEnd"/>
      <w:r w:rsidRPr="00E40DC5">
        <w:t xml:space="preserve"> России, </w:t>
      </w:r>
      <w:proofErr w:type="spellStart"/>
      <w:r w:rsidRPr="00E40DC5">
        <w:t>Минцифры</w:t>
      </w:r>
      <w:proofErr w:type="spellEnd"/>
      <w:r w:rsidRPr="00E40DC5">
        <w:t xml:space="preserve"> России и АНО «Цифровая экономика» в партнёрстве с ведущими российскими технологическими компаниями в поддержку реализации нацпроекта «Экономика данных», а также национальной цели «Технологическое лидерство».</w:t>
      </w:r>
    </w:p>
    <w:sectPr w:rsidR="0099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46"/>
    <w:rsid w:val="00994277"/>
    <w:rsid w:val="009D3E24"/>
    <w:rsid w:val="00B87E46"/>
    <w:rsid w:val="00BC229A"/>
    <w:rsid w:val="00E40DC5"/>
    <w:rsid w:val="00E9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1869"/>
  <w15:chartTrackingRefBased/>
  <w15:docId w15:val="{13FACF1B-04D5-4407-B8B6-69889A2E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E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E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E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E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E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E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E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E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E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7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E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7E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E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E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7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МБОУ СОШ№1</dc:creator>
  <cp:keywords/>
  <dc:description/>
  <cp:lastModifiedBy>Максим МБОУ СОШ№1</cp:lastModifiedBy>
  <cp:revision>3</cp:revision>
  <dcterms:created xsi:type="dcterms:W3CDTF">2025-01-29T06:27:00Z</dcterms:created>
  <dcterms:modified xsi:type="dcterms:W3CDTF">2025-01-29T06:59:00Z</dcterms:modified>
</cp:coreProperties>
</file>