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5976" w:rsidRPr="001E5976" w:rsidRDefault="001E5976" w:rsidP="001E5976">
      <w:pPr>
        <w:widowControl w:val="0"/>
        <w:spacing w:after="0" w:line="240" w:lineRule="auto"/>
        <w:ind w:left="370" w:right="2" w:hanging="37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1E5976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МИНИСТЕРСТВО ОБРАЗОВАНИЯ ИРКУТСКОЙ ОБЛАСТИ </w:t>
      </w:r>
    </w:p>
    <w:p w:rsidR="001E5976" w:rsidRPr="001E5976" w:rsidRDefault="001E5976" w:rsidP="001E5976">
      <w:pPr>
        <w:widowControl w:val="0"/>
        <w:spacing w:after="0" w:line="240" w:lineRule="auto"/>
        <w:ind w:left="370" w:right="2" w:hanging="37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</w:p>
    <w:p w:rsidR="001E5976" w:rsidRPr="001E5976" w:rsidRDefault="001E5976" w:rsidP="001E5976">
      <w:pPr>
        <w:widowControl w:val="0"/>
        <w:spacing w:after="0" w:line="240" w:lineRule="auto"/>
        <w:ind w:left="370" w:right="2" w:hanging="37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1E5976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ГОСУДАРСТВЕННОЕ АВТОНОМНОЕ УЧРЕЖДЕНИЕ </w:t>
      </w:r>
    </w:p>
    <w:p w:rsidR="001E5976" w:rsidRPr="001E5976" w:rsidRDefault="001E5976" w:rsidP="001E5976">
      <w:pPr>
        <w:widowControl w:val="0"/>
        <w:spacing w:after="0" w:line="240" w:lineRule="auto"/>
        <w:ind w:left="370" w:right="2" w:hanging="37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1E5976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ДОПОЛНИТЕЛЬНОГО ПРОФЕССИОНАЛЬНОГО ОБРАЗОВАНИЯ</w:t>
      </w:r>
    </w:p>
    <w:p w:rsidR="001E5976" w:rsidRPr="001E5976" w:rsidRDefault="001E5976" w:rsidP="001E5976">
      <w:pPr>
        <w:widowControl w:val="0"/>
        <w:spacing w:after="0" w:line="240" w:lineRule="auto"/>
        <w:ind w:left="370" w:right="2" w:hanging="37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1E5976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ИРКУТСКОЙ ОБЛАСТИ</w:t>
      </w:r>
    </w:p>
    <w:p w:rsidR="001E5976" w:rsidRPr="001E5976" w:rsidRDefault="001E5976" w:rsidP="001E5976">
      <w:pPr>
        <w:widowControl w:val="0"/>
        <w:spacing w:after="0" w:line="240" w:lineRule="auto"/>
        <w:ind w:left="370" w:right="2" w:hanging="37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1E5976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«РЕГИОНАЛЬНЫЙ ИНСТИТУТ КАДРОВОЙ ПОЛИТИКИ»</w:t>
      </w:r>
    </w:p>
    <w:p w:rsidR="001E5976" w:rsidRPr="001E5976" w:rsidRDefault="001E5976" w:rsidP="001E5976">
      <w:pPr>
        <w:widowControl w:val="0"/>
        <w:spacing w:after="0" w:line="240" w:lineRule="auto"/>
        <w:ind w:left="370" w:right="2" w:hanging="37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</w:p>
    <w:p w:rsidR="001E5976" w:rsidRPr="001E5976" w:rsidRDefault="001E5976" w:rsidP="001E5976">
      <w:pPr>
        <w:widowControl w:val="0"/>
        <w:spacing w:after="0" w:line="240" w:lineRule="auto"/>
        <w:ind w:left="370" w:right="2" w:hanging="370"/>
        <w:jc w:val="center"/>
        <w:rPr>
          <w:rFonts w:ascii="Times New Roman" w:eastAsia="Times New Roman" w:hAnsi="Times New Roman" w:cs="Times New Roman"/>
          <w:color w:val="000000"/>
          <w:sz w:val="28"/>
          <w:lang w:bidi="ru-RU"/>
        </w:rPr>
      </w:pPr>
    </w:p>
    <w:p w:rsidR="001E5976" w:rsidRPr="001E5976" w:rsidRDefault="001E5976" w:rsidP="001E5976">
      <w:pPr>
        <w:widowControl w:val="0"/>
        <w:spacing w:after="0" w:line="240" w:lineRule="auto"/>
        <w:ind w:left="370" w:right="2" w:hanging="370"/>
        <w:jc w:val="center"/>
        <w:rPr>
          <w:rFonts w:ascii="Times New Roman" w:eastAsia="Times New Roman" w:hAnsi="Times New Roman" w:cs="Times New Roman"/>
          <w:color w:val="000000"/>
          <w:sz w:val="28"/>
          <w:lang w:bidi="ru-RU"/>
        </w:rPr>
      </w:pPr>
    </w:p>
    <w:tbl>
      <w:tblPr>
        <w:tblW w:w="0" w:type="auto"/>
        <w:jc w:val="center"/>
        <w:tblLook w:val="04A0"/>
      </w:tblPr>
      <w:tblGrid>
        <w:gridCol w:w="3879"/>
        <w:gridCol w:w="1275"/>
        <w:gridCol w:w="4066"/>
      </w:tblGrid>
      <w:tr w:rsidR="001E5976" w:rsidRPr="001E5976" w:rsidTr="00582B3E">
        <w:trPr>
          <w:trHeight w:val="1364"/>
          <w:jc w:val="center"/>
        </w:trPr>
        <w:tc>
          <w:tcPr>
            <w:tcW w:w="3879" w:type="dxa"/>
            <w:shd w:val="clear" w:color="auto" w:fill="auto"/>
            <w:hideMark/>
          </w:tcPr>
          <w:p w:rsidR="001E5976" w:rsidRPr="001E5976" w:rsidRDefault="001E5976" w:rsidP="001E5976">
            <w:pPr>
              <w:widowControl w:val="0"/>
              <w:spacing w:after="30" w:line="268" w:lineRule="auto"/>
              <w:ind w:right="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1E597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СОГЛАСОВАНО</w:t>
            </w:r>
          </w:p>
          <w:p w:rsidR="001E5976" w:rsidRPr="001E5976" w:rsidRDefault="001E5976" w:rsidP="001E5976">
            <w:pPr>
              <w:widowControl w:val="0"/>
              <w:spacing w:after="30" w:line="268" w:lineRule="auto"/>
              <w:ind w:left="370" w:right="2" w:hanging="3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1E5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Протокол Экспертного совета</w:t>
            </w:r>
          </w:p>
          <w:p w:rsidR="001E5976" w:rsidRPr="001E5976" w:rsidRDefault="001E5976" w:rsidP="001E5976">
            <w:pPr>
              <w:widowControl w:val="0"/>
              <w:spacing w:after="30" w:line="268" w:lineRule="auto"/>
              <w:ind w:left="370" w:right="2" w:hanging="3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1E5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№ ___ от ____________ 20___ г.</w:t>
            </w:r>
          </w:p>
          <w:p w:rsidR="001E5976" w:rsidRPr="001E5976" w:rsidRDefault="001E5976" w:rsidP="001E5976">
            <w:pPr>
              <w:widowControl w:val="0"/>
              <w:spacing w:after="30" w:line="268" w:lineRule="auto"/>
              <w:ind w:left="370" w:right="2" w:hanging="3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275" w:type="dxa"/>
            <w:shd w:val="clear" w:color="auto" w:fill="auto"/>
          </w:tcPr>
          <w:p w:rsidR="001E5976" w:rsidRPr="001E5976" w:rsidRDefault="001E5976" w:rsidP="001E5976">
            <w:pPr>
              <w:widowControl w:val="0"/>
              <w:spacing w:after="30" w:line="268" w:lineRule="auto"/>
              <w:ind w:left="370" w:right="2" w:hanging="37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4066" w:type="dxa"/>
            <w:shd w:val="clear" w:color="auto" w:fill="auto"/>
          </w:tcPr>
          <w:p w:rsidR="001E5976" w:rsidRPr="001E5976" w:rsidRDefault="001E5976" w:rsidP="001E5976">
            <w:pPr>
              <w:widowControl w:val="0"/>
              <w:spacing w:after="30" w:line="268" w:lineRule="auto"/>
              <w:ind w:left="370" w:right="2" w:hanging="487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1E597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УТВЕРЖДЕНО</w:t>
            </w:r>
          </w:p>
          <w:p w:rsidR="001E5976" w:rsidRPr="001E5976" w:rsidRDefault="001E5976" w:rsidP="001E5976">
            <w:pPr>
              <w:widowControl w:val="0"/>
              <w:spacing w:after="30" w:line="268" w:lineRule="auto"/>
              <w:ind w:left="370" w:right="2" w:hanging="487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1E5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Директор</w:t>
            </w:r>
          </w:p>
          <w:p w:rsidR="001E5976" w:rsidRPr="001E5976" w:rsidRDefault="001E5976" w:rsidP="001E5976">
            <w:pPr>
              <w:widowControl w:val="0"/>
              <w:spacing w:after="30" w:line="268" w:lineRule="auto"/>
              <w:ind w:left="370" w:right="2" w:hanging="487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1E5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_________________               </w:t>
            </w:r>
          </w:p>
          <w:p w:rsidR="001E5976" w:rsidRPr="001E5976" w:rsidRDefault="001E5976" w:rsidP="001E5976">
            <w:pPr>
              <w:widowControl w:val="0"/>
              <w:spacing w:after="30" w:line="268" w:lineRule="auto"/>
              <w:ind w:left="370" w:right="2" w:hanging="487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bidi="ru-RU"/>
              </w:rPr>
            </w:pPr>
            <w:r w:rsidRPr="001E5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Приказ № ____ от __________</w:t>
            </w:r>
            <w:r w:rsidRPr="001E5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bidi="ru-RU"/>
              </w:rPr>
              <w:t xml:space="preserve"> </w:t>
            </w:r>
            <w:r w:rsidRPr="001E5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20__ г.</w:t>
            </w:r>
          </w:p>
          <w:p w:rsidR="001E5976" w:rsidRPr="001E5976" w:rsidRDefault="001E5976" w:rsidP="001E5976">
            <w:pPr>
              <w:widowControl w:val="0"/>
              <w:spacing w:after="30" w:line="268" w:lineRule="auto"/>
              <w:ind w:left="370" w:right="2" w:hanging="37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</w:tr>
    </w:tbl>
    <w:p w:rsidR="001E5976" w:rsidRPr="001E5976" w:rsidRDefault="001E5976" w:rsidP="001E5976">
      <w:pPr>
        <w:widowControl w:val="0"/>
        <w:spacing w:after="0" w:line="240" w:lineRule="auto"/>
        <w:jc w:val="right"/>
        <w:rPr>
          <w:rFonts w:ascii="Times New Roman" w:eastAsia="Courier New" w:hAnsi="Times New Roman" w:cs="Courier New"/>
          <w:b/>
          <w:color w:val="000000"/>
          <w:sz w:val="28"/>
          <w:szCs w:val="24"/>
          <w:lang w:eastAsia="ru-RU" w:bidi="ru-RU"/>
        </w:rPr>
      </w:pPr>
    </w:p>
    <w:p w:rsidR="001E5976" w:rsidRPr="001E5976" w:rsidRDefault="001E5976" w:rsidP="001E5976">
      <w:pPr>
        <w:widowControl w:val="0"/>
        <w:spacing w:after="0" w:line="240" w:lineRule="auto"/>
        <w:jc w:val="right"/>
        <w:rPr>
          <w:rFonts w:ascii="Times New Roman" w:eastAsia="Courier New" w:hAnsi="Times New Roman" w:cs="Courier New"/>
          <w:b/>
          <w:color w:val="000000"/>
          <w:sz w:val="28"/>
          <w:szCs w:val="24"/>
          <w:lang w:eastAsia="ru-RU" w:bidi="ru-RU"/>
        </w:rPr>
      </w:pPr>
    </w:p>
    <w:p w:rsidR="001E5976" w:rsidRPr="001E5976" w:rsidRDefault="001E5976" w:rsidP="001E5976">
      <w:pPr>
        <w:widowControl w:val="0"/>
        <w:spacing w:after="0" w:line="240" w:lineRule="auto"/>
        <w:jc w:val="right"/>
        <w:rPr>
          <w:rFonts w:ascii="Times New Roman" w:eastAsia="Courier New" w:hAnsi="Times New Roman" w:cs="Courier New"/>
          <w:b/>
          <w:color w:val="000000"/>
          <w:sz w:val="28"/>
          <w:szCs w:val="24"/>
          <w:lang w:eastAsia="ru-RU" w:bidi="ru-RU"/>
        </w:rPr>
      </w:pPr>
    </w:p>
    <w:p w:rsidR="001E5976" w:rsidRPr="001E5976" w:rsidRDefault="001E5976" w:rsidP="001E5976">
      <w:pPr>
        <w:widowControl w:val="0"/>
        <w:spacing w:after="0" w:line="240" w:lineRule="auto"/>
        <w:jc w:val="right"/>
        <w:rPr>
          <w:rFonts w:ascii="Times New Roman" w:eastAsia="Courier New" w:hAnsi="Times New Roman" w:cs="Courier New"/>
          <w:b/>
          <w:color w:val="000000"/>
          <w:sz w:val="28"/>
          <w:szCs w:val="24"/>
          <w:lang w:eastAsia="ru-RU" w:bidi="ru-RU"/>
        </w:rPr>
      </w:pPr>
    </w:p>
    <w:p w:rsidR="001E5976" w:rsidRPr="001E5976" w:rsidRDefault="001E5976" w:rsidP="001E5976">
      <w:pPr>
        <w:widowControl w:val="0"/>
        <w:spacing w:after="0" w:line="240" w:lineRule="auto"/>
        <w:jc w:val="right"/>
        <w:rPr>
          <w:rFonts w:ascii="Times New Roman" w:eastAsia="Courier New" w:hAnsi="Times New Roman" w:cs="Courier New"/>
          <w:b/>
          <w:color w:val="000000"/>
          <w:sz w:val="28"/>
          <w:szCs w:val="24"/>
          <w:lang w:eastAsia="ru-RU" w:bidi="ru-RU"/>
        </w:rPr>
      </w:pPr>
    </w:p>
    <w:p w:rsidR="001E5976" w:rsidRPr="001E5976" w:rsidRDefault="001E5976" w:rsidP="001E5976">
      <w:pPr>
        <w:widowControl w:val="0"/>
        <w:spacing w:after="0" w:line="240" w:lineRule="auto"/>
        <w:jc w:val="right"/>
        <w:rPr>
          <w:rFonts w:ascii="Times New Roman" w:eastAsia="Courier New" w:hAnsi="Times New Roman" w:cs="Courier New"/>
          <w:b/>
          <w:color w:val="000000"/>
          <w:sz w:val="28"/>
          <w:szCs w:val="24"/>
          <w:lang w:eastAsia="ru-RU" w:bidi="ru-RU"/>
        </w:rPr>
      </w:pPr>
    </w:p>
    <w:p w:rsidR="001E5976" w:rsidRPr="001E5976" w:rsidRDefault="001E5976" w:rsidP="001E5976">
      <w:pPr>
        <w:widowControl w:val="0"/>
        <w:spacing w:before="100" w:beforeAutospacing="1" w:after="100" w:afterAutospacing="1" w:line="240" w:lineRule="auto"/>
        <w:jc w:val="center"/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1E5976"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  <w:lang w:eastAsia="ru-RU" w:bidi="ru-RU"/>
        </w:rPr>
        <w:t>ДОПОЛНИТЕЛЬНАЯ ОБЩЕРАЗВИВАЮЩАЯ ПРОГРАММА</w:t>
      </w:r>
    </w:p>
    <w:p w:rsidR="001E5976" w:rsidRPr="001E5976" w:rsidRDefault="001E5976" w:rsidP="00C26FCA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1E5976"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 </w:t>
      </w:r>
      <w:r w:rsidR="00932CE8"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  <w:lang w:eastAsia="ru-RU" w:bidi="ru-RU"/>
        </w:rPr>
        <w:t>Н</w:t>
      </w:r>
      <w:r w:rsidR="00B114F2"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ародное </w:t>
      </w:r>
      <w:r w:rsidRPr="001E5976"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  <w:lang w:eastAsia="ru-RU" w:bidi="ru-RU"/>
        </w:rPr>
        <w:t>танцевально</w:t>
      </w:r>
      <w:r w:rsidR="00C26FCA"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  <w:lang w:eastAsia="ru-RU" w:bidi="ru-RU"/>
        </w:rPr>
        <w:t>е</w:t>
      </w:r>
      <w:r w:rsidRPr="001E5976"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 </w:t>
      </w:r>
      <w:r w:rsidR="00C26FCA"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  <w:lang w:eastAsia="ru-RU" w:bidi="ru-RU"/>
        </w:rPr>
        <w:t>искусство</w:t>
      </w:r>
    </w:p>
    <w:p w:rsidR="004D2D3A" w:rsidRDefault="004D2D3A" w:rsidP="00C26FCA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4D2D3A" w:rsidRPr="001E5976" w:rsidRDefault="004D2D3A" w:rsidP="00C26FCA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1E5976" w:rsidRPr="001E5976" w:rsidRDefault="001E5976" w:rsidP="001E5976">
      <w:pPr>
        <w:widowControl w:val="0"/>
        <w:spacing w:after="0" w:line="240" w:lineRule="auto"/>
        <w:jc w:val="right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  <w:r w:rsidRPr="001E5976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направленность: художественная</w:t>
      </w:r>
    </w:p>
    <w:p w:rsidR="001E5976" w:rsidRPr="001E5976" w:rsidRDefault="001E5976" w:rsidP="001E5976">
      <w:pPr>
        <w:widowControl w:val="0"/>
        <w:spacing w:after="0" w:line="240" w:lineRule="auto"/>
        <w:jc w:val="right"/>
        <w:rPr>
          <w:rFonts w:ascii="Times New Roman" w:eastAsia="Courier New" w:hAnsi="Times New Roman" w:cs="Times New Roman"/>
          <w:bCs/>
          <w:color w:val="000000"/>
          <w:sz w:val="24"/>
          <w:szCs w:val="24"/>
          <w:lang w:eastAsia="ru-RU" w:bidi="ru-RU"/>
        </w:rPr>
      </w:pPr>
      <w:r w:rsidRPr="001E5976">
        <w:rPr>
          <w:rFonts w:ascii="Times New Roman" w:eastAsia="Courier New" w:hAnsi="Times New Roman" w:cs="Times New Roman"/>
          <w:bCs/>
          <w:color w:val="000000"/>
          <w:sz w:val="24"/>
          <w:szCs w:val="24"/>
          <w:lang w:eastAsia="ru-RU" w:bidi="ru-RU"/>
        </w:rPr>
        <w:t>срок реализации: 2 недели</w:t>
      </w:r>
    </w:p>
    <w:p w:rsidR="001E5976" w:rsidRPr="001E5976" w:rsidRDefault="001E5976" w:rsidP="001E5976">
      <w:pPr>
        <w:widowControl w:val="0"/>
        <w:spacing w:after="0" w:line="240" w:lineRule="auto"/>
        <w:jc w:val="right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  <w:r w:rsidRPr="001E5976">
        <w:rPr>
          <w:rFonts w:ascii="Times New Roman" w:eastAsia="Courier New" w:hAnsi="Times New Roman" w:cs="Times New Roman"/>
          <w:bCs/>
          <w:color w:val="000000"/>
          <w:sz w:val="24"/>
          <w:szCs w:val="24"/>
          <w:lang w:eastAsia="ru-RU" w:bidi="ru-RU"/>
        </w:rPr>
        <w:t xml:space="preserve">возраст обучающихся: 14 </w:t>
      </w:r>
      <w:r w:rsidRPr="001E5976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- 18 лет</w:t>
      </w:r>
    </w:p>
    <w:p w:rsidR="001E5976" w:rsidRPr="001E5976" w:rsidRDefault="001E5976" w:rsidP="001E5976">
      <w:pPr>
        <w:widowControl w:val="0"/>
        <w:spacing w:after="0" w:line="240" w:lineRule="auto"/>
        <w:jc w:val="right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</w:p>
    <w:p w:rsidR="001E5976" w:rsidRPr="001E5976" w:rsidRDefault="001E5976" w:rsidP="001E5976">
      <w:pPr>
        <w:widowControl w:val="0"/>
        <w:spacing w:after="0" w:line="240" w:lineRule="auto"/>
        <w:jc w:val="right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</w:p>
    <w:p w:rsidR="001E5976" w:rsidRPr="001E5976" w:rsidRDefault="00FC43F1" w:rsidP="001E5976">
      <w:pPr>
        <w:widowControl w:val="0"/>
        <w:spacing w:after="0" w:line="240" w:lineRule="auto"/>
        <w:jc w:val="right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автор</w:t>
      </w:r>
      <w:r w:rsidR="001E5976" w:rsidRPr="001E5976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 xml:space="preserve"> программы: </w:t>
      </w:r>
    </w:p>
    <w:p w:rsidR="00A542B3" w:rsidRPr="001E5976" w:rsidRDefault="00A542B3" w:rsidP="00A542B3">
      <w:pPr>
        <w:widowControl w:val="0"/>
        <w:spacing w:after="0" w:line="240" w:lineRule="auto"/>
        <w:jc w:val="right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  <w:r w:rsidRPr="001E5976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Ямщикова Ольга Олеговна</w:t>
      </w:r>
    </w:p>
    <w:p w:rsidR="005803F0" w:rsidRDefault="00A542B3" w:rsidP="005803F0">
      <w:pPr>
        <w:widowControl w:val="0"/>
        <w:spacing w:after="0" w:line="240" w:lineRule="auto"/>
        <w:jc w:val="right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  <w:r w:rsidRPr="001E5976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преподаватель хореографических дисциплин</w:t>
      </w:r>
    </w:p>
    <w:p w:rsidR="005803F0" w:rsidRPr="005803F0" w:rsidRDefault="00A542B3" w:rsidP="005803F0">
      <w:pPr>
        <w:widowControl w:val="0"/>
        <w:spacing w:after="0" w:line="240" w:lineRule="auto"/>
        <w:jc w:val="right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="005803F0" w:rsidRPr="005803F0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1 квалификационной категории</w:t>
      </w:r>
    </w:p>
    <w:p w:rsidR="005803F0" w:rsidRDefault="00A542B3" w:rsidP="00A542B3">
      <w:pPr>
        <w:widowControl w:val="0"/>
        <w:spacing w:after="0" w:line="240" w:lineRule="auto"/>
        <w:jc w:val="right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ГБПОУ ИО ИРКПО</w:t>
      </w:r>
      <w:r w:rsidR="00884D89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 xml:space="preserve"> г</w:t>
      </w:r>
      <w:proofErr w:type="gramStart"/>
      <w:r w:rsidR="00884D89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.И</w:t>
      </w:r>
      <w:proofErr w:type="gramEnd"/>
      <w:r w:rsidR="00884D89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ркутск</w:t>
      </w:r>
      <w:r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,</w:t>
      </w:r>
      <w:r w:rsidR="005803F0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 xml:space="preserve"> </w:t>
      </w:r>
    </w:p>
    <w:p w:rsidR="00884D89" w:rsidRDefault="005803F0" w:rsidP="00A542B3">
      <w:pPr>
        <w:widowControl w:val="0"/>
        <w:spacing w:after="0" w:line="240" w:lineRule="auto"/>
        <w:jc w:val="right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 xml:space="preserve">хореограф МУК КСЦ </w:t>
      </w:r>
      <w:proofErr w:type="spellStart"/>
      <w:r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М</w:t>
      </w:r>
      <w:r w:rsidR="00FC43F1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аксимовского</w:t>
      </w:r>
      <w:proofErr w:type="spellEnd"/>
      <w:r w:rsidR="00FC43F1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 xml:space="preserve"> М</w:t>
      </w:r>
      <w:r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О</w:t>
      </w:r>
      <w:r w:rsidR="00884D89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,</w:t>
      </w:r>
    </w:p>
    <w:p w:rsidR="00A542B3" w:rsidRPr="00A542B3" w:rsidRDefault="00884D89" w:rsidP="00A542B3">
      <w:pPr>
        <w:widowControl w:val="0"/>
        <w:spacing w:after="0" w:line="240" w:lineRule="auto"/>
        <w:jc w:val="right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Иркутский район</w:t>
      </w:r>
    </w:p>
    <w:p w:rsidR="001E5976" w:rsidRDefault="001E5976" w:rsidP="001E5976">
      <w:pPr>
        <w:widowControl w:val="0"/>
        <w:spacing w:after="0" w:line="240" w:lineRule="auto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</w:p>
    <w:p w:rsidR="00FC43F1" w:rsidRDefault="00FC43F1" w:rsidP="001E5976">
      <w:pPr>
        <w:widowControl w:val="0"/>
        <w:spacing w:after="0" w:line="240" w:lineRule="auto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</w:p>
    <w:p w:rsidR="00FC43F1" w:rsidRDefault="00FC43F1" w:rsidP="001E5976">
      <w:pPr>
        <w:widowControl w:val="0"/>
        <w:spacing w:after="0" w:line="240" w:lineRule="auto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</w:p>
    <w:p w:rsidR="00FC43F1" w:rsidRDefault="00FC43F1" w:rsidP="001E5976">
      <w:pPr>
        <w:widowControl w:val="0"/>
        <w:spacing w:after="0" w:line="240" w:lineRule="auto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</w:p>
    <w:p w:rsidR="00FC43F1" w:rsidRPr="001E5976" w:rsidRDefault="00FC43F1" w:rsidP="001E5976">
      <w:pPr>
        <w:widowControl w:val="0"/>
        <w:spacing w:after="0" w:line="240" w:lineRule="auto"/>
        <w:rPr>
          <w:rFonts w:ascii="Times New Roman" w:eastAsia="Courier New" w:hAnsi="Times New Roman" w:cs="Times New Roman"/>
          <w:bCs/>
          <w:color w:val="000000"/>
          <w:sz w:val="24"/>
          <w:szCs w:val="24"/>
          <w:lang w:eastAsia="ru-RU" w:bidi="ru-RU"/>
        </w:rPr>
      </w:pPr>
    </w:p>
    <w:p w:rsidR="001E5976" w:rsidRPr="001E5976" w:rsidRDefault="001E5976" w:rsidP="001E5976">
      <w:pPr>
        <w:widowControl w:val="0"/>
        <w:spacing w:after="0" w:line="240" w:lineRule="auto"/>
        <w:rPr>
          <w:rFonts w:ascii="Times New Roman" w:eastAsia="Courier New" w:hAnsi="Times New Roman" w:cs="Times New Roman"/>
          <w:bCs/>
          <w:color w:val="000000"/>
          <w:sz w:val="24"/>
          <w:szCs w:val="24"/>
          <w:lang w:eastAsia="ru-RU" w:bidi="ru-RU"/>
        </w:rPr>
      </w:pPr>
    </w:p>
    <w:p w:rsidR="001E5976" w:rsidRPr="001E5976" w:rsidRDefault="001E5976" w:rsidP="001E5976">
      <w:pPr>
        <w:widowControl w:val="0"/>
        <w:spacing w:after="0" w:line="240" w:lineRule="auto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</w:p>
    <w:p w:rsidR="001E5976" w:rsidRDefault="001E5976" w:rsidP="001E5976">
      <w:pPr>
        <w:widowControl w:val="0"/>
        <w:spacing w:after="0" w:line="240" w:lineRule="auto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  <w:bookmarkStart w:id="0" w:name="_GoBack"/>
      <w:bookmarkEnd w:id="0"/>
    </w:p>
    <w:p w:rsidR="00FC43F1" w:rsidRPr="001E5976" w:rsidRDefault="00FC43F1" w:rsidP="001E5976">
      <w:pPr>
        <w:widowControl w:val="0"/>
        <w:spacing w:after="0" w:line="240" w:lineRule="auto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</w:p>
    <w:p w:rsidR="001E5976" w:rsidRPr="001E5976" w:rsidRDefault="001E5976" w:rsidP="001E5976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</w:p>
    <w:p w:rsidR="001E5976" w:rsidRPr="001E5976" w:rsidRDefault="001E5976" w:rsidP="001E5976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  <w:r w:rsidRPr="001E5976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 xml:space="preserve">г. Иркутск </w:t>
      </w:r>
    </w:p>
    <w:p w:rsidR="001E5976" w:rsidRPr="001E5976" w:rsidRDefault="006D2D2C" w:rsidP="001E5976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sectPr w:rsidR="001E5976" w:rsidRPr="001E5976" w:rsidSect="00582B3E">
          <w:footerReference w:type="default" r:id="rId8"/>
          <w:pgSz w:w="11909" w:h="16838"/>
          <w:pgMar w:top="680" w:right="710" w:bottom="709" w:left="993" w:header="0" w:footer="3" w:gutter="0"/>
          <w:cols w:space="720"/>
          <w:noEndnote/>
          <w:docGrid w:linePitch="360"/>
        </w:sectPr>
      </w:pPr>
      <w:r>
        <w:rPr>
          <w:rFonts w:ascii="Times New Roman" w:eastAsia="Courier New" w:hAnsi="Times New Roman" w:cs="Times New Roman"/>
          <w:noProof/>
          <w:color w:val="000000"/>
          <w:sz w:val="24"/>
          <w:szCs w:val="24"/>
          <w:lang w:eastAsia="ru-RU"/>
        </w:rPr>
        <w:pict>
          <v:rect id="Прямоугольник 2" o:spid="_x0000_s1026" style="position:absolute;left:0;text-align:left;margin-left:489.5pt;margin-top:43.7pt;width:36.85pt;height:30.15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" fillcolor="white [3212]" strokecolor="white [3212]" strokeweight="1pt"/>
        </w:pict>
      </w:r>
      <w:r w:rsidR="001E5976" w:rsidRPr="001E5976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20</w:t>
      </w:r>
      <w:r w:rsidR="00A542B3" w:rsidRPr="00932CE8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21</w:t>
      </w:r>
      <w:r w:rsidR="001E5976" w:rsidRPr="001E5976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 xml:space="preserve"> г.</w:t>
      </w:r>
    </w:p>
    <w:sdt>
      <w:sdtPr>
        <w:rPr>
          <w:rFonts w:ascii="Times New Roman" w:hAnsi="Times New Roman" w:cs="Times New Roman"/>
          <w:b/>
          <w:sz w:val="28"/>
          <w:szCs w:val="28"/>
        </w:rPr>
        <w:id w:val="-601646477"/>
        <w:docPartObj>
          <w:docPartGallery w:val="Table of Contents"/>
          <w:docPartUnique/>
        </w:docPartObj>
      </w:sdtPr>
      <w:sdtEndPr>
        <w:rPr>
          <w:b w:val="0"/>
          <w:bCs/>
        </w:rPr>
      </w:sdtEndPr>
      <w:sdtContent>
        <w:p w:rsidR="001E5976" w:rsidRPr="001323AB" w:rsidRDefault="001E5976" w:rsidP="001323AB">
          <w:pPr>
            <w:spacing w:after="360" w:line="240" w:lineRule="auto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1323AB">
            <w:rPr>
              <w:rFonts w:ascii="Times New Roman" w:hAnsi="Times New Roman" w:cs="Times New Roman"/>
              <w:b/>
              <w:sz w:val="28"/>
              <w:szCs w:val="28"/>
            </w:rPr>
            <w:t>Оглавление</w:t>
          </w:r>
        </w:p>
        <w:p w:rsidR="00DF637D" w:rsidRPr="000C4903" w:rsidRDefault="006D2D2C" w:rsidP="000C4903">
          <w:pPr>
            <w:pStyle w:val="11"/>
            <w:rPr>
              <w:rFonts w:eastAsiaTheme="minorEastAsia"/>
              <w:lang w:eastAsia="ru-RU"/>
            </w:rPr>
          </w:pPr>
          <w:r w:rsidRPr="006D2D2C">
            <w:rPr>
              <w:bCs/>
            </w:rPr>
            <w:fldChar w:fldCharType="begin"/>
          </w:r>
          <w:r w:rsidR="001E5976" w:rsidRPr="00DF637D">
            <w:rPr>
              <w:bCs/>
            </w:rPr>
            <w:instrText xml:space="preserve"> TOC \o "1-3" \h \z \u </w:instrText>
          </w:r>
          <w:r w:rsidRPr="006D2D2C">
            <w:rPr>
              <w:bCs/>
            </w:rPr>
            <w:fldChar w:fldCharType="separate"/>
          </w:r>
          <w:hyperlink w:anchor="_Toc72443898" w:history="1">
            <w:r w:rsidR="00DF637D" w:rsidRPr="000C4903">
              <w:rPr>
                <w:rStyle w:val="ad"/>
              </w:rPr>
              <w:t>1.</w:t>
            </w:r>
            <w:r w:rsidR="00DF637D" w:rsidRPr="000C4903">
              <w:rPr>
                <w:rFonts w:eastAsiaTheme="minorEastAsia"/>
                <w:lang w:eastAsia="ru-RU"/>
              </w:rPr>
              <w:tab/>
            </w:r>
            <w:r w:rsidR="00DF637D" w:rsidRPr="000C4903">
              <w:rPr>
                <w:rStyle w:val="ad"/>
              </w:rPr>
              <w:t>Пояснительная записка</w:t>
            </w:r>
            <w:r w:rsidR="00DF637D" w:rsidRPr="000C4903">
              <w:rPr>
                <w:webHidden/>
              </w:rPr>
              <w:tab/>
            </w:r>
            <w:r w:rsidRPr="000C4903">
              <w:rPr>
                <w:webHidden/>
              </w:rPr>
              <w:fldChar w:fldCharType="begin"/>
            </w:r>
            <w:r w:rsidR="00DF637D" w:rsidRPr="000C4903">
              <w:rPr>
                <w:webHidden/>
              </w:rPr>
              <w:instrText xml:space="preserve"> PAGEREF _Toc72443898 \h </w:instrText>
            </w:r>
            <w:r w:rsidRPr="000C4903">
              <w:rPr>
                <w:webHidden/>
              </w:rPr>
            </w:r>
            <w:r w:rsidRPr="000C4903">
              <w:rPr>
                <w:webHidden/>
              </w:rPr>
              <w:fldChar w:fldCharType="separate"/>
            </w:r>
            <w:r w:rsidR="00311A7C">
              <w:rPr>
                <w:webHidden/>
              </w:rPr>
              <w:t>3</w:t>
            </w:r>
            <w:r w:rsidRPr="000C4903">
              <w:rPr>
                <w:webHidden/>
              </w:rPr>
              <w:fldChar w:fldCharType="end"/>
            </w:r>
          </w:hyperlink>
        </w:p>
        <w:p w:rsidR="00DF637D" w:rsidRPr="00DF637D" w:rsidRDefault="006D2D2C" w:rsidP="00DF637D">
          <w:pPr>
            <w:pStyle w:val="21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72443899" w:history="1">
            <w:r w:rsidR="00DF637D" w:rsidRPr="00DF637D">
              <w:rPr>
                <w:rStyle w:val="ad"/>
                <w:rFonts w:ascii="Times New Roman" w:hAnsi="Times New Roman" w:cs="Times New Roman"/>
                <w:noProof/>
                <w:sz w:val="28"/>
                <w:szCs w:val="28"/>
              </w:rPr>
              <w:t>1.1.</w:t>
            </w:r>
            <w:r w:rsidR="00DF637D" w:rsidRPr="00DF637D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="00DF637D" w:rsidRPr="00DF637D">
              <w:rPr>
                <w:rStyle w:val="ad"/>
                <w:rFonts w:ascii="Times New Roman" w:hAnsi="Times New Roman" w:cs="Times New Roman"/>
                <w:noProof/>
                <w:sz w:val="28"/>
                <w:szCs w:val="28"/>
              </w:rPr>
              <w:t>Информационные материалы о программе.</w:t>
            </w:r>
            <w:r w:rsidR="00DF637D" w:rsidRPr="00DF637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DF637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DF637D" w:rsidRPr="00DF637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_Toc72443899 \h </w:instrText>
            </w:r>
            <w:r w:rsidRPr="00DF637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DF637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311A7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</w:t>
            </w:r>
            <w:r w:rsidRPr="00DF637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DF637D" w:rsidRPr="00DF637D" w:rsidRDefault="006D2D2C" w:rsidP="00DF637D">
          <w:pPr>
            <w:pStyle w:val="21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72443900" w:history="1">
            <w:r w:rsidR="00DF637D" w:rsidRPr="00DF637D">
              <w:rPr>
                <w:rStyle w:val="ad"/>
                <w:rFonts w:ascii="Times New Roman" w:hAnsi="Times New Roman" w:cs="Times New Roman"/>
                <w:noProof/>
                <w:sz w:val="28"/>
                <w:szCs w:val="28"/>
              </w:rPr>
              <w:t>1.2.</w:t>
            </w:r>
            <w:r w:rsidR="00DF637D" w:rsidRPr="00DF637D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="00DF637D" w:rsidRPr="00DF637D">
              <w:rPr>
                <w:rStyle w:val="ad"/>
                <w:rFonts w:ascii="Times New Roman" w:hAnsi="Times New Roman" w:cs="Times New Roman"/>
                <w:noProof/>
                <w:sz w:val="28"/>
                <w:szCs w:val="28"/>
              </w:rPr>
              <w:t>Направленность программы.</w:t>
            </w:r>
            <w:r w:rsidR="00DF637D" w:rsidRPr="00DF637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DF637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DF637D" w:rsidRPr="00DF637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_Toc72443900 \h </w:instrText>
            </w:r>
            <w:r w:rsidRPr="00DF637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DF637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311A7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</w:t>
            </w:r>
            <w:r w:rsidRPr="00DF637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DF637D" w:rsidRPr="00DF637D" w:rsidRDefault="006D2D2C" w:rsidP="00DF637D">
          <w:pPr>
            <w:pStyle w:val="21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72443901" w:history="1">
            <w:r w:rsidR="00DF637D" w:rsidRPr="00DF637D">
              <w:rPr>
                <w:rStyle w:val="ad"/>
                <w:rFonts w:ascii="Times New Roman" w:hAnsi="Times New Roman" w:cs="Times New Roman"/>
                <w:noProof/>
                <w:sz w:val="28"/>
                <w:szCs w:val="28"/>
              </w:rPr>
              <w:t>1.3.</w:t>
            </w:r>
            <w:r w:rsidR="00DF637D" w:rsidRPr="00DF637D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="00DF637D" w:rsidRPr="00DF637D">
              <w:rPr>
                <w:rStyle w:val="ad"/>
                <w:rFonts w:ascii="Times New Roman" w:hAnsi="Times New Roman" w:cs="Times New Roman"/>
                <w:noProof/>
                <w:sz w:val="28"/>
                <w:szCs w:val="28"/>
              </w:rPr>
              <w:t>Актуальность программы.</w:t>
            </w:r>
            <w:r w:rsidR="00DF637D" w:rsidRPr="00DF637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DF637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DF637D" w:rsidRPr="00DF637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_Toc72443901 \h </w:instrText>
            </w:r>
            <w:r w:rsidRPr="00DF637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DF637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311A7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</w:t>
            </w:r>
            <w:r w:rsidRPr="00DF637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DF637D" w:rsidRPr="00DF637D" w:rsidRDefault="006D2D2C" w:rsidP="00DF637D">
          <w:pPr>
            <w:pStyle w:val="21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72443902" w:history="1">
            <w:r w:rsidR="00DF637D" w:rsidRPr="00DF637D">
              <w:rPr>
                <w:rStyle w:val="ad"/>
                <w:rFonts w:ascii="Times New Roman" w:hAnsi="Times New Roman" w:cs="Times New Roman"/>
                <w:noProof/>
                <w:sz w:val="28"/>
                <w:szCs w:val="28"/>
              </w:rPr>
              <w:t>1.4.</w:t>
            </w:r>
            <w:r w:rsidR="00DF637D" w:rsidRPr="00DF637D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="00DF637D" w:rsidRPr="00DF637D">
              <w:rPr>
                <w:rStyle w:val="ad"/>
                <w:rFonts w:ascii="Times New Roman" w:hAnsi="Times New Roman" w:cs="Times New Roman"/>
                <w:noProof/>
                <w:sz w:val="28"/>
                <w:szCs w:val="28"/>
              </w:rPr>
              <w:t>Отличительные особенности программы.</w:t>
            </w:r>
            <w:r w:rsidR="00DF637D" w:rsidRPr="00DF637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DF637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DF637D" w:rsidRPr="00DF637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_Toc72443902 \h </w:instrText>
            </w:r>
            <w:r w:rsidRPr="00DF637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DF637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311A7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4</w:t>
            </w:r>
            <w:r w:rsidRPr="00DF637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DF637D" w:rsidRPr="00DF637D" w:rsidRDefault="006D2D2C" w:rsidP="00DF637D">
          <w:pPr>
            <w:pStyle w:val="21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72443903" w:history="1">
            <w:r w:rsidR="00DF637D" w:rsidRPr="00DF637D">
              <w:rPr>
                <w:rStyle w:val="ad"/>
                <w:rFonts w:ascii="Times New Roman" w:hAnsi="Times New Roman" w:cs="Times New Roman"/>
                <w:noProof/>
                <w:sz w:val="28"/>
                <w:szCs w:val="28"/>
              </w:rPr>
              <w:t>1.5.</w:t>
            </w:r>
            <w:r w:rsidR="00DF637D" w:rsidRPr="00DF637D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="00DF637D" w:rsidRPr="00DF637D">
              <w:rPr>
                <w:rStyle w:val="ad"/>
                <w:rFonts w:ascii="Times New Roman" w:hAnsi="Times New Roman" w:cs="Times New Roman"/>
                <w:noProof/>
                <w:sz w:val="28"/>
                <w:szCs w:val="28"/>
              </w:rPr>
              <w:t>Адресат программы.</w:t>
            </w:r>
            <w:r w:rsidR="00DF637D" w:rsidRPr="00DF637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DF637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DF637D" w:rsidRPr="00DF637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_Toc72443903 \h </w:instrText>
            </w:r>
            <w:r w:rsidRPr="00DF637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DF637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311A7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4</w:t>
            </w:r>
            <w:r w:rsidRPr="00DF637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DF637D" w:rsidRPr="00DF637D" w:rsidRDefault="006D2D2C" w:rsidP="00DF637D">
          <w:pPr>
            <w:pStyle w:val="21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72443904" w:history="1">
            <w:r w:rsidR="00DF637D" w:rsidRPr="00DF637D">
              <w:rPr>
                <w:rStyle w:val="ad"/>
                <w:rFonts w:ascii="Times New Roman" w:hAnsi="Times New Roman" w:cs="Times New Roman"/>
                <w:noProof/>
                <w:sz w:val="28"/>
                <w:szCs w:val="28"/>
              </w:rPr>
              <w:t>1.6.</w:t>
            </w:r>
            <w:r w:rsidR="00DF637D" w:rsidRPr="00DF637D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="00DF637D" w:rsidRPr="00DF637D">
              <w:rPr>
                <w:rStyle w:val="ad"/>
                <w:rFonts w:ascii="Times New Roman" w:hAnsi="Times New Roman" w:cs="Times New Roman"/>
                <w:noProof/>
                <w:sz w:val="28"/>
                <w:szCs w:val="28"/>
              </w:rPr>
              <w:t>Срок освоения программы.</w:t>
            </w:r>
            <w:r w:rsidR="00DF637D" w:rsidRPr="00DF637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DF637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DF637D" w:rsidRPr="00DF637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_Toc72443904 \h </w:instrText>
            </w:r>
            <w:r w:rsidRPr="00DF637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DF637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311A7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4</w:t>
            </w:r>
            <w:r w:rsidRPr="00DF637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DF637D" w:rsidRPr="00DF637D" w:rsidRDefault="006D2D2C" w:rsidP="00DF637D">
          <w:pPr>
            <w:pStyle w:val="21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72443905" w:history="1">
            <w:r w:rsidR="00DF637D" w:rsidRPr="00DF637D">
              <w:rPr>
                <w:rStyle w:val="ad"/>
                <w:rFonts w:ascii="Times New Roman" w:hAnsi="Times New Roman" w:cs="Times New Roman"/>
                <w:noProof/>
                <w:sz w:val="28"/>
                <w:szCs w:val="28"/>
              </w:rPr>
              <w:t>1.7.</w:t>
            </w:r>
            <w:r w:rsidR="00DF637D" w:rsidRPr="00DF637D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="00DF637D" w:rsidRPr="00DF637D">
              <w:rPr>
                <w:rStyle w:val="ad"/>
                <w:rFonts w:ascii="Times New Roman" w:hAnsi="Times New Roman" w:cs="Times New Roman"/>
                <w:noProof/>
                <w:sz w:val="28"/>
                <w:szCs w:val="28"/>
              </w:rPr>
              <w:t>Формы обучения.</w:t>
            </w:r>
            <w:r w:rsidR="00DF637D" w:rsidRPr="00DF637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DF637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DF637D" w:rsidRPr="00DF637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_Toc72443905 \h </w:instrText>
            </w:r>
            <w:r w:rsidRPr="00DF637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DF637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311A7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4</w:t>
            </w:r>
            <w:r w:rsidRPr="00DF637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DF637D" w:rsidRPr="00DF637D" w:rsidRDefault="006D2D2C" w:rsidP="00DF637D">
          <w:pPr>
            <w:pStyle w:val="21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72443906" w:history="1">
            <w:r w:rsidR="00DF637D" w:rsidRPr="00DF637D">
              <w:rPr>
                <w:rStyle w:val="ad"/>
                <w:rFonts w:ascii="Times New Roman" w:hAnsi="Times New Roman" w:cs="Times New Roman"/>
                <w:noProof/>
                <w:sz w:val="28"/>
                <w:szCs w:val="28"/>
              </w:rPr>
              <w:t>1.8.</w:t>
            </w:r>
            <w:r w:rsidR="00DF637D" w:rsidRPr="00DF637D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="00DF637D" w:rsidRPr="00DF637D">
              <w:rPr>
                <w:rStyle w:val="ad"/>
                <w:rFonts w:ascii="Times New Roman" w:hAnsi="Times New Roman" w:cs="Times New Roman"/>
                <w:noProof/>
                <w:sz w:val="28"/>
                <w:szCs w:val="28"/>
              </w:rPr>
              <w:t>Форма организации обучения</w:t>
            </w:r>
            <w:r w:rsidR="00DF637D" w:rsidRPr="00DF637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DF637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DF637D" w:rsidRPr="00DF637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_Toc72443906 \h </w:instrText>
            </w:r>
            <w:r w:rsidRPr="00DF637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DF637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311A7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5</w:t>
            </w:r>
            <w:r w:rsidRPr="00DF637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DF637D" w:rsidRPr="00DF637D" w:rsidRDefault="006D2D2C" w:rsidP="00DF637D">
          <w:pPr>
            <w:pStyle w:val="21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72443907" w:history="1">
            <w:r w:rsidR="00DF637D" w:rsidRPr="00DF637D">
              <w:rPr>
                <w:rStyle w:val="ad"/>
                <w:rFonts w:ascii="Times New Roman" w:hAnsi="Times New Roman" w:cs="Times New Roman"/>
                <w:noProof/>
                <w:sz w:val="28"/>
                <w:szCs w:val="28"/>
              </w:rPr>
              <w:t>1.9.</w:t>
            </w:r>
            <w:r w:rsidR="00DF637D" w:rsidRPr="00DF637D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="00DF637D" w:rsidRPr="00DF637D">
              <w:rPr>
                <w:rStyle w:val="ad"/>
                <w:rFonts w:ascii="Times New Roman" w:hAnsi="Times New Roman" w:cs="Times New Roman"/>
                <w:noProof/>
                <w:sz w:val="28"/>
                <w:szCs w:val="28"/>
              </w:rPr>
              <w:t>Режим занятий.</w:t>
            </w:r>
            <w:r w:rsidR="00DF637D" w:rsidRPr="00DF637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DF637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DF637D" w:rsidRPr="00DF637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_Toc72443907 \h </w:instrText>
            </w:r>
            <w:r w:rsidRPr="00DF637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DF637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311A7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5</w:t>
            </w:r>
            <w:r w:rsidRPr="00DF637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DF637D" w:rsidRPr="00DF637D" w:rsidRDefault="006D2D2C" w:rsidP="00DF637D">
          <w:pPr>
            <w:pStyle w:val="21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72443908" w:history="1">
            <w:r w:rsidR="00DF637D" w:rsidRPr="00DF637D">
              <w:rPr>
                <w:rStyle w:val="ad"/>
                <w:rFonts w:ascii="Times New Roman" w:hAnsi="Times New Roman" w:cs="Times New Roman"/>
                <w:noProof/>
                <w:sz w:val="28"/>
                <w:szCs w:val="28"/>
              </w:rPr>
              <w:t>1.10.</w:t>
            </w:r>
            <w:r w:rsidR="00DF637D" w:rsidRPr="00DF637D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="00DF637D" w:rsidRPr="00DF637D">
              <w:rPr>
                <w:rStyle w:val="ad"/>
                <w:rFonts w:ascii="Times New Roman" w:hAnsi="Times New Roman" w:cs="Times New Roman"/>
                <w:noProof/>
                <w:sz w:val="28"/>
                <w:szCs w:val="28"/>
              </w:rPr>
              <w:t>Условия реализации программы.</w:t>
            </w:r>
            <w:r w:rsidR="00DF637D" w:rsidRPr="00DF637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DF637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DF637D" w:rsidRPr="00DF637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_Toc72443908 \h </w:instrText>
            </w:r>
            <w:r w:rsidRPr="00DF637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DF637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311A7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5</w:t>
            </w:r>
            <w:r w:rsidRPr="00DF637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DF637D" w:rsidRPr="00DF637D" w:rsidRDefault="006D2D2C" w:rsidP="00DF637D">
          <w:pPr>
            <w:pStyle w:val="21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72443909" w:history="1">
            <w:r w:rsidR="00DF637D" w:rsidRPr="00DF637D">
              <w:rPr>
                <w:rStyle w:val="ad"/>
                <w:rFonts w:ascii="Times New Roman" w:hAnsi="Times New Roman" w:cs="Times New Roman"/>
                <w:noProof/>
                <w:sz w:val="28"/>
                <w:szCs w:val="28"/>
              </w:rPr>
              <w:t>Материально-техническое обеспечение:</w:t>
            </w:r>
            <w:r w:rsidR="00DF637D" w:rsidRPr="00DF637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DF637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DF637D" w:rsidRPr="00DF637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_Toc72443909 \h </w:instrText>
            </w:r>
            <w:r w:rsidRPr="00DF637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DF637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311A7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5</w:t>
            </w:r>
            <w:r w:rsidRPr="00DF637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DF637D" w:rsidRPr="00DF637D" w:rsidRDefault="006D2D2C" w:rsidP="00DF637D">
          <w:pPr>
            <w:pStyle w:val="21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72443910" w:history="1">
            <w:r w:rsidR="00DF637D" w:rsidRPr="00DF637D">
              <w:rPr>
                <w:rStyle w:val="ad"/>
                <w:rFonts w:ascii="Times New Roman" w:hAnsi="Times New Roman" w:cs="Times New Roman"/>
                <w:noProof/>
                <w:sz w:val="28"/>
                <w:szCs w:val="28"/>
              </w:rPr>
              <w:t>Кадровое обеспечение:</w:t>
            </w:r>
            <w:r w:rsidR="00DF637D" w:rsidRPr="00DF637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DF637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DF637D" w:rsidRPr="00DF637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_Toc72443910 \h </w:instrText>
            </w:r>
            <w:r w:rsidRPr="00DF637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DF637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311A7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5</w:t>
            </w:r>
            <w:r w:rsidRPr="00DF637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DF637D" w:rsidRPr="00DF637D" w:rsidRDefault="006D2D2C" w:rsidP="00DF637D">
          <w:pPr>
            <w:pStyle w:val="21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72443911" w:history="1">
            <w:r w:rsidR="00DF637D" w:rsidRPr="00DF637D">
              <w:rPr>
                <w:rStyle w:val="ad"/>
                <w:rFonts w:ascii="Times New Roman" w:hAnsi="Times New Roman" w:cs="Times New Roman"/>
                <w:noProof/>
                <w:sz w:val="28"/>
                <w:szCs w:val="28"/>
              </w:rPr>
              <w:t>1.11.</w:t>
            </w:r>
            <w:r w:rsidR="00DF637D" w:rsidRPr="00DF637D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="00DF637D" w:rsidRPr="00DF637D">
              <w:rPr>
                <w:rStyle w:val="ad"/>
                <w:rFonts w:ascii="Times New Roman" w:hAnsi="Times New Roman" w:cs="Times New Roman"/>
                <w:noProof/>
                <w:sz w:val="28"/>
                <w:szCs w:val="28"/>
              </w:rPr>
              <w:t>Цель и задачи программы.</w:t>
            </w:r>
            <w:r w:rsidR="00DF637D" w:rsidRPr="00DF637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DF637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DF637D" w:rsidRPr="00DF637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_Toc72443911 \h </w:instrText>
            </w:r>
            <w:r w:rsidRPr="00DF637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DF637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311A7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5</w:t>
            </w:r>
            <w:r w:rsidRPr="00DF637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DF637D" w:rsidRPr="00DF637D" w:rsidRDefault="006D2D2C" w:rsidP="00DF637D">
          <w:pPr>
            <w:pStyle w:val="21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72443912" w:history="1">
            <w:r w:rsidR="00DF637D" w:rsidRPr="00DF637D">
              <w:rPr>
                <w:rStyle w:val="ad"/>
                <w:rFonts w:ascii="Times New Roman" w:hAnsi="Times New Roman" w:cs="Times New Roman"/>
                <w:noProof/>
                <w:sz w:val="28"/>
                <w:szCs w:val="28"/>
              </w:rPr>
              <w:t>1.12.</w:t>
            </w:r>
            <w:r w:rsidR="00DF637D" w:rsidRPr="00DF637D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="00DF637D" w:rsidRPr="00DF637D">
              <w:rPr>
                <w:rStyle w:val="ad"/>
                <w:rFonts w:ascii="Times New Roman" w:hAnsi="Times New Roman" w:cs="Times New Roman"/>
                <w:noProof/>
                <w:sz w:val="28"/>
                <w:szCs w:val="28"/>
              </w:rPr>
              <w:t>Перечень планируемых результатов обучения, соотнесенных с планируемыми результатами освоения образовательной программы.</w:t>
            </w:r>
            <w:r w:rsidR="00DF637D" w:rsidRPr="00DF637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DF637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DF637D" w:rsidRPr="00DF637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_Toc72443912 \h </w:instrText>
            </w:r>
            <w:r w:rsidRPr="00DF637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DF637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311A7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6</w:t>
            </w:r>
            <w:r w:rsidRPr="00DF637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DF637D" w:rsidRPr="00DF637D" w:rsidRDefault="006D2D2C" w:rsidP="00DF637D">
          <w:pPr>
            <w:pStyle w:val="21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72443913" w:history="1">
            <w:r w:rsidR="00DF637D" w:rsidRPr="00DF637D">
              <w:rPr>
                <w:rStyle w:val="ad"/>
                <w:rFonts w:ascii="Times New Roman" w:hAnsi="Times New Roman" w:cs="Times New Roman"/>
                <w:noProof/>
                <w:sz w:val="28"/>
                <w:szCs w:val="28"/>
              </w:rPr>
              <w:t>1.13.</w:t>
            </w:r>
            <w:r w:rsidR="00DF637D" w:rsidRPr="00DF637D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="00DF637D" w:rsidRPr="00DF637D">
              <w:rPr>
                <w:rStyle w:val="ad"/>
                <w:rFonts w:ascii="Times New Roman" w:hAnsi="Times New Roman" w:cs="Times New Roman"/>
                <w:noProof/>
                <w:sz w:val="28"/>
                <w:szCs w:val="28"/>
              </w:rPr>
              <w:t>Формы, методы контроля результативности обучения</w:t>
            </w:r>
            <w:r w:rsidR="00DF637D" w:rsidRPr="00DF637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DF637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DF637D" w:rsidRPr="00DF637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_Toc72443913 \h </w:instrText>
            </w:r>
            <w:r w:rsidRPr="00DF637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DF637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311A7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6</w:t>
            </w:r>
            <w:r w:rsidRPr="00DF637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DF637D" w:rsidRPr="000C4903" w:rsidRDefault="006D2D2C" w:rsidP="000C4903">
          <w:pPr>
            <w:pStyle w:val="11"/>
            <w:rPr>
              <w:rFonts w:eastAsiaTheme="minorEastAsia"/>
              <w:lang w:eastAsia="ru-RU"/>
            </w:rPr>
          </w:pPr>
          <w:hyperlink w:anchor="_Toc72443914" w:history="1">
            <w:r w:rsidR="00DF637D" w:rsidRPr="000C4903">
              <w:rPr>
                <w:rStyle w:val="ad"/>
              </w:rPr>
              <w:t>2.</w:t>
            </w:r>
            <w:r w:rsidR="00DF637D" w:rsidRPr="000C4903">
              <w:rPr>
                <w:rFonts w:eastAsiaTheme="minorEastAsia"/>
                <w:lang w:eastAsia="ru-RU"/>
              </w:rPr>
              <w:tab/>
            </w:r>
            <w:r w:rsidR="00DF637D" w:rsidRPr="000C4903">
              <w:rPr>
                <w:rStyle w:val="ad"/>
              </w:rPr>
              <w:t>Учебный план</w:t>
            </w:r>
            <w:r w:rsidR="00DF637D" w:rsidRPr="000C4903">
              <w:rPr>
                <w:webHidden/>
              </w:rPr>
              <w:tab/>
            </w:r>
            <w:r w:rsidRPr="000C4903">
              <w:rPr>
                <w:webHidden/>
              </w:rPr>
              <w:fldChar w:fldCharType="begin"/>
            </w:r>
            <w:r w:rsidR="00DF637D" w:rsidRPr="000C4903">
              <w:rPr>
                <w:webHidden/>
              </w:rPr>
              <w:instrText xml:space="preserve"> PAGEREF _Toc72443914 \h </w:instrText>
            </w:r>
            <w:r w:rsidRPr="000C4903">
              <w:rPr>
                <w:webHidden/>
              </w:rPr>
            </w:r>
            <w:r w:rsidRPr="000C4903">
              <w:rPr>
                <w:webHidden/>
              </w:rPr>
              <w:fldChar w:fldCharType="separate"/>
            </w:r>
            <w:r w:rsidR="00311A7C">
              <w:rPr>
                <w:webHidden/>
              </w:rPr>
              <w:t>7</w:t>
            </w:r>
            <w:r w:rsidRPr="000C4903">
              <w:rPr>
                <w:webHidden/>
              </w:rPr>
              <w:fldChar w:fldCharType="end"/>
            </w:r>
          </w:hyperlink>
        </w:p>
        <w:p w:rsidR="00DF637D" w:rsidRPr="000C4903" w:rsidRDefault="006D2D2C" w:rsidP="000C4903">
          <w:pPr>
            <w:pStyle w:val="11"/>
            <w:rPr>
              <w:rFonts w:eastAsiaTheme="minorEastAsia"/>
              <w:lang w:eastAsia="ru-RU"/>
            </w:rPr>
          </w:pPr>
          <w:hyperlink w:anchor="_Toc72443915" w:history="1">
            <w:r w:rsidR="00DF637D" w:rsidRPr="000C4903">
              <w:rPr>
                <w:rStyle w:val="ad"/>
              </w:rPr>
              <w:t>3.</w:t>
            </w:r>
            <w:r w:rsidR="00DF637D" w:rsidRPr="000C4903">
              <w:rPr>
                <w:rFonts w:eastAsiaTheme="minorEastAsia"/>
                <w:lang w:eastAsia="ru-RU"/>
              </w:rPr>
              <w:tab/>
            </w:r>
            <w:r w:rsidR="00DF637D" w:rsidRPr="000C4903">
              <w:rPr>
                <w:rStyle w:val="ad"/>
              </w:rPr>
              <w:t>Содержание программы</w:t>
            </w:r>
            <w:r w:rsidR="00DF637D" w:rsidRPr="000C4903">
              <w:rPr>
                <w:webHidden/>
              </w:rPr>
              <w:tab/>
            </w:r>
            <w:r w:rsidRPr="000C4903">
              <w:rPr>
                <w:webHidden/>
              </w:rPr>
              <w:fldChar w:fldCharType="begin"/>
            </w:r>
            <w:r w:rsidR="00DF637D" w:rsidRPr="000C4903">
              <w:rPr>
                <w:webHidden/>
              </w:rPr>
              <w:instrText xml:space="preserve"> PAGEREF _Toc72443915 \h </w:instrText>
            </w:r>
            <w:r w:rsidRPr="000C4903">
              <w:rPr>
                <w:webHidden/>
              </w:rPr>
            </w:r>
            <w:r w:rsidRPr="000C4903">
              <w:rPr>
                <w:webHidden/>
              </w:rPr>
              <w:fldChar w:fldCharType="separate"/>
            </w:r>
            <w:r w:rsidR="00311A7C">
              <w:rPr>
                <w:webHidden/>
              </w:rPr>
              <w:t>8</w:t>
            </w:r>
            <w:r w:rsidRPr="000C4903">
              <w:rPr>
                <w:webHidden/>
              </w:rPr>
              <w:fldChar w:fldCharType="end"/>
            </w:r>
          </w:hyperlink>
        </w:p>
        <w:p w:rsidR="00DF637D" w:rsidRPr="000C4903" w:rsidRDefault="006D2D2C" w:rsidP="000C4903">
          <w:pPr>
            <w:pStyle w:val="11"/>
            <w:rPr>
              <w:rFonts w:eastAsiaTheme="minorEastAsia"/>
              <w:lang w:eastAsia="ru-RU"/>
            </w:rPr>
          </w:pPr>
          <w:hyperlink w:anchor="_Toc72443916" w:history="1">
            <w:r w:rsidR="00DF637D" w:rsidRPr="000C4903">
              <w:rPr>
                <w:rStyle w:val="ad"/>
              </w:rPr>
              <w:t>4.</w:t>
            </w:r>
            <w:r w:rsidR="00DF637D" w:rsidRPr="000C4903">
              <w:rPr>
                <w:rFonts w:eastAsiaTheme="minorEastAsia"/>
                <w:lang w:eastAsia="ru-RU"/>
              </w:rPr>
              <w:tab/>
            </w:r>
            <w:r w:rsidR="00DF637D" w:rsidRPr="000C4903">
              <w:rPr>
                <w:rStyle w:val="ad"/>
              </w:rPr>
              <w:t>Календарный учебный график</w:t>
            </w:r>
            <w:r w:rsidR="00DF637D" w:rsidRPr="000C4903">
              <w:rPr>
                <w:webHidden/>
              </w:rPr>
              <w:tab/>
            </w:r>
            <w:r w:rsidRPr="000C4903">
              <w:rPr>
                <w:webHidden/>
              </w:rPr>
              <w:fldChar w:fldCharType="begin"/>
            </w:r>
            <w:r w:rsidR="00DF637D" w:rsidRPr="000C4903">
              <w:rPr>
                <w:webHidden/>
              </w:rPr>
              <w:instrText xml:space="preserve"> PAGEREF _Toc72443916 \h </w:instrText>
            </w:r>
            <w:r w:rsidRPr="000C4903">
              <w:rPr>
                <w:webHidden/>
              </w:rPr>
            </w:r>
            <w:r w:rsidRPr="000C4903">
              <w:rPr>
                <w:webHidden/>
              </w:rPr>
              <w:fldChar w:fldCharType="separate"/>
            </w:r>
            <w:r w:rsidR="00311A7C">
              <w:rPr>
                <w:webHidden/>
              </w:rPr>
              <w:t>10</w:t>
            </w:r>
            <w:r w:rsidRPr="000C4903">
              <w:rPr>
                <w:webHidden/>
              </w:rPr>
              <w:fldChar w:fldCharType="end"/>
            </w:r>
          </w:hyperlink>
        </w:p>
        <w:p w:rsidR="00DF637D" w:rsidRPr="000C4903" w:rsidRDefault="006D2D2C" w:rsidP="000C4903">
          <w:pPr>
            <w:pStyle w:val="11"/>
            <w:rPr>
              <w:rFonts w:eastAsiaTheme="minorEastAsia"/>
              <w:lang w:eastAsia="ru-RU"/>
            </w:rPr>
          </w:pPr>
          <w:hyperlink w:anchor="_Toc72443917" w:history="1">
            <w:r w:rsidR="00DF637D" w:rsidRPr="000C4903">
              <w:rPr>
                <w:rStyle w:val="ad"/>
              </w:rPr>
              <w:t>5.</w:t>
            </w:r>
            <w:r w:rsidR="00DF637D" w:rsidRPr="000C4903">
              <w:rPr>
                <w:rFonts w:eastAsiaTheme="minorEastAsia"/>
                <w:lang w:eastAsia="ru-RU"/>
              </w:rPr>
              <w:tab/>
            </w:r>
            <w:r w:rsidR="00DF637D" w:rsidRPr="000C4903">
              <w:rPr>
                <w:rStyle w:val="ad"/>
              </w:rPr>
              <w:t>Методическое обеспечение</w:t>
            </w:r>
            <w:r w:rsidR="00DF637D" w:rsidRPr="000C4903">
              <w:rPr>
                <w:webHidden/>
              </w:rPr>
              <w:tab/>
            </w:r>
            <w:r w:rsidRPr="000C4903">
              <w:rPr>
                <w:webHidden/>
              </w:rPr>
              <w:fldChar w:fldCharType="begin"/>
            </w:r>
            <w:r w:rsidR="00DF637D" w:rsidRPr="000C4903">
              <w:rPr>
                <w:webHidden/>
              </w:rPr>
              <w:instrText xml:space="preserve"> PAGEREF _Toc72443917 \h </w:instrText>
            </w:r>
            <w:r w:rsidRPr="000C4903">
              <w:rPr>
                <w:webHidden/>
              </w:rPr>
            </w:r>
            <w:r w:rsidRPr="000C4903">
              <w:rPr>
                <w:webHidden/>
              </w:rPr>
              <w:fldChar w:fldCharType="separate"/>
            </w:r>
            <w:r w:rsidR="00311A7C">
              <w:rPr>
                <w:webHidden/>
              </w:rPr>
              <w:t>11</w:t>
            </w:r>
            <w:r w:rsidRPr="000C4903">
              <w:rPr>
                <w:webHidden/>
              </w:rPr>
              <w:fldChar w:fldCharType="end"/>
            </w:r>
          </w:hyperlink>
        </w:p>
        <w:p w:rsidR="00DF637D" w:rsidRPr="000C4903" w:rsidRDefault="006D2D2C" w:rsidP="000C4903">
          <w:pPr>
            <w:pStyle w:val="11"/>
            <w:rPr>
              <w:rFonts w:eastAsiaTheme="minorEastAsia"/>
              <w:lang w:eastAsia="ru-RU"/>
            </w:rPr>
          </w:pPr>
          <w:hyperlink w:anchor="_Toc72443918" w:history="1">
            <w:r w:rsidR="00DF637D" w:rsidRPr="000C4903">
              <w:rPr>
                <w:rStyle w:val="ad"/>
              </w:rPr>
              <w:t>6.</w:t>
            </w:r>
            <w:r w:rsidR="00DF637D" w:rsidRPr="000C4903">
              <w:rPr>
                <w:rFonts w:eastAsiaTheme="minorEastAsia"/>
                <w:lang w:eastAsia="ru-RU"/>
              </w:rPr>
              <w:tab/>
            </w:r>
            <w:r w:rsidR="00DF637D" w:rsidRPr="000C4903">
              <w:rPr>
                <w:rStyle w:val="ad"/>
              </w:rPr>
              <w:t>Порядок отбора участников образовательной программы.</w:t>
            </w:r>
            <w:r w:rsidR="00DF637D" w:rsidRPr="000C4903">
              <w:rPr>
                <w:webHidden/>
              </w:rPr>
              <w:tab/>
            </w:r>
            <w:r w:rsidRPr="000C4903">
              <w:rPr>
                <w:webHidden/>
              </w:rPr>
              <w:fldChar w:fldCharType="begin"/>
            </w:r>
            <w:r w:rsidR="00DF637D" w:rsidRPr="000C4903">
              <w:rPr>
                <w:webHidden/>
              </w:rPr>
              <w:instrText xml:space="preserve"> PAGEREF _Toc72443918 \h </w:instrText>
            </w:r>
            <w:r w:rsidRPr="000C4903">
              <w:rPr>
                <w:webHidden/>
              </w:rPr>
            </w:r>
            <w:r w:rsidRPr="000C4903">
              <w:rPr>
                <w:webHidden/>
              </w:rPr>
              <w:fldChar w:fldCharType="separate"/>
            </w:r>
            <w:r w:rsidR="00311A7C">
              <w:rPr>
                <w:webHidden/>
              </w:rPr>
              <w:t>12</w:t>
            </w:r>
            <w:r w:rsidRPr="000C4903">
              <w:rPr>
                <w:webHidden/>
              </w:rPr>
              <w:fldChar w:fldCharType="end"/>
            </w:r>
          </w:hyperlink>
        </w:p>
        <w:p w:rsidR="00DF637D" w:rsidRPr="000C4903" w:rsidRDefault="006D2D2C" w:rsidP="000C4903">
          <w:pPr>
            <w:pStyle w:val="11"/>
            <w:rPr>
              <w:rFonts w:eastAsiaTheme="minorEastAsia"/>
              <w:lang w:eastAsia="ru-RU"/>
            </w:rPr>
          </w:pPr>
          <w:hyperlink w:anchor="_Toc72443919" w:history="1">
            <w:r w:rsidR="00DF637D" w:rsidRPr="000C4903">
              <w:rPr>
                <w:rStyle w:val="ad"/>
              </w:rPr>
              <w:t>7.</w:t>
            </w:r>
            <w:r w:rsidR="00DF637D" w:rsidRPr="000C4903">
              <w:rPr>
                <w:rFonts w:eastAsiaTheme="minorEastAsia"/>
                <w:lang w:eastAsia="ru-RU"/>
              </w:rPr>
              <w:tab/>
            </w:r>
            <w:r w:rsidR="00DF637D" w:rsidRPr="000C4903">
              <w:rPr>
                <w:rStyle w:val="ad"/>
              </w:rPr>
              <w:t>Оценочные материалы</w:t>
            </w:r>
            <w:r w:rsidR="00DF637D" w:rsidRPr="000C4903">
              <w:rPr>
                <w:webHidden/>
              </w:rPr>
              <w:tab/>
            </w:r>
            <w:r w:rsidRPr="000C4903">
              <w:rPr>
                <w:webHidden/>
              </w:rPr>
              <w:fldChar w:fldCharType="begin"/>
            </w:r>
            <w:r w:rsidR="00DF637D" w:rsidRPr="000C4903">
              <w:rPr>
                <w:webHidden/>
              </w:rPr>
              <w:instrText xml:space="preserve"> PAGEREF _Toc72443919 \h </w:instrText>
            </w:r>
            <w:r w:rsidRPr="000C4903">
              <w:rPr>
                <w:webHidden/>
              </w:rPr>
            </w:r>
            <w:r w:rsidRPr="000C4903">
              <w:rPr>
                <w:webHidden/>
              </w:rPr>
              <w:fldChar w:fldCharType="separate"/>
            </w:r>
            <w:r w:rsidR="00311A7C">
              <w:rPr>
                <w:webHidden/>
              </w:rPr>
              <w:t>14</w:t>
            </w:r>
            <w:r w:rsidRPr="000C4903">
              <w:rPr>
                <w:webHidden/>
              </w:rPr>
              <w:fldChar w:fldCharType="end"/>
            </w:r>
          </w:hyperlink>
        </w:p>
        <w:p w:rsidR="00DF637D" w:rsidRPr="000C4903" w:rsidRDefault="006D2D2C" w:rsidP="000C4903">
          <w:pPr>
            <w:pStyle w:val="11"/>
            <w:rPr>
              <w:rFonts w:eastAsiaTheme="minorEastAsia"/>
              <w:lang w:eastAsia="ru-RU"/>
            </w:rPr>
          </w:pPr>
          <w:hyperlink w:anchor="_Toc72443920" w:history="1">
            <w:r w:rsidR="00DF637D" w:rsidRPr="000C4903">
              <w:rPr>
                <w:rStyle w:val="ad"/>
              </w:rPr>
              <w:t>8.</w:t>
            </w:r>
            <w:r w:rsidR="00DF637D" w:rsidRPr="000C4903">
              <w:rPr>
                <w:rFonts w:eastAsiaTheme="minorEastAsia"/>
                <w:lang w:eastAsia="ru-RU"/>
              </w:rPr>
              <w:tab/>
            </w:r>
            <w:r w:rsidR="00DF637D" w:rsidRPr="000C4903">
              <w:rPr>
                <w:rStyle w:val="ad"/>
              </w:rPr>
              <w:t>Список литературы, используемый при составлении программы</w:t>
            </w:r>
            <w:r w:rsidR="00DF637D" w:rsidRPr="000C4903">
              <w:rPr>
                <w:webHidden/>
              </w:rPr>
              <w:tab/>
            </w:r>
            <w:r w:rsidRPr="000C4903">
              <w:rPr>
                <w:webHidden/>
              </w:rPr>
              <w:fldChar w:fldCharType="begin"/>
            </w:r>
            <w:r w:rsidR="00DF637D" w:rsidRPr="000C4903">
              <w:rPr>
                <w:webHidden/>
              </w:rPr>
              <w:instrText xml:space="preserve"> PAGEREF _Toc72443920 \h </w:instrText>
            </w:r>
            <w:r w:rsidRPr="000C4903">
              <w:rPr>
                <w:webHidden/>
              </w:rPr>
            </w:r>
            <w:r w:rsidRPr="000C4903">
              <w:rPr>
                <w:webHidden/>
              </w:rPr>
              <w:fldChar w:fldCharType="separate"/>
            </w:r>
            <w:r w:rsidR="00311A7C">
              <w:rPr>
                <w:webHidden/>
              </w:rPr>
              <w:t>17</w:t>
            </w:r>
            <w:r w:rsidRPr="000C4903">
              <w:rPr>
                <w:webHidden/>
              </w:rPr>
              <w:fldChar w:fldCharType="end"/>
            </w:r>
          </w:hyperlink>
        </w:p>
        <w:p w:rsidR="001E5976" w:rsidRPr="00DF637D" w:rsidRDefault="006D2D2C" w:rsidP="00DF637D">
          <w:pPr>
            <w:spacing w:after="0" w:line="240" w:lineRule="auto"/>
            <w:rPr>
              <w:rFonts w:ascii="Times New Roman" w:hAnsi="Times New Roman" w:cs="Times New Roman"/>
              <w:sz w:val="28"/>
              <w:szCs w:val="28"/>
            </w:rPr>
          </w:pPr>
          <w:r w:rsidRPr="00DF637D">
            <w:rPr>
              <w:rFonts w:ascii="Times New Roman" w:hAnsi="Times New Roman" w:cs="Times New Roman"/>
              <w:b/>
              <w:bCs/>
              <w:sz w:val="28"/>
              <w:szCs w:val="28"/>
            </w:rPr>
            <w:fldChar w:fldCharType="end"/>
          </w:r>
        </w:p>
      </w:sdtContent>
    </w:sdt>
    <w:p w:rsidR="001E5976" w:rsidRDefault="001E5976" w:rsidP="001E5976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E5976" w:rsidRDefault="001E5976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</w:p>
    <w:p w:rsidR="008F610E" w:rsidRPr="001323AB" w:rsidRDefault="001323AB" w:rsidP="001323AB">
      <w:pPr>
        <w:pStyle w:val="1"/>
      </w:pPr>
      <w:bookmarkStart w:id="1" w:name="_Toc72443898"/>
      <w:r w:rsidRPr="001323AB">
        <w:lastRenderedPageBreak/>
        <w:t>Пояснительная записка</w:t>
      </w:r>
      <w:bookmarkEnd w:id="1"/>
    </w:p>
    <w:p w:rsidR="008F610E" w:rsidRPr="001323AB" w:rsidRDefault="008F610E" w:rsidP="001323AB">
      <w:pPr>
        <w:pStyle w:val="2"/>
      </w:pPr>
      <w:bookmarkStart w:id="2" w:name="_Toc72443899"/>
      <w:r w:rsidRPr="001323AB">
        <w:t>Информационные материалы о программе</w:t>
      </w:r>
      <w:r w:rsidR="000F3241" w:rsidRPr="001323AB">
        <w:t>.</w:t>
      </w:r>
      <w:bookmarkEnd w:id="2"/>
    </w:p>
    <w:p w:rsidR="008F610E" w:rsidRPr="00DF637D" w:rsidRDefault="008F610E" w:rsidP="00DF637D">
      <w:pPr>
        <w:pStyle w:val="af5"/>
      </w:pPr>
      <w:r w:rsidRPr="00DF637D">
        <w:t xml:space="preserve">Дополнительная общеразвивающая программа </w:t>
      </w:r>
      <w:r w:rsidR="00DD616C" w:rsidRPr="00DF637D">
        <w:t>«</w:t>
      </w:r>
      <w:r w:rsidR="00817588" w:rsidRPr="00DF637D">
        <w:t>Н</w:t>
      </w:r>
      <w:r w:rsidR="004F0EE2" w:rsidRPr="00DF637D">
        <w:t xml:space="preserve">ародное </w:t>
      </w:r>
      <w:r w:rsidR="000A2E71" w:rsidRPr="00DF637D">
        <w:t>танцевальное искусство»</w:t>
      </w:r>
      <w:r w:rsidR="00963904" w:rsidRPr="00DF637D">
        <w:t xml:space="preserve"> </w:t>
      </w:r>
      <w:r w:rsidRPr="00DF637D">
        <w:t>(далее – программа) разработана на основе личного опыта разработчика программы, с учётом опыта коллег, методических рекомендаций по обучению хореографии, в соответствии с нормативными документами в сфере образования:</w:t>
      </w:r>
    </w:p>
    <w:p w:rsidR="00C85DC6" w:rsidRPr="00DF637D" w:rsidRDefault="00C85DC6" w:rsidP="00DF637D">
      <w:pPr>
        <w:pStyle w:val="af5"/>
        <w:rPr>
          <w:rStyle w:val="FontStyle35"/>
          <w:sz w:val="28"/>
          <w:szCs w:val="28"/>
        </w:rPr>
      </w:pPr>
      <w:r w:rsidRPr="00DF637D">
        <w:rPr>
          <w:rStyle w:val="FontStyle35"/>
          <w:sz w:val="28"/>
          <w:szCs w:val="28"/>
        </w:rPr>
        <w:t xml:space="preserve">- Федеральным законом от 29 декабря 2012 г. № 273-ФЗ «Об образовании в Российской Федерации», </w:t>
      </w:r>
    </w:p>
    <w:p w:rsidR="00C85DC6" w:rsidRPr="00DF637D" w:rsidRDefault="00C85DC6" w:rsidP="00DF637D">
      <w:pPr>
        <w:pStyle w:val="af5"/>
        <w:rPr>
          <w:rStyle w:val="FontStyle35"/>
          <w:sz w:val="28"/>
          <w:szCs w:val="28"/>
        </w:rPr>
      </w:pPr>
      <w:r w:rsidRPr="00DF637D">
        <w:rPr>
          <w:rStyle w:val="FontStyle35"/>
          <w:sz w:val="28"/>
          <w:szCs w:val="28"/>
        </w:rPr>
        <w:t>- Приказом Министерства просвещения Российской Федерации от 9 ноября 2018 № 196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:rsidR="00C85DC6" w:rsidRPr="00DF637D" w:rsidRDefault="00C85DC6" w:rsidP="00DF637D">
      <w:pPr>
        <w:pStyle w:val="af5"/>
      </w:pPr>
      <w:r w:rsidRPr="00DF637D">
        <w:t>- Санитарно-эпидемиологическими правилами и нормативами СанПиН 2.4.4.3172-14 «Санитарно-эпидемиологические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детей», утверждёнными постановлением Главного государственного врача Российской Федерации от 4 июля 2014 г. №41 (далее- СанПиН),</w:t>
      </w:r>
    </w:p>
    <w:p w:rsidR="00C85DC6" w:rsidRPr="00DF637D" w:rsidRDefault="00C85DC6" w:rsidP="00DF637D">
      <w:pPr>
        <w:pStyle w:val="af5"/>
        <w:rPr>
          <w:rStyle w:val="FontStyle35"/>
          <w:sz w:val="28"/>
          <w:szCs w:val="28"/>
        </w:rPr>
      </w:pPr>
      <w:r w:rsidRPr="00DF637D">
        <w:t xml:space="preserve">- </w:t>
      </w:r>
      <w:r w:rsidRPr="00DF637D">
        <w:rPr>
          <w:rStyle w:val="FontStyle35"/>
          <w:sz w:val="28"/>
          <w:szCs w:val="28"/>
        </w:rPr>
        <w:t>Методическими рекомендациями по проектированию дополнительных общеразвивающих программ (Письмо Министерства образования и науки Российской Федерации от 18 ноября 2015 г. № 09-3242),</w:t>
      </w:r>
    </w:p>
    <w:p w:rsidR="00C85DC6" w:rsidRPr="00DF637D" w:rsidRDefault="00C85DC6" w:rsidP="00DF637D">
      <w:pPr>
        <w:pStyle w:val="af5"/>
        <w:rPr>
          <w:rStyle w:val="FontStyle35"/>
          <w:sz w:val="28"/>
          <w:szCs w:val="28"/>
        </w:rPr>
      </w:pPr>
      <w:r w:rsidRPr="00DF637D">
        <w:rPr>
          <w:rStyle w:val="FontStyle35"/>
          <w:sz w:val="28"/>
          <w:szCs w:val="28"/>
        </w:rPr>
        <w:t xml:space="preserve">- </w:t>
      </w:r>
      <w:r w:rsidRPr="00DF637D">
        <w:t>Методическими рекомендациями по разработке и оформлению дополнительных общеразвивающих программ в организациях, осуществляющих образовательную деятельность в Иркутской области от 2016 г.</w:t>
      </w:r>
    </w:p>
    <w:p w:rsidR="008F610E" w:rsidRPr="001323AB" w:rsidRDefault="008F610E" w:rsidP="001323AB">
      <w:pPr>
        <w:pStyle w:val="2"/>
      </w:pPr>
      <w:bookmarkStart w:id="3" w:name="_Toc72443900"/>
      <w:r w:rsidRPr="001323AB">
        <w:t>Направленность программы</w:t>
      </w:r>
      <w:r w:rsidR="000F3241" w:rsidRPr="001323AB">
        <w:t>.</w:t>
      </w:r>
      <w:bookmarkEnd w:id="3"/>
    </w:p>
    <w:p w:rsidR="008F610E" w:rsidRPr="008F610E" w:rsidRDefault="008F610E" w:rsidP="00DF637D">
      <w:pPr>
        <w:pStyle w:val="af5"/>
        <w:rPr>
          <w:lang w:eastAsia="ru-RU"/>
        </w:rPr>
      </w:pPr>
      <w:r w:rsidRPr="008F610E">
        <w:rPr>
          <w:lang w:eastAsia="ru-RU"/>
        </w:rPr>
        <w:t>Художественная.</w:t>
      </w:r>
    </w:p>
    <w:p w:rsidR="008F610E" w:rsidRPr="001323AB" w:rsidRDefault="008F610E" w:rsidP="001323AB">
      <w:pPr>
        <w:pStyle w:val="2"/>
      </w:pPr>
      <w:bookmarkStart w:id="4" w:name="_Toc72443901"/>
      <w:r w:rsidRPr="001323AB">
        <w:t>Актуальность программы</w:t>
      </w:r>
      <w:r w:rsidR="000F3241" w:rsidRPr="001323AB">
        <w:t>.</w:t>
      </w:r>
      <w:bookmarkEnd w:id="4"/>
    </w:p>
    <w:p w:rsidR="008F610E" w:rsidRPr="008F610E" w:rsidRDefault="008F610E" w:rsidP="00DF637D">
      <w:pPr>
        <w:pStyle w:val="af5"/>
        <w:rPr>
          <w:lang w:eastAsia="ru-RU"/>
        </w:rPr>
      </w:pPr>
      <w:r w:rsidRPr="008F610E">
        <w:rPr>
          <w:lang w:eastAsia="ru-RU"/>
        </w:rPr>
        <w:t>Актуальность программы</w:t>
      </w:r>
      <w:r w:rsidR="00582B3E">
        <w:rPr>
          <w:lang w:eastAsia="ru-RU"/>
        </w:rPr>
        <w:t xml:space="preserve"> определяется</w:t>
      </w:r>
      <w:r w:rsidR="00C85DC6">
        <w:rPr>
          <w:lang w:eastAsia="ru-RU"/>
        </w:rPr>
        <w:t xml:space="preserve"> </w:t>
      </w:r>
      <w:r w:rsidRPr="008F610E">
        <w:rPr>
          <w:lang w:eastAsia="ru-RU"/>
        </w:rPr>
        <w:t>содержание</w:t>
      </w:r>
      <w:r w:rsidR="00582B3E">
        <w:rPr>
          <w:lang w:eastAsia="ru-RU"/>
        </w:rPr>
        <w:t>м</w:t>
      </w:r>
      <w:r w:rsidRPr="008F610E">
        <w:rPr>
          <w:lang w:eastAsia="ru-RU"/>
        </w:rPr>
        <w:t xml:space="preserve"> </w:t>
      </w:r>
      <w:r w:rsidR="00582B3E" w:rsidRPr="008F610E">
        <w:rPr>
          <w:lang w:eastAsia="ru-RU"/>
        </w:rPr>
        <w:t xml:space="preserve">программы художественной направленности </w:t>
      </w:r>
      <w:r w:rsidR="00582B3E">
        <w:rPr>
          <w:lang w:eastAsia="ru-RU"/>
        </w:rPr>
        <w:t>и</w:t>
      </w:r>
      <w:r w:rsidRPr="008F610E">
        <w:rPr>
          <w:lang w:eastAsia="ru-RU"/>
        </w:rPr>
        <w:t xml:space="preserve"> запросом со стороны детей и их родителей</w:t>
      </w:r>
      <w:r w:rsidR="00C85DC6">
        <w:rPr>
          <w:lang w:eastAsia="ru-RU"/>
        </w:rPr>
        <w:t>.</w:t>
      </w:r>
    </w:p>
    <w:p w:rsidR="008F610E" w:rsidRPr="008F610E" w:rsidRDefault="00C85DC6" w:rsidP="00DF637D">
      <w:pPr>
        <w:pStyle w:val="af5"/>
        <w:rPr>
          <w:lang w:eastAsia="ru-RU"/>
        </w:rPr>
      </w:pPr>
      <w:r>
        <w:rPr>
          <w:lang w:eastAsia="ru-RU"/>
        </w:rPr>
        <w:t>Н</w:t>
      </w:r>
      <w:r w:rsidR="008F610E" w:rsidRPr="008F610E">
        <w:rPr>
          <w:lang w:eastAsia="ru-RU"/>
        </w:rPr>
        <w:t xml:space="preserve">а занятиях </w:t>
      </w:r>
      <w:r>
        <w:rPr>
          <w:lang w:eastAsia="ru-RU"/>
        </w:rPr>
        <w:t xml:space="preserve">учащиеся получают </w:t>
      </w:r>
      <w:r w:rsidR="008F610E" w:rsidRPr="008F610E">
        <w:rPr>
          <w:lang w:eastAsia="ru-RU"/>
        </w:rPr>
        <w:t>возможность научить</w:t>
      </w:r>
      <w:r w:rsidR="00BC3473">
        <w:rPr>
          <w:lang w:eastAsia="ru-RU"/>
        </w:rPr>
        <w:t>ся</w:t>
      </w:r>
      <w:r w:rsidR="008F610E" w:rsidRPr="008F610E">
        <w:rPr>
          <w:lang w:eastAsia="ru-RU"/>
        </w:rPr>
        <w:t xml:space="preserve"> понимать </w:t>
      </w:r>
      <w:r w:rsidR="00582B3E">
        <w:rPr>
          <w:lang w:eastAsia="ru-RU"/>
        </w:rPr>
        <w:t>«</w:t>
      </w:r>
      <w:r w:rsidR="008F610E" w:rsidRPr="008F610E">
        <w:rPr>
          <w:lang w:eastAsia="ru-RU"/>
        </w:rPr>
        <w:t>сигналы</w:t>
      </w:r>
      <w:r w:rsidR="00582B3E">
        <w:rPr>
          <w:lang w:eastAsia="ru-RU"/>
        </w:rPr>
        <w:t>»</w:t>
      </w:r>
      <w:r w:rsidR="008F610E" w:rsidRPr="008F610E">
        <w:rPr>
          <w:lang w:eastAsia="ru-RU"/>
        </w:rPr>
        <w:t xml:space="preserve"> </w:t>
      </w:r>
      <w:r w:rsidR="00BC3473">
        <w:rPr>
          <w:lang w:eastAsia="ru-RU"/>
        </w:rPr>
        <w:t>своего</w:t>
      </w:r>
      <w:r w:rsidR="008F610E" w:rsidRPr="008F610E">
        <w:rPr>
          <w:lang w:eastAsia="ru-RU"/>
        </w:rPr>
        <w:t xml:space="preserve"> тел</w:t>
      </w:r>
      <w:r w:rsidR="00BC3473">
        <w:rPr>
          <w:lang w:eastAsia="ru-RU"/>
        </w:rPr>
        <w:t>а</w:t>
      </w:r>
      <w:r w:rsidR="008F610E" w:rsidRPr="008F610E">
        <w:rPr>
          <w:lang w:eastAsia="ru-RU"/>
        </w:rPr>
        <w:t xml:space="preserve">. Когда осознание учащимися своего тела в дальнейшем приведет к чувству ответственности за него, тогда образование через танец достигнет цели: оно станет не только элементом культурного или художественного воспитания, но вернет ребёнку его собственный инструмент </w:t>
      </w:r>
      <w:r w:rsidR="00582B3E">
        <w:rPr>
          <w:lang w:eastAsia="ru-RU"/>
        </w:rPr>
        <w:t>-</w:t>
      </w:r>
      <w:r w:rsidR="008F610E" w:rsidRPr="008F610E">
        <w:rPr>
          <w:lang w:eastAsia="ru-RU"/>
        </w:rPr>
        <w:t xml:space="preserve"> его тело.</w:t>
      </w:r>
    </w:p>
    <w:p w:rsidR="00582B3E" w:rsidRPr="00E25C98" w:rsidRDefault="00701EFD" w:rsidP="00DF637D">
      <w:pPr>
        <w:pStyle w:val="af5"/>
      </w:pPr>
      <w:r w:rsidRPr="00E25C98">
        <w:t>В</w:t>
      </w:r>
      <w:r w:rsidR="00582B3E" w:rsidRPr="00E25C98">
        <w:t xml:space="preserve">ыразительные возможности человеческого тела безграничны. И для того, чтобы тело было более выразительным, необходима постоянная тренировка мышц. Такой тренировкой для танцора является урок, ежедневно проводимый у станка и на середине зала. Он организует тело исполнителя, благотворно влияет на все функции организма, на психику, нервную систему, </w:t>
      </w:r>
      <w:r w:rsidR="00582B3E" w:rsidRPr="00E25C98">
        <w:lastRenderedPageBreak/>
        <w:t>делает человека собранным, внутренне ритмичным, свободным, воспитывает волю и внимание, обостряет восприятие, эмоциональность.</w:t>
      </w:r>
    </w:p>
    <w:p w:rsidR="00E25C98" w:rsidRPr="00E25C98" w:rsidRDefault="00701EFD" w:rsidP="00DF637D">
      <w:pPr>
        <w:pStyle w:val="af5"/>
      </w:pPr>
      <w:r w:rsidRPr="00E25C98">
        <w:t>Народная хореография – это своего рода полифункциональная система, которая способствует полноценному многостороннему развитию человека, как в совершенствовании его объективных характеристик, то есть телесной субстанции человека (физическое здоровье, красота строения тела, ровная осанка и так далее), так и в формировании его субъективных свойств и качеств, составляющих сущностное содержание человека, другими словами его душевно-духовную организацию (нравственные идеалы, ценности, отношение к другим людям, силу воли и так далее).</w:t>
      </w:r>
      <w:r w:rsidR="00E25C98" w:rsidRPr="00E25C98">
        <w:t xml:space="preserve"> Невозможно создать народный танец без крепкой внутренней, нравственной опоры исполнителя.</w:t>
      </w:r>
    </w:p>
    <w:p w:rsidR="008F610E" w:rsidRPr="008F610E" w:rsidRDefault="00582B3E" w:rsidP="00DF637D">
      <w:pPr>
        <w:pStyle w:val="af5"/>
        <w:rPr>
          <w:lang w:eastAsia="ru-RU"/>
        </w:rPr>
      </w:pPr>
      <w:r>
        <w:rPr>
          <w:lang w:eastAsia="ru-RU"/>
        </w:rPr>
        <w:t>Народный т</w:t>
      </w:r>
      <w:r w:rsidR="008F610E" w:rsidRPr="008F610E">
        <w:rPr>
          <w:lang w:eastAsia="ru-RU"/>
        </w:rPr>
        <w:t xml:space="preserve">анец решает те же задачи эстетического развития и воспитания детей, что и музыка. </w:t>
      </w:r>
      <w:r w:rsidRPr="00582B3E">
        <w:rPr>
          <w:shd w:val="clear" w:color="auto" w:fill="FFFFFF"/>
        </w:rPr>
        <w:t xml:space="preserve">Русские танцы являются неотъемлемой частью русской национальной культуры. </w:t>
      </w:r>
      <w:r w:rsidR="008F610E" w:rsidRPr="00582B3E">
        <w:rPr>
          <w:lang w:eastAsia="ru-RU"/>
        </w:rPr>
        <w:t>В музыке заложены содержание и характер любого танцевального произведения</w:t>
      </w:r>
      <w:r w:rsidR="008F610E" w:rsidRPr="008F610E">
        <w:rPr>
          <w:lang w:eastAsia="ru-RU"/>
        </w:rPr>
        <w:t>. Обучение искусству танца происходит параллельно с музыкальным воспитанием: дети учатся понимать, слушать и слышать музыку, органически сливать в единое целое движение и музыку.</w:t>
      </w:r>
    </w:p>
    <w:p w:rsidR="008F610E" w:rsidRPr="008F610E" w:rsidRDefault="008F610E" w:rsidP="00DF637D">
      <w:pPr>
        <w:pStyle w:val="af5"/>
        <w:rPr>
          <w:lang w:eastAsia="ru-RU"/>
        </w:rPr>
      </w:pPr>
      <w:r w:rsidRPr="008F610E">
        <w:rPr>
          <w:lang w:eastAsia="ru-RU"/>
        </w:rPr>
        <w:t>Кроме развития специфически музыкальных качеств, танец даёт возможность физического развития, что становится особенно важным при существующем положении со здоровьем подрастающего поколения. Занятия хореографией дают возможность движения, снимают напряжение с многочасового неподвижного сидения за партой во время учебы в школе.</w:t>
      </w:r>
    </w:p>
    <w:p w:rsidR="008F610E" w:rsidRPr="008F610E" w:rsidRDefault="008F610E" w:rsidP="00DF637D">
      <w:pPr>
        <w:pStyle w:val="af5"/>
        <w:rPr>
          <w:lang w:eastAsia="ru-RU"/>
        </w:rPr>
      </w:pPr>
      <w:r w:rsidRPr="008F610E">
        <w:rPr>
          <w:lang w:eastAsia="ru-RU"/>
        </w:rPr>
        <w:t>Танец содействует физическому развитию детей, подростков вырабатывает у них правильную осанку, уверенную лёгкую походку, ловкость и изящество движений. Тренировка тончайших двигательных навыков, которая проводится в процессе обучения хореографии, связана с мобилизацией многих физиологических функций человеческого организма: кровообращения, дыхания, нервно-мышечной деятельности. Понимание физических возможностей своего тела способствует воспитанию уверенности в себе, предотвращает появление различных психологических комплексов.</w:t>
      </w:r>
    </w:p>
    <w:p w:rsidR="008F610E" w:rsidRDefault="008F610E" w:rsidP="00DF637D">
      <w:pPr>
        <w:pStyle w:val="af5"/>
        <w:rPr>
          <w:lang w:eastAsia="ru-RU"/>
        </w:rPr>
      </w:pPr>
      <w:r w:rsidRPr="008F610E">
        <w:rPr>
          <w:lang w:eastAsia="ru-RU"/>
        </w:rPr>
        <w:t>Все вышесказанное определяет актуальность и педагогическую целесообразность настоящей программы.</w:t>
      </w:r>
    </w:p>
    <w:p w:rsidR="008F610E" w:rsidRPr="00ED23AA" w:rsidRDefault="008F610E" w:rsidP="001323AB">
      <w:pPr>
        <w:pStyle w:val="2"/>
      </w:pPr>
      <w:bookmarkStart w:id="5" w:name="_Toc72443902"/>
      <w:r w:rsidRPr="00ED23AA">
        <w:t>Отличительные особенности программы</w:t>
      </w:r>
      <w:r w:rsidR="000F3241">
        <w:t>.</w:t>
      </w:r>
      <w:bookmarkEnd w:id="5"/>
    </w:p>
    <w:p w:rsidR="008F610E" w:rsidRPr="005E63A3" w:rsidRDefault="001D3401" w:rsidP="00DF637D">
      <w:pPr>
        <w:pStyle w:val="af5"/>
        <w:rPr>
          <w:lang w:eastAsia="ru-RU"/>
        </w:rPr>
      </w:pPr>
      <w:r>
        <w:rPr>
          <w:lang w:eastAsia="ru-RU"/>
        </w:rPr>
        <w:t xml:space="preserve">В данной программе представлены территориально отличные друг от друга танцы народов России, </w:t>
      </w:r>
      <w:r w:rsidRPr="005E63A3">
        <w:rPr>
          <w:lang w:eastAsia="ru-RU"/>
        </w:rPr>
        <w:t xml:space="preserve">что позволяет ознакомить обучающихся </w:t>
      </w:r>
      <w:r>
        <w:rPr>
          <w:lang w:eastAsia="ru-RU"/>
        </w:rPr>
        <w:t>с танцевальной культурой северной, центральной и южной частью страны,</w:t>
      </w:r>
      <w:r w:rsidRPr="001D3401">
        <w:rPr>
          <w:lang w:eastAsia="ru-RU"/>
        </w:rPr>
        <w:t xml:space="preserve"> </w:t>
      </w:r>
      <w:r>
        <w:rPr>
          <w:lang w:eastAsia="ru-RU"/>
        </w:rPr>
        <w:t>редко включенные в образовательные программы учебных заведений. У</w:t>
      </w:r>
      <w:r w:rsidR="008F610E" w:rsidRPr="005E63A3">
        <w:rPr>
          <w:lang w:eastAsia="ru-RU"/>
        </w:rPr>
        <w:t xml:space="preserve">чтены </w:t>
      </w:r>
      <w:r w:rsidR="005E63A3">
        <w:rPr>
          <w:lang w:eastAsia="ru-RU"/>
        </w:rPr>
        <w:t xml:space="preserve">региональные </w:t>
      </w:r>
      <w:r w:rsidR="008F610E" w:rsidRPr="005E63A3">
        <w:rPr>
          <w:lang w:eastAsia="ru-RU"/>
        </w:rPr>
        <w:t xml:space="preserve">особенности </w:t>
      </w:r>
      <w:r w:rsidR="005E63A3">
        <w:rPr>
          <w:lang w:eastAsia="ru-RU"/>
        </w:rPr>
        <w:t>народн</w:t>
      </w:r>
      <w:r w:rsidR="008F610E" w:rsidRPr="005E63A3">
        <w:rPr>
          <w:lang w:eastAsia="ru-RU"/>
        </w:rPr>
        <w:t xml:space="preserve">ых </w:t>
      </w:r>
      <w:r w:rsidR="005E63A3">
        <w:rPr>
          <w:lang w:eastAsia="ru-RU"/>
        </w:rPr>
        <w:t>танцев России</w:t>
      </w:r>
      <w:r w:rsidR="008F610E" w:rsidRPr="005E63A3">
        <w:rPr>
          <w:lang w:eastAsia="ru-RU"/>
        </w:rPr>
        <w:t xml:space="preserve"> и оптимальное содержание программы по хореографии</w:t>
      </w:r>
      <w:r w:rsidR="00FD39C7">
        <w:rPr>
          <w:lang w:eastAsia="ru-RU"/>
        </w:rPr>
        <w:t>,</w:t>
      </w:r>
      <w:r>
        <w:rPr>
          <w:lang w:eastAsia="ru-RU"/>
        </w:rPr>
        <w:t xml:space="preserve"> которое могут освоить</w:t>
      </w:r>
      <w:r w:rsidR="008F610E" w:rsidRPr="005E63A3">
        <w:rPr>
          <w:lang w:eastAsia="ru-RU"/>
        </w:rPr>
        <w:t xml:space="preserve"> подростки;</w:t>
      </w:r>
    </w:p>
    <w:p w:rsidR="00925139" w:rsidRPr="001E5976" w:rsidRDefault="00925139" w:rsidP="001323AB">
      <w:pPr>
        <w:pStyle w:val="2"/>
      </w:pPr>
      <w:bookmarkStart w:id="6" w:name="_Toc72443903"/>
      <w:r w:rsidRPr="001E5976">
        <w:t>Адресат программы</w:t>
      </w:r>
      <w:r w:rsidR="000F3241">
        <w:t>.</w:t>
      </w:r>
      <w:bookmarkEnd w:id="6"/>
    </w:p>
    <w:p w:rsidR="00925139" w:rsidRPr="00EB6B73" w:rsidRDefault="00925139" w:rsidP="00DF637D">
      <w:pPr>
        <w:pStyle w:val="af5"/>
        <w:rPr>
          <w:b/>
          <w:bCs/>
          <w:iCs/>
          <w:lang w:eastAsia="ru-RU"/>
        </w:rPr>
      </w:pPr>
      <w:r w:rsidRPr="008F610E">
        <w:rPr>
          <w:lang w:eastAsia="ru-RU"/>
        </w:rPr>
        <w:t>Програм</w:t>
      </w:r>
      <w:r>
        <w:rPr>
          <w:lang w:eastAsia="ru-RU"/>
        </w:rPr>
        <w:t>м</w:t>
      </w:r>
      <w:r w:rsidR="00EB6B73">
        <w:rPr>
          <w:lang w:eastAsia="ru-RU"/>
        </w:rPr>
        <w:t>а рассчитана на</w:t>
      </w:r>
      <w:r w:rsidRPr="008F610E">
        <w:rPr>
          <w:lang w:eastAsia="ru-RU"/>
        </w:rPr>
        <w:t xml:space="preserve"> подростков </w:t>
      </w:r>
      <w:r>
        <w:rPr>
          <w:lang w:eastAsia="ru-RU"/>
        </w:rPr>
        <w:t>14</w:t>
      </w:r>
      <w:r w:rsidRPr="008F610E">
        <w:rPr>
          <w:lang w:eastAsia="ru-RU"/>
        </w:rPr>
        <w:t xml:space="preserve"> – </w:t>
      </w:r>
      <w:r>
        <w:rPr>
          <w:lang w:eastAsia="ru-RU"/>
        </w:rPr>
        <w:t>18</w:t>
      </w:r>
      <w:r w:rsidRPr="008F610E">
        <w:rPr>
          <w:lang w:eastAsia="ru-RU"/>
        </w:rPr>
        <w:t xml:space="preserve"> лет, </w:t>
      </w:r>
      <w:r w:rsidR="00EB6B73">
        <w:rPr>
          <w:lang w:eastAsia="ru-RU"/>
        </w:rPr>
        <w:t xml:space="preserve">обучающихся в школах искусств, </w:t>
      </w:r>
      <w:r w:rsidRPr="00EB6B73">
        <w:rPr>
          <w:lang w:eastAsia="ru-RU"/>
        </w:rPr>
        <w:t>им</w:t>
      </w:r>
      <w:r w:rsidR="00EB6B73" w:rsidRPr="00EB6B73">
        <w:rPr>
          <w:lang w:eastAsia="ru-RU"/>
        </w:rPr>
        <w:t>еющих начальную</w:t>
      </w:r>
      <w:r w:rsidRPr="00EB6B73">
        <w:rPr>
          <w:lang w:eastAsia="ru-RU"/>
        </w:rPr>
        <w:t xml:space="preserve"> подготовку</w:t>
      </w:r>
      <w:r w:rsidR="00EB6B73" w:rsidRPr="00EB6B73">
        <w:rPr>
          <w:lang w:eastAsia="ru-RU"/>
        </w:rPr>
        <w:t xml:space="preserve"> в области классического и народного танцев</w:t>
      </w:r>
      <w:r w:rsidRPr="00EB6B73">
        <w:rPr>
          <w:lang w:eastAsia="ru-RU"/>
        </w:rPr>
        <w:t>.</w:t>
      </w:r>
    </w:p>
    <w:p w:rsidR="00925139" w:rsidRPr="00ED23AA" w:rsidRDefault="00925139" w:rsidP="001323AB">
      <w:pPr>
        <w:pStyle w:val="2"/>
      </w:pPr>
      <w:bookmarkStart w:id="7" w:name="_Toc72443904"/>
      <w:r w:rsidRPr="00EB6B73">
        <w:t xml:space="preserve">Срок освоения </w:t>
      </w:r>
      <w:r w:rsidRPr="00ED23AA">
        <w:t>программы</w:t>
      </w:r>
      <w:r w:rsidR="000F3241">
        <w:t>.</w:t>
      </w:r>
      <w:bookmarkEnd w:id="7"/>
    </w:p>
    <w:p w:rsidR="00925139" w:rsidRPr="008F610E" w:rsidRDefault="00925139" w:rsidP="00DF637D">
      <w:pPr>
        <w:pStyle w:val="af5"/>
        <w:rPr>
          <w:lang w:eastAsia="ru-RU"/>
        </w:rPr>
      </w:pPr>
      <w:r w:rsidRPr="008F610E">
        <w:rPr>
          <w:lang w:eastAsia="ru-RU"/>
        </w:rPr>
        <w:lastRenderedPageBreak/>
        <w:t xml:space="preserve">Программа рассчитана на </w:t>
      </w:r>
      <w:r>
        <w:rPr>
          <w:lang w:eastAsia="ru-RU"/>
        </w:rPr>
        <w:t xml:space="preserve">2 недели </w:t>
      </w:r>
      <w:r w:rsidRPr="00EB6B73">
        <w:rPr>
          <w:lang w:eastAsia="ru-RU"/>
        </w:rPr>
        <w:t>обучения</w:t>
      </w:r>
      <w:r w:rsidR="00EB6B73" w:rsidRPr="00EB6B73">
        <w:rPr>
          <w:lang w:eastAsia="ru-RU"/>
        </w:rPr>
        <w:t>, 52 часа</w:t>
      </w:r>
    </w:p>
    <w:p w:rsidR="00925139" w:rsidRPr="008F610E" w:rsidRDefault="00925139" w:rsidP="001323AB">
      <w:pPr>
        <w:pStyle w:val="2"/>
      </w:pPr>
      <w:bookmarkStart w:id="8" w:name="_Toc72443905"/>
      <w:r w:rsidRPr="008F610E">
        <w:t>Формы обучения</w:t>
      </w:r>
      <w:r w:rsidR="000F3241">
        <w:t>.</w:t>
      </w:r>
      <w:bookmarkEnd w:id="8"/>
    </w:p>
    <w:p w:rsidR="00925139" w:rsidRDefault="00925139" w:rsidP="00DF637D">
      <w:pPr>
        <w:pStyle w:val="af5"/>
        <w:rPr>
          <w:lang w:eastAsia="ru-RU"/>
        </w:rPr>
      </w:pPr>
      <w:r w:rsidRPr="008F610E">
        <w:rPr>
          <w:lang w:eastAsia="ru-RU"/>
        </w:rPr>
        <w:t>Очная.</w:t>
      </w:r>
    </w:p>
    <w:p w:rsidR="00040A01" w:rsidRPr="008F610E" w:rsidRDefault="00040A01" w:rsidP="001323AB">
      <w:pPr>
        <w:pStyle w:val="2"/>
      </w:pPr>
      <w:bookmarkStart w:id="9" w:name="_Toc72443906"/>
      <w:r>
        <w:t>Форма организации обучения</w:t>
      </w:r>
      <w:bookmarkEnd w:id="9"/>
    </w:p>
    <w:p w:rsidR="00040A01" w:rsidRPr="00DF637D" w:rsidRDefault="00040A01" w:rsidP="00DF637D">
      <w:pPr>
        <w:pStyle w:val="af5"/>
      </w:pPr>
      <w:r w:rsidRPr="00DF637D">
        <w:t>Особенност</w:t>
      </w:r>
      <w:r w:rsidR="008D7504" w:rsidRPr="00DF637D">
        <w:t>ью</w:t>
      </w:r>
      <w:r w:rsidRPr="00DF637D">
        <w:t xml:space="preserve"> организации образовательного процесса</w:t>
      </w:r>
      <w:r w:rsidR="008D7504" w:rsidRPr="00DF637D">
        <w:t xml:space="preserve"> является </w:t>
      </w:r>
      <w:r w:rsidRPr="00DF637D">
        <w:t>сочетание групповой работы с индивидуальной</w:t>
      </w:r>
      <w:r w:rsidR="008D7504" w:rsidRPr="00DF637D">
        <w:t>,</w:t>
      </w:r>
      <w:r w:rsidRPr="00DF637D">
        <w:t xml:space="preserve"> </w:t>
      </w:r>
      <w:r w:rsidR="00902A55" w:rsidRPr="00DF637D">
        <w:t xml:space="preserve">занятия по подгруппам с учётом </w:t>
      </w:r>
      <w:r w:rsidRPr="00DF637D">
        <w:t>индивидуальных особенностей каждого ребёнка.</w:t>
      </w:r>
    </w:p>
    <w:p w:rsidR="00925139" w:rsidRPr="00724BC4" w:rsidRDefault="00925139" w:rsidP="001323AB">
      <w:pPr>
        <w:pStyle w:val="2"/>
      </w:pPr>
      <w:bookmarkStart w:id="10" w:name="_Toc72443907"/>
      <w:r w:rsidRPr="008F610E">
        <w:t xml:space="preserve">Режим </w:t>
      </w:r>
      <w:r w:rsidRPr="00724BC4">
        <w:t>занятий</w:t>
      </w:r>
      <w:r w:rsidR="000F3241" w:rsidRPr="00724BC4">
        <w:t>.</w:t>
      </w:r>
      <w:bookmarkEnd w:id="10"/>
    </w:p>
    <w:p w:rsidR="00724BC4" w:rsidRPr="00DF637D" w:rsidRDefault="00925139" w:rsidP="00DF637D">
      <w:pPr>
        <w:pStyle w:val="af5"/>
      </w:pPr>
      <w:r w:rsidRPr="00DF637D">
        <w:t>Занятия проводятся каждый день по 4</w:t>
      </w:r>
      <w:r w:rsidR="000F3241" w:rsidRPr="00DF637D">
        <w:t xml:space="preserve"> академических часа (2 часа в первой половине дня и 2 часа во второй половине дня).</w:t>
      </w:r>
      <w:r w:rsidR="00724BC4" w:rsidRPr="00DF637D">
        <w:t xml:space="preserve"> Общее количество часов по программе - </w:t>
      </w:r>
      <w:r w:rsidR="00EB6B73" w:rsidRPr="00DF637D">
        <w:t>52 часа</w:t>
      </w:r>
      <w:r w:rsidR="00724BC4" w:rsidRPr="00DF637D">
        <w:t xml:space="preserve">, из них: 8 часов – теоретические; </w:t>
      </w:r>
      <w:r w:rsidR="00EB6B73" w:rsidRPr="00DF637D">
        <w:t xml:space="preserve">44 </w:t>
      </w:r>
      <w:r w:rsidR="00724BC4" w:rsidRPr="00DF637D">
        <w:t>часа – практические.</w:t>
      </w:r>
    </w:p>
    <w:p w:rsidR="001179FD" w:rsidRDefault="001179FD" w:rsidP="001323AB">
      <w:pPr>
        <w:pStyle w:val="2"/>
      </w:pPr>
      <w:bookmarkStart w:id="11" w:name="_Toc72443908"/>
      <w:r w:rsidRPr="00925139">
        <w:t>У</w:t>
      </w:r>
      <w:r w:rsidR="000F3241">
        <w:t>словия реализации программы.</w:t>
      </w:r>
      <w:bookmarkEnd w:id="11"/>
    </w:p>
    <w:p w:rsidR="001179FD" w:rsidRPr="001179FD" w:rsidRDefault="001179FD" w:rsidP="001323AB">
      <w:pPr>
        <w:pStyle w:val="2"/>
        <w:numPr>
          <w:ilvl w:val="0"/>
          <w:numId w:val="0"/>
        </w:numPr>
        <w:ind w:left="709"/>
      </w:pPr>
      <w:bookmarkStart w:id="12" w:name="_Toc72443909"/>
      <w:r w:rsidRPr="001179FD">
        <w:t>Материально-техническое обеспечение:</w:t>
      </w:r>
      <w:bookmarkEnd w:id="12"/>
    </w:p>
    <w:p w:rsidR="001179FD" w:rsidRPr="000F3241" w:rsidRDefault="001179FD" w:rsidP="00DF637D">
      <w:pPr>
        <w:pStyle w:val="af5"/>
        <w:rPr>
          <w:lang w:eastAsia="ru-RU"/>
        </w:rPr>
      </w:pPr>
      <w:r w:rsidRPr="000F3241">
        <w:rPr>
          <w:lang w:eastAsia="ru-RU"/>
        </w:rPr>
        <w:t>- хореографический зал;</w:t>
      </w:r>
    </w:p>
    <w:p w:rsidR="001179FD" w:rsidRPr="000F3241" w:rsidRDefault="001179FD" w:rsidP="00DF637D">
      <w:pPr>
        <w:pStyle w:val="af5"/>
        <w:rPr>
          <w:lang w:eastAsia="ru-RU"/>
        </w:rPr>
      </w:pPr>
      <w:r w:rsidRPr="000F3241">
        <w:rPr>
          <w:lang w:eastAsia="ru-RU"/>
        </w:rPr>
        <w:t>- помещения для хранения и профилактического обслуживания учебного оборудования;</w:t>
      </w:r>
    </w:p>
    <w:p w:rsidR="001179FD" w:rsidRDefault="001179FD" w:rsidP="00DF637D">
      <w:pPr>
        <w:pStyle w:val="af5"/>
        <w:rPr>
          <w:lang w:eastAsia="ru-RU"/>
        </w:rPr>
      </w:pPr>
      <w:r w:rsidRPr="000F3241">
        <w:rPr>
          <w:lang w:eastAsia="ru-RU"/>
        </w:rPr>
        <w:t>- сценические костюмы;</w:t>
      </w:r>
    </w:p>
    <w:p w:rsidR="00C61589" w:rsidRPr="000F3241" w:rsidRDefault="00C61589" w:rsidP="00DF637D">
      <w:pPr>
        <w:pStyle w:val="af5"/>
        <w:rPr>
          <w:lang w:eastAsia="ru-RU"/>
        </w:rPr>
      </w:pPr>
      <w:r>
        <w:rPr>
          <w:lang w:eastAsia="ru-RU"/>
        </w:rPr>
        <w:t>- концертмейстер (баян);</w:t>
      </w:r>
    </w:p>
    <w:p w:rsidR="001179FD" w:rsidRPr="000F3241" w:rsidRDefault="001179FD" w:rsidP="00DF637D">
      <w:pPr>
        <w:pStyle w:val="af5"/>
        <w:rPr>
          <w:lang w:eastAsia="ru-RU"/>
        </w:rPr>
      </w:pPr>
      <w:r w:rsidRPr="000F3241">
        <w:rPr>
          <w:lang w:eastAsia="ru-RU"/>
        </w:rPr>
        <w:t>- ноутбук;</w:t>
      </w:r>
    </w:p>
    <w:p w:rsidR="001179FD" w:rsidRDefault="002C5C80" w:rsidP="00DF637D">
      <w:pPr>
        <w:pStyle w:val="af5"/>
        <w:rPr>
          <w:lang w:eastAsia="ru-RU"/>
        </w:rPr>
      </w:pPr>
      <w:r>
        <w:rPr>
          <w:lang w:eastAsia="ru-RU"/>
        </w:rPr>
        <w:t>- аудиоаппаратура</w:t>
      </w:r>
      <w:r w:rsidR="001179FD" w:rsidRPr="001B212C">
        <w:rPr>
          <w:lang w:eastAsia="ru-RU"/>
        </w:rPr>
        <w:t>.</w:t>
      </w:r>
    </w:p>
    <w:p w:rsidR="007D65DA" w:rsidRDefault="007D65DA" w:rsidP="00DF637D">
      <w:pPr>
        <w:pStyle w:val="af5"/>
        <w:rPr>
          <w:lang w:eastAsia="ru-RU"/>
        </w:rPr>
      </w:pPr>
      <w:r>
        <w:rPr>
          <w:lang w:eastAsia="ru-RU"/>
        </w:rPr>
        <w:t>костюмы;</w:t>
      </w:r>
    </w:p>
    <w:p w:rsidR="007D65DA" w:rsidRDefault="002C5C80" w:rsidP="00DF637D">
      <w:pPr>
        <w:pStyle w:val="af5"/>
        <w:rPr>
          <w:lang w:eastAsia="ru-RU"/>
        </w:rPr>
      </w:pPr>
      <w:r>
        <w:rPr>
          <w:lang w:eastAsia="ru-RU"/>
        </w:rPr>
        <w:t>реквизит;</w:t>
      </w:r>
    </w:p>
    <w:p w:rsidR="002C5C80" w:rsidRDefault="002C5C80" w:rsidP="00DF637D">
      <w:pPr>
        <w:pStyle w:val="af5"/>
        <w:rPr>
          <w:lang w:eastAsia="ru-RU"/>
        </w:rPr>
      </w:pPr>
      <w:r>
        <w:rPr>
          <w:lang w:eastAsia="ru-RU"/>
        </w:rPr>
        <w:t>форма:</w:t>
      </w:r>
    </w:p>
    <w:p w:rsidR="002C5C80" w:rsidRDefault="002C5C80" w:rsidP="00DF637D">
      <w:pPr>
        <w:pStyle w:val="af5"/>
        <w:rPr>
          <w:lang w:eastAsia="ru-RU"/>
        </w:rPr>
      </w:pPr>
      <w:r>
        <w:rPr>
          <w:lang w:eastAsia="ru-RU"/>
        </w:rPr>
        <w:t>девочки (черный купальник с длинным рукавом, черная юбка из плотного шифона длинной чуть ниже колен, черное балетное трико, черные народные туфли);</w:t>
      </w:r>
    </w:p>
    <w:p w:rsidR="002C5C80" w:rsidRPr="001B212C" w:rsidRDefault="002C5C80" w:rsidP="00DF637D">
      <w:pPr>
        <w:pStyle w:val="af5"/>
        <w:rPr>
          <w:lang w:eastAsia="ru-RU"/>
        </w:rPr>
      </w:pPr>
      <w:r>
        <w:rPr>
          <w:lang w:eastAsia="ru-RU"/>
        </w:rPr>
        <w:t>мальчики (белая футболка, черные шаровары, черные народные сапоги).</w:t>
      </w:r>
    </w:p>
    <w:p w:rsidR="001179FD" w:rsidRPr="000F3241" w:rsidRDefault="001179FD" w:rsidP="00DF637D">
      <w:pPr>
        <w:pStyle w:val="af5"/>
        <w:rPr>
          <w:i/>
          <w:lang w:eastAsia="ru-RU"/>
        </w:rPr>
      </w:pPr>
      <w:r w:rsidRPr="000F3241">
        <w:rPr>
          <w:i/>
          <w:lang w:eastAsia="ru-RU"/>
        </w:rPr>
        <w:t>Информационное обеспечение учебного процесса:</w:t>
      </w:r>
    </w:p>
    <w:p w:rsidR="001179FD" w:rsidRPr="001B212C" w:rsidRDefault="000F3241" w:rsidP="00DF637D">
      <w:pPr>
        <w:pStyle w:val="af5"/>
        <w:rPr>
          <w:lang w:eastAsia="ru-RU"/>
        </w:rPr>
      </w:pPr>
      <w:r>
        <w:rPr>
          <w:lang w:eastAsia="ru-RU"/>
        </w:rPr>
        <w:t xml:space="preserve">- </w:t>
      </w:r>
      <w:r w:rsidR="001179FD" w:rsidRPr="001B212C">
        <w:rPr>
          <w:lang w:eastAsia="ru-RU"/>
        </w:rPr>
        <w:t>специальная и методическая литература по хореографии.</w:t>
      </w:r>
    </w:p>
    <w:p w:rsidR="000F3241" w:rsidRPr="000F3241" w:rsidRDefault="001179FD" w:rsidP="001323AB">
      <w:pPr>
        <w:pStyle w:val="2"/>
        <w:numPr>
          <w:ilvl w:val="0"/>
          <w:numId w:val="0"/>
        </w:numPr>
        <w:ind w:left="709"/>
      </w:pPr>
      <w:bookmarkStart w:id="13" w:name="_Toc72443910"/>
      <w:r w:rsidRPr="000F3241">
        <w:t>Кадровое обеспечение</w:t>
      </w:r>
      <w:r w:rsidR="000F3241">
        <w:t>:</w:t>
      </w:r>
      <w:bookmarkEnd w:id="13"/>
    </w:p>
    <w:p w:rsidR="001179FD" w:rsidRPr="000F3241" w:rsidRDefault="00925139" w:rsidP="00DF637D">
      <w:pPr>
        <w:pStyle w:val="af5"/>
      </w:pPr>
      <w:r w:rsidRPr="000F3241">
        <w:t xml:space="preserve">Дополнительную общеразвивающую программу </w:t>
      </w:r>
      <w:r w:rsidR="000F3241">
        <w:t>«</w:t>
      </w:r>
      <w:r w:rsidR="00EB6B73">
        <w:rPr>
          <w:rFonts w:eastAsia="Courier New"/>
          <w:bCs/>
          <w:color w:val="000000"/>
          <w:lang w:bidi="ru-RU"/>
        </w:rPr>
        <w:t>Н</w:t>
      </w:r>
      <w:r w:rsidRPr="000F3241">
        <w:rPr>
          <w:rFonts w:eastAsia="Courier New"/>
          <w:bCs/>
          <w:color w:val="000000"/>
          <w:lang w:bidi="ru-RU"/>
        </w:rPr>
        <w:t>ародное танцевальное искусство»</w:t>
      </w:r>
      <w:r w:rsidRPr="000F3241">
        <w:t xml:space="preserve"> реализовывают </w:t>
      </w:r>
      <w:r w:rsidR="000F3241">
        <w:t>преподаватели</w:t>
      </w:r>
      <w:r w:rsidRPr="000F3241">
        <w:t xml:space="preserve"> хореографических дисциплин</w:t>
      </w:r>
      <w:r w:rsidR="000F3241">
        <w:t xml:space="preserve"> по направлениям «народный сценический танец» и «композиция и постановка танца».</w:t>
      </w:r>
    </w:p>
    <w:p w:rsidR="008F610E" w:rsidRPr="008F610E" w:rsidRDefault="008F610E" w:rsidP="001323AB">
      <w:pPr>
        <w:pStyle w:val="2"/>
      </w:pPr>
      <w:bookmarkStart w:id="14" w:name="_Toc72443911"/>
      <w:r w:rsidRPr="008F610E">
        <w:t>Цель и задачи программы</w:t>
      </w:r>
      <w:r w:rsidR="000F3241">
        <w:t>.</w:t>
      </w:r>
      <w:bookmarkEnd w:id="14"/>
    </w:p>
    <w:p w:rsidR="008F610E" w:rsidRPr="008F610E" w:rsidRDefault="008F610E" w:rsidP="00DF637D">
      <w:pPr>
        <w:pStyle w:val="af5"/>
        <w:rPr>
          <w:lang w:eastAsia="ru-RU"/>
        </w:rPr>
      </w:pPr>
      <w:r w:rsidRPr="008F610E">
        <w:rPr>
          <w:b/>
          <w:lang w:eastAsia="ru-RU"/>
        </w:rPr>
        <w:t xml:space="preserve">Цель: </w:t>
      </w:r>
      <w:r w:rsidRPr="008F610E">
        <w:rPr>
          <w:lang w:eastAsia="ru-RU"/>
        </w:rPr>
        <w:t>формирование и развитие танцевальных и физическ</w:t>
      </w:r>
      <w:r w:rsidR="005E63A3">
        <w:rPr>
          <w:lang w:eastAsia="ru-RU"/>
        </w:rPr>
        <w:t>их способностей у детей и знаний многообразия танцевальной культуры</w:t>
      </w:r>
      <w:r w:rsidRPr="008F610E">
        <w:rPr>
          <w:lang w:eastAsia="ru-RU"/>
        </w:rPr>
        <w:t xml:space="preserve"> </w:t>
      </w:r>
      <w:r w:rsidR="005E63A3">
        <w:rPr>
          <w:lang w:eastAsia="ru-RU"/>
        </w:rPr>
        <w:t>России.</w:t>
      </w:r>
    </w:p>
    <w:p w:rsidR="0050234A" w:rsidRPr="008F610E" w:rsidRDefault="008F610E" w:rsidP="00DF637D">
      <w:pPr>
        <w:pStyle w:val="af5"/>
        <w:rPr>
          <w:rFonts w:eastAsia="Calibri"/>
          <w:b/>
          <w:bCs/>
          <w:iCs/>
          <w:lang w:eastAsia="ru-RU"/>
        </w:rPr>
      </w:pPr>
      <w:r w:rsidRPr="008F610E">
        <w:rPr>
          <w:rFonts w:eastAsia="Calibri"/>
          <w:b/>
          <w:bCs/>
          <w:iCs/>
          <w:lang w:eastAsia="ru-RU"/>
        </w:rPr>
        <w:t>Образовательные</w:t>
      </w:r>
      <w:r w:rsidR="0050234A">
        <w:rPr>
          <w:rFonts w:eastAsia="Calibri"/>
          <w:b/>
          <w:bCs/>
          <w:iCs/>
          <w:lang w:eastAsia="ru-RU"/>
        </w:rPr>
        <w:t xml:space="preserve"> задачи.</w:t>
      </w:r>
    </w:p>
    <w:p w:rsidR="008F610E" w:rsidRPr="008F610E" w:rsidRDefault="008F610E" w:rsidP="00DF637D">
      <w:pPr>
        <w:pStyle w:val="af5"/>
        <w:rPr>
          <w:lang w:eastAsia="ru-RU"/>
        </w:rPr>
      </w:pPr>
      <w:r w:rsidRPr="008F610E">
        <w:rPr>
          <w:lang w:eastAsia="ru-RU"/>
        </w:rPr>
        <w:t>Познакомить</w:t>
      </w:r>
      <w:r w:rsidR="0050234A">
        <w:rPr>
          <w:lang w:eastAsia="ru-RU"/>
        </w:rPr>
        <w:t>:</w:t>
      </w:r>
    </w:p>
    <w:p w:rsidR="008F610E" w:rsidRPr="00B65E54" w:rsidRDefault="0034108A" w:rsidP="00DF637D">
      <w:pPr>
        <w:pStyle w:val="af5"/>
        <w:rPr>
          <w:lang w:eastAsia="ru-RU"/>
        </w:rPr>
      </w:pPr>
      <w:r>
        <w:rPr>
          <w:lang w:eastAsia="ru-RU"/>
        </w:rPr>
        <w:t xml:space="preserve">- </w:t>
      </w:r>
      <w:r w:rsidR="008F610E" w:rsidRPr="00B65E54">
        <w:rPr>
          <w:lang w:eastAsia="ru-RU"/>
        </w:rPr>
        <w:t xml:space="preserve">с основами </w:t>
      </w:r>
      <w:r w:rsidR="005E63A3" w:rsidRPr="00B65E54">
        <w:rPr>
          <w:lang w:eastAsia="ru-RU"/>
        </w:rPr>
        <w:t>танцевальной культуры северной, центральной и южной части России</w:t>
      </w:r>
      <w:r w:rsidR="008F610E" w:rsidRPr="00B65E54">
        <w:rPr>
          <w:lang w:eastAsia="ru-RU"/>
        </w:rPr>
        <w:t>;</w:t>
      </w:r>
    </w:p>
    <w:p w:rsidR="008F610E" w:rsidRPr="00B65E54" w:rsidRDefault="0034108A" w:rsidP="00DF637D">
      <w:pPr>
        <w:pStyle w:val="af5"/>
        <w:rPr>
          <w:lang w:eastAsia="ru-RU"/>
        </w:rPr>
      </w:pPr>
      <w:r>
        <w:rPr>
          <w:lang w:eastAsia="ru-RU"/>
        </w:rPr>
        <w:t xml:space="preserve">- </w:t>
      </w:r>
      <w:r w:rsidR="00B65E54">
        <w:rPr>
          <w:lang w:eastAsia="ru-RU"/>
        </w:rPr>
        <w:t xml:space="preserve">с техникой, стилем и манерой </w:t>
      </w:r>
      <w:r w:rsidR="000410D0">
        <w:rPr>
          <w:lang w:eastAsia="ru-RU"/>
        </w:rPr>
        <w:t xml:space="preserve">исполнения </w:t>
      </w:r>
      <w:r w:rsidR="00B65E54">
        <w:rPr>
          <w:lang w:eastAsia="ru-RU"/>
        </w:rPr>
        <w:t>русского танца Брянской области «Плетень»</w:t>
      </w:r>
      <w:r w:rsidR="008F610E" w:rsidRPr="00B65E54">
        <w:rPr>
          <w:lang w:eastAsia="ru-RU"/>
        </w:rPr>
        <w:t>;</w:t>
      </w:r>
    </w:p>
    <w:p w:rsidR="008F610E" w:rsidRDefault="0034108A" w:rsidP="00DF637D">
      <w:pPr>
        <w:pStyle w:val="af5"/>
        <w:rPr>
          <w:lang w:eastAsia="ru-RU"/>
        </w:rPr>
      </w:pPr>
      <w:r>
        <w:rPr>
          <w:lang w:eastAsia="ru-RU"/>
        </w:rPr>
        <w:lastRenderedPageBreak/>
        <w:t xml:space="preserve">- </w:t>
      </w:r>
      <w:r w:rsidR="00B65E54" w:rsidRPr="00B65E54">
        <w:rPr>
          <w:lang w:eastAsia="ru-RU"/>
        </w:rPr>
        <w:t>с техникой, стилем и манерой</w:t>
      </w:r>
      <w:r w:rsidR="000410D0">
        <w:rPr>
          <w:lang w:eastAsia="ru-RU"/>
        </w:rPr>
        <w:t xml:space="preserve"> </w:t>
      </w:r>
      <w:r w:rsidR="000410D0" w:rsidRPr="000410D0">
        <w:rPr>
          <w:lang w:eastAsia="ru-RU"/>
        </w:rPr>
        <w:t>исполнения</w:t>
      </w:r>
      <w:r w:rsidR="00B65E54" w:rsidRPr="00B65E54">
        <w:rPr>
          <w:lang w:eastAsia="ru-RU"/>
        </w:rPr>
        <w:t xml:space="preserve"> </w:t>
      </w:r>
      <w:r w:rsidR="00B65E54">
        <w:rPr>
          <w:lang w:eastAsia="ru-RU"/>
        </w:rPr>
        <w:t>Корякского танца;</w:t>
      </w:r>
    </w:p>
    <w:p w:rsidR="00B65E54" w:rsidRPr="00B65E54" w:rsidRDefault="0034108A" w:rsidP="00DF637D">
      <w:pPr>
        <w:pStyle w:val="af5"/>
        <w:rPr>
          <w:lang w:eastAsia="ru-RU"/>
        </w:rPr>
      </w:pPr>
      <w:r>
        <w:rPr>
          <w:lang w:eastAsia="ru-RU"/>
        </w:rPr>
        <w:t xml:space="preserve">- </w:t>
      </w:r>
      <w:r w:rsidR="000410D0" w:rsidRPr="000410D0">
        <w:rPr>
          <w:lang w:eastAsia="ru-RU"/>
        </w:rPr>
        <w:t xml:space="preserve">с техникой, стилем и манерой исполнения </w:t>
      </w:r>
      <w:r w:rsidR="00B65E54">
        <w:rPr>
          <w:lang w:eastAsia="ru-RU"/>
        </w:rPr>
        <w:t>Тувинского</w:t>
      </w:r>
      <w:r w:rsidR="00B65E54" w:rsidRPr="00B65E54">
        <w:rPr>
          <w:lang w:eastAsia="ru-RU"/>
        </w:rPr>
        <w:t xml:space="preserve"> танца.</w:t>
      </w:r>
    </w:p>
    <w:p w:rsidR="008F610E" w:rsidRPr="008F610E" w:rsidRDefault="008F610E" w:rsidP="00DF637D">
      <w:pPr>
        <w:pStyle w:val="af5"/>
        <w:rPr>
          <w:lang w:eastAsia="ru-RU"/>
        </w:rPr>
      </w:pPr>
      <w:r w:rsidRPr="008F610E">
        <w:rPr>
          <w:lang w:eastAsia="ru-RU"/>
        </w:rPr>
        <w:t>Формировать умения:</w:t>
      </w:r>
    </w:p>
    <w:p w:rsidR="008F610E" w:rsidRPr="00B65E54" w:rsidRDefault="0034108A" w:rsidP="00DF637D">
      <w:pPr>
        <w:pStyle w:val="af5"/>
        <w:rPr>
          <w:lang w:eastAsia="ru-RU"/>
        </w:rPr>
      </w:pPr>
      <w:r>
        <w:rPr>
          <w:lang w:eastAsia="ru-RU"/>
        </w:rPr>
        <w:t xml:space="preserve">- </w:t>
      </w:r>
      <w:r w:rsidR="008F610E" w:rsidRPr="00B65E54">
        <w:rPr>
          <w:lang w:eastAsia="ru-RU"/>
        </w:rPr>
        <w:t>самостоятельно отрабатывать отдельные движения и комбинации;</w:t>
      </w:r>
    </w:p>
    <w:p w:rsidR="008F610E" w:rsidRPr="00B65E54" w:rsidRDefault="0034108A" w:rsidP="00DF637D">
      <w:pPr>
        <w:pStyle w:val="af5"/>
        <w:rPr>
          <w:lang w:eastAsia="ru-RU"/>
        </w:rPr>
      </w:pPr>
      <w:r>
        <w:rPr>
          <w:lang w:eastAsia="ru-RU"/>
        </w:rPr>
        <w:t xml:space="preserve">- </w:t>
      </w:r>
      <w:r w:rsidR="008F610E" w:rsidRPr="00B65E54">
        <w:rPr>
          <w:lang w:eastAsia="ru-RU"/>
        </w:rPr>
        <w:t>выполнять движения в соответствии с музыкальным сопровождением;</w:t>
      </w:r>
    </w:p>
    <w:p w:rsidR="008F610E" w:rsidRDefault="0034108A" w:rsidP="00DF637D">
      <w:pPr>
        <w:pStyle w:val="af5"/>
        <w:rPr>
          <w:lang w:eastAsia="ru-RU"/>
        </w:rPr>
      </w:pPr>
      <w:r>
        <w:rPr>
          <w:lang w:eastAsia="ru-RU"/>
        </w:rPr>
        <w:t>- р</w:t>
      </w:r>
      <w:r w:rsidR="008F610E" w:rsidRPr="00B65E54">
        <w:rPr>
          <w:lang w:eastAsia="ru-RU"/>
        </w:rPr>
        <w:t>аботать импровизированно;</w:t>
      </w:r>
    </w:p>
    <w:p w:rsidR="0034108A" w:rsidRPr="0034108A" w:rsidRDefault="0034108A" w:rsidP="00DF637D">
      <w:pPr>
        <w:pStyle w:val="af5"/>
        <w:rPr>
          <w:rFonts w:eastAsia="Calibri"/>
          <w:b/>
          <w:bCs/>
          <w:iCs/>
          <w:lang w:eastAsia="ru-RU"/>
        </w:rPr>
      </w:pPr>
      <w:r>
        <w:rPr>
          <w:lang w:eastAsia="ru-RU"/>
        </w:rPr>
        <w:t>- взаимодействова</w:t>
      </w:r>
      <w:r w:rsidRPr="0034108A">
        <w:rPr>
          <w:lang w:eastAsia="ru-RU"/>
        </w:rPr>
        <w:t>ть в коллективе, чувствовать друг друга в танце.</w:t>
      </w:r>
    </w:p>
    <w:p w:rsidR="008F610E" w:rsidRPr="008F610E" w:rsidRDefault="008F610E" w:rsidP="00DF637D">
      <w:pPr>
        <w:pStyle w:val="af5"/>
        <w:rPr>
          <w:rFonts w:eastAsia="Calibri"/>
          <w:b/>
          <w:bCs/>
          <w:iCs/>
          <w:lang w:eastAsia="ru-RU"/>
        </w:rPr>
      </w:pPr>
      <w:r w:rsidRPr="008F610E">
        <w:rPr>
          <w:rFonts w:eastAsia="Calibri"/>
          <w:b/>
          <w:bCs/>
          <w:iCs/>
          <w:lang w:eastAsia="ru-RU"/>
        </w:rPr>
        <w:t>Развивающие</w:t>
      </w:r>
      <w:r w:rsidR="0034108A">
        <w:rPr>
          <w:rFonts w:eastAsia="Calibri"/>
          <w:b/>
          <w:bCs/>
          <w:iCs/>
          <w:lang w:eastAsia="ru-RU"/>
        </w:rPr>
        <w:t xml:space="preserve"> задачи.</w:t>
      </w:r>
    </w:p>
    <w:p w:rsidR="008F610E" w:rsidRPr="00ED23AA" w:rsidRDefault="008F610E" w:rsidP="00DF637D">
      <w:pPr>
        <w:pStyle w:val="af5"/>
        <w:rPr>
          <w:lang w:eastAsia="ru-RU"/>
        </w:rPr>
      </w:pPr>
      <w:r w:rsidRPr="00ED23AA">
        <w:rPr>
          <w:lang w:eastAsia="ru-RU"/>
        </w:rPr>
        <w:t>Развивать:</w:t>
      </w:r>
    </w:p>
    <w:p w:rsidR="008F610E" w:rsidRPr="00B65E54" w:rsidRDefault="0034108A" w:rsidP="00DF637D">
      <w:pPr>
        <w:pStyle w:val="af5"/>
        <w:rPr>
          <w:lang w:eastAsia="ru-RU"/>
        </w:rPr>
      </w:pPr>
      <w:r>
        <w:rPr>
          <w:lang w:eastAsia="ru-RU"/>
        </w:rPr>
        <w:t xml:space="preserve">- </w:t>
      </w:r>
      <w:r w:rsidR="008F610E" w:rsidRPr="00B65E54">
        <w:rPr>
          <w:lang w:eastAsia="ru-RU"/>
        </w:rPr>
        <w:t>координацию и пластику;</w:t>
      </w:r>
    </w:p>
    <w:p w:rsidR="008F610E" w:rsidRPr="00B65E54" w:rsidRDefault="0034108A" w:rsidP="00DF637D">
      <w:pPr>
        <w:pStyle w:val="af5"/>
        <w:rPr>
          <w:lang w:eastAsia="ru-RU"/>
        </w:rPr>
      </w:pPr>
      <w:r>
        <w:rPr>
          <w:lang w:eastAsia="ru-RU"/>
        </w:rPr>
        <w:t xml:space="preserve">- </w:t>
      </w:r>
      <w:r w:rsidR="008F610E" w:rsidRPr="00B65E54">
        <w:rPr>
          <w:lang w:eastAsia="ru-RU"/>
        </w:rPr>
        <w:t>чувство ритма и музыкальности;</w:t>
      </w:r>
    </w:p>
    <w:p w:rsidR="008F610E" w:rsidRPr="00B65E54" w:rsidRDefault="0034108A" w:rsidP="00DF637D">
      <w:pPr>
        <w:pStyle w:val="af5"/>
        <w:rPr>
          <w:lang w:eastAsia="ru-RU"/>
        </w:rPr>
      </w:pPr>
      <w:r>
        <w:rPr>
          <w:lang w:eastAsia="ru-RU"/>
        </w:rPr>
        <w:t xml:space="preserve">- </w:t>
      </w:r>
      <w:r w:rsidR="008F610E" w:rsidRPr="00B65E54">
        <w:rPr>
          <w:lang w:eastAsia="ru-RU"/>
        </w:rPr>
        <w:t>воображение, умения передать музыку и содержание образа движением;</w:t>
      </w:r>
    </w:p>
    <w:p w:rsidR="008F610E" w:rsidRPr="00B65E54" w:rsidRDefault="0034108A" w:rsidP="00DF637D">
      <w:pPr>
        <w:pStyle w:val="af5"/>
        <w:rPr>
          <w:lang w:eastAsia="ru-RU"/>
        </w:rPr>
      </w:pPr>
      <w:r>
        <w:rPr>
          <w:lang w:eastAsia="ru-RU"/>
        </w:rPr>
        <w:t>-</w:t>
      </w:r>
      <w:r w:rsidR="008F610E" w:rsidRPr="00B65E54">
        <w:rPr>
          <w:lang w:eastAsia="ru-RU"/>
        </w:rPr>
        <w:t xml:space="preserve"> ловкость, выносливость и физическую силу;</w:t>
      </w:r>
    </w:p>
    <w:p w:rsidR="008F610E" w:rsidRPr="00B65E54" w:rsidRDefault="0034108A" w:rsidP="00DF637D">
      <w:pPr>
        <w:pStyle w:val="af5"/>
        <w:rPr>
          <w:lang w:eastAsia="ru-RU"/>
        </w:rPr>
      </w:pPr>
      <w:r>
        <w:rPr>
          <w:lang w:eastAsia="ru-RU"/>
        </w:rPr>
        <w:t xml:space="preserve">- </w:t>
      </w:r>
      <w:r w:rsidR="008F610E" w:rsidRPr="00B65E54">
        <w:rPr>
          <w:lang w:eastAsia="ru-RU"/>
        </w:rPr>
        <w:t>самостоятельность при разработке новых танцевальных движений и сюжетов;</w:t>
      </w:r>
    </w:p>
    <w:p w:rsidR="008F610E" w:rsidRPr="00ED23AA" w:rsidRDefault="0034108A" w:rsidP="00DF637D">
      <w:pPr>
        <w:pStyle w:val="af5"/>
        <w:rPr>
          <w:b/>
          <w:lang w:eastAsia="ru-RU"/>
        </w:rPr>
      </w:pPr>
      <w:r>
        <w:rPr>
          <w:lang w:eastAsia="ru-RU"/>
        </w:rPr>
        <w:t xml:space="preserve">- </w:t>
      </w:r>
      <w:r w:rsidR="008F610E" w:rsidRPr="00ED23AA">
        <w:rPr>
          <w:lang w:eastAsia="ru-RU"/>
        </w:rPr>
        <w:t>способность переживать, мыслить, запоминать и оценивать культуру своих движений.</w:t>
      </w:r>
    </w:p>
    <w:p w:rsidR="008F610E" w:rsidRPr="008F610E" w:rsidRDefault="008F610E" w:rsidP="00DF637D">
      <w:pPr>
        <w:pStyle w:val="af5"/>
        <w:rPr>
          <w:rFonts w:eastAsia="Calibri"/>
          <w:b/>
          <w:bCs/>
          <w:iCs/>
          <w:lang w:eastAsia="ru-RU"/>
        </w:rPr>
      </w:pPr>
      <w:r w:rsidRPr="008F610E">
        <w:rPr>
          <w:rFonts w:eastAsia="Calibri"/>
          <w:b/>
          <w:bCs/>
          <w:iCs/>
          <w:lang w:eastAsia="ru-RU"/>
        </w:rPr>
        <w:t xml:space="preserve">Воспитательные </w:t>
      </w:r>
      <w:r w:rsidR="0034108A">
        <w:rPr>
          <w:rFonts w:eastAsia="Calibri"/>
          <w:b/>
          <w:bCs/>
          <w:iCs/>
          <w:lang w:eastAsia="ru-RU"/>
        </w:rPr>
        <w:t>задачи.</w:t>
      </w:r>
    </w:p>
    <w:p w:rsidR="008F610E" w:rsidRPr="00ED23AA" w:rsidRDefault="008F610E" w:rsidP="00DF637D">
      <w:pPr>
        <w:pStyle w:val="af5"/>
        <w:rPr>
          <w:rFonts w:eastAsia="Calibri"/>
          <w:bCs/>
          <w:iCs/>
          <w:lang w:eastAsia="ru-RU"/>
        </w:rPr>
      </w:pPr>
      <w:r w:rsidRPr="00ED23AA">
        <w:rPr>
          <w:rFonts w:eastAsia="Calibri"/>
          <w:bCs/>
          <w:iCs/>
          <w:lang w:eastAsia="ru-RU"/>
        </w:rPr>
        <w:t>Воспитывать</w:t>
      </w:r>
      <w:r w:rsidR="0034108A">
        <w:rPr>
          <w:rFonts w:eastAsia="Calibri"/>
          <w:bCs/>
          <w:iCs/>
          <w:lang w:eastAsia="ru-RU"/>
        </w:rPr>
        <w:t>:</w:t>
      </w:r>
    </w:p>
    <w:p w:rsidR="008F610E" w:rsidRPr="000410D0" w:rsidRDefault="0034108A" w:rsidP="00DF637D">
      <w:pPr>
        <w:pStyle w:val="af5"/>
        <w:rPr>
          <w:rFonts w:eastAsia="Calibri"/>
          <w:bCs/>
          <w:iCs/>
          <w:lang w:eastAsia="ru-RU"/>
        </w:rPr>
      </w:pPr>
      <w:r>
        <w:rPr>
          <w:rFonts w:eastAsia="Calibri"/>
          <w:bCs/>
          <w:iCs/>
          <w:lang w:eastAsia="ru-RU"/>
        </w:rPr>
        <w:t xml:space="preserve">- </w:t>
      </w:r>
      <w:r w:rsidR="008F610E" w:rsidRPr="000410D0">
        <w:rPr>
          <w:rFonts w:eastAsia="Calibri"/>
          <w:bCs/>
          <w:iCs/>
          <w:lang w:eastAsia="ru-RU"/>
        </w:rPr>
        <w:t>художественный и музыкальный вкус, интерес к искусству танца;</w:t>
      </w:r>
    </w:p>
    <w:p w:rsidR="008F610E" w:rsidRPr="007F3874" w:rsidRDefault="0034108A" w:rsidP="00DF637D">
      <w:pPr>
        <w:pStyle w:val="af5"/>
        <w:rPr>
          <w:rFonts w:eastAsia="Calibri"/>
          <w:bCs/>
          <w:iCs/>
          <w:lang w:eastAsia="ru-RU"/>
        </w:rPr>
      </w:pPr>
      <w:r w:rsidRPr="007F3874">
        <w:rPr>
          <w:rFonts w:eastAsia="Calibri"/>
          <w:bCs/>
          <w:iCs/>
          <w:lang w:eastAsia="ru-RU"/>
        </w:rPr>
        <w:t xml:space="preserve">- </w:t>
      </w:r>
      <w:r w:rsidR="008F610E" w:rsidRPr="007F3874">
        <w:rPr>
          <w:rFonts w:eastAsia="Calibri"/>
          <w:bCs/>
          <w:iCs/>
          <w:lang w:eastAsia="ru-RU"/>
        </w:rPr>
        <w:t>коммуникативную компетентность;</w:t>
      </w:r>
    </w:p>
    <w:p w:rsidR="008F610E" w:rsidRPr="007F3874" w:rsidRDefault="0034108A" w:rsidP="00DF637D">
      <w:pPr>
        <w:pStyle w:val="af5"/>
        <w:rPr>
          <w:rFonts w:eastAsia="Times New Roman"/>
          <w:b/>
          <w:bCs/>
          <w:lang w:eastAsia="ru-RU"/>
        </w:rPr>
      </w:pPr>
      <w:r w:rsidRPr="007F3874">
        <w:rPr>
          <w:rFonts w:eastAsia="Calibri"/>
          <w:bCs/>
          <w:iCs/>
          <w:lang w:eastAsia="ru-RU"/>
        </w:rPr>
        <w:t xml:space="preserve"> -</w:t>
      </w:r>
      <w:r w:rsidR="008F610E" w:rsidRPr="007F3874">
        <w:rPr>
          <w:rFonts w:eastAsia="Calibri"/>
          <w:bCs/>
          <w:iCs/>
          <w:lang w:eastAsia="ru-RU"/>
        </w:rPr>
        <w:t>эмоционально-нравственные качества.</w:t>
      </w:r>
    </w:p>
    <w:p w:rsidR="00925139" w:rsidRPr="00336A99" w:rsidRDefault="00336A99" w:rsidP="001323AB">
      <w:pPr>
        <w:pStyle w:val="2"/>
      </w:pPr>
      <w:bookmarkStart w:id="15" w:name="_Toc72443912"/>
      <w:r w:rsidRPr="00336A99">
        <w:t>Перечень планируемых результатов обучения, соотнесенных с планируемыми результатами освоения образовательной программы.</w:t>
      </w:r>
      <w:bookmarkEnd w:id="15"/>
    </w:p>
    <w:p w:rsidR="00336A99" w:rsidRPr="00BB0E3A" w:rsidRDefault="00336A99" w:rsidP="00DF637D">
      <w:pPr>
        <w:pStyle w:val="af5"/>
        <w:rPr>
          <w:rFonts w:eastAsia="Calibri"/>
        </w:rPr>
      </w:pPr>
      <w:r w:rsidRPr="00BB0E3A">
        <w:t>Результатом освоения программы «</w:t>
      </w:r>
      <w:r>
        <w:t>Народное танцевальное искусство</w:t>
      </w:r>
      <w:r w:rsidRPr="00BB0E3A">
        <w:t>» является приобретение обучающимися следующих знаний, умений и навыков</w:t>
      </w:r>
      <w:r w:rsidRPr="00BB0E3A">
        <w:rPr>
          <w:rFonts w:eastAsia="Calibri"/>
        </w:rPr>
        <w:t xml:space="preserve"> </w:t>
      </w:r>
      <w:r w:rsidRPr="00BB0E3A">
        <w:t xml:space="preserve">в области </w:t>
      </w:r>
      <w:r>
        <w:t>хореографической</w:t>
      </w:r>
      <w:r w:rsidRPr="00BB0E3A">
        <w:t xml:space="preserve"> подготовки:</w:t>
      </w:r>
    </w:p>
    <w:p w:rsidR="007F3874" w:rsidRDefault="00336A99" w:rsidP="00DF637D">
      <w:pPr>
        <w:pStyle w:val="af5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Знание быта</w:t>
      </w:r>
      <w:r w:rsidR="00380423">
        <w:rPr>
          <w:color w:val="000000"/>
          <w:shd w:val="clear" w:color="auto" w:fill="FFFFFF"/>
        </w:rPr>
        <w:t xml:space="preserve"> и особенностей костюмов</w:t>
      </w:r>
      <w:r>
        <w:rPr>
          <w:color w:val="000000"/>
          <w:shd w:val="clear" w:color="auto" w:fill="FFFFFF"/>
        </w:rPr>
        <w:t xml:space="preserve"> коряков, тувинцев и жителей Брянской области</w:t>
      </w:r>
      <w:r w:rsidRPr="00336A99">
        <w:rPr>
          <w:color w:val="000000"/>
          <w:shd w:val="clear" w:color="auto" w:fill="FFFFFF"/>
        </w:rPr>
        <w:t>;</w:t>
      </w:r>
    </w:p>
    <w:p w:rsidR="00336A99" w:rsidRDefault="00336A99" w:rsidP="00DF637D">
      <w:pPr>
        <w:pStyle w:val="af5"/>
        <w:rPr>
          <w:color w:val="000000"/>
          <w:shd w:val="clear" w:color="auto" w:fill="FFFFFF"/>
        </w:rPr>
      </w:pPr>
      <w:r w:rsidRPr="00336A99">
        <w:rPr>
          <w:color w:val="000000"/>
          <w:shd w:val="clear" w:color="auto" w:fill="FFFFFF"/>
        </w:rPr>
        <w:t>Знание танцевальной культуры народов северной, центральной и южной части России</w:t>
      </w:r>
      <w:r w:rsidR="00380423">
        <w:rPr>
          <w:color w:val="000000"/>
          <w:shd w:val="clear" w:color="auto" w:fill="FFFFFF"/>
        </w:rPr>
        <w:t>;</w:t>
      </w:r>
    </w:p>
    <w:p w:rsidR="00380423" w:rsidRDefault="00380423" w:rsidP="00DF637D">
      <w:pPr>
        <w:pStyle w:val="af5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Знание хореографической лексики представленных в программе народов;</w:t>
      </w:r>
    </w:p>
    <w:p w:rsidR="00380423" w:rsidRDefault="00380423" w:rsidP="00DF637D">
      <w:pPr>
        <w:pStyle w:val="af5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Знание танцевальных композиций на основе изученной хореографической лексики;</w:t>
      </w:r>
    </w:p>
    <w:p w:rsidR="001169D2" w:rsidRPr="001169D2" w:rsidRDefault="001169D2" w:rsidP="00DF637D">
      <w:pPr>
        <w:pStyle w:val="af5"/>
      </w:pPr>
      <w:r>
        <w:t>У</w:t>
      </w:r>
      <w:r w:rsidRPr="001169D2">
        <w:t>мение слышать музыкальный материал</w:t>
      </w:r>
      <w:r>
        <w:t>;</w:t>
      </w:r>
    </w:p>
    <w:p w:rsidR="00380423" w:rsidRDefault="00380423" w:rsidP="00DF637D">
      <w:pPr>
        <w:pStyle w:val="af5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Умение передавать манеру и характер танцевального материала народных танцев, представленных в программе;</w:t>
      </w:r>
    </w:p>
    <w:p w:rsidR="000F3241" w:rsidRPr="00DA0211" w:rsidRDefault="00DA0211" w:rsidP="00DF637D">
      <w:pPr>
        <w:pStyle w:val="af5"/>
        <w:rPr>
          <w:lang w:eastAsia="ru-RU"/>
        </w:rPr>
      </w:pPr>
      <w:r w:rsidRPr="00DA0211">
        <w:rPr>
          <w:color w:val="000000"/>
          <w:shd w:val="clear" w:color="auto" w:fill="FFFFFF"/>
        </w:rPr>
        <w:t>Навыков техники исполнения танцевального материала народных танцев, представленных в программе</w:t>
      </w:r>
      <w:r>
        <w:rPr>
          <w:color w:val="000000"/>
          <w:shd w:val="clear" w:color="auto" w:fill="FFFFFF"/>
        </w:rPr>
        <w:t>.</w:t>
      </w:r>
    </w:p>
    <w:p w:rsidR="000F3241" w:rsidRDefault="000F3241" w:rsidP="001323AB">
      <w:pPr>
        <w:pStyle w:val="2"/>
      </w:pPr>
      <w:bookmarkStart w:id="16" w:name="_Toc72443913"/>
      <w:r>
        <w:t>Ф</w:t>
      </w:r>
      <w:r w:rsidRPr="00B0142F">
        <w:t>ормы, методы контроля результативности обучения</w:t>
      </w:r>
      <w:bookmarkEnd w:id="16"/>
    </w:p>
    <w:p w:rsidR="00F44EA6" w:rsidRPr="00F44EA6" w:rsidRDefault="000F3241" w:rsidP="00DF637D">
      <w:pPr>
        <w:pStyle w:val="af5"/>
      </w:pPr>
      <w:r w:rsidRPr="000F3241">
        <w:t>Способами определения результативности является педаг</w:t>
      </w:r>
      <w:r w:rsidR="007F716F">
        <w:t>огическое наблюдение</w:t>
      </w:r>
      <w:r w:rsidR="007E3A0B">
        <w:t xml:space="preserve"> и</w:t>
      </w:r>
      <w:r w:rsidRPr="000F3241">
        <w:t xml:space="preserve"> текущий контроль в процессе проведения учебных занятий</w:t>
      </w:r>
      <w:r w:rsidR="00F44EA6">
        <w:t xml:space="preserve">: </w:t>
      </w:r>
      <w:r w:rsidR="00F44EA6" w:rsidRPr="00F44EA6">
        <w:t>наблюдение за выполнением учащимися танцевальных движений под музыку, выполнение упражнений, танцевальных фигур</w:t>
      </w:r>
      <w:r w:rsidR="005A3022">
        <w:t>.</w:t>
      </w:r>
    </w:p>
    <w:p w:rsidR="000F3241" w:rsidRPr="000F3241" w:rsidRDefault="001E709F" w:rsidP="00DF637D">
      <w:pPr>
        <w:pStyle w:val="af5"/>
      </w:pPr>
      <w:r>
        <w:lastRenderedPageBreak/>
        <w:t>Ф</w:t>
      </w:r>
      <w:r w:rsidRPr="00B0142F">
        <w:t>орм</w:t>
      </w:r>
      <w:r>
        <w:t>ой</w:t>
      </w:r>
      <w:r w:rsidRPr="00B0142F">
        <w:t xml:space="preserve"> подведения итогов</w:t>
      </w:r>
      <w:r>
        <w:t xml:space="preserve"> </w:t>
      </w:r>
      <w:r w:rsidRPr="001E709F">
        <w:t xml:space="preserve">является </w:t>
      </w:r>
      <w:r w:rsidR="007F716F">
        <w:t>творчески</w:t>
      </w:r>
      <w:r w:rsidR="00F44EA6">
        <w:t>й показ</w:t>
      </w:r>
      <w:r w:rsidR="007F716F">
        <w:t xml:space="preserve"> танцевальны</w:t>
      </w:r>
      <w:r>
        <w:t>х</w:t>
      </w:r>
      <w:r w:rsidR="007F716F">
        <w:t xml:space="preserve"> номер</w:t>
      </w:r>
      <w:r>
        <w:t>ов</w:t>
      </w:r>
      <w:r w:rsidR="007F716F">
        <w:t xml:space="preserve"> по окончанию обучения по программе</w:t>
      </w:r>
      <w:r>
        <w:t>.</w:t>
      </w:r>
    </w:p>
    <w:p w:rsidR="008F610E" w:rsidRPr="008F610E" w:rsidRDefault="008F610E" w:rsidP="008F610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F610E">
        <w:rPr>
          <w:rFonts w:ascii="Times New Roman" w:hAnsi="Times New Roman" w:cs="Times New Roman"/>
          <w:sz w:val="28"/>
          <w:szCs w:val="28"/>
        </w:rPr>
        <w:br w:type="page"/>
      </w:r>
    </w:p>
    <w:p w:rsidR="008F610E" w:rsidRPr="00DF637D" w:rsidRDefault="00DF637D" w:rsidP="00DF637D">
      <w:pPr>
        <w:pStyle w:val="1"/>
      </w:pPr>
      <w:bookmarkStart w:id="17" w:name="_Toc72443914"/>
      <w:r w:rsidRPr="00DF637D">
        <w:lastRenderedPageBreak/>
        <w:t>Учебный план</w:t>
      </w:r>
      <w:bookmarkEnd w:id="17"/>
    </w:p>
    <w:tbl>
      <w:tblPr>
        <w:tblW w:w="1066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70"/>
        <w:gridCol w:w="4859"/>
        <w:gridCol w:w="1134"/>
        <w:gridCol w:w="1417"/>
        <w:gridCol w:w="851"/>
        <w:gridCol w:w="1729"/>
      </w:tblGrid>
      <w:tr w:rsidR="008F610E" w:rsidRPr="008F610E" w:rsidTr="00DE4E58">
        <w:tc>
          <w:tcPr>
            <w:tcW w:w="670" w:type="dxa"/>
            <w:vAlign w:val="center"/>
          </w:tcPr>
          <w:p w:rsidR="008F610E" w:rsidRPr="008F610E" w:rsidRDefault="008F610E" w:rsidP="008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F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:rsidR="008F610E" w:rsidRPr="008F610E" w:rsidRDefault="008F610E" w:rsidP="008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F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4859" w:type="dxa"/>
            <w:vAlign w:val="center"/>
          </w:tcPr>
          <w:p w:rsidR="008F610E" w:rsidRPr="008F610E" w:rsidRDefault="008F610E" w:rsidP="008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F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1134" w:type="dxa"/>
            <w:vAlign w:val="center"/>
          </w:tcPr>
          <w:p w:rsidR="008F610E" w:rsidRPr="008F610E" w:rsidRDefault="008F610E" w:rsidP="008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F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Теория</w:t>
            </w:r>
          </w:p>
        </w:tc>
        <w:tc>
          <w:tcPr>
            <w:tcW w:w="1417" w:type="dxa"/>
            <w:vAlign w:val="center"/>
          </w:tcPr>
          <w:p w:rsidR="008F610E" w:rsidRPr="008F610E" w:rsidRDefault="008F610E" w:rsidP="008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F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Практика</w:t>
            </w:r>
          </w:p>
        </w:tc>
        <w:tc>
          <w:tcPr>
            <w:tcW w:w="851" w:type="dxa"/>
            <w:vAlign w:val="center"/>
          </w:tcPr>
          <w:p w:rsidR="008F610E" w:rsidRPr="008F610E" w:rsidRDefault="008F610E" w:rsidP="008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F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729" w:type="dxa"/>
          </w:tcPr>
          <w:p w:rsidR="008F610E" w:rsidRPr="008F610E" w:rsidRDefault="008F610E" w:rsidP="008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F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Форма промежуточной/итоговой аттестации</w:t>
            </w:r>
          </w:p>
        </w:tc>
      </w:tr>
      <w:tr w:rsidR="008F610E" w:rsidRPr="008F610E" w:rsidTr="00DE4E58">
        <w:tc>
          <w:tcPr>
            <w:tcW w:w="670" w:type="dxa"/>
          </w:tcPr>
          <w:p w:rsidR="008F610E" w:rsidRPr="008F610E" w:rsidRDefault="008F610E" w:rsidP="008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859" w:type="dxa"/>
          </w:tcPr>
          <w:p w:rsidR="008F610E" w:rsidRPr="008F610E" w:rsidRDefault="008F610E" w:rsidP="008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8F61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Вводное занятие </w:t>
            </w:r>
          </w:p>
        </w:tc>
        <w:tc>
          <w:tcPr>
            <w:tcW w:w="1134" w:type="dxa"/>
          </w:tcPr>
          <w:p w:rsidR="008F610E" w:rsidRPr="008F610E" w:rsidRDefault="008F610E" w:rsidP="008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F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</w:tcPr>
          <w:p w:rsidR="008F610E" w:rsidRPr="008F610E" w:rsidRDefault="008F610E" w:rsidP="008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8F610E" w:rsidRPr="008F610E" w:rsidRDefault="008F610E" w:rsidP="008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F6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29" w:type="dxa"/>
          </w:tcPr>
          <w:p w:rsidR="008F610E" w:rsidRPr="008F610E" w:rsidRDefault="008F610E" w:rsidP="008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8F610E" w:rsidRPr="008F610E" w:rsidTr="00DE4E58">
        <w:tc>
          <w:tcPr>
            <w:tcW w:w="670" w:type="dxa"/>
          </w:tcPr>
          <w:p w:rsidR="008F610E" w:rsidRPr="008F610E" w:rsidRDefault="008F610E" w:rsidP="008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F61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859" w:type="dxa"/>
          </w:tcPr>
          <w:p w:rsidR="008F610E" w:rsidRPr="008F610E" w:rsidRDefault="008F610E" w:rsidP="00ED2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F61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Раздел 1. </w:t>
            </w:r>
            <w:r w:rsidR="00ED23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Областные особенности Русского танца Брянской области</w:t>
            </w:r>
          </w:p>
        </w:tc>
        <w:tc>
          <w:tcPr>
            <w:tcW w:w="1134" w:type="dxa"/>
          </w:tcPr>
          <w:p w:rsidR="008F610E" w:rsidRPr="00235987" w:rsidRDefault="00235987" w:rsidP="002359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359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</w:tcPr>
          <w:p w:rsidR="008F610E" w:rsidRPr="008F610E" w:rsidRDefault="003A0B03" w:rsidP="008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1" w:type="dxa"/>
          </w:tcPr>
          <w:p w:rsidR="008F610E" w:rsidRPr="008F610E" w:rsidRDefault="003A0B03" w:rsidP="008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29" w:type="dxa"/>
          </w:tcPr>
          <w:p w:rsidR="008F610E" w:rsidRPr="008F610E" w:rsidRDefault="008F610E" w:rsidP="008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F610E" w:rsidRPr="008F610E" w:rsidTr="00DE4E58">
        <w:tc>
          <w:tcPr>
            <w:tcW w:w="670" w:type="dxa"/>
          </w:tcPr>
          <w:p w:rsidR="008F610E" w:rsidRPr="008F610E" w:rsidRDefault="008F610E" w:rsidP="008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F61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4859" w:type="dxa"/>
          </w:tcPr>
          <w:p w:rsidR="008F610E" w:rsidRPr="008F610E" w:rsidRDefault="008F610E" w:rsidP="00ED2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F61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Тема 1.1. </w:t>
            </w:r>
            <w:r w:rsidR="00ED23AA" w:rsidRPr="00ED23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Областные особенности Русского танца Брянской области</w:t>
            </w:r>
          </w:p>
        </w:tc>
        <w:tc>
          <w:tcPr>
            <w:tcW w:w="1134" w:type="dxa"/>
          </w:tcPr>
          <w:p w:rsidR="008F610E" w:rsidRPr="008F610E" w:rsidRDefault="00235987" w:rsidP="008F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</w:tcPr>
          <w:p w:rsidR="008F610E" w:rsidRPr="008F610E" w:rsidRDefault="008F610E" w:rsidP="008F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8F610E" w:rsidRPr="008F610E" w:rsidRDefault="00235987" w:rsidP="008F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29" w:type="dxa"/>
          </w:tcPr>
          <w:p w:rsidR="008F610E" w:rsidRPr="008F610E" w:rsidRDefault="008F610E" w:rsidP="008F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610E" w:rsidRPr="008F610E" w:rsidTr="00DE4E58">
        <w:tc>
          <w:tcPr>
            <w:tcW w:w="670" w:type="dxa"/>
          </w:tcPr>
          <w:p w:rsidR="008F610E" w:rsidRPr="008F610E" w:rsidRDefault="008F610E" w:rsidP="008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1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4859" w:type="dxa"/>
          </w:tcPr>
          <w:p w:rsidR="008F610E" w:rsidRPr="00ED23AA" w:rsidRDefault="008F610E" w:rsidP="00ED2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1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1.2. </w:t>
            </w:r>
            <w:r w:rsidR="00ED23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Изучение основных движений</w:t>
            </w:r>
            <w:r w:rsidR="0023598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танца «Плетень»</w:t>
            </w:r>
          </w:p>
        </w:tc>
        <w:tc>
          <w:tcPr>
            <w:tcW w:w="1134" w:type="dxa"/>
          </w:tcPr>
          <w:p w:rsidR="008F610E" w:rsidRPr="008F610E" w:rsidRDefault="008F610E" w:rsidP="008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8F610E" w:rsidRPr="008F610E" w:rsidRDefault="003A0B03" w:rsidP="008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1" w:type="dxa"/>
          </w:tcPr>
          <w:p w:rsidR="008F610E" w:rsidRPr="008F610E" w:rsidRDefault="003A0B03" w:rsidP="008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29" w:type="dxa"/>
          </w:tcPr>
          <w:p w:rsidR="008F610E" w:rsidRPr="008F610E" w:rsidRDefault="008F610E" w:rsidP="008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5987" w:rsidRPr="008F610E" w:rsidTr="00DE4E58">
        <w:tc>
          <w:tcPr>
            <w:tcW w:w="670" w:type="dxa"/>
          </w:tcPr>
          <w:p w:rsidR="00235987" w:rsidRPr="008F610E" w:rsidRDefault="00235987" w:rsidP="008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4859" w:type="dxa"/>
          </w:tcPr>
          <w:p w:rsidR="00235987" w:rsidRPr="008F610E" w:rsidRDefault="00235987" w:rsidP="00ED2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1.3 Разучивание танца Брянской области «Плетень»</w:t>
            </w:r>
          </w:p>
        </w:tc>
        <w:tc>
          <w:tcPr>
            <w:tcW w:w="1134" w:type="dxa"/>
          </w:tcPr>
          <w:p w:rsidR="00235987" w:rsidRPr="008F610E" w:rsidRDefault="00235987" w:rsidP="008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235987" w:rsidRDefault="003A0B03" w:rsidP="008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1" w:type="dxa"/>
          </w:tcPr>
          <w:p w:rsidR="00235987" w:rsidRDefault="003A0B03" w:rsidP="008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29" w:type="dxa"/>
          </w:tcPr>
          <w:p w:rsidR="00235987" w:rsidRPr="008F610E" w:rsidRDefault="00235987" w:rsidP="008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610E" w:rsidRPr="008F610E" w:rsidTr="00DE4E58">
        <w:tc>
          <w:tcPr>
            <w:tcW w:w="670" w:type="dxa"/>
          </w:tcPr>
          <w:p w:rsidR="008F610E" w:rsidRPr="008F610E" w:rsidRDefault="008F610E" w:rsidP="008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F61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859" w:type="dxa"/>
          </w:tcPr>
          <w:p w:rsidR="008F610E" w:rsidRPr="008F610E" w:rsidRDefault="008F610E" w:rsidP="002359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F61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Раздел 2. </w:t>
            </w:r>
            <w:r w:rsidR="002359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Корякский танец</w:t>
            </w:r>
          </w:p>
        </w:tc>
        <w:tc>
          <w:tcPr>
            <w:tcW w:w="1134" w:type="dxa"/>
          </w:tcPr>
          <w:p w:rsidR="008F610E" w:rsidRPr="008F610E" w:rsidRDefault="00235987" w:rsidP="008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</w:tcPr>
          <w:p w:rsidR="008F610E" w:rsidRPr="008F610E" w:rsidRDefault="003A0B03" w:rsidP="00E84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51" w:type="dxa"/>
          </w:tcPr>
          <w:p w:rsidR="008F610E" w:rsidRPr="008F610E" w:rsidRDefault="003A0B03" w:rsidP="008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729" w:type="dxa"/>
          </w:tcPr>
          <w:p w:rsidR="008F610E" w:rsidRPr="008F610E" w:rsidRDefault="008F610E" w:rsidP="008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1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Творческий показ, беседа</w:t>
            </w:r>
          </w:p>
        </w:tc>
      </w:tr>
      <w:tr w:rsidR="008F610E" w:rsidRPr="008F610E" w:rsidTr="00DE4E58">
        <w:tc>
          <w:tcPr>
            <w:tcW w:w="670" w:type="dxa"/>
          </w:tcPr>
          <w:p w:rsidR="008F610E" w:rsidRPr="008F610E" w:rsidRDefault="008F610E" w:rsidP="008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1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4859" w:type="dxa"/>
          </w:tcPr>
          <w:p w:rsidR="008F610E" w:rsidRPr="008F610E" w:rsidRDefault="008F610E" w:rsidP="002359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1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2.1. </w:t>
            </w:r>
            <w:r w:rsidR="00235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Исторические особенности корякского танца</w:t>
            </w:r>
          </w:p>
        </w:tc>
        <w:tc>
          <w:tcPr>
            <w:tcW w:w="1134" w:type="dxa"/>
          </w:tcPr>
          <w:p w:rsidR="008F610E" w:rsidRPr="008F610E" w:rsidRDefault="008F610E" w:rsidP="008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1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</w:tcPr>
          <w:p w:rsidR="008F610E" w:rsidRPr="008F610E" w:rsidRDefault="008F610E" w:rsidP="008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8F610E" w:rsidRPr="008F610E" w:rsidRDefault="00235987" w:rsidP="008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29" w:type="dxa"/>
          </w:tcPr>
          <w:p w:rsidR="008F610E" w:rsidRPr="008F610E" w:rsidRDefault="008F610E" w:rsidP="008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610E" w:rsidRPr="008F610E" w:rsidTr="00DE4E58">
        <w:tc>
          <w:tcPr>
            <w:tcW w:w="670" w:type="dxa"/>
          </w:tcPr>
          <w:p w:rsidR="008F610E" w:rsidRPr="008F610E" w:rsidRDefault="008F610E" w:rsidP="008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1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4859" w:type="dxa"/>
          </w:tcPr>
          <w:p w:rsidR="008F610E" w:rsidRPr="008F610E" w:rsidRDefault="008F610E" w:rsidP="002359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1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2.2. </w:t>
            </w:r>
            <w:r w:rsidR="00235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Женские движения корякского танца</w:t>
            </w:r>
          </w:p>
        </w:tc>
        <w:tc>
          <w:tcPr>
            <w:tcW w:w="1134" w:type="dxa"/>
          </w:tcPr>
          <w:p w:rsidR="008F610E" w:rsidRPr="008F610E" w:rsidRDefault="008F610E" w:rsidP="008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8F610E" w:rsidRPr="008F610E" w:rsidRDefault="003A0B03" w:rsidP="002359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1" w:type="dxa"/>
          </w:tcPr>
          <w:p w:rsidR="008F610E" w:rsidRPr="008F610E" w:rsidRDefault="003A0B03" w:rsidP="008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29" w:type="dxa"/>
          </w:tcPr>
          <w:p w:rsidR="008F610E" w:rsidRPr="008F610E" w:rsidRDefault="008F610E" w:rsidP="008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610E" w:rsidRPr="008F610E" w:rsidTr="00DE4E58">
        <w:tc>
          <w:tcPr>
            <w:tcW w:w="670" w:type="dxa"/>
          </w:tcPr>
          <w:p w:rsidR="008F610E" w:rsidRPr="008F610E" w:rsidRDefault="008F610E" w:rsidP="008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10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 w:rsidRPr="008F61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.3.</w:t>
            </w:r>
          </w:p>
        </w:tc>
        <w:tc>
          <w:tcPr>
            <w:tcW w:w="4859" w:type="dxa"/>
          </w:tcPr>
          <w:p w:rsidR="008F610E" w:rsidRPr="008F610E" w:rsidRDefault="008F610E" w:rsidP="002359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1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2.3. </w:t>
            </w:r>
            <w:r w:rsidR="00235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Мужские движения корякского танца</w:t>
            </w:r>
          </w:p>
        </w:tc>
        <w:tc>
          <w:tcPr>
            <w:tcW w:w="1134" w:type="dxa"/>
          </w:tcPr>
          <w:p w:rsidR="008F610E" w:rsidRPr="008F610E" w:rsidRDefault="008F610E" w:rsidP="008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8F610E" w:rsidRPr="008F610E" w:rsidRDefault="00E842E2" w:rsidP="008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</w:tcPr>
          <w:p w:rsidR="008F610E" w:rsidRPr="008F610E" w:rsidRDefault="00E842E2" w:rsidP="008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29" w:type="dxa"/>
          </w:tcPr>
          <w:p w:rsidR="008F610E" w:rsidRPr="008F610E" w:rsidRDefault="008F610E" w:rsidP="008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610E" w:rsidRPr="008F610E" w:rsidTr="00DE4E58">
        <w:tc>
          <w:tcPr>
            <w:tcW w:w="670" w:type="dxa"/>
          </w:tcPr>
          <w:p w:rsidR="008F610E" w:rsidRPr="008F610E" w:rsidRDefault="008F610E" w:rsidP="008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1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</w:t>
            </w:r>
          </w:p>
        </w:tc>
        <w:tc>
          <w:tcPr>
            <w:tcW w:w="4859" w:type="dxa"/>
          </w:tcPr>
          <w:p w:rsidR="008F610E" w:rsidRPr="008F610E" w:rsidRDefault="008F610E" w:rsidP="002359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1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2.4. </w:t>
            </w:r>
            <w:r w:rsidR="00235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Разучивание танцевальной композиции в характере корякского танца</w:t>
            </w:r>
          </w:p>
        </w:tc>
        <w:tc>
          <w:tcPr>
            <w:tcW w:w="1134" w:type="dxa"/>
          </w:tcPr>
          <w:p w:rsidR="008F610E" w:rsidRPr="008F610E" w:rsidRDefault="008F610E" w:rsidP="008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8F610E" w:rsidRPr="008F610E" w:rsidRDefault="003A0B03" w:rsidP="008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1" w:type="dxa"/>
          </w:tcPr>
          <w:p w:rsidR="008F610E" w:rsidRPr="008F610E" w:rsidRDefault="003A0B03" w:rsidP="008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29" w:type="dxa"/>
          </w:tcPr>
          <w:p w:rsidR="008F610E" w:rsidRPr="008F610E" w:rsidRDefault="008F610E" w:rsidP="008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610E" w:rsidRPr="008F610E" w:rsidTr="00DE4E58">
        <w:tc>
          <w:tcPr>
            <w:tcW w:w="670" w:type="dxa"/>
          </w:tcPr>
          <w:p w:rsidR="008F610E" w:rsidRPr="008F610E" w:rsidRDefault="008F610E" w:rsidP="008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F61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859" w:type="dxa"/>
          </w:tcPr>
          <w:p w:rsidR="008F610E" w:rsidRPr="008F610E" w:rsidRDefault="008F610E" w:rsidP="00E84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F61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Раздел 3. </w:t>
            </w:r>
            <w:r w:rsidR="00E842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Тувинский танец</w:t>
            </w:r>
          </w:p>
        </w:tc>
        <w:tc>
          <w:tcPr>
            <w:tcW w:w="1134" w:type="dxa"/>
          </w:tcPr>
          <w:p w:rsidR="008F610E" w:rsidRPr="008F610E" w:rsidRDefault="008F610E" w:rsidP="008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F61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</w:tcPr>
          <w:p w:rsidR="008F610E" w:rsidRPr="008F610E" w:rsidRDefault="003A0B03" w:rsidP="008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51" w:type="dxa"/>
          </w:tcPr>
          <w:p w:rsidR="008F610E" w:rsidRPr="008F610E" w:rsidRDefault="003A0B03" w:rsidP="008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729" w:type="dxa"/>
          </w:tcPr>
          <w:p w:rsidR="008F610E" w:rsidRPr="008F610E" w:rsidRDefault="008F610E" w:rsidP="008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F610E" w:rsidRPr="008F610E" w:rsidTr="00DE4E58">
        <w:tc>
          <w:tcPr>
            <w:tcW w:w="670" w:type="dxa"/>
          </w:tcPr>
          <w:p w:rsidR="008F610E" w:rsidRPr="008F610E" w:rsidRDefault="008F610E" w:rsidP="008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1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4859" w:type="dxa"/>
          </w:tcPr>
          <w:p w:rsidR="008F610E" w:rsidRPr="008F610E" w:rsidRDefault="008F610E" w:rsidP="00E84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1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3.1. </w:t>
            </w:r>
            <w:r w:rsidR="00E84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Исторические особенности тувинского танца</w:t>
            </w:r>
          </w:p>
        </w:tc>
        <w:tc>
          <w:tcPr>
            <w:tcW w:w="1134" w:type="dxa"/>
          </w:tcPr>
          <w:p w:rsidR="008F610E" w:rsidRPr="008F610E" w:rsidRDefault="008F610E" w:rsidP="008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1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</w:tcPr>
          <w:p w:rsidR="008F610E" w:rsidRPr="008F610E" w:rsidRDefault="008F610E" w:rsidP="008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8F610E" w:rsidRPr="008F610E" w:rsidRDefault="008F610E" w:rsidP="008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1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29" w:type="dxa"/>
          </w:tcPr>
          <w:p w:rsidR="008F610E" w:rsidRPr="008F610E" w:rsidRDefault="008F610E" w:rsidP="008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842E2" w:rsidRPr="008F610E" w:rsidTr="00DE4E58">
        <w:tc>
          <w:tcPr>
            <w:tcW w:w="670" w:type="dxa"/>
          </w:tcPr>
          <w:p w:rsidR="00E842E2" w:rsidRPr="008F610E" w:rsidRDefault="00E842E2" w:rsidP="008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4859" w:type="dxa"/>
          </w:tcPr>
          <w:p w:rsidR="00E842E2" w:rsidRPr="008F610E" w:rsidRDefault="00E842E2" w:rsidP="00E84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3.2. Женские движения тувинского танца</w:t>
            </w:r>
          </w:p>
        </w:tc>
        <w:tc>
          <w:tcPr>
            <w:tcW w:w="1134" w:type="dxa"/>
          </w:tcPr>
          <w:p w:rsidR="00E842E2" w:rsidRPr="008F610E" w:rsidRDefault="00E842E2" w:rsidP="008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E842E2" w:rsidRPr="008F610E" w:rsidRDefault="003A0B03" w:rsidP="008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</w:tcPr>
          <w:p w:rsidR="00E842E2" w:rsidRPr="008F610E" w:rsidRDefault="003A0B03" w:rsidP="008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29" w:type="dxa"/>
          </w:tcPr>
          <w:p w:rsidR="00E842E2" w:rsidRPr="008F610E" w:rsidRDefault="00E842E2" w:rsidP="008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842E2" w:rsidRPr="008F610E" w:rsidTr="00DE4E58">
        <w:tc>
          <w:tcPr>
            <w:tcW w:w="670" w:type="dxa"/>
          </w:tcPr>
          <w:p w:rsidR="00E842E2" w:rsidRPr="008F610E" w:rsidRDefault="00E842E2" w:rsidP="008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3.3.</w:t>
            </w:r>
          </w:p>
        </w:tc>
        <w:tc>
          <w:tcPr>
            <w:tcW w:w="4859" w:type="dxa"/>
          </w:tcPr>
          <w:p w:rsidR="00E842E2" w:rsidRPr="008F610E" w:rsidRDefault="00E842E2" w:rsidP="00E84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3.3. Мужские движения тувинского танца</w:t>
            </w:r>
          </w:p>
        </w:tc>
        <w:tc>
          <w:tcPr>
            <w:tcW w:w="1134" w:type="dxa"/>
          </w:tcPr>
          <w:p w:rsidR="00E842E2" w:rsidRPr="008F610E" w:rsidRDefault="00E842E2" w:rsidP="008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E842E2" w:rsidRPr="008F610E" w:rsidRDefault="00E842E2" w:rsidP="008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</w:tcPr>
          <w:p w:rsidR="00E842E2" w:rsidRPr="008F610E" w:rsidRDefault="00E842E2" w:rsidP="008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29" w:type="dxa"/>
          </w:tcPr>
          <w:p w:rsidR="00E842E2" w:rsidRPr="008F610E" w:rsidRDefault="00E842E2" w:rsidP="008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842E2" w:rsidRPr="008F610E" w:rsidTr="00DE4E58">
        <w:tc>
          <w:tcPr>
            <w:tcW w:w="670" w:type="dxa"/>
          </w:tcPr>
          <w:p w:rsidR="00E842E2" w:rsidRDefault="00E842E2" w:rsidP="008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3.4.</w:t>
            </w:r>
          </w:p>
        </w:tc>
        <w:tc>
          <w:tcPr>
            <w:tcW w:w="4859" w:type="dxa"/>
          </w:tcPr>
          <w:p w:rsidR="00E842E2" w:rsidRDefault="00E842E2" w:rsidP="00E84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3.4. Разучивание танцевальной композиции в характере тувинского танца</w:t>
            </w:r>
          </w:p>
        </w:tc>
        <w:tc>
          <w:tcPr>
            <w:tcW w:w="1134" w:type="dxa"/>
          </w:tcPr>
          <w:p w:rsidR="00E842E2" w:rsidRPr="008F610E" w:rsidRDefault="00E842E2" w:rsidP="008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E842E2" w:rsidRPr="008F610E" w:rsidRDefault="003A0B03" w:rsidP="008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1" w:type="dxa"/>
          </w:tcPr>
          <w:p w:rsidR="00E842E2" w:rsidRPr="008F610E" w:rsidRDefault="003A0B03" w:rsidP="008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29" w:type="dxa"/>
          </w:tcPr>
          <w:p w:rsidR="00E842E2" w:rsidRPr="008F610E" w:rsidRDefault="00E842E2" w:rsidP="008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610E" w:rsidRPr="008F610E" w:rsidTr="00DE4E58">
        <w:tc>
          <w:tcPr>
            <w:tcW w:w="670" w:type="dxa"/>
          </w:tcPr>
          <w:p w:rsidR="008F610E" w:rsidRPr="008F610E" w:rsidRDefault="008F610E" w:rsidP="008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59" w:type="dxa"/>
          </w:tcPr>
          <w:p w:rsidR="008F610E" w:rsidRPr="00C61589" w:rsidRDefault="008F610E" w:rsidP="008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</w:pPr>
            <w:r w:rsidRPr="00C61589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  <w:t>Открытые уроки в виде творческих показов</w:t>
            </w:r>
          </w:p>
        </w:tc>
        <w:tc>
          <w:tcPr>
            <w:tcW w:w="1134" w:type="dxa"/>
          </w:tcPr>
          <w:p w:rsidR="008F610E" w:rsidRPr="00C61589" w:rsidRDefault="008F610E" w:rsidP="008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8F610E" w:rsidRPr="00C61589" w:rsidRDefault="00E842E2" w:rsidP="008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15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</w:tcPr>
          <w:p w:rsidR="008F610E" w:rsidRPr="00C61589" w:rsidRDefault="00E842E2" w:rsidP="008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15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29" w:type="dxa"/>
          </w:tcPr>
          <w:p w:rsidR="008F610E" w:rsidRPr="00C61589" w:rsidRDefault="008F610E" w:rsidP="008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5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Творческий показ, беседа</w:t>
            </w:r>
          </w:p>
        </w:tc>
      </w:tr>
      <w:tr w:rsidR="008F610E" w:rsidRPr="008F610E" w:rsidTr="00DE4E58">
        <w:tc>
          <w:tcPr>
            <w:tcW w:w="670" w:type="dxa"/>
          </w:tcPr>
          <w:p w:rsidR="008F610E" w:rsidRPr="008F610E" w:rsidRDefault="008F610E" w:rsidP="008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59" w:type="dxa"/>
          </w:tcPr>
          <w:p w:rsidR="008F610E" w:rsidRPr="00C61589" w:rsidRDefault="008F610E" w:rsidP="008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15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134" w:type="dxa"/>
          </w:tcPr>
          <w:p w:rsidR="008F610E" w:rsidRPr="00C61589" w:rsidRDefault="00E842E2" w:rsidP="008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15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7" w:type="dxa"/>
          </w:tcPr>
          <w:p w:rsidR="008F610E" w:rsidRPr="00C61589" w:rsidRDefault="003A0B03" w:rsidP="008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15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851" w:type="dxa"/>
          </w:tcPr>
          <w:p w:rsidR="008F610E" w:rsidRPr="00C61589" w:rsidRDefault="003A0B03" w:rsidP="008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15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729" w:type="dxa"/>
          </w:tcPr>
          <w:p w:rsidR="008F610E" w:rsidRPr="00C61589" w:rsidRDefault="008F610E" w:rsidP="008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A34979" w:rsidRDefault="00A34979">
      <w:pPr>
        <w:rPr>
          <w:rFonts w:ascii="Times New Roman" w:hAnsi="Times New Roman" w:cs="Times New Roman"/>
          <w:sz w:val="28"/>
          <w:szCs w:val="28"/>
        </w:rPr>
      </w:pPr>
    </w:p>
    <w:p w:rsidR="00DE4E58" w:rsidRDefault="00DE4E58" w:rsidP="00A3497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ectPr w:rsidR="00DE4E58" w:rsidSect="007F716F">
          <w:pgSz w:w="11906" w:h="16838"/>
          <w:pgMar w:top="1134" w:right="849" w:bottom="1134" w:left="1418" w:header="708" w:footer="708" w:gutter="0"/>
          <w:cols w:space="708"/>
          <w:titlePg/>
          <w:docGrid w:linePitch="360"/>
        </w:sectPr>
      </w:pPr>
    </w:p>
    <w:p w:rsidR="00A34979" w:rsidRPr="00DF637D" w:rsidRDefault="00DF637D" w:rsidP="00DF637D">
      <w:pPr>
        <w:pStyle w:val="1"/>
        <w:numPr>
          <w:ilvl w:val="0"/>
          <w:numId w:val="15"/>
        </w:numPr>
      </w:pPr>
      <w:bookmarkStart w:id="18" w:name="_Toc72443915"/>
      <w:r w:rsidRPr="00DF637D">
        <w:lastRenderedPageBreak/>
        <w:t>Содержание программы</w:t>
      </w:r>
      <w:bookmarkEnd w:id="18"/>
    </w:p>
    <w:tbl>
      <w:tblPr>
        <w:tblW w:w="1533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70"/>
        <w:gridCol w:w="10645"/>
        <w:gridCol w:w="19"/>
        <w:gridCol w:w="8"/>
        <w:gridCol w:w="11"/>
        <w:gridCol w:w="9"/>
        <w:gridCol w:w="21"/>
        <w:gridCol w:w="1120"/>
        <w:gridCol w:w="169"/>
        <w:gridCol w:w="1323"/>
        <w:gridCol w:w="19"/>
        <w:gridCol w:w="16"/>
        <w:gridCol w:w="1308"/>
      </w:tblGrid>
      <w:tr w:rsidR="00A34979" w:rsidRPr="00A34979" w:rsidTr="006C4FA2">
        <w:tc>
          <w:tcPr>
            <w:tcW w:w="670" w:type="dxa"/>
            <w:vAlign w:val="center"/>
          </w:tcPr>
          <w:p w:rsidR="00A34979" w:rsidRPr="00A34979" w:rsidRDefault="00A34979" w:rsidP="00A349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349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</w:t>
            </w:r>
          </w:p>
          <w:p w:rsidR="00A34979" w:rsidRPr="00A34979" w:rsidRDefault="00A34979" w:rsidP="00A349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349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10672" w:type="dxa"/>
            <w:gridSpan w:val="3"/>
            <w:vAlign w:val="center"/>
          </w:tcPr>
          <w:p w:rsidR="00A34979" w:rsidRPr="00A34979" w:rsidRDefault="00A34979" w:rsidP="00A349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349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Содержание</w:t>
            </w:r>
          </w:p>
        </w:tc>
        <w:tc>
          <w:tcPr>
            <w:tcW w:w="1161" w:type="dxa"/>
            <w:gridSpan w:val="4"/>
            <w:vAlign w:val="center"/>
          </w:tcPr>
          <w:p w:rsidR="00A34979" w:rsidRPr="00A34979" w:rsidRDefault="00A34979" w:rsidP="00A349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349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Теория</w:t>
            </w:r>
          </w:p>
        </w:tc>
        <w:tc>
          <w:tcPr>
            <w:tcW w:w="1527" w:type="dxa"/>
            <w:gridSpan w:val="4"/>
            <w:vAlign w:val="center"/>
          </w:tcPr>
          <w:p w:rsidR="00A34979" w:rsidRPr="00A34979" w:rsidRDefault="00A34979" w:rsidP="00A349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349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Практика</w:t>
            </w:r>
          </w:p>
        </w:tc>
        <w:tc>
          <w:tcPr>
            <w:tcW w:w="1308" w:type="dxa"/>
            <w:vAlign w:val="center"/>
          </w:tcPr>
          <w:p w:rsidR="00A34979" w:rsidRPr="00A34979" w:rsidRDefault="00A34979" w:rsidP="00A349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349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Всего</w:t>
            </w:r>
          </w:p>
        </w:tc>
      </w:tr>
      <w:tr w:rsidR="00A34979" w:rsidRPr="00A34979" w:rsidTr="006C4FA2">
        <w:tc>
          <w:tcPr>
            <w:tcW w:w="670" w:type="dxa"/>
          </w:tcPr>
          <w:p w:rsidR="00A34979" w:rsidRPr="00A34979" w:rsidRDefault="00A34979" w:rsidP="00A349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0672" w:type="dxa"/>
            <w:gridSpan w:val="3"/>
          </w:tcPr>
          <w:p w:rsidR="00A34979" w:rsidRPr="00A34979" w:rsidRDefault="00A34979" w:rsidP="00A349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349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Вводное занятие </w:t>
            </w:r>
          </w:p>
        </w:tc>
        <w:tc>
          <w:tcPr>
            <w:tcW w:w="1161" w:type="dxa"/>
            <w:gridSpan w:val="4"/>
          </w:tcPr>
          <w:p w:rsidR="00A34979" w:rsidRPr="00A34979" w:rsidRDefault="00A34979" w:rsidP="00A349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349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27" w:type="dxa"/>
            <w:gridSpan w:val="4"/>
          </w:tcPr>
          <w:p w:rsidR="00A34979" w:rsidRPr="00A34979" w:rsidRDefault="00A34979" w:rsidP="00A349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308" w:type="dxa"/>
          </w:tcPr>
          <w:p w:rsidR="00A34979" w:rsidRPr="00A34979" w:rsidRDefault="00A34979" w:rsidP="00A349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349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A34979" w:rsidRPr="00A34979" w:rsidTr="00647BEF">
        <w:tc>
          <w:tcPr>
            <w:tcW w:w="670" w:type="dxa"/>
          </w:tcPr>
          <w:p w:rsidR="00A34979" w:rsidRPr="00A34979" w:rsidRDefault="00A34979" w:rsidP="00A349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668" w:type="dxa"/>
            <w:gridSpan w:val="12"/>
          </w:tcPr>
          <w:p w:rsidR="00A34979" w:rsidRPr="00A34979" w:rsidRDefault="00A34979" w:rsidP="00A349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497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Теория (2 ч.): </w:t>
            </w:r>
            <w:r w:rsidRPr="00A349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Гигиена, врачебный контроль и самоконтроль, травматизм. Режим обучающихся — режим питания и питьевой режим. Гигиена тела. Происхождение травм, виды травм. Оказание первой помощи при травмах. Правильное распределение нагрузки. Определение утомления по частоте сердечных сокращений (пульсу), частоте дыхания, по внешним признакам утомления.</w:t>
            </w:r>
          </w:p>
        </w:tc>
      </w:tr>
      <w:tr w:rsidR="00A34979" w:rsidRPr="00A34979" w:rsidTr="006C4FA2">
        <w:tc>
          <w:tcPr>
            <w:tcW w:w="670" w:type="dxa"/>
          </w:tcPr>
          <w:p w:rsidR="00A34979" w:rsidRPr="00A34979" w:rsidRDefault="00A34979" w:rsidP="00A349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349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10672" w:type="dxa"/>
            <w:gridSpan w:val="3"/>
          </w:tcPr>
          <w:p w:rsidR="00A34979" w:rsidRPr="00A34979" w:rsidRDefault="00A34979" w:rsidP="001F3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349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  <w:r w:rsidR="001F388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. Раздел. </w:t>
            </w:r>
            <w:r w:rsidR="008075F9" w:rsidRPr="008075F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Русск</w:t>
            </w:r>
            <w:r w:rsidR="001F388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ий</w:t>
            </w:r>
            <w:r w:rsidR="008075F9" w:rsidRPr="008075F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тан</w:t>
            </w:r>
            <w:r w:rsidR="001F388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е</w:t>
            </w:r>
            <w:r w:rsidR="008075F9" w:rsidRPr="008075F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ц Брянской области</w:t>
            </w:r>
          </w:p>
        </w:tc>
        <w:tc>
          <w:tcPr>
            <w:tcW w:w="1161" w:type="dxa"/>
            <w:gridSpan w:val="4"/>
          </w:tcPr>
          <w:p w:rsidR="00A34979" w:rsidRPr="008075F9" w:rsidRDefault="008075F9" w:rsidP="008075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075F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27" w:type="dxa"/>
            <w:gridSpan w:val="4"/>
          </w:tcPr>
          <w:p w:rsidR="00A34979" w:rsidRPr="00A34979" w:rsidRDefault="00487C6C" w:rsidP="00A349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308" w:type="dxa"/>
          </w:tcPr>
          <w:p w:rsidR="00A34979" w:rsidRPr="00A34979" w:rsidRDefault="00487C6C" w:rsidP="00A349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14</w:t>
            </w:r>
          </w:p>
        </w:tc>
      </w:tr>
      <w:tr w:rsidR="00A34979" w:rsidRPr="00A34979" w:rsidTr="006C4FA2">
        <w:tc>
          <w:tcPr>
            <w:tcW w:w="670" w:type="dxa"/>
          </w:tcPr>
          <w:p w:rsidR="00A34979" w:rsidRPr="00A34979" w:rsidRDefault="00A34979" w:rsidP="00A349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3497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1.1.</w:t>
            </w:r>
          </w:p>
        </w:tc>
        <w:tc>
          <w:tcPr>
            <w:tcW w:w="10672" w:type="dxa"/>
            <w:gridSpan w:val="3"/>
          </w:tcPr>
          <w:p w:rsidR="00A34979" w:rsidRPr="00A34979" w:rsidRDefault="00A34979" w:rsidP="00A349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3497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Тема 1.1. </w:t>
            </w:r>
            <w:r w:rsidR="008075F9" w:rsidRPr="008075F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Областные особенности Русского танца Брянской области</w:t>
            </w:r>
          </w:p>
        </w:tc>
        <w:tc>
          <w:tcPr>
            <w:tcW w:w="1161" w:type="dxa"/>
            <w:gridSpan w:val="4"/>
          </w:tcPr>
          <w:p w:rsidR="00A34979" w:rsidRPr="00A34979" w:rsidRDefault="008075F9" w:rsidP="00A34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27" w:type="dxa"/>
            <w:gridSpan w:val="4"/>
          </w:tcPr>
          <w:p w:rsidR="00A34979" w:rsidRPr="00A34979" w:rsidRDefault="00A34979" w:rsidP="00A34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08" w:type="dxa"/>
          </w:tcPr>
          <w:p w:rsidR="00A34979" w:rsidRPr="00A34979" w:rsidRDefault="00A34979" w:rsidP="00807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49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A34979" w:rsidRPr="00A34979" w:rsidTr="00647BEF">
        <w:tc>
          <w:tcPr>
            <w:tcW w:w="670" w:type="dxa"/>
          </w:tcPr>
          <w:p w:rsidR="00A34979" w:rsidRPr="00A34979" w:rsidRDefault="00A34979" w:rsidP="00A349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668" w:type="dxa"/>
            <w:gridSpan w:val="12"/>
          </w:tcPr>
          <w:p w:rsidR="00A34979" w:rsidRPr="00A34979" w:rsidRDefault="00A34979" w:rsidP="00A349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  <w:lang w:eastAsia="ru-RU"/>
              </w:rPr>
            </w:pPr>
            <w:r w:rsidRPr="00A34979"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  <w:lang w:eastAsia="ru-RU"/>
              </w:rPr>
              <w:t>Содержание темы:</w:t>
            </w:r>
          </w:p>
          <w:p w:rsidR="00A34979" w:rsidRPr="008075F9" w:rsidRDefault="008075F9" w:rsidP="008075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  <w:lang w:eastAsia="ru-RU"/>
              </w:rPr>
              <w:t xml:space="preserve">Теория.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История русского народного танца. Областные особенности быта, культуры, костюма, музыки и танца Брянской области</w:t>
            </w:r>
          </w:p>
        </w:tc>
      </w:tr>
      <w:tr w:rsidR="00A34979" w:rsidRPr="00A34979" w:rsidTr="006C4FA2">
        <w:tc>
          <w:tcPr>
            <w:tcW w:w="670" w:type="dxa"/>
          </w:tcPr>
          <w:p w:rsidR="00A34979" w:rsidRPr="00A34979" w:rsidRDefault="00A34979" w:rsidP="00A349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49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1.2.</w:t>
            </w:r>
          </w:p>
        </w:tc>
        <w:tc>
          <w:tcPr>
            <w:tcW w:w="10672" w:type="dxa"/>
            <w:gridSpan w:val="3"/>
          </w:tcPr>
          <w:p w:rsidR="00A34979" w:rsidRPr="008075F9" w:rsidRDefault="00A34979" w:rsidP="00A349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49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Тема 1.2. </w:t>
            </w:r>
            <w:r w:rsidR="008075F9" w:rsidRPr="008075F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Изучение основных движений танца «Плетень»</w:t>
            </w:r>
          </w:p>
        </w:tc>
        <w:tc>
          <w:tcPr>
            <w:tcW w:w="1161" w:type="dxa"/>
            <w:gridSpan w:val="4"/>
          </w:tcPr>
          <w:p w:rsidR="00A34979" w:rsidRPr="00A34979" w:rsidRDefault="00A34979" w:rsidP="00A349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7" w:type="dxa"/>
            <w:gridSpan w:val="4"/>
          </w:tcPr>
          <w:p w:rsidR="00A34979" w:rsidRPr="00A34979" w:rsidRDefault="00487C6C" w:rsidP="00A349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308" w:type="dxa"/>
          </w:tcPr>
          <w:p w:rsidR="00A34979" w:rsidRPr="00A34979" w:rsidRDefault="00487C6C" w:rsidP="00A349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A34979" w:rsidRPr="00A34979" w:rsidTr="00647BEF">
        <w:tc>
          <w:tcPr>
            <w:tcW w:w="670" w:type="dxa"/>
          </w:tcPr>
          <w:p w:rsidR="00A34979" w:rsidRPr="00A34979" w:rsidRDefault="00A34979" w:rsidP="00A349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668" w:type="dxa"/>
            <w:gridSpan w:val="12"/>
          </w:tcPr>
          <w:p w:rsidR="00A34979" w:rsidRPr="00A34979" w:rsidRDefault="00A34979" w:rsidP="00A349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349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Содержание темы:</w:t>
            </w:r>
          </w:p>
          <w:p w:rsidR="00A34979" w:rsidRPr="00A34979" w:rsidRDefault="00A34979" w:rsidP="008075F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49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Практика. </w:t>
            </w:r>
            <w:r w:rsidR="008075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Основные положения корпуса, рук и головы. Основные ходы. Дроби. Хлопушки. Подголоски.</w:t>
            </w:r>
          </w:p>
        </w:tc>
      </w:tr>
      <w:tr w:rsidR="0003710F" w:rsidRPr="00A34979" w:rsidTr="00A104C4">
        <w:tc>
          <w:tcPr>
            <w:tcW w:w="670" w:type="dxa"/>
          </w:tcPr>
          <w:p w:rsidR="0003710F" w:rsidRPr="00A34979" w:rsidRDefault="0003710F" w:rsidP="00A349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1.3.</w:t>
            </w:r>
          </w:p>
        </w:tc>
        <w:tc>
          <w:tcPr>
            <w:tcW w:w="10645" w:type="dxa"/>
          </w:tcPr>
          <w:p w:rsidR="0003710F" w:rsidRPr="0003710F" w:rsidRDefault="0003710F" w:rsidP="00A349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71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 1.3 Разучивание танца Брянской области «Плетень»</w:t>
            </w:r>
          </w:p>
        </w:tc>
        <w:tc>
          <w:tcPr>
            <w:tcW w:w="1357" w:type="dxa"/>
            <w:gridSpan w:val="7"/>
          </w:tcPr>
          <w:p w:rsidR="0003710F" w:rsidRPr="0003710F" w:rsidRDefault="0003710F" w:rsidP="00037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42" w:type="dxa"/>
            <w:gridSpan w:val="2"/>
          </w:tcPr>
          <w:p w:rsidR="0003710F" w:rsidRPr="0003710F" w:rsidRDefault="00487C6C" w:rsidP="00037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324" w:type="dxa"/>
            <w:gridSpan w:val="2"/>
          </w:tcPr>
          <w:p w:rsidR="0003710F" w:rsidRPr="0003710F" w:rsidRDefault="00487C6C" w:rsidP="00037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03710F" w:rsidRPr="00A34979" w:rsidTr="00647BEF">
        <w:tc>
          <w:tcPr>
            <w:tcW w:w="670" w:type="dxa"/>
          </w:tcPr>
          <w:p w:rsidR="0003710F" w:rsidRDefault="0003710F" w:rsidP="00A349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668" w:type="dxa"/>
            <w:gridSpan w:val="12"/>
          </w:tcPr>
          <w:p w:rsidR="0003710F" w:rsidRPr="0003710F" w:rsidRDefault="0003710F" w:rsidP="00037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3710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Содержание темы:</w:t>
            </w:r>
          </w:p>
          <w:p w:rsidR="0003710F" w:rsidRPr="0003710F" w:rsidRDefault="0003710F" w:rsidP="00037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710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Практика.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0371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Постановочная и репетиционная работа</w:t>
            </w:r>
          </w:p>
        </w:tc>
      </w:tr>
      <w:tr w:rsidR="00A34979" w:rsidRPr="00A34979" w:rsidTr="006C4FA2">
        <w:tc>
          <w:tcPr>
            <w:tcW w:w="670" w:type="dxa"/>
          </w:tcPr>
          <w:p w:rsidR="00A34979" w:rsidRPr="00A34979" w:rsidRDefault="00A34979" w:rsidP="00A349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349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10672" w:type="dxa"/>
            <w:gridSpan w:val="3"/>
          </w:tcPr>
          <w:p w:rsidR="00A34979" w:rsidRPr="00A34979" w:rsidRDefault="00A34979" w:rsidP="00A349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349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Раздел 2. </w:t>
            </w:r>
            <w:r w:rsidR="0003710F" w:rsidRPr="0003710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Корякский танец</w:t>
            </w:r>
          </w:p>
        </w:tc>
        <w:tc>
          <w:tcPr>
            <w:tcW w:w="1161" w:type="dxa"/>
            <w:gridSpan w:val="4"/>
          </w:tcPr>
          <w:p w:rsidR="00A34979" w:rsidRPr="00A34979" w:rsidRDefault="0003710F" w:rsidP="00A349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27" w:type="dxa"/>
            <w:gridSpan w:val="4"/>
          </w:tcPr>
          <w:p w:rsidR="00A34979" w:rsidRPr="00A34979" w:rsidRDefault="00487C6C" w:rsidP="00A349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308" w:type="dxa"/>
          </w:tcPr>
          <w:p w:rsidR="00A34979" w:rsidRPr="00A34979" w:rsidRDefault="00487C6C" w:rsidP="00A349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18</w:t>
            </w:r>
          </w:p>
        </w:tc>
      </w:tr>
      <w:tr w:rsidR="00A34979" w:rsidRPr="00A34979" w:rsidTr="006C4FA2">
        <w:tc>
          <w:tcPr>
            <w:tcW w:w="670" w:type="dxa"/>
          </w:tcPr>
          <w:p w:rsidR="00A34979" w:rsidRPr="00A34979" w:rsidRDefault="00A34979" w:rsidP="00A349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49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2.1.</w:t>
            </w:r>
          </w:p>
        </w:tc>
        <w:tc>
          <w:tcPr>
            <w:tcW w:w="10672" w:type="dxa"/>
            <w:gridSpan w:val="3"/>
          </w:tcPr>
          <w:p w:rsidR="00A34979" w:rsidRPr="00A34979" w:rsidRDefault="0003710F" w:rsidP="00037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 2.1.</w:t>
            </w:r>
            <w:r w:rsidRPr="000371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Исторические особенности корякского танца</w:t>
            </w:r>
          </w:p>
        </w:tc>
        <w:tc>
          <w:tcPr>
            <w:tcW w:w="1161" w:type="dxa"/>
            <w:gridSpan w:val="4"/>
          </w:tcPr>
          <w:p w:rsidR="00A34979" w:rsidRPr="00A34979" w:rsidRDefault="00A34979" w:rsidP="00A349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49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27" w:type="dxa"/>
            <w:gridSpan w:val="4"/>
          </w:tcPr>
          <w:p w:rsidR="00A34979" w:rsidRPr="00A34979" w:rsidRDefault="00A34979" w:rsidP="00A349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08" w:type="dxa"/>
          </w:tcPr>
          <w:p w:rsidR="00A34979" w:rsidRPr="00A34979" w:rsidRDefault="00A34979" w:rsidP="00A349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34979" w:rsidRPr="00A34979" w:rsidTr="00647BEF">
        <w:tc>
          <w:tcPr>
            <w:tcW w:w="670" w:type="dxa"/>
          </w:tcPr>
          <w:p w:rsidR="00A34979" w:rsidRPr="00A34979" w:rsidRDefault="00A34979" w:rsidP="00A349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668" w:type="dxa"/>
            <w:gridSpan w:val="12"/>
          </w:tcPr>
          <w:p w:rsidR="00A34979" w:rsidRPr="00A34979" w:rsidRDefault="00A34979" w:rsidP="00A349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349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Содержание темы:</w:t>
            </w:r>
          </w:p>
          <w:p w:rsidR="00A34979" w:rsidRPr="0003710F" w:rsidRDefault="00A34979" w:rsidP="00A349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49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Теория. </w:t>
            </w:r>
            <w:r w:rsidR="000371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История возникновения.</w:t>
            </w:r>
          </w:p>
        </w:tc>
      </w:tr>
      <w:tr w:rsidR="00A34979" w:rsidRPr="00A34979" w:rsidTr="006C4FA2">
        <w:tc>
          <w:tcPr>
            <w:tcW w:w="670" w:type="dxa"/>
          </w:tcPr>
          <w:p w:rsidR="00A34979" w:rsidRPr="00A34979" w:rsidRDefault="00A34979" w:rsidP="00A349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49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2.2.</w:t>
            </w:r>
          </w:p>
        </w:tc>
        <w:tc>
          <w:tcPr>
            <w:tcW w:w="10672" w:type="dxa"/>
            <w:gridSpan w:val="3"/>
          </w:tcPr>
          <w:p w:rsidR="00A34979" w:rsidRPr="00A34979" w:rsidRDefault="00A34979" w:rsidP="00A349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49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Тема 2.2. </w:t>
            </w:r>
            <w:r w:rsidR="0003710F" w:rsidRPr="000371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Женские движения корякского танца</w:t>
            </w:r>
          </w:p>
        </w:tc>
        <w:tc>
          <w:tcPr>
            <w:tcW w:w="1161" w:type="dxa"/>
            <w:gridSpan w:val="4"/>
          </w:tcPr>
          <w:p w:rsidR="00A34979" w:rsidRPr="00A34979" w:rsidRDefault="00A34979" w:rsidP="00A349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7" w:type="dxa"/>
            <w:gridSpan w:val="4"/>
          </w:tcPr>
          <w:p w:rsidR="00A34979" w:rsidRPr="00A34979" w:rsidRDefault="00487C6C" w:rsidP="00A349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308" w:type="dxa"/>
          </w:tcPr>
          <w:p w:rsidR="00A34979" w:rsidRPr="00A34979" w:rsidRDefault="00487C6C" w:rsidP="00A349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A34979" w:rsidRPr="0003710F" w:rsidTr="00647BEF">
        <w:tc>
          <w:tcPr>
            <w:tcW w:w="670" w:type="dxa"/>
          </w:tcPr>
          <w:p w:rsidR="00A34979" w:rsidRPr="00A34979" w:rsidRDefault="00A34979" w:rsidP="00A349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668" w:type="dxa"/>
            <w:gridSpan w:val="12"/>
          </w:tcPr>
          <w:p w:rsidR="00A34979" w:rsidRPr="00A34979" w:rsidRDefault="00A34979" w:rsidP="00A349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349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Содержание темы:</w:t>
            </w:r>
          </w:p>
          <w:p w:rsidR="00A34979" w:rsidRPr="0003710F" w:rsidRDefault="00A34979" w:rsidP="00037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49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Практика. </w:t>
            </w:r>
            <w:r w:rsidR="000371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Положения корпуса, рук, головы. Основные ходы. Манера движений корпуса, рук, головы. Подголоски.</w:t>
            </w:r>
          </w:p>
        </w:tc>
      </w:tr>
      <w:tr w:rsidR="00A34979" w:rsidRPr="00A34979" w:rsidTr="006C4FA2">
        <w:tc>
          <w:tcPr>
            <w:tcW w:w="670" w:type="dxa"/>
          </w:tcPr>
          <w:p w:rsidR="00A34979" w:rsidRPr="00A34979" w:rsidRDefault="00A34979" w:rsidP="00A349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497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</w:t>
            </w:r>
            <w:r w:rsidRPr="00A349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.3.</w:t>
            </w:r>
          </w:p>
        </w:tc>
        <w:tc>
          <w:tcPr>
            <w:tcW w:w="10672" w:type="dxa"/>
            <w:gridSpan w:val="3"/>
          </w:tcPr>
          <w:p w:rsidR="00A34979" w:rsidRPr="00A34979" w:rsidRDefault="00A34979" w:rsidP="00A349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49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Тема 2.3. </w:t>
            </w:r>
            <w:r w:rsidR="0003710F" w:rsidRPr="000371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Мужские движения корякского танца</w:t>
            </w:r>
          </w:p>
        </w:tc>
        <w:tc>
          <w:tcPr>
            <w:tcW w:w="1161" w:type="dxa"/>
            <w:gridSpan w:val="4"/>
          </w:tcPr>
          <w:p w:rsidR="00A34979" w:rsidRPr="00A34979" w:rsidRDefault="00A34979" w:rsidP="00A349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7" w:type="dxa"/>
            <w:gridSpan w:val="4"/>
          </w:tcPr>
          <w:p w:rsidR="00A34979" w:rsidRPr="00A34979" w:rsidRDefault="00926B64" w:rsidP="00A349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308" w:type="dxa"/>
          </w:tcPr>
          <w:p w:rsidR="00A34979" w:rsidRPr="00A34979" w:rsidRDefault="00926B64" w:rsidP="00A349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926B64" w:rsidRPr="00A34979" w:rsidTr="00582B3E">
        <w:tc>
          <w:tcPr>
            <w:tcW w:w="670" w:type="dxa"/>
          </w:tcPr>
          <w:p w:rsidR="00926B64" w:rsidRPr="00A34979" w:rsidRDefault="00926B64" w:rsidP="00A349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14668" w:type="dxa"/>
            <w:gridSpan w:val="12"/>
          </w:tcPr>
          <w:p w:rsidR="00926B64" w:rsidRPr="00A34979" w:rsidRDefault="00926B64" w:rsidP="00A349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  <w:lang w:eastAsia="ru-RU"/>
              </w:rPr>
            </w:pPr>
            <w:r w:rsidRPr="00A34979"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  <w:lang w:eastAsia="ru-RU"/>
              </w:rPr>
              <w:t>Содержание темы:</w:t>
            </w:r>
          </w:p>
          <w:p w:rsidR="00926B64" w:rsidRPr="00A34979" w:rsidRDefault="00926B64" w:rsidP="00BB6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4979"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  <w:lang w:eastAsia="ru-RU"/>
              </w:rPr>
              <w:t xml:space="preserve">Практика. </w:t>
            </w:r>
            <w:r w:rsidRPr="0003710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Положения корпуса, рук, головы. Основные ходы. Манера движений корпуса, рук, головы. Подголоски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. Работа с бубном.</w:t>
            </w:r>
          </w:p>
        </w:tc>
      </w:tr>
      <w:tr w:rsidR="00A34979" w:rsidRPr="00A34979" w:rsidTr="006C4FA2">
        <w:tc>
          <w:tcPr>
            <w:tcW w:w="670" w:type="dxa"/>
          </w:tcPr>
          <w:p w:rsidR="00A34979" w:rsidRPr="00A34979" w:rsidRDefault="00A34979" w:rsidP="00A349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49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2.4.</w:t>
            </w:r>
          </w:p>
        </w:tc>
        <w:tc>
          <w:tcPr>
            <w:tcW w:w="10683" w:type="dxa"/>
            <w:gridSpan w:val="4"/>
          </w:tcPr>
          <w:p w:rsidR="00A34979" w:rsidRPr="00A34979" w:rsidRDefault="00A34979" w:rsidP="00A349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49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Тема 2.4. </w:t>
            </w:r>
            <w:r w:rsidR="0003710F" w:rsidRPr="000371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Разучивание танцевальной композиции в характере корякского танца</w:t>
            </w:r>
          </w:p>
        </w:tc>
        <w:tc>
          <w:tcPr>
            <w:tcW w:w="1150" w:type="dxa"/>
            <w:gridSpan w:val="3"/>
          </w:tcPr>
          <w:p w:rsidR="00A34979" w:rsidRPr="00A34979" w:rsidRDefault="00A34979" w:rsidP="00A349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7" w:type="dxa"/>
            <w:gridSpan w:val="4"/>
          </w:tcPr>
          <w:p w:rsidR="00A34979" w:rsidRPr="00A34979" w:rsidRDefault="00487C6C" w:rsidP="00487C6C">
            <w:pPr>
              <w:widowControl w:val="0"/>
              <w:tabs>
                <w:tab w:val="left" w:pos="570"/>
                <w:tab w:val="center" w:pos="6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308" w:type="dxa"/>
          </w:tcPr>
          <w:p w:rsidR="00A34979" w:rsidRPr="00A34979" w:rsidRDefault="00487C6C" w:rsidP="00A349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A34979" w:rsidRPr="00A34979" w:rsidTr="00647BEF">
        <w:tc>
          <w:tcPr>
            <w:tcW w:w="670" w:type="dxa"/>
          </w:tcPr>
          <w:p w:rsidR="00A34979" w:rsidRPr="00A34979" w:rsidRDefault="00A34979" w:rsidP="00A349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668" w:type="dxa"/>
            <w:gridSpan w:val="12"/>
          </w:tcPr>
          <w:p w:rsidR="00A34979" w:rsidRPr="0003710F" w:rsidRDefault="00A34979" w:rsidP="00A349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349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Содержание</w:t>
            </w:r>
            <w:r w:rsidRPr="0003710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A349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темы</w:t>
            </w:r>
            <w:r w:rsidRPr="0003710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:</w:t>
            </w:r>
          </w:p>
          <w:p w:rsidR="00A34979" w:rsidRPr="00D37582" w:rsidRDefault="00A34979" w:rsidP="00037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49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Практика</w:t>
            </w:r>
            <w:r w:rsidRPr="0003710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. </w:t>
            </w:r>
            <w:r w:rsidR="00926B64" w:rsidRPr="00926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Постановочная и репетиционная работа</w:t>
            </w:r>
          </w:p>
        </w:tc>
      </w:tr>
      <w:tr w:rsidR="00A34979" w:rsidRPr="00A34979" w:rsidTr="006C4FA2">
        <w:tc>
          <w:tcPr>
            <w:tcW w:w="670" w:type="dxa"/>
          </w:tcPr>
          <w:p w:rsidR="00A34979" w:rsidRPr="00A34979" w:rsidRDefault="00A34979" w:rsidP="00A349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349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10683" w:type="dxa"/>
            <w:gridSpan w:val="4"/>
          </w:tcPr>
          <w:p w:rsidR="00A34979" w:rsidRPr="00A34979" w:rsidRDefault="00A34979" w:rsidP="00B55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349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Раздел 3. </w:t>
            </w:r>
            <w:r w:rsidR="00B5569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Тувинский танец</w:t>
            </w:r>
          </w:p>
        </w:tc>
        <w:tc>
          <w:tcPr>
            <w:tcW w:w="1150" w:type="dxa"/>
            <w:gridSpan w:val="3"/>
          </w:tcPr>
          <w:p w:rsidR="00A34979" w:rsidRPr="00A34979" w:rsidRDefault="00A34979" w:rsidP="00A349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349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27" w:type="dxa"/>
            <w:gridSpan w:val="4"/>
          </w:tcPr>
          <w:p w:rsidR="00A34979" w:rsidRPr="00A34979" w:rsidRDefault="00487C6C" w:rsidP="00A349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308" w:type="dxa"/>
          </w:tcPr>
          <w:p w:rsidR="00A34979" w:rsidRPr="00A34979" w:rsidRDefault="00487C6C" w:rsidP="00A349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16</w:t>
            </w:r>
          </w:p>
        </w:tc>
      </w:tr>
      <w:tr w:rsidR="00A34979" w:rsidRPr="00A34979" w:rsidTr="006C4FA2">
        <w:tc>
          <w:tcPr>
            <w:tcW w:w="670" w:type="dxa"/>
          </w:tcPr>
          <w:p w:rsidR="00A34979" w:rsidRPr="00A34979" w:rsidRDefault="00A34979" w:rsidP="00A349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49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3.1.</w:t>
            </w:r>
          </w:p>
        </w:tc>
        <w:tc>
          <w:tcPr>
            <w:tcW w:w="10692" w:type="dxa"/>
            <w:gridSpan w:val="5"/>
          </w:tcPr>
          <w:p w:rsidR="00A34979" w:rsidRPr="00A34979" w:rsidRDefault="00A34979" w:rsidP="00A349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49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Тема 3.1. </w:t>
            </w:r>
            <w:r w:rsidR="00926B64" w:rsidRPr="00926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Исторические особенности тувинского танца</w:t>
            </w:r>
          </w:p>
        </w:tc>
        <w:tc>
          <w:tcPr>
            <w:tcW w:w="1141" w:type="dxa"/>
            <w:gridSpan w:val="2"/>
          </w:tcPr>
          <w:p w:rsidR="00A34979" w:rsidRPr="00A34979" w:rsidRDefault="00A34979" w:rsidP="00A349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49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27" w:type="dxa"/>
            <w:gridSpan w:val="4"/>
          </w:tcPr>
          <w:p w:rsidR="00A34979" w:rsidRPr="00A34979" w:rsidRDefault="00A34979" w:rsidP="00A349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08" w:type="dxa"/>
          </w:tcPr>
          <w:p w:rsidR="00A34979" w:rsidRPr="00A34979" w:rsidRDefault="00926B64" w:rsidP="00A349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A34979" w:rsidRPr="00A34979" w:rsidTr="00647BEF">
        <w:tc>
          <w:tcPr>
            <w:tcW w:w="670" w:type="dxa"/>
          </w:tcPr>
          <w:p w:rsidR="00A34979" w:rsidRPr="00A34979" w:rsidRDefault="00A34979" w:rsidP="00A349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668" w:type="dxa"/>
            <w:gridSpan w:val="12"/>
          </w:tcPr>
          <w:p w:rsidR="00A34979" w:rsidRPr="00A34979" w:rsidRDefault="00A34979" w:rsidP="00A349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349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Содержание темы:</w:t>
            </w:r>
          </w:p>
          <w:p w:rsidR="00A34979" w:rsidRPr="00A34979" w:rsidRDefault="00A34979" w:rsidP="00A349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49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Теория. </w:t>
            </w:r>
            <w:r w:rsidR="00926B64" w:rsidRPr="00926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История возникновения</w:t>
            </w:r>
            <w:r w:rsidR="00926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926B64" w:rsidRPr="00A34979" w:rsidTr="006C4FA2">
        <w:tc>
          <w:tcPr>
            <w:tcW w:w="670" w:type="dxa"/>
          </w:tcPr>
          <w:p w:rsidR="00926B64" w:rsidRPr="00926B64" w:rsidRDefault="00926B64" w:rsidP="00A349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26B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3.2.</w:t>
            </w:r>
          </w:p>
        </w:tc>
        <w:tc>
          <w:tcPr>
            <w:tcW w:w="10713" w:type="dxa"/>
            <w:gridSpan w:val="6"/>
          </w:tcPr>
          <w:p w:rsidR="00926B64" w:rsidRPr="00926B64" w:rsidRDefault="00926B64" w:rsidP="00A349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6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 3.2. Женские движения тувинского танца</w:t>
            </w:r>
          </w:p>
        </w:tc>
        <w:tc>
          <w:tcPr>
            <w:tcW w:w="1120" w:type="dxa"/>
          </w:tcPr>
          <w:p w:rsidR="00926B64" w:rsidRPr="00926B64" w:rsidRDefault="00926B64" w:rsidP="0092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11" w:type="dxa"/>
            <w:gridSpan w:val="3"/>
          </w:tcPr>
          <w:p w:rsidR="00926B64" w:rsidRPr="00926B64" w:rsidRDefault="00487C6C" w:rsidP="0092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324" w:type="dxa"/>
            <w:gridSpan w:val="2"/>
          </w:tcPr>
          <w:p w:rsidR="00926B64" w:rsidRPr="00926B64" w:rsidRDefault="00487C6C" w:rsidP="0092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926B64" w:rsidRPr="00A34979" w:rsidTr="00647BEF">
        <w:tc>
          <w:tcPr>
            <w:tcW w:w="670" w:type="dxa"/>
          </w:tcPr>
          <w:p w:rsidR="00926B64" w:rsidRPr="00A34979" w:rsidRDefault="00926B64" w:rsidP="00A349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668" w:type="dxa"/>
            <w:gridSpan w:val="12"/>
          </w:tcPr>
          <w:p w:rsidR="00926B64" w:rsidRPr="00926B64" w:rsidRDefault="00926B64" w:rsidP="00926B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26B6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Содержание темы:</w:t>
            </w:r>
          </w:p>
          <w:p w:rsidR="00926B64" w:rsidRPr="00A34979" w:rsidRDefault="00926B64" w:rsidP="00926B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26B6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Практика.</w:t>
            </w:r>
            <w:r w:rsidRPr="00926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Положения корпуса, рук, головы. Основные ходы. Манера движений корпуса, рук, головы. Подголоски</w:t>
            </w:r>
          </w:p>
        </w:tc>
      </w:tr>
      <w:tr w:rsidR="00926B64" w:rsidRPr="00A34979" w:rsidTr="006C4FA2">
        <w:tc>
          <w:tcPr>
            <w:tcW w:w="670" w:type="dxa"/>
          </w:tcPr>
          <w:p w:rsidR="00926B64" w:rsidRPr="00926B64" w:rsidRDefault="00926B64" w:rsidP="00A349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26B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3.3</w:t>
            </w:r>
          </w:p>
        </w:tc>
        <w:tc>
          <w:tcPr>
            <w:tcW w:w="10664" w:type="dxa"/>
            <w:gridSpan w:val="2"/>
          </w:tcPr>
          <w:p w:rsidR="00926B64" w:rsidRPr="00926B64" w:rsidRDefault="00926B64" w:rsidP="00A349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6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 3.3. Мужские движения тувинского танца</w:t>
            </w:r>
          </w:p>
        </w:tc>
        <w:tc>
          <w:tcPr>
            <w:tcW w:w="1169" w:type="dxa"/>
            <w:gridSpan w:val="5"/>
          </w:tcPr>
          <w:p w:rsidR="00926B64" w:rsidRPr="00926B64" w:rsidRDefault="00926B64" w:rsidP="0092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11" w:type="dxa"/>
            <w:gridSpan w:val="3"/>
          </w:tcPr>
          <w:p w:rsidR="00926B64" w:rsidRPr="00926B64" w:rsidRDefault="00926B64" w:rsidP="0092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324" w:type="dxa"/>
            <w:gridSpan w:val="2"/>
          </w:tcPr>
          <w:p w:rsidR="00926B64" w:rsidRPr="00926B64" w:rsidRDefault="00926B64" w:rsidP="0092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926B64" w:rsidRPr="00A34979" w:rsidTr="00647BEF">
        <w:tc>
          <w:tcPr>
            <w:tcW w:w="670" w:type="dxa"/>
          </w:tcPr>
          <w:p w:rsidR="00926B64" w:rsidRDefault="00926B64" w:rsidP="00A349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668" w:type="dxa"/>
            <w:gridSpan w:val="12"/>
          </w:tcPr>
          <w:p w:rsidR="00926B64" w:rsidRPr="00926B64" w:rsidRDefault="00926B64" w:rsidP="00926B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26B6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Содержание темы:</w:t>
            </w:r>
          </w:p>
          <w:p w:rsidR="00926B64" w:rsidRPr="00A34979" w:rsidRDefault="00926B64" w:rsidP="00926B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26B6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Практика. </w:t>
            </w:r>
            <w:r w:rsidRPr="00926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Положения корпуса, рук, головы. Основные ходы. Манера движений корпуса, рук, головы. Подголоски.</w:t>
            </w:r>
          </w:p>
        </w:tc>
      </w:tr>
      <w:tr w:rsidR="00926B64" w:rsidRPr="00A34979" w:rsidTr="006C4FA2">
        <w:tc>
          <w:tcPr>
            <w:tcW w:w="670" w:type="dxa"/>
          </w:tcPr>
          <w:p w:rsidR="00926B64" w:rsidRPr="00926B64" w:rsidRDefault="00926B64" w:rsidP="00A349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26B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3.4</w:t>
            </w:r>
          </w:p>
        </w:tc>
        <w:tc>
          <w:tcPr>
            <w:tcW w:w="10713" w:type="dxa"/>
            <w:gridSpan w:val="6"/>
          </w:tcPr>
          <w:p w:rsidR="00926B64" w:rsidRPr="00926B64" w:rsidRDefault="00926B64" w:rsidP="00A349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6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 3.4. Разучивание танцевальной композиции в характере тувинского танца</w:t>
            </w:r>
          </w:p>
        </w:tc>
        <w:tc>
          <w:tcPr>
            <w:tcW w:w="1120" w:type="dxa"/>
          </w:tcPr>
          <w:p w:rsidR="00926B64" w:rsidRPr="00926B64" w:rsidRDefault="00926B64" w:rsidP="00926B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92" w:type="dxa"/>
            <w:gridSpan w:val="2"/>
          </w:tcPr>
          <w:p w:rsidR="00926B64" w:rsidRPr="00926B64" w:rsidRDefault="00487C6C" w:rsidP="0092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343" w:type="dxa"/>
            <w:gridSpan w:val="3"/>
          </w:tcPr>
          <w:p w:rsidR="00926B64" w:rsidRPr="00926B64" w:rsidRDefault="00487C6C" w:rsidP="00926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926B64" w:rsidRPr="00A34979" w:rsidTr="00647BEF">
        <w:tc>
          <w:tcPr>
            <w:tcW w:w="670" w:type="dxa"/>
          </w:tcPr>
          <w:p w:rsidR="00926B64" w:rsidRDefault="00926B64" w:rsidP="00A349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668" w:type="dxa"/>
            <w:gridSpan w:val="12"/>
          </w:tcPr>
          <w:p w:rsidR="00926B64" w:rsidRPr="00926B64" w:rsidRDefault="00926B64" w:rsidP="00926B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26B6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Содержание темы:</w:t>
            </w:r>
          </w:p>
          <w:p w:rsidR="00926B64" w:rsidRPr="00A34979" w:rsidRDefault="00926B64" w:rsidP="00926B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26B6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Практика. </w:t>
            </w:r>
            <w:r w:rsidRPr="00926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Постановочная и репетиционная работа</w:t>
            </w:r>
          </w:p>
        </w:tc>
      </w:tr>
      <w:tr w:rsidR="00926B64" w:rsidRPr="00A34979" w:rsidTr="00647BEF">
        <w:tc>
          <w:tcPr>
            <w:tcW w:w="670" w:type="dxa"/>
          </w:tcPr>
          <w:p w:rsidR="00926B64" w:rsidRDefault="00926B64" w:rsidP="00A349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668" w:type="dxa"/>
            <w:gridSpan w:val="12"/>
          </w:tcPr>
          <w:p w:rsidR="00926B64" w:rsidRPr="00A34979" w:rsidRDefault="00926B64" w:rsidP="00A349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A34979" w:rsidRPr="00487C6C" w:rsidTr="006C4FA2">
        <w:tc>
          <w:tcPr>
            <w:tcW w:w="670" w:type="dxa"/>
          </w:tcPr>
          <w:p w:rsidR="00A34979" w:rsidRPr="00487C6C" w:rsidRDefault="00A34979" w:rsidP="00A349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672" w:type="dxa"/>
            <w:gridSpan w:val="3"/>
          </w:tcPr>
          <w:p w:rsidR="00A34979" w:rsidRPr="00487C6C" w:rsidRDefault="00A34979" w:rsidP="00A349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  <w:lang w:eastAsia="ru-RU"/>
              </w:rPr>
            </w:pPr>
            <w:r w:rsidRPr="00487C6C"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  <w:lang w:eastAsia="ru-RU"/>
              </w:rPr>
              <w:t>Открытые уроки в виде творческих показов</w:t>
            </w:r>
          </w:p>
        </w:tc>
        <w:tc>
          <w:tcPr>
            <w:tcW w:w="1161" w:type="dxa"/>
            <w:gridSpan w:val="4"/>
          </w:tcPr>
          <w:p w:rsidR="00A34979" w:rsidRPr="00487C6C" w:rsidRDefault="00A34979" w:rsidP="00A349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527" w:type="dxa"/>
            <w:gridSpan w:val="4"/>
          </w:tcPr>
          <w:p w:rsidR="00A34979" w:rsidRPr="00487C6C" w:rsidRDefault="00D62D3B" w:rsidP="00A349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87C6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08" w:type="dxa"/>
          </w:tcPr>
          <w:p w:rsidR="00A34979" w:rsidRPr="00487C6C" w:rsidRDefault="00D62D3B" w:rsidP="00A349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87C6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</w:tr>
      <w:tr w:rsidR="00A34979" w:rsidRPr="00487C6C" w:rsidTr="006C4FA2">
        <w:tc>
          <w:tcPr>
            <w:tcW w:w="670" w:type="dxa"/>
          </w:tcPr>
          <w:p w:rsidR="00A34979" w:rsidRPr="00487C6C" w:rsidRDefault="00A34979" w:rsidP="00A349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672" w:type="dxa"/>
            <w:gridSpan w:val="3"/>
          </w:tcPr>
          <w:p w:rsidR="00A34979" w:rsidRPr="00487C6C" w:rsidRDefault="00A34979" w:rsidP="00A349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87C6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1161" w:type="dxa"/>
            <w:gridSpan w:val="4"/>
          </w:tcPr>
          <w:p w:rsidR="00A34979" w:rsidRPr="00487C6C" w:rsidRDefault="00D62D3B" w:rsidP="00A349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87C6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527" w:type="dxa"/>
            <w:gridSpan w:val="4"/>
          </w:tcPr>
          <w:p w:rsidR="00A34979" w:rsidRPr="00487C6C" w:rsidRDefault="00487C6C" w:rsidP="00A349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87C6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1308" w:type="dxa"/>
          </w:tcPr>
          <w:p w:rsidR="00A34979" w:rsidRPr="00487C6C" w:rsidRDefault="00487C6C" w:rsidP="00A349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87C6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52</w:t>
            </w:r>
          </w:p>
        </w:tc>
      </w:tr>
    </w:tbl>
    <w:p w:rsidR="00A34979" w:rsidRPr="00487C6C" w:rsidRDefault="00A34979" w:rsidP="00A3497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B4DDA" w:rsidRPr="00487C6C" w:rsidRDefault="00EB4DDA" w:rsidP="000F3241">
      <w:pPr>
        <w:rPr>
          <w:rFonts w:ascii="Times New Roman" w:hAnsi="Times New Roman" w:cs="Times New Roman"/>
          <w:sz w:val="28"/>
          <w:szCs w:val="28"/>
        </w:rPr>
        <w:sectPr w:rsidR="00EB4DDA" w:rsidRPr="00487C6C" w:rsidSect="00DE4E58">
          <w:pgSz w:w="16838" w:h="11906" w:orient="landscape" w:code="9"/>
          <w:pgMar w:top="1418" w:right="1134" w:bottom="567" w:left="1134" w:header="709" w:footer="709" w:gutter="0"/>
          <w:cols w:space="708"/>
          <w:docGrid w:linePitch="360"/>
        </w:sectPr>
      </w:pPr>
    </w:p>
    <w:p w:rsidR="00EB4DDA" w:rsidRPr="00DF637D" w:rsidRDefault="00DF637D" w:rsidP="00DF637D">
      <w:pPr>
        <w:pStyle w:val="1"/>
      </w:pPr>
      <w:bookmarkStart w:id="19" w:name="_Toc72443916"/>
      <w:r w:rsidRPr="00DF637D">
        <w:lastRenderedPageBreak/>
        <w:t>Календарный учебный график</w:t>
      </w:r>
      <w:bookmarkEnd w:id="19"/>
    </w:p>
    <w:tbl>
      <w:tblPr>
        <w:tblStyle w:val="aa"/>
        <w:tblW w:w="13920" w:type="dxa"/>
        <w:tblInd w:w="392" w:type="dxa"/>
        <w:tblLayout w:type="fixed"/>
        <w:tblLook w:val="04A0"/>
      </w:tblPr>
      <w:tblGrid>
        <w:gridCol w:w="1586"/>
        <w:gridCol w:w="848"/>
        <w:gridCol w:w="851"/>
        <w:gridCol w:w="851"/>
        <w:gridCol w:w="852"/>
        <w:gridCol w:w="852"/>
        <w:gridCol w:w="884"/>
        <w:gridCol w:w="959"/>
        <w:gridCol w:w="851"/>
        <w:gridCol w:w="850"/>
        <w:gridCol w:w="851"/>
        <w:gridCol w:w="850"/>
        <w:gridCol w:w="851"/>
        <w:gridCol w:w="992"/>
        <w:gridCol w:w="992"/>
      </w:tblGrid>
      <w:tr w:rsidR="00744402" w:rsidRPr="006F62AD" w:rsidTr="002B24CA">
        <w:tc>
          <w:tcPr>
            <w:tcW w:w="1586" w:type="dxa"/>
            <w:vMerge w:val="restart"/>
          </w:tcPr>
          <w:p w:rsidR="00744402" w:rsidRPr="00437727" w:rsidRDefault="00744402" w:rsidP="001D3401">
            <w:pPr>
              <w:autoSpaceDE w:val="0"/>
              <w:autoSpaceDN w:val="0"/>
              <w:adjustRightInd w:val="0"/>
              <w:ind w:left="-136" w:right="-11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</w:rPr>
              <w:t>Раздел</w:t>
            </w:r>
            <w:r>
              <w:rPr>
                <w:rFonts w:ascii="Times New Roman" w:hAnsi="Times New Roman" w:cs="Times New Roman"/>
                <w:b/>
                <w:lang w:val="en-US"/>
              </w:rPr>
              <w:t>/</w:t>
            </w:r>
          </w:p>
          <w:p w:rsidR="00744402" w:rsidRDefault="00744402" w:rsidP="001D3401">
            <w:pPr>
              <w:autoSpaceDE w:val="0"/>
              <w:autoSpaceDN w:val="0"/>
              <w:adjustRightInd w:val="0"/>
              <w:ind w:left="-136" w:right="-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день</w:t>
            </w:r>
          </w:p>
        </w:tc>
        <w:tc>
          <w:tcPr>
            <w:tcW w:w="848" w:type="dxa"/>
          </w:tcPr>
          <w:p w:rsidR="00744402" w:rsidRPr="006F62AD" w:rsidRDefault="00744402" w:rsidP="001D3401">
            <w:pPr>
              <w:autoSpaceDE w:val="0"/>
              <w:autoSpaceDN w:val="0"/>
              <w:adjustRightInd w:val="0"/>
              <w:ind w:left="-136" w:righ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</w:tcPr>
          <w:p w:rsidR="00744402" w:rsidRPr="006F62AD" w:rsidRDefault="00744402" w:rsidP="001D3401">
            <w:pPr>
              <w:autoSpaceDE w:val="0"/>
              <w:autoSpaceDN w:val="0"/>
              <w:adjustRightInd w:val="0"/>
              <w:ind w:left="-136" w:righ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</w:tcPr>
          <w:p w:rsidR="00744402" w:rsidRPr="006F62AD" w:rsidRDefault="00744402" w:rsidP="001D3401">
            <w:pPr>
              <w:autoSpaceDE w:val="0"/>
              <w:autoSpaceDN w:val="0"/>
              <w:adjustRightInd w:val="0"/>
              <w:ind w:left="-136" w:righ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2" w:type="dxa"/>
          </w:tcPr>
          <w:p w:rsidR="00744402" w:rsidRPr="006F62AD" w:rsidRDefault="00744402" w:rsidP="001D3401">
            <w:pPr>
              <w:autoSpaceDE w:val="0"/>
              <w:autoSpaceDN w:val="0"/>
              <w:adjustRightInd w:val="0"/>
              <w:ind w:left="-136" w:righ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2" w:type="dxa"/>
          </w:tcPr>
          <w:p w:rsidR="00744402" w:rsidRPr="006F62AD" w:rsidRDefault="00744402" w:rsidP="001D3401">
            <w:pPr>
              <w:autoSpaceDE w:val="0"/>
              <w:autoSpaceDN w:val="0"/>
              <w:adjustRightInd w:val="0"/>
              <w:ind w:left="-136" w:righ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84" w:type="dxa"/>
          </w:tcPr>
          <w:p w:rsidR="00744402" w:rsidRPr="006F62AD" w:rsidRDefault="00744402" w:rsidP="001D3401">
            <w:pPr>
              <w:autoSpaceDE w:val="0"/>
              <w:autoSpaceDN w:val="0"/>
              <w:adjustRightInd w:val="0"/>
              <w:ind w:left="-136" w:righ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59" w:type="dxa"/>
          </w:tcPr>
          <w:p w:rsidR="00744402" w:rsidRPr="006F62AD" w:rsidRDefault="00744402" w:rsidP="001D3401">
            <w:pPr>
              <w:autoSpaceDE w:val="0"/>
              <w:autoSpaceDN w:val="0"/>
              <w:adjustRightInd w:val="0"/>
              <w:ind w:left="-136" w:righ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1" w:type="dxa"/>
          </w:tcPr>
          <w:p w:rsidR="00744402" w:rsidRPr="006F62AD" w:rsidRDefault="00744402" w:rsidP="001D3401">
            <w:pPr>
              <w:autoSpaceDE w:val="0"/>
              <w:autoSpaceDN w:val="0"/>
              <w:adjustRightInd w:val="0"/>
              <w:ind w:left="-136" w:righ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0" w:type="dxa"/>
          </w:tcPr>
          <w:p w:rsidR="00744402" w:rsidRPr="006F62AD" w:rsidRDefault="00744402" w:rsidP="001D3401">
            <w:pPr>
              <w:autoSpaceDE w:val="0"/>
              <w:autoSpaceDN w:val="0"/>
              <w:adjustRightInd w:val="0"/>
              <w:ind w:left="-136" w:righ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1" w:type="dxa"/>
          </w:tcPr>
          <w:p w:rsidR="00744402" w:rsidRDefault="00744402" w:rsidP="001D3401">
            <w:pPr>
              <w:autoSpaceDE w:val="0"/>
              <w:autoSpaceDN w:val="0"/>
              <w:adjustRightInd w:val="0"/>
              <w:ind w:left="-136" w:righ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0" w:type="dxa"/>
          </w:tcPr>
          <w:p w:rsidR="00744402" w:rsidRDefault="00744402" w:rsidP="001D3401">
            <w:pPr>
              <w:autoSpaceDE w:val="0"/>
              <w:autoSpaceDN w:val="0"/>
              <w:adjustRightInd w:val="0"/>
              <w:ind w:left="-136" w:righ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51" w:type="dxa"/>
          </w:tcPr>
          <w:p w:rsidR="00744402" w:rsidRDefault="00744402" w:rsidP="001D3401">
            <w:pPr>
              <w:autoSpaceDE w:val="0"/>
              <w:autoSpaceDN w:val="0"/>
              <w:adjustRightInd w:val="0"/>
              <w:ind w:left="-136" w:righ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2" w:type="dxa"/>
          </w:tcPr>
          <w:p w:rsidR="00744402" w:rsidRDefault="00744402" w:rsidP="001D3401">
            <w:pPr>
              <w:autoSpaceDE w:val="0"/>
              <w:autoSpaceDN w:val="0"/>
              <w:adjustRightInd w:val="0"/>
              <w:ind w:left="-136" w:righ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92" w:type="dxa"/>
          </w:tcPr>
          <w:p w:rsidR="00744402" w:rsidRDefault="00744402" w:rsidP="001D3401">
            <w:pPr>
              <w:autoSpaceDE w:val="0"/>
              <w:autoSpaceDN w:val="0"/>
              <w:adjustRightInd w:val="0"/>
              <w:ind w:left="-136" w:righ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</w:tr>
      <w:tr w:rsidR="002B24CA" w:rsidRPr="006F62AD" w:rsidTr="002B24CA">
        <w:tc>
          <w:tcPr>
            <w:tcW w:w="1586" w:type="dxa"/>
            <w:vMerge/>
          </w:tcPr>
          <w:p w:rsidR="002B24CA" w:rsidRPr="006F62AD" w:rsidRDefault="002B24CA" w:rsidP="001D3401">
            <w:pPr>
              <w:autoSpaceDE w:val="0"/>
              <w:autoSpaceDN w:val="0"/>
              <w:adjustRightInd w:val="0"/>
              <w:ind w:left="-136" w:right="-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334" w:type="dxa"/>
            <w:gridSpan w:val="14"/>
          </w:tcPr>
          <w:p w:rsidR="002B24CA" w:rsidRDefault="002B24CA" w:rsidP="001D3401">
            <w:pPr>
              <w:autoSpaceDE w:val="0"/>
              <w:autoSpaceDN w:val="0"/>
              <w:adjustRightInd w:val="0"/>
              <w:ind w:left="-136" w:righ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часов</w:t>
            </w:r>
          </w:p>
        </w:tc>
      </w:tr>
      <w:tr w:rsidR="00744402" w:rsidRPr="006F62AD" w:rsidTr="002B24CA">
        <w:tc>
          <w:tcPr>
            <w:tcW w:w="1586" w:type="dxa"/>
          </w:tcPr>
          <w:p w:rsidR="00744402" w:rsidRPr="006F62AD" w:rsidRDefault="00744402" w:rsidP="001D3401">
            <w:pPr>
              <w:autoSpaceDE w:val="0"/>
              <w:autoSpaceDN w:val="0"/>
              <w:adjustRightInd w:val="0"/>
              <w:ind w:left="-136" w:right="-113"/>
              <w:jc w:val="center"/>
              <w:rPr>
                <w:rFonts w:ascii="Times New Roman" w:hAnsi="Times New Roman" w:cs="Times New Roman"/>
              </w:rPr>
            </w:pPr>
            <w:r w:rsidRPr="006F62AD">
              <w:rPr>
                <w:rFonts w:ascii="Times New Roman" w:hAnsi="Times New Roman" w:cs="Times New Roman"/>
              </w:rPr>
              <w:t>Раздел 1</w:t>
            </w:r>
            <w:r w:rsidR="00C04961" w:rsidRPr="008075F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C04961" w:rsidRPr="00C04961">
              <w:rPr>
                <w:rFonts w:ascii="Times New Roman" w:eastAsia="Times New Roman" w:hAnsi="Times New Roman" w:cs="Times New Roman"/>
                <w:lang w:eastAsia="ru-RU"/>
              </w:rPr>
              <w:t>Русский танец Брянской области</w:t>
            </w:r>
          </w:p>
        </w:tc>
        <w:tc>
          <w:tcPr>
            <w:tcW w:w="848" w:type="dxa"/>
          </w:tcPr>
          <w:p w:rsidR="00744402" w:rsidRDefault="004C5D02" w:rsidP="001D3401">
            <w:pPr>
              <w:autoSpaceDE w:val="0"/>
              <w:autoSpaceDN w:val="0"/>
              <w:adjustRightInd w:val="0"/>
              <w:ind w:left="-136" w:righ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685C99" w:rsidRPr="006F62AD" w:rsidRDefault="00685C99" w:rsidP="001D3401">
            <w:pPr>
              <w:autoSpaceDE w:val="0"/>
              <w:autoSpaceDN w:val="0"/>
              <w:adjustRightInd w:val="0"/>
              <w:ind w:left="-136" w:right="-113"/>
              <w:jc w:val="center"/>
              <w:rPr>
                <w:rFonts w:ascii="Times New Roman" w:hAnsi="Times New Roman" w:cs="Times New Roman"/>
              </w:rPr>
            </w:pPr>
            <w:r w:rsidRPr="00685C99">
              <w:rPr>
                <w:rFonts w:ascii="Times New Roman" w:hAnsi="Times New Roman" w:cs="Times New Roman"/>
              </w:rPr>
              <w:t>1гр/2гр</w:t>
            </w:r>
          </w:p>
        </w:tc>
        <w:tc>
          <w:tcPr>
            <w:tcW w:w="851" w:type="dxa"/>
          </w:tcPr>
          <w:p w:rsidR="00744402" w:rsidRDefault="004C5D02" w:rsidP="001D3401">
            <w:pPr>
              <w:autoSpaceDE w:val="0"/>
              <w:autoSpaceDN w:val="0"/>
              <w:adjustRightInd w:val="0"/>
              <w:ind w:left="-136" w:righ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C04961" w:rsidRPr="006F62AD" w:rsidRDefault="00C04961" w:rsidP="001D3401">
            <w:pPr>
              <w:autoSpaceDE w:val="0"/>
              <w:autoSpaceDN w:val="0"/>
              <w:adjustRightInd w:val="0"/>
              <w:ind w:left="-136" w:right="-113"/>
              <w:jc w:val="center"/>
              <w:rPr>
                <w:rFonts w:ascii="Times New Roman" w:hAnsi="Times New Roman" w:cs="Times New Roman"/>
              </w:rPr>
            </w:pPr>
            <w:r w:rsidRPr="00035D4C">
              <w:rPr>
                <w:rFonts w:ascii="Times New Roman" w:hAnsi="Times New Roman"/>
              </w:rPr>
              <w:t>1гр</w:t>
            </w:r>
            <w:r>
              <w:rPr>
                <w:rFonts w:ascii="Times New Roman" w:hAnsi="Times New Roman"/>
              </w:rPr>
              <w:t>/</w:t>
            </w:r>
            <w:r w:rsidRPr="00035D4C">
              <w:rPr>
                <w:rFonts w:ascii="Times New Roman" w:hAnsi="Times New Roman"/>
              </w:rPr>
              <w:t>2гр</w:t>
            </w:r>
          </w:p>
        </w:tc>
        <w:tc>
          <w:tcPr>
            <w:tcW w:w="851" w:type="dxa"/>
          </w:tcPr>
          <w:p w:rsidR="00744402" w:rsidRDefault="004C5D02" w:rsidP="001D3401">
            <w:pPr>
              <w:autoSpaceDE w:val="0"/>
              <w:autoSpaceDN w:val="0"/>
              <w:adjustRightInd w:val="0"/>
              <w:ind w:left="-136" w:righ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  <w:p w:rsidR="004416F8" w:rsidRPr="006F62AD" w:rsidRDefault="004416F8" w:rsidP="001D3401">
            <w:pPr>
              <w:autoSpaceDE w:val="0"/>
              <w:autoSpaceDN w:val="0"/>
              <w:adjustRightInd w:val="0"/>
              <w:ind w:left="-136" w:right="-113"/>
              <w:jc w:val="center"/>
              <w:rPr>
                <w:rFonts w:ascii="Times New Roman" w:hAnsi="Times New Roman" w:cs="Times New Roman"/>
              </w:rPr>
            </w:pPr>
            <w:r w:rsidRPr="004416F8">
              <w:rPr>
                <w:rFonts w:ascii="Times New Roman" w:hAnsi="Times New Roman" w:cs="Times New Roman"/>
              </w:rPr>
              <w:t>1гр/2гр</w:t>
            </w:r>
          </w:p>
        </w:tc>
        <w:tc>
          <w:tcPr>
            <w:tcW w:w="852" w:type="dxa"/>
          </w:tcPr>
          <w:p w:rsidR="00744402" w:rsidRDefault="004C5D02" w:rsidP="001D3401">
            <w:pPr>
              <w:autoSpaceDE w:val="0"/>
              <w:autoSpaceDN w:val="0"/>
              <w:adjustRightInd w:val="0"/>
              <w:ind w:left="-136" w:righ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  <w:p w:rsidR="004416F8" w:rsidRPr="006F62AD" w:rsidRDefault="004416F8" w:rsidP="001D3401">
            <w:pPr>
              <w:autoSpaceDE w:val="0"/>
              <w:autoSpaceDN w:val="0"/>
              <w:adjustRightInd w:val="0"/>
              <w:ind w:left="-136" w:right="-113"/>
              <w:jc w:val="center"/>
              <w:rPr>
                <w:rFonts w:ascii="Times New Roman" w:hAnsi="Times New Roman" w:cs="Times New Roman"/>
              </w:rPr>
            </w:pPr>
            <w:r w:rsidRPr="004416F8">
              <w:rPr>
                <w:rFonts w:ascii="Times New Roman" w:hAnsi="Times New Roman" w:cs="Times New Roman"/>
              </w:rPr>
              <w:t>1гр/2гр</w:t>
            </w:r>
          </w:p>
        </w:tc>
        <w:tc>
          <w:tcPr>
            <w:tcW w:w="852" w:type="dxa"/>
          </w:tcPr>
          <w:p w:rsidR="004416F8" w:rsidRDefault="004C5D02" w:rsidP="004416F8">
            <w:pPr>
              <w:autoSpaceDE w:val="0"/>
              <w:autoSpaceDN w:val="0"/>
              <w:adjustRightInd w:val="0"/>
              <w:ind w:left="-136" w:righ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  <w:p w:rsidR="004416F8" w:rsidRPr="006F62AD" w:rsidRDefault="004416F8" w:rsidP="004416F8">
            <w:pPr>
              <w:autoSpaceDE w:val="0"/>
              <w:autoSpaceDN w:val="0"/>
              <w:adjustRightInd w:val="0"/>
              <w:ind w:left="-136" w:right="-113"/>
              <w:jc w:val="center"/>
              <w:rPr>
                <w:rFonts w:ascii="Times New Roman" w:hAnsi="Times New Roman" w:cs="Times New Roman"/>
              </w:rPr>
            </w:pPr>
            <w:r w:rsidRPr="004416F8">
              <w:rPr>
                <w:rFonts w:ascii="Times New Roman" w:hAnsi="Times New Roman" w:cs="Times New Roman"/>
              </w:rPr>
              <w:t>1гр/2гр</w:t>
            </w:r>
          </w:p>
        </w:tc>
        <w:tc>
          <w:tcPr>
            <w:tcW w:w="884" w:type="dxa"/>
          </w:tcPr>
          <w:p w:rsidR="00744402" w:rsidRPr="006F62AD" w:rsidRDefault="00744402" w:rsidP="001D3401">
            <w:pPr>
              <w:autoSpaceDE w:val="0"/>
              <w:autoSpaceDN w:val="0"/>
              <w:adjustRightInd w:val="0"/>
              <w:ind w:left="-136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9" w:type="dxa"/>
          </w:tcPr>
          <w:p w:rsidR="00744402" w:rsidRPr="006F62AD" w:rsidRDefault="00744402" w:rsidP="004416F8">
            <w:pPr>
              <w:autoSpaceDE w:val="0"/>
              <w:autoSpaceDN w:val="0"/>
              <w:adjustRightInd w:val="0"/>
              <w:ind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744402" w:rsidRPr="006F62AD" w:rsidRDefault="00744402" w:rsidP="001D3401">
            <w:pPr>
              <w:autoSpaceDE w:val="0"/>
              <w:autoSpaceDN w:val="0"/>
              <w:adjustRightInd w:val="0"/>
              <w:ind w:left="-136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744402" w:rsidRPr="006F62AD" w:rsidRDefault="00744402" w:rsidP="001D3401">
            <w:pPr>
              <w:autoSpaceDE w:val="0"/>
              <w:autoSpaceDN w:val="0"/>
              <w:adjustRightInd w:val="0"/>
              <w:ind w:left="-136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744402" w:rsidRPr="006F62AD" w:rsidRDefault="00744402" w:rsidP="001D3401">
            <w:pPr>
              <w:autoSpaceDE w:val="0"/>
              <w:autoSpaceDN w:val="0"/>
              <w:adjustRightInd w:val="0"/>
              <w:ind w:left="-136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744402" w:rsidRPr="006F62AD" w:rsidRDefault="00744402" w:rsidP="001D3401">
            <w:pPr>
              <w:autoSpaceDE w:val="0"/>
              <w:autoSpaceDN w:val="0"/>
              <w:adjustRightInd w:val="0"/>
              <w:ind w:left="-136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744402" w:rsidRPr="006F62AD" w:rsidRDefault="00744402" w:rsidP="001D3401">
            <w:pPr>
              <w:autoSpaceDE w:val="0"/>
              <w:autoSpaceDN w:val="0"/>
              <w:adjustRightInd w:val="0"/>
              <w:ind w:left="-136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44402" w:rsidRPr="006F62AD" w:rsidRDefault="00744402" w:rsidP="001D3401">
            <w:pPr>
              <w:autoSpaceDE w:val="0"/>
              <w:autoSpaceDN w:val="0"/>
              <w:adjustRightInd w:val="0"/>
              <w:ind w:left="-136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44402" w:rsidRPr="006F62AD" w:rsidRDefault="00744402" w:rsidP="001D3401">
            <w:pPr>
              <w:autoSpaceDE w:val="0"/>
              <w:autoSpaceDN w:val="0"/>
              <w:adjustRightInd w:val="0"/>
              <w:ind w:left="-136" w:right="-11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4402" w:rsidRPr="006F62AD" w:rsidTr="002B24CA">
        <w:tc>
          <w:tcPr>
            <w:tcW w:w="1586" w:type="dxa"/>
          </w:tcPr>
          <w:p w:rsidR="00744402" w:rsidRPr="006F62AD" w:rsidRDefault="00744402" w:rsidP="001D3401">
            <w:pPr>
              <w:autoSpaceDE w:val="0"/>
              <w:autoSpaceDN w:val="0"/>
              <w:adjustRightInd w:val="0"/>
              <w:ind w:left="-136" w:right="-113"/>
              <w:jc w:val="center"/>
              <w:rPr>
                <w:rFonts w:ascii="Times New Roman" w:hAnsi="Times New Roman" w:cs="Times New Roman"/>
              </w:rPr>
            </w:pPr>
            <w:r w:rsidRPr="006F62AD">
              <w:rPr>
                <w:rFonts w:ascii="Times New Roman" w:hAnsi="Times New Roman" w:cs="Times New Roman"/>
              </w:rPr>
              <w:t>Раздел 2</w:t>
            </w:r>
            <w:r w:rsidR="00C04961" w:rsidRPr="0003710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C04961" w:rsidRPr="00C04961">
              <w:rPr>
                <w:rFonts w:ascii="Times New Roman" w:eastAsia="Times New Roman" w:hAnsi="Times New Roman" w:cs="Times New Roman"/>
                <w:lang w:eastAsia="ru-RU"/>
              </w:rPr>
              <w:t>Корякский танец</w:t>
            </w:r>
          </w:p>
        </w:tc>
        <w:tc>
          <w:tcPr>
            <w:tcW w:w="848" w:type="dxa"/>
          </w:tcPr>
          <w:p w:rsidR="00744402" w:rsidRPr="006F62AD" w:rsidRDefault="00744402" w:rsidP="001D3401">
            <w:pPr>
              <w:autoSpaceDE w:val="0"/>
              <w:autoSpaceDN w:val="0"/>
              <w:adjustRightInd w:val="0"/>
              <w:ind w:left="-136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744402" w:rsidRPr="006F62AD" w:rsidRDefault="00744402" w:rsidP="001D3401">
            <w:pPr>
              <w:autoSpaceDE w:val="0"/>
              <w:autoSpaceDN w:val="0"/>
              <w:adjustRightInd w:val="0"/>
              <w:ind w:left="-136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744402" w:rsidRPr="006F62AD" w:rsidRDefault="00744402" w:rsidP="00C04961">
            <w:pPr>
              <w:autoSpaceDE w:val="0"/>
              <w:autoSpaceDN w:val="0"/>
              <w:adjustRightInd w:val="0"/>
              <w:ind w:left="-136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</w:tcPr>
          <w:p w:rsidR="00744402" w:rsidRPr="006F62AD" w:rsidRDefault="00744402" w:rsidP="001D3401">
            <w:pPr>
              <w:autoSpaceDE w:val="0"/>
              <w:autoSpaceDN w:val="0"/>
              <w:adjustRightInd w:val="0"/>
              <w:ind w:left="-136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</w:tcPr>
          <w:p w:rsidR="004416F8" w:rsidRPr="006F62AD" w:rsidRDefault="004416F8" w:rsidP="004416F8">
            <w:pPr>
              <w:autoSpaceDE w:val="0"/>
              <w:autoSpaceDN w:val="0"/>
              <w:adjustRightInd w:val="0"/>
              <w:ind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4" w:type="dxa"/>
          </w:tcPr>
          <w:p w:rsidR="00744402" w:rsidRDefault="004C5D02" w:rsidP="001D3401">
            <w:pPr>
              <w:autoSpaceDE w:val="0"/>
              <w:autoSpaceDN w:val="0"/>
              <w:adjustRightInd w:val="0"/>
              <w:ind w:left="-136" w:righ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  <w:p w:rsidR="004416F8" w:rsidRPr="006F62AD" w:rsidRDefault="004416F8" w:rsidP="001D3401">
            <w:pPr>
              <w:autoSpaceDE w:val="0"/>
              <w:autoSpaceDN w:val="0"/>
              <w:adjustRightInd w:val="0"/>
              <w:ind w:left="-136" w:right="-113"/>
              <w:jc w:val="center"/>
              <w:rPr>
                <w:rFonts w:ascii="Times New Roman" w:hAnsi="Times New Roman" w:cs="Times New Roman"/>
              </w:rPr>
            </w:pPr>
            <w:r w:rsidRPr="004416F8">
              <w:rPr>
                <w:rFonts w:ascii="Times New Roman" w:hAnsi="Times New Roman" w:cs="Times New Roman"/>
              </w:rPr>
              <w:t>1гр/2гр</w:t>
            </w:r>
          </w:p>
        </w:tc>
        <w:tc>
          <w:tcPr>
            <w:tcW w:w="959" w:type="dxa"/>
          </w:tcPr>
          <w:p w:rsidR="00744402" w:rsidRDefault="004C5D02" w:rsidP="001D3401">
            <w:pPr>
              <w:autoSpaceDE w:val="0"/>
              <w:autoSpaceDN w:val="0"/>
              <w:adjustRightInd w:val="0"/>
              <w:ind w:left="-136" w:righ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  <w:p w:rsidR="004416F8" w:rsidRPr="006F62AD" w:rsidRDefault="004416F8" w:rsidP="001D3401">
            <w:pPr>
              <w:autoSpaceDE w:val="0"/>
              <w:autoSpaceDN w:val="0"/>
              <w:adjustRightInd w:val="0"/>
              <w:ind w:left="-136" w:right="-113"/>
              <w:jc w:val="center"/>
              <w:rPr>
                <w:rFonts w:ascii="Times New Roman" w:hAnsi="Times New Roman" w:cs="Times New Roman"/>
              </w:rPr>
            </w:pPr>
            <w:r w:rsidRPr="004416F8">
              <w:rPr>
                <w:rFonts w:ascii="Times New Roman" w:hAnsi="Times New Roman" w:cs="Times New Roman"/>
              </w:rPr>
              <w:t>1гр/2гр</w:t>
            </w:r>
          </w:p>
        </w:tc>
        <w:tc>
          <w:tcPr>
            <w:tcW w:w="851" w:type="dxa"/>
          </w:tcPr>
          <w:p w:rsidR="00744402" w:rsidRDefault="004C5D02" w:rsidP="001D3401">
            <w:pPr>
              <w:autoSpaceDE w:val="0"/>
              <w:autoSpaceDN w:val="0"/>
              <w:adjustRightInd w:val="0"/>
              <w:ind w:left="-136" w:righ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  <w:p w:rsidR="004416F8" w:rsidRPr="006F62AD" w:rsidRDefault="004416F8" w:rsidP="001D3401">
            <w:pPr>
              <w:autoSpaceDE w:val="0"/>
              <w:autoSpaceDN w:val="0"/>
              <w:adjustRightInd w:val="0"/>
              <w:ind w:left="-136" w:right="-113"/>
              <w:jc w:val="center"/>
              <w:rPr>
                <w:rFonts w:ascii="Times New Roman" w:hAnsi="Times New Roman" w:cs="Times New Roman"/>
              </w:rPr>
            </w:pPr>
            <w:r w:rsidRPr="004416F8">
              <w:rPr>
                <w:rFonts w:ascii="Times New Roman" w:hAnsi="Times New Roman" w:cs="Times New Roman"/>
              </w:rPr>
              <w:t>1гр/2гр</w:t>
            </w:r>
          </w:p>
        </w:tc>
        <w:tc>
          <w:tcPr>
            <w:tcW w:w="850" w:type="dxa"/>
          </w:tcPr>
          <w:p w:rsidR="00744402" w:rsidRDefault="004C5D02" w:rsidP="001D3401">
            <w:pPr>
              <w:autoSpaceDE w:val="0"/>
              <w:autoSpaceDN w:val="0"/>
              <w:adjustRightInd w:val="0"/>
              <w:ind w:left="-136" w:righ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  <w:p w:rsidR="004416F8" w:rsidRPr="006F62AD" w:rsidRDefault="004416F8" w:rsidP="001D3401">
            <w:pPr>
              <w:autoSpaceDE w:val="0"/>
              <w:autoSpaceDN w:val="0"/>
              <w:adjustRightInd w:val="0"/>
              <w:ind w:left="-136" w:right="-113"/>
              <w:jc w:val="center"/>
              <w:rPr>
                <w:rFonts w:ascii="Times New Roman" w:hAnsi="Times New Roman" w:cs="Times New Roman"/>
              </w:rPr>
            </w:pPr>
            <w:r w:rsidRPr="004416F8">
              <w:rPr>
                <w:rFonts w:ascii="Times New Roman" w:hAnsi="Times New Roman" w:cs="Times New Roman"/>
              </w:rPr>
              <w:t>1гр/2гр</w:t>
            </w:r>
          </w:p>
        </w:tc>
        <w:tc>
          <w:tcPr>
            <w:tcW w:w="851" w:type="dxa"/>
          </w:tcPr>
          <w:p w:rsidR="00744402" w:rsidRPr="006F62AD" w:rsidRDefault="00744402" w:rsidP="001D3401">
            <w:pPr>
              <w:autoSpaceDE w:val="0"/>
              <w:autoSpaceDN w:val="0"/>
              <w:adjustRightInd w:val="0"/>
              <w:ind w:left="-136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744402" w:rsidRPr="006F62AD" w:rsidRDefault="00744402" w:rsidP="001D3401">
            <w:pPr>
              <w:autoSpaceDE w:val="0"/>
              <w:autoSpaceDN w:val="0"/>
              <w:adjustRightInd w:val="0"/>
              <w:ind w:left="-136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744402" w:rsidRPr="006F62AD" w:rsidRDefault="00744402" w:rsidP="001D3401">
            <w:pPr>
              <w:autoSpaceDE w:val="0"/>
              <w:autoSpaceDN w:val="0"/>
              <w:adjustRightInd w:val="0"/>
              <w:ind w:left="-136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44402" w:rsidRPr="006F62AD" w:rsidRDefault="00744402" w:rsidP="001D3401">
            <w:pPr>
              <w:autoSpaceDE w:val="0"/>
              <w:autoSpaceDN w:val="0"/>
              <w:adjustRightInd w:val="0"/>
              <w:ind w:left="-136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44402" w:rsidRPr="006F62AD" w:rsidRDefault="00744402" w:rsidP="001D3401">
            <w:pPr>
              <w:autoSpaceDE w:val="0"/>
              <w:autoSpaceDN w:val="0"/>
              <w:adjustRightInd w:val="0"/>
              <w:ind w:left="-136" w:right="-11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4402" w:rsidRPr="006F62AD" w:rsidTr="002B24CA">
        <w:tc>
          <w:tcPr>
            <w:tcW w:w="1586" w:type="dxa"/>
          </w:tcPr>
          <w:p w:rsidR="00744402" w:rsidRPr="006F62AD" w:rsidRDefault="00744402" w:rsidP="001D3401">
            <w:pPr>
              <w:autoSpaceDE w:val="0"/>
              <w:autoSpaceDN w:val="0"/>
              <w:adjustRightInd w:val="0"/>
              <w:ind w:left="-136" w:right="-113"/>
              <w:jc w:val="center"/>
              <w:rPr>
                <w:rFonts w:ascii="Times New Roman" w:hAnsi="Times New Roman" w:cs="Times New Roman"/>
              </w:rPr>
            </w:pPr>
            <w:r w:rsidRPr="006F62AD">
              <w:rPr>
                <w:rFonts w:ascii="Times New Roman" w:hAnsi="Times New Roman" w:cs="Times New Roman"/>
              </w:rPr>
              <w:t>Раздел 3</w:t>
            </w:r>
            <w:r w:rsidR="00C0496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C04961" w:rsidRPr="00C04961">
              <w:rPr>
                <w:rFonts w:ascii="Times New Roman" w:eastAsia="Times New Roman" w:hAnsi="Times New Roman" w:cs="Times New Roman"/>
                <w:lang w:eastAsia="ru-RU"/>
              </w:rPr>
              <w:t>Тувинский танец</w:t>
            </w:r>
          </w:p>
        </w:tc>
        <w:tc>
          <w:tcPr>
            <w:tcW w:w="848" w:type="dxa"/>
          </w:tcPr>
          <w:p w:rsidR="00744402" w:rsidRPr="006F62AD" w:rsidRDefault="00744402" w:rsidP="001D3401">
            <w:pPr>
              <w:autoSpaceDE w:val="0"/>
              <w:autoSpaceDN w:val="0"/>
              <w:adjustRightInd w:val="0"/>
              <w:ind w:left="-136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744402" w:rsidRPr="006F62AD" w:rsidRDefault="00744402" w:rsidP="00C04961">
            <w:pPr>
              <w:autoSpaceDE w:val="0"/>
              <w:autoSpaceDN w:val="0"/>
              <w:adjustRightInd w:val="0"/>
              <w:ind w:left="-136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744402" w:rsidRPr="006F62AD" w:rsidRDefault="00744402" w:rsidP="001D3401">
            <w:pPr>
              <w:autoSpaceDE w:val="0"/>
              <w:autoSpaceDN w:val="0"/>
              <w:adjustRightInd w:val="0"/>
              <w:ind w:left="-136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</w:tcPr>
          <w:p w:rsidR="00744402" w:rsidRPr="006F62AD" w:rsidRDefault="00744402" w:rsidP="00C04961">
            <w:pPr>
              <w:autoSpaceDE w:val="0"/>
              <w:autoSpaceDN w:val="0"/>
              <w:adjustRightInd w:val="0"/>
              <w:ind w:left="-136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</w:tcPr>
          <w:p w:rsidR="00744402" w:rsidRPr="006F62AD" w:rsidRDefault="00744402" w:rsidP="001D3401">
            <w:pPr>
              <w:autoSpaceDE w:val="0"/>
              <w:autoSpaceDN w:val="0"/>
              <w:adjustRightInd w:val="0"/>
              <w:ind w:left="-136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4" w:type="dxa"/>
          </w:tcPr>
          <w:p w:rsidR="00744402" w:rsidRPr="006F62AD" w:rsidRDefault="00744402" w:rsidP="001D3401">
            <w:pPr>
              <w:autoSpaceDE w:val="0"/>
              <w:autoSpaceDN w:val="0"/>
              <w:adjustRightInd w:val="0"/>
              <w:ind w:left="-136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9" w:type="dxa"/>
          </w:tcPr>
          <w:p w:rsidR="00744402" w:rsidRPr="006F62AD" w:rsidRDefault="00744402" w:rsidP="001D3401">
            <w:pPr>
              <w:autoSpaceDE w:val="0"/>
              <w:autoSpaceDN w:val="0"/>
              <w:adjustRightInd w:val="0"/>
              <w:ind w:left="-136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744402" w:rsidRPr="006F62AD" w:rsidRDefault="00744402" w:rsidP="001D3401">
            <w:pPr>
              <w:autoSpaceDE w:val="0"/>
              <w:autoSpaceDN w:val="0"/>
              <w:adjustRightInd w:val="0"/>
              <w:ind w:left="-136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744402" w:rsidRPr="006F62AD" w:rsidRDefault="00744402" w:rsidP="001D3401">
            <w:pPr>
              <w:autoSpaceDE w:val="0"/>
              <w:autoSpaceDN w:val="0"/>
              <w:adjustRightInd w:val="0"/>
              <w:ind w:left="-136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4416F8" w:rsidRDefault="004C5D02" w:rsidP="001D3401">
            <w:pPr>
              <w:autoSpaceDE w:val="0"/>
              <w:autoSpaceDN w:val="0"/>
              <w:adjustRightInd w:val="0"/>
              <w:ind w:left="-136" w:righ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  <w:p w:rsidR="00744402" w:rsidRPr="006F62AD" w:rsidRDefault="004416F8" w:rsidP="001D3401">
            <w:pPr>
              <w:autoSpaceDE w:val="0"/>
              <w:autoSpaceDN w:val="0"/>
              <w:adjustRightInd w:val="0"/>
              <w:ind w:left="-136" w:right="-113"/>
              <w:jc w:val="center"/>
              <w:rPr>
                <w:rFonts w:ascii="Times New Roman" w:hAnsi="Times New Roman" w:cs="Times New Roman"/>
              </w:rPr>
            </w:pPr>
            <w:r w:rsidRPr="004416F8">
              <w:rPr>
                <w:rFonts w:ascii="Times New Roman" w:hAnsi="Times New Roman" w:cs="Times New Roman"/>
              </w:rPr>
              <w:t>1гр/2гр</w:t>
            </w:r>
          </w:p>
        </w:tc>
        <w:tc>
          <w:tcPr>
            <w:tcW w:w="850" w:type="dxa"/>
          </w:tcPr>
          <w:p w:rsidR="00744402" w:rsidRDefault="004C5D02" w:rsidP="001D3401">
            <w:pPr>
              <w:autoSpaceDE w:val="0"/>
              <w:autoSpaceDN w:val="0"/>
              <w:adjustRightInd w:val="0"/>
              <w:ind w:left="-136" w:righ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  <w:p w:rsidR="004416F8" w:rsidRPr="006F62AD" w:rsidRDefault="004416F8" w:rsidP="001D3401">
            <w:pPr>
              <w:autoSpaceDE w:val="0"/>
              <w:autoSpaceDN w:val="0"/>
              <w:adjustRightInd w:val="0"/>
              <w:ind w:left="-136" w:right="-113"/>
              <w:jc w:val="center"/>
              <w:rPr>
                <w:rFonts w:ascii="Times New Roman" w:hAnsi="Times New Roman" w:cs="Times New Roman"/>
              </w:rPr>
            </w:pPr>
            <w:r w:rsidRPr="004416F8">
              <w:rPr>
                <w:rFonts w:ascii="Times New Roman" w:hAnsi="Times New Roman" w:cs="Times New Roman"/>
              </w:rPr>
              <w:t>1гр/2гр</w:t>
            </w:r>
          </w:p>
        </w:tc>
        <w:tc>
          <w:tcPr>
            <w:tcW w:w="851" w:type="dxa"/>
          </w:tcPr>
          <w:p w:rsidR="00744402" w:rsidRDefault="004C5D02" w:rsidP="001D3401">
            <w:pPr>
              <w:autoSpaceDE w:val="0"/>
              <w:autoSpaceDN w:val="0"/>
              <w:adjustRightInd w:val="0"/>
              <w:ind w:left="-136" w:righ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  <w:p w:rsidR="004416F8" w:rsidRPr="006F62AD" w:rsidRDefault="004416F8" w:rsidP="001D3401">
            <w:pPr>
              <w:autoSpaceDE w:val="0"/>
              <w:autoSpaceDN w:val="0"/>
              <w:adjustRightInd w:val="0"/>
              <w:ind w:left="-136" w:right="-113"/>
              <w:jc w:val="center"/>
              <w:rPr>
                <w:rFonts w:ascii="Times New Roman" w:hAnsi="Times New Roman" w:cs="Times New Roman"/>
              </w:rPr>
            </w:pPr>
            <w:r w:rsidRPr="004416F8">
              <w:rPr>
                <w:rFonts w:ascii="Times New Roman" w:hAnsi="Times New Roman" w:cs="Times New Roman"/>
              </w:rPr>
              <w:t>1гр/2гр</w:t>
            </w:r>
          </w:p>
        </w:tc>
        <w:tc>
          <w:tcPr>
            <w:tcW w:w="992" w:type="dxa"/>
          </w:tcPr>
          <w:p w:rsidR="00744402" w:rsidRDefault="004C5D02" w:rsidP="001D3401">
            <w:pPr>
              <w:autoSpaceDE w:val="0"/>
              <w:autoSpaceDN w:val="0"/>
              <w:adjustRightInd w:val="0"/>
              <w:ind w:left="-136" w:righ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  <w:p w:rsidR="004416F8" w:rsidRPr="006F62AD" w:rsidRDefault="004416F8" w:rsidP="001D3401">
            <w:pPr>
              <w:autoSpaceDE w:val="0"/>
              <w:autoSpaceDN w:val="0"/>
              <w:adjustRightInd w:val="0"/>
              <w:ind w:left="-136" w:right="-113"/>
              <w:jc w:val="center"/>
              <w:rPr>
                <w:rFonts w:ascii="Times New Roman" w:hAnsi="Times New Roman" w:cs="Times New Roman"/>
              </w:rPr>
            </w:pPr>
            <w:r w:rsidRPr="004416F8">
              <w:rPr>
                <w:rFonts w:ascii="Times New Roman" w:hAnsi="Times New Roman" w:cs="Times New Roman"/>
              </w:rPr>
              <w:t>1гр/2гр</w:t>
            </w:r>
          </w:p>
        </w:tc>
        <w:tc>
          <w:tcPr>
            <w:tcW w:w="992" w:type="dxa"/>
          </w:tcPr>
          <w:p w:rsidR="00744402" w:rsidRPr="006F62AD" w:rsidRDefault="00744402" w:rsidP="001D3401">
            <w:pPr>
              <w:autoSpaceDE w:val="0"/>
              <w:autoSpaceDN w:val="0"/>
              <w:adjustRightInd w:val="0"/>
              <w:ind w:left="-136" w:right="-11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4402" w:rsidRPr="006F62AD" w:rsidTr="002B24CA">
        <w:tc>
          <w:tcPr>
            <w:tcW w:w="1586" w:type="dxa"/>
          </w:tcPr>
          <w:p w:rsidR="00744402" w:rsidRPr="00437727" w:rsidRDefault="00744402" w:rsidP="001D3401">
            <w:pPr>
              <w:autoSpaceDE w:val="0"/>
              <w:autoSpaceDN w:val="0"/>
              <w:adjustRightInd w:val="0"/>
              <w:ind w:left="-136" w:right="-113"/>
              <w:jc w:val="center"/>
              <w:rPr>
                <w:rFonts w:ascii="Times New Roman" w:hAnsi="Times New Roman" w:cs="Times New Roman"/>
                <w:b/>
              </w:rPr>
            </w:pPr>
            <w:r w:rsidRPr="00437727">
              <w:rPr>
                <w:rFonts w:ascii="Times New Roman" w:hAnsi="Times New Roman" w:cs="Times New Roman"/>
                <w:b/>
              </w:rPr>
              <w:t>промежуточная аттестация</w:t>
            </w:r>
          </w:p>
        </w:tc>
        <w:tc>
          <w:tcPr>
            <w:tcW w:w="848" w:type="dxa"/>
          </w:tcPr>
          <w:p w:rsidR="00744402" w:rsidRPr="00437727" w:rsidRDefault="00744402" w:rsidP="001D3401">
            <w:pPr>
              <w:autoSpaceDE w:val="0"/>
              <w:autoSpaceDN w:val="0"/>
              <w:adjustRightInd w:val="0"/>
              <w:ind w:left="-136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744402" w:rsidRPr="00437727" w:rsidRDefault="00744402" w:rsidP="001D3401">
            <w:pPr>
              <w:autoSpaceDE w:val="0"/>
              <w:autoSpaceDN w:val="0"/>
              <w:adjustRightInd w:val="0"/>
              <w:ind w:left="-136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744402" w:rsidRPr="00437727" w:rsidRDefault="00744402" w:rsidP="001D3401">
            <w:pPr>
              <w:autoSpaceDE w:val="0"/>
              <w:autoSpaceDN w:val="0"/>
              <w:adjustRightInd w:val="0"/>
              <w:ind w:left="-136" w:right="-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2" w:type="dxa"/>
          </w:tcPr>
          <w:p w:rsidR="00744402" w:rsidRPr="00437727" w:rsidRDefault="00744402" w:rsidP="001D3401">
            <w:pPr>
              <w:autoSpaceDE w:val="0"/>
              <w:autoSpaceDN w:val="0"/>
              <w:adjustRightInd w:val="0"/>
              <w:ind w:righ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</w:tcPr>
          <w:p w:rsidR="00744402" w:rsidRPr="00437727" w:rsidRDefault="00744402" w:rsidP="001D3401">
            <w:pPr>
              <w:autoSpaceDE w:val="0"/>
              <w:autoSpaceDN w:val="0"/>
              <w:adjustRightInd w:val="0"/>
              <w:ind w:left="-136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4" w:type="dxa"/>
          </w:tcPr>
          <w:p w:rsidR="00744402" w:rsidRPr="00437727" w:rsidRDefault="00744402" w:rsidP="001D3401">
            <w:pPr>
              <w:autoSpaceDE w:val="0"/>
              <w:autoSpaceDN w:val="0"/>
              <w:adjustRightInd w:val="0"/>
              <w:ind w:left="-136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9" w:type="dxa"/>
          </w:tcPr>
          <w:p w:rsidR="00744402" w:rsidRPr="00437727" w:rsidRDefault="00744402" w:rsidP="001D3401">
            <w:pPr>
              <w:autoSpaceDE w:val="0"/>
              <w:autoSpaceDN w:val="0"/>
              <w:adjustRightInd w:val="0"/>
              <w:ind w:left="-136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744402" w:rsidRPr="00437727" w:rsidRDefault="00744402" w:rsidP="001D3401">
            <w:pPr>
              <w:autoSpaceDE w:val="0"/>
              <w:autoSpaceDN w:val="0"/>
              <w:adjustRightInd w:val="0"/>
              <w:ind w:left="-136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744402" w:rsidRPr="00A206B0" w:rsidRDefault="00744402" w:rsidP="001D3401">
            <w:pPr>
              <w:autoSpaceDE w:val="0"/>
              <w:autoSpaceDN w:val="0"/>
              <w:adjustRightInd w:val="0"/>
              <w:ind w:left="-136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744402" w:rsidRPr="00A206B0" w:rsidRDefault="00744402" w:rsidP="001D3401">
            <w:pPr>
              <w:autoSpaceDE w:val="0"/>
              <w:autoSpaceDN w:val="0"/>
              <w:adjustRightInd w:val="0"/>
              <w:ind w:left="-136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744402" w:rsidRPr="00A206B0" w:rsidRDefault="00744402" w:rsidP="001D3401">
            <w:pPr>
              <w:autoSpaceDE w:val="0"/>
              <w:autoSpaceDN w:val="0"/>
              <w:adjustRightInd w:val="0"/>
              <w:ind w:left="-136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744402" w:rsidRPr="00A206B0" w:rsidRDefault="00744402" w:rsidP="001D3401">
            <w:pPr>
              <w:autoSpaceDE w:val="0"/>
              <w:autoSpaceDN w:val="0"/>
              <w:adjustRightInd w:val="0"/>
              <w:ind w:left="-136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44402" w:rsidRPr="00A206B0" w:rsidRDefault="00744402" w:rsidP="001D3401">
            <w:pPr>
              <w:autoSpaceDE w:val="0"/>
              <w:autoSpaceDN w:val="0"/>
              <w:adjustRightInd w:val="0"/>
              <w:ind w:left="-136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44402" w:rsidRDefault="004C5D02" w:rsidP="001D3401">
            <w:pPr>
              <w:autoSpaceDE w:val="0"/>
              <w:autoSpaceDN w:val="0"/>
              <w:adjustRightInd w:val="0"/>
              <w:ind w:left="-136" w:righ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  <w:p w:rsidR="004416F8" w:rsidRPr="00A206B0" w:rsidRDefault="004416F8" w:rsidP="001D3401">
            <w:pPr>
              <w:autoSpaceDE w:val="0"/>
              <w:autoSpaceDN w:val="0"/>
              <w:adjustRightInd w:val="0"/>
              <w:ind w:left="-136" w:right="-113"/>
              <w:jc w:val="center"/>
              <w:rPr>
                <w:rFonts w:ascii="Times New Roman" w:hAnsi="Times New Roman" w:cs="Times New Roman"/>
              </w:rPr>
            </w:pPr>
            <w:r w:rsidRPr="004416F8">
              <w:rPr>
                <w:rFonts w:ascii="Times New Roman" w:hAnsi="Times New Roman" w:cs="Times New Roman"/>
              </w:rPr>
              <w:t>1гр/2гр</w:t>
            </w:r>
          </w:p>
        </w:tc>
      </w:tr>
      <w:tr w:rsidR="00744402" w:rsidRPr="00B06B83" w:rsidTr="002B24CA">
        <w:tc>
          <w:tcPr>
            <w:tcW w:w="1586" w:type="dxa"/>
          </w:tcPr>
          <w:p w:rsidR="00744402" w:rsidRPr="00B06B83" w:rsidRDefault="00744402" w:rsidP="001D3401">
            <w:pPr>
              <w:autoSpaceDE w:val="0"/>
              <w:autoSpaceDN w:val="0"/>
              <w:adjustRightInd w:val="0"/>
              <w:ind w:left="-136" w:right="-113"/>
              <w:jc w:val="center"/>
              <w:rPr>
                <w:rFonts w:ascii="Times New Roman" w:hAnsi="Times New Roman" w:cs="Times New Roman"/>
                <w:b/>
              </w:rPr>
            </w:pPr>
            <w:r w:rsidRPr="00B06B83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848" w:type="dxa"/>
          </w:tcPr>
          <w:p w:rsidR="00744402" w:rsidRPr="00B06B83" w:rsidRDefault="004E6E31" w:rsidP="001D3401">
            <w:pPr>
              <w:autoSpaceDE w:val="0"/>
              <w:autoSpaceDN w:val="0"/>
              <w:adjustRightInd w:val="0"/>
              <w:ind w:left="-136" w:right="-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851" w:type="dxa"/>
          </w:tcPr>
          <w:p w:rsidR="00744402" w:rsidRPr="00B06B83" w:rsidRDefault="004E6E31" w:rsidP="001D3401">
            <w:pPr>
              <w:autoSpaceDE w:val="0"/>
              <w:autoSpaceDN w:val="0"/>
              <w:adjustRightInd w:val="0"/>
              <w:ind w:left="-136" w:right="-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851" w:type="dxa"/>
          </w:tcPr>
          <w:p w:rsidR="00744402" w:rsidRPr="00B06B83" w:rsidRDefault="004E6E31" w:rsidP="001D3401">
            <w:pPr>
              <w:autoSpaceDE w:val="0"/>
              <w:autoSpaceDN w:val="0"/>
              <w:adjustRightInd w:val="0"/>
              <w:ind w:left="-136" w:right="-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852" w:type="dxa"/>
          </w:tcPr>
          <w:p w:rsidR="00744402" w:rsidRPr="00B06B83" w:rsidRDefault="004E6E31" w:rsidP="001D3401">
            <w:pPr>
              <w:autoSpaceDE w:val="0"/>
              <w:autoSpaceDN w:val="0"/>
              <w:adjustRightInd w:val="0"/>
              <w:ind w:left="-136" w:right="-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852" w:type="dxa"/>
          </w:tcPr>
          <w:p w:rsidR="00744402" w:rsidRPr="00B06B83" w:rsidRDefault="004E6E31" w:rsidP="001D3401">
            <w:pPr>
              <w:autoSpaceDE w:val="0"/>
              <w:autoSpaceDN w:val="0"/>
              <w:adjustRightInd w:val="0"/>
              <w:ind w:left="-136" w:right="-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884" w:type="dxa"/>
          </w:tcPr>
          <w:p w:rsidR="00744402" w:rsidRPr="00B06B83" w:rsidRDefault="004E6E31" w:rsidP="001D3401">
            <w:pPr>
              <w:autoSpaceDE w:val="0"/>
              <w:autoSpaceDN w:val="0"/>
              <w:adjustRightInd w:val="0"/>
              <w:ind w:left="-136" w:right="-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959" w:type="dxa"/>
          </w:tcPr>
          <w:p w:rsidR="00744402" w:rsidRPr="00B06B83" w:rsidRDefault="004E6E31" w:rsidP="001D3401">
            <w:pPr>
              <w:autoSpaceDE w:val="0"/>
              <w:autoSpaceDN w:val="0"/>
              <w:adjustRightInd w:val="0"/>
              <w:ind w:left="-136" w:right="-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851" w:type="dxa"/>
          </w:tcPr>
          <w:p w:rsidR="00744402" w:rsidRPr="00B06B83" w:rsidRDefault="004E6E31" w:rsidP="001D3401">
            <w:pPr>
              <w:autoSpaceDE w:val="0"/>
              <w:autoSpaceDN w:val="0"/>
              <w:adjustRightInd w:val="0"/>
              <w:ind w:left="-136" w:right="-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850" w:type="dxa"/>
          </w:tcPr>
          <w:p w:rsidR="00744402" w:rsidRPr="00B06B83" w:rsidRDefault="004E6E31" w:rsidP="001D3401">
            <w:pPr>
              <w:autoSpaceDE w:val="0"/>
              <w:autoSpaceDN w:val="0"/>
              <w:adjustRightInd w:val="0"/>
              <w:ind w:left="-136" w:right="-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851" w:type="dxa"/>
          </w:tcPr>
          <w:p w:rsidR="00744402" w:rsidRPr="00B06B83" w:rsidRDefault="004E6E31" w:rsidP="001D3401">
            <w:pPr>
              <w:autoSpaceDE w:val="0"/>
              <w:autoSpaceDN w:val="0"/>
              <w:adjustRightInd w:val="0"/>
              <w:ind w:left="-136" w:right="-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850" w:type="dxa"/>
          </w:tcPr>
          <w:p w:rsidR="00744402" w:rsidRPr="00B06B83" w:rsidRDefault="004E6E31" w:rsidP="001D3401">
            <w:pPr>
              <w:autoSpaceDE w:val="0"/>
              <w:autoSpaceDN w:val="0"/>
              <w:adjustRightInd w:val="0"/>
              <w:ind w:left="-136" w:right="-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851" w:type="dxa"/>
          </w:tcPr>
          <w:p w:rsidR="00744402" w:rsidRPr="00B06B83" w:rsidRDefault="004E6E31" w:rsidP="001D3401">
            <w:pPr>
              <w:autoSpaceDE w:val="0"/>
              <w:autoSpaceDN w:val="0"/>
              <w:adjustRightInd w:val="0"/>
              <w:ind w:left="-136" w:right="-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992" w:type="dxa"/>
          </w:tcPr>
          <w:p w:rsidR="00744402" w:rsidRPr="00B06B83" w:rsidRDefault="004E6E31" w:rsidP="001D3401">
            <w:pPr>
              <w:autoSpaceDE w:val="0"/>
              <w:autoSpaceDN w:val="0"/>
              <w:adjustRightInd w:val="0"/>
              <w:ind w:left="-136" w:right="-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992" w:type="dxa"/>
          </w:tcPr>
          <w:p w:rsidR="00744402" w:rsidRPr="00B06B83" w:rsidRDefault="004E6E31" w:rsidP="001D3401">
            <w:pPr>
              <w:autoSpaceDE w:val="0"/>
              <w:autoSpaceDN w:val="0"/>
              <w:adjustRightInd w:val="0"/>
              <w:ind w:left="-136" w:right="-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</w:tr>
      <w:tr w:rsidR="004E6E31" w:rsidRPr="00B06B83" w:rsidTr="001323AB">
        <w:tc>
          <w:tcPr>
            <w:tcW w:w="1586" w:type="dxa"/>
          </w:tcPr>
          <w:p w:rsidR="004E6E31" w:rsidRPr="00B06B83" w:rsidRDefault="004E6E31" w:rsidP="001D3401">
            <w:pPr>
              <w:autoSpaceDE w:val="0"/>
              <w:autoSpaceDN w:val="0"/>
              <w:adjustRightInd w:val="0"/>
              <w:ind w:left="-136" w:right="-113"/>
              <w:jc w:val="center"/>
              <w:rPr>
                <w:rFonts w:ascii="Times New Roman" w:hAnsi="Times New Roman" w:cs="Times New Roman"/>
                <w:b/>
              </w:rPr>
            </w:pPr>
            <w:r w:rsidRPr="00B06B83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12334" w:type="dxa"/>
            <w:gridSpan w:val="14"/>
          </w:tcPr>
          <w:p w:rsidR="004E6E31" w:rsidRPr="00B06B83" w:rsidRDefault="004E6E31" w:rsidP="004E6E31">
            <w:pPr>
              <w:autoSpaceDE w:val="0"/>
              <w:autoSpaceDN w:val="0"/>
              <w:adjustRightInd w:val="0"/>
              <w:ind w:left="-136" w:right="-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52</w:t>
            </w:r>
          </w:p>
        </w:tc>
      </w:tr>
    </w:tbl>
    <w:p w:rsidR="00EB4DDA" w:rsidRDefault="00EB4DDA" w:rsidP="000F3241">
      <w:pPr>
        <w:rPr>
          <w:rFonts w:ascii="Times New Roman" w:hAnsi="Times New Roman" w:cs="Times New Roman"/>
          <w:sz w:val="28"/>
          <w:szCs w:val="28"/>
        </w:rPr>
      </w:pPr>
    </w:p>
    <w:p w:rsidR="00744402" w:rsidRDefault="00744402" w:rsidP="001323AB">
      <w:pPr>
        <w:pStyle w:val="1"/>
        <w:sectPr w:rsidR="00744402" w:rsidSect="00DE4E58">
          <w:pgSz w:w="16838" w:h="11906" w:orient="landscape" w:code="9"/>
          <w:pgMar w:top="1418" w:right="1134" w:bottom="567" w:left="1134" w:header="709" w:footer="709" w:gutter="0"/>
          <w:cols w:space="708"/>
          <w:docGrid w:linePitch="360"/>
        </w:sectPr>
      </w:pPr>
    </w:p>
    <w:p w:rsidR="00EB4DDA" w:rsidRPr="00DF637D" w:rsidRDefault="001323AB" w:rsidP="00DF637D">
      <w:pPr>
        <w:pStyle w:val="1"/>
      </w:pPr>
      <w:bookmarkStart w:id="20" w:name="_Toc72443917"/>
      <w:r w:rsidRPr="00DF637D">
        <w:lastRenderedPageBreak/>
        <w:t>Методическое обеспечение</w:t>
      </w:r>
      <w:bookmarkEnd w:id="20"/>
    </w:p>
    <w:p w:rsidR="00543F0C" w:rsidRPr="001323AB" w:rsidRDefault="00543F0C" w:rsidP="001323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23AB">
        <w:rPr>
          <w:rFonts w:ascii="Times New Roman" w:hAnsi="Times New Roman" w:cs="Times New Roman"/>
          <w:b/>
          <w:bCs/>
          <w:iCs/>
          <w:sz w:val="28"/>
          <w:szCs w:val="28"/>
        </w:rPr>
        <w:t>Особенности организации образовательного процесса</w:t>
      </w:r>
      <w:r w:rsidRPr="001323A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323AB">
        <w:rPr>
          <w:rFonts w:ascii="Times New Roman" w:hAnsi="Times New Roman" w:cs="Times New Roman"/>
          <w:sz w:val="28"/>
          <w:szCs w:val="28"/>
        </w:rPr>
        <w:t xml:space="preserve">– обучение проходит только в очной форме </w:t>
      </w:r>
    </w:p>
    <w:p w:rsidR="00543F0C" w:rsidRPr="001323AB" w:rsidRDefault="00543F0C" w:rsidP="001323A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1323AB">
        <w:rPr>
          <w:rFonts w:ascii="Times New Roman" w:hAnsi="Times New Roman" w:cs="Times New Roman"/>
          <w:b/>
          <w:bCs/>
          <w:iCs/>
          <w:sz w:val="28"/>
          <w:szCs w:val="28"/>
        </w:rPr>
        <w:t>Формы организации учебного занятия</w:t>
      </w:r>
    </w:p>
    <w:p w:rsidR="00543F0C" w:rsidRPr="001323AB" w:rsidRDefault="00543F0C" w:rsidP="001323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1323AB">
        <w:rPr>
          <w:rFonts w:ascii="Times New Roman" w:hAnsi="Times New Roman" w:cs="Times New Roman"/>
          <w:sz w:val="28"/>
          <w:szCs w:val="28"/>
          <w:lang w:eastAsia="ar-SA"/>
        </w:rPr>
        <w:t>Программа также включает разные виды занятий:</w:t>
      </w:r>
    </w:p>
    <w:p w:rsidR="00543F0C" w:rsidRPr="001323AB" w:rsidRDefault="00543F0C" w:rsidP="001323AB">
      <w:pPr>
        <w:pStyle w:val="ab"/>
        <w:numPr>
          <w:ilvl w:val="0"/>
          <w:numId w:val="18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1323AB">
        <w:rPr>
          <w:rFonts w:ascii="Times New Roman" w:hAnsi="Times New Roman" w:cs="Times New Roman"/>
          <w:sz w:val="28"/>
          <w:szCs w:val="28"/>
          <w:lang w:eastAsia="ar-SA"/>
        </w:rPr>
        <w:t xml:space="preserve"> учебное занятие </w:t>
      </w:r>
    </w:p>
    <w:p w:rsidR="00543F0C" w:rsidRPr="001323AB" w:rsidRDefault="00543F0C" w:rsidP="001323AB">
      <w:pPr>
        <w:pStyle w:val="ab"/>
        <w:numPr>
          <w:ilvl w:val="0"/>
          <w:numId w:val="18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1323AB">
        <w:rPr>
          <w:rFonts w:ascii="Times New Roman" w:hAnsi="Times New Roman" w:cs="Times New Roman"/>
          <w:sz w:val="28"/>
          <w:szCs w:val="28"/>
          <w:lang w:eastAsia="ar-SA"/>
        </w:rPr>
        <w:t xml:space="preserve"> учебно-тренировочное занятие;</w:t>
      </w:r>
    </w:p>
    <w:p w:rsidR="00543F0C" w:rsidRPr="001323AB" w:rsidRDefault="00543F0C" w:rsidP="001323AB">
      <w:pPr>
        <w:pStyle w:val="ab"/>
        <w:numPr>
          <w:ilvl w:val="0"/>
          <w:numId w:val="18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1323AB">
        <w:rPr>
          <w:rFonts w:ascii="Times New Roman" w:hAnsi="Times New Roman" w:cs="Times New Roman"/>
          <w:sz w:val="28"/>
          <w:szCs w:val="28"/>
          <w:lang w:eastAsia="ar-SA"/>
        </w:rPr>
        <w:t xml:space="preserve"> открытое занятие;</w:t>
      </w:r>
    </w:p>
    <w:p w:rsidR="00543F0C" w:rsidRPr="001323AB" w:rsidRDefault="00543F0C" w:rsidP="001323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1323AB">
        <w:rPr>
          <w:rFonts w:ascii="Times New Roman" w:hAnsi="Times New Roman" w:cs="Times New Roman"/>
          <w:sz w:val="28"/>
          <w:szCs w:val="28"/>
          <w:lang w:eastAsia="ar-SA"/>
        </w:rPr>
        <w:t xml:space="preserve">Формы </w:t>
      </w:r>
      <w:r w:rsidRPr="001323AB">
        <w:rPr>
          <w:rFonts w:ascii="Times New Roman" w:hAnsi="Times New Roman" w:cs="Times New Roman"/>
          <w:sz w:val="28"/>
          <w:szCs w:val="28"/>
        </w:rPr>
        <w:t>организации деятельности детей на занятии:</w:t>
      </w:r>
    </w:p>
    <w:p w:rsidR="00543F0C" w:rsidRPr="001323AB" w:rsidRDefault="00543F0C" w:rsidP="001323AB">
      <w:pPr>
        <w:pStyle w:val="ab"/>
        <w:numPr>
          <w:ilvl w:val="0"/>
          <w:numId w:val="19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1323AB">
        <w:rPr>
          <w:rFonts w:ascii="Times New Roman" w:hAnsi="Times New Roman" w:cs="Times New Roman"/>
          <w:sz w:val="28"/>
          <w:szCs w:val="28"/>
          <w:lang w:eastAsia="ar-SA"/>
        </w:rPr>
        <w:t xml:space="preserve"> коллективная, в которой учащиеся рассматриваются как целостный коллектив, имеющий своих лидеров (при самостоятельной постановке хореографических композиций);</w:t>
      </w:r>
    </w:p>
    <w:p w:rsidR="00543F0C" w:rsidRPr="001323AB" w:rsidRDefault="00543F0C" w:rsidP="001323AB">
      <w:pPr>
        <w:pStyle w:val="ab"/>
        <w:numPr>
          <w:ilvl w:val="0"/>
          <w:numId w:val="19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1323AB">
        <w:rPr>
          <w:rFonts w:ascii="Times New Roman" w:hAnsi="Times New Roman" w:cs="Times New Roman"/>
          <w:sz w:val="28"/>
          <w:szCs w:val="28"/>
          <w:lang w:eastAsia="ar-SA"/>
        </w:rPr>
        <w:t xml:space="preserve"> групповая, в которой обучение проводится с группой детей (три и более), имеющих общее задание и взаимодействующих между собой;</w:t>
      </w:r>
    </w:p>
    <w:p w:rsidR="00543F0C" w:rsidRPr="001323AB" w:rsidRDefault="00543F0C" w:rsidP="001323AB">
      <w:pPr>
        <w:pStyle w:val="ab"/>
        <w:numPr>
          <w:ilvl w:val="0"/>
          <w:numId w:val="19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1323AB">
        <w:rPr>
          <w:rFonts w:ascii="Times New Roman" w:hAnsi="Times New Roman" w:cs="Times New Roman"/>
          <w:sz w:val="28"/>
          <w:szCs w:val="28"/>
          <w:lang w:eastAsia="ar-SA"/>
        </w:rPr>
        <w:t xml:space="preserve"> индивидуальная, используемая для работы с ребёнком по усвоению сложного материала.</w:t>
      </w:r>
    </w:p>
    <w:p w:rsidR="00543F0C" w:rsidRPr="001323AB" w:rsidRDefault="00543F0C" w:rsidP="001323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23AB">
        <w:rPr>
          <w:rFonts w:ascii="Times New Roman" w:hAnsi="Times New Roman" w:cs="Times New Roman"/>
          <w:sz w:val="28"/>
          <w:szCs w:val="28"/>
        </w:rPr>
        <w:t>По дидактической цели – вводное занятие, занятие по совершенствованию теоретической подготовленности, практические занятия, занятия по систематизации и обобщению знаний, по контролю знаний, умений и навыков, комбинированные формы занятий.</w:t>
      </w:r>
    </w:p>
    <w:p w:rsidR="00543F0C" w:rsidRPr="001323AB" w:rsidRDefault="00543F0C" w:rsidP="001323A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1323AB">
        <w:rPr>
          <w:rFonts w:ascii="Times New Roman" w:hAnsi="Times New Roman" w:cs="Times New Roman"/>
          <w:b/>
          <w:bCs/>
          <w:iCs/>
          <w:sz w:val="28"/>
          <w:szCs w:val="28"/>
        </w:rPr>
        <w:t>Алгоритм занятия:</w:t>
      </w:r>
    </w:p>
    <w:p w:rsidR="00543F0C" w:rsidRPr="001323AB" w:rsidRDefault="00543F0C" w:rsidP="001323AB">
      <w:pPr>
        <w:pStyle w:val="ab"/>
        <w:numPr>
          <w:ilvl w:val="0"/>
          <w:numId w:val="20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1323AB">
        <w:rPr>
          <w:rFonts w:ascii="Times New Roman" w:hAnsi="Times New Roman" w:cs="Times New Roman"/>
          <w:bCs/>
          <w:iCs/>
          <w:sz w:val="28"/>
          <w:szCs w:val="28"/>
        </w:rPr>
        <w:t xml:space="preserve"> приветствие</w:t>
      </w:r>
    </w:p>
    <w:p w:rsidR="00543F0C" w:rsidRPr="001323AB" w:rsidRDefault="00960464" w:rsidP="001323AB">
      <w:pPr>
        <w:pStyle w:val="ab"/>
        <w:numPr>
          <w:ilvl w:val="0"/>
          <w:numId w:val="20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1323AB">
        <w:rPr>
          <w:rFonts w:ascii="Times New Roman" w:hAnsi="Times New Roman" w:cs="Times New Roman"/>
          <w:bCs/>
          <w:iCs/>
          <w:sz w:val="28"/>
          <w:szCs w:val="28"/>
        </w:rPr>
        <w:t xml:space="preserve"> разогрев</w:t>
      </w:r>
    </w:p>
    <w:p w:rsidR="00543F0C" w:rsidRPr="001323AB" w:rsidRDefault="002E0723" w:rsidP="001323AB">
      <w:pPr>
        <w:pStyle w:val="ab"/>
        <w:numPr>
          <w:ilvl w:val="0"/>
          <w:numId w:val="20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1323AB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543F0C" w:rsidRPr="001323AB">
        <w:rPr>
          <w:rFonts w:ascii="Times New Roman" w:hAnsi="Times New Roman" w:cs="Times New Roman"/>
          <w:bCs/>
          <w:iCs/>
          <w:sz w:val="28"/>
          <w:szCs w:val="28"/>
        </w:rPr>
        <w:t>основная часть (изучение нового материала и (или) повторение пройденного материала)</w:t>
      </w:r>
    </w:p>
    <w:p w:rsidR="00543F0C" w:rsidRPr="001323AB" w:rsidRDefault="00543F0C" w:rsidP="001323AB">
      <w:pPr>
        <w:pStyle w:val="ab"/>
        <w:numPr>
          <w:ilvl w:val="0"/>
          <w:numId w:val="20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1323AB">
        <w:rPr>
          <w:rFonts w:ascii="Times New Roman" w:hAnsi="Times New Roman" w:cs="Times New Roman"/>
          <w:bCs/>
          <w:iCs/>
          <w:sz w:val="28"/>
          <w:szCs w:val="28"/>
        </w:rPr>
        <w:t xml:space="preserve"> заминка</w:t>
      </w:r>
    </w:p>
    <w:p w:rsidR="00543F0C" w:rsidRPr="001323AB" w:rsidRDefault="00543F0C" w:rsidP="001323AB">
      <w:pPr>
        <w:pStyle w:val="ab"/>
        <w:numPr>
          <w:ilvl w:val="0"/>
          <w:numId w:val="20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1323AB">
        <w:rPr>
          <w:rFonts w:ascii="Times New Roman" w:hAnsi="Times New Roman" w:cs="Times New Roman"/>
          <w:bCs/>
          <w:iCs/>
          <w:sz w:val="28"/>
          <w:szCs w:val="28"/>
        </w:rPr>
        <w:t xml:space="preserve"> рефлексия</w:t>
      </w:r>
    </w:p>
    <w:p w:rsidR="00543F0C" w:rsidRPr="001323AB" w:rsidRDefault="00543F0C" w:rsidP="001323A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323AB">
        <w:rPr>
          <w:rFonts w:ascii="Times New Roman" w:hAnsi="Times New Roman" w:cs="Times New Roman"/>
          <w:b/>
          <w:bCs/>
          <w:iCs/>
          <w:sz w:val="28"/>
          <w:szCs w:val="28"/>
        </w:rPr>
        <w:t>Приёмы и методы организации учебно-воспитательного процесса</w:t>
      </w:r>
      <w:r w:rsidRPr="001323AB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543F0C" w:rsidRPr="001323AB" w:rsidRDefault="00543F0C" w:rsidP="001323AB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323AB">
        <w:rPr>
          <w:rFonts w:ascii="Times New Roman" w:hAnsi="Times New Roman" w:cs="Times New Roman"/>
          <w:iCs/>
          <w:sz w:val="28"/>
          <w:szCs w:val="28"/>
        </w:rPr>
        <w:t>По источнику познания:</w:t>
      </w:r>
    </w:p>
    <w:p w:rsidR="00543F0C" w:rsidRPr="001323AB" w:rsidRDefault="00543F0C" w:rsidP="001323AB">
      <w:pPr>
        <w:pStyle w:val="ab"/>
        <w:numPr>
          <w:ilvl w:val="0"/>
          <w:numId w:val="21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323AB">
        <w:rPr>
          <w:rFonts w:ascii="Times New Roman" w:hAnsi="Times New Roman" w:cs="Times New Roman"/>
          <w:sz w:val="28"/>
          <w:szCs w:val="28"/>
        </w:rPr>
        <w:t xml:space="preserve"> словесный (объяснение, рассказ, инструктаж, дискуссия) </w:t>
      </w:r>
    </w:p>
    <w:p w:rsidR="00543F0C" w:rsidRPr="001323AB" w:rsidRDefault="00543F0C" w:rsidP="001323AB">
      <w:pPr>
        <w:pStyle w:val="ab"/>
        <w:numPr>
          <w:ilvl w:val="0"/>
          <w:numId w:val="21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323AB">
        <w:rPr>
          <w:rFonts w:ascii="Times New Roman" w:hAnsi="Times New Roman" w:cs="Times New Roman"/>
          <w:sz w:val="28"/>
          <w:szCs w:val="28"/>
        </w:rPr>
        <w:t xml:space="preserve"> практический (упражнения, тренинги, репетиции);</w:t>
      </w:r>
    </w:p>
    <w:p w:rsidR="00543F0C" w:rsidRPr="001323AB" w:rsidRDefault="00543F0C" w:rsidP="001323AB">
      <w:pPr>
        <w:pStyle w:val="ab"/>
        <w:numPr>
          <w:ilvl w:val="0"/>
          <w:numId w:val="21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323AB">
        <w:rPr>
          <w:rFonts w:ascii="Times New Roman" w:hAnsi="Times New Roman" w:cs="Times New Roman"/>
          <w:sz w:val="28"/>
          <w:szCs w:val="28"/>
        </w:rPr>
        <w:t xml:space="preserve"> наглядн</w:t>
      </w:r>
      <w:r w:rsidR="00960464" w:rsidRPr="001323AB">
        <w:rPr>
          <w:rFonts w:ascii="Times New Roman" w:hAnsi="Times New Roman" w:cs="Times New Roman"/>
          <w:sz w:val="28"/>
          <w:szCs w:val="28"/>
        </w:rPr>
        <w:t>ый (просмотр</w:t>
      </w:r>
      <w:r w:rsidRPr="001323AB">
        <w:rPr>
          <w:rFonts w:ascii="Times New Roman" w:hAnsi="Times New Roman" w:cs="Times New Roman"/>
          <w:sz w:val="28"/>
          <w:szCs w:val="28"/>
        </w:rPr>
        <w:t xml:space="preserve"> видео</w:t>
      </w:r>
      <w:r w:rsidR="00960464" w:rsidRPr="001323AB">
        <w:rPr>
          <w:rFonts w:ascii="Times New Roman" w:hAnsi="Times New Roman" w:cs="Times New Roman"/>
          <w:sz w:val="28"/>
          <w:szCs w:val="28"/>
        </w:rPr>
        <w:t>материала</w:t>
      </w:r>
      <w:r w:rsidRPr="001323AB">
        <w:rPr>
          <w:rFonts w:ascii="Times New Roman" w:hAnsi="Times New Roman" w:cs="Times New Roman"/>
          <w:sz w:val="28"/>
          <w:szCs w:val="28"/>
        </w:rPr>
        <w:t>);</w:t>
      </w:r>
    </w:p>
    <w:p w:rsidR="00543F0C" w:rsidRPr="001323AB" w:rsidRDefault="00543F0C" w:rsidP="001323AB">
      <w:pPr>
        <w:pStyle w:val="ab"/>
        <w:numPr>
          <w:ilvl w:val="0"/>
          <w:numId w:val="21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323AB">
        <w:rPr>
          <w:rFonts w:ascii="Times New Roman" w:hAnsi="Times New Roman" w:cs="Times New Roman"/>
          <w:sz w:val="28"/>
          <w:szCs w:val="28"/>
        </w:rPr>
        <w:t>работа с литературой.</w:t>
      </w:r>
    </w:p>
    <w:p w:rsidR="00543F0C" w:rsidRPr="001323AB" w:rsidRDefault="00543F0C" w:rsidP="001323AB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323AB">
        <w:rPr>
          <w:rFonts w:ascii="Times New Roman" w:hAnsi="Times New Roman" w:cs="Times New Roman"/>
          <w:iCs/>
          <w:sz w:val="28"/>
          <w:szCs w:val="28"/>
        </w:rPr>
        <w:t>По типу познавательной деятельности:</w:t>
      </w:r>
    </w:p>
    <w:p w:rsidR="00543F0C" w:rsidRPr="001323AB" w:rsidRDefault="00543F0C" w:rsidP="001323AB">
      <w:pPr>
        <w:pStyle w:val="ab"/>
        <w:numPr>
          <w:ilvl w:val="0"/>
          <w:numId w:val="22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323AB">
        <w:rPr>
          <w:rFonts w:ascii="Times New Roman" w:hAnsi="Times New Roman" w:cs="Times New Roman"/>
          <w:sz w:val="28"/>
          <w:szCs w:val="28"/>
        </w:rPr>
        <w:t xml:space="preserve"> объяснительно-иллюстративный (восприятие и усвоение готовой информации);</w:t>
      </w:r>
    </w:p>
    <w:p w:rsidR="00543F0C" w:rsidRPr="001323AB" w:rsidRDefault="00543F0C" w:rsidP="001323AB">
      <w:pPr>
        <w:pStyle w:val="ab"/>
        <w:numPr>
          <w:ilvl w:val="0"/>
          <w:numId w:val="22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323AB">
        <w:rPr>
          <w:rFonts w:ascii="Times New Roman" w:hAnsi="Times New Roman" w:cs="Times New Roman"/>
          <w:sz w:val="28"/>
          <w:szCs w:val="28"/>
        </w:rPr>
        <w:t xml:space="preserve"> проблемный (дискуссия, проблемная ситуация);</w:t>
      </w:r>
    </w:p>
    <w:p w:rsidR="00543F0C" w:rsidRPr="001323AB" w:rsidRDefault="00543F0C" w:rsidP="001323AB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323AB">
        <w:rPr>
          <w:rFonts w:ascii="Times New Roman" w:hAnsi="Times New Roman" w:cs="Times New Roman"/>
          <w:iCs/>
          <w:sz w:val="28"/>
          <w:szCs w:val="28"/>
        </w:rPr>
        <w:t>На основе структуры личности:</w:t>
      </w:r>
    </w:p>
    <w:p w:rsidR="00543F0C" w:rsidRPr="001323AB" w:rsidRDefault="00543F0C" w:rsidP="001323AB">
      <w:pPr>
        <w:pStyle w:val="ab"/>
        <w:numPr>
          <w:ilvl w:val="0"/>
          <w:numId w:val="23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323AB">
        <w:rPr>
          <w:rFonts w:ascii="Times New Roman" w:hAnsi="Times New Roman" w:cs="Times New Roman"/>
          <w:sz w:val="28"/>
          <w:szCs w:val="28"/>
        </w:rPr>
        <w:t xml:space="preserve"> методы формирования сознания, понятий, взглядов, убеждений (рассказ, беседа, показ иллюстраций, индивидуальная работа);</w:t>
      </w:r>
    </w:p>
    <w:p w:rsidR="00543F0C" w:rsidRPr="001323AB" w:rsidRDefault="00543F0C" w:rsidP="001323AB">
      <w:pPr>
        <w:pStyle w:val="ab"/>
        <w:numPr>
          <w:ilvl w:val="0"/>
          <w:numId w:val="23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323AB">
        <w:rPr>
          <w:rFonts w:ascii="Times New Roman" w:hAnsi="Times New Roman" w:cs="Times New Roman"/>
          <w:sz w:val="28"/>
          <w:szCs w:val="28"/>
        </w:rPr>
        <w:lastRenderedPageBreak/>
        <w:t xml:space="preserve"> методы стимулирования и мотивации учебной деятельности и поведения (одобрение, похвала, поощрение, игровые эмоциональные ситуации, использование общественного мнения, примера).</w:t>
      </w:r>
    </w:p>
    <w:p w:rsidR="00543F0C" w:rsidRPr="001323AB" w:rsidRDefault="00543F0C" w:rsidP="001323AB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1323AB">
        <w:rPr>
          <w:rFonts w:ascii="Times New Roman" w:hAnsi="Times New Roman" w:cs="Times New Roman"/>
          <w:b/>
          <w:bCs/>
          <w:iCs/>
          <w:sz w:val="28"/>
          <w:szCs w:val="28"/>
        </w:rPr>
        <w:t>Образовательные технологии</w:t>
      </w:r>
    </w:p>
    <w:p w:rsidR="00543F0C" w:rsidRPr="001323AB" w:rsidRDefault="00543F0C" w:rsidP="001323A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23AB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Личностно-ориентированные технологии</w:t>
      </w:r>
      <w:r w:rsidRPr="001323AB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– технологии, которые имеют гибкие модели организации образовательной деятельности, ориентированные на личность учащихся, носят коррекционный и вариативный характер. Данные технологии предусматривают приоритет «субъект – субъектное обучение». В рамках технологии осуществляется диагностика личностного роста учащегося. Личностно-ориентированные технологии не только учат, но и воспитывают, стимулируют учащегося на всестороннее и полноценное развитие, создают условия для </w:t>
      </w:r>
      <w:r w:rsidR="00960464" w:rsidRPr="001323AB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его самодвижения и саморазвития.</w:t>
      </w:r>
      <w:r w:rsidRPr="001323AB">
        <w:rPr>
          <w:rFonts w:ascii="Times New Roman" w:eastAsia="Calibri" w:hAnsi="Times New Roman" w:cs="Times New Roman"/>
          <w:sz w:val="28"/>
          <w:szCs w:val="28"/>
        </w:rPr>
        <w:br/>
      </w:r>
      <w:r w:rsidR="00960464" w:rsidRPr="001323AB">
        <w:rPr>
          <w:rFonts w:ascii="Times New Roman" w:eastAsia="Calibri" w:hAnsi="Times New Roman" w:cs="Times New Roman"/>
          <w:sz w:val="28"/>
          <w:szCs w:val="28"/>
        </w:rPr>
        <w:t>З</w:t>
      </w:r>
      <w:r w:rsidRPr="001323AB">
        <w:rPr>
          <w:rFonts w:ascii="Times New Roman" w:eastAsia="Calibri" w:hAnsi="Times New Roman" w:cs="Times New Roman"/>
          <w:sz w:val="28"/>
          <w:szCs w:val="28"/>
        </w:rPr>
        <w:t>анятия ориентированы на личность ребенка, направлены на развитие творческих способностей учащихся;</w:t>
      </w:r>
    </w:p>
    <w:p w:rsidR="00543F0C" w:rsidRPr="001323AB" w:rsidRDefault="00543F0C" w:rsidP="001323A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23AB">
        <w:rPr>
          <w:rFonts w:ascii="Times New Roman" w:eastAsia="Calibri" w:hAnsi="Times New Roman" w:cs="Times New Roman"/>
          <w:b/>
          <w:sz w:val="28"/>
          <w:szCs w:val="28"/>
        </w:rPr>
        <w:t>Технология развивающего обучения</w:t>
      </w:r>
      <w:r w:rsidRPr="001323AB">
        <w:rPr>
          <w:rFonts w:ascii="Times New Roman" w:eastAsia="Calibri" w:hAnsi="Times New Roman" w:cs="Times New Roman"/>
          <w:sz w:val="28"/>
          <w:szCs w:val="28"/>
        </w:rPr>
        <w:t xml:space="preserve">: развитие интеллектуальных, творческих способностей у детей; развивающие задания.  </w:t>
      </w:r>
    </w:p>
    <w:p w:rsidR="002E0723" w:rsidRPr="002E0723" w:rsidRDefault="00543F0C" w:rsidP="00DF637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23AB">
        <w:rPr>
          <w:rFonts w:ascii="Times New Roman" w:eastAsia="Calibri" w:hAnsi="Times New Roman" w:cs="Times New Roman"/>
          <w:b/>
          <w:sz w:val="28"/>
          <w:szCs w:val="28"/>
        </w:rPr>
        <w:t>Здоровье сберегающая деятельность</w:t>
      </w:r>
      <w:r w:rsidRPr="001323AB">
        <w:rPr>
          <w:rFonts w:ascii="Times New Roman" w:eastAsia="Calibri" w:hAnsi="Times New Roman" w:cs="Times New Roman"/>
          <w:sz w:val="28"/>
          <w:szCs w:val="28"/>
        </w:rPr>
        <w:t>: отсутствие учебных перегрузок, все теоретические и практические задания выполняются в учеб</w:t>
      </w:r>
      <w:r w:rsidR="006A49BB" w:rsidRPr="001323AB">
        <w:rPr>
          <w:rFonts w:ascii="Times New Roman" w:eastAsia="Calibri" w:hAnsi="Times New Roman" w:cs="Times New Roman"/>
          <w:sz w:val="28"/>
          <w:szCs w:val="28"/>
        </w:rPr>
        <w:t>ное время, использование данной</w:t>
      </w:r>
      <w:r w:rsidRPr="001323AB">
        <w:rPr>
          <w:rFonts w:ascii="Times New Roman" w:eastAsia="Calibri" w:hAnsi="Times New Roman" w:cs="Times New Roman"/>
          <w:sz w:val="28"/>
          <w:szCs w:val="28"/>
        </w:rPr>
        <w:t xml:space="preserve"> деятельности позволяет во время занятий чередовать различные виды деятельности, с перерывом на отдых, оказание своевременной помощи при их затруднениях</w:t>
      </w:r>
      <w:r w:rsidR="006A49BB" w:rsidRPr="001323AB">
        <w:rPr>
          <w:rFonts w:ascii="Times New Roman" w:eastAsia="Calibri" w:hAnsi="Times New Roman" w:cs="Times New Roman"/>
          <w:sz w:val="28"/>
          <w:szCs w:val="28"/>
        </w:rPr>
        <w:t xml:space="preserve"> в образовательной деятельности</w:t>
      </w:r>
      <w:r w:rsidRPr="001323AB">
        <w:rPr>
          <w:rFonts w:ascii="Times New Roman" w:hAnsi="Times New Roman" w:cs="Times New Roman"/>
          <w:sz w:val="28"/>
          <w:szCs w:val="28"/>
        </w:rPr>
        <w:t>; положительная эмоционально-психологическая обстановка на занятии; оказание своевременной помощи детям при их затруднениях в процессе образовательной деятельности; отсутствие переутомление детей во время занятий.</w:t>
      </w:r>
    </w:p>
    <w:p w:rsidR="00010819" w:rsidRPr="00DF637D" w:rsidRDefault="00010819" w:rsidP="00DF637D">
      <w:pPr>
        <w:pStyle w:val="1"/>
      </w:pPr>
      <w:bookmarkStart w:id="21" w:name="_Toc72443918"/>
      <w:r w:rsidRPr="00DF637D">
        <w:t>Порядок отбора участников образовательной программы.</w:t>
      </w:r>
      <w:bookmarkEnd w:id="21"/>
    </w:p>
    <w:p w:rsidR="00010819" w:rsidRPr="00BB0E3A" w:rsidRDefault="00010819" w:rsidP="00DF637D">
      <w:pPr>
        <w:pStyle w:val="af5"/>
      </w:pPr>
      <w:r w:rsidRPr="00BB0E3A">
        <w:t>Отбор участников осуществляется экспертным советом, на основании требований, изложенных в настоящей программе, а также общих критериев отбора в Образовательный Центр «Персей».</w:t>
      </w:r>
    </w:p>
    <w:p w:rsidR="00010819" w:rsidRPr="00BB0E3A" w:rsidRDefault="00010819" w:rsidP="00DF637D">
      <w:pPr>
        <w:pStyle w:val="af5"/>
      </w:pPr>
      <w:r w:rsidRPr="00BB0E3A">
        <w:t>К участию в конкурсном отборе программы приглашаются до 15 участников.</w:t>
      </w:r>
    </w:p>
    <w:p w:rsidR="00010819" w:rsidRPr="00BB0E3A" w:rsidRDefault="00010819" w:rsidP="00DF637D">
      <w:pPr>
        <w:pStyle w:val="af5"/>
      </w:pPr>
      <w:r w:rsidRPr="00BB0E3A">
        <w:t xml:space="preserve">Для участия в конкурсном отборе необходимо пройти регистрацию на сайте Образовательного центра «Персей». </w:t>
      </w:r>
    </w:p>
    <w:p w:rsidR="00010819" w:rsidRPr="00BB0E3A" w:rsidRDefault="00010819" w:rsidP="00DF637D">
      <w:pPr>
        <w:pStyle w:val="af5"/>
      </w:pPr>
      <w:r w:rsidRPr="00BB0E3A">
        <w:t>Для оформления онлайн-заявки необходимо предоставить следующие сведения:</w:t>
      </w:r>
    </w:p>
    <w:p w:rsidR="00010819" w:rsidRPr="00BB0E3A" w:rsidRDefault="00010819" w:rsidP="00316B27">
      <w:pPr>
        <w:pStyle w:val="af5"/>
        <w:numPr>
          <w:ilvl w:val="0"/>
          <w:numId w:val="38"/>
        </w:numPr>
      </w:pPr>
      <w:r w:rsidRPr="00BB0E3A">
        <w:t xml:space="preserve">Отсканированные документы, подтверждающие участие претендента </w:t>
      </w:r>
      <w:r>
        <w:t>в</w:t>
      </w:r>
      <w:r w:rsidRPr="00BB0E3A">
        <w:t xml:space="preserve"> конкурс</w:t>
      </w:r>
      <w:r w:rsidR="00316B27">
        <w:t>ах</w:t>
      </w:r>
      <w:r>
        <w:t>, фестивалях по хореографическому</w:t>
      </w:r>
      <w:r w:rsidRPr="00BB0E3A">
        <w:t xml:space="preserve"> искусству (скан-копии дипломов, сертификатов, грамот);</w:t>
      </w:r>
    </w:p>
    <w:p w:rsidR="00316B27" w:rsidRDefault="00316B27" w:rsidP="00DB667C">
      <w:pPr>
        <w:pStyle w:val="af5"/>
        <w:numPr>
          <w:ilvl w:val="0"/>
          <w:numId w:val="38"/>
        </w:numPr>
      </w:pPr>
      <w:r>
        <w:t xml:space="preserve">Видео материал с участием </w:t>
      </w:r>
      <w:r w:rsidRPr="00316B27">
        <w:t>претендента в конкурс</w:t>
      </w:r>
      <w:r>
        <w:t>е или фестивале</w:t>
      </w:r>
      <w:r w:rsidRPr="00316B27">
        <w:t xml:space="preserve"> по хореографическому искусству </w:t>
      </w:r>
      <w:r w:rsidR="00557E2B">
        <w:t>за 2020-2021 учебный год;</w:t>
      </w:r>
    </w:p>
    <w:p w:rsidR="00010819" w:rsidRDefault="00010819" w:rsidP="00DB667C">
      <w:pPr>
        <w:pStyle w:val="af5"/>
        <w:numPr>
          <w:ilvl w:val="0"/>
          <w:numId w:val="38"/>
        </w:numPr>
      </w:pPr>
      <w:r w:rsidRPr="00BB0E3A">
        <w:lastRenderedPageBreak/>
        <w:t>Справка о прохождении обучения в образовательном учреждении художественн</w:t>
      </w:r>
      <w:r w:rsidR="00557E2B">
        <w:t>ой направленности (при наличии).</w:t>
      </w:r>
    </w:p>
    <w:p w:rsidR="00010819" w:rsidRPr="00BB0E3A" w:rsidRDefault="00010819" w:rsidP="00DF637D">
      <w:pPr>
        <w:pStyle w:val="af5"/>
        <w:rPr>
          <w:b/>
        </w:rPr>
      </w:pPr>
      <w:r w:rsidRPr="00BB0E3A">
        <w:rPr>
          <w:b/>
        </w:rPr>
        <w:t>Критерии оценки Онлайн-заявки.</w:t>
      </w:r>
    </w:p>
    <w:p w:rsidR="00010819" w:rsidRPr="00BB0E3A" w:rsidRDefault="00010819" w:rsidP="00DF637D">
      <w:pPr>
        <w:pStyle w:val="af5"/>
      </w:pPr>
      <w:r w:rsidRPr="00BB0E3A">
        <w:t>Для прохождения обучения претендент должен обладать следующими навыками:</w:t>
      </w:r>
    </w:p>
    <w:p w:rsidR="00010819" w:rsidRPr="002E1079" w:rsidRDefault="00010819" w:rsidP="00DF637D">
      <w:pPr>
        <w:pStyle w:val="af5"/>
      </w:pPr>
      <w:r w:rsidRPr="002E1079">
        <w:t>готовность к творческой деятельности в области хореографического искусства;</w:t>
      </w:r>
    </w:p>
    <w:p w:rsidR="00010819" w:rsidRPr="002E1079" w:rsidRDefault="00010819" w:rsidP="00DF637D">
      <w:pPr>
        <w:pStyle w:val="af5"/>
      </w:pPr>
      <w:r w:rsidRPr="002E1079">
        <w:t>владение навыками в области классического и народного танцев.</w:t>
      </w:r>
    </w:p>
    <w:p w:rsidR="00010819" w:rsidRPr="00BB0E3A" w:rsidRDefault="00010819" w:rsidP="00DF637D">
      <w:pPr>
        <w:pStyle w:val="af5"/>
      </w:pPr>
      <w:r w:rsidRPr="00BB0E3A">
        <w:t>Экспертная оценка работ осуществляется в форме «</w:t>
      </w:r>
      <w:r w:rsidR="000C0D5B" w:rsidRPr="00BB0E3A">
        <w:t>рекомендован» / «</w:t>
      </w:r>
      <w:r w:rsidRPr="00BB0E3A">
        <w:t>не рекомендован» на обучение на основании следующих профессиональных критериев:</w:t>
      </w:r>
    </w:p>
    <w:p w:rsidR="00010819" w:rsidRPr="005543DC" w:rsidRDefault="002E1079" w:rsidP="00DF637D">
      <w:pPr>
        <w:pStyle w:val="af5"/>
      </w:pPr>
      <w:r w:rsidRPr="005543DC">
        <w:t>Владение техникой классического танца</w:t>
      </w:r>
    </w:p>
    <w:p w:rsidR="002E1079" w:rsidRPr="005543DC" w:rsidRDefault="002E1079" w:rsidP="00DF637D">
      <w:pPr>
        <w:pStyle w:val="af5"/>
      </w:pPr>
      <w:r w:rsidRPr="005543DC">
        <w:t>Владение техникой народного танца</w:t>
      </w:r>
    </w:p>
    <w:p w:rsidR="00010819" w:rsidRPr="005543DC" w:rsidRDefault="002E1079" w:rsidP="00DF637D">
      <w:pPr>
        <w:pStyle w:val="af5"/>
        <w:rPr>
          <w:highlight w:val="yellow"/>
        </w:rPr>
      </w:pPr>
      <w:r w:rsidRPr="005543DC">
        <w:t>Владение навыками актерского мастерства</w:t>
      </w:r>
    </w:p>
    <w:p w:rsidR="00010819" w:rsidRPr="00BB0E3A" w:rsidRDefault="00010819" w:rsidP="00DF637D">
      <w:pPr>
        <w:pStyle w:val="af5"/>
      </w:pPr>
      <w:r w:rsidRPr="00BB0E3A">
        <w:t>По итогам конкурсного отбора формируется единый ранжированный список участников отбора. Учащиеся приглашаются на образовательную программу в соответствии с общим рейтингом по направлению.</w:t>
      </w:r>
    </w:p>
    <w:p w:rsidR="00010819" w:rsidRDefault="00010819" w:rsidP="00DF637D">
      <w:pPr>
        <w:pStyle w:val="af5"/>
        <w:sectPr w:rsidR="00010819" w:rsidSect="00B56B4C">
          <w:pgSz w:w="11906" w:h="16838"/>
          <w:pgMar w:top="1134" w:right="850" w:bottom="1134" w:left="1701" w:header="708" w:footer="625" w:gutter="0"/>
          <w:cols w:space="708"/>
          <w:docGrid w:linePitch="360"/>
        </w:sectPr>
      </w:pPr>
      <w:r w:rsidRPr="00BB0E3A">
        <w:t>Список школьников, приглашенных для участия в образовательной программе, публик</w:t>
      </w:r>
      <w:r>
        <w:t>уется</w:t>
      </w:r>
      <w:r w:rsidRPr="00BB0E3A">
        <w:t xml:space="preserve"> на официальном сайте Образовательного центра «Персей».</w:t>
      </w:r>
    </w:p>
    <w:p w:rsidR="00DE4E58" w:rsidRPr="00DF637D" w:rsidRDefault="002E1079" w:rsidP="00DF637D">
      <w:pPr>
        <w:pStyle w:val="1"/>
      </w:pPr>
      <w:bookmarkStart w:id="22" w:name="_Toc72443919"/>
      <w:r w:rsidRPr="00DF637D">
        <w:lastRenderedPageBreak/>
        <w:t>Оценочные материалы</w:t>
      </w:r>
      <w:bookmarkEnd w:id="22"/>
    </w:p>
    <w:p w:rsidR="002E0723" w:rsidRPr="002E0723" w:rsidRDefault="002E0723" w:rsidP="002E107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E0723">
        <w:rPr>
          <w:rFonts w:ascii="Times New Roman" w:hAnsi="Times New Roman" w:cs="Times New Roman"/>
          <w:b/>
          <w:sz w:val="28"/>
          <w:szCs w:val="28"/>
        </w:rPr>
        <w:t>Текущий контроль</w:t>
      </w:r>
      <w:r w:rsidR="008D77FA">
        <w:rPr>
          <w:rFonts w:ascii="Times New Roman" w:hAnsi="Times New Roman" w:cs="Times New Roman"/>
          <w:b/>
          <w:sz w:val="28"/>
          <w:szCs w:val="28"/>
        </w:rPr>
        <w:t xml:space="preserve"> и итоговая оценка.</w:t>
      </w:r>
    </w:p>
    <w:p w:rsidR="002E0723" w:rsidRPr="002E0723" w:rsidRDefault="008D77FA" w:rsidP="002E1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Текущий контроль</w:t>
      </w:r>
      <w:r w:rsidR="002E0723" w:rsidRPr="002E0723">
        <w:rPr>
          <w:rFonts w:ascii="Times New Roman" w:hAnsi="Times New Roman" w:cs="Times New Roman"/>
          <w:sz w:val="28"/>
          <w:szCs w:val="28"/>
        </w:rPr>
        <w:t xml:space="preserve"> результатов освоения программы «</w:t>
      </w:r>
      <w:r w:rsidR="002E0723">
        <w:rPr>
          <w:rFonts w:ascii="Times New Roman" w:hAnsi="Times New Roman" w:cs="Times New Roman"/>
          <w:sz w:val="28"/>
          <w:szCs w:val="28"/>
        </w:rPr>
        <w:t>Народное танцевальное искусство</w:t>
      </w:r>
      <w:r w:rsidR="002E0723" w:rsidRPr="002E0723">
        <w:rPr>
          <w:rFonts w:ascii="Times New Roman" w:hAnsi="Times New Roman" w:cs="Times New Roman"/>
          <w:sz w:val="28"/>
          <w:szCs w:val="28"/>
        </w:rPr>
        <w:t xml:space="preserve">» осуществляется преподавателем в формате рабочего просмотра </w:t>
      </w:r>
      <w:r w:rsidR="001169D2">
        <w:rPr>
          <w:rFonts w:ascii="Times New Roman" w:hAnsi="Times New Roman" w:cs="Times New Roman"/>
          <w:sz w:val="28"/>
          <w:szCs w:val="28"/>
        </w:rPr>
        <w:t xml:space="preserve">и обсуждения </w:t>
      </w:r>
      <w:r w:rsidR="002E0723" w:rsidRPr="002E0723">
        <w:rPr>
          <w:rFonts w:ascii="Times New Roman" w:hAnsi="Times New Roman" w:cs="Times New Roman"/>
          <w:sz w:val="28"/>
          <w:szCs w:val="28"/>
        </w:rPr>
        <w:t xml:space="preserve">в конце выполнения задания по дисциплине. Формой </w:t>
      </w:r>
      <w:r>
        <w:rPr>
          <w:rFonts w:ascii="Times New Roman" w:hAnsi="Times New Roman" w:cs="Times New Roman"/>
          <w:sz w:val="28"/>
          <w:szCs w:val="28"/>
        </w:rPr>
        <w:t>итоговой оценки</w:t>
      </w:r>
      <w:r w:rsidR="002E0723" w:rsidRPr="002E0723">
        <w:rPr>
          <w:rFonts w:ascii="Times New Roman" w:hAnsi="Times New Roman" w:cs="Times New Roman"/>
          <w:sz w:val="28"/>
          <w:szCs w:val="28"/>
        </w:rPr>
        <w:t xml:space="preserve"> по программе «</w:t>
      </w:r>
      <w:r w:rsidR="002E0723">
        <w:rPr>
          <w:rFonts w:ascii="Times New Roman" w:hAnsi="Times New Roman" w:cs="Times New Roman"/>
          <w:sz w:val="28"/>
          <w:szCs w:val="28"/>
        </w:rPr>
        <w:t>Народное танцевальное искусство</w:t>
      </w:r>
      <w:r w:rsidR="002E0723" w:rsidRPr="002E0723">
        <w:rPr>
          <w:rFonts w:ascii="Times New Roman" w:hAnsi="Times New Roman" w:cs="Times New Roman"/>
          <w:sz w:val="28"/>
          <w:szCs w:val="28"/>
        </w:rPr>
        <w:t xml:space="preserve">» является </w:t>
      </w:r>
      <w:r w:rsidR="002E0723">
        <w:rPr>
          <w:rFonts w:ascii="Times New Roman" w:hAnsi="Times New Roman" w:cs="Times New Roman"/>
          <w:sz w:val="28"/>
          <w:szCs w:val="28"/>
        </w:rPr>
        <w:t>открытый показ хореографических постановок.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1"/>
        <w:gridCol w:w="2800"/>
      </w:tblGrid>
      <w:tr w:rsidR="002E0723" w:rsidRPr="00BB0E3A" w:rsidTr="00B56B4C">
        <w:tc>
          <w:tcPr>
            <w:tcW w:w="3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723" w:rsidRPr="001E28C7" w:rsidRDefault="002E0723" w:rsidP="00B56B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E28C7">
              <w:rPr>
                <w:rFonts w:ascii="Times New Roman" w:hAnsi="Times New Roman"/>
                <w:b/>
                <w:sz w:val="28"/>
                <w:szCs w:val="28"/>
              </w:rPr>
              <w:t>Результаты обучения</w:t>
            </w:r>
          </w:p>
          <w:p w:rsidR="002E0723" w:rsidRPr="001E28C7" w:rsidRDefault="002E0723" w:rsidP="00B56B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E28C7">
              <w:rPr>
                <w:rFonts w:ascii="Times New Roman" w:hAnsi="Times New Roman"/>
                <w:b/>
                <w:sz w:val="28"/>
                <w:szCs w:val="28"/>
              </w:rPr>
              <w:t>(знания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,</w:t>
            </w:r>
            <w:r w:rsidRPr="001E28C7">
              <w:rPr>
                <w:rFonts w:ascii="Times New Roman" w:hAnsi="Times New Roman"/>
                <w:b/>
                <w:sz w:val="28"/>
                <w:szCs w:val="28"/>
              </w:rPr>
              <w:t xml:space="preserve"> умения,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навыки</w:t>
            </w:r>
            <w:r w:rsidRPr="001E28C7"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</w:tc>
        <w:tc>
          <w:tcPr>
            <w:tcW w:w="1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723" w:rsidRPr="001E28C7" w:rsidRDefault="002E0723" w:rsidP="00B56B4C">
            <w:pPr>
              <w:spacing w:after="0" w:line="240" w:lineRule="auto"/>
              <w:ind w:right="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E28C7">
              <w:rPr>
                <w:rFonts w:ascii="Times New Roman" w:hAnsi="Times New Roman"/>
                <w:b/>
                <w:sz w:val="28"/>
                <w:szCs w:val="28"/>
              </w:rPr>
              <w:t>Формы и методы контроля и оценки результатов обучения</w:t>
            </w:r>
          </w:p>
        </w:tc>
      </w:tr>
      <w:tr w:rsidR="002E0723" w:rsidRPr="00BB0E3A" w:rsidTr="00B56B4C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723" w:rsidRPr="00BB0E3A" w:rsidRDefault="002E0723" w:rsidP="00B56B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Раздел 1. </w:t>
            </w:r>
            <w:r w:rsidR="007E14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Областные особенности Р</w:t>
            </w:r>
            <w:r w:rsidRPr="002E07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усского танца Брянской области</w:t>
            </w:r>
          </w:p>
        </w:tc>
      </w:tr>
      <w:tr w:rsidR="002E0723" w:rsidRPr="00BB0E3A" w:rsidTr="00B56B4C">
        <w:tc>
          <w:tcPr>
            <w:tcW w:w="3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723" w:rsidRDefault="002E0723" w:rsidP="00B56B4C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A934DC">
              <w:rPr>
                <w:rFonts w:ascii="Times New Roman" w:hAnsi="Times New Roman"/>
                <w:i/>
                <w:sz w:val="28"/>
                <w:szCs w:val="28"/>
              </w:rPr>
              <w:t>знания:</w:t>
            </w:r>
          </w:p>
          <w:p w:rsidR="00822B0F" w:rsidRDefault="00822B0F" w:rsidP="008C6C57">
            <w:pPr>
              <w:pStyle w:val="ab"/>
              <w:numPr>
                <w:ilvl w:val="0"/>
                <w:numId w:val="24"/>
              </w:num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знание быта</w:t>
            </w:r>
            <w:r w:rsidR="008C6C5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и особенности костюма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жителей Брянской области</w:t>
            </w:r>
            <w:r w:rsidRPr="00336A9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;</w:t>
            </w:r>
          </w:p>
          <w:p w:rsidR="00822B0F" w:rsidRDefault="00822B0F" w:rsidP="008C6C57">
            <w:pPr>
              <w:pStyle w:val="ab"/>
              <w:numPr>
                <w:ilvl w:val="0"/>
                <w:numId w:val="24"/>
              </w:num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</w:t>
            </w:r>
            <w:r w:rsidRPr="00336A9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нание танцев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альной культуры народа центральной </w:t>
            </w:r>
            <w:r w:rsidRPr="00336A9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части России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;</w:t>
            </w:r>
          </w:p>
          <w:p w:rsidR="00822B0F" w:rsidRDefault="00822B0F" w:rsidP="008C6C57">
            <w:pPr>
              <w:pStyle w:val="ab"/>
              <w:numPr>
                <w:ilvl w:val="0"/>
                <w:numId w:val="24"/>
              </w:num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знание хореографической лексики </w:t>
            </w:r>
            <w:r w:rsidRPr="002E07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Брянской области</w:t>
            </w:r>
          </w:p>
          <w:p w:rsidR="008C6C57" w:rsidRPr="008C6C57" w:rsidRDefault="008C6C57" w:rsidP="00B56B4C">
            <w:pPr>
              <w:pStyle w:val="ab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8C6C5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знание танцевальной композиции</w:t>
            </w:r>
            <w:r w:rsidR="00822B0F" w:rsidRPr="008C6C5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Брянской области «Плетень»</w:t>
            </w:r>
          </w:p>
          <w:p w:rsidR="008C6C57" w:rsidRDefault="008C6C57" w:rsidP="008C6C57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8C6C57">
              <w:rPr>
                <w:rFonts w:ascii="Times New Roman" w:hAnsi="Times New Roman"/>
                <w:i/>
                <w:sz w:val="28"/>
                <w:szCs w:val="28"/>
              </w:rPr>
              <w:t>умения и навыки:</w:t>
            </w:r>
          </w:p>
          <w:p w:rsidR="001169D2" w:rsidRPr="001169D2" w:rsidRDefault="001169D2" w:rsidP="001169D2">
            <w:pPr>
              <w:pStyle w:val="ab"/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169D2">
              <w:rPr>
                <w:rFonts w:ascii="Times New Roman" w:hAnsi="Times New Roman"/>
                <w:sz w:val="28"/>
                <w:szCs w:val="28"/>
              </w:rPr>
              <w:t>умение слышать музыкальный материал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8C6C57" w:rsidRPr="008C6C57" w:rsidRDefault="008C6C57" w:rsidP="001169D2">
            <w:pPr>
              <w:pStyle w:val="ab"/>
              <w:numPr>
                <w:ilvl w:val="0"/>
                <w:numId w:val="26"/>
              </w:num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владеть четкой техникой исполнения основных движений танца «Плетень»</w:t>
            </w:r>
            <w:r w:rsidR="001169D2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2E0723" w:rsidRPr="008D4327" w:rsidRDefault="008C6C57" w:rsidP="001169D2">
            <w:pPr>
              <w:pStyle w:val="ab"/>
              <w:numPr>
                <w:ilvl w:val="0"/>
                <w:numId w:val="26"/>
              </w:num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умение передать манеру и характер</w:t>
            </w:r>
            <w:r w:rsidRPr="002E07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танца Брянской области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«Плетень»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;</w:t>
            </w:r>
          </w:p>
        </w:tc>
        <w:tc>
          <w:tcPr>
            <w:tcW w:w="1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723" w:rsidRPr="00BB0E3A" w:rsidRDefault="006778FE" w:rsidP="008C6C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рабочий просмотр</w:t>
            </w:r>
            <w:r w:rsidR="001169D2">
              <w:rPr>
                <w:rFonts w:ascii="Times New Roman" w:hAnsi="Times New Roman"/>
                <w:sz w:val="28"/>
                <w:szCs w:val="28"/>
              </w:rPr>
              <w:t>, открытый показ</w:t>
            </w:r>
            <w:r w:rsidR="002E0723" w:rsidRPr="00BB0E3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2E0723" w:rsidRPr="00BB0E3A" w:rsidTr="00B56B4C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723" w:rsidRPr="00BB0E3A" w:rsidRDefault="006778FE" w:rsidP="00B56B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Раздел 2. </w:t>
            </w:r>
            <w:r w:rsidRPr="006778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Корякский танец</w:t>
            </w:r>
          </w:p>
        </w:tc>
      </w:tr>
      <w:tr w:rsidR="002E0723" w:rsidRPr="00BB0E3A" w:rsidTr="00B56B4C">
        <w:tc>
          <w:tcPr>
            <w:tcW w:w="3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8FE" w:rsidRDefault="006778FE" w:rsidP="006778FE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A934DC">
              <w:rPr>
                <w:rFonts w:ascii="Times New Roman" w:hAnsi="Times New Roman"/>
                <w:i/>
                <w:sz w:val="28"/>
                <w:szCs w:val="28"/>
              </w:rPr>
              <w:t>знания:</w:t>
            </w:r>
          </w:p>
          <w:p w:rsidR="006778FE" w:rsidRDefault="006778FE" w:rsidP="001169D2">
            <w:pPr>
              <w:pStyle w:val="ab"/>
              <w:numPr>
                <w:ilvl w:val="0"/>
                <w:numId w:val="25"/>
              </w:num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знание быта и особенности костюма Корякского народа</w:t>
            </w:r>
            <w:r w:rsidRPr="00336A9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;</w:t>
            </w:r>
          </w:p>
          <w:p w:rsidR="006778FE" w:rsidRDefault="006778FE" w:rsidP="001169D2">
            <w:pPr>
              <w:pStyle w:val="ab"/>
              <w:numPr>
                <w:ilvl w:val="0"/>
                <w:numId w:val="25"/>
              </w:num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</w:t>
            </w:r>
            <w:r w:rsidRPr="00336A9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нание танцев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альной культуры народа северной </w:t>
            </w:r>
            <w:r w:rsidRPr="00336A9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части России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;</w:t>
            </w:r>
          </w:p>
          <w:p w:rsidR="006778FE" w:rsidRDefault="006778FE" w:rsidP="001169D2">
            <w:pPr>
              <w:pStyle w:val="ab"/>
              <w:numPr>
                <w:ilvl w:val="0"/>
                <w:numId w:val="25"/>
              </w:num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знание лексики в характере корякского танца</w:t>
            </w:r>
          </w:p>
          <w:p w:rsidR="006778FE" w:rsidRPr="008C6C57" w:rsidRDefault="006778FE" w:rsidP="001169D2">
            <w:pPr>
              <w:pStyle w:val="ab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8C6C5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знание танцевальной композиции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«Корякский танец»;</w:t>
            </w:r>
          </w:p>
          <w:p w:rsidR="006778FE" w:rsidRDefault="006778FE" w:rsidP="006778FE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8C6C57">
              <w:rPr>
                <w:rFonts w:ascii="Times New Roman" w:hAnsi="Times New Roman"/>
                <w:i/>
                <w:sz w:val="28"/>
                <w:szCs w:val="28"/>
              </w:rPr>
              <w:t>умения и навыки:</w:t>
            </w:r>
          </w:p>
          <w:p w:rsidR="001169D2" w:rsidRPr="001169D2" w:rsidRDefault="001169D2" w:rsidP="001169D2">
            <w:pPr>
              <w:pStyle w:val="ab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169D2">
              <w:rPr>
                <w:rFonts w:ascii="Times New Roman" w:hAnsi="Times New Roman"/>
                <w:sz w:val="28"/>
                <w:szCs w:val="28"/>
              </w:rPr>
              <w:t>умение слышать музыкальный материал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6778FE" w:rsidRPr="008C6C57" w:rsidRDefault="006778FE" w:rsidP="001169D2">
            <w:pPr>
              <w:pStyle w:val="ab"/>
              <w:numPr>
                <w:ilvl w:val="0"/>
                <w:numId w:val="25"/>
              </w:num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владеть четкой техникой исполнения основных движений в характере корякского танца;</w:t>
            </w:r>
          </w:p>
          <w:p w:rsidR="006778FE" w:rsidRPr="006778FE" w:rsidRDefault="006778FE" w:rsidP="001169D2">
            <w:pPr>
              <w:pStyle w:val="ab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6778F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умение передать манеру и характер</w:t>
            </w:r>
            <w:r w:rsidRPr="006778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корякского танца</w:t>
            </w:r>
            <w:r w:rsidR="007E14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2E0723" w:rsidRPr="00BB0E3A" w:rsidRDefault="002E0723" w:rsidP="00B56B4C">
            <w:pPr>
              <w:spacing w:after="0" w:line="240" w:lineRule="auto"/>
              <w:ind w:right="-10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723" w:rsidRPr="00BB0E3A" w:rsidRDefault="006778FE" w:rsidP="006778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рабочий просмотр</w:t>
            </w:r>
            <w:r w:rsidR="001169D2">
              <w:rPr>
                <w:rFonts w:ascii="Times New Roman" w:hAnsi="Times New Roman"/>
                <w:sz w:val="28"/>
                <w:szCs w:val="28"/>
              </w:rPr>
              <w:t>, открытый показ</w:t>
            </w:r>
            <w:r w:rsidR="002E0723" w:rsidRPr="00BB0E3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2E0723" w:rsidRPr="00BB0E3A" w:rsidTr="00B56B4C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723" w:rsidRPr="00BB0E3A" w:rsidRDefault="007E14CE" w:rsidP="00B56B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Раздел 3.Тувинский танец</w:t>
            </w:r>
            <w:r w:rsidR="002E0723" w:rsidRPr="00BB0E3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2E0723" w:rsidRPr="00BB0E3A" w:rsidTr="00B56B4C">
        <w:tc>
          <w:tcPr>
            <w:tcW w:w="3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4CE" w:rsidRDefault="007E14CE" w:rsidP="007E14CE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A934DC">
              <w:rPr>
                <w:rFonts w:ascii="Times New Roman" w:hAnsi="Times New Roman"/>
                <w:i/>
                <w:sz w:val="28"/>
                <w:szCs w:val="28"/>
              </w:rPr>
              <w:t>знания:</w:t>
            </w:r>
          </w:p>
          <w:p w:rsidR="007E14CE" w:rsidRDefault="007E14CE" w:rsidP="007E14CE">
            <w:pPr>
              <w:pStyle w:val="ab"/>
              <w:numPr>
                <w:ilvl w:val="0"/>
                <w:numId w:val="24"/>
              </w:num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знание быта и особенности костюма Тувинского народа</w:t>
            </w:r>
            <w:r w:rsidRPr="00336A9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;</w:t>
            </w:r>
          </w:p>
          <w:p w:rsidR="007E14CE" w:rsidRDefault="007E14CE" w:rsidP="007E14CE">
            <w:pPr>
              <w:pStyle w:val="ab"/>
              <w:numPr>
                <w:ilvl w:val="0"/>
                <w:numId w:val="24"/>
              </w:num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</w:t>
            </w:r>
            <w:r w:rsidRPr="00336A9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нание танцев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альной культуры народа южной </w:t>
            </w:r>
            <w:r w:rsidRPr="00336A9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части России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;</w:t>
            </w:r>
          </w:p>
          <w:p w:rsidR="007E14CE" w:rsidRDefault="007E14CE" w:rsidP="007E14CE">
            <w:pPr>
              <w:pStyle w:val="ab"/>
              <w:numPr>
                <w:ilvl w:val="0"/>
                <w:numId w:val="24"/>
              </w:num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знание лексики в характере тувинского танца</w:t>
            </w:r>
          </w:p>
          <w:p w:rsidR="007E14CE" w:rsidRPr="008C6C57" w:rsidRDefault="007E14CE" w:rsidP="007E14CE">
            <w:pPr>
              <w:pStyle w:val="ab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8C6C5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знание танцевальной композиции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«Тувинский танец»;</w:t>
            </w:r>
          </w:p>
          <w:p w:rsidR="007E14CE" w:rsidRDefault="007E14CE" w:rsidP="007E14CE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8C6C57">
              <w:rPr>
                <w:rFonts w:ascii="Times New Roman" w:hAnsi="Times New Roman"/>
                <w:i/>
                <w:sz w:val="28"/>
                <w:szCs w:val="28"/>
              </w:rPr>
              <w:t>умения и навыки:</w:t>
            </w:r>
          </w:p>
          <w:p w:rsidR="001169D2" w:rsidRPr="001169D2" w:rsidRDefault="001169D2" w:rsidP="007E14CE">
            <w:pPr>
              <w:numPr>
                <w:ilvl w:val="0"/>
                <w:numId w:val="26"/>
              </w:num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1169D2">
              <w:rPr>
                <w:rFonts w:ascii="Times New Roman" w:hAnsi="Times New Roman"/>
                <w:sz w:val="28"/>
                <w:szCs w:val="28"/>
              </w:rPr>
              <w:t>умение слышать музыкальный материал;</w:t>
            </w:r>
          </w:p>
          <w:p w:rsidR="007E14CE" w:rsidRPr="008C6C57" w:rsidRDefault="007E14CE" w:rsidP="007E14CE">
            <w:pPr>
              <w:pStyle w:val="ab"/>
              <w:numPr>
                <w:ilvl w:val="0"/>
                <w:numId w:val="25"/>
              </w:num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владеть четкой техникой исполнения основных движений в характере тувинского танца;</w:t>
            </w:r>
          </w:p>
          <w:p w:rsidR="007E14CE" w:rsidRPr="006778FE" w:rsidRDefault="007E14CE" w:rsidP="007E14CE">
            <w:pPr>
              <w:pStyle w:val="ab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6778F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умение передать манеру и характер</w:t>
            </w:r>
            <w:r w:rsidRPr="006778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тувинского</w:t>
            </w:r>
            <w:r w:rsidRPr="006778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танца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2E0723" w:rsidRPr="00BB0E3A" w:rsidRDefault="002E0723" w:rsidP="00B56B4C">
            <w:pPr>
              <w:spacing w:after="0" w:line="240" w:lineRule="auto"/>
              <w:ind w:right="-10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723" w:rsidRPr="00BB0E3A" w:rsidRDefault="002E0723" w:rsidP="00B56B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B0E3A">
              <w:rPr>
                <w:rFonts w:ascii="Times New Roman" w:hAnsi="Times New Roman"/>
                <w:sz w:val="28"/>
                <w:szCs w:val="28"/>
              </w:rPr>
              <w:t>рабоч</w:t>
            </w:r>
            <w:r w:rsidR="008D77FA">
              <w:rPr>
                <w:rFonts w:ascii="Times New Roman" w:hAnsi="Times New Roman"/>
                <w:sz w:val="28"/>
                <w:szCs w:val="28"/>
              </w:rPr>
              <w:t>и</w:t>
            </w:r>
            <w:r w:rsidR="001169D2">
              <w:rPr>
                <w:rFonts w:ascii="Times New Roman" w:hAnsi="Times New Roman"/>
                <w:sz w:val="28"/>
                <w:szCs w:val="28"/>
              </w:rPr>
              <w:t>й</w:t>
            </w:r>
            <w:r w:rsidR="008D77FA">
              <w:rPr>
                <w:rFonts w:ascii="Times New Roman" w:hAnsi="Times New Roman"/>
                <w:sz w:val="28"/>
                <w:szCs w:val="28"/>
              </w:rPr>
              <w:t xml:space="preserve"> просмотр</w:t>
            </w:r>
            <w:r w:rsidR="001169D2">
              <w:rPr>
                <w:rFonts w:ascii="Times New Roman" w:hAnsi="Times New Roman"/>
                <w:sz w:val="28"/>
                <w:szCs w:val="28"/>
              </w:rPr>
              <w:t>, открытый показ</w:t>
            </w:r>
          </w:p>
        </w:tc>
      </w:tr>
    </w:tbl>
    <w:p w:rsidR="00DE4E58" w:rsidRPr="004D35A1" w:rsidRDefault="00DE4E58" w:rsidP="004D35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D0C93" w:rsidRDefault="00CD0C93" w:rsidP="00CD0C93">
      <w:pPr>
        <w:spacing w:before="120" w:after="120" w:line="240" w:lineRule="auto"/>
        <w:rPr>
          <w:rFonts w:ascii="Times New Roman" w:hAnsi="Times New Roman"/>
          <w:b/>
          <w:sz w:val="28"/>
          <w:szCs w:val="28"/>
        </w:rPr>
      </w:pPr>
      <w:r w:rsidRPr="00A934DC">
        <w:rPr>
          <w:rFonts w:ascii="Times New Roman" w:hAnsi="Times New Roman"/>
          <w:b/>
          <w:sz w:val="28"/>
          <w:szCs w:val="28"/>
        </w:rPr>
        <w:t>Критерии оценки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60"/>
        <w:gridCol w:w="2551"/>
        <w:gridCol w:w="2439"/>
        <w:gridCol w:w="1921"/>
      </w:tblGrid>
      <w:tr w:rsidR="00CD0C93" w:rsidRPr="00035D4C" w:rsidTr="00CF5ABE">
        <w:tc>
          <w:tcPr>
            <w:tcW w:w="2660" w:type="dxa"/>
            <w:shd w:val="clear" w:color="auto" w:fill="auto"/>
          </w:tcPr>
          <w:p w:rsidR="00CD0C93" w:rsidRPr="00035D4C" w:rsidRDefault="00CD0C93" w:rsidP="00B56B4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35D4C">
              <w:rPr>
                <w:rFonts w:ascii="Times New Roman" w:hAnsi="Times New Roman"/>
                <w:b/>
              </w:rPr>
              <w:t>Отлично</w:t>
            </w:r>
          </w:p>
        </w:tc>
        <w:tc>
          <w:tcPr>
            <w:tcW w:w="2551" w:type="dxa"/>
            <w:shd w:val="clear" w:color="auto" w:fill="auto"/>
          </w:tcPr>
          <w:p w:rsidR="00CD0C93" w:rsidRPr="00035D4C" w:rsidRDefault="00CD0C93" w:rsidP="00B56B4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35D4C">
              <w:rPr>
                <w:rFonts w:ascii="Times New Roman" w:hAnsi="Times New Roman"/>
                <w:b/>
              </w:rPr>
              <w:t>Хорошо</w:t>
            </w:r>
          </w:p>
        </w:tc>
        <w:tc>
          <w:tcPr>
            <w:tcW w:w="2439" w:type="dxa"/>
            <w:shd w:val="clear" w:color="auto" w:fill="auto"/>
          </w:tcPr>
          <w:p w:rsidR="00CD0C93" w:rsidRPr="00035D4C" w:rsidRDefault="00CD0C93" w:rsidP="00B56B4C">
            <w:pPr>
              <w:spacing w:after="0" w:line="240" w:lineRule="auto"/>
              <w:ind w:right="-69"/>
              <w:jc w:val="center"/>
              <w:rPr>
                <w:rFonts w:ascii="Times New Roman" w:hAnsi="Times New Roman"/>
                <w:b/>
              </w:rPr>
            </w:pPr>
            <w:r w:rsidRPr="00035D4C">
              <w:rPr>
                <w:rFonts w:ascii="Times New Roman" w:hAnsi="Times New Roman"/>
                <w:b/>
              </w:rPr>
              <w:t>Удовлетворительно</w:t>
            </w:r>
          </w:p>
        </w:tc>
        <w:tc>
          <w:tcPr>
            <w:tcW w:w="1921" w:type="dxa"/>
            <w:shd w:val="clear" w:color="auto" w:fill="auto"/>
          </w:tcPr>
          <w:p w:rsidR="00CD0C93" w:rsidRPr="00035D4C" w:rsidRDefault="00CD0C93" w:rsidP="00B56B4C">
            <w:pPr>
              <w:spacing w:after="0" w:line="240" w:lineRule="auto"/>
              <w:ind w:right="-69"/>
              <w:jc w:val="center"/>
              <w:rPr>
                <w:rFonts w:ascii="Times New Roman" w:hAnsi="Times New Roman"/>
                <w:b/>
              </w:rPr>
            </w:pPr>
            <w:r w:rsidRPr="00035D4C">
              <w:rPr>
                <w:rFonts w:ascii="Times New Roman" w:hAnsi="Times New Roman"/>
                <w:b/>
              </w:rPr>
              <w:t>Неудовлетворительно</w:t>
            </w:r>
          </w:p>
        </w:tc>
      </w:tr>
      <w:tr w:rsidR="00CD0C93" w:rsidRPr="00035D4C" w:rsidTr="00CF5ABE">
        <w:tc>
          <w:tcPr>
            <w:tcW w:w="2660" w:type="dxa"/>
            <w:shd w:val="clear" w:color="auto" w:fill="auto"/>
          </w:tcPr>
          <w:p w:rsidR="00CD0C93" w:rsidRPr="00035D4C" w:rsidRDefault="00CD0C93" w:rsidP="00B56B4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35D4C">
              <w:rPr>
                <w:rFonts w:ascii="Times New Roman" w:hAnsi="Times New Roman"/>
                <w:sz w:val="28"/>
                <w:szCs w:val="28"/>
              </w:rPr>
              <w:t>представлен весь объем программных заданий</w:t>
            </w:r>
          </w:p>
        </w:tc>
        <w:tc>
          <w:tcPr>
            <w:tcW w:w="2551" w:type="dxa"/>
            <w:shd w:val="clear" w:color="auto" w:fill="auto"/>
          </w:tcPr>
          <w:p w:rsidR="00CD0C93" w:rsidRPr="00035D4C" w:rsidRDefault="00CD0C93" w:rsidP="00B56B4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35D4C">
              <w:rPr>
                <w:rFonts w:ascii="Times New Roman" w:hAnsi="Times New Roman"/>
                <w:sz w:val="28"/>
                <w:szCs w:val="28"/>
              </w:rPr>
              <w:t>представлен весь объем программных заданий</w:t>
            </w:r>
          </w:p>
        </w:tc>
        <w:tc>
          <w:tcPr>
            <w:tcW w:w="2439" w:type="dxa"/>
            <w:shd w:val="clear" w:color="auto" w:fill="auto"/>
          </w:tcPr>
          <w:p w:rsidR="00CD0C93" w:rsidRPr="00035D4C" w:rsidRDefault="00CD0C93" w:rsidP="00B56B4C">
            <w:pPr>
              <w:spacing w:after="0" w:line="240" w:lineRule="auto"/>
              <w:ind w:right="-151"/>
              <w:rPr>
                <w:rFonts w:ascii="Times New Roman" w:hAnsi="Times New Roman"/>
                <w:b/>
                <w:sz w:val="28"/>
                <w:szCs w:val="28"/>
              </w:rPr>
            </w:pPr>
            <w:r w:rsidRPr="00035D4C">
              <w:rPr>
                <w:rFonts w:ascii="Times New Roman" w:hAnsi="Times New Roman"/>
                <w:sz w:val="28"/>
                <w:szCs w:val="28"/>
              </w:rPr>
              <w:t>представлен весь объем программных заданий</w:t>
            </w:r>
          </w:p>
        </w:tc>
        <w:tc>
          <w:tcPr>
            <w:tcW w:w="1921" w:type="dxa"/>
            <w:shd w:val="clear" w:color="auto" w:fill="auto"/>
          </w:tcPr>
          <w:p w:rsidR="00CD0C93" w:rsidRPr="00035D4C" w:rsidRDefault="0087478D" w:rsidP="00B56B4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представлен неполный объем заданий</w:t>
            </w:r>
          </w:p>
        </w:tc>
      </w:tr>
      <w:tr w:rsidR="00CD0C93" w:rsidRPr="00035D4C" w:rsidTr="00CF5ABE">
        <w:tc>
          <w:tcPr>
            <w:tcW w:w="2660" w:type="dxa"/>
            <w:shd w:val="clear" w:color="auto" w:fill="auto"/>
          </w:tcPr>
          <w:p w:rsidR="00CD0C93" w:rsidRPr="00035D4C" w:rsidRDefault="00CD0C93" w:rsidP="00B56B4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35D4C">
              <w:rPr>
                <w:rFonts w:ascii="Times New Roman" w:hAnsi="Times New Roman"/>
                <w:sz w:val="28"/>
                <w:szCs w:val="28"/>
              </w:rPr>
              <w:t>работа выполнена в соответствии с поставленной целью</w:t>
            </w:r>
          </w:p>
        </w:tc>
        <w:tc>
          <w:tcPr>
            <w:tcW w:w="2551" w:type="dxa"/>
            <w:shd w:val="clear" w:color="auto" w:fill="auto"/>
          </w:tcPr>
          <w:p w:rsidR="00CD0C93" w:rsidRPr="00035D4C" w:rsidRDefault="00CD0C93" w:rsidP="00B56B4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35D4C">
              <w:rPr>
                <w:rFonts w:ascii="Times New Roman" w:hAnsi="Times New Roman"/>
                <w:sz w:val="28"/>
                <w:szCs w:val="28"/>
              </w:rPr>
              <w:t>работа выполнена в соответствии с поставленной целью</w:t>
            </w:r>
          </w:p>
        </w:tc>
        <w:tc>
          <w:tcPr>
            <w:tcW w:w="2439" w:type="dxa"/>
            <w:shd w:val="clear" w:color="auto" w:fill="auto"/>
          </w:tcPr>
          <w:p w:rsidR="00CD0C93" w:rsidRPr="00035D4C" w:rsidRDefault="00CD0C93" w:rsidP="00B56B4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35D4C">
              <w:rPr>
                <w:rFonts w:ascii="Times New Roman" w:hAnsi="Times New Roman"/>
                <w:sz w:val="28"/>
                <w:szCs w:val="28"/>
              </w:rPr>
              <w:t>работа в-целом выполнена в соответствии с поставленной целью</w:t>
            </w:r>
          </w:p>
        </w:tc>
        <w:tc>
          <w:tcPr>
            <w:tcW w:w="1921" w:type="dxa"/>
            <w:shd w:val="clear" w:color="auto" w:fill="auto"/>
          </w:tcPr>
          <w:p w:rsidR="00CD0C93" w:rsidRPr="00035D4C" w:rsidRDefault="00CD0C93" w:rsidP="00B56B4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35D4C">
              <w:rPr>
                <w:rFonts w:ascii="Times New Roman" w:hAnsi="Times New Roman"/>
                <w:sz w:val="28"/>
                <w:szCs w:val="28"/>
              </w:rPr>
              <w:t xml:space="preserve">работа не </w:t>
            </w:r>
            <w:r w:rsidR="0087478D">
              <w:rPr>
                <w:rFonts w:ascii="Times New Roman" w:hAnsi="Times New Roman"/>
                <w:sz w:val="28"/>
                <w:szCs w:val="28"/>
              </w:rPr>
              <w:t>соответствует поставленной цели</w:t>
            </w:r>
          </w:p>
        </w:tc>
      </w:tr>
      <w:tr w:rsidR="00CD0C93" w:rsidRPr="00035D4C" w:rsidTr="00CF5ABE">
        <w:tc>
          <w:tcPr>
            <w:tcW w:w="2660" w:type="dxa"/>
            <w:shd w:val="clear" w:color="auto" w:fill="auto"/>
          </w:tcPr>
          <w:p w:rsidR="00CD0C93" w:rsidRPr="00035D4C" w:rsidRDefault="00CD0C93" w:rsidP="00BA54F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35D4C">
              <w:rPr>
                <w:rFonts w:ascii="Times New Roman" w:hAnsi="Times New Roman"/>
                <w:sz w:val="28"/>
                <w:szCs w:val="28"/>
              </w:rPr>
              <w:t xml:space="preserve">отсутствие </w:t>
            </w:r>
            <w:r w:rsidR="00B71702">
              <w:rPr>
                <w:rFonts w:ascii="Times New Roman" w:hAnsi="Times New Roman"/>
                <w:sz w:val="28"/>
                <w:szCs w:val="28"/>
              </w:rPr>
              <w:t>ошибок в</w:t>
            </w:r>
            <w:r w:rsidR="00BA54F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71702">
              <w:rPr>
                <w:rFonts w:ascii="Times New Roman" w:hAnsi="Times New Roman"/>
                <w:sz w:val="28"/>
                <w:szCs w:val="28"/>
              </w:rPr>
              <w:t>технике исполнения</w:t>
            </w:r>
            <w:r w:rsidR="00BA54FD">
              <w:rPr>
                <w:rFonts w:ascii="Times New Roman" w:hAnsi="Times New Roman"/>
                <w:sz w:val="28"/>
                <w:szCs w:val="28"/>
              </w:rPr>
              <w:t xml:space="preserve"> лексического материала программных заданий</w:t>
            </w:r>
          </w:p>
        </w:tc>
        <w:tc>
          <w:tcPr>
            <w:tcW w:w="2551" w:type="dxa"/>
            <w:shd w:val="clear" w:color="auto" w:fill="auto"/>
          </w:tcPr>
          <w:p w:rsidR="00CD0C93" w:rsidRPr="00035D4C" w:rsidRDefault="00BA54FD" w:rsidP="00B56B4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35D4C">
              <w:rPr>
                <w:rFonts w:ascii="Times New Roman" w:hAnsi="Times New Roman"/>
                <w:sz w:val="28"/>
                <w:szCs w:val="28"/>
              </w:rPr>
              <w:t xml:space="preserve">отсутствие </w:t>
            </w:r>
            <w:r w:rsidR="00B71702">
              <w:rPr>
                <w:rFonts w:ascii="Times New Roman" w:hAnsi="Times New Roman"/>
                <w:sz w:val="28"/>
                <w:szCs w:val="28"/>
              </w:rPr>
              <w:t>ошибок в технике исполнения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лексического материала программных заданий</w:t>
            </w:r>
          </w:p>
        </w:tc>
        <w:tc>
          <w:tcPr>
            <w:tcW w:w="2439" w:type="dxa"/>
            <w:shd w:val="clear" w:color="auto" w:fill="auto"/>
          </w:tcPr>
          <w:p w:rsidR="00CD0C93" w:rsidRPr="00035D4C" w:rsidRDefault="00BA54FD" w:rsidP="00B56B4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35D4C">
              <w:rPr>
                <w:rFonts w:ascii="Times New Roman" w:hAnsi="Times New Roman"/>
                <w:sz w:val="28"/>
                <w:szCs w:val="28"/>
              </w:rPr>
              <w:t xml:space="preserve">отсутствие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значительных </w:t>
            </w:r>
            <w:r w:rsidR="00B71702">
              <w:rPr>
                <w:rFonts w:ascii="Times New Roman" w:hAnsi="Times New Roman"/>
                <w:sz w:val="28"/>
                <w:szCs w:val="28"/>
              </w:rPr>
              <w:t>ошибок в технике исполнения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лексического материала программных заданий</w:t>
            </w:r>
          </w:p>
        </w:tc>
        <w:tc>
          <w:tcPr>
            <w:tcW w:w="1921" w:type="dxa"/>
            <w:shd w:val="clear" w:color="auto" w:fill="auto"/>
          </w:tcPr>
          <w:p w:rsidR="00CD0C93" w:rsidRPr="00035D4C" w:rsidRDefault="00BA54FD" w:rsidP="00BA54F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наличие серьезных</w:t>
            </w:r>
            <w:r w:rsidRPr="00035D4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71702">
              <w:rPr>
                <w:rFonts w:ascii="Times New Roman" w:hAnsi="Times New Roman"/>
                <w:sz w:val="28"/>
                <w:szCs w:val="28"/>
              </w:rPr>
              <w:t>ошибок в технике исполнения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лексического материала программных заданий</w:t>
            </w:r>
          </w:p>
        </w:tc>
      </w:tr>
      <w:tr w:rsidR="00CD0C93" w:rsidRPr="00035D4C" w:rsidTr="00CF5ABE">
        <w:tc>
          <w:tcPr>
            <w:tcW w:w="2660" w:type="dxa"/>
            <w:shd w:val="clear" w:color="auto" w:fill="auto"/>
          </w:tcPr>
          <w:p w:rsidR="004E3203" w:rsidRDefault="004E3203" w:rsidP="00B56B4C">
            <w:pPr>
              <w:spacing w:after="0" w:line="240" w:lineRule="auto"/>
              <w:ind w:right="-8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полной мере освоена </w:t>
            </w:r>
            <w:r w:rsidR="00EB6B9C">
              <w:rPr>
                <w:rFonts w:ascii="Times New Roman" w:hAnsi="Times New Roman"/>
                <w:sz w:val="28"/>
                <w:szCs w:val="28"/>
              </w:rPr>
              <w:t xml:space="preserve">манера и </w:t>
            </w:r>
            <w:r w:rsidR="00EB6B9C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характер </w:t>
            </w:r>
            <w:r w:rsidR="00CF5ABE">
              <w:rPr>
                <w:rFonts w:ascii="Times New Roman" w:hAnsi="Times New Roman"/>
                <w:sz w:val="28"/>
                <w:szCs w:val="28"/>
              </w:rPr>
              <w:t xml:space="preserve">исполнения </w:t>
            </w:r>
            <w:r w:rsidR="00EB6B9C">
              <w:rPr>
                <w:rFonts w:ascii="Times New Roman" w:hAnsi="Times New Roman"/>
                <w:sz w:val="28"/>
                <w:szCs w:val="28"/>
              </w:rPr>
              <w:t>танцевального материала народного танца, представленного в программе.</w:t>
            </w:r>
          </w:p>
          <w:p w:rsidR="004E3203" w:rsidRDefault="004E3203" w:rsidP="00B56B4C">
            <w:pPr>
              <w:spacing w:after="0" w:line="240" w:lineRule="auto"/>
              <w:ind w:right="-87"/>
              <w:rPr>
                <w:rFonts w:ascii="Times New Roman" w:hAnsi="Times New Roman"/>
                <w:sz w:val="28"/>
                <w:szCs w:val="28"/>
              </w:rPr>
            </w:pPr>
          </w:p>
          <w:p w:rsidR="00CD0C93" w:rsidRPr="00035D4C" w:rsidRDefault="00CD0C93" w:rsidP="00B56B4C">
            <w:pPr>
              <w:spacing w:after="0" w:line="240" w:lineRule="auto"/>
              <w:ind w:right="-87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</w:tcPr>
          <w:p w:rsidR="00CF5ABE" w:rsidRDefault="00CF5ABE" w:rsidP="00CF5ABE">
            <w:pPr>
              <w:spacing w:after="0" w:line="240" w:lineRule="auto"/>
              <w:ind w:right="-8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Манера и характер исполнения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танцевального материала народного танца, представленного в программе, освоена частично.</w:t>
            </w:r>
          </w:p>
          <w:p w:rsidR="00CD0C93" w:rsidRPr="00035D4C" w:rsidRDefault="00CD0C93" w:rsidP="00B56B4C">
            <w:pPr>
              <w:spacing w:after="0" w:line="240" w:lineRule="auto"/>
              <w:ind w:right="-156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39" w:type="dxa"/>
            <w:shd w:val="clear" w:color="auto" w:fill="auto"/>
          </w:tcPr>
          <w:p w:rsidR="00CD0C93" w:rsidRPr="00035D4C" w:rsidRDefault="00CF5ABE" w:rsidP="00B56B4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</w:t>
            </w:r>
            <w:r w:rsidR="00CD0C93" w:rsidRPr="00035D4C">
              <w:rPr>
                <w:rFonts w:ascii="Times New Roman" w:hAnsi="Times New Roman"/>
                <w:sz w:val="28"/>
                <w:szCs w:val="28"/>
              </w:rPr>
              <w:t xml:space="preserve">рослеживаются явные ошибки в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манере и характере исполнения танцевального материала, представленного в программе.</w:t>
            </w:r>
          </w:p>
        </w:tc>
        <w:tc>
          <w:tcPr>
            <w:tcW w:w="1921" w:type="dxa"/>
            <w:shd w:val="clear" w:color="auto" w:fill="auto"/>
          </w:tcPr>
          <w:p w:rsidR="00CD0C93" w:rsidRPr="00035D4C" w:rsidRDefault="00CD0C93" w:rsidP="00B56B4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CD0C93" w:rsidRDefault="00CD0C93" w:rsidP="00CD0C93">
      <w:pPr>
        <w:spacing w:line="240" w:lineRule="auto"/>
        <w:rPr>
          <w:rFonts w:ascii="Times New Roman" w:hAnsi="Times New Roman"/>
          <w:sz w:val="28"/>
          <w:szCs w:val="28"/>
        </w:rPr>
        <w:sectPr w:rsidR="00CD0C93" w:rsidSect="00B56B4C">
          <w:pgSz w:w="11906" w:h="16838"/>
          <w:pgMar w:top="1134" w:right="850" w:bottom="1134" w:left="1701" w:header="708" w:footer="625" w:gutter="0"/>
          <w:cols w:space="708"/>
          <w:docGrid w:linePitch="360"/>
        </w:sectPr>
      </w:pPr>
    </w:p>
    <w:p w:rsidR="00BE225B" w:rsidRPr="00DF637D" w:rsidRDefault="002E1079" w:rsidP="00DF637D">
      <w:pPr>
        <w:pStyle w:val="1"/>
      </w:pPr>
      <w:bookmarkStart w:id="23" w:name="_Toc72443920"/>
      <w:r w:rsidRPr="00DF637D">
        <w:lastRenderedPageBreak/>
        <w:t>Список литературы, используемый при составлении программы</w:t>
      </w:r>
      <w:bookmarkEnd w:id="23"/>
    </w:p>
    <w:p w:rsidR="00BE225B" w:rsidRPr="00B56B4C" w:rsidRDefault="00BE225B" w:rsidP="002E1079">
      <w:pPr>
        <w:pStyle w:val="ab"/>
        <w:numPr>
          <w:ilvl w:val="0"/>
          <w:numId w:val="28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56B4C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Вайнштейн С. И.</w:t>
      </w:r>
      <w:r w:rsidRPr="00B56B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Загадочная Тува [Текст] / С. И. Вайнштейн. - Абакан: [б. и.], 2016. - 415 с.</w:t>
      </w:r>
    </w:p>
    <w:p w:rsidR="00BE225B" w:rsidRPr="00B56B4C" w:rsidRDefault="00BE225B" w:rsidP="002E1079">
      <w:pPr>
        <w:pStyle w:val="af4"/>
        <w:numPr>
          <w:ilvl w:val="0"/>
          <w:numId w:val="28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proofErr w:type="spellStart"/>
      <w:r w:rsidRPr="00B56B4C">
        <w:rPr>
          <w:sz w:val="28"/>
          <w:szCs w:val="28"/>
        </w:rPr>
        <w:t>Есаулова</w:t>
      </w:r>
      <w:proofErr w:type="spellEnd"/>
      <w:r w:rsidRPr="00B56B4C">
        <w:rPr>
          <w:sz w:val="28"/>
          <w:szCs w:val="28"/>
        </w:rPr>
        <w:t>, К.А. Народно-сценический танец [Текст]: учеб. пособие / К.А. </w:t>
      </w:r>
      <w:proofErr w:type="spellStart"/>
      <w:r w:rsidRPr="00B56B4C">
        <w:rPr>
          <w:sz w:val="28"/>
          <w:szCs w:val="28"/>
        </w:rPr>
        <w:t>Есаулова</w:t>
      </w:r>
      <w:proofErr w:type="spellEnd"/>
      <w:r w:rsidRPr="00B56B4C">
        <w:rPr>
          <w:sz w:val="28"/>
          <w:szCs w:val="28"/>
        </w:rPr>
        <w:t xml:space="preserve">, И.Г. Есаулов. - Ижевск: </w:t>
      </w:r>
      <w:proofErr w:type="spellStart"/>
      <w:r w:rsidRPr="00B56B4C">
        <w:rPr>
          <w:sz w:val="28"/>
          <w:szCs w:val="28"/>
        </w:rPr>
        <w:t>Удмурдский</w:t>
      </w:r>
      <w:proofErr w:type="spellEnd"/>
      <w:r w:rsidRPr="00B56B4C">
        <w:rPr>
          <w:sz w:val="28"/>
          <w:szCs w:val="28"/>
        </w:rPr>
        <w:t xml:space="preserve"> университет, 2004. - 207с.</w:t>
      </w:r>
    </w:p>
    <w:p w:rsidR="00BE225B" w:rsidRPr="00B56B4C" w:rsidRDefault="00BE225B" w:rsidP="002E1079">
      <w:pPr>
        <w:pStyle w:val="ab"/>
        <w:numPr>
          <w:ilvl w:val="0"/>
          <w:numId w:val="28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56B4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Иващенко Л.Я. </w:t>
      </w:r>
      <w:r w:rsidRPr="00B56B4C">
        <w:rPr>
          <w:rFonts w:ascii="Times New Roman" w:hAnsi="Times New Roman" w:cs="Times New Roman"/>
          <w:sz w:val="28"/>
          <w:szCs w:val="28"/>
        </w:rPr>
        <w:t>История и культура ительменов [Текст] / Л.Я. Иващенко. – СПб: Историко-этнографические очерки, 1990. 206 с.</w:t>
      </w:r>
    </w:p>
    <w:p w:rsidR="00BE225B" w:rsidRPr="00B56B4C" w:rsidRDefault="00BE225B" w:rsidP="002E1079">
      <w:pPr>
        <w:pStyle w:val="ab"/>
        <w:numPr>
          <w:ilvl w:val="0"/>
          <w:numId w:val="28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56B4C">
        <w:rPr>
          <w:rFonts w:ascii="Times New Roman" w:hAnsi="Times New Roman" w:cs="Times New Roman"/>
          <w:sz w:val="28"/>
          <w:szCs w:val="28"/>
        </w:rPr>
        <w:t>Карпенко В.Н. Народно-сценический танец. М.: ИНФРА-М, 2016. - 306 с.</w:t>
      </w:r>
    </w:p>
    <w:p w:rsidR="00BE225B" w:rsidRPr="00B56B4C" w:rsidRDefault="00BE225B" w:rsidP="002E1079">
      <w:pPr>
        <w:pStyle w:val="ab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B56B4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Крушанов</w:t>
      </w:r>
      <w:proofErr w:type="spellEnd"/>
      <w:r w:rsidRPr="00B56B4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А.И. (ред.) История и культура коряков. Историко-этнографические очерки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Pr="00B56B4C">
        <w:rPr>
          <w:rFonts w:ascii="Times New Roman" w:hAnsi="Times New Roman" w:cs="Times New Roman"/>
          <w:sz w:val="28"/>
          <w:szCs w:val="28"/>
          <w:shd w:val="clear" w:color="auto" w:fill="FFFFFF"/>
        </w:rPr>
        <w:t>Санкт-Петербург: Наука, 1993. — 235 с.</w:t>
      </w:r>
    </w:p>
    <w:p w:rsidR="00BE225B" w:rsidRPr="00B56B4C" w:rsidRDefault="00BE225B" w:rsidP="002E1079">
      <w:pPr>
        <w:pStyle w:val="af4"/>
        <w:numPr>
          <w:ilvl w:val="0"/>
          <w:numId w:val="28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bookmarkStart w:id="24" w:name="_Ref40810866"/>
      <w:r w:rsidRPr="00B56B4C">
        <w:rPr>
          <w:sz w:val="28"/>
          <w:szCs w:val="28"/>
        </w:rPr>
        <w:t>Лопухов, А.В Основы характерного танца / А.В. Ширяев, А.И. Бочаров. - Изд. 4-е, стер. - Санкт-Петербург [и др.]: Планета музыки: Лань, 2010. – 343 с.</w:t>
      </w:r>
      <w:bookmarkEnd w:id="24"/>
    </w:p>
    <w:p w:rsidR="00BE225B" w:rsidRPr="00B56B4C" w:rsidRDefault="00BE225B" w:rsidP="002E1079">
      <w:pPr>
        <w:pStyle w:val="ab"/>
        <w:numPr>
          <w:ilvl w:val="0"/>
          <w:numId w:val="28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56B4C">
        <w:rPr>
          <w:rFonts w:ascii="Times New Roman" w:hAnsi="Times New Roman" w:cs="Times New Roman"/>
          <w:sz w:val="28"/>
          <w:szCs w:val="28"/>
        </w:rPr>
        <w:t>Матвеев, В.Ф Русский народный танец: теория и методика преподавания: [учебное пособие] / В. Ф. Матвеев. - Санкт-Петербург [и др.]: Лань, 2010. - 251, [1] с.</w:t>
      </w:r>
    </w:p>
    <w:p w:rsidR="00663594" w:rsidRPr="005E4219" w:rsidRDefault="00BE225B" w:rsidP="002E1079">
      <w:pPr>
        <w:pStyle w:val="ab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E4219">
        <w:rPr>
          <w:rFonts w:ascii="Times New Roman" w:hAnsi="Times New Roman" w:cs="Times New Roman"/>
          <w:sz w:val="28"/>
          <w:szCs w:val="28"/>
          <w:shd w:val="clear" w:color="auto" w:fill="FFFFFF"/>
        </w:rPr>
        <w:t>Палилей</w:t>
      </w:r>
      <w:proofErr w:type="spellEnd"/>
      <w:r w:rsidRPr="005E421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А. В. Этнография и танцевальный фольклор народов России [Текст] / Изд-во </w:t>
      </w:r>
      <w:proofErr w:type="spellStart"/>
      <w:r w:rsidRPr="005E4219">
        <w:rPr>
          <w:rFonts w:ascii="Times New Roman" w:hAnsi="Times New Roman" w:cs="Times New Roman"/>
          <w:sz w:val="28"/>
          <w:szCs w:val="28"/>
          <w:shd w:val="clear" w:color="auto" w:fill="FFFFFF"/>
        </w:rPr>
        <w:t>КемГИК</w:t>
      </w:r>
      <w:proofErr w:type="spellEnd"/>
      <w:r w:rsidRPr="005E421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2017. – 76 с.</w:t>
      </w:r>
    </w:p>
    <w:p w:rsidR="00663594" w:rsidRDefault="00663594" w:rsidP="00663594">
      <w:pPr>
        <w:pStyle w:val="ab"/>
        <w:autoSpaceDE w:val="0"/>
        <w:autoSpaceDN w:val="0"/>
        <w:adjustRightInd w:val="0"/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</w:t>
      </w:r>
      <w:r w:rsidRPr="006635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писок литературы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для преподавателей</w:t>
      </w:r>
    </w:p>
    <w:p w:rsidR="00BE225B" w:rsidRPr="002E1079" w:rsidRDefault="00BE225B" w:rsidP="002E1079">
      <w:pPr>
        <w:pStyle w:val="af4"/>
        <w:numPr>
          <w:ilvl w:val="0"/>
          <w:numId w:val="27"/>
        </w:numPr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bookmarkStart w:id="25" w:name="_Ref40811800"/>
      <w:r w:rsidRPr="002E1079">
        <w:rPr>
          <w:sz w:val="28"/>
          <w:szCs w:val="28"/>
        </w:rPr>
        <w:t>Ткаченко Т.С. Народный танец [Текст] / Т.С, Ткаченко. – М. «Искусство». 1967. – 656 с.</w:t>
      </w:r>
      <w:bookmarkEnd w:id="25"/>
    </w:p>
    <w:p w:rsidR="00BE225B" w:rsidRPr="002E1079" w:rsidRDefault="00BE225B" w:rsidP="002E1079">
      <w:pPr>
        <w:pStyle w:val="af4"/>
        <w:numPr>
          <w:ilvl w:val="0"/>
          <w:numId w:val="27"/>
        </w:numPr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2E1079">
        <w:rPr>
          <w:color w:val="000000"/>
          <w:sz w:val="28"/>
          <w:szCs w:val="28"/>
        </w:rPr>
        <w:t>Лопухов, А.В Основы характерного танца / А.В. Ширяев, А.И. Бочаров. - Изд. 4-е, стер. - Санкт-Петербург [и др.]: Планета музыки: Лань, 2010. – 343 с.</w:t>
      </w:r>
    </w:p>
    <w:p w:rsidR="00BE225B" w:rsidRPr="002E1079" w:rsidRDefault="00BE225B" w:rsidP="002E1079">
      <w:pPr>
        <w:pStyle w:val="af4"/>
        <w:numPr>
          <w:ilvl w:val="0"/>
          <w:numId w:val="27"/>
        </w:numPr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proofErr w:type="spellStart"/>
      <w:r w:rsidRPr="002E1079">
        <w:rPr>
          <w:color w:val="000000"/>
          <w:sz w:val="28"/>
          <w:szCs w:val="28"/>
        </w:rPr>
        <w:t>Есаулова</w:t>
      </w:r>
      <w:proofErr w:type="spellEnd"/>
      <w:r w:rsidRPr="002E1079">
        <w:rPr>
          <w:color w:val="000000"/>
          <w:sz w:val="28"/>
          <w:szCs w:val="28"/>
        </w:rPr>
        <w:t>, К.А. Народно-сценический танец [Текст]: учеб. пособие / К.А. </w:t>
      </w:r>
      <w:proofErr w:type="spellStart"/>
      <w:r w:rsidRPr="002E1079">
        <w:rPr>
          <w:color w:val="000000"/>
          <w:sz w:val="28"/>
          <w:szCs w:val="28"/>
        </w:rPr>
        <w:t>Есаулова</w:t>
      </w:r>
      <w:proofErr w:type="spellEnd"/>
      <w:r w:rsidRPr="002E1079">
        <w:rPr>
          <w:color w:val="000000"/>
          <w:sz w:val="28"/>
          <w:szCs w:val="28"/>
        </w:rPr>
        <w:t>, И.Г. Есаулов – 6-е изд</w:t>
      </w:r>
      <w:r w:rsidR="005E4219" w:rsidRPr="002E1079">
        <w:rPr>
          <w:color w:val="000000"/>
          <w:sz w:val="28"/>
          <w:szCs w:val="28"/>
        </w:rPr>
        <w:t>., стер. – Санкт-Петербург: Лань: Планета Музыки, 2020. – 208 с.</w:t>
      </w:r>
    </w:p>
    <w:p w:rsidR="00663594" w:rsidRPr="002E1079" w:rsidRDefault="005E4219" w:rsidP="002E1079">
      <w:pPr>
        <w:pStyle w:val="af4"/>
        <w:numPr>
          <w:ilvl w:val="0"/>
          <w:numId w:val="27"/>
        </w:numPr>
        <w:autoSpaceDE w:val="0"/>
        <w:autoSpaceDN w:val="0"/>
        <w:adjustRightInd w:val="0"/>
        <w:spacing w:before="0" w:beforeAutospacing="0" w:after="0" w:afterAutospacing="0"/>
        <w:ind w:left="0" w:firstLine="709"/>
        <w:jc w:val="both"/>
        <w:rPr>
          <w:b/>
          <w:bCs/>
          <w:sz w:val="28"/>
          <w:szCs w:val="28"/>
        </w:rPr>
      </w:pPr>
      <w:r w:rsidRPr="002E1079">
        <w:rPr>
          <w:color w:val="000000"/>
          <w:sz w:val="28"/>
          <w:szCs w:val="28"/>
        </w:rPr>
        <w:t>Гусев, Г.П. Народный танец: методика преподавания: учеб</w:t>
      </w:r>
      <w:proofErr w:type="gramStart"/>
      <w:r w:rsidRPr="002E1079">
        <w:rPr>
          <w:color w:val="000000"/>
          <w:sz w:val="28"/>
          <w:szCs w:val="28"/>
        </w:rPr>
        <w:t>.</w:t>
      </w:r>
      <w:proofErr w:type="gramEnd"/>
      <w:r w:rsidRPr="002E1079">
        <w:rPr>
          <w:color w:val="000000"/>
          <w:sz w:val="28"/>
          <w:szCs w:val="28"/>
        </w:rPr>
        <w:t xml:space="preserve"> </w:t>
      </w:r>
      <w:proofErr w:type="gramStart"/>
      <w:r w:rsidRPr="002E1079">
        <w:rPr>
          <w:color w:val="000000"/>
          <w:sz w:val="28"/>
          <w:szCs w:val="28"/>
        </w:rPr>
        <w:t>п</w:t>
      </w:r>
      <w:proofErr w:type="gramEnd"/>
      <w:r w:rsidRPr="002E1079">
        <w:rPr>
          <w:color w:val="000000"/>
          <w:sz w:val="28"/>
          <w:szCs w:val="28"/>
        </w:rPr>
        <w:t xml:space="preserve">особие для студентов вузов культуры и искусств / Г.П. Гусев. – </w:t>
      </w:r>
      <w:proofErr w:type="spellStart"/>
      <w:r w:rsidRPr="002E1079">
        <w:rPr>
          <w:color w:val="000000"/>
          <w:sz w:val="28"/>
          <w:szCs w:val="28"/>
        </w:rPr>
        <w:t>М.:Издательство</w:t>
      </w:r>
      <w:proofErr w:type="spellEnd"/>
      <w:r w:rsidRPr="002E1079">
        <w:rPr>
          <w:color w:val="000000"/>
          <w:sz w:val="28"/>
          <w:szCs w:val="28"/>
        </w:rPr>
        <w:t xml:space="preserve"> ВЛАДОС, 2018. – 608 </w:t>
      </w:r>
      <w:proofErr w:type="gramStart"/>
      <w:r w:rsidRPr="002E1079">
        <w:rPr>
          <w:color w:val="000000"/>
          <w:sz w:val="28"/>
          <w:szCs w:val="28"/>
        </w:rPr>
        <w:t>с</w:t>
      </w:r>
      <w:proofErr w:type="gramEnd"/>
      <w:r w:rsidRPr="002E1079">
        <w:rPr>
          <w:color w:val="000000"/>
          <w:sz w:val="28"/>
          <w:szCs w:val="28"/>
        </w:rPr>
        <w:t>.</w:t>
      </w:r>
    </w:p>
    <w:p w:rsidR="00663594" w:rsidRDefault="00663594" w:rsidP="00663594">
      <w:pPr>
        <w:pStyle w:val="ab"/>
        <w:autoSpaceDE w:val="0"/>
        <w:autoSpaceDN w:val="0"/>
        <w:adjustRightInd w:val="0"/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Список литературы для обучающихся</w:t>
      </w:r>
    </w:p>
    <w:p w:rsidR="005E4219" w:rsidRDefault="005E4219" w:rsidP="002E1079">
      <w:pPr>
        <w:pStyle w:val="ab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E10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2E10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Бриске</w:t>
      </w:r>
      <w:proofErr w:type="spellEnd"/>
      <w:r w:rsidRPr="002E10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И.Э. Народно-сценический танец и методика его преподавания. Экзерсис у палки: учеб</w:t>
      </w:r>
      <w:proofErr w:type="gramStart"/>
      <w:r w:rsidRPr="002E10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.-</w:t>
      </w:r>
      <w:proofErr w:type="gramEnd"/>
      <w:r w:rsidRPr="002E10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метод. пособие. – изд. 3-е, </w:t>
      </w:r>
      <w:proofErr w:type="spellStart"/>
      <w:r w:rsidRPr="002E10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исправл</w:t>
      </w:r>
      <w:proofErr w:type="spellEnd"/>
      <w:r w:rsidRPr="002E10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="002E1079" w:rsidRPr="002E10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 </w:t>
      </w:r>
      <w:proofErr w:type="spellStart"/>
      <w:r w:rsidRPr="002E10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дополн</w:t>
      </w:r>
      <w:proofErr w:type="spellEnd"/>
      <w:r w:rsidRPr="002E10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/ И.Э. </w:t>
      </w:r>
      <w:proofErr w:type="spellStart"/>
      <w:r w:rsidRPr="002E10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Бриске</w:t>
      </w:r>
      <w:proofErr w:type="spellEnd"/>
      <w:r w:rsidRPr="002E10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; </w:t>
      </w:r>
      <w:proofErr w:type="spellStart"/>
      <w:r w:rsidRPr="002E10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Челяб</w:t>
      </w:r>
      <w:proofErr w:type="spellEnd"/>
      <w:r w:rsidRPr="002E10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гос. </w:t>
      </w:r>
      <w:proofErr w:type="spellStart"/>
      <w:r w:rsidRPr="002E10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инст-т</w:t>
      </w:r>
      <w:proofErr w:type="spellEnd"/>
      <w:r w:rsidRPr="002E10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Культуры. – Челябинск, 2016. – 116 с.</w:t>
      </w:r>
    </w:p>
    <w:p w:rsidR="002E1079" w:rsidRPr="002E1079" w:rsidRDefault="002E1079" w:rsidP="002E1079">
      <w:pPr>
        <w:pStyle w:val="ab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Матвеев, В.Ф. Русский народный танец. Теория и методика преподавания: Учебное пособие. – 4-е изд., стер. – СПб.: Издательство «Лань»; Издательство «ПЛАНЕТА МУЗЫКИ», 2019. – 256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5E4219" w:rsidRDefault="005E4219" w:rsidP="00663594">
      <w:pPr>
        <w:pStyle w:val="ab"/>
        <w:autoSpaceDE w:val="0"/>
        <w:autoSpaceDN w:val="0"/>
        <w:adjustRightInd w:val="0"/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E73AF" w:rsidRDefault="003E73AF" w:rsidP="00663594">
      <w:pPr>
        <w:pStyle w:val="ab"/>
        <w:autoSpaceDE w:val="0"/>
        <w:autoSpaceDN w:val="0"/>
        <w:adjustRightInd w:val="0"/>
        <w:spacing w:after="0" w:line="240" w:lineRule="auto"/>
        <w:ind w:left="426"/>
        <w:jc w:val="center"/>
        <w:rPr>
          <w:rFonts w:ascii="Times New Roman" w:hAnsi="Times New Roman" w:cs="Times New Roman"/>
          <w:sz w:val="28"/>
          <w:szCs w:val="28"/>
        </w:rPr>
        <w:sectPr w:rsidR="003E73AF" w:rsidSect="00744402">
          <w:pgSz w:w="11906" w:h="16838" w:code="9"/>
          <w:pgMar w:top="1134" w:right="567" w:bottom="1134" w:left="1418" w:header="709" w:footer="709" w:gutter="0"/>
          <w:cols w:space="708"/>
          <w:docGrid w:linePitch="360"/>
        </w:sectPr>
      </w:pPr>
    </w:p>
    <w:p w:rsidR="003E73AF" w:rsidRDefault="003E73AF" w:rsidP="003E73AF">
      <w:pPr>
        <w:pStyle w:val="ab"/>
        <w:autoSpaceDE w:val="0"/>
        <w:autoSpaceDN w:val="0"/>
        <w:adjustRightInd w:val="0"/>
        <w:spacing w:after="0" w:line="240" w:lineRule="auto"/>
        <w:ind w:left="426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3E73AF">
        <w:rPr>
          <w:rFonts w:ascii="Times New Roman" w:hAnsi="Times New Roman" w:cs="Times New Roman"/>
          <w:i/>
          <w:sz w:val="28"/>
          <w:szCs w:val="28"/>
        </w:rPr>
        <w:lastRenderedPageBreak/>
        <w:t>Приложение</w:t>
      </w:r>
    </w:p>
    <w:p w:rsidR="003E73AF" w:rsidRPr="003E73AF" w:rsidRDefault="003E73AF" w:rsidP="003E73AF">
      <w:pPr>
        <w:spacing w:after="0" w:line="240" w:lineRule="auto"/>
        <w:ind w:left="425" w:right="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73AF">
        <w:rPr>
          <w:rFonts w:ascii="Times New Roman" w:hAnsi="Times New Roman" w:cs="Times New Roman"/>
          <w:b/>
          <w:sz w:val="28"/>
          <w:szCs w:val="28"/>
        </w:rPr>
        <w:t>Календарный учебно-тематический план</w:t>
      </w:r>
    </w:p>
    <w:p w:rsidR="003E73AF" w:rsidRDefault="003E73AF" w:rsidP="003E73AF">
      <w:pPr>
        <w:spacing w:after="0" w:line="240" w:lineRule="auto"/>
        <w:ind w:left="425" w:right="40"/>
        <w:jc w:val="center"/>
        <w:rPr>
          <w:rFonts w:ascii="Times New Roman" w:hAnsi="Times New Roman" w:cs="Times New Roman"/>
          <w:b/>
        </w:rPr>
      </w:pPr>
      <w:r w:rsidRPr="003E73AF">
        <w:rPr>
          <w:rFonts w:ascii="Times New Roman" w:hAnsi="Times New Roman" w:cs="Times New Roman"/>
          <w:b/>
          <w:sz w:val="28"/>
          <w:szCs w:val="28"/>
        </w:rPr>
        <w:t>к дополнительной общеразвивающей программе</w:t>
      </w:r>
      <w:r w:rsidR="00D95795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D95795" w:rsidRPr="00D95795">
        <w:rPr>
          <w:rFonts w:ascii="Times New Roman" w:hAnsi="Times New Roman" w:cs="Times New Roman"/>
          <w:b/>
          <w:bCs/>
          <w:sz w:val="28"/>
          <w:szCs w:val="28"/>
          <w:lang w:bidi="ru-RU"/>
        </w:rPr>
        <w:t>Народное танцевальное искусство</w:t>
      </w:r>
      <w:r w:rsidR="00D95795">
        <w:rPr>
          <w:rFonts w:ascii="Times New Roman" w:hAnsi="Times New Roman" w:cs="Times New Roman"/>
          <w:b/>
          <w:bCs/>
          <w:sz w:val="28"/>
          <w:szCs w:val="28"/>
          <w:lang w:bidi="ru-RU"/>
        </w:rPr>
        <w:t>»</w:t>
      </w:r>
    </w:p>
    <w:p w:rsidR="003E73AF" w:rsidRDefault="003E73AF" w:rsidP="003E73AF">
      <w:pPr>
        <w:spacing w:after="0" w:line="240" w:lineRule="auto"/>
        <w:ind w:left="425" w:right="40"/>
        <w:jc w:val="center"/>
        <w:rPr>
          <w:rFonts w:ascii="Times New Roman" w:hAnsi="Times New Roman" w:cs="Times New Roman"/>
          <w:b/>
        </w:rPr>
      </w:pPr>
    </w:p>
    <w:tbl>
      <w:tblPr>
        <w:tblStyle w:val="aa"/>
        <w:tblW w:w="14170" w:type="dxa"/>
        <w:tblInd w:w="426" w:type="dxa"/>
        <w:tblLayout w:type="fixed"/>
        <w:tblLook w:val="04A0"/>
      </w:tblPr>
      <w:tblGrid>
        <w:gridCol w:w="550"/>
        <w:gridCol w:w="862"/>
        <w:gridCol w:w="6379"/>
        <w:gridCol w:w="992"/>
        <w:gridCol w:w="1843"/>
        <w:gridCol w:w="1984"/>
        <w:gridCol w:w="1560"/>
      </w:tblGrid>
      <w:tr w:rsidR="008F6D0C" w:rsidRPr="004671C7" w:rsidTr="00971AE0">
        <w:trPr>
          <w:trHeight w:val="462"/>
        </w:trPr>
        <w:tc>
          <w:tcPr>
            <w:tcW w:w="550" w:type="dxa"/>
          </w:tcPr>
          <w:p w:rsidR="003E73AF" w:rsidRPr="004671C7" w:rsidRDefault="003E73AF" w:rsidP="001D3401">
            <w:pPr>
              <w:ind w:right="40"/>
              <w:jc w:val="center"/>
              <w:rPr>
                <w:rFonts w:ascii="Times New Roman" w:hAnsi="Times New Roman" w:cs="Times New Roman"/>
                <w:b/>
              </w:rPr>
            </w:pPr>
            <w:r w:rsidRPr="004671C7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862" w:type="dxa"/>
          </w:tcPr>
          <w:p w:rsidR="00023F2B" w:rsidRDefault="003E73AF" w:rsidP="003E73AF">
            <w:pPr>
              <w:ind w:right="4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Дата/</w:t>
            </w:r>
          </w:p>
          <w:p w:rsidR="003E73AF" w:rsidRPr="004671C7" w:rsidRDefault="00023F2B" w:rsidP="003E73AF">
            <w:pPr>
              <w:ind w:right="4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месяц</w:t>
            </w:r>
          </w:p>
        </w:tc>
        <w:tc>
          <w:tcPr>
            <w:tcW w:w="6379" w:type="dxa"/>
          </w:tcPr>
          <w:p w:rsidR="003E73AF" w:rsidRDefault="003E73AF" w:rsidP="001D3401">
            <w:pPr>
              <w:ind w:right="4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Название раздела/</w:t>
            </w:r>
          </w:p>
          <w:p w:rsidR="003E73AF" w:rsidRPr="004671C7" w:rsidRDefault="003E73AF" w:rsidP="001D3401">
            <w:pPr>
              <w:ind w:right="4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</w:t>
            </w:r>
            <w:r w:rsidRPr="004671C7">
              <w:rPr>
                <w:rFonts w:ascii="Times New Roman" w:hAnsi="Times New Roman" w:cs="Times New Roman"/>
                <w:b/>
              </w:rPr>
              <w:t>ема занятия</w:t>
            </w:r>
          </w:p>
        </w:tc>
        <w:tc>
          <w:tcPr>
            <w:tcW w:w="992" w:type="dxa"/>
          </w:tcPr>
          <w:p w:rsidR="003E73AF" w:rsidRDefault="003E73AF" w:rsidP="001D3401">
            <w:pPr>
              <w:ind w:right="4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Объем часов</w:t>
            </w:r>
          </w:p>
        </w:tc>
        <w:tc>
          <w:tcPr>
            <w:tcW w:w="1843" w:type="dxa"/>
          </w:tcPr>
          <w:p w:rsidR="003E73AF" w:rsidRPr="004671C7" w:rsidRDefault="003E73AF" w:rsidP="001D3401">
            <w:pPr>
              <w:ind w:right="4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Форма занятия</w:t>
            </w:r>
          </w:p>
        </w:tc>
        <w:tc>
          <w:tcPr>
            <w:tcW w:w="1984" w:type="dxa"/>
          </w:tcPr>
          <w:p w:rsidR="003E73AF" w:rsidRDefault="003E73AF" w:rsidP="001D3401">
            <w:pPr>
              <w:ind w:right="40"/>
              <w:jc w:val="center"/>
              <w:rPr>
                <w:rFonts w:ascii="Times New Roman" w:hAnsi="Times New Roman" w:cs="Times New Roman"/>
                <w:b/>
              </w:rPr>
            </w:pPr>
            <w:r w:rsidRPr="004671C7">
              <w:rPr>
                <w:rFonts w:ascii="Times New Roman" w:hAnsi="Times New Roman" w:cs="Times New Roman"/>
                <w:b/>
              </w:rPr>
              <w:t>Форм</w:t>
            </w:r>
            <w:r>
              <w:rPr>
                <w:rFonts w:ascii="Times New Roman" w:hAnsi="Times New Roman" w:cs="Times New Roman"/>
                <w:b/>
              </w:rPr>
              <w:t>а</w:t>
            </w:r>
            <w:r w:rsidRPr="004671C7">
              <w:rPr>
                <w:rFonts w:ascii="Times New Roman" w:hAnsi="Times New Roman" w:cs="Times New Roman"/>
                <w:b/>
              </w:rPr>
              <w:t xml:space="preserve"> контроля</w:t>
            </w:r>
          </w:p>
          <w:p w:rsidR="003E73AF" w:rsidRPr="004671C7" w:rsidRDefault="003E73AF" w:rsidP="001D3401">
            <w:pPr>
              <w:ind w:right="4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(аттестации)</w:t>
            </w:r>
          </w:p>
        </w:tc>
        <w:tc>
          <w:tcPr>
            <w:tcW w:w="1560" w:type="dxa"/>
          </w:tcPr>
          <w:p w:rsidR="003E73AF" w:rsidRPr="004671C7" w:rsidRDefault="003E73AF" w:rsidP="001D3401">
            <w:pPr>
              <w:ind w:right="40"/>
              <w:jc w:val="center"/>
              <w:rPr>
                <w:rFonts w:ascii="Times New Roman" w:hAnsi="Times New Roman" w:cs="Times New Roman"/>
                <w:b/>
              </w:rPr>
            </w:pPr>
            <w:r w:rsidRPr="006E2ED9">
              <w:rPr>
                <w:rFonts w:ascii="Times New Roman" w:hAnsi="Times New Roman" w:cs="Times New Roman"/>
                <w:b/>
              </w:rPr>
              <w:t>примечание</w:t>
            </w:r>
          </w:p>
        </w:tc>
      </w:tr>
      <w:tr w:rsidR="00D37FE3" w:rsidRPr="004671C7" w:rsidTr="00971AE0">
        <w:trPr>
          <w:trHeight w:val="249"/>
        </w:trPr>
        <w:tc>
          <w:tcPr>
            <w:tcW w:w="550" w:type="dxa"/>
          </w:tcPr>
          <w:p w:rsidR="00D37FE3" w:rsidRPr="00D37FE3" w:rsidRDefault="00971AE0" w:rsidP="001D3401">
            <w:pPr>
              <w:ind w:right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62" w:type="dxa"/>
          </w:tcPr>
          <w:p w:rsidR="00D37FE3" w:rsidRPr="00D37FE3" w:rsidRDefault="00D37FE3" w:rsidP="003E73AF">
            <w:pPr>
              <w:ind w:right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</w:tcPr>
          <w:p w:rsidR="00D37FE3" w:rsidRPr="00D37FE3" w:rsidRDefault="00D37FE3" w:rsidP="00D37FE3">
            <w:pPr>
              <w:ind w:right="40"/>
              <w:rPr>
                <w:rFonts w:ascii="Times New Roman" w:hAnsi="Times New Roman" w:cs="Times New Roman"/>
              </w:rPr>
            </w:pPr>
            <w:r w:rsidRPr="00D37FE3">
              <w:rPr>
                <w:rFonts w:ascii="Times New Roman" w:hAnsi="Times New Roman" w:cs="Times New Roman"/>
              </w:rPr>
              <w:t>Вводное занятие</w:t>
            </w:r>
          </w:p>
        </w:tc>
        <w:tc>
          <w:tcPr>
            <w:tcW w:w="992" w:type="dxa"/>
          </w:tcPr>
          <w:p w:rsidR="00D37FE3" w:rsidRDefault="00807963" w:rsidP="001D3401">
            <w:pPr>
              <w:ind w:right="4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843" w:type="dxa"/>
          </w:tcPr>
          <w:p w:rsidR="00D37FE3" w:rsidRDefault="00D95795" w:rsidP="001D3401">
            <w:pPr>
              <w:ind w:right="4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теория</w:t>
            </w:r>
          </w:p>
        </w:tc>
        <w:tc>
          <w:tcPr>
            <w:tcW w:w="1984" w:type="dxa"/>
          </w:tcPr>
          <w:p w:rsidR="00D37FE3" w:rsidRPr="004671C7" w:rsidRDefault="00D95795" w:rsidP="001D3401">
            <w:pPr>
              <w:ind w:right="4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беседа</w:t>
            </w:r>
          </w:p>
        </w:tc>
        <w:tc>
          <w:tcPr>
            <w:tcW w:w="1560" w:type="dxa"/>
          </w:tcPr>
          <w:p w:rsidR="00D37FE3" w:rsidRPr="006E2ED9" w:rsidRDefault="00D37FE3" w:rsidP="001D3401">
            <w:pPr>
              <w:ind w:right="4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37FE3" w:rsidRPr="004671C7" w:rsidTr="00971AE0">
        <w:trPr>
          <w:trHeight w:val="249"/>
        </w:trPr>
        <w:tc>
          <w:tcPr>
            <w:tcW w:w="550" w:type="dxa"/>
          </w:tcPr>
          <w:p w:rsidR="00D37FE3" w:rsidRPr="004671C7" w:rsidRDefault="00D37FE3" w:rsidP="001D3401">
            <w:pPr>
              <w:ind w:right="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62" w:type="dxa"/>
          </w:tcPr>
          <w:p w:rsidR="00D37FE3" w:rsidRDefault="00D37FE3" w:rsidP="003E73AF">
            <w:pPr>
              <w:ind w:right="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79" w:type="dxa"/>
          </w:tcPr>
          <w:p w:rsidR="00D37FE3" w:rsidRPr="00D37FE3" w:rsidRDefault="00D37FE3" w:rsidP="00D37FE3">
            <w:pPr>
              <w:ind w:right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Раздел 1. </w:t>
            </w:r>
            <w:r w:rsidRPr="00D37FE3">
              <w:rPr>
                <w:rFonts w:ascii="Times New Roman" w:hAnsi="Times New Roman" w:cs="Times New Roman"/>
                <w:b/>
              </w:rPr>
              <w:t>Русский танец Брянской области</w:t>
            </w:r>
          </w:p>
        </w:tc>
        <w:tc>
          <w:tcPr>
            <w:tcW w:w="992" w:type="dxa"/>
          </w:tcPr>
          <w:p w:rsidR="00D37FE3" w:rsidRDefault="00D37FE3" w:rsidP="001D3401">
            <w:pPr>
              <w:ind w:right="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:rsidR="00D37FE3" w:rsidRDefault="00D37FE3" w:rsidP="001D3401">
            <w:pPr>
              <w:ind w:right="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</w:tcPr>
          <w:p w:rsidR="00D37FE3" w:rsidRPr="004671C7" w:rsidRDefault="00D37FE3" w:rsidP="001D3401">
            <w:pPr>
              <w:ind w:right="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</w:tcPr>
          <w:p w:rsidR="00D37FE3" w:rsidRPr="006E2ED9" w:rsidRDefault="00D37FE3" w:rsidP="001D3401">
            <w:pPr>
              <w:ind w:right="4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F6D0C" w:rsidRPr="004671C7" w:rsidTr="00971AE0">
        <w:tc>
          <w:tcPr>
            <w:tcW w:w="550" w:type="dxa"/>
          </w:tcPr>
          <w:p w:rsidR="003E73AF" w:rsidRPr="004671C7" w:rsidRDefault="003E73AF" w:rsidP="001D3401">
            <w:pPr>
              <w:ind w:right="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62" w:type="dxa"/>
          </w:tcPr>
          <w:p w:rsidR="003E73AF" w:rsidRPr="004671C7" w:rsidRDefault="003E73AF" w:rsidP="00D37FE3">
            <w:pPr>
              <w:ind w:right="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79" w:type="dxa"/>
          </w:tcPr>
          <w:p w:rsidR="003E73AF" w:rsidRPr="00D37FE3" w:rsidRDefault="00D37FE3" w:rsidP="00D37FE3">
            <w:pPr>
              <w:ind w:right="40"/>
              <w:rPr>
                <w:rFonts w:ascii="Times New Roman" w:hAnsi="Times New Roman" w:cs="Times New Roman"/>
                <w:b/>
              </w:rPr>
            </w:pPr>
            <w:r w:rsidRPr="00D37FE3">
              <w:rPr>
                <w:rFonts w:ascii="Times New Roman" w:hAnsi="Times New Roman" w:cs="Times New Roman"/>
                <w:b/>
                <w:bCs/>
              </w:rPr>
              <w:t>Тема 1.1. Областные особенности Русского танца Брянской области</w:t>
            </w:r>
          </w:p>
        </w:tc>
        <w:tc>
          <w:tcPr>
            <w:tcW w:w="992" w:type="dxa"/>
          </w:tcPr>
          <w:p w:rsidR="003E73AF" w:rsidRPr="004671C7" w:rsidRDefault="003E73AF" w:rsidP="001D3401">
            <w:pPr>
              <w:ind w:right="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:rsidR="003E73AF" w:rsidRPr="004671C7" w:rsidRDefault="003E73AF" w:rsidP="001D3401">
            <w:pPr>
              <w:ind w:right="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</w:tcPr>
          <w:p w:rsidR="003E73AF" w:rsidRPr="004671C7" w:rsidRDefault="003E73AF" w:rsidP="001D3401">
            <w:pPr>
              <w:ind w:right="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</w:tcPr>
          <w:p w:rsidR="003E73AF" w:rsidRPr="004671C7" w:rsidRDefault="003E73AF" w:rsidP="001D3401">
            <w:pPr>
              <w:ind w:right="4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37FE3" w:rsidRPr="004671C7" w:rsidTr="00971AE0">
        <w:tc>
          <w:tcPr>
            <w:tcW w:w="550" w:type="dxa"/>
          </w:tcPr>
          <w:p w:rsidR="00D37FE3" w:rsidRPr="00971AE0" w:rsidRDefault="00971AE0" w:rsidP="00971AE0">
            <w:pPr>
              <w:ind w:right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2" w:type="dxa"/>
          </w:tcPr>
          <w:p w:rsidR="00D37FE3" w:rsidRPr="00D37FE3" w:rsidRDefault="00D37FE3" w:rsidP="001D3401">
            <w:pPr>
              <w:ind w:right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</w:tcPr>
          <w:p w:rsidR="00D37FE3" w:rsidRPr="00D37FE3" w:rsidRDefault="00D37FE3" w:rsidP="00D37FE3">
            <w:pPr>
              <w:ind w:right="40"/>
              <w:rPr>
                <w:rFonts w:ascii="Times New Roman" w:hAnsi="Times New Roman" w:cs="Times New Roman"/>
              </w:rPr>
            </w:pPr>
            <w:r w:rsidRPr="00D37FE3">
              <w:rPr>
                <w:rFonts w:ascii="Times New Roman" w:hAnsi="Times New Roman" w:cs="Times New Roman"/>
              </w:rPr>
              <w:t>1.1.1. Областные особенности быта, культуры, костюма, музыки и танца Брянской области</w:t>
            </w:r>
          </w:p>
        </w:tc>
        <w:tc>
          <w:tcPr>
            <w:tcW w:w="992" w:type="dxa"/>
          </w:tcPr>
          <w:p w:rsidR="00D37FE3" w:rsidRPr="004671C7" w:rsidRDefault="00807963" w:rsidP="001D3401">
            <w:pPr>
              <w:ind w:right="4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843" w:type="dxa"/>
          </w:tcPr>
          <w:p w:rsidR="00D37FE3" w:rsidRPr="004671C7" w:rsidRDefault="00D95795" w:rsidP="001D3401">
            <w:pPr>
              <w:ind w:right="40"/>
              <w:jc w:val="center"/>
              <w:rPr>
                <w:rFonts w:ascii="Times New Roman" w:hAnsi="Times New Roman" w:cs="Times New Roman"/>
                <w:b/>
              </w:rPr>
            </w:pPr>
            <w:r w:rsidRPr="00D95795">
              <w:rPr>
                <w:rFonts w:ascii="Times New Roman" w:hAnsi="Times New Roman" w:cs="Times New Roman"/>
                <w:b/>
              </w:rPr>
              <w:t>теория</w:t>
            </w:r>
          </w:p>
        </w:tc>
        <w:tc>
          <w:tcPr>
            <w:tcW w:w="1984" w:type="dxa"/>
          </w:tcPr>
          <w:p w:rsidR="00D37FE3" w:rsidRPr="004671C7" w:rsidRDefault="00D95795" w:rsidP="001D3401">
            <w:pPr>
              <w:ind w:right="40"/>
              <w:jc w:val="center"/>
              <w:rPr>
                <w:rFonts w:ascii="Times New Roman" w:hAnsi="Times New Roman" w:cs="Times New Roman"/>
                <w:b/>
              </w:rPr>
            </w:pPr>
            <w:r w:rsidRPr="00D95795">
              <w:rPr>
                <w:rFonts w:ascii="Times New Roman" w:hAnsi="Times New Roman" w:cs="Times New Roman"/>
                <w:b/>
              </w:rPr>
              <w:t>беседа</w:t>
            </w:r>
          </w:p>
        </w:tc>
        <w:tc>
          <w:tcPr>
            <w:tcW w:w="1560" w:type="dxa"/>
          </w:tcPr>
          <w:p w:rsidR="00D37FE3" w:rsidRPr="004671C7" w:rsidRDefault="00D37FE3" w:rsidP="001D3401">
            <w:pPr>
              <w:ind w:right="4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37FE3" w:rsidRPr="004671C7" w:rsidTr="00971AE0">
        <w:tc>
          <w:tcPr>
            <w:tcW w:w="550" w:type="dxa"/>
          </w:tcPr>
          <w:p w:rsidR="00D37FE3" w:rsidRPr="00971AE0" w:rsidRDefault="00D37FE3" w:rsidP="00971AE0">
            <w:pPr>
              <w:ind w:right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2" w:type="dxa"/>
          </w:tcPr>
          <w:p w:rsidR="00D37FE3" w:rsidRPr="00D37FE3" w:rsidRDefault="00D37FE3" w:rsidP="001D3401">
            <w:pPr>
              <w:ind w:right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</w:tcPr>
          <w:p w:rsidR="00D37FE3" w:rsidRPr="00D37FE3" w:rsidRDefault="00D37FE3" w:rsidP="00D37FE3">
            <w:pPr>
              <w:ind w:right="40"/>
              <w:rPr>
                <w:rFonts w:ascii="Times New Roman" w:hAnsi="Times New Roman" w:cs="Times New Roman"/>
                <w:b/>
              </w:rPr>
            </w:pPr>
            <w:r w:rsidRPr="00D37FE3">
              <w:rPr>
                <w:rFonts w:ascii="Times New Roman" w:hAnsi="Times New Roman" w:cs="Times New Roman"/>
                <w:b/>
              </w:rPr>
              <w:t xml:space="preserve">Тема 1.2. </w:t>
            </w:r>
            <w:r w:rsidRPr="00D37FE3">
              <w:rPr>
                <w:rFonts w:ascii="Times New Roman" w:hAnsi="Times New Roman" w:cs="Times New Roman"/>
                <w:b/>
                <w:bCs/>
              </w:rPr>
              <w:t>Изучение основных движений танца «Плетень»</w:t>
            </w:r>
          </w:p>
        </w:tc>
        <w:tc>
          <w:tcPr>
            <w:tcW w:w="992" w:type="dxa"/>
          </w:tcPr>
          <w:p w:rsidR="00D37FE3" w:rsidRPr="004671C7" w:rsidRDefault="00D37FE3" w:rsidP="001D3401">
            <w:pPr>
              <w:ind w:right="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:rsidR="00D37FE3" w:rsidRPr="004671C7" w:rsidRDefault="00D37FE3" w:rsidP="001D3401">
            <w:pPr>
              <w:ind w:right="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</w:tcPr>
          <w:p w:rsidR="00D37FE3" w:rsidRPr="004671C7" w:rsidRDefault="00D37FE3" w:rsidP="001D3401">
            <w:pPr>
              <w:ind w:right="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</w:tcPr>
          <w:p w:rsidR="00D37FE3" w:rsidRPr="004671C7" w:rsidRDefault="00D37FE3" w:rsidP="001D3401">
            <w:pPr>
              <w:ind w:right="4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F6D0C" w:rsidRPr="004671C7" w:rsidTr="00971AE0">
        <w:tc>
          <w:tcPr>
            <w:tcW w:w="550" w:type="dxa"/>
          </w:tcPr>
          <w:p w:rsidR="003E73AF" w:rsidRPr="00971AE0" w:rsidRDefault="00971AE0" w:rsidP="00971AE0">
            <w:pPr>
              <w:ind w:right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62" w:type="dxa"/>
          </w:tcPr>
          <w:p w:rsidR="003E73AF" w:rsidRPr="002473AB" w:rsidRDefault="003E73AF" w:rsidP="00D37FE3">
            <w:pPr>
              <w:ind w:right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</w:tcPr>
          <w:p w:rsidR="003E73AF" w:rsidRPr="002473AB" w:rsidRDefault="002473AB" w:rsidP="002473AB">
            <w:pPr>
              <w:ind w:right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1.2.1</w:t>
            </w:r>
            <w:r w:rsidR="00D37FE3" w:rsidRPr="002473AB">
              <w:rPr>
                <w:rFonts w:ascii="Times New Roman" w:hAnsi="Times New Roman" w:cs="Times New Roman"/>
              </w:rPr>
              <w:t xml:space="preserve">. </w:t>
            </w:r>
            <w:r w:rsidRPr="002473AB">
              <w:rPr>
                <w:rFonts w:ascii="Times New Roman" w:hAnsi="Times New Roman" w:cs="Times New Roman"/>
              </w:rPr>
              <w:t>Основные положения корпуса, рук и головы</w:t>
            </w:r>
            <w:r w:rsidR="00971AE0">
              <w:rPr>
                <w:rFonts w:ascii="Times New Roman" w:hAnsi="Times New Roman" w:cs="Times New Roman"/>
              </w:rPr>
              <w:t>.</w:t>
            </w:r>
            <w:r w:rsidRPr="002473AB">
              <w:rPr>
                <w:rFonts w:ascii="Times New Roman" w:hAnsi="Times New Roman" w:cs="Times New Roman"/>
              </w:rPr>
              <w:t xml:space="preserve"> </w:t>
            </w:r>
            <w:r w:rsidR="00971AE0" w:rsidRPr="002473AB">
              <w:rPr>
                <w:rFonts w:ascii="Times New Roman" w:hAnsi="Times New Roman" w:cs="Times New Roman"/>
              </w:rPr>
              <w:t>Основные ходы. Дроби</w:t>
            </w:r>
            <w:r w:rsidR="00971AE0">
              <w:rPr>
                <w:rFonts w:ascii="Times New Roman" w:hAnsi="Times New Roman" w:cs="Times New Roman"/>
              </w:rPr>
              <w:t>.</w:t>
            </w:r>
            <w:r w:rsidR="00971AE0" w:rsidRPr="002473AB">
              <w:rPr>
                <w:rFonts w:ascii="Times New Roman" w:hAnsi="Times New Roman" w:cs="Times New Roman"/>
              </w:rPr>
              <w:t xml:space="preserve"> Хлопушки. Подголоски</w:t>
            </w:r>
          </w:p>
        </w:tc>
        <w:tc>
          <w:tcPr>
            <w:tcW w:w="992" w:type="dxa"/>
          </w:tcPr>
          <w:p w:rsidR="003E73AF" w:rsidRPr="004671C7" w:rsidRDefault="00807963" w:rsidP="001D3401">
            <w:pPr>
              <w:ind w:right="4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843" w:type="dxa"/>
          </w:tcPr>
          <w:p w:rsidR="003E73AF" w:rsidRPr="004671C7" w:rsidRDefault="00D95795" w:rsidP="001D3401">
            <w:pPr>
              <w:ind w:right="4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практика</w:t>
            </w:r>
          </w:p>
        </w:tc>
        <w:tc>
          <w:tcPr>
            <w:tcW w:w="1984" w:type="dxa"/>
          </w:tcPr>
          <w:p w:rsidR="003E73AF" w:rsidRPr="004671C7" w:rsidRDefault="00D95795" w:rsidP="001D3401">
            <w:pPr>
              <w:ind w:right="4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текущий просмотр</w:t>
            </w:r>
          </w:p>
        </w:tc>
        <w:tc>
          <w:tcPr>
            <w:tcW w:w="1560" w:type="dxa"/>
          </w:tcPr>
          <w:p w:rsidR="003E73AF" w:rsidRPr="004671C7" w:rsidRDefault="003E73AF" w:rsidP="001D3401">
            <w:pPr>
              <w:ind w:right="4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04961" w:rsidRPr="004671C7" w:rsidTr="00971AE0">
        <w:tc>
          <w:tcPr>
            <w:tcW w:w="550" w:type="dxa"/>
          </w:tcPr>
          <w:p w:rsidR="00C04961" w:rsidRPr="00971AE0" w:rsidRDefault="00C04961" w:rsidP="00971AE0">
            <w:pPr>
              <w:ind w:right="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62" w:type="dxa"/>
          </w:tcPr>
          <w:p w:rsidR="00C04961" w:rsidRDefault="00C04961" w:rsidP="001D3401">
            <w:pPr>
              <w:ind w:right="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79" w:type="dxa"/>
          </w:tcPr>
          <w:p w:rsidR="00C04961" w:rsidRPr="002473AB" w:rsidRDefault="002473AB" w:rsidP="00D37FE3">
            <w:pPr>
              <w:ind w:right="40"/>
              <w:rPr>
                <w:rFonts w:ascii="Times New Roman" w:hAnsi="Times New Roman" w:cs="Times New Roman"/>
                <w:b/>
              </w:rPr>
            </w:pPr>
            <w:r w:rsidRPr="002473AB">
              <w:rPr>
                <w:rFonts w:ascii="Times New Roman" w:hAnsi="Times New Roman" w:cs="Times New Roman"/>
                <w:b/>
              </w:rPr>
              <w:t>Тема 1.3 Разучивание танца Брянской области «Плетень»</w:t>
            </w:r>
          </w:p>
        </w:tc>
        <w:tc>
          <w:tcPr>
            <w:tcW w:w="992" w:type="dxa"/>
          </w:tcPr>
          <w:p w:rsidR="00C04961" w:rsidRPr="004671C7" w:rsidRDefault="00C04961" w:rsidP="001D3401">
            <w:pPr>
              <w:ind w:right="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:rsidR="00C04961" w:rsidRPr="004671C7" w:rsidRDefault="00C04961" w:rsidP="001D3401">
            <w:pPr>
              <w:ind w:right="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</w:tcPr>
          <w:p w:rsidR="00C04961" w:rsidRPr="004671C7" w:rsidRDefault="00C04961" w:rsidP="001D3401">
            <w:pPr>
              <w:ind w:right="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</w:tcPr>
          <w:p w:rsidR="00C04961" w:rsidRPr="004671C7" w:rsidRDefault="00C04961" w:rsidP="001D3401">
            <w:pPr>
              <w:ind w:right="4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473AB" w:rsidRPr="004671C7" w:rsidTr="00971AE0">
        <w:tc>
          <w:tcPr>
            <w:tcW w:w="550" w:type="dxa"/>
          </w:tcPr>
          <w:p w:rsidR="00971AE0" w:rsidRPr="00971AE0" w:rsidRDefault="00971AE0" w:rsidP="00971AE0">
            <w:pPr>
              <w:ind w:right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62" w:type="dxa"/>
          </w:tcPr>
          <w:p w:rsidR="002473AB" w:rsidRPr="00971AE0" w:rsidRDefault="002473AB" w:rsidP="001D3401">
            <w:pPr>
              <w:ind w:right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</w:tcPr>
          <w:p w:rsidR="002473AB" w:rsidRDefault="00971AE0" w:rsidP="006C072F">
            <w:pPr>
              <w:ind w:right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1.3.1</w:t>
            </w:r>
            <w:r w:rsidR="002473AB">
              <w:rPr>
                <w:rFonts w:ascii="Times New Roman" w:hAnsi="Times New Roman" w:cs="Times New Roman"/>
              </w:rPr>
              <w:t xml:space="preserve">. Постановочная </w:t>
            </w:r>
            <w:r w:rsidR="006C072F">
              <w:rPr>
                <w:rFonts w:ascii="Times New Roman" w:hAnsi="Times New Roman" w:cs="Times New Roman"/>
              </w:rPr>
              <w:t>и репетиционная работа</w:t>
            </w:r>
          </w:p>
        </w:tc>
        <w:tc>
          <w:tcPr>
            <w:tcW w:w="992" w:type="dxa"/>
          </w:tcPr>
          <w:p w:rsidR="002473AB" w:rsidRPr="004671C7" w:rsidRDefault="00807963" w:rsidP="001D3401">
            <w:pPr>
              <w:ind w:right="4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843" w:type="dxa"/>
          </w:tcPr>
          <w:p w:rsidR="002473AB" w:rsidRPr="004671C7" w:rsidRDefault="00D95795" w:rsidP="001D3401">
            <w:pPr>
              <w:ind w:right="40"/>
              <w:jc w:val="center"/>
              <w:rPr>
                <w:rFonts w:ascii="Times New Roman" w:hAnsi="Times New Roman" w:cs="Times New Roman"/>
                <w:b/>
              </w:rPr>
            </w:pPr>
            <w:r w:rsidRPr="00D95795">
              <w:rPr>
                <w:rFonts w:ascii="Times New Roman" w:hAnsi="Times New Roman" w:cs="Times New Roman"/>
                <w:b/>
              </w:rPr>
              <w:t>практика</w:t>
            </w:r>
          </w:p>
        </w:tc>
        <w:tc>
          <w:tcPr>
            <w:tcW w:w="1984" w:type="dxa"/>
          </w:tcPr>
          <w:p w:rsidR="002473AB" w:rsidRPr="004671C7" w:rsidRDefault="00D95795" w:rsidP="001D3401">
            <w:pPr>
              <w:ind w:right="40"/>
              <w:jc w:val="center"/>
              <w:rPr>
                <w:rFonts w:ascii="Times New Roman" w:hAnsi="Times New Roman" w:cs="Times New Roman"/>
                <w:b/>
              </w:rPr>
            </w:pPr>
            <w:r w:rsidRPr="00D95795">
              <w:rPr>
                <w:rFonts w:ascii="Times New Roman" w:hAnsi="Times New Roman" w:cs="Times New Roman"/>
                <w:b/>
              </w:rPr>
              <w:t>текущий просмотр</w:t>
            </w:r>
          </w:p>
        </w:tc>
        <w:tc>
          <w:tcPr>
            <w:tcW w:w="1560" w:type="dxa"/>
          </w:tcPr>
          <w:p w:rsidR="002473AB" w:rsidRPr="004671C7" w:rsidRDefault="002473AB" w:rsidP="001D3401">
            <w:pPr>
              <w:ind w:right="4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473AB" w:rsidRPr="004671C7" w:rsidTr="00971AE0">
        <w:tc>
          <w:tcPr>
            <w:tcW w:w="550" w:type="dxa"/>
          </w:tcPr>
          <w:p w:rsidR="002473AB" w:rsidRPr="00971AE0" w:rsidRDefault="002473AB" w:rsidP="00971AE0">
            <w:pPr>
              <w:ind w:right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2" w:type="dxa"/>
          </w:tcPr>
          <w:p w:rsidR="002473AB" w:rsidRPr="00971AE0" w:rsidRDefault="002473AB" w:rsidP="001D3401">
            <w:pPr>
              <w:ind w:right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</w:tcPr>
          <w:p w:rsidR="002473AB" w:rsidRDefault="002473AB" w:rsidP="00D37FE3">
            <w:pPr>
              <w:ind w:right="40"/>
              <w:rPr>
                <w:rFonts w:ascii="Times New Roman" w:hAnsi="Times New Roman" w:cs="Times New Roman"/>
              </w:rPr>
            </w:pPr>
            <w:r w:rsidRPr="002473AB">
              <w:rPr>
                <w:rFonts w:ascii="Times New Roman" w:hAnsi="Times New Roman" w:cs="Times New Roman"/>
                <w:b/>
              </w:rPr>
              <w:t>Раздел 2. Корякский танец</w:t>
            </w:r>
          </w:p>
        </w:tc>
        <w:tc>
          <w:tcPr>
            <w:tcW w:w="992" w:type="dxa"/>
          </w:tcPr>
          <w:p w:rsidR="002473AB" w:rsidRPr="004671C7" w:rsidRDefault="002473AB" w:rsidP="001D3401">
            <w:pPr>
              <w:ind w:right="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:rsidR="002473AB" w:rsidRPr="004671C7" w:rsidRDefault="002473AB" w:rsidP="001D3401">
            <w:pPr>
              <w:ind w:right="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</w:tcPr>
          <w:p w:rsidR="002473AB" w:rsidRPr="004671C7" w:rsidRDefault="002473AB" w:rsidP="001D3401">
            <w:pPr>
              <w:ind w:right="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</w:tcPr>
          <w:p w:rsidR="002473AB" w:rsidRPr="004671C7" w:rsidRDefault="002473AB" w:rsidP="001D3401">
            <w:pPr>
              <w:ind w:right="4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473AB" w:rsidRPr="004671C7" w:rsidTr="00971AE0">
        <w:tc>
          <w:tcPr>
            <w:tcW w:w="550" w:type="dxa"/>
          </w:tcPr>
          <w:p w:rsidR="002473AB" w:rsidRPr="00971AE0" w:rsidRDefault="002473AB" w:rsidP="00971AE0">
            <w:pPr>
              <w:ind w:right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2" w:type="dxa"/>
          </w:tcPr>
          <w:p w:rsidR="002473AB" w:rsidRPr="00971AE0" w:rsidRDefault="002473AB" w:rsidP="001D3401">
            <w:pPr>
              <w:ind w:right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</w:tcPr>
          <w:p w:rsidR="002473AB" w:rsidRPr="002473AB" w:rsidRDefault="002473AB" w:rsidP="00D37FE3">
            <w:pPr>
              <w:ind w:right="40"/>
              <w:rPr>
                <w:rFonts w:ascii="Times New Roman" w:hAnsi="Times New Roman" w:cs="Times New Roman"/>
                <w:b/>
              </w:rPr>
            </w:pPr>
            <w:r w:rsidRPr="002473AB">
              <w:rPr>
                <w:rFonts w:ascii="Times New Roman" w:hAnsi="Times New Roman" w:cs="Times New Roman"/>
                <w:b/>
              </w:rPr>
              <w:t>Тема 2.1. Исторические особенности корякского танца</w:t>
            </w:r>
          </w:p>
        </w:tc>
        <w:tc>
          <w:tcPr>
            <w:tcW w:w="992" w:type="dxa"/>
          </w:tcPr>
          <w:p w:rsidR="002473AB" w:rsidRPr="004671C7" w:rsidRDefault="002473AB" w:rsidP="001D3401">
            <w:pPr>
              <w:ind w:right="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:rsidR="002473AB" w:rsidRPr="004671C7" w:rsidRDefault="002473AB" w:rsidP="001D3401">
            <w:pPr>
              <w:ind w:right="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</w:tcPr>
          <w:p w:rsidR="002473AB" w:rsidRPr="004671C7" w:rsidRDefault="002473AB" w:rsidP="001D3401">
            <w:pPr>
              <w:ind w:right="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</w:tcPr>
          <w:p w:rsidR="002473AB" w:rsidRPr="004671C7" w:rsidRDefault="002473AB" w:rsidP="001D3401">
            <w:pPr>
              <w:ind w:right="4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473AB" w:rsidRPr="004671C7" w:rsidTr="00971AE0">
        <w:tc>
          <w:tcPr>
            <w:tcW w:w="550" w:type="dxa"/>
          </w:tcPr>
          <w:p w:rsidR="002473AB" w:rsidRPr="00971AE0" w:rsidRDefault="006C072F" w:rsidP="00971AE0">
            <w:pPr>
              <w:ind w:right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62" w:type="dxa"/>
          </w:tcPr>
          <w:p w:rsidR="002473AB" w:rsidRPr="00971AE0" w:rsidRDefault="002473AB" w:rsidP="001D3401">
            <w:pPr>
              <w:ind w:right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</w:tcPr>
          <w:p w:rsidR="002473AB" w:rsidRDefault="002473AB" w:rsidP="00D37FE3">
            <w:pPr>
              <w:ind w:right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2.1.1. </w:t>
            </w:r>
            <w:r w:rsidRPr="002473AB">
              <w:rPr>
                <w:rFonts w:ascii="Times New Roman" w:hAnsi="Times New Roman" w:cs="Times New Roman"/>
              </w:rPr>
              <w:t>История возникновения</w:t>
            </w:r>
          </w:p>
        </w:tc>
        <w:tc>
          <w:tcPr>
            <w:tcW w:w="992" w:type="dxa"/>
          </w:tcPr>
          <w:p w:rsidR="002473AB" w:rsidRPr="004671C7" w:rsidRDefault="00807963" w:rsidP="001D3401">
            <w:pPr>
              <w:ind w:right="4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843" w:type="dxa"/>
          </w:tcPr>
          <w:p w:rsidR="002473AB" w:rsidRPr="004671C7" w:rsidRDefault="00D95795" w:rsidP="001D3401">
            <w:pPr>
              <w:ind w:right="40"/>
              <w:jc w:val="center"/>
              <w:rPr>
                <w:rFonts w:ascii="Times New Roman" w:hAnsi="Times New Roman" w:cs="Times New Roman"/>
                <w:b/>
              </w:rPr>
            </w:pPr>
            <w:r w:rsidRPr="00D95795">
              <w:rPr>
                <w:rFonts w:ascii="Times New Roman" w:hAnsi="Times New Roman" w:cs="Times New Roman"/>
                <w:b/>
              </w:rPr>
              <w:t>теория</w:t>
            </w:r>
          </w:p>
        </w:tc>
        <w:tc>
          <w:tcPr>
            <w:tcW w:w="1984" w:type="dxa"/>
          </w:tcPr>
          <w:p w:rsidR="002473AB" w:rsidRPr="004671C7" w:rsidRDefault="00D95795" w:rsidP="001D3401">
            <w:pPr>
              <w:ind w:right="40"/>
              <w:jc w:val="center"/>
              <w:rPr>
                <w:rFonts w:ascii="Times New Roman" w:hAnsi="Times New Roman" w:cs="Times New Roman"/>
                <w:b/>
              </w:rPr>
            </w:pPr>
            <w:r w:rsidRPr="00D95795">
              <w:rPr>
                <w:rFonts w:ascii="Times New Roman" w:hAnsi="Times New Roman" w:cs="Times New Roman"/>
                <w:b/>
              </w:rPr>
              <w:t>беседа</w:t>
            </w:r>
          </w:p>
        </w:tc>
        <w:tc>
          <w:tcPr>
            <w:tcW w:w="1560" w:type="dxa"/>
          </w:tcPr>
          <w:p w:rsidR="002473AB" w:rsidRPr="004671C7" w:rsidRDefault="002473AB" w:rsidP="001D3401">
            <w:pPr>
              <w:ind w:right="4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473AB" w:rsidRPr="004671C7" w:rsidTr="00971AE0">
        <w:tc>
          <w:tcPr>
            <w:tcW w:w="550" w:type="dxa"/>
          </w:tcPr>
          <w:p w:rsidR="002473AB" w:rsidRPr="00971AE0" w:rsidRDefault="002473AB" w:rsidP="00971AE0">
            <w:pPr>
              <w:ind w:right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2" w:type="dxa"/>
          </w:tcPr>
          <w:p w:rsidR="002473AB" w:rsidRPr="00971AE0" w:rsidRDefault="002473AB" w:rsidP="001D3401">
            <w:pPr>
              <w:ind w:right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</w:tcPr>
          <w:p w:rsidR="002473AB" w:rsidRPr="002473AB" w:rsidRDefault="002473AB" w:rsidP="00D37FE3">
            <w:pPr>
              <w:ind w:right="40"/>
              <w:rPr>
                <w:rFonts w:ascii="Times New Roman" w:hAnsi="Times New Roman" w:cs="Times New Roman"/>
                <w:b/>
              </w:rPr>
            </w:pPr>
            <w:r w:rsidRPr="002473AB">
              <w:rPr>
                <w:rFonts w:ascii="Times New Roman" w:hAnsi="Times New Roman" w:cs="Times New Roman"/>
                <w:b/>
              </w:rPr>
              <w:t>Тема 2.2. Женские движения корякского танца</w:t>
            </w:r>
          </w:p>
        </w:tc>
        <w:tc>
          <w:tcPr>
            <w:tcW w:w="992" w:type="dxa"/>
          </w:tcPr>
          <w:p w:rsidR="002473AB" w:rsidRPr="004671C7" w:rsidRDefault="002473AB" w:rsidP="001D3401">
            <w:pPr>
              <w:ind w:right="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:rsidR="002473AB" w:rsidRPr="004671C7" w:rsidRDefault="002473AB" w:rsidP="001D3401">
            <w:pPr>
              <w:ind w:right="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</w:tcPr>
          <w:p w:rsidR="002473AB" w:rsidRPr="004671C7" w:rsidRDefault="002473AB" w:rsidP="001D3401">
            <w:pPr>
              <w:ind w:right="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</w:tcPr>
          <w:p w:rsidR="002473AB" w:rsidRPr="004671C7" w:rsidRDefault="002473AB" w:rsidP="001D3401">
            <w:pPr>
              <w:ind w:right="4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473AB" w:rsidRPr="004671C7" w:rsidTr="00971AE0">
        <w:tc>
          <w:tcPr>
            <w:tcW w:w="550" w:type="dxa"/>
          </w:tcPr>
          <w:p w:rsidR="002473AB" w:rsidRPr="00971AE0" w:rsidRDefault="006C072F" w:rsidP="00971AE0">
            <w:pPr>
              <w:ind w:right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62" w:type="dxa"/>
          </w:tcPr>
          <w:p w:rsidR="002473AB" w:rsidRPr="00971AE0" w:rsidRDefault="002473AB" w:rsidP="001D3401">
            <w:pPr>
              <w:ind w:right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</w:tcPr>
          <w:p w:rsidR="002473AB" w:rsidRDefault="002473AB" w:rsidP="00D37FE3">
            <w:pPr>
              <w:ind w:right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2.2.1. </w:t>
            </w:r>
            <w:r w:rsidRPr="002473AB">
              <w:rPr>
                <w:rFonts w:ascii="Times New Roman" w:hAnsi="Times New Roman" w:cs="Times New Roman"/>
              </w:rPr>
              <w:t>Положения корпуса, рук, головы</w:t>
            </w:r>
            <w:r w:rsidR="00971AE0">
              <w:rPr>
                <w:rFonts w:ascii="Times New Roman" w:hAnsi="Times New Roman" w:cs="Times New Roman"/>
              </w:rPr>
              <w:t>.</w:t>
            </w:r>
            <w:r w:rsidR="00971AE0" w:rsidRPr="002473AB">
              <w:rPr>
                <w:rFonts w:ascii="Times New Roman" w:hAnsi="Times New Roman" w:cs="Times New Roman"/>
              </w:rPr>
              <w:t xml:space="preserve"> Основные ходы. Манера движений корпуса, рук, головы</w:t>
            </w:r>
            <w:r w:rsidR="00971AE0">
              <w:rPr>
                <w:rFonts w:ascii="Times New Roman" w:hAnsi="Times New Roman" w:cs="Times New Roman"/>
              </w:rPr>
              <w:t>.</w:t>
            </w:r>
            <w:r w:rsidR="00971AE0" w:rsidRPr="002473AB">
              <w:rPr>
                <w:rFonts w:ascii="Times New Roman" w:hAnsi="Times New Roman" w:cs="Times New Roman"/>
              </w:rPr>
              <w:t xml:space="preserve"> Подголоски</w:t>
            </w:r>
          </w:p>
        </w:tc>
        <w:tc>
          <w:tcPr>
            <w:tcW w:w="992" w:type="dxa"/>
          </w:tcPr>
          <w:p w:rsidR="002473AB" w:rsidRPr="004671C7" w:rsidRDefault="00807963" w:rsidP="001D3401">
            <w:pPr>
              <w:ind w:right="4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843" w:type="dxa"/>
          </w:tcPr>
          <w:p w:rsidR="002473AB" w:rsidRPr="004671C7" w:rsidRDefault="00D95795" w:rsidP="001D3401">
            <w:pPr>
              <w:ind w:right="40"/>
              <w:jc w:val="center"/>
              <w:rPr>
                <w:rFonts w:ascii="Times New Roman" w:hAnsi="Times New Roman" w:cs="Times New Roman"/>
                <w:b/>
              </w:rPr>
            </w:pPr>
            <w:r w:rsidRPr="00D95795">
              <w:rPr>
                <w:rFonts w:ascii="Times New Roman" w:hAnsi="Times New Roman" w:cs="Times New Roman"/>
                <w:b/>
              </w:rPr>
              <w:t>практика</w:t>
            </w:r>
          </w:p>
        </w:tc>
        <w:tc>
          <w:tcPr>
            <w:tcW w:w="1984" w:type="dxa"/>
          </w:tcPr>
          <w:p w:rsidR="002473AB" w:rsidRPr="004671C7" w:rsidRDefault="00D95795" w:rsidP="001D3401">
            <w:pPr>
              <w:ind w:right="40"/>
              <w:jc w:val="center"/>
              <w:rPr>
                <w:rFonts w:ascii="Times New Roman" w:hAnsi="Times New Roman" w:cs="Times New Roman"/>
                <w:b/>
              </w:rPr>
            </w:pPr>
            <w:r w:rsidRPr="00D95795">
              <w:rPr>
                <w:rFonts w:ascii="Times New Roman" w:hAnsi="Times New Roman" w:cs="Times New Roman"/>
                <w:b/>
              </w:rPr>
              <w:t>текущий просмотр</w:t>
            </w:r>
          </w:p>
        </w:tc>
        <w:tc>
          <w:tcPr>
            <w:tcW w:w="1560" w:type="dxa"/>
          </w:tcPr>
          <w:p w:rsidR="002473AB" w:rsidRPr="004671C7" w:rsidRDefault="002473AB" w:rsidP="001D3401">
            <w:pPr>
              <w:ind w:right="4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473AB" w:rsidRPr="004671C7" w:rsidTr="00971AE0">
        <w:tc>
          <w:tcPr>
            <w:tcW w:w="550" w:type="dxa"/>
          </w:tcPr>
          <w:p w:rsidR="002473AB" w:rsidRPr="00971AE0" w:rsidRDefault="002473AB" w:rsidP="00971AE0">
            <w:pPr>
              <w:ind w:right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2" w:type="dxa"/>
          </w:tcPr>
          <w:p w:rsidR="002473AB" w:rsidRPr="00971AE0" w:rsidRDefault="002473AB" w:rsidP="001D3401">
            <w:pPr>
              <w:ind w:right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</w:tcPr>
          <w:p w:rsidR="002473AB" w:rsidRPr="00DC500E" w:rsidRDefault="002473AB" w:rsidP="00D37FE3">
            <w:pPr>
              <w:ind w:right="40"/>
              <w:rPr>
                <w:rFonts w:ascii="Times New Roman" w:hAnsi="Times New Roman" w:cs="Times New Roman"/>
                <w:b/>
              </w:rPr>
            </w:pPr>
            <w:r w:rsidRPr="00DC500E">
              <w:rPr>
                <w:rFonts w:ascii="Times New Roman" w:hAnsi="Times New Roman" w:cs="Times New Roman"/>
                <w:b/>
              </w:rPr>
              <w:t>Тема 2.3. Мужские движения корякского танца</w:t>
            </w:r>
          </w:p>
        </w:tc>
        <w:tc>
          <w:tcPr>
            <w:tcW w:w="992" w:type="dxa"/>
          </w:tcPr>
          <w:p w:rsidR="002473AB" w:rsidRPr="004671C7" w:rsidRDefault="002473AB" w:rsidP="001D3401">
            <w:pPr>
              <w:ind w:right="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:rsidR="002473AB" w:rsidRPr="004671C7" w:rsidRDefault="002473AB" w:rsidP="001D3401">
            <w:pPr>
              <w:ind w:right="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</w:tcPr>
          <w:p w:rsidR="002473AB" w:rsidRPr="004671C7" w:rsidRDefault="002473AB" w:rsidP="001D3401">
            <w:pPr>
              <w:ind w:right="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</w:tcPr>
          <w:p w:rsidR="002473AB" w:rsidRPr="004671C7" w:rsidRDefault="002473AB" w:rsidP="001D3401">
            <w:pPr>
              <w:ind w:right="4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473AB" w:rsidRPr="004671C7" w:rsidTr="00971AE0">
        <w:tc>
          <w:tcPr>
            <w:tcW w:w="550" w:type="dxa"/>
          </w:tcPr>
          <w:p w:rsidR="002473AB" w:rsidRPr="00971AE0" w:rsidRDefault="006C072F" w:rsidP="00971AE0">
            <w:pPr>
              <w:ind w:right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62" w:type="dxa"/>
          </w:tcPr>
          <w:p w:rsidR="002473AB" w:rsidRPr="00971AE0" w:rsidRDefault="002473AB" w:rsidP="001D3401">
            <w:pPr>
              <w:ind w:right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</w:tcPr>
          <w:p w:rsidR="002473AB" w:rsidRDefault="00DC500E" w:rsidP="00D37FE3">
            <w:pPr>
              <w:ind w:right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2.3.1. </w:t>
            </w:r>
            <w:r w:rsidR="002473AB" w:rsidRPr="002473AB">
              <w:rPr>
                <w:rFonts w:ascii="Times New Roman" w:hAnsi="Times New Roman" w:cs="Times New Roman"/>
              </w:rPr>
              <w:t>Положения корпуса, рук, головы. Основные ходы</w:t>
            </w:r>
            <w:r w:rsidR="006C072F">
              <w:rPr>
                <w:rFonts w:ascii="Times New Roman" w:hAnsi="Times New Roman" w:cs="Times New Roman"/>
              </w:rPr>
              <w:t>.</w:t>
            </w:r>
            <w:r w:rsidR="006C072F" w:rsidRPr="00DC500E">
              <w:rPr>
                <w:rFonts w:ascii="Times New Roman" w:hAnsi="Times New Roman" w:cs="Times New Roman"/>
              </w:rPr>
              <w:t xml:space="preserve"> Манера движений корпуса, рук, головы. Подголоски</w:t>
            </w:r>
            <w:r w:rsidR="006C072F">
              <w:rPr>
                <w:rFonts w:ascii="Times New Roman" w:hAnsi="Times New Roman" w:cs="Times New Roman"/>
              </w:rPr>
              <w:t>. Работа с бубном</w:t>
            </w:r>
          </w:p>
        </w:tc>
        <w:tc>
          <w:tcPr>
            <w:tcW w:w="992" w:type="dxa"/>
          </w:tcPr>
          <w:p w:rsidR="002473AB" w:rsidRPr="004671C7" w:rsidRDefault="00807963" w:rsidP="001D3401">
            <w:pPr>
              <w:ind w:right="4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843" w:type="dxa"/>
          </w:tcPr>
          <w:p w:rsidR="002473AB" w:rsidRPr="004671C7" w:rsidRDefault="00D95795" w:rsidP="001D3401">
            <w:pPr>
              <w:ind w:right="40"/>
              <w:jc w:val="center"/>
              <w:rPr>
                <w:rFonts w:ascii="Times New Roman" w:hAnsi="Times New Roman" w:cs="Times New Roman"/>
                <w:b/>
              </w:rPr>
            </w:pPr>
            <w:r w:rsidRPr="00D95795">
              <w:rPr>
                <w:rFonts w:ascii="Times New Roman" w:hAnsi="Times New Roman" w:cs="Times New Roman"/>
                <w:b/>
              </w:rPr>
              <w:t>практика</w:t>
            </w:r>
          </w:p>
        </w:tc>
        <w:tc>
          <w:tcPr>
            <w:tcW w:w="1984" w:type="dxa"/>
          </w:tcPr>
          <w:p w:rsidR="002473AB" w:rsidRPr="004671C7" w:rsidRDefault="00D95795" w:rsidP="001D3401">
            <w:pPr>
              <w:ind w:right="40"/>
              <w:jc w:val="center"/>
              <w:rPr>
                <w:rFonts w:ascii="Times New Roman" w:hAnsi="Times New Roman" w:cs="Times New Roman"/>
                <w:b/>
              </w:rPr>
            </w:pPr>
            <w:r w:rsidRPr="00D95795">
              <w:rPr>
                <w:rFonts w:ascii="Times New Roman" w:hAnsi="Times New Roman" w:cs="Times New Roman"/>
                <w:b/>
              </w:rPr>
              <w:t>текущий просмотр</w:t>
            </w:r>
          </w:p>
        </w:tc>
        <w:tc>
          <w:tcPr>
            <w:tcW w:w="1560" w:type="dxa"/>
          </w:tcPr>
          <w:p w:rsidR="002473AB" w:rsidRPr="004671C7" w:rsidRDefault="002473AB" w:rsidP="001D3401">
            <w:pPr>
              <w:ind w:right="4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473AB" w:rsidRPr="004671C7" w:rsidTr="00971AE0">
        <w:tc>
          <w:tcPr>
            <w:tcW w:w="550" w:type="dxa"/>
          </w:tcPr>
          <w:p w:rsidR="002473AB" w:rsidRPr="00971AE0" w:rsidRDefault="002473AB" w:rsidP="00971AE0">
            <w:pPr>
              <w:ind w:right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2" w:type="dxa"/>
          </w:tcPr>
          <w:p w:rsidR="002473AB" w:rsidRPr="00971AE0" w:rsidRDefault="002473AB" w:rsidP="001D3401">
            <w:pPr>
              <w:ind w:right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</w:tcPr>
          <w:p w:rsidR="002473AB" w:rsidRPr="00DC500E" w:rsidRDefault="00DC500E" w:rsidP="00D37FE3">
            <w:pPr>
              <w:ind w:right="40"/>
              <w:rPr>
                <w:rFonts w:ascii="Times New Roman" w:hAnsi="Times New Roman" w:cs="Times New Roman"/>
                <w:b/>
              </w:rPr>
            </w:pPr>
            <w:r w:rsidRPr="00DC500E">
              <w:rPr>
                <w:rFonts w:ascii="Times New Roman" w:hAnsi="Times New Roman" w:cs="Times New Roman"/>
                <w:b/>
              </w:rPr>
              <w:t>Тема 2.4. Разучивание танцевальной композиции в характере корякского танца</w:t>
            </w:r>
          </w:p>
        </w:tc>
        <w:tc>
          <w:tcPr>
            <w:tcW w:w="992" w:type="dxa"/>
          </w:tcPr>
          <w:p w:rsidR="002473AB" w:rsidRPr="004671C7" w:rsidRDefault="002473AB" w:rsidP="001D3401">
            <w:pPr>
              <w:ind w:right="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:rsidR="002473AB" w:rsidRPr="004671C7" w:rsidRDefault="002473AB" w:rsidP="001D3401">
            <w:pPr>
              <w:ind w:right="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</w:tcPr>
          <w:p w:rsidR="002473AB" w:rsidRPr="004671C7" w:rsidRDefault="002473AB" w:rsidP="001D3401">
            <w:pPr>
              <w:ind w:right="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</w:tcPr>
          <w:p w:rsidR="002473AB" w:rsidRPr="004671C7" w:rsidRDefault="002473AB" w:rsidP="001D3401">
            <w:pPr>
              <w:ind w:right="4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C500E" w:rsidRPr="004671C7" w:rsidTr="00971AE0">
        <w:tc>
          <w:tcPr>
            <w:tcW w:w="550" w:type="dxa"/>
          </w:tcPr>
          <w:p w:rsidR="00DC500E" w:rsidRPr="00971AE0" w:rsidRDefault="006C072F" w:rsidP="00971AE0">
            <w:pPr>
              <w:ind w:right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62" w:type="dxa"/>
          </w:tcPr>
          <w:p w:rsidR="00DC500E" w:rsidRPr="00971AE0" w:rsidRDefault="00DC500E" w:rsidP="00DC500E">
            <w:pPr>
              <w:ind w:right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</w:tcPr>
          <w:p w:rsidR="00DC500E" w:rsidRDefault="00DC500E" w:rsidP="00DC500E">
            <w:pPr>
              <w:ind w:right="40"/>
              <w:rPr>
                <w:rFonts w:ascii="Times New Roman" w:hAnsi="Times New Roman" w:cs="Times New Roman"/>
              </w:rPr>
            </w:pPr>
            <w:r w:rsidRPr="00DC500E">
              <w:rPr>
                <w:rFonts w:ascii="Times New Roman" w:hAnsi="Times New Roman" w:cs="Times New Roman"/>
              </w:rPr>
              <w:t>2.4</w:t>
            </w:r>
            <w:r w:rsidR="00971AE0">
              <w:rPr>
                <w:rFonts w:ascii="Times New Roman" w:hAnsi="Times New Roman" w:cs="Times New Roman"/>
              </w:rPr>
              <w:t>.1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="006C072F" w:rsidRPr="006C072F">
              <w:rPr>
                <w:rFonts w:ascii="Times New Roman" w:hAnsi="Times New Roman" w:cs="Times New Roman"/>
              </w:rPr>
              <w:t>Постановочная и репетиционная работа</w:t>
            </w:r>
          </w:p>
        </w:tc>
        <w:tc>
          <w:tcPr>
            <w:tcW w:w="992" w:type="dxa"/>
          </w:tcPr>
          <w:p w:rsidR="00DC500E" w:rsidRPr="004671C7" w:rsidRDefault="00807963" w:rsidP="00DC500E">
            <w:pPr>
              <w:ind w:right="4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843" w:type="dxa"/>
          </w:tcPr>
          <w:p w:rsidR="00DC500E" w:rsidRPr="004671C7" w:rsidRDefault="00D95795" w:rsidP="00DC500E">
            <w:pPr>
              <w:ind w:right="40"/>
              <w:jc w:val="center"/>
              <w:rPr>
                <w:rFonts w:ascii="Times New Roman" w:hAnsi="Times New Roman" w:cs="Times New Roman"/>
                <w:b/>
              </w:rPr>
            </w:pPr>
            <w:r w:rsidRPr="00D95795">
              <w:rPr>
                <w:rFonts w:ascii="Times New Roman" w:hAnsi="Times New Roman" w:cs="Times New Roman"/>
                <w:b/>
              </w:rPr>
              <w:t>практика</w:t>
            </w:r>
          </w:p>
        </w:tc>
        <w:tc>
          <w:tcPr>
            <w:tcW w:w="1984" w:type="dxa"/>
          </w:tcPr>
          <w:p w:rsidR="00DC500E" w:rsidRPr="004671C7" w:rsidRDefault="00D95795" w:rsidP="00DC500E">
            <w:pPr>
              <w:ind w:right="40"/>
              <w:jc w:val="center"/>
              <w:rPr>
                <w:rFonts w:ascii="Times New Roman" w:hAnsi="Times New Roman" w:cs="Times New Roman"/>
                <w:b/>
              </w:rPr>
            </w:pPr>
            <w:r w:rsidRPr="00D95795">
              <w:rPr>
                <w:rFonts w:ascii="Times New Roman" w:hAnsi="Times New Roman" w:cs="Times New Roman"/>
                <w:b/>
              </w:rPr>
              <w:t>текущий просмотр</w:t>
            </w:r>
          </w:p>
        </w:tc>
        <w:tc>
          <w:tcPr>
            <w:tcW w:w="1560" w:type="dxa"/>
          </w:tcPr>
          <w:p w:rsidR="00DC500E" w:rsidRPr="004671C7" w:rsidRDefault="00DC500E" w:rsidP="00DC500E">
            <w:pPr>
              <w:ind w:right="4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473AB" w:rsidRPr="004671C7" w:rsidTr="00971AE0">
        <w:tc>
          <w:tcPr>
            <w:tcW w:w="550" w:type="dxa"/>
          </w:tcPr>
          <w:p w:rsidR="002473AB" w:rsidRPr="00971AE0" w:rsidRDefault="002473AB" w:rsidP="00971AE0">
            <w:pPr>
              <w:ind w:right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2" w:type="dxa"/>
          </w:tcPr>
          <w:p w:rsidR="002473AB" w:rsidRPr="00971AE0" w:rsidRDefault="002473AB" w:rsidP="001D3401">
            <w:pPr>
              <w:ind w:right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</w:tcPr>
          <w:p w:rsidR="002473AB" w:rsidRDefault="00DC500E" w:rsidP="00D37FE3">
            <w:pPr>
              <w:ind w:right="40"/>
              <w:rPr>
                <w:rFonts w:ascii="Times New Roman" w:hAnsi="Times New Roman" w:cs="Times New Roman"/>
              </w:rPr>
            </w:pPr>
            <w:r w:rsidRPr="00DC500E">
              <w:rPr>
                <w:rFonts w:ascii="Times New Roman" w:hAnsi="Times New Roman" w:cs="Times New Roman"/>
                <w:b/>
              </w:rPr>
              <w:t>Раздел 3. Тувинский танец</w:t>
            </w:r>
          </w:p>
        </w:tc>
        <w:tc>
          <w:tcPr>
            <w:tcW w:w="992" w:type="dxa"/>
          </w:tcPr>
          <w:p w:rsidR="002473AB" w:rsidRPr="004671C7" w:rsidRDefault="002473AB" w:rsidP="001D3401">
            <w:pPr>
              <w:ind w:right="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:rsidR="002473AB" w:rsidRPr="004671C7" w:rsidRDefault="002473AB" w:rsidP="001D3401">
            <w:pPr>
              <w:ind w:right="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</w:tcPr>
          <w:p w:rsidR="002473AB" w:rsidRPr="004671C7" w:rsidRDefault="002473AB" w:rsidP="001D3401">
            <w:pPr>
              <w:ind w:right="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</w:tcPr>
          <w:p w:rsidR="002473AB" w:rsidRPr="004671C7" w:rsidRDefault="002473AB" w:rsidP="001D3401">
            <w:pPr>
              <w:ind w:right="4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473AB" w:rsidRPr="004671C7" w:rsidTr="00971AE0">
        <w:tc>
          <w:tcPr>
            <w:tcW w:w="550" w:type="dxa"/>
          </w:tcPr>
          <w:p w:rsidR="002473AB" w:rsidRPr="00971AE0" w:rsidRDefault="002473AB" w:rsidP="00971AE0">
            <w:pPr>
              <w:ind w:right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2" w:type="dxa"/>
          </w:tcPr>
          <w:p w:rsidR="002473AB" w:rsidRPr="00971AE0" w:rsidRDefault="002473AB" w:rsidP="001D3401">
            <w:pPr>
              <w:ind w:right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</w:tcPr>
          <w:p w:rsidR="002473AB" w:rsidRPr="00DC500E" w:rsidRDefault="00DC500E" w:rsidP="00D37FE3">
            <w:pPr>
              <w:ind w:right="40"/>
              <w:rPr>
                <w:rFonts w:ascii="Times New Roman" w:hAnsi="Times New Roman" w:cs="Times New Roman"/>
                <w:b/>
              </w:rPr>
            </w:pPr>
            <w:r w:rsidRPr="00DC500E">
              <w:rPr>
                <w:rFonts w:ascii="Times New Roman" w:hAnsi="Times New Roman" w:cs="Times New Roman"/>
                <w:b/>
              </w:rPr>
              <w:t>Тема 3.1. Исторические особенности тувинского танца</w:t>
            </w:r>
          </w:p>
        </w:tc>
        <w:tc>
          <w:tcPr>
            <w:tcW w:w="992" w:type="dxa"/>
          </w:tcPr>
          <w:p w:rsidR="002473AB" w:rsidRPr="004671C7" w:rsidRDefault="002473AB" w:rsidP="001D3401">
            <w:pPr>
              <w:ind w:right="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:rsidR="002473AB" w:rsidRPr="004671C7" w:rsidRDefault="002473AB" w:rsidP="001D3401">
            <w:pPr>
              <w:ind w:right="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</w:tcPr>
          <w:p w:rsidR="002473AB" w:rsidRPr="004671C7" w:rsidRDefault="002473AB" w:rsidP="001D3401">
            <w:pPr>
              <w:ind w:right="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</w:tcPr>
          <w:p w:rsidR="002473AB" w:rsidRPr="004671C7" w:rsidRDefault="002473AB" w:rsidP="001D3401">
            <w:pPr>
              <w:ind w:right="4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C500E" w:rsidRPr="004671C7" w:rsidTr="00971AE0">
        <w:tc>
          <w:tcPr>
            <w:tcW w:w="550" w:type="dxa"/>
          </w:tcPr>
          <w:p w:rsidR="00DC500E" w:rsidRPr="00971AE0" w:rsidRDefault="006C072F" w:rsidP="00971AE0">
            <w:pPr>
              <w:ind w:right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62" w:type="dxa"/>
          </w:tcPr>
          <w:p w:rsidR="00DC500E" w:rsidRPr="00971AE0" w:rsidRDefault="00DC500E" w:rsidP="001D3401">
            <w:pPr>
              <w:ind w:right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</w:tcPr>
          <w:p w:rsidR="00DC500E" w:rsidRPr="00DC500E" w:rsidRDefault="00DC500E" w:rsidP="00D37FE3">
            <w:pPr>
              <w:ind w:right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3.1.1. </w:t>
            </w:r>
            <w:r w:rsidRPr="00DC500E">
              <w:rPr>
                <w:rFonts w:ascii="Times New Roman" w:hAnsi="Times New Roman" w:cs="Times New Roman"/>
              </w:rPr>
              <w:t>История возникновения</w:t>
            </w:r>
          </w:p>
        </w:tc>
        <w:tc>
          <w:tcPr>
            <w:tcW w:w="992" w:type="dxa"/>
          </w:tcPr>
          <w:p w:rsidR="00DC500E" w:rsidRPr="004671C7" w:rsidRDefault="00807963" w:rsidP="001D3401">
            <w:pPr>
              <w:ind w:right="4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843" w:type="dxa"/>
          </w:tcPr>
          <w:p w:rsidR="00DC500E" w:rsidRPr="004671C7" w:rsidRDefault="00D95795" w:rsidP="001D3401">
            <w:pPr>
              <w:ind w:right="40"/>
              <w:jc w:val="center"/>
              <w:rPr>
                <w:rFonts w:ascii="Times New Roman" w:hAnsi="Times New Roman" w:cs="Times New Roman"/>
                <w:b/>
              </w:rPr>
            </w:pPr>
            <w:r w:rsidRPr="00D95795">
              <w:rPr>
                <w:rFonts w:ascii="Times New Roman" w:hAnsi="Times New Roman" w:cs="Times New Roman"/>
                <w:b/>
              </w:rPr>
              <w:t>теория</w:t>
            </w:r>
          </w:p>
        </w:tc>
        <w:tc>
          <w:tcPr>
            <w:tcW w:w="1984" w:type="dxa"/>
          </w:tcPr>
          <w:p w:rsidR="00DC500E" w:rsidRPr="004671C7" w:rsidRDefault="00D95795" w:rsidP="001D3401">
            <w:pPr>
              <w:ind w:right="40"/>
              <w:jc w:val="center"/>
              <w:rPr>
                <w:rFonts w:ascii="Times New Roman" w:hAnsi="Times New Roman" w:cs="Times New Roman"/>
                <w:b/>
              </w:rPr>
            </w:pPr>
            <w:r w:rsidRPr="00D95795">
              <w:rPr>
                <w:rFonts w:ascii="Times New Roman" w:hAnsi="Times New Roman" w:cs="Times New Roman"/>
                <w:b/>
              </w:rPr>
              <w:t>беседа</w:t>
            </w:r>
          </w:p>
        </w:tc>
        <w:tc>
          <w:tcPr>
            <w:tcW w:w="1560" w:type="dxa"/>
          </w:tcPr>
          <w:p w:rsidR="00DC500E" w:rsidRPr="004671C7" w:rsidRDefault="00DC500E" w:rsidP="001D3401">
            <w:pPr>
              <w:ind w:right="4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C500E" w:rsidRPr="004671C7" w:rsidTr="00971AE0">
        <w:tc>
          <w:tcPr>
            <w:tcW w:w="550" w:type="dxa"/>
          </w:tcPr>
          <w:p w:rsidR="00DC500E" w:rsidRPr="00971AE0" w:rsidRDefault="00DC500E" w:rsidP="00971AE0">
            <w:pPr>
              <w:ind w:right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2" w:type="dxa"/>
          </w:tcPr>
          <w:p w:rsidR="00DC500E" w:rsidRPr="00971AE0" w:rsidRDefault="00DC500E" w:rsidP="001D3401">
            <w:pPr>
              <w:ind w:right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</w:tcPr>
          <w:p w:rsidR="00DC500E" w:rsidRPr="00DC500E" w:rsidRDefault="00DC500E" w:rsidP="00D37FE3">
            <w:pPr>
              <w:ind w:right="40"/>
              <w:rPr>
                <w:rFonts w:ascii="Times New Roman" w:hAnsi="Times New Roman" w:cs="Times New Roman"/>
                <w:b/>
              </w:rPr>
            </w:pPr>
            <w:r w:rsidRPr="00DC500E">
              <w:rPr>
                <w:rFonts w:ascii="Times New Roman" w:hAnsi="Times New Roman" w:cs="Times New Roman"/>
                <w:b/>
              </w:rPr>
              <w:t>Тема 3.2. Женские движения тувинского танца</w:t>
            </w:r>
          </w:p>
        </w:tc>
        <w:tc>
          <w:tcPr>
            <w:tcW w:w="992" w:type="dxa"/>
          </w:tcPr>
          <w:p w:rsidR="00DC500E" w:rsidRPr="004671C7" w:rsidRDefault="00DC500E" w:rsidP="001D3401">
            <w:pPr>
              <w:ind w:right="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:rsidR="00DC500E" w:rsidRPr="004671C7" w:rsidRDefault="00DC500E" w:rsidP="001D3401">
            <w:pPr>
              <w:ind w:right="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</w:tcPr>
          <w:p w:rsidR="00DC500E" w:rsidRPr="004671C7" w:rsidRDefault="00DC500E" w:rsidP="001D3401">
            <w:pPr>
              <w:ind w:right="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</w:tcPr>
          <w:p w:rsidR="00DC500E" w:rsidRPr="004671C7" w:rsidRDefault="00DC500E" w:rsidP="001D3401">
            <w:pPr>
              <w:ind w:right="4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C500E" w:rsidRPr="004671C7" w:rsidTr="00971AE0">
        <w:tc>
          <w:tcPr>
            <w:tcW w:w="550" w:type="dxa"/>
          </w:tcPr>
          <w:p w:rsidR="00DC500E" w:rsidRPr="00971AE0" w:rsidRDefault="006C072F" w:rsidP="00971AE0">
            <w:pPr>
              <w:ind w:right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62" w:type="dxa"/>
          </w:tcPr>
          <w:p w:rsidR="00DC500E" w:rsidRPr="00971AE0" w:rsidRDefault="00DC500E" w:rsidP="001D3401">
            <w:pPr>
              <w:ind w:right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</w:tcPr>
          <w:p w:rsidR="00DC500E" w:rsidRPr="00DC500E" w:rsidRDefault="00DC500E" w:rsidP="00D37FE3">
            <w:pPr>
              <w:ind w:right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3.2.1. </w:t>
            </w:r>
            <w:r w:rsidRPr="00DC500E">
              <w:rPr>
                <w:rFonts w:ascii="Times New Roman" w:hAnsi="Times New Roman" w:cs="Times New Roman"/>
              </w:rPr>
              <w:t>Положения корпуса, рук, головы. Основные ходы</w:t>
            </w:r>
            <w:r w:rsidR="00971AE0">
              <w:rPr>
                <w:rFonts w:ascii="Times New Roman" w:hAnsi="Times New Roman" w:cs="Times New Roman"/>
              </w:rPr>
              <w:t>.</w:t>
            </w:r>
            <w:r w:rsidR="00971AE0" w:rsidRPr="00DC500E">
              <w:rPr>
                <w:rFonts w:ascii="Times New Roman" w:hAnsi="Times New Roman" w:cs="Times New Roman"/>
              </w:rPr>
              <w:t xml:space="preserve"> Манера движений корпуса, рук, головы. Подголоски</w:t>
            </w:r>
          </w:p>
        </w:tc>
        <w:tc>
          <w:tcPr>
            <w:tcW w:w="992" w:type="dxa"/>
          </w:tcPr>
          <w:p w:rsidR="00DC500E" w:rsidRPr="004671C7" w:rsidRDefault="00807963" w:rsidP="001D3401">
            <w:pPr>
              <w:ind w:right="4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843" w:type="dxa"/>
          </w:tcPr>
          <w:p w:rsidR="00DC500E" w:rsidRPr="004671C7" w:rsidRDefault="00D95795" w:rsidP="001D3401">
            <w:pPr>
              <w:ind w:right="40"/>
              <w:jc w:val="center"/>
              <w:rPr>
                <w:rFonts w:ascii="Times New Roman" w:hAnsi="Times New Roman" w:cs="Times New Roman"/>
                <w:b/>
              </w:rPr>
            </w:pPr>
            <w:r w:rsidRPr="00D95795">
              <w:rPr>
                <w:rFonts w:ascii="Times New Roman" w:hAnsi="Times New Roman" w:cs="Times New Roman"/>
                <w:b/>
              </w:rPr>
              <w:t>практика</w:t>
            </w:r>
          </w:p>
        </w:tc>
        <w:tc>
          <w:tcPr>
            <w:tcW w:w="1984" w:type="dxa"/>
          </w:tcPr>
          <w:p w:rsidR="00DC500E" w:rsidRPr="004671C7" w:rsidRDefault="00D95795" w:rsidP="001D3401">
            <w:pPr>
              <w:ind w:right="40"/>
              <w:jc w:val="center"/>
              <w:rPr>
                <w:rFonts w:ascii="Times New Roman" w:hAnsi="Times New Roman" w:cs="Times New Roman"/>
                <w:b/>
              </w:rPr>
            </w:pPr>
            <w:r w:rsidRPr="00D95795">
              <w:rPr>
                <w:rFonts w:ascii="Times New Roman" w:hAnsi="Times New Roman" w:cs="Times New Roman"/>
                <w:b/>
              </w:rPr>
              <w:t>текущий просмотр</w:t>
            </w:r>
          </w:p>
        </w:tc>
        <w:tc>
          <w:tcPr>
            <w:tcW w:w="1560" w:type="dxa"/>
          </w:tcPr>
          <w:p w:rsidR="00DC500E" w:rsidRPr="004671C7" w:rsidRDefault="00DC500E" w:rsidP="001D3401">
            <w:pPr>
              <w:ind w:right="4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C500E" w:rsidRPr="004671C7" w:rsidTr="00971AE0">
        <w:tc>
          <w:tcPr>
            <w:tcW w:w="550" w:type="dxa"/>
          </w:tcPr>
          <w:p w:rsidR="00DC500E" w:rsidRPr="00971AE0" w:rsidRDefault="00DC500E" w:rsidP="00971AE0">
            <w:pPr>
              <w:ind w:right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2" w:type="dxa"/>
          </w:tcPr>
          <w:p w:rsidR="00DC500E" w:rsidRPr="00971AE0" w:rsidRDefault="00DC500E" w:rsidP="001D3401">
            <w:pPr>
              <w:ind w:right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</w:tcPr>
          <w:p w:rsidR="00DC500E" w:rsidRPr="00971AE0" w:rsidRDefault="00DC500E" w:rsidP="00D37FE3">
            <w:pPr>
              <w:ind w:right="40"/>
              <w:rPr>
                <w:rFonts w:ascii="Times New Roman" w:hAnsi="Times New Roman" w:cs="Times New Roman"/>
                <w:b/>
              </w:rPr>
            </w:pPr>
            <w:r w:rsidRPr="00971AE0">
              <w:rPr>
                <w:rFonts w:ascii="Times New Roman" w:hAnsi="Times New Roman" w:cs="Times New Roman"/>
                <w:b/>
              </w:rPr>
              <w:t>Тема 3.3. Мужские движения тувинского танца</w:t>
            </w:r>
          </w:p>
        </w:tc>
        <w:tc>
          <w:tcPr>
            <w:tcW w:w="992" w:type="dxa"/>
          </w:tcPr>
          <w:p w:rsidR="00DC500E" w:rsidRPr="004671C7" w:rsidRDefault="00DC500E" w:rsidP="001D3401">
            <w:pPr>
              <w:ind w:right="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:rsidR="00DC500E" w:rsidRPr="004671C7" w:rsidRDefault="00DC500E" w:rsidP="001D3401">
            <w:pPr>
              <w:ind w:right="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</w:tcPr>
          <w:p w:rsidR="00DC500E" w:rsidRPr="004671C7" w:rsidRDefault="00DC500E" w:rsidP="001D3401">
            <w:pPr>
              <w:ind w:right="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</w:tcPr>
          <w:p w:rsidR="00DC500E" w:rsidRPr="004671C7" w:rsidRDefault="00DC500E" w:rsidP="001D3401">
            <w:pPr>
              <w:ind w:right="4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C500E" w:rsidRPr="004671C7" w:rsidTr="00971AE0">
        <w:tc>
          <w:tcPr>
            <w:tcW w:w="550" w:type="dxa"/>
          </w:tcPr>
          <w:p w:rsidR="00DC500E" w:rsidRPr="00971AE0" w:rsidRDefault="006C072F" w:rsidP="00971AE0">
            <w:pPr>
              <w:ind w:right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62" w:type="dxa"/>
          </w:tcPr>
          <w:p w:rsidR="00DC500E" w:rsidRPr="00971AE0" w:rsidRDefault="00DC500E" w:rsidP="001D3401">
            <w:pPr>
              <w:ind w:right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</w:tcPr>
          <w:p w:rsidR="00DC500E" w:rsidRPr="00DC500E" w:rsidRDefault="00DC500E" w:rsidP="00D37FE3">
            <w:pPr>
              <w:ind w:right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3.3.1. </w:t>
            </w:r>
            <w:r w:rsidRPr="00DC500E">
              <w:rPr>
                <w:rFonts w:ascii="Times New Roman" w:hAnsi="Times New Roman" w:cs="Times New Roman"/>
              </w:rPr>
              <w:t>Положения корпуса, рук, головы. Основные ходы</w:t>
            </w:r>
            <w:r w:rsidR="006C072F">
              <w:rPr>
                <w:rFonts w:ascii="Times New Roman" w:hAnsi="Times New Roman" w:cs="Times New Roman"/>
              </w:rPr>
              <w:t>.</w:t>
            </w:r>
            <w:r w:rsidR="006C072F" w:rsidRPr="00DC500E">
              <w:rPr>
                <w:rFonts w:ascii="Times New Roman" w:hAnsi="Times New Roman" w:cs="Times New Roman"/>
              </w:rPr>
              <w:t xml:space="preserve"> Манера движений корпуса, рук, головы. Подголоски</w:t>
            </w:r>
          </w:p>
        </w:tc>
        <w:tc>
          <w:tcPr>
            <w:tcW w:w="992" w:type="dxa"/>
          </w:tcPr>
          <w:p w:rsidR="00DC500E" w:rsidRPr="004671C7" w:rsidRDefault="00807963" w:rsidP="001D3401">
            <w:pPr>
              <w:ind w:right="4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843" w:type="dxa"/>
          </w:tcPr>
          <w:p w:rsidR="00DC500E" w:rsidRPr="004671C7" w:rsidRDefault="00D95795" w:rsidP="001D3401">
            <w:pPr>
              <w:ind w:right="40"/>
              <w:jc w:val="center"/>
              <w:rPr>
                <w:rFonts w:ascii="Times New Roman" w:hAnsi="Times New Roman" w:cs="Times New Roman"/>
                <w:b/>
              </w:rPr>
            </w:pPr>
            <w:r w:rsidRPr="00D95795">
              <w:rPr>
                <w:rFonts w:ascii="Times New Roman" w:hAnsi="Times New Roman" w:cs="Times New Roman"/>
                <w:b/>
              </w:rPr>
              <w:t>практика</w:t>
            </w:r>
          </w:p>
        </w:tc>
        <w:tc>
          <w:tcPr>
            <w:tcW w:w="1984" w:type="dxa"/>
          </w:tcPr>
          <w:p w:rsidR="00DC500E" w:rsidRPr="004671C7" w:rsidRDefault="00D95795" w:rsidP="001D3401">
            <w:pPr>
              <w:ind w:right="40"/>
              <w:jc w:val="center"/>
              <w:rPr>
                <w:rFonts w:ascii="Times New Roman" w:hAnsi="Times New Roman" w:cs="Times New Roman"/>
                <w:b/>
              </w:rPr>
            </w:pPr>
            <w:r w:rsidRPr="00D95795">
              <w:rPr>
                <w:rFonts w:ascii="Times New Roman" w:hAnsi="Times New Roman" w:cs="Times New Roman"/>
                <w:b/>
              </w:rPr>
              <w:t>текущий просмотр</w:t>
            </w:r>
          </w:p>
        </w:tc>
        <w:tc>
          <w:tcPr>
            <w:tcW w:w="1560" w:type="dxa"/>
          </w:tcPr>
          <w:p w:rsidR="00DC500E" w:rsidRPr="004671C7" w:rsidRDefault="00DC500E" w:rsidP="001D3401">
            <w:pPr>
              <w:ind w:right="4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C500E" w:rsidRPr="004671C7" w:rsidTr="00971AE0">
        <w:tc>
          <w:tcPr>
            <w:tcW w:w="550" w:type="dxa"/>
          </w:tcPr>
          <w:p w:rsidR="00DC500E" w:rsidRPr="00971AE0" w:rsidRDefault="00DC500E" w:rsidP="00971AE0">
            <w:pPr>
              <w:ind w:right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2" w:type="dxa"/>
          </w:tcPr>
          <w:p w:rsidR="00DC500E" w:rsidRPr="00971AE0" w:rsidRDefault="00DC500E" w:rsidP="001D3401">
            <w:pPr>
              <w:ind w:right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</w:tcPr>
          <w:p w:rsidR="00DC500E" w:rsidRPr="00971AE0" w:rsidRDefault="00DC500E" w:rsidP="00D37FE3">
            <w:pPr>
              <w:ind w:right="40"/>
              <w:rPr>
                <w:rFonts w:ascii="Times New Roman" w:hAnsi="Times New Roman" w:cs="Times New Roman"/>
                <w:b/>
              </w:rPr>
            </w:pPr>
            <w:r w:rsidRPr="00971AE0">
              <w:rPr>
                <w:rFonts w:ascii="Times New Roman" w:hAnsi="Times New Roman" w:cs="Times New Roman"/>
                <w:b/>
              </w:rPr>
              <w:t>Тема 3.4. Разучивание танцевальной композиции в характере тувинского танца</w:t>
            </w:r>
          </w:p>
        </w:tc>
        <w:tc>
          <w:tcPr>
            <w:tcW w:w="992" w:type="dxa"/>
          </w:tcPr>
          <w:p w:rsidR="00DC500E" w:rsidRPr="004671C7" w:rsidRDefault="00DC500E" w:rsidP="001D3401">
            <w:pPr>
              <w:ind w:right="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:rsidR="00DC500E" w:rsidRPr="004671C7" w:rsidRDefault="00DC500E" w:rsidP="001D3401">
            <w:pPr>
              <w:ind w:right="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</w:tcPr>
          <w:p w:rsidR="00DC500E" w:rsidRPr="004671C7" w:rsidRDefault="00DC500E" w:rsidP="001D3401">
            <w:pPr>
              <w:ind w:right="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</w:tcPr>
          <w:p w:rsidR="00DC500E" w:rsidRPr="004671C7" w:rsidRDefault="00DC500E" w:rsidP="001D3401">
            <w:pPr>
              <w:ind w:right="4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95795" w:rsidRPr="004671C7" w:rsidTr="00971AE0">
        <w:tc>
          <w:tcPr>
            <w:tcW w:w="550" w:type="dxa"/>
          </w:tcPr>
          <w:p w:rsidR="00D95795" w:rsidRPr="00971AE0" w:rsidRDefault="00D95795" w:rsidP="00D95795">
            <w:pPr>
              <w:ind w:right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62" w:type="dxa"/>
          </w:tcPr>
          <w:p w:rsidR="00D95795" w:rsidRPr="00971AE0" w:rsidRDefault="00D95795" w:rsidP="00D95795">
            <w:pPr>
              <w:ind w:right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</w:tcPr>
          <w:p w:rsidR="00D95795" w:rsidRPr="00DC500E" w:rsidRDefault="00D95795" w:rsidP="00D95795">
            <w:pPr>
              <w:ind w:right="40"/>
              <w:rPr>
                <w:rFonts w:ascii="Times New Roman" w:hAnsi="Times New Roman" w:cs="Times New Roman"/>
              </w:rPr>
            </w:pPr>
            <w:r w:rsidRPr="00DC500E">
              <w:rPr>
                <w:rFonts w:ascii="Times New Roman" w:hAnsi="Times New Roman" w:cs="Times New Roman"/>
              </w:rPr>
              <w:t>3.4</w:t>
            </w:r>
            <w:r>
              <w:rPr>
                <w:rFonts w:ascii="Times New Roman" w:hAnsi="Times New Roman" w:cs="Times New Roman"/>
              </w:rPr>
              <w:t>.2. Постановочная работа</w:t>
            </w:r>
          </w:p>
        </w:tc>
        <w:tc>
          <w:tcPr>
            <w:tcW w:w="992" w:type="dxa"/>
          </w:tcPr>
          <w:p w:rsidR="00D95795" w:rsidRPr="004671C7" w:rsidRDefault="00807963" w:rsidP="00D95795">
            <w:pPr>
              <w:ind w:right="4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843" w:type="dxa"/>
          </w:tcPr>
          <w:p w:rsidR="00D95795" w:rsidRPr="004671C7" w:rsidRDefault="00D95795" w:rsidP="00D95795">
            <w:pPr>
              <w:ind w:right="40"/>
              <w:jc w:val="center"/>
              <w:rPr>
                <w:rFonts w:ascii="Times New Roman" w:hAnsi="Times New Roman" w:cs="Times New Roman"/>
                <w:b/>
              </w:rPr>
            </w:pPr>
            <w:r w:rsidRPr="008E1A39">
              <w:rPr>
                <w:rFonts w:ascii="Times New Roman" w:hAnsi="Times New Roman" w:cs="Times New Roman"/>
                <w:b/>
              </w:rPr>
              <w:t>практика</w:t>
            </w:r>
          </w:p>
        </w:tc>
        <w:tc>
          <w:tcPr>
            <w:tcW w:w="1984" w:type="dxa"/>
          </w:tcPr>
          <w:p w:rsidR="00D95795" w:rsidRPr="004671C7" w:rsidRDefault="00D95795" w:rsidP="00D95795">
            <w:pPr>
              <w:ind w:right="40"/>
              <w:jc w:val="center"/>
              <w:rPr>
                <w:rFonts w:ascii="Times New Roman" w:hAnsi="Times New Roman" w:cs="Times New Roman"/>
                <w:b/>
              </w:rPr>
            </w:pPr>
            <w:r w:rsidRPr="00CA6CB6">
              <w:rPr>
                <w:rFonts w:ascii="Times New Roman" w:hAnsi="Times New Roman" w:cs="Times New Roman"/>
                <w:b/>
              </w:rPr>
              <w:t>текущий просмотр</w:t>
            </w:r>
          </w:p>
        </w:tc>
        <w:tc>
          <w:tcPr>
            <w:tcW w:w="1560" w:type="dxa"/>
          </w:tcPr>
          <w:p w:rsidR="00D95795" w:rsidRPr="004671C7" w:rsidRDefault="00D95795" w:rsidP="00D95795">
            <w:pPr>
              <w:ind w:right="4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95795" w:rsidRPr="004671C7" w:rsidTr="00971AE0">
        <w:tc>
          <w:tcPr>
            <w:tcW w:w="550" w:type="dxa"/>
          </w:tcPr>
          <w:p w:rsidR="00D95795" w:rsidRPr="00971AE0" w:rsidRDefault="00D95795" w:rsidP="00D95795">
            <w:pPr>
              <w:ind w:right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62" w:type="dxa"/>
          </w:tcPr>
          <w:p w:rsidR="00D95795" w:rsidRPr="00971AE0" w:rsidRDefault="00D95795" w:rsidP="00D95795">
            <w:pPr>
              <w:ind w:right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</w:tcPr>
          <w:p w:rsidR="00D95795" w:rsidRPr="00DC500E" w:rsidRDefault="00D95795" w:rsidP="00D95795">
            <w:pPr>
              <w:ind w:right="40"/>
              <w:rPr>
                <w:rFonts w:ascii="Times New Roman" w:hAnsi="Times New Roman" w:cs="Times New Roman"/>
              </w:rPr>
            </w:pPr>
            <w:r w:rsidRPr="00DC500E">
              <w:rPr>
                <w:rFonts w:ascii="Times New Roman" w:hAnsi="Times New Roman" w:cs="Times New Roman"/>
              </w:rPr>
              <w:t>3.4</w:t>
            </w:r>
            <w:r>
              <w:rPr>
                <w:rFonts w:ascii="Times New Roman" w:hAnsi="Times New Roman" w:cs="Times New Roman"/>
              </w:rPr>
              <w:t>.3. Репетиционная работа</w:t>
            </w:r>
          </w:p>
        </w:tc>
        <w:tc>
          <w:tcPr>
            <w:tcW w:w="992" w:type="dxa"/>
          </w:tcPr>
          <w:p w:rsidR="00D95795" w:rsidRPr="004671C7" w:rsidRDefault="00807963" w:rsidP="00D95795">
            <w:pPr>
              <w:ind w:right="4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843" w:type="dxa"/>
          </w:tcPr>
          <w:p w:rsidR="00D95795" w:rsidRPr="004671C7" w:rsidRDefault="00D95795" w:rsidP="00D95795">
            <w:pPr>
              <w:ind w:right="40"/>
              <w:jc w:val="center"/>
              <w:rPr>
                <w:rFonts w:ascii="Times New Roman" w:hAnsi="Times New Roman" w:cs="Times New Roman"/>
                <w:b/>
              </w:rPr>
            </w:pPr>
            <w:r w:rsidRPr="008E1A39">
              <w:rPr>
                <w:rFonts w:ascii="Times New Roman" w:hAnsi="Times New Roman" w:cs="Times New Roman"/>
                <w:b/>
              </w:rPr>
              <w:t>практика</w:t>
            </w:r>
          </w:p>
        </w:tc>
        <w:tc>
          <w:tcPr>
            <w:tcW w:w="1984" w:type="dxa"/>
          </w:tcPr>
          <w:p w:rsidR="00D95795" w:rsidRPr="004671C7" w:rsidRDefault="00D95795" w:rsidP="00D95795">
            <w:pPr>
              <w:ind w:right="40"/>
              <w:jc w:val="center"/>
              <w:rPr>
                <w:rFonts w:ascii="Times New Roman" w:hAnsi="Times New Roman" w:cs="Times New Roman"/>
                <w:b/>
              </w:rPr>
            </w:pPr>
            <w:r w:rsidRPr="00CA6CB6">
              <w:rPr>
                <w:rFonts w:ascii="Times New Roman" w:hAnsi="Times New Roman" w:cs="Times New Roman"/>
                <w:b/>
              </w:rPr>
              <w:t>текущий просмотр</w:t>
            </w:r>
          </w:p>
        </w:tc>
        <w:tc>
          <w:tcPr>
            <w:tcW w:w="1560" w:type="dxa"/>
          </w:tcPr>
          <w:p w:rsidR="00D95795" w:rsidRPr="004671C7" w:rsidRDefault="00D95795" w:rsidP="00D95795">
            <w:pPr>
              <w:ind w:right="4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95795" w:rsidRPr="004671C7" w:rsidTr="00971AE0">
        <w:tc>
          <w:tcPr>
            <w:tcW w:w="550" w:type="dxa"/>
          </w:tcPr>
          <w:p w:rsidR="00D95795" w:rsidRPr="00971AE0" w:rsidRDefault="00D95795" w:rsidP="00D95795">
            <w:pPr>
              <w:ind w:right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62" w:type="dxa"/>
          </w:tcPr>
          <w:p w:rsidR="00D95795" w:rsidRPr="00971AE0" w:rsidRDefault="00D95795" w:rsidP="00D95795">
            <w:pPr>
              <w:ind w:right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</w:tcPr>
          <w:p w:rsidR="00D95795" w:rsidRPr="00DC500E" w:rsidRDefault="00D95795" w:rsidP="00D95795">
            <w:pPr>
              <w:ind w:right="40"/>
              <w:rPr>
                <w:rFonts w:ascii="Times New Roman" w:hAnsi="Times New Roman" w:cs="Times New Roman"/>
              </w:rPr>
            </w:pPr>
            <w:r w:rsidRPr="00971AE0">
              <w:rPr>
                <w:rFonts w:ascii="Times New Roman" w:hAnsi="Times New Roman" w:cs="Times New Roman"/>
                <w:b/>
              </w:rPr>
              <w:t>Открытые уроки в виде творческих показов</w:t>
            </w:r>
          </w:p>
        </w:tc>
        <w:tc>
          <w:tcPr>
            <w:tcW w:w="992" w:type="dxa"/>
          </w:tcPr>
          <w:p w:rsidR="00D95795" w:rsidRPr="004671C7" w:rsidRDefault="00807963" w:rsidP="00D95795">
            <w:pPr>
              <w:ind w:right="4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843" w:type="dxa"/>
          </w:tcPr>
          <w:p w:rsidR="00D95795" w:rsidRPr="004671C7" w:rsidRDefault="00D95795" w:rsidP="00D95795">
            <w:pPr>
              <w:ind w:right="40"/>
              <w:jc w:val="center"/>
              <w:rPr>
                <w:rFonts w:ascii="Times New Roman" w:hAnsi="Times New Roman" w:cs="Times New Roman"/>
                <w:b/>
              </w:rPr>
            </w:pPr>
            <w:r w:rsidRPr="008E1A39">
              <w:rPr>
                <w:rFonts w:ascii="Times New Roman" w:hAnsi="Times New Roman" w:cs="Times New Roman"/>
                <w:b/>
              </w:rPr>
              <w:t>практика</w:t>
            </w:r>
          </w:p>
        </w:tc>
        <w:tc>
          <w:tcPr>
            <w:tcW w:w="1984" w:type="dxa"/>
          </w:tcPr>
          <w:p w:rsidR="00D95795" w:rsidRPr="004671C7" w:rsidRDefault="00D95795" w:rsidP="00D95795">
            <w:pPr>
              <w:ind w:right="4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Открытый показ</w:t>
            </w:r>
          </w:p>
        </w:tc>
        <w:tc>
          <w:tcPr>
            <w:tcW w:w="1560" w:type="dxa"/>
          </w:tcPr>
          <w:p w:rsidR="00D95795" w:rsidRPr="004671C7" w:rsidRDefault="00D95795" w:rsidP="00D95795">
            <w:pPr>
              <w:ind w:right="4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F6D0C" w:rsidRPr="004671C7" w:rsidTr="00D37FE3">
        <w:tc>
          <w:tcPr>
            <w:tcW w:w="7791" w:type="dxa"/>
            <w:gridSpan w:val="3"/>
          </w:tcPr>
          <w:p w:rsidR="003E73AF" w:rsidRPr="004671C7" w:rsidRDefault="003E73AF" w:rsidP="001D3401">
            <w:pPr>
              <w:ind w:right="40"/>
              <w:rPr>
                <w:rFonts w:ascii="Times New Roman" w:hAnsi="Times New Roman" w:cs="Times New Roman"/>
                <w:b/>
              </w:rPr>
            </w:pPr>
            <w:r w:rsidRPr="004671C7">
              <w:rPr>
                <w:rFonts w:ascii="Times New Roman" w:hAnsi="Times New Roman" w:cs="Times New Roman"/>
                <w:b/>
              </w:rPr>
              <w:t>Итого часов</w:t>
            </w:r>
          </w:p>
        </w:tc>
        <w:tc>
          <w:tcPr>
            <w:tcW w:w="992" w:type="dxa"/>
          </w:tcPr>
          <w:p w:rsidR="003E73AF" w:rsidRPr="004671C7" w:rsidRDefault="00807963" w:rsidP="001D3401">
            <w:pPr>
              <w:ind w:right="4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52</w:t>
            </w:r>
          </w:p>
        </w:tc>
        <w:tc>
          <w:tcPr>
            <w:tcW w:w="1843" w:type="dxa"/>
          </w:tcPr>
          <w:p w:rsidR="003E73AF" w:rsidRPr="004671C7" w:rsidRDefault="003E73AF" w:rsidP="001D3401">
            <w:pPr>
              <w:ind w:right="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</w:tcPr>
          <w:p w:rsidR="003E73AF" w:rsidRPr="004671C7" w:rsidRDefault="003E73AF" w:rsidP="001D3401">
            <w:pPr>
              <w:ind w:right="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</w:tcPr>
          <w:p w:rsidR="003E73AF" w:rsidRPr="004671C7" w:rsidRDefault="003E73AF" w:rsidP="001D3401">
            <w:pPr>
              <w:ind w:right="4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3E73AF" w:rsidRDefault="003E73AF" w:rsidP="003E73AF">
      <w:pPr>
        <w:ind w:left="426" w:right="40"/>
        <w:rPr>
          <w:rFonts w:ascii="Times New Roman" w:hAnsi="Times New Roman" w:cs="Times New Roman"/>
          <w:b/>
        </w:rPr>
      </w:pPr>
    </w:p>
    <w:p w:rsidR="003E73AF" w:rsidRPr="003E73AF" w:rsidRDefault="003E73AF" w:rsidP="003E73AF">
      <w:pPr>
        <w:pStyle w:val="ab"/>
        <w:autoSpaceDE w:val="0"/>
        <w:autoSpaceDN w:val="0"/>
        <w:adjustRightInd w:val="0"/>
        <w:spacing w:after="0" w:line="240" w:lineRule="auto"/>
        <w:ind w:left="426"/>
        <w:jc w:val="center"/>
        <w:rPr>
          <w:rFonts w:ascii="Times New Roman" w:hAnsi="Times New Roman" w:cs="Times New Roman"/>
          <w:sz w:val="28"/>
          <w:szCs w:val="28"/>
        </w:rPr>
      </w:pPr>
    </w:p>
    <w:sectPr w:rsidR="003E73AF" w:rsidRPr="003E73AF" w:rsidSect="00023F2B">
      <w:pgSz w:w="16838" w:h="11906" w:orient="landscape" w:code="9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1F87" w:rsidRDefault="00451F87" w:rsidP="001E5976">
      <w:pPr>
        <w:spacing w:after="0" w:line="240" w:lineRule="auto"/>
      </w:pPr>
      <w:r>
        <w:separator/>
      </w:r>
    </w:p>
    <w:p w:rsidR="00451F87" w:rsidRDefault="00451F87"/>
  </w:endnote>
  <w:endnote w:type="continuationSeparator" w:id="0">
    <w:p w:rsidR="00451F87" w:rsidRDefault="00451F87" w:rsidP="001E5976">
      <w:pPr>
        <w:spacing w:after="0" w:line="240" w:lineRule="auto"/>
      </w:pPr>
      <w:r>
        <w:continuationSeparator/>
      </w:r>
    </w:p>
    <w:p w:rsidR="00451F87" w:rsidRDefault="00451F87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27116664"/>
      <w:docPartObj>
        <w:docPartGallery w:val="Page Numbers (Bottom of Page)"/>
        <w:docPartUnique/>
      </w:docPartObj>
    </w:sdtPr>
    <w:sdtContent>
      <w:p w:rsidR="00DB667C" w:rsidRDefault="006D2D2C">
        <w:pPr>
          <w:pStyle w:val="af0"/>
          <w:jc w:val="right"/>
        </w:pPr>
        <w:r>
          <w:fldChar w:fldCharType="begin"/>
        </w:r>
        <w:r w:rsidR="00DB667C">
          <w:instrText>PAGE   \* MERGEFORMAT</w:instrText>
        </w:r>
        <w:r>
          <w:fldChar w:fldCharType="separate"/>
        </w:r>
        <w:r w:rsidR="00884D89">
          <w:rPr>
            <w:noProof/>
          </w:rPr>
          <w:t>1</w:t>
        </w:r>
        <w:r>
          <w:fldChar w:fldCharType="end"/>
        </w:r>
      </w:p>
    </w:sdtContent>
  </w:sdt>
  <w:p w:rsidR="00DB667C" w:rsidRDefault="00DB667C">
    <w:pPr>
      <w:pStyle w:val="af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1F87" w:rsidRDefault="00451F87" w:rsidP="001E5976">
      <w:pPr>
        <w:spacing w:after="0" w:line="240" w:lineRule="auto"/>
      </w:pPr>
      <w:r>
        <w:separator/>
      </w:r>
    </w:p>
    <w:p w:rsidR="00451F87" w:rsidRDefault="00451F87"/>
  </w:footnote>
  <w:footnote w:type="continuationSeparator" w:id="0">
    <w:p w:rsidR="00451F87" w:rsidRDefault="00451F87" w:rsidP="001E5976">
      <w:pPr>
        <w:spacing w:after="0" w:line="240" w:lineRule="auto"/>
      </w:pPr>
      <w:r>
        <w:continuationSeparator/>
      </w:r>
    </w:p>
    <w:p w:rsidR="00451F87" w:rsidRDefault="00451F87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822974"/>
    <w:multiLevelType w:val="hybridMultilevel"/>
    <w:tmpl w:val="F65A8134"/>
    <w:lvl w:ilvl="0" w:tplc="1B0856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0C53BE"/>
    <w:multiLevelType w:val="multilevel"/>
    <w:tmpl w:val="C8563D9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73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  <w:b/>
      </w:rPr>
    </w:lvl>
  </w:abstractNum>
  <w:abstractNum w:abstractNumId="2">
    <w:nsid w:val="13C05183"/>
    <w:multiLevelType w:val="hybridMultilevel"/>
    <w:tmpl w:val="7E64425C"/>
    <w:lvl w:ilvl="0" w:tplc="1B0856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056CA74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4A5F55"/>
    <w:multiLevelType w:val="hybridMultilevel"/>
    <w:tmpl w:val="A1D885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3944B7"/>
    <w:multiLevelType w:val="multilevel"/>
    <w:tmpl w:val="BDD4159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5">
    <w:nsid w:val="28AC0B30"/>
    <w:multiLevelType w:val="hybridMultilevel"/>
    <w:tmpl w:val="CF8CEB66"/>
    <w:lvl w:ilvl="0" w:tplc="1B0856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1A6590"/>
    <w:multiLevelType w:val="hybridMultilevel"/>
    <w:tmpl w:val="13F0362C"/>
    <w:lvl w:ilvl="0" w:tplc="1B08561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30CD53E0"/>
    <w:multiLevelType w:val="hybridMultilevel"/>
    <w:tmpl w:val="1CD44910"/>
    <w:lvl w:ilvl="0" w:tplc="1B08561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32134985"/>
    <w:multiLevelType w:val="hybridMultilevel"/>
    <w:tmpl w:val="79A2AB46"/>
    <w:lvl w:ilvl="0" w:tplc="1B0856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D30FF6"/>
    <w:multiLevelType w:val="multilevel"/>
    <w:tmpl w:val="9B10377C"/>
    <w:lvl w:ilvl="0">
      <w:start w:val="1"/>
      <w:numFmt w:val="decimal"/>
      <w:pStyle w:val="1"/>
      <w:lvlText w:val="%1."/>
      <w:lvlJc w:val="left"/>
      <w:pPr>
        <w:ind w:left="644" w:hanging="360"/>
      </w:pPr>
      <w:rPr>
        <w:rFonts w:eastAsia="Calibri" w:hint="default"/>
        <w:u w:val="none"/>
      </w:rPr>
    </w:lvl>
    <w:lvl w:ilvl="1">
      <w:start w:val="1"/>
      <w:numFmt w:val="decimal"/>
      <w:pStyle w:val="2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3A6F6468"/>
    <w:multiLevelType w:val="hybridMultilevel"/>
    <w:tmpl w:val="2C623312"/>
    <w:lvl w:ilvl="0" w:tplc="699293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AB863F6"/>
    <w:multiLevelType w:val="hybridMultilevel"/>
    <w:tmpl w:val="2B50FAA4"/>
    <w:lvl w:ilvl="0" w:tplc="1B08561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3F711561"/>
    <w:multiLevelType w:val="hybridMultilevel"/>
    <w:tmpl w:val="B858B878"/>
    <w:lvl w:ilvl="0" w:tplc="1B08561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453013CE"/>
    <w:multiLevelType w:val="hybridMultilevel"/>
    <w:tmpl w:val="DD220D0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467408F5"/>
    <w:multiLevelType w:val="hybridMultilevel"/>
    <w:tmpl w:val="4E684CB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7A25277"/>
    <w:multiLevelType w:val="hybridMultilevel"/>
    <w:tmpl w:val="D1901EF6"/>
    <w:lvl w:ilvl="0" w:tplc="1B0856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C453979"/>
    <w:multiLevelType w:val="hybridMultilevel"/>
    <w:tmpl w:val="433E0140"/>
    <w:lvl w:ilvl="0" w:tplc="408E019A">
      <w:start w:val="32"/>
      <w:numFmt w:val="decimal"/>
      <w:lvlText w:val="%1"/>
      <w:lvlJc w:val="left"/>
      <w:pPr>
        <w:ind w:left="1353" w:hanging="360"/>
      </w:pPr>
      <w:rPr>
        <w:rFonts w:hint="default"/>
        <w:b w:val="0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7">
    <w:nsid w:val="4ED33FC8"/>
    <w:multiLevelType w:val="hybridMultilevel"/>
    <w:tmpl w:val="E578F0B4"/>
    <w:lvl w:ilvl="0" w:tplc="54629F4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32569C3"/>
    <w:multiLevelType w:val="hybridMultilevel"/>
    <w:tmpl w:val="54687F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86F57A3"/>
    <w:multiLevelType w:val="hybridMultilevel"/>
    <w:tmpl w:val="ACAE1A78"/>
    <w:lvl w:ilvl="0" w:tplc="1B08561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597765A1"/>
    <w:multiLevelType w:val="hybridMultilevel"/>
    <w:tmpl w:val="5070321E"/>
    <w:lvl w:ilvl="0" w:tplc="1B08561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5EDE3B9C"/>
    <w:multiLevelType w:val="hybridMultilevel"/>
    <w:tmpl w:val="0F2A05DC"/>
    <w:lvl w:ilvl="0" w:tplc="1B08561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5F3E1457"/>
    <w:multiLevelType w:val="hybridMultilevel"/>
    <w:tmpl w:val="F75400E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5F7B3E97"/>
    <w:multiLevelType w:val="multilevel"/>
    <w:tmpl w:val="E8FA819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5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2160"/>
      </w:pPr>
      <w:rPr>
        <w:rFonts w:hint="default"/>
      </w:rPr>
    </w:lvl>
  </w:abstractNum>
  <w:abstractNum w:abstractNumId="24">
    <w:nsid w:val="61193F47"/>
    <w:multiLevelType w:val="hybridMultilevel"/>
    <w:tmpl w:val="7D98B384"/>
    <w:lvl w:ilvl="0" w:tplc="1B0856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15C3ECB"/>
    <w:multiLevelType w:val="hybridMultilevel"/>
    <w:tmpl w:val="816A4892"/>
    <w:lvl w:ilvl="0" w:tplc="1B08561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63BE3566"/>
    <w:multiLevelType w:val="hybridMultilevel"/>
    <w:tmpl w:val="4E684CB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7601A50"/>
    <w:multiLevelType w:val="hybridMultilevel"/>
    <w:tmpl w:val="64440BA0"/>
    <w:lvl w:ilvl="0" w:tplc="1B0856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A6B5626"/>
    <w:multiLevelType w:val="hybridMultilevel"/>
    <w:tmpl w:val="82AEE4FE"/>
    <w:lvl w:ilvl="0" w:tplc="1B08561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6C8904C5"/>
    <w:multiLevelType w:val="hybridMultilevel"/>
    <w:tmpl w:val="509A980E"/>
    <w:lvl w:ilvl="0" w:tplc="1B0856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2917C51"/>
    <w:multiLevelType w:val="hybridMultilevel"/>
    <w:tmpl w:val="3F6200FE"/>
    <w:lvl w:ilvl="0" w:tplc="6996076C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75616316"/>
    <w:multiLevelType w:val="hybridMultilevel"/>
    <w:tmpl w:val="397CB3AA"/>
    <w:lvl w:ilvl="0" w:tplc="1B0856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5B90D85"/>
    <w:multiLevelType w:val="hybridMultilevel"/>
    <w:tmpl w:val="8D2A26C0"/>
    <w:lvl w:ilvl="0" w:tplc="1B08561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79917FA2"/>
    <w:multiLevelType w:val="hybridMultilevel"/>
    <w:tmpl w:val="761EF66A"/>
    <w:lvl w:ilvl="0" w:tplc="1B0856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C7268DD"/>
    <w:multiLevelType w:val="hybridMultilevel"/>
    <w:tmpl w:val="6BC4BE04"/>
    <w:lvl w:ilvl="0" w:tplc="822422F8">
      <w:start w:val="3"/>
      <w:numFmt w:val="decimal"/>
      <w:lvlText w:val="2.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F8B4ABD"/>
    <w:multiLevelType w:val="hybridMultilevel"/>
    <w:tmpl w:val="35123ACC"/>
    <w:lvl w:ilvl="0" w:tplc="1B0856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20"/>
  </w:num>
  <w:num w:numId="4">
    <w:abstractNumId w:val="32"/>
  </w:num>
  <w:num w:numId="5">
    <w:abstractNumId w:val="12"/>
  </w:num>
  <w:num w:numId="6">
    <w:abstractNumId w:val="19"/>
  </w:num>
  <w:num w:numId="7">
    <w:abstractNumId w:val="34"/>
  </w:num>
  <w:num w:numId="8">
    <w:abstractNumId w:val="1"/>
  </w:num>
  <w:num w:numId="9">
    <w:abstractNumId w:val="4"/>
  </w:num>
  <w:num w:numId="10">
    <w:abstractNumId w:val="23"/>
  </w:num>
  <w:num w:numId="11">
    <w:abstractNumId w:val="6"/>
  </w:num>
  <w:num w:numId="12">
    <w:abstractNumId w:val="16"/>
  </w:num>
  <w:num w:numId="13">
    <w:abstractNumId w:val="17"/>
  </w:num>
  <w:num w:numId="14">
    <w:abstractNumId w:val="9"/>
  </w:num>
  <w:num w:numId="15">
    <w:abstractNumId w:val="9"/>
    <w:lvlOverride w:ilvl="0">
      <w:startOverride w:val="3"/>
    </w:lvlOverride>
  </w:num>
  <w:num w:numId="16">
    <w:abstractNumId w:val="10"/>
  </w:num>
  <w:num w:numId="17">
    <w:abstractNumId w:val="35"/>
  </w:num>
  <w:num w:numId="18">
    <w:abstractNumId w:val="0"/>
  </w:num>
  <w:num w:numId="19">
    <w:abstractNumId w:val="29"/>
  </w:num>
  <w:num w:numId="20">
    <w:abstractNumId w:val="15"/>
  </w:num>
  <w:num w:numId="21">
    <w:abstractNumId w:val="24"/>
  </w:num>
  <w:num w:numId="22">
    <w:abstractNumId w:val="2"/>
  </w:num>
  <w:num w:numId="23">
    <w:abstractNumId w:val="33"/>
  </w:num>
  <w:num w:numId="24">
    <w:abstractNumId w:val="5"/>
  </w:num>
  <w:num w:numId="25">
    <w:abstractNumId w:val="27"/>
  </w:num>
  <w:num w:numId="26">
    <w:abstractNumId w:val="8"/>
  </w:num>
  <w:num w:numId="27">
    <w:abstractNumId w:val="26"/>
  </w:num>
  <w:num w:numId="28">
    <w:abstractNumId w:val="3"/>
  </w:num>
  <w:num w:numId="29">
    <w:abstractNumId w:val="25"/>
  </w:num>
  <w:num w:numId="30">
    <w:abstractNumId w:val="21"/>
  </w:num>
  <w:num w:numId="31">
    <w:abstractNumId w:val="11"/>
  </w:num>
  <w:num w:numId="32">
    <w:abstractNumId w:val="18"/>
  </w:num>
  <w:num w:numId="33">
    <w:abstractNumId w:val="14"/>
  </w:num>
  <w:num w:numId="34">
    <w:abstractNumId w:val="28"/>
  </w:num>
  <w:num w:numId="35">
    <w:abstractNumId w:val="30"/>
  </w:num>
  <w:num w:numId="36">
    <w:abstractNumId w:val="22"/>
  </w:num>
  <w:num w:numId="37">
    <w:abstractNumId w:val="31"/>
  </w:num>
  <w:num w:numId="3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367D0E"/>
    <w:rsid w:val="00005E6B"/>
    <w:rsid w:val="00010819"/>
    <w:rsid w:val="00023F2B"/>
    <w:rsid w:val="000240D3"/>
    <w:rsid w:val="0003710F"/>
    <w:rsid w:val="00040A01"/>
    <w:rsid w:val="000410D0"/>
    <w:rsid w:val="00043A5F"/>
    <w:rsid w:val="00055BB8"/>
    <w:rsid w:val="000A1679"/>
    <w:rsid w:val="000A2E71"/>
    <w:rsid w:val="000A2FE8"/>
    <w:rsid w:val="000C0D5B"/>
    <w:rsid w:val="000C4903"/>
    <w:rsid w:val="000C4FD7"/>
    <w:rsid w:val="000F3241"/>
    <w:rsid w:val="000F53B3"/>
    <w:rsid w:val="00101102"/>
    <w:rsid w:val="001169D2"/>
    <w:rsid w:val="001179FD"/>
    <w:rsid w:val="001323AB"/>
    <w:rsid w:val="00133D5A"/>
    <w:rsid w:val="001500B5"/>
    <w:rsid w:val="00162422"/>
    <w:rsid w:val="00184E1C"/>
    <w:rsid w:val="00194CE3"/>
    <w:rsid w:val="001A30D5"/>
    <w:rsid w:val="001A5381"/>
    <w:rsid w:val="001B212C"/>
    <w:rsid w:val="001D3401"/>
    <w:rsid w:val="001E5976"/>
    <w:rsid w:val="001E709F"/>
    <w:rsid w:val="001F388F"/>
    <w:rsid w:val="001F69B4"/>
    <w:rsid w:val="00210779"/>
    <w:rsid w:val="00220CA1"/>
    <w:rsid w:val="00235987"/>
    <w:rsid w:val="002473AB"/>
    <w:rsid w:val="00294C08"/>
    <w:rsid w:val="002B24CA"/>
    <w:rsid w:val="002C15D0"/>
    <w:rsid w:val="002C5C80"/>
    <w:rsid w:val="002E0723"/>
    <w:rsid w:val="002E1079"/>
    <w:rsid w:val="00311A7C"/>
    <w:rsid w:val="00312DBC"/>
    <w:rsid w:val="00316B27"/>
    <w:rsid w:val="00336A99"/>
    <w:rsid w:val="0034108A"/>
    <w:rsid w:val="00367D0E"/>
    <w:rsid w:val="00380423"/>
    <w:rsid w:val="003A0B03"/>
    <w:rsid w:val="003E73AF"/>
    <w:rsid w:val="004416F8"/>
    <w:rsid w:val="00451F87"/>
    <w:rsid w:val="00477B16"/>
    <w:rsid w:val="00487C6C"/>
    <w:rsid w:val="004C5D02"/>
    <w:rsid w:val="004D2D3A"/>
    <w:rsid w:val="004D35A1"/>
    <w:rsid w:val="004E3203"/>
    <w:rsid w:val="004E6E31"/>
    <w:rsid w:val="004F0EE2"/>
    <w:rsid w:val="004F2A96"/>
    <w:rsid w:val="0050234A"/>
    <w:rsid w:val="005416DF"/>
    <w:rsid w:val="00543F0C"/>
    <w:rsid w:val="005543DC"/>
    <w:rsid w:val="00557E2B"/>
    <w:rsid w:val="005803F0"/>
    <w:rsid w:val="00582B3E"/>
    <w:rsid w:val="005A3022"/>
    <w:rsid w:val="005C7E3E"/>
    <w:rsid w:val="005D0F92"/>
    <w:rsid w:val="005E4219"/>
    <w:rsid w:val="005E63A3"/>
    <w:rsid w:val="005F7012"/>
    <w:rsid w:val="00604018"/>
    <w:rsid w:val="00634EE5"/>
    <w:rsid w:val="00647BEF"/>
    <w:rsid w:val="00663594"/>
    <w:rsid w:val="006778FE"/>
    <w:rsid w:val="00685C99"/>
    <w:rsid w:val="006A3D69"/>
    <w:rsid w:val="006A49BB"/>
    <w:rsid w:val="006B3356"/>
    <w:rsid w:val="006C072F"/>
    <w:rsid w:val="006C4FA2"/>
    <w:rsid w:val="006D2D2C"/>
    <w:rsid w:val="00701EFD"/>
    <w:rsid w:val="00724BC4"/>
    <w:rsid w:val="00744402"/>
    <w:rsid w:val="00750A2C"/>
    <w:rsid w:val="007644FA"/>
    <w:rsid w:val="00781C71"/>
    <w:rsid w:val="00783490"/>
    <w:rsid w:val="007D65DA"/>
    <w:rsid w:val="007E14CE"/>
    <w:rsid w:val="007E3A0B"/>
    <w:rsid w:val="007F3874"/>
    <w:rsid w:val="007F716F"/>
    <w:rsid w:val="008075F9"/>
    <w:rsid w:val="00807963"/>
    <w:rsid w:val="00817588"/>
    <w:rsid w:val="00822B0F"/>
    <w:rsid w:val="0087478D"/>
    <w:rsid w:val="00884D89"/>
    <w:rsid w:val="008C6C57"/>
    <w:rsid w:val="008D4327"/>
    <w:rsid w:val="008D7504"/>
    <w:rsid w:val="008D77FA"/>
    <w:rsid w:val="008F2B6F"/>
    <w:rsid w:val="008F610E"/>
    <w:rsid w:val="008F6D0C"/>
    <w:rsid w:val="00902A55"/>
    <w:rsid w:val="009216F0"/>
    <w:rsid w:val="00925139"/>
    <w:rsid w:val="00926B64"/>
    <w:rsid w:val="00932CE8"/>
    <w:rsid w:val="00940E13"/>
    <w:rsid w:val="0094485E"/>
    <w:rsid w:val="009509B7"/>
    <w:rsid w:val="00960464"/>
    <w:rsid w:val="00963904"/>
    <w:rsid w:val="00971AE0"/>
    <w:rsid w:val="009F15F2"/>
    <w:rsid w:val="00A104C4"/>
    <w:rsid w:val="00A34979"/>
    <w:rsid w:val="00A542B3"/>
    <w:rsid w:val="00A82F10"/>
    <w:rsid w:val="00B114F2"/>
    <w:rsid w:val="00B55695"/>
    <w:rsid w:val="00B56B4C"/>
    <w:rsid w:val="00B65E54"/>
    <w:rsid w:val="00B71702"/>
    <w:rsid w:val="00B902AD"/>
    <w:rsid w:val="00BA54FD"/>
    <w:rsid w:val="00BB638D"/>
    <w:rsid w:val="00BC3473"/>
    <w:rsid w:val="00BC630A"/>
    <w:rsid w:val="00BD6F04"/>
    <w:rsid w:val="00BE225B"/>
    <w:rsid w:val="00C04961"/>
    <w:rsid w:val="00C1675D"/>
    <w:rsid w:val="00C26FCA"/>
    <w:rsid w:val="00C61589"/>
    <w:rsid w:val="00C63308"/>
    <w:rsid w:val="00C85DC6"/>
    <w:rsid w:val="00C9479B"/>
    <w:rsid w:val="00CD0C93"/>
    <w:rsid w:val="00CF5ABE"/>
    <w:rsid w:val="00D238DC"/>
    <w:rsid w:val="00D2655C"/>
    <w:rsid w:val="00D37582"/>
    <w:rsid w:val="00D37FE3"/>
    <w:rsid w:val="00D506DE"/>
    <w:rsid w:val="00D62D3B"/>
    <w:rsid w:val="00D95795"/>
    <w:rsid w:val="00DA0211"/>
    <w:rsid w:val="00DA7AD7"/>
    <w:rsid w:val="00DB0DBE"/>
    <w:rsid w:val="00DB667C"/>
    <w:rsid w:val="00DC500E"/>
    <w:rsid w:val="00DD616C"/>
    <w:rsid w:val="00DE4E58"/>
    <w:rsid w:val="00DF637D"/>
    <w:rsid w:val="00E04F79"/>
    <w:rsid w:val="00E25C98"/>
    <w:rsid w:val="00E44BC1"/>
    <w:rsid w:val="00E775D6"/>
    <w:rsid w:val="00E842E2"/>
    <w:rsid w:val="00E8500C"/>
    <w:rsid w:val="00EB4DDA"/>
    <w:rsid w:val="00EB6B73"/>
    <w:rsid w:val="00EB6B9C"/>
    <w:rsid w:val="00ED23AA"/>
    <w:rsid w:val="00F44EA6"/>
    <w:rsid w:val="00F70737"/>
    <w:rsid w:val="00F86213"/>
    <w:rsid w:val="00FC0E29"/>
    <w:rsid w:val="00FC43F1"/>
    <w:rsid w:val="00FD39C7"/>
    <w:rsid w:val="00FE7B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779"/>
  </w:style>
  <w:style w:type="paragraph" w:styleId="1">
    <w:name w:val="heading 1"/>
    <w:basedOn w:val="a"/>
    <w:next w:val="a"/>
    <w:link w:val="10"/>
    <w:uiPriority w:val="9"/>
    <w:qFormat/>
    <w:rsid w:val="001323AB"/>
    <w:pPr>
      <w:numPr>
        <w:numId w:val="1"/>
      </w:numPr>
      <w:autoSpaceDE w:val="0"/>
      <w:autoSpaceDN w:val="0"/>
      <w:adjustRightInd w:val="0"/>
      <w:spacing w:after="360" w:line="240" w:lineRule="auto"/>
      <w:ind w:left="0" w:firstLine="0"/>
      <w:jc w:val="center"/>
      <w:outlineLvl w:val="0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1323AB"/>
    <w:pPr>
      <w:numPr>
        <w:ilvl w:val="1"/>
        <w:numId w:val="1"/>
      </w:numPr>
      <w:tabs>
        <w:tab w:val="left" w:pos="142"/>
      </w:tabs>
      <w:autoSpaceDE w:val="0"/>
      <w:autoSpaceDN w:val="0"/>
      <w:adjustRightInd w:val="0"/>
      <w:spacing w:after="0" w:line="240" w:lineRule="auto"/>
      <w:ind w:left="0" w:firstLine="0"/>
      <w:outlineLvl w:val="1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A34979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A34979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A34979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A34979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A34979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A349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34979"/>
    <w:rPr>
      <w:rFonts w:ascii="Segoe UI" w:hAnsi="Segoe UI" w:cs="Segoe UI"/>
      <w:sz w:val="18"/>
      <w:szCs w:val="18"/>
    </w:rPr>
  </w:style>
  <w:style w:type="table" w:customStyle="1" w:styleId="6">
    <w:name w:val="Сетка таблицы6"/>
    <w:basedOn w:val="a1"/>
    <w:next w:val="aa"/>
    <w:uiPriority w:val="59"/>
    <w:rsid w:val="00DE4E5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uiPriority w:val="59"/>
    <w:rsid w:val="00DE4E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647BEF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1323AB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323AB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c">
    <w:name w:val="TOC Heading"/>
    <w:basedOn w:val="1"/>
    <w:next w:val="a"/>
    <w:uiPriority w:val="39"/>
    <w:unhideWhenUsed/>
    <w:qFormat/>
    <w:rsid w:val="001E5976"/>
    <w:pPr>
      <w:keepNext/>
      <w:keepLines/>
      <w:autoSpaceDE/>
      <w:autoSpaceDN/>
      <w:adjustRightInd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/>
      <w:iCs/>
      <w:color w:val="2E74B5" w:themeColor="accent1" w:themeShade="BF"/>
      <w:sz w:val="32"/>
      <w:szCs w:val="32"/>
    </w:rPr>
  </w:style>
  <w:style w:type="paragraph" w:styleId="21">
    <w:name w:val="toc 2"/>
    <w:basedOn w:val="a"/>
    <w:next w:val="a"/>
    <w:autoRedefine/>
    <w:uiPriority w:val="39"/>
    <w:unhideWhenUsed/>
    <w:rsid w:val="009216F0"/>
    <w:pPr>
      <w:tabs>
        <w:tab w:val="left" w:pos="880"/>
        <w:tab w:val="right" w:leader="dot" w:pos="9911"/>
      </w:tabs>
      <w:spacing w:after="0" w:line="240" w:lineRule="auto"/>
    </w:pPr>
  </w:style>
  <w:style w:type="paragraph" w:styleId="11">
    <w:name w:val="toc 1"/>
    <w:basedOn w:val="a"/>
    <w:next w:val="a"/>
    <w:autoRedefine/>
    <w:uiPriority w:val="39"/>
    <w:unhideWhenUsed/>
    <w:rsid w:val="000C4903"/>
    <w:pPr>
      <w:tabs>
        <w:tab w:val="left" w:pos="440"/>
        <w:tab w:val="right" w:leader="dot" w:pos="9629"/>
      </w:tabs>
      <w:spacing w:after="0" w:line="240" w:lineRule="auto"/>
    </w:pPr>
    <w:rPr>
      <w:rFonts w:ascii="Times New Roman" w:eastAsia="Calibri" w:hAnsi="Times New Roman" w:cs="Times New Roman"/>
      <w:b/>
      <w:noProof/>
      <w:sz w:val="28"/>
      <w:szCs w:val="28"/>
    </w:rPr>
  </w:style>
  <w:style w:type="character" w:styleId="ad">
    <w:name w:val="Hyperlink"/>
    <w:basedOn w:val="a0"/>
    <w:uiPriority w:val="99"/>
    <w:unhideWhenUsed/>
    <w:rsid w:val="001E5976"/>
    <w:rPr>
      <w:color w:val="0563C1" w:themeColor="hyperlink"/>
      <w:u w:val="single"/>
    </w:rPr>
  </w:style>
  <w:style w:type="paragraph" w:styleId="ae">
    <w:name w:val="header"/>
    <w:basedOn w:val="a"/>
    <w:link w:val="af"/>
    <w:uiPriority w:val="99"/>
    <w:unhideWhenUsed/>
    <w:rsid w:val="001E59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1E5976"/>
  </w:style>
  <w:style w:type="paragraph" w:styleId="af0">
    <w:name w:val="footer"/>
    <w:basedOn w:val="a"/>
    <w:link w:val="af1"/>
    <w:uiPriority w:val="99"/>
    <w:unhideWhenUsed/>
    <w:rsid w:val="001E59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1E5976"/>
  </w:style>
  <w:style w:type="paragraph" w:styleId="af2">
    <w:name w:val="Title"/>
    <w:basedOn w:val="1"/>
    <w:next w:val="a"/>
    <w:link w:val="af3"/>
    <w:uiPriority w:val="10"/>
    <w:qFormat/>
    <w:rsid w:val="001E5976"/>
    <w:pPr>
      <w:numPr>
        <w:numId w:val="0"/>
      </w:numPr>
      <w:ind w:left="357"/>
    </w:pPr>
  </w:style>
  <w:style w:type="character" w:customStyle="1" w:styleId="af3">
    <w:name w:val="Название Знак"/>
    <w:basedOn w:val="a0"/>
    <w:link w:val="af2"/>
    <w:uiPriority w:val="10"/>
    <w:rsid w:val="001E5976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f4">
    <w:name w:val="Normal (Web)"/>
    <w:basedOn w:val="a"/>
    <w:uiPriority w:val="99"/>
    <w:unhideWhenUsed/>
    <w:rsid w:val="00D375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5">
    <w:name w:val="Font Style35"/>
    <w:basedOn w:val="a0"/>
    <w:uiPriority w:val="99"/>
    <w:rsid w:val="00C85DC6"/>
    <w:rPr>
      <w:rFonts w:ascii="Times New Roman" w:hAnsi="Times New Roman" w:cs="Times New Roman"/>
      <w:sz w:val="22"/>
      <w:szCs w:val="22"/>
    </w:rPr>
  </w:style>
  <w:style w:type="paragraph" w:styleId="af5">
    <w:name w:val="No Spacing"/>
    <w:uiPriority w:val="1"/>
    <w:qFormat/>
    <w:rsid w:val="00DF637D"/>
    <w:pPr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613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3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D518AE-179F-4E61-A04E-8362B9E21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838</TotalTime>
  <Pages>1</Pages>
  <Words>4214</Words>
  <Characters>24022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Артем Ямщиков</dc:creator>
  <cp:keywords/>
  <dc:description/>
  <cp:lastModifiedBy>Привет</cp:lastModifiedBy>
  <cp:revision>121</cp:revision>
  <dcterms:created xsi:type="dcterms:W3CDTF">2021-05-16T16:14:00Z</dcterms:created>
  <dcterms:modified xsi:type="dcterms:W3CDTF">2022-03-15T03:16:00Z</dcterms:modified>
</cp:coreProperties>
</file>