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9122B5">
        <w:rPr>
          <w:b/>
          <w:sz w:val="28"/>
          <w:szCs w:val="28"/>
        </w:rPr>
        <w:t>6</w:t>
      </w:r>
      <w:r w:rsidR="00305DE6">
        <w:rPr>
          <w:b/>
          <w:sz w:val="28"/>
          <w:szCs w:val="28"/>
        </w:rPr>
        <w:t>/</w:t>
      </w:r>
      <w:r w:rsidR="00ED082E">
        <w:rPr>
          <w:b/>
          <w:sz w:val="28"/>
          <w:szCs w:val="28"/>
        </w:rPr>
        <w:t>246</w:t>
      </w:r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9122B5">
        <w:rPr>
          <w:b/>
          <w:sz w:val="28"/>
          <w:szCs w:val="28"/>
        </w:rPr>
        <w:t xml:space="preserve">13 августа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F90A0A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>«О</w:t>
      </w:r>
      <w:r w:rsidR="005E3AAC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</w:t>
      </w:r>
      <w:r w:rsidR="00F90A0A">
        <w:rPr>
          <w:rFonts w:ascii="Times New Roman" w:hAnsi="Times New Roman" w:cs="Times New Roman"/>
          <w:b/>
          <w:sz w:val="28"/>
          <w:szCs w:val="28"/>
        </w:rPr>
        <w:t>конкурса «</w:t>
      </w:r>
      <w:r w:rsidR="009122B5">
        <w:rPr>
          <w:rFonts w:ascii="Times New Roman" w:hAnsi="Times New Roman" w:cs="Times New Roman"/>
          <w:b/>
          <w:sz w:val="28"/>
          <w:szCs w:val="28"/>
        </w:rPr>
        <w:t>Тимашевский район завтра»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312656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12656">
        <w:rPr>
          <w:rFonts w:eastAsiaTheme="minorEastAsia"/>
          <w:sz w:val="28"/>
          <w:szCs w:val="28"/>
        </w:rPr>
        <w:t>О</w:t>
      </w:r>
      <w:r w:rsidR="00DA5835" w:rsidRPr="00312656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312656">
        <w:rPr>
          <w:rFonts w:eastAsiaTheme="minorEastAsia"/>
          <w:sz w:val="28"/>
          <w:szCs w:val="28"/>
        </w:rPr>
        <w:t>,</w:t>
      </w:r>
      <w:r w:rsidR="00DA5835" w:rsidRPr="00312656">
        <w:rPr>
          <w:rFonts w:eastAsiaTheme="minorEastAsia"/>
          <w:sz w:val="28"/>
          <w:szCs w:val="28"/>
        </w:rPr>
        <w:t xml:space="preserve"> как </w:t>
      </w:r>
      <w:r w:rsidR="00DA5835" w:rsidRPr="00312656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312656">
        <w:rPr>
          <w:sz w:val="28"/>
          <w:szCs w:val="28"/>
        </w:rPr>
        <w:t xml:space="preserve"> муниципального образования Тимашевский район</w:t>
      </w:r>
      <w:r w:rsidR="00DA5835" w:rsidRPr="00312656">
        <w:rPr>
          <w:sz w:val="28"/>
          <w:szCs w:val="28"/>
        </w:rPr>
        <w:t xml:space="preserve">, </w:t>
      </w:r>
      <w:r w:rsidR="004B36B6" w:rsidRPr="00312656">
        <w:rPr>
          <w:sz w:val="28"/>
          <w:szCs w:val="28"/>
        </w:rPr>
        <w:t>устанавл</w:t>
      </w:r>
      <w:r w:rsidR="004B36B6" w:rsidRPr="00312656">
        <w:rPr>
          <w:sz w:val="28"/>
          <w:szCs w:val="28"/>
        </w:rPr>
        <w:t>и</w:t>
      </w:r>
      <w:r w:rsidR="004B36B6" w:rsidRPr="00312656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312656">
        <w:rPr>
          <w:sz w:val="28"/>
          <w:szCs w:val="28"/>
        </w:rPr>
        <w:t>а</w:t>
      </w:r>
      <w:r w:rsidR="004B36B6" w:rsidRPr="00312656">
        <w:rPr>
          <w:sz w:val="28"/>
          <w:szCs w:val="28"/>
        </w:rPr>
        <w:t>тельской и инвестиционной деятельности</w:t>
      </w:r>
      <w:r w:rsidR="00DA5835" w:rsidRPr="00312656">
        <w:rPr>
          <w:sz w:val="28"/>
          <w:szCs w:val="28"/>
        </w:rPr>
        <w:t xml:space="preserve">, </w:t>
      </w:r>
      <w:r w:rsidR="00653AEF" w:rsidRPr="00312656">
        <w:rPr>
          <w:sz w:val="28"/>
          <w:szCs w:val="28"/>
        </w:rPr>
        <w:t>(далее – Уполномоченный орган)</w:t>
      </w:r>
      <w:r w:rsidR="00710892" w:rsidRPr="00312656">
        <w:rPr>
          <w:sz w:val="28"/>
          <w:szCs w:val="28"/>
        </w:rPr>
        <w:t>,</w:t>
      </w:r>
      <w:r w:rsidR="00653AEF" w:rsidRPr="00312656">
        <w:rPr>
          <w:sz w:val="28"/>
          <w:szCs w:val="28"/>
        </w:rPr>
        <w:t xml:space="preserve"> рассмотрел </w:t>
      </w:r>
      <w:r w:rsidR="00516B94" w:rsidRPr="00312656">
        <w:rPr>
          <w:sz w:val="28"/>
          <w:szCs w:val="28"/>
        </w:rPr>
        <w:t xml:space="preserve">поступивший </w:t>
      </w:r>
      <w:r w:rsidR="00312656" w:rsidRPr="00312656">
        <w:rPr>
          <w:sz w:val="28"/>
          <w:szCs w:val="28"/>
        </w:rPr>
        <w:t xml:space="preserve">24 июля </w:t>
      </w:r>
      <w:r w:rsidR="00516B94" w:rsidRPr="00312656">
        <w:rPr>
          <w:sz w:val="28"/>
          <w:szCs w:val="28"/>
        </w:rPr>
        <w:t>201</w:t>
      </w:r>
      <w:r w:rsidR="00AC4BE9" w:rsidRPr="00312656">
        <w:rPr>
          <w:sz w:val="28"/>
          <w:szCs w:val="28"/>
        </w:rPr>
        <w:t>8</w:t>
      </w:r>
      <w:r w:rsidR="00516B94" w:rsidRPr="00312656">
        <w:rPr>
          <w:sz w:val="28"/>
          <w:szCs w:val="28"/>
        </w:rPr>
        <w:t xml:space="preserve"> года </w:t>
      </w:r>
      <w:r w:rsidR="00DA0ECA" w:rsidRPr="00312656">
        <w:rPr>
          <w:rFonts w:eastAsiaTheme="minorEastAsia"/>
          <w:sz w:val="28"/>
          <w:szCs w:val="28"/>
        </w:rPr>
        <w:t>проект постановления админ</w:t>
      </w:r>
      <w:r w:rsidR="00DA0ECA" w:rsidRPr="00312656">
        <w:rPr>
          <w:rFonts w:eastAsiaTheme="minorEastAsia"/>
          <w:sz w:val="28"/>
          <w:szCs w:val="28"/>
        </w:rPr>
        <w:t>и</w:t>
      </w:r>
      <w:r w:rsidR="00DA0ECA" w:rsidRPr="00312656">
        <w:rPr>
          <w:rFonts w:eastAsiaTheme="minorEastAsia"/>
          <w:sz w:val="28"/>
          <w:szCs w:val="28"/>
        </w:rPr>
        <w:t>страции муниципального образования Тимашевский район</w:t>
      </w:r>
      <w:r w:rsidR="00B630BC" w:rsidRPr="00312656">
        <w:rPr>
          <w:rFonts w:eastAsiaTheme="minorEastAsia"/>
          <w:sz w:val="28"/>
          <w:szCs w:val="28"/>
        </w:rPr>
        <w:t xml:space="preserve"> «О</w:t>
      </w:r>
      <w:proofErr w:type="gramEnd"/>
      <w:r w:rsidR="00842A6C" w:rsidRPr="00312656">
        <w:rPr>
          <w:rFonts w:eastAsiaTheme="minorEastAsia"/>
          <w:sz w:val="28"/>
          <w:szCs w:val="28"/>
        </w:rPr>
        <w:t xml:space="preserve"> </w:t>
      </w:r>
      <w:proofErr w:type="gramStart"/>
      <w:r w:rsidR="00842A6C" w:rsidRPr="00312656">
        <w:rPr>
          <w:rFonts w:eastAsiaTheme="minorEastAsia"/>
          <w:sz w:val="28"/>
          <w:szCs w:val="28"/>
        </w:rPr>
        <w:t>проведении</w:t>
      </w:r>
      <w:proofErr w:type="gramEnd"/>
      <w:r w:rsidR="00842A6C" w:rsidRPr="00312656">
        <w:rPr>
          <w:rFonts w:eastAsiaTheme="minorEastAsia"/>
          <w:sz w:val="28"/>
          <w:szCs w:val="28"/>
        </w:rPr>
        <w:t xml:space="preserve"> ра</w:t>
      </w:r>
      <w:r w:rsidR="00842A6C" w:rsidRPr="00312656">
        <w:rPr>
          <w:rFonts w:eastAsiaTheme="minorEastAsia"/>
          <w:sz w:val="28"/>
          <w:szCs w:val="28"/>
        </w:rPr>
        <w:t>й</w:t>
      </w:r>
      <w:r w:rsidR="00842A6C" w:rsidRPr="00312656">
        <w:rPr>
          <w:rFonts w:eastAsiaTheme="minorEastAsia"/>
          <w:sz w:val="28"/>
          <w:szCs w:val="28"/>
        </w:rPr>
        <w:t>онного конкурса «</w:t>
      </w:r>
      <w:r w:rsidR="00312656" w:rsidRPr="00312656">
        <w:rPr>
          <w:rFonts w:eastAsiaTheme="minorEastAsia"/>
          <w:sz w:val="28"/>
          <w:szCs w:val="28"/>
        </w:rPr>
        <w:t>Тимашевский район завтра»</w:t>
      </w:r>
      <w:r w:rsidR="000F2A6A" w:rsidRPr="00312656">
        <w:rPr>
          <w:rFonts w:eastAsiaTheme="minorEastAsia"/>
          <w:sz w:val="28"/>
          <w:szCs w:val="28"/>
        </w:rPr>
        <w:t xml:space="preserve"> </w:t>
      </w:r>
      <w:r w:rsidR="00653AEF" w:rsidRPr="00312656">
        <w:rPr>
          <w:rFonts w:eastAsiaTheme="minorEastAsia"/>
          <w:sz w:val="28"/>
          <w:szCs w:val="28"/>
        </w:rPr>
        <w:t xml:space="preserve">(далее – </w:t>
      </w:r>
      <w:r w:rsidR="00710892" w:rsidRPr="00312656">
        <w:rPr>
          <w:rFonts w:eastAsiaTheme="minorEastAsia"/>
          <w:sz w:val="28"/>
          <w:szCs w:val="28"/>
        </w:rPr>
        <w:t>П</w:t>
      </w:r>
      <w:r w:rsidR="00516B94" w:rsidRPr="00312656">
        <w:rPr>
          <w:rFonts w:eastAsiaTheme="minorEastAsia"/>
          <w:sz w:val="28"/>
          <w:szCs w:val="28"/>
        </w:rPr>
        <w:t>роект</w:t>
      </w:r>
      <w:r w:rsidR="00653AEF" w:rsidRPr="00312656">
        <w:rPr>
          <w:rFonts w:eastAsiaTheme="minorEastAsia"/>
          <w:sz w:val="28"/>
          <w:szCs w:val="28"/>
        </w:rPr>
        <w:t>)</w:t>
      </w:r>
      <w:r w:rsidR="00710892" w:rsidRPr="00312656">
        <w:rPr>
          <w:rFonts w:eastAsiaTheme="minorEastAsia"/>
          <w:sz w:val="28"/>
          <w:szCs w:val="28"/>
        </w:rPr>
        <w:t>, направленный от</w:t>
      </w:r>
      <w:r w:rsidR="007C2540" w:rsidRPr="00312656">
        <w:rPr>
          <w:rFonts w:eastAsiaTheme="minorEastAsia"/>
          <w:sz w:val="28"/>
          <w:szCs w:val="28"/>
        </w:rPr>
        <w:t xml:space="preserve">делом экономики и прогнозирования </w:t>
      </w:r>
      <w:r w:rsidR="00710892" w:rsidRPr="00312656">
        <w:rPr>
          <w:rFonts w:eastAsiaTheme="minorEastAsia"/>
          <w:sz w:val="28"/>
          <w:szCs w:val="28"/>
        </w:rPr>
        <w:t>администрации муниципального обр</w:t>
      </w:r>
      <w:r w:rsidR="00710892" w:rsidRPr="00312656">
        <w:rPr>
          <w:rFonts w:eastAsiaTheme="minorEastAsia"/>
          <w:sz w:val="28"/>
          <w:szCs w:val="28"/>
        </w:rPr>
        <w:t>а</w:t>
      </w:r>
      <w:r w:rsidR="00710892" w:rsidRPr="00312656">
        <w:rPr>
          <w:rFonts w:eastAsiaTheme="minorEastAsia"/>
          <w:sz w:val="28"/>
          <w:szCs w:val="28"/>
        </w:rPr>
        <w:t>зования Тимашевский район (далее - Разработчик)</w:t>
      </w:r>
      <w:r w:rsidR="00AC2A0D" w:rsidRPr="00312656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312656">
        <w:rPr>
          <w:rFonts w:eastAsiaTheme="minorEastAsia"/>
          <w:sz w:val="28"/>
          <w:szCs w:val="28"/>
        </w:rPr>
        <w:t>.</w:t>
      </w:r>
    </w:p>
    <w:p w:rsidR="0059550A" w:rsidRPr="00A36214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A36214">
        <w:rPr>
          <w:sz w:val="28"/>
          <w:szCs w:val="28"/>
        </w:rPr>
        <w:t>В соответствии с Порядком проведения оценки регулирующего возде</w:t>
      </w:r>
      <w:r w:rsidRPr="00A36214">
        <w:rPr>
          <w:sz w:val="28"/>
          <w:szCs w:val="28"/>
        </w:rPr>
        <w:t>й</w:t>
      </w:r>
      <w:r w:rsidRPr="00A36214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A36214">
        <w:rPr>
          <w:sz w:val="28"/>
          <w:szCs w:val="28"/>
        </w:rPr>
        <w:softHyphen/>
        <w:t xml:space="preserve">он, </w:t>
      </w:r>
      <w:r w:rsidR="001E237A" w:rsidRPr="00A36214">
        <w:rPr>
          <w:sz w:val="28"/>
          <w:szCs w:val="28"/>
        </w:rPr>
        <w:t>устанавливающих новые или изменяющих</w:t>
      </w:r>
      <w:proofErr w:type="gramEnd"/>
      <w:r w:rsidR="001E237A" w:rsidRPr="00A36214">
        <w:rPr>
          <w:sz w:val="28"/>
          <w:szCs w:val="28"/>
        </w:rPr>
        <w:t xml:space="preserve"> </w:t>
      </w:r>
      <w:proofErr w:type="gramStart"/>
      <w:r w:rsidR="001E237A" w:rsidRPr="00A36214">
        <w:rPr>
          <w:sz w:val="28"/>
          <w:szCs w:val="28"/>
        </w:rPr>
        <w:t>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A36214">
        <w:rPr>
          <w:sz w:val="28"/>
          <w:szCs w:val="28"/>
        </w:rPr>
        <w:t>о</w:t>
      </w:r>
      <w:r w:rsidR="001E237A" w:rsidRPr="00A36214">
        <w:rPr>
          <w:sz w:val="28"/>
          <w:szCs w:val="28"/>
        </w:rPr>
        <w:t>сти</w:t>
      </w:r>
      <w:r w:rsidRPr="00A36214">
        <w:rPr>
          <w:sz w:val="28"/>
          <w:szCs w:val="28"/>
        </w:rPr>
        <w:t>, утвержденным постановлением администрации муни</w:t>
      </w:r>
      <w:r w:rsidRPr="00A36214">
        <w:rPr>
          <w:sz w:val="28"/>
          <w:szCs w:val="28"/>
        </w:rPr>
        <w:softHyphen/>
        <w:t>ципального образов</w:t>
      </w:r>
      <w:r w:rsidRPr="00A36214">
        <w:rPr>
          <w:sz w:val="28"/>
          <w:szCs w:val="28"/>
        </w:rPr>
        <w:t>а</w:t>
      </w:r>
      <w:r w:rsidRPr="00A36214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A36214">
        <w:rPr>
          <w:sz w:val="28"/>
          <w:szCs w:val="28"/>
        </w:rPr>
        <w:t>(в редакции постано</w:t>
      </w:r>
      <w:r w:rsidR="00936740" w:rsidRPr="00A36214">
        <w:rPr>
          <w:sz w:val="28"/>
          <w:szCs w:val="28"/>
        </w:rPr>
        <w:t>в</w:t>
      </w:r>
      <w:r w:rsidR="00936740" w:rsidRPr="00A36214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A36214">
        <w:rPr>
          <w:sz w:val="28"/>
          <w:szCs w:val="28"/>
        </w:rPr>
        <w:t xml:space="preserve">4 октября </w:t>
      </w:r>
      <w:r w:rsidR="00936740" w:rsidRPr="00A36214">
        <w:rPr>
          <w:sz w:val="28"/>
          <w:szCs w:val="28"/>
        </w:rPr>
        <w:t>201</w:t>
      </w:r>
      <w:r w:rsidR="00FE1587" w:rsidRPr="00A36214">
        <w:rPr>
          <w:sz w:val="28"/>
          <w:szCs w:val="28"/>
        </w:rPr>
        <w:t>7</w:t>
      </w:r>
      <w:r w:rsidR="00936740" w:rsidRPr="00A36214">
        <w:rPr>
          <w:sz w:val="28"/>
          <w:szCs w:val="28"/>
        </w:rPr>
        <w:t xml:space="preserve"> года № </w:t>
      </w:r>
      <w:r w:rsidR="00FE1587" w:rsidRPr="00A36214">
        <w:rPr>
          <w:sz w:val="28"/>
          <w:szCs w:val="28"/>
        </w:rPr>
        <w:t>1089)</w:t>
      </w:r>
      <w:r w:rsidR="00936740" w:rsidRPr="00A36214">
        <w:rPr>
          <w:sz w:val="28"/>
          <w:szCs w:val="28"/>
        </w:rPr>
        <w:t xml:space="preserve"> </w:t>
      </w:r>
      <w:r w:rsidRPr="00A36214">
        <w:rPr>
          <w:sz w:val="28"/>
          <w:szCs w:val="28"/>
        </w:rPr>
        <w:t>(далее</w:t>
      </w:r>
      <w:r w:rsidR="002768B4" w:rsidRPr="00A36214">
        <w:rPr>
          <w:sz w:val="28"/>
          <w:szCs w:val="28"/>
        </w:rPr>
        <w:t xml:space="preserve"> – Порядок)</w:t>
      </w:r>
      <w:r w:rsidR="00242F28" w:rsidRPr="00A36214">
        <w:rPr>
          <w:sz w:val="28"/>
          <w:szCs w:val="28"/>
        </w:rPr>
        <w:t xml:space="preserve"> проект </w:t>
      </w:r>
      <w:r w:rsidR="002768B4" w:rsidRPr="00A36214">
        <w:rPr>
          <w:sz w:val="28"/>
          <w:szCs w:val="28"/>
        </w:rPr>
        <w:t>подлежит проведению</w:t>
      </w:r>
      <w:proofErr w:type="gramEnd"/>
      <w:r w:rsidR="002768B4" w:rsidRPr="00A36214">
        <w:rPr>
          <w:sz w:val="28"/>
          <w:szCs w:val="28"/>
        </w:rPr>
        <w:t xml:space="preserve"> оценк</w:t>
      </w:r>
      <w:r w:rsidR="00813A4F" w:rsidRPr="00A36214">
        <w:rPr>
          <w:sz w:val="28"/>
          <w:szCs w:val="28"/>
        </w:rPr>
        <w:t>и</w:t>
      </w:r>
      <w:r w:rsidR="002768B4" w:rsidRPr="00A36214">
        <w:rPr>
          <w:sz w:val="28"/>
          <w:szCs w:val="28"/>
        </w:rPr>
        <w:t xml:space="preserve"> регулирующего воздейс</w:t>
      </w:r>
      <w:r w:rsidR="00813A4F" w:rsidRPr="00A36214">
        <w:rPr>
          <w:sz w:val="28"/>
          <w:szCs w:val="28"/>
        </w:rPr>
        <w:t>т</w:t>
      </w:r>
      <w:r w:rsidR="002768B4" w:rsidRPr="00A36214">
        <w:rPr>
          <w:sz w:val="28"/>
          <w:szCs w:val="28"/>
        </w:rPr>
        <w:t>вия.</w:t>
      </w:r>
    </w:p>
    <w:p w:rsidR="00EF5238" w:rsidRPr="00A36214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1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A36214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A36214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A3621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6214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A3621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621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3621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A3621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36214">
        <w:rPr>
          <w:rFonts w:eastAsiaTheme="minorEastAsia"/>
          <w:sz w:val="28"/>
          <w:szCs w:val="28"/>
        </w:rPr>
        <w:t xml:space="preserve"> </w:t>
      </w:r>
      <w:r w:rsidRPr="00A3621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A36214">
        <w:rPr>
          <w:rFonts w:eastAsiaTheme="minorEastAsia"/>
          <w:sz w:val="28"/>
          <w:szCs w:val="28"/>
        </w:rPr>
        <w:t>регулирующим орг</w:t>
      </w:r>
      <w:r w:rsidR="00B34005" w:rsidRPr="00A36214">
        <w:rPr>
          <w:rFonts w:eastAsiaTheme="minorEastAsia"/>
          <w:sz w:val="28"/>
          <w:szCs w:val="28"/>
        </w:rPr>
        <w:t>а</w:t>
      </w:r>
      <w:r w:rsidR="00B34005" w:rsidRPr="00A36214">
        <w:rPr>
          <w:rFonts w:eastAsiaTheme="minorEastAsia"/>
          <w:sz w:val="28"/>
          <w:szCs w:val="28"/>
        </w:rPr>
        <w:t xml:space="preserve">ном </w:t>
      </w:r>
      <w:r w:rsidRPr="00A3621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A36214">
        <w:rPr>
          <w:rFonts w:eastAsiaTheme="minorEastAsia"/>
          <w:sz w:val="28"/>
          <w:szCs w:val="28"/>
        </w:rPr>
        <w:t>е</w:t>
      </w:r>
      <w:r w:rsidRPr="00A3621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A36214">
        <w:rPr>
          <w:rFonts w:eastAsiaTheme="minorEastAsia"/>
          <w:sz w:val="28"/>
          <w:szCs w:val="28"/>
        </w:rPr>
        <w:t>й</w:t>
      </w:r>
      <w:r w:rsidRPr="00A3621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A36214">
        <w:rPr>
          <w:rFonts w:eastAsiaTheme="minorEastAsia"/>
          <w:sz w:val="28"/>
          <w:szCs w:val="28"/>
        </w:rPr>
        <w:t>й</w:t>
      </w:r>
      <w:r w:rsidRPr="00A3621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A36214">
        <w:rPr>
          <w:rFonts w:eastAsiaTheme="minorEastAsia"/>
          <w:sz w:val="28"/>
          <w:szCs w:val="28"/>
        </w:rPr>
        <w:t>о</w:t>
      </w:r>
      <w:r w:rsidRPr="00A36214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2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A36214">
        <w:rPr>
          <w:rFonts w:ascii="Times New Roman" w:hAnsi="Times New Roman" w:cs="Times New Roman"/>
          <w:sz w:val="28"/>
          <w:szCs w:val="28"/>
        </w:rPr>
        <w:t>Р</w:t>
      </w:r>
      <w:r w:rsidR="00722999" w:rsidRPr="00A36214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A36214">
        <w:rPr>
          <w:rFonts w:ascii="Times New Roman" w:hAnsi="Times New Roman" w:cs="Times New Roman"/>
          <w:sz w:val="28"/>
          <w:szCs w:val="28"/>
        </w:rPr>
        <w:t>и</w:t>
      </w:r>
      <w:r w:rsidR="00722999" w:rsidRPr="00A36214">
        <w:rPr>
          <w:rFonts w:ascii="Times New Roman" w:hAnsi="Times New Roman" w:cs="Times New Roman"/>
          <w:sz w:val="28"/>
          <w:szCs w:val="28"/>
        </w:rPr>
        <w:t xml:space="preserve">нятие муниципального </w:t>
      </w:r>
      <w:r w:rsidR="00A36214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722999" w:rsidRPr="00A36214">
        <w:rPr>
          <w:rFonts w:ascii="Times New Roman" w:hAnsi="Times New Roman" w:cs="Times New Roman"/>
          <w:sz w:val="28"/>
          <w:szCs w:val="28"/>
        </w:rPr>
        <w:t xml:space="preserve">правового акта, </w:t>
      </w:r>
      <w:r w:rsidR="00057A6A" w:rsidRPr="00A36214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FE1587" w:rsidRPr="00A36214">
        <w:rPr>
          <w:rFonts w:ascii="Times New Roman" w:hAnsi="Times New Roman" w:cs="Times New Roman"/>
          <w:sz w:val="28"/>
          <w:szCs w:val="28"/>
        </w:rPr>
        <w:t>полож</w:t>
      </w:r>
      <w:r w:rsidR="00FE1587" w:rsidRPr="00A36214">
        <w:rPr>
          <w:rFonts w:ascii="Times New Roman" w:hAnsi="Times New Roman" w:cs="Times New Roman"/>
          <w:sz w:val="28"/>
          <w:szCs w:val="28"/>
        </w:rPr>
        <w:t>е</w:t>
      </w:r>
      <w:r w:rsidR="00FE1587" w:rsidRPr="00A36214">
        <w:rPr>
          <w:rFonts w:ascii="Times New Roman" w:hAnsi="Times New Roman" w:cs="Times New Roman"/>
          <w:sz w:val="28"/>
          <w:szCs w:val="28"/>
        </w:rPr>
        <w:t xml:space="preserve">ние </w:t>
      </w:r>
      <w:r w:rsidR="00FE1587" w:rsidRPr="00A36214">
        <w:rPr>
          <w:rFonts w:ascii="Times New Roman" w:hAnsi="Times New Roman" w:cs="Times New Roman"/>
          <w:bCs/>
          <w:sz w:val="28"/>
          <w:szCs w:val="28"/>
        </w:rPr>
        <w:t xml:space="preserve">о проведении районного конкурса </w:t>
      </w:r>
      <w:r w:rsidR="00FE1587" w:rsidRPr="00A36214">
        <w:rPr>
          <w:rFonts w:ascii="Times New Roman" w:hAnsi="Times New Roman" w:cs="Times New Roman"/>
          <w:sz w:val="28"/>
          <w:szCs w:val="28"/>
        </w:rPr>
        <w:t>«</w:t>
      </w:r>
      <w:r w:rsidR="00A36214">
        <w:rPr>
          <w:rFonts w:ascii="Times New Roman" w:hAnsi="Times New Roman" w:cs="Times New Roman"/>
          <w:sz w:val="28"/>
          <w:szCs w:val="28"/>
        </w:rPr>
        <w:t>Тимашевский район завтра»</w:t>
      </w:r>
      <w:r w:rsidR="00FE1587" w:rsidRPr="00A36214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6C4D81" w:rsidRPr="00A36214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A362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6214" w:rsidRDefault="00A36214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Проект постановления включает:</w:t>
      </w:r>
    </w:p>
    <w:p w:rsidR="006F33E6" w:rsidRDefault="006F33E6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положение о районном конкурсе «Тимашевский район завтра»;</w:t>
      </w:r>
    </w:p>
    <w:p w:rsidR="006F33E6" w:rsidRPr="00A36214" w:rsidRDefault="006F33E6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состав конкурсной комиссии районного конкурса «Тимашевский район завтра».</w:t>
      </w:r>
    </w:p>
    <w:p w:rsidR="00BD6D89" w:rsidRPr="006F33E6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E6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F33E6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E6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F33E6">
        <w:rPr>
          <w:rFonts w:ascii="Times New Roman" w:hAnsi="Times New Roman" w:cs="Times New Roman"/>
          <w:sz w:val="28"/>
          <w:szCs w:val="28"/>
        </w:rPr>
        <w:t>В</w:t>
      </w:r>
      <w:r w:rsidR="00722999" w:rsidRPr="006F33E6">
        <w:rPr>
          <w:rFonts w:ascii="Times New Roman" w:hAnsi="Times New Roman" w:cs="Times New Roman"/>
          <w:sz w:val="28"/>
          <w:szCs w:val="28"/>
        </w:rPr>
        <w:t>ы</w:t>
      </w:r>
      <w:r w:rsidR="00722999" w:rsidRPr="006F33E6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6F33E6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F33E6">
        <w:rPr>
          <w:rFonts w:ascii="Times New Roman" w:hAnsi="Times New Roman" w:cs="Times New Roman"/>
          <w:sz w:val="28"/>
          <w:szCs w:val="28"/>
        </w:rPr>
        <w:t>ой</w:t>
      </w:r>
      <w:r w:rsidR="005A6E6C" w:rsidRPr="006F33E6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F33E6">
        <w:rPr>
          <w:rFonts w:ascii="Times New Roman" w:hAnsi="Times New Roman" w:cs="Times New Roman"/>
          <w:sz w:val="28"/>
          <w:szCs w:val="28"/>
        </w:rPr>
        <w:t>и</w:t>
      </w:r>
      <w:r w:rsidR="005A6E6C" w:rsidRPr="006F33E6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F33E6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6F33E6">
        <w:rPr>
          <w:rFonts w:ascii="Times New Roman" w:hAnsi="Times New Roman" w:cs="Times New Roman"/>
          <w:sz w:val="28"/>
          <w:szCs w:val="28"/>
        </w:rPr>
        <w:t>е</w:t>
      </w:r>
      <w:r w:rsidR="00FC22E3" w:rsidRPr="006F33E6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6F3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F33E6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6F33E6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F33E6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6F33E6">
        <w:rPr>
          <w:rFonts w:eastAsiaTheme="minorEastAsia"/>
          <w:sz w:val="28"/>
          <w:szCs w:val="28"/>
        </w:rPr>
        <w:t>е</w:t>
      </w:r>
      <w:r w:rsidR="00FC22E3" w:rsidRPr="006F33E6">
        <w:rPr>
          <w:rFonts w:eastAsiaTheme="minorEastAsia"/>
          <w:sz w:val="28"/>
          <w:szCs w:val="28"/>
        </w:rPr>
        <w:t xml:space="preserve">гулирования, </w:t>
      </w:r>
      <w:r w:rsidRPr="006F33E6">
        <w:rPr>
          <w:rFonts w:eastAsiaTheme="minorEastAsia"/>
          <w:sz w:val="28"/>
          <w:szCs w:val="28"/>
        </w:rPr>
        <w:t>основанн</w:t>
      </w:r>
      <w:r w:rsidR="00FC22E3" w:rsidRPr="006F33E6">
        <w:rPr>
          <w:rFonts w:eastAsiaTheme="minorEastAsia"/>
          <w:sz w:val="28"/>
          <w:szCs w:val="28"/>
        </w:rPr>
        <w:t>ого</w:t>
      </w:r>
      <w:r w:rsidRPr="006F33E6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6F33E6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E6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F33E6">
        <w:rPr>
          <w:rFonts w:ascii="Times New Roman" w:hAnsi="Times New Roman" w:cs="Times New Roman"/>
          <w:sz w:val="28"/>
          <w:szCs w:val="28"/>
        </w:rPr>
        <w:t>п</w:t>
      </w:r>
      <w:r w:rsidR="00A513C3" w:rsidRPr="006F33E6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F33E6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F33E6">
        <w:rPr>
          <w:rFonts w:ascii="Times New Roman" w:hAnsi="Times New Roman" w:cs="Times New Roman"/>
          <w:sz w:val="28"/>
          <w:szCs w:val="28"/>
        </w:rPr>
        <w:t>;</w:t>
      </w:r>
    </w:p>
    <w:p w:rsidR="006F33E6" w:rsidRPr="006F33E6" w:rsidRDefault="006F33E6" w:rsidP="006F3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98D" w:rsidRPr="006F33E6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6F33E6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6F33E6">
        <w:rPr>
          <w:rFonts w:ascii="Times New Roman" w:hAnsi="Times New Roman" w:cs="Times New Roman"/>
          <w:sz w:val="28"/>
          <w:szCs w:val="28"/>
        </w:rPr>
        <w:t>и</w:t>
      </w:r>
      <w:r w:rsidR="00A513C3" w:rsidRPr="006F33E6">
        <w:rPr>
          <w:rFonts w:ascii="Times New Roman" w:hAnsi="Times New Roman" w:cs="Times New Roman"/>
          <w:sz w:val="28"/>
          <w:szCs w:val="28"/>
        </w:rPr>
        <w:t>ро</w:t>
      </w:r>
      <w:r w:rsidR="00F128D6" w:rsidRPr="006F33E6">
        <w:rPr>
          <w:rFonts w:ascii="Times New Roman" w:hAnsi="Times New Roman" w:cs="Times New Roman"/>
          <w:sz w:val="28"/>
          <w:szCs w:val="28"/>
        </w:rPr>
        <w:t>вания:</w:t>
      </w:r>
      <w:r w:rsidRPr="006F33E6">
        <w:rPr>
          <w:rFonts w:ascii="Times New Roman" w:hAnsi="Times New Roman" w:cs="Times New Roman"/>
          <w:sz w:val="28"/>
          <w:szCs w:val="28"/>
        </w:rPr>
        <w:t xml:space="preserve"> граждане в возрасте старше 16 лет, юридические лица (их представ</w:t>
      </w:r>
      <w:r w:rsidRPr="006F33E6">
        <w:rPr>
          <w:rFonts w:ascii="Times New Roman" w:hAnsi="Times New Roman" w:cs="Times New Roman"/>
          <w:sz w:val="28"/>
          <w:szCs w:val="28"/>
        </w:rPr>
        <w:t>и</w:t>
      </w:r>
      <w:r w:rsidRPr="006F33E6">
        <w:rPr>
          <w:rFonts w:ascii="Times New Roman" w:hAnsi="Times New Roman" w:cs="Times New Roman"/>
          <w:sz w:val="28"/>
          <w:szCs w:val="28"/>
        </w:rPr>
        <w:t>тели),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3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716" w:rsidRPr="002A3CCC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3E6">
        <w:rPr>
          <w:rFonts w:ascii="Times New Roman" w:hAnsi="Times New Roman"/>
          <w:sz w:val="28"/>
          <w:szCs w:val="28"/>
        </w:rPr>
        <w:t xml:space="preserve">     </w:t>
      </w:r>
      <w:r w:rsidR="0098698D" w:rsidRPr="006F33E6">
        <w:rPr>
          <w:rFonts w:ascii="Times New Roman" w:hAnsi="Times New Roman"/>
          <w:sz w:val="28"/>
          <w:szCs w:val="28"/>
        </w:rPr>
        <w:t xml:space="preserve"> </w:t>
      </w:r>
      <w:r w:rsidRPr="006F33E6">
        <w:rPr>
          <w:rFonts w:ascii="Times New Roman" w:hAnsi="Times New Roman"/>
          <w:sz w:val="28"/>
          <w:szCs w:val="28"/>
        </w:rPr>
        <w:t xml:space="preserve"> </w:t>
      </w:r>
      <w:r w:rsidR="0098698D" w:rsidRPr="006F33E6">
        <w:rPr>
          <w:rFonts w:ascii="Times New Roman" w:hAnsi="Times New Roman"/>
          <w:sz w:val="28"/>
          <w:szCs w:val="28"/>
        </w:rPr>
        <w:t xml:space="preserve">3. </w:t>
      </w:r>
      <w:r w:rsidR="00B66716" w:rsidRPr="006F33E6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F33E6">
        <w:rPr>
          <w:rFonts w:ascii="Times New Roman" w:hAnsi="Times New Roman" w:cs="Times New Roman"/>
          <w:sz w:val="28"/>
          <w:szCs w:val="28"/>
        </w:rPr>
        <w:t>ая</w:t>
      </w:r>
      <w:r w:rsidR="00B66716" w:rsidRPr="006F33E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F33E6">
        <w:rPr>
          <w:rFonts w:ascii="Times New Roman" w:hAnsi="Times New Roman" w:cs="Times New Roman"/>
          <w:sz w:val="28"/>
          <w:szCs w:val="28"/>
        </w:rPr>
        <w:t>а</w:t>
      </w:r>
      <w:r w:rsidR="00B66716" w:rsidRPr="006F33E6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F33E6">
        <w:rPr>
          <w:rFonts w:ascii="Times New Roman" w:hAnsi="Times New Roman" w:cs="Times New Roman"/>
          <w:sz w:val="28"/>
          <w:szCs w:val="28"/>
        </w:rPr>
        <w:t xml:space="preserve">участников не ограничена. Определить точное количество не представляется возможным в связи с тем, что в конкурсе может </w:t>
      </w:r>
      <w:r w:rsidR="006F33E6" w:rsidRPr="002A3CCC">
        <w:rPr>
          <w:rFonts w:ascii="Times New Roman" w:hAnsi="Times New Roman" w:cs="Times New Roman"/>
          <w:sz w:val="28"/>
          <w:szCs w:val="28"/>
        </w:rPr>
        <w:t>принять участие неограниченное количество участников.</w:t>
      </w:r>
    </w:p>
    <w:p w:rsidR="00B66716" w:rsidRPr="002A3CC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C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2A3CCC">
        <w:rPr>
          <w:rFonts w:ascii="Times New Roman" w:hAnsi="Times New Roman" w:cs="Times New Roman"/>
          <w:sz w:val="28"/>
          <w:szCs w:val="28"/>
        </w:rPr>
        <w:t>цел</w:t>
      </w:r>
      <w:r w:rsidR="00184E7E" w:rsidRPr="002A3CCC">
        <w:rPr>
          <w:rFonts w:ascii="Times New Roman" w:hAnsi="Times New Roman" w:cs="Times New Roman"/>
          <w:sz w:val="28"/>
          <w:szCs w:val="28"/>
        </w:rPr>
        <w:t>ь</w:t>
      </w:r>
      <w:r w:rsidR="00B66716" w:rsidRPr="002A3CC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A3CC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2A3CCC">
        <w:rPr>
          <w:rFonts w:ascii="Times New Roman" w:hAnsi="Times New Roman" w:cs="Times New Roman"/>
          <w:sz w:val="28"/>
          <w:szCs w:val="28"/>
        </w:rPr>
        <w:t>ъ</w:t>
      </w:r>
      <w:r w:rsidR="00184E7E" w:rsidRPr="002A3CCC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2A3CC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2A3CC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C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2A3CCC">
        <w:rPr>
          <w:rFonts w:ascii="Times New Roman" w:hAnsi="Times New Roman" w:cs="Times New Roman"/>
          <w:sz w:val="28"/>
          <w:szCs w:val="28"/>
        </w:rPr>
        <w:t>е</w:t>
      </w:r>
      <w:r w:rsidRPr="002A3CCC">
        <w:rPr>
          <w:rFonts w:ascii="Times New Roman" w:hAnsi="Times New Roman" w:cs="Times New Roman"/>
          <w:sz w:val="28"/>
          <w:szCs w:val="28"/>
        </w:rPr>
        <w:t>ния</w:t>
      </w:r>
      <w:r w:rsidR="00094EAB" w:rsidRPr="002A3CC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2A3CC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2A3CC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2A3CCC">
        <w:rPr>
          <w:rFonts w:ascii="Times New Roman" w:hAnsi="Times New Roman" w:cs="Times New Roman"/>
          <w:sz w:val="28"/>
          <w:szCs w:val="28"/>
        </w:rPr>
        <w:t>о</w:t>
      </w:r>
      <w:r w:rsidR="00094EAB" w:rsidRPr="002A3CCC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2A3CC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A3CC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CC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2A3CCC">
        <w:rPr>
          <w:rFonts w:ascii="Times New Roman" w:hAnsi="Times New Roman" w:cs="Times New Roman"/>
          <w:sz w:val="28"/>
          <w:szCs w:val="28"/>
        </w:rPr>
        <w:t>о</w:t>
      </w:r>
      <w:r w:rsidRPr="002A3CCC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2A3CCC">
        <w:rPr>
          <w:rFonts w:ascii="Times New Roman" w:hAnsi="Times New Roman" w:cs="Times New Roman"/>
          <w:sz w:val="28"/>
          <w:szCs w:val="28"/>
        </w:rPr>
        <w:t>и</w:t>
      </w:r>
      <w:r w:rsidRPr="002A3CC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2A3CCC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2A3CCC">
        <w:rPr>
          <w:rFonts w:ascii="Times New Roman" w:hAnsi="Times New Roman" w:cs="Times New Roman"/>
          <w:sz w:val="28"/>
          <w:szCs w:val="28"/>
        </w:rPr>
        <w:t>е</w:t>
      </w:r>
      <w:r w:rsidR="00B03A55" w:rsidRPr="002A3CCC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2A3CC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C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A3CC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C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A3CCC" w:rsidRPr="002A3CCC" w:rsidRDefault="002A3CCC" w:rsidP="002A3C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2A3CCC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2A3CCC">
        <w:rPr>
          <w:rFonts w:ascii="Times New Roman" w:hAnsi="Times New Roman" w:cs="Times New Roman"/>
          <w:sz w:val="28"/>
          <w:szCs w:val="28"/>
        </w:rPr>
        <w:t>н</w:t>
      </w:r>
      <w:r w:rsidR="00B03A55" w:rsidRPr="002A3CCC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2A3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CCC">
        <w:rPr>
          <w:rFonts w:ascii="Times New Roman" w:hAnsi="Times New Roman" w:cs="Times New Roman"/>
          <w:sz w:val="28"/>
          <w:szCs w:val="28"/>
        </w:rPr>
        <w:t>гра</w:t>
      </w:r>
      <w:r w:rsidRPr="002A3CCC">
        <w:rPr>
          <w:rFonts w:ascii="Times New Roman" w:hAnsi="Times New Roman" w:cs="Times New Roman"/>
          <w:sz w:val="28"/>
          <w:szCs w:val="28"/>
        </w:rPr>
        <w:t>ж</w:t>
      </w:r>
      <w:r w:rsidRPr="002A3CCC">
        <w:rPr>
          <w:rFonts w:ascii="Times New Roman" w:hAnsi="Times New Roman" w:cs="Times New Roman"/>
          <w:sz w:val="28"/>
          <w:szCs w:val="28"/>
        </w:rPr>
        <w:t>дане в возрасте старше 16 лет, юридические лица (их представители), индив</w:t>
      </w:r>
      <w:r w:rsidRPr="002A3CCC">
        <w:rPr>
          <w:rFonts w:ascii="Times New Roman" w:hAnsi="Times New Roman" w:cs="Times New Roman"/>
          <w:sz w:val="28"/>
          <w:szCs w:val="28"/>
        </w:rPr>
        <w:t>и</w:t>
      </w:r>
      <w:r w:rsidRPr="002A3CCC">
        <w:rPr>
          <w:rFonts w:ascii="Times New Roman" w:hAnsi="Times New Roman" w:cs="Times New Roman"/>
          <w:sz w:val="28"/>
          <w:szCs w:val="28"/>
        </w:rPr>
        <w:t>дуальные предприниматели. Определить точное количество не представляется возможным в связи с тем, что в конкурсе может принять участие неограниче</w:t>
      </w:r>
      <w:r w:rsidRPr="002A3CCC">
        <w:rPr>
          <w:rFonts w:ascii="Times New Roman" w:hAnsi="Times New Roman" w:cs="Times New Roman"/>
          <w:sz w:val="28"/>
          <w:szCs w:val="28"/>
        </w:rPr>
        <w:t>н</w:t>
      </w:r>
      <w:r w:rsidRPr="002A3CCC">
        <w:rPr>
          <w:rFonts w:ascii="Times New Roman" w:hAnsi="Times New Roman" w:cs="Times New Roman"/>
          <w:sz w:val="28"/>
          <w:szCs w:val="28"/>
        </w:rPr>
        <w:t>ное количество участников.</w:t>
      </w:r>
    </w:p>
    <w:p w:rsidR="00B03A55" w:rsidRPr="00990DC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DC1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990DC1">
        <w:rPr>
          <w:rFonts w:ascii="Times New Roman" w:hAnsi="Times New Roman" w:cs="Times New Roman"/>
          <w:sz w:val="28"/>
          <w:szCs w:val="28"/>
        </w:rPr>
        <w:t>а</w:t>
      </w:r>
      <w:r w:rsidRPr="00990DC1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990DC1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90DC1">
        <w:rPr>
          <w:rFonts w:ascii="Times New Roman" w:hAnsi="Times New Roman" w:cs="Times New Roman"/>
          <w:sz w:val="28"/>
          <w:szCs w:val="28"/>
        </w:rPr>
        <w:t>:</w:t>
      </w:r>
    </w:p>
    <w:p w:rsidR="00990DC1" w:rsidRDefault="00990DC1" w:rsidP="00990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62D2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проведения районного конкурса </w:t>
      </w:r>
      <w:r w:rsidRPr="00E362D2">
        <w:rPr>
          <w:rFonts w:ascii="Times New Roman" w:hAnsi="Times New Roman" w:cs="Times New Roman"/>
          <w:bCs/>
          <w:sz w:val="28"/>
          <w:szCs w:val="28"/>
        </w:rPr>
        <w:t>«Т</w:t>
      </w:r>
      <w:r w:rsidRPr="00E362D2">
        <w:rPr>
          <w:rFonts w:ascii="Times New Roman" w:hAnsi="Times New Roman" w:cs="Times New Roman"/>
          <w:bCs/>
          <w:sz w:val="28"/>
          <w:szCs w:val="28"/>
        </w:rPr>
        <w:t>и</w:t>
      </w:r>
      <w:r w:rsidRPr="00E362D2">
        <w:rPr>
          <w:rFonts w:ascii="Times New Roman" w:hAnsi="Times New Roman" w:cs="Times New Roman"/>
          <w:bCs/>
          <w:sz w:val="28"/>
          <w:szCs w:val="28"/>
        </w:rPr>
        <w:t>машевский район завтра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362D2">
        <w:rPr>
          <w:rFonts w:ascii="Times New Roman" w:hAnsi="Times New Roman" w:cs="Times New Roman"/>
          <w:sz w:val="28"/>
          <w:szCs w:val="28"/>
        </w:rPr>
        <w:t xml:space="preserve">, организованного в целях определения приоритетов социально-экономической политики, долгосрочных целей и задач социально-экономического развития муниципального образования Тимашевский район, обеспечения разработки и реализации Стратегии социально-экономического </w:t>
      </w:r>
      <w:r w:rsidRPr="00E362D2">
        <w:rPr>
          <w:rFonts w:ascii="Times New Roman" w:hAnsi="Times New Roman" w:cs="Times New Roman"/>
          <w:sz w:val="28"/>
          <w:szCs w:val="28"/>
        </w:rPr>
        <w:lastRenderedPageBreak/>
        <w:t>развития муниципального образования Тимашевский район на долгосрочный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3C2" w:rsidRDefault="009613C2" w:rsidP="009613C2">
      <w:pPr>
        <w:ind w:firstLine="540"/>
        <w:jc w:val="both"/>
        <w:rPr>
          <w:sz w:val="28"/>
          <w:szCs w:val="28"/>
        </w:rPr>
      </w:pPr>
      <w:r w:rsidRPr="00990DC1">
        <w:rPr>
          <w:sz w:val="28"/>
          <w:szCs w:val="28"/>
        </w:rPr>
        <w:t>Организатором Конкурса выступает администрация муниципального обр</w:t>
      </w:r>
      <w:r w:rsidRPr="00990DC1">
        <w:rPr>
          <w:sz w:val="28"/>
          <w:szCs w:val="28"/>
        </w:rPr>
        <w:t>а</w:t>
      </w:r>
      <w:r w:rsidRPr="00990DC1">
        <w:rPr>
          <w:sz w:val="28"/>
          <w:szCs w:val="28"/>
        </w:rPr>
        <w:t>зования Тимашевский район в лице отдела экономики и прогнозирования.</w:t>
      </w:r>
    </w:p>
    <w:p w:rsidR="00990DC1" w:rsidRDefault="00990DC1" w:rsidP="00990DC1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7FBB">
        <w:rPr>
          <w:sz w:val="28"/>
          <w:szCs w:val="28"/>
        </w:rPr>
        <w:t>адачами Конкурса являются:</w:t>
      </w:r>
    </w:p>
    <w:p w:rsidR="00990DC1" w:rsidRPr="000E7FBB" w:rsidRDefault="00990DC1" w:rsidP="00990DC1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7FBB">
        <w:rPr>
          <w:sz w:val="28"/>
          <w:szCs w:val="28"/>
        </w:rPr>
        <w:t>вовлечени</w:t>
      </w:r>
      <w:r>
        <w:rPr>
          <w:sz w:val="28"/>
          <w:szCs w:val="28"/>
        </w:rPr>
        <w:t>е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представителей общественности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E7F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6B04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676B04">
        <w:rPr>
          <w:sz w:val="28"/>
          <w:szCs w:val="28"/>
        </w:rPr>
        <w:t xml:space="preserve"> приоритетов социально-экономического развития </w:t>
      </w:r>
      <w:r>
        <w:rPr>
          <w:sz w:val="28"/>
          <w:szCs w:val="28"/>
        </w:rPr>
        <w:t>муниципального образования Тимашевский район,</w:t>
      </w:r>
      <w:r w:rsidRPr="000E7FBB">
        <w:rPr>
          <w:sz w:val="28"/>
          <w:szCs w:val="28"/>
        </w:rPr>
        <w:t xml:space="preserve"> обсуждение </w:t>
      </w:r>
      <w:r>
        <w:rPr>
          <w:sz w:val="28"/>
          <w:szCs w:val="28"/>
        </w:rPr>
        <w:t xml:space="preserve">вопросов </w:t>
      </w:r>
      <w:r w:rsidRPr="00676B04">
        <w:rPr>
          <w:sz w:val="28"/>
          <w:szCs w:val="28"/>
        </w:rPr>
        <w:t>разработки и дальнейшей реализации Стратегии</w:t>
      </w:r>
      <w:r>
        <w:rPr>
          <w:sz w:val="28"/>
          <w:szCs w:val="28"/>
        </w:rPr>
        <w:t>;</w:t>
      </w:r>
    </w:p>
    <w:p w:rsidR="00990DC1" w:rsidRPr="000E7FBB" w:rsidRDefault="00990DC1" w:rsidP="00990DC1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7FBB">
        <w:rPr>
          <w:sz w:val="28"/>
          <w:szCs w:val="28"/>
        </w:rPr>
        <w:t>выяв</w:t>
      </w:r>
      <w:r>
        <w:rPr>
          <w:sz w:val="28"/>
          <w:szCs w:val="28"/>
        </w:rPr>
        <w:t xml:space="preserve">ление </w:t>
      </w:r>
      <w:r w:rsidRPr="000E7FBB">
        <w:rPr>
          <w:sz w:val="28"/>
          <w:szCs w:val="28"/>
        </w:rPr>
        <w:t>мнени</w:t>
      </w:r>
      <w:r>
        <w:rPr>
          <w:sz w:val="28"/>
          <w:szCs w:val="28"/>
        </w:rPr>
        <w:t>я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представителей общественности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Pr="000E7FBB">
        <w:rPr>
          <w:sz w:val="28"/>
          <w:szCs w:val="28"/>
        </w:rPr>
        <w:t xml:space="preserve"> об актуальности направлений Стратегии</w:t>
      </w:r>
      <w:r>
        <w:rPr>
          <w:sz w:val="28"/>
          <w:szCs w:val="28"/>
        </w:rPr>
        <w:t xml:space="preserve"> при ее разработке</w:t>
      </w:r>
      <w:r w:rsidRPr="000E7FBB">
        <w:rPr>
          <w:sz w:val="28"/>
          <w:szCs w:val="28"/>
        </w:rPr>
        <w:t>;</w:t>
      </w:r>
    </w:p>
    <w:p w:rsidR="00990DC1" w:rsidRPr="000E7FBB" w:rsidRDefault="00990DC1" w:rsidP="00990DC1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7FBB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Pr="000E7FBB">
        <w:rPr>
          <w:sz w:val="28"/>
          <w:szCs w:val="28"/>
        </w:rPr>
        <w:t>«</w:t>
      </w:r>
      <w:r>
        <w:rPr>
          <w:sz w:val="28"/>
          <w:szCs w:val="28"/>
        </w:rPr>
        <w:t>каталога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готовых решений</w:t>
      </w:r>
      <w:r w:rsidRPr="000E7FBB">
        <w:rPr>
          <w:sz w:val="28"/>
          <w:szCs w:val="28"/>
        </w:rPr>
        <w:t xml:space="preserve">» </w:t>
      </w:r>
      <w:r>
        <w:rPr>
          <w:sz w:val="28"/>
          <w:szCs w:val="28"/>
        </w:rPr>
        <w:t>по вопросам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 </w:t>
      </w:r>
      <w:r w:rsidRPr="00676B04">
        <w:rPr>
          <w:sz w:val="28"/>
          <w:szCs w:val="28"/>
        </w:rPr>
        <w:t>с</w:t>
      </w:r>
      <w:r w:rsidRPr="00676B04">
        <w:rPr>
          <w:sz w:val="28"/>
          <w:szCs w:val="28"/>
        </w:rPr>
        <w:t>о</w:t>
      </w:r>
      <w:r w:rsidRPr="00676B04">
        <w:rPr>
          <w:sz w:val="28"/>
          <w:szCs w:val="28"/>
        </w:rPr>
        <w:t xml:space="preserve">циально-экономического развития </w:t>
      </w:r>
      <w:r>
        <w:rPr>
          <w:sz w:val="28"/>
          <w:szCs w:val="28"/>
        </w:rPr>
        <w:t xml:space="preserve">муниципального образования Тимашевский район, которые будут учитываться при  разработке и реализации и </w:t>
      </w:r>
      <w:r w:rsidRPr="000E7FBB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0E7FBB">
        <w:rPr>
          <w:sz w:val="28"/>
          <w:szCs w:val="28"/>
        </w:rPr>
        <w:t>.</w:t>
      </w:r>
    </w:p>
    <w:p w:rsidR="00D24FAE" w:rsidRPr="00990DC1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DC1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990DC1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990DC1">
        <w:rPr>
          <w:rFonts w:ascii="Times New Roman" w:hAnsi="Times New Roman" w:cs="Times New Roman"/>
          <w:sz w:val="28"/>
          <w:szCs w:val="28"/>
        </w:rPr>
        <w:t>з</w:t>
      </w:r>
      <w:r w:rsidR="00D24FAE" w:rsidRPr="00990DC1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F65D83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D83">
        <w:rPr>
          <w:rFonts w:ascii="Times New Roman" w:hAnsi="Times New Roman" w:cs="Times New Roman"/>
          <w:sz w:val="28"/>
          <w:szCs w:val="28"/>
        </w:rPr>
        <w:t>3. Цел</w:t>
      </w:r>
      <w:r w:rsidR="00F22EE6" w:rsidRPr="00F65D83">
        <w:rPr>
          <w:rFonts w:ascii="Times New Roman" w:hAnsi="Times New Roman" w:cs="Times New Roman"/>
          <w:sz w:val="28"/>
          <w:szCs w:val="28"/>
        </w:rPr>
        <w:t>ью</w:t>
      </w:r>
      <w:r w:rsidRPr="00F65D83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65D83">
        <w:rPr>
          <w:rFonts w:ascii="Times New Roman" w:hAnsi="Times New Roman" w:cs="Times New Roman"/>
          <w:sz w:val="28"/>
          <w:szCs w:val="28"/>
        </w:rPr>
        <w:t>е</w:t>
      </w:r>
      <w:r w:rsidRPr="00F65D83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DC3682" w:rsidRPr="00792159" w:rsidRDefault="002E60B3" w:rsidP="00DC36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 </w:t>
      </w:r>
      <w:r w:rsidR="00DC3682" w:rsidRPr="0083240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3682" w:rsidRPr="00832405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DC3682" w:rsidRPr="00832405">
        <w:rPr>
          <w:rFonts w:ascii="Times New Roman" w:hAnsi="Times New Roman" w:cs="Times New Roman"/>
          <w:sz w:val="28"/>
          <w:szCs w:val="28"/>
        </w:rPr>
        <w:t>у</w:t>
      </w:r>
      <w:r w:rsidR="00DC3682" w:rsidRPr="00832405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23 декабря 2015 года № 1234 «</w:t>
      </w:r>
      <w:hyperlink r:id="rId7" w:history="1">
        <w:r w:rsidR="00DC3682" w:rsidRPr="00832405">
          <w:rPr>
            <w:rFonts w:ascii="Times New Roman" w:eastAsia="Times New Roman" w:hAnsi="Times New Roman" w:cs="Times New Roman"/>
            <w:sz w:val="28"/>
            <w:szCs w:val="28"/>
          </w:rPr>
          <w:t>О порядке разработки, корректировки, осуществления мониторинга и ко</w:t>
        </w:r>
        <w:r w:rsidR="00DC3682" w:rsidRPr="00832405">
          <w:rPr>
            <w:rFonts w:ascii="Times New Roman" w:eastAsia="Times New Roman" w:hAnsi="Times New Roman" w:cs="Times New Roman"/>
            <w:sz w:val="28"/>
            <w:szCs w:val="28"/>
          </w:rPr>
          <w:t>н</w:t>
        </w:r>
        <w:r w:rsidR="00DC3682" w:rsidRPr="00832405">
          <w:rPr>
            <w:rFonts w:ascii="Times New Roman" w:eastAsia="Times New Roman" w:hAnsi="Times New Roman" w:cs="Times New Roman"/>
            <w:sz w:val="28"/>
            <w:szCs w:val="28"/>
          </w:rPr>
          <w:t>троля реализации стратегии социально-экономического развития муниципал</w:t>
        </w:r>
        <w:r w:rsidR="00DC3682" w:rsidRPr="00832405">
          <w:rPr>
            <w:rFonts w:ascii="Times New Roman" w:eastAsia="Times New Roman" w:hAnsi="Times New Roman" w:cs="Times New Roman"/>
            <w:sz w:val="28"/>
            <w:szCs w:val="28"/>
          </w:rPr>
          <w:t>ь</w:t>
        </w:r>
        <w:r w:rsidR="00DC3682" w:rsidRPr="00832405">
          <w:rPr>
            <w:rFonts w:ascii="Times New Roman" w:eastAsia="Times New Roman" w:hAnsi="Times New Roman" w:cs="Times New Roman"/>
            <w:sz w:val="28"/>
            <w:szCs w:val="28"/>
          </w:rPr>
          <w:t>ного образования Тимашевский район и плана мероприятий по ее реализации</w:t>
        </w:r>
      </w:hyperlink>
      <w:r w:rsidR="00DC36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C3682" w:rsidRPr="00792159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3682" w:rsidRPr="007921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26 октября 2017 года № 401 - </w:t>
      </w:r>
      <w:proofErr w:type="gramStart"/>
      <w:r w:rsidR="00DC3682" w:rsidRPr="007921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3682" w:rsidRPr="00792159">
        <w:rPr>
          <w:rFonts w:ascii="Times New Roman" w:hAnsi="Times New Roman" w:cs="Times New Roman"/>
          <w:sz w:val="28"/>
          <w:szCs w:val="28"/>
        </w:rPr>
        <w:t xml:space="preserve"> «О разработке Стратегии социально-экономического развития муниципального образования Тимашевский район на долгосрочный период»</w:t>
      </w:r>
      <w:r w:rsidR="00DC3682">
        <w:rPr>
          <w:rFonts w:ascii="Times New Roman" w:hAnsi="Times New Roman" w:cs="Times New Roman"/>
          <w:sz w:val="28"/>
          <w:szCs w:val="28"/>
        </w:rPr>
        <w:t>.</w:t>
      </w:r>
    </w:p>
    <w:p w:rsidR="00FD3C60" w:rsidRDefault="00FD3C60" w:rsidP="00FD3C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2D2">
        <w:rPr>
          <w:rFonts w:ascii="Times New Roman" w:hAnsi="Times New Roman" w:cs="Times New Roman"/>
          <w:sz w:val="28"/>
          <w:szCs w:val="28"/>
        </w:rPr>
        <w:t xml:space="preserve">  Конкурс организуется в целях определения приоритетов социально-экономической политики, долгосрочных целей и задач социально-экономического развития муниципального образования Тимашевский район, обеспечения разработки и реализации Стратегии социально-экономического развития муниципального образования Тимашевский район на долгосрочный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682">
        <w:rPr>
          <w:szCs w:val="28"/>
        </w:rPr>
        <w:t xml:space="preserve"> </w:t>
      </w:r>
    </w:p>
    <w:p w:rsidR="00F50B52" w:rsidRPr="00FD3C6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C60">
        <w:rPr>
          <w:rFonts w:ascii="Times New Roman" w:hAnsi="Times New Roman" w:cs="Times New Roman"/>
          <w:sz w:val="28"/>
          <w:szCs w:val="28"/>
        </w:rPr>
        <w:t>Цел</w:t>
      </w:r>
      <w:r w:rsidR="00F80C12" w:rsidRPr="00FD3C60">
        <w:rPr>
          <w:rFonts w:ascii="Times New Roman" w:hAnsi="Times New Roman" w:cs="Times New Roman"/>
          <w:sz w:val="28"/>
          <w:szCs w:val="28"/>
        </w:rPr>
        <w:t>ь</w:t>
      </w:r>
      <w:r w:rsidRPr="00FD3C6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D3C6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D3C60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D3C60">
        <w:rPr>
          <w:rFonts w:ascii="Times New Roman" w:hAnsi="Times New Roman" w:cs="Times New Roman"/>
          <w:sz w:val="28"/>
          <w:szCs w:val="28"/>
        </w:rPr>
        <w:t>у</w:t>
      </w:r>
      <w:r w:rsidRPr="00FD3C60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D3C6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D3C60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D3C60">
        <w:rPr>
          <w:rFonts w:ascii="Times New Roman" w:hAnsi="Times New Roman" w:cs="Times New Roman"/>
          <w:sz w:val="28"/>
          <w:szCs w:val="28"/>
        </w:rPr>
        <w:t>е</w:t>
      </w:r>
      <w:r w:rsidRPr="00FD3C60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D3C60">
        <w:rPr>
          <w:rFonts w:ascii="Times New Roman" w:hAnsi="Times New Roman" w:cs="Times New Roman"/>
          <w:sz w:val="28"/>
          <w:szCs w:val="28"/>
        </w:rPr>
        <w:t xml:space="preserve"> и </w:t>
      </w:r>
      <w:r w:rsidRPr="00FD3C6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E87B2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2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E87B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87B2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E87B2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E87B2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E87B20">
        <w:rPr>
          <w:rFonts w:ascii="Times New Roman" w:hAnsi="Times New Roman" w:cs="Times New Roman"/>
          <w:sz w:val="28"/>
          <w:szCs w:val="28"/>
        </w:rPr>
        <w:t>прав</w:t>
      </w:r>
      <w:r w:rsidR="00907FCE" w:rsidRPr="00E87B20">
        <w:rPr>
          <w:rFonts w:ascii="Times New Roman" w:hAnsi="Times New Roman" w:cs="Times New Roman"/>
          <w:sz w:val="28"/>
          <w:szCs w:val="28"/>
        </w:rPr>
        <w:t>а</w:t>
      </w:r>
      <w:r w:rsidR="00753C15" w:rsidRPr="00E87B2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E87B2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E87B2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E87B20">
        <w:rPr>
          <w:rFonts w:ascii="Times New Roman" w:hAnsi="Times New Roman" w:cs="Times New Roman"/>
          <w:sz w:val="28"/>
          <w:szCs w:val="28"/>
        </w:rPr>
        <w:t>о</w:t>
      </w:r>
      <w:r w:rsidR="00753C15" w:rsidRPr="00E87B20">
        <w:rPr>
          <w:rFonts w:ascii="Times New Roman" w:hAnsi="Times New Roman" w:cs="Times New Roman"/>
          <w:sz w:val="28"/>
          <w:szCs w:val="28"/>
        </w:rPr>
        <w:t>вания.</w:t>
      </w:r>
    </w:p>
    <w:p w:rsidR="00953EC7" w:rsidRDefault="00953EC7" w:rsidP="00E87B20">
      <w:pPr>
        <w:ind w:firstLine="540"/>
        <w:jc w:val="both"/>
        <w:outlineLvl w:val="1"/>
        <w:rPr>
          <w:sz w:val="28"/>
          <w:szCs w:val="28"/>
        </w:rPr>
      </w:pPr>
      <w:r w:rsidRPr="00E87B20">
        <w:rPr>
          <w:sz w:val="28"/>
          <w:szCs w:val="28"/>
        </w:rPr>
        <w:t xml:space="preserve">Для </w:t>
      </w:r>
      <w:r w:rsidR="00E87B20" w:rsidRPr="00E87B20">
        <w:rPr>
          <w:sz w:val="28"/>
          <w:szCs w:val="28"/>
        </w:rPr>
        <w:t>участия в конкурсе у</w:t>
      </w:r>
      <w:r w:rsidRPr="00E87B20">
        <w:rPr>
          <w:sz w:val="28"/>
          <w:szCs w:val="28"/>
        </w:rPr>
        <w:t>частники</w:t>
      </w:r>
      <w:r>
        <w:rPr>
          <w:sz w:val="28"/>
          <w:szCs w:val="28"/>
        </w:rPr>
        <w:t xml:space="preserve"> представляют </w:t>
      </w:r>
      <w:r w:rsidR="00E87B20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рганизатору </w:t>
      </w:r>
      <w:r w:rsidR="00E87B20">
        <w:rPr>
          <w:sz w:val="28"/>
          <w:szCs w:val="28"/>
        </w:rPr>
        <w:t>к</w:t>
      </w:r>
      <w:r>
        <w:rPr>
          <w:sz w:val="28"/>
          <w:szCs w:val="28"/>
        </w:rPr>
        <w:t>онкурса:</w:t>
      </w:r>
    </w:p>
    <w:p w:rsidR="00953EC7" w:rsidRDefault="00953EC7" w:rsidP="00953EC7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заполненную </w:t>
      </w:r>
      <w:r w:rsidRPr="000E7FBB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по </w:t>
      </w:r>
      <w:r w:rsidR="00E87B20">
        <w:rPr>
          <w:sz w:val="28"/>
          <w:szCs w:val="28"/>
        </w:rPr>
        <w:t xml:space="preserve">установленной </w:t>
      </w:r>
      <w:r>
        <w:rPr>
          <w:sz w:val="28"/>
          <w:szCs w:val="28"/>
        </w:rPr>
        <w:t>форме;</w:t>
      </w:r>
    </w:p>
    <w:p w:rsidR="00953EC7" w:rsidRDefault="00953EC7" w:rsidP="00953EC7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B13574">
        <w:rPr>
          <w:sz w:val="28"/>
          <w:szCs w:val="28"/>
        </w:rPr>
        <w:t>юридические лица (их представители), индивидуальные предприним</w:t>
      </w:r>
      <w:r w:rsidRPr="00B13574">
        <w:rPr>
          <w:sz w:val="28"/>
          <w:szCs w:val="28"/>
        </w:rPr>
        <w:t>а</w:t>
      </w:r>
      <w:r w:rsidRPr="00B13574">
        <w:rPr>
          <w:sz w:val="28"/>
          <w:szCs w:val="28"/>
        </w:rPr>
        <w:t>тели</w:t>
      </w:r>
      <w:r>
        <w:rPr>
          <w:sz w:val="28"/>
          <w:szCs w:val="28"/>
        </w:rPr>
        <w:t xml:space="preserve"> </w:t>
      </w:r>
      <w:r w:rsidRPr="00B13574">
        <w:rPr>
          <w:sz w:val="28"/>
          <w:szCs w:val="28"/>
        </w:rPr>
        <w:t>прикладываю</w:t>
      </w:r>
      <w:r>
        <w:rPr>
          <w:sz w:val="28"/>
          <w:szCs w:val="28"/>
        </w:rPr>
        <w:t xml:space="preserve">т </w:t>
      </w:r>
      <w:r w:rsidRPr="00B13574">
        <w:rPr>
          <w:sz w:val="28"/>
          <w:szCs w:val="28"/>
        </w:rPr>
        <w:t>за</w:t>
      </w:r>
      <w:r>
        <w:rPr>
          <w:sz w:val="28"/>
          <w:szCs w:val="28"/>
        </w:rPr>
        <w:t>веренные в установленном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порядке копии  </w:t>
      </w:r>
      <w:r w:rsidRPr="007A164F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A164F">
        <w:rPr>
          <w:sz w:val="28"/>
          <w:szCs w:val="28"/>
        </w:rPr>
        <w:t xml:space="preserve"> о государственной регистрации </w:t>
      </w:r>
      <w:r w:rsidRPr="007A164F">
        <w:rPr>
          <w:sz w:val="28"/>
          <w:szCs w:val="28"/>
        </w:rPr>
        <w:lastRenderedPageBreak/>
        <w:t>юридического лица</w:t>
      </w:r>
      <w:r w:rsidRPr="00FE6AF0">
        <w:rPr>
          <w:sz w:val="28"/>
          <w:szCs w:val="28"/>
        </w:rPr>
        <w:t xml:space="preserve">; </w:t>
      </w:r>
      <w:r>
        <w:rPr>
          <w:sz w:val="28"/>
          <w:szCs w:val="28"/>
        </w:rPr>
        <w:t>свидетельства</w:t>
      </w:r>
      <w:r w:rsidRPr="007A164F">
        <w:rPr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</w:rPr>
        <w:t>.</w:t>
      </w:r>
      <w:proofErr w:type="gramEnd"/>
    </w:p>
    <w:p w:rsidR="00953EC7" w:rsidRPr="006A6552" w:rsidRDefault="00953EC7" w:rsidP="00953EC7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конкурсную документацию - конкурсный </w:t>
      </w:r>
      <w:r w:rsidRPr="000E7FBB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или предложение в текстовом виде и в форме его </w:t>
      </w:r>
      <w:r w:rsidRPr="000E7FBB">
        <w:rPr>
          <w:sz w:val="28"/>
          <w:szCs w:val="28"/>
        </w:rPr>
        <w:t>презентаци</w:t>
      </w:r>
      <w:r>
        <w:rPr>
          <w:sz w:val="28"/>
          <w:szCs w:val="28"/>
        </w:rPr>
        <w:t>и</w:t>
      </w:r>
      <w:r w:rsidRPr="000E7FBB">
        <w:rPr>
          <w:sz w:val="28"/>
          <w:szCs w:val="28"/>
        </w:rPr>
        <w:t xml:space="preserve"> (презентация должна отображать с</w:t>
      </w:r>
      <w:r w:rsidRPr="000E7FBB">
        <w:rPr>
          <w:sz w:val="28"/>
          <w:szCs w:val="28"/>
        </w:rPr>
        <w:t>о</w:t>
      </w:r>
      <w:r w:rsidRPr="000E7FBB">
        <w:rPr>
          <w:sz w:val="28"/>
          <w:szCs w:val="28"/>
        </w:rPr>
        <w:t>держание проекта</w:t>
      </w:r>
      <w:r>
        <w:rPr>
          <w:sz w:val="28"/>
          <w:szCs w:val="28"/>
        </w:rPr>
        <w:t xml:space="preserve"> или предложения</w:t>
      </w:r>
      <w:r w:rsidRPr="000E7FBB">
        <w:rPr>
          <w:sz w:val="28"/>
          <w:szCs w:val="28"/>
        </w:rPr>
        <w:t>, не более 10 слай</w:t>
      </w:r>
      <w:r>
        <w:rPr>
          <w:sz w:val="28"/>
          <w:szCs w:val="28"/>
        </w:rPr>
        <w:t>дов)</w:t>
      </w:r>
      <w:r w:rsidR="00E87B20">
        <w:rPr>
          <w:sz w:val="28"/>
          <w:szCs w:val="28"/>
        </w:rPr>
        <w:t>.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7C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551D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51D7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551D7C">
        <w:rPr>
          <w:rFonts w:ascii="Times New Roman" w:hAnsi="Times New Roman" w:cs="Times New Roman"/>
          <w:sz w:val="28"/>
          <w:szCs w:val="28"/>
        </w:rPr>
        <w:t>ж</w:t>
      </w:r>
      <w:r w:rsidRPr="00551D7C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551D7C">
        <w:rPr>
          <w:rFonts w:ascii="Times New Roman" w:hAnsi="Times New Roman" w:cs="Times New Roman"/>
          <w:sz w:val="28"/>
          <w:szCs w:val="28"/>
        </w:rPr>
        <w:t>о</w:t>
      </w:r>
      <w:r w:rsidRPr="00551D7C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</w:t>
      </w:r>
      <w:r w:rsidR="00E87B20">
        <w:rPr>
          <w:rFonts w:ascii="Times New Roman" w:hAnsi="Times New Roman" w:cs="Times New Roman"/>
          <w:sz w:val="28"/>
          <w:szCs w:val="28"/>
        </w:rPr>
        <w:t xml:space="preserve"> закл</w:t>
      </w:r>
      <w:r w:rsidR="00E87B20">
        <w:rPr>
          <w:rFonts w:ascii="Times New Roman" w:hAnsi="Times New Roman" w:cs="Times New Roman"/>
          <w:sz w:val="28"/>
          <w:szCs w:val="28"/>
        </w:rPr>
        <w:t>ю</w:t>
      </w:r>
      <w:r w:rsidR="00E87B20">
        <w:rPr>
          <w:rFonts w:ascii="Times New Roman" w:hAnsi="Times New Roman" w:cs="Times New Roman"/>
          <w:sz w:val="28"/>
          <w:szCs w:val="28"/>
        </w:rPr>
        <w:t>чаются в следующем:</w:t>
      </w:r>
    </w:p>
    <w:p w:rsidR="00AB3F4D" w:rsidRDefault="00E87B20" w:rsidP="00AB3F4D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1) </w:t>
      </w:r>
      <w:r w:rsidR="00AB3F4D" w:rsidRPr="00A46A91">
        <w:rPr>
          <w:sz w:val="28"/>
          <w:szCs w:val="28"/>
        </w:rPr>
        <w:t xml:space="preserve">В </w:t>
      </w:r>
      <w:r w:rsidR="00AB3F4D">
        <w:rPr>
          <w:sz w:val="28"/>
          <w:szCs w:val="28"/>
        </w:rPr>
        <w:t xml:space="preserve">пункте 2 </w:t>
      </w:r>
      <w:r w:rsidR="00AB3F4D" w:rsidRPr="00A46A91">
        <w:rPr>
          <w:sz w:val="28"/>
          <w:szCs w:val="28"/>
        </w:rPr>
        <w:t>части 3</w:t>
      </w:r>
      <w:r w:rsidR="00AB3F4D">
        <w:rPr>
          <w:sz w:val="28"/>
          <w:szCs w:val="28"/>
        </w:rPr>
        <w:t xml:space="preserve">.5 </w:t>
      </w:r>
      <w:r w:rsidR="00AB3F4D" w:rsidRPr="00A46A91">
        <w:rPr>
          <w:sz w:val="28"/>
          <w:szCs w:val="28"/>
        </w:rPr>
        <w:t xml:space="preserve"> раздела </w:t>
      </w:r>
      <w:r w:rsidR="00AB3F4D">
        <w:rPr>
          <w:sz w:val="28"/>
          <w:szCs w:val="28"/>
        </w:rPr>
        <w:t>3 Положения о районном конкурсе «Т</w:t>
      </w:r>
      <w:r w:rsidR="00AB3F4D">
        <w:rPr>
          <w:sz w:val="28"/>
          <w:szCs w:val="28"/>
        </w:rPr>
        <w:t>и</w:t>
      </w:r>
      <w:r w:rsidR="00AB3F4D">
        <w:rPr>
          <w:sz w:val="28"/>
          <w:szCs w:val="28"/>
        </w:rPr>
        <w:t xml:space="preserve">машевский район завтра» </w:t>
      </w:r>
      <w:r w:rsidR="00AB3F4D" w:rsidRPr="00A46A91">
        <w:rPr>
          <w:sz w:val="28"/>
          <w:szCs w:val="28"/>
        </w:rPr>
        <w:t xml:space="preserve">установлено, что </w:t>
      </w:r>
      <w:r w:rsidR="00AB3F4D">
        <w:rPr>
          <w:sz w:val="28"/>
          <w:szCs w:val="28"/>
        </w:rPr>
        <w:t xml:space="preserve">для участия в конкурсе </w:t>
      </w:r>
      <w:r w:rsidR="00AB3F4D" w:rsidRPr="00B13574">
        <w:rPr>
          <w:sz w:val="28"/>
          <w:szCs w:val="28"/>
        </w:rPr>
        <w:t>юридические лица (их представители), индивидуальные предприниматели</w:t>
      </w:r>
      <w:r w:rsidR="00AB3F4D">
        <w:rPr>
          <w:sz w:val="28"/>
          <w:szCs w:val="28"/>
        </w:rPr>
        <w:t xml:space="preserve"> </w:t>
      </w:r>
      <w:r w:rsidR="00AB3F4D" w:rsidRPr="00B13574">
        <w:rPr>
          <w:sz w:val="28"/>
          <w:szCs w:val="28"/>
        </w:rPr>
        <w:t>прикладываю</w:t>
      </w:r>
      <w:r w:rsidR="00AB3F4D">
        <w:rPr>
          <w:sz w:val="28"/>
          <w:szCs w:val="28"/>
        </w:rPr>
        <w:t xml:space="preserve">т </w:t>
      </w:r>
      <w:r w:rsidR="00AB3F4D" w:rsidRPr="00B13574">
        <w:rPr>
          <w:sz w:val="28"/>
          <w:szCs w:val="28"/>
        </w:rPr>
        <w:t>за</w:t>
      </w:r>
      <w:r w:rsidR="00AB3F4D">
        <w:rPr>
          <w:sz w:val="28"/>
          <w:szCs w:val="28"/>
        </w:rPr>
        <w:t>в</w:t>
      </w:r>
      <w:r w:rsidR="00AB3F4D">
        <w:rPr>
          <w:sz w:val="28"/>
          <w:szCs w:val="28"/>
        </w:rPr>
        <w:t>е</w:t>
      </w:r>
      <w:r w:rsidR="00AB3F4D">
        <w:rPr>
          <w:sz w:val="28"/>
          <w:szCs w:val="28"/>
        </w:rPr>
        <w:t>ренные в установленном законодательством Российской Федерации порядке к</w:t>
      </w:r>
      <w:r w:rsidR="00AB3F4D">
        <w:rPr>
          <w:sz w:val="28"/>
          <w:szCs w:val="28"/>
        </w:rPr>
        <w:t>о</w:t>
      </w:r>
      <w:r w:rsidR="00AB3F4D">
        <w:rPr>
          <w:sz w:val="28"/>
          <w:szCs w:val="28"/>
        </w:rPr>
        <w:t xml:space="preserve">пии  </w:t>
      </w:r>
      <w:r w:rsidR="00AB3F4D" w:rsidRPr="007A164F">
        <w:rPr>
          <w:sz w:val="28"/>
          <w:szCs w:val="28"/>
        </w:rPr>
        <w:t>свидетельств</w:t>
      </w:r>
      <w:r w:rsidR="00AB3F4D">
        <w:rPr>
          <w:sz w:val="28"/>
          <w:szCs w:val="28"/>
        </w:rPr>
        <w:t>а</w:t>
      </w:r>
      <w:r w:rsidR="00AB3F4D" w:rsidRPr="007A164F">
        <w:rPr>
          <w:sz w:val="28"/>
          <w:szCs w:val="28"/>
        </w:rPr>
        <w:t xml:space="preserve"> о государственной регистрации юридического лица</w:t>
      </w:r>
      <w:r w:rsidR="00AB3F4D" w:rsidRPr="00FE6AF0">
        <w:rPr>
          <w:sz w:val="28"/>
          <w:szCs w:val="28"/>
        </w:rPr>
        <w:t xml:space="preserve">; </w:t>
      </w:r>
      <w:r w:rsidR="00AB3F4D">
        <w:rPr>
          <w:sz w:val="28"/>
          <w:szCs w:val="28"/>
        </w:rPr>
        <w:t>свид</w:t>
      </w:r>
      <w:r w:rsidR="00AB3F4D">
        <w:rPr>
          <w:sz w:val="28"/>
          <w:szCs w:val="28"/>
        </w:rPr>
        <w:t>е</w:t>
      </w:r>
      <w:r w:rsidR="00AB3F4D">
        <w:rPr>
          <w:sz w:val="28"/>
          <w:szCs w:val="28"/>
        </w:rPr>
        <w:t>тельства</w:t>
      </w:r>
      <w:r w:rsidR="00AB3F4D" w:rsidRPr="007A164F">
        <w:rPr>
          <w:sz w:val="28"/>
          <w:szCs w:val="28"/>
        </w:rPr>
        <w:t xml:space="preserve"> о государственной регистрации физического лица в качестве индивид</w:t>
      </w:r>
      <w:r w:rsidR="00AB3F4D" w:rsidRPr="007A164F">
        <w:rPr>
          <w:sz w:val="28"/>
          <w:szCs w:val="28"/>
        </w:rPr>
        <w:t>у</w:t>
      </w:r>
      <w:r w:rsidR="00AB3F4D" w:rsidRPr="007A164F">
        <w:rPr>
          <w:sz w:val="28"/>
          <w:szCs w:val="28"/>
        </w:rPr>
        <w:t>ального предпринимателя</w:t>
      </w:r>
      <w:r w:rsidR="00AB3F4D">
        <w:rPr>
          <w:sz w:val="28"/>
          <w:szCs w:val="28"/>
        </w:rPr>
        <w:t>.</w:t>
      </w:r>
      <w:proofErr w:type="gramEnd"/>
    </w:p>
    <w:p w:rsidR="00E87B20" w:rsidRDefault="00E87B20" w:rsidP="00E87B20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Данные требования возлагают на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излишние обязанности по предоставлению документов. Указанные сведения должны быть получены органом исполнительной власти в порядке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ведомственного информационного взаимодействия или представлены претенде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том по собственному желанию.    </w:t>
      </w:r>
    </w:p>
    <w:p w:rsidR="00E87B20" w:rsidRDefault="00E87B20" w:rsidP="00E87B20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субъектов Российской Федерации и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определен распоряжением Правительства Российской Федерации от 1 ноября 2016 года № 2326-р.</w:t>
      </w:r>
    </w:p>
    <w:p w:rsidR="00E87B20" w:rsidRDefault="00E87B20" w:rsidP="00E87B20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Правовая позиция, изложенная в определении Верховного Суда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4 июня 2014 года № 46-АПГ 14-2, признает неправомерным требование органов государственной власти о предоставлении заявителями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дений и документов, находящихся в распоряжении иных органов государственной власти.    </w:t>
      </w:r>
    </w:p>
    <w:p w:rsidR="00E87B20" w:rsidRDefault="00E87B20" w:rsidP="00E87B20">
      <w:pPr>
        <w:pStyle w:val="ConsPlusNormal"/>
        <w:tabs>
          <w:tab w:val="left" w:pos="0"/>
        </w:tabs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Кроме того, в соответствии с приказом Федеральной налоговой службы России от 12 сентября 2016 года № ММВ-7-14/481@ с 1 января 2017 года при регистрации юридических лиц (ЮЛ) и индивидуальных предпринимателей (ИП) вместо свидетельства о государственной регистрации выдается лист записи ну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ного реестра – ЕГРЮЛ или ЕГРИП соответственно, свидетельства о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регистрации отменены.</w:t>
      </w:r>
    </w:p>
    <w:p w:rsidR="00C373FD" w:rsidRPr="00551D7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7C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551D7C">
        <w:rPr>
          <w:rFonts w:ascii="Times New Roman" w:hAnsi="Times New Roman" w:cs="Times New Roman"/>
          <w:sz w:val="28"/>
          <w:szCs w:val="28"/>
        </w:rPr>
        <w:t>д</w:t>
      </w:r>
      <w:r w:rsidRPr="00551D7C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A65D2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26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A65D26">
        <w:rPr>
          <w:rFonts w:ascii="Times New Roman" w:hAnsi="Times New Roman" w:cs="Times New Roman"/>
          <w:sz w:val="28"/>
          <w:szCs w:val="28"/>
        </w:rPr>
        <w:t>а</w:t>
      </w:r>
      <w:r w:rsidRPr="00A65D26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A65D26">
        <w:rPr>
          <w:rFonts w:ascii="Times New Roman" w:hAnsi="Times New Roman" w:cs="Times New Roman"/>
          <w:sz w:val="28"/>
          <w:szCs w:val="28"/>
        </w:rPr>
        <w:t>д</w:t>
      </w:r>
      <w:r w:rsidRPr="00A65D26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A65D26">
        <w:rPr>
          <w:rFonts w:ascii="Times New Roman" w:hAnsi="Times New Roman" w:cs="Times New Roman"/>
          <w:sz w:val="28"/>
          <w:szCs w:val="28"/>
        </w:rPr>
        <w:t>у</w:t>
      </w:r>
      <w:r w:rsidRPr="00A65D26">
        <w:rPr>
          <w:rFonts w:ascii="Times New Roman" w:hAnsi="Times New Roman" w:cs="Times New Roman"/>
          <w:sz w:val="28"/>
          <w:szCs w:val="28"/>
        </w:rPr>
        <w:lastRenderedPageBreak/>
        <w:t>ниципального образования Тимашевский район при подаче заявок на участие в конкурсе, в размере примерно 677,2</w:t>
      </w:r>
      <w:r w:rsidR="00982F73" w:rsidRPr="00A65D26">
        <w:rPr>
          <w:rFonts w:ascii="Times New Roman" w:hAnsi="Times New Roman" w:cs="Times New Roman"/>
          <w:sz w:val="28"/>
          <w:szCs w:val="28"/>
        </w:rPr>
        <w:t>1</w:t>
      </w:r>
      <w:r w:rsidRPr="00A65D26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A65D2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26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A65D26">
        <w:rPr>
          <w:rFonts w:ascii="Times New Roman" w:hAnsi="Times New Roman" w:cs="Times New Roman"/>
          <w:sz w:val="28"/>
          <w:szCs w:val="28"/>
        </w:rPr>
        <w:t>и</w:t>
      </w:r>
      <w:r w:rsidRPr="00A65D26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A65D26">
        <w:rPr>
          <w:rFonts w:ascii="Times New Roman" w:hAnsi="Times New Roman" w:cs="Times New Roman"/>
          <w:sz w:val="28"/>
          <w:szCs w:val="28"/>
        </w:rPr>
        <w:t>с</w:t>
      </w:r>
      <w:r w:rsidRPr="00A65D26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A65D26">
        <w:rPr>
          <w:rFonts w:ascii="Times New Roman" w:hAnsi="Times New Roman" w:cs="Times New Roman"/>
          <w:sz w:val="28"/>
          <w:szCs w:val="28"/>
        </w:rPr>
        <w:t>р</w:t>
      </w:r>
      <w:r w:rsidRPr="00A65D26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A65D26">
        <w:rPr>
          <w:rFonts w:ascii="Times New Roman" w:hAnsi="Times New Roman" w:cs="Times New Roman"/>
          <w:sz w:val="28"/>
          <w:szCs w:val="28"/>
        </w:rPr>
        <w:t>о</w:t>
      </w:r>
      <w:r w:rsidRPr="00A65D26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A65D2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26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A65D26">
        <w:rPr>
          <w:rFonts w:ascii="Times New Roman" w:hAnsi="Times New Roman" w:cs="Times New Roman"/>
          <w:sz w:val="28"/>
          <w:szCs w:val="28"/>
        </w:rPr>
        <w:t>ь</w:t>
      </w:r>
      <w:r w:rsidRPr="00A65D26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A65D26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65D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D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65D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D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5D26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A65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название требования: подача заявки на участие в конкурсе; </w:t>
      </w:r>
    </w:p>
    <w:p w:rsidR="0069274C" w:rsidRPr="00A65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A65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раздел требования: </w:t>
      </w:r>
      <w:proofErr w:type="gramStart"/>
      <w:r w:rsidRPr="00A65D26">
        <w:rPr>
          <w:sz w:val="28"/>
          <w:szCs w:val="28"/>
        </w:rPr>
        <w:t>информационное</w:t>
      </w:r>
      <w:proofErr w:type="gramEnd"/>
    </w:p>
    <w:p w:rsidR="0069274C" w:rsidRPr="00A65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информационный элемент: подача заявки на участие в конкурсе; </w:t>
      </w:r>
    </w:p>
    <w:p w:rsidR="0069274C" w:rsidRPr="00A65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bCs/>
          <w:sz w:val="28"/>
          <w:szCs w:val="28"/>
        </w:rPr>
        <w:t xml:space="preserve">       масштаб:</w:t>
      </w:r>
      <w:r w:rsidRPr="00A65D26">
        <w:rPr>
          <w:sz w:val="28"/>
          <w:szCs w:val="28"/>
        </w:rPr>
        <w:t xml:space="preserve"> число заявок на участие в конкурсе - </w:t>
      </w:r>
      <w:r w:rsidR="00982F73" w:rsidRPr="00A65D26">
        <w:rPr>
          <w:sz w:val="28"/>
          <w:szCs w:val="28"/>
        </w:rPr>
        <w:t>1</w:t>
      </w:r>
      <w:r w:rsidRPr="00A65D26">
        <w:rPr>
          <w:sz w:val="28"/>
          <w:szCs w:val="28"/>
        </w:rPr>
        <w:t xml:space="preserve"> ед. </w:t>
      </w:r>
    </w:p>
    <w:p w:rsidR="0069274C" w:rsidRPr="00A65D2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5D26">
        <w:rPr>
          <w:bCs/>
          <w:sz w:val="28"/>
          <w:szCs w:val="28"/>
        </w:rPr>
        <w:t>частота:</w:t>
      </w:r>
      <w:r w:rsidRPr="00A65D26">
        <w:rPr>
          <w:sz w:val="28"/>
          <w:szCs w:val="28"/>
        </w:rPr>
        <w:t xml:space="preserve"> 1 раз   </w:t>
      </w:r>
    </w:p>
    <w:p w:rsidR="0069274C" w:rsidRPr="006E00F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E00F6">
        <w:rPr>
          <w:bCs/>
          <w:sz w:val="28"/>
          <w:szCs w:val="28"/>
        </w:rPr>
        <w:t>Действия:</w:t>
      </w:r>
      <w:r w:rsidRPr="006E00F6">
        <w:rPr>
          <w:sz w:val="28"/>
          <w:szCs w:val="28"/>
        </w:rPr>
        <w:t xml:space="preserve"> </w:t>
      </w:r>
    </w:p>
    <w:p w:rsidR="0069274C" w:rsidRPr="006E00F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E00F6">
        <w:rPr>
          <w:sz w:val="28"/>
          <w:szCs w:val="28"/>
        </w:rPr>
        <w:t>Отправка сведений электронными средствами связи в орган госуда</w:t>
      </w:r>
      <w:r w:rsidRPr="006E00F6">
        <w:rPr>
          <w:sz w:val="28"/>
          <w:szCs w:val="28"/>
        </w:rPr>
        <w:t>р</w:t>
      </w:r>
      <w:r w:rsidRPr="006E00F6">
        <w:rPr>
          <w:sz w:val="28"/>
          <w:szCs w:val="28"/>
        </w:rPr>
        <w:t>ственной власти, уполномоченную организацию (телефонограмма, факс, электронная почта) - 0,20 чел./часов.</w:t>
      </w:r>
    </w:p>
    <w:p w:rsidR="0069274C" w:rsidRPr="006E00F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E00F6">
        <w:rPr>
          <w:sz w:val="28"/>
          <w:szCs w:val="28"/>
        </w:rPr>
        <w:t>Написание любого документа среднего уровня сложности (от 5 до 15 стр. печатного текста) - 3,00 чел./часов.</w:t>
      </w:r>
    </w:p>
    <w:p w:rsidR="0069274C" w:rsidRPr="006E00F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E00F6">
        <w:rPr>
          <w:sz w:val="28"/>
          <w:szCs w:val="28"/>
        </w:rPr>
        <w:t>Копирование документов - 0,10 чел./часов.</w:t>
      </w:r>
    </w:p>
    <w:p w:rsidR="0069274C" w:rsidRPr="00A65D2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5D26">
        <w:rPr>
          <w:bCs/>
          <w:sz w:val="28"/>
          <w:szCs w:val="28"/>
        </w:rPr>
        <w:t>Список приобретений:</w:t>
      </w:r>
      <w:r w:rsidRPr="00A65D26">
        <w:rPr>
          <w:sz w:val="28"/>
          <w:szCs w:val="28"/>
        </w:rPr>
        <w:t xml:space="preserve"> Нет </w:t>
      </w:r>
    </w:p>
    <w:p w:rsidR="0069274C" w:rsidRPr="00A65D26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A65D26">
        <w:rPr>
          <w:bCs/>
          <w:sz w:val="28"/>
          <w:szCs w:val="28"/>
        </w:rPr>
        <w:t>а</w:t>
      </w:r>
      <w:r w:rsidRPr="00A65D26">
        <w:rPr>
          <w:bCs/>
          <w:sz w:val="28"/>
          <w:szCs w:val="28"/>
        </w:rPr>
        <w:t>ций по Краснодарскому краю за май 2018 года согласно данным Федерал</w:t>
      </w:r>
      <w:r w:rsidRPr="00A65D26">
        <w:rPr>
          <w:bCs/>
          <w:sz w:val="28"/>
          <w:szCs w:val="28"/>
        </w:rPr>
        <w:t>ь</w:t>
      </w:r>
      <w:r w:rsidRPr="00A65D26">
        <w:rPr>
          <w:bCs/>
          <w:sz w:val="28"/>
          <w:szCs w:val="28"/>
        </w:rPr>
        <w:t>ной службы государственной статистики:</w:t>
      </w:r>
      <w:r w:rsidRPr="00A65D26">
        <w:rPr>
          <w:sz w:val="28"/>
          <w:szCs w:val="28"/>
        </w:rPr>
        <w:t xml:space="preserve"> 34476,00 руб. </w:t>
      </w:r>
    </w:p>
    <w:p w:rsidR="0069274C" w:rsidRPr="00A65D2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5D26">
        <w:rPr>
          <w:bCs/>
          <w:sz w:val="28"/>
          <w:szCs w:val="28"/>
        </w:rPr>
        <w:t>Средняя стоимость часа работы:</w:t>
      </w:r>
      <w:r w:rsidRPr="00A65D26">
        <w:rPr>
          <w:sz w:val="28"/>
          <w:szCs w:val="28"/>
        </w:rPr>
        <w:t xml:space="preserve"> 205,21 руб. </w:t>
      </w:r>
    </w:p>
    <w:p w:rsidR="0069274C" w:rsidRPr="000520D0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  Общая стоимость требования: </w:t>
      </w:r>
      <w:r w:rsidR="00982F73" w:rsidRPr="00A65D26">
        <w:rPr>
          <w:sz w:val="28"/>
          <w:szCs w:val="28"/>
        </w:rPr>
        <w:t>677,21</w:t>
      </w:r>
      <w:r w:rsidRPr="00A65D26">
        <w:rPr>
          <w:sz w:val="28"/>
          <w:szCs w:val="28"/>
        </w:rPr>
        <w:t xml:space="preserve"> руб.</w:t>
      </w:r>
    </w:p>
    <w:p w:rsidR="000B0203" w:rsidRPr="00EE7038" w:rsidRDefault="00EE7038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B0203" w:rsidRPr="00EE7038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</w:t>
      </w:r>
      <w:r w:rsidR="005A1A59" w:rsidRPr="00EE7038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EE7038">
        <w:rPr>
          <w:rFonts w:ascii="Times New Roman" w:hAnsi="Times New Roman" w:cs="Times New Roman"/>
          <w:sz w:val="28"/>
          <w:szCs w:val="28"/>
        </w:rPr>
        <w:t>20,52</w:t>
      </w:r>
      <w:r w:rsidR="005A1A59" w:rsidRPr="00EE7038">
        <w:rPr>
          <w:rFonts w:ascii="Times New Roman" w:hAnsi="Times New Roman" w:cs="Times New Roman"/>
          <w:sz w:val="28"/>
          <w:szCs w:val="28"/>
        </w:rPr>
        <w:t xml:space="preserve"> руб.</w:t>
      </w:r>
      <w:r w:rsidR="000B0203" w:rsidRPr="00EE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FD" w:rsidRPr="00A65D26" w:rsidRDefault="008136FD" w:rsidP="008136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D26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A65D26">
        <w:rPr>
          <w:rFonts w:ascii="Times New Roman" w:hAnsi="Times New Roman" w:cs="Times New Roman"/>
          <w:sz w:val="28"/>
          <w:szCs w:val="28"/>
        </w:rPr>
        <w:t>ь</w:t>
      </w:r>
      <w:r w:rsidRPr="00A65D26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A65D26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65D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D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65D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5D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5D26">
        <w:rPr>
          <w:rFonts w:ascii="Times New Roman" w:hAnsi="Times New Roman" w:cs="Times New Roman"/>
          <w:sz w:val="28"/>
          <w:szCs w:val="28"/>
        </w:rPr>
        <w:t>):</w:t>
      </w:r>
    </w:p>
    <w:p w:rsidR="008136FD" w:rsidRPr="00A65D26" w:rsidRDefault="008136FD" w:rsidP="008136FD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название требования: подача заявки на участие в конкурсе; </w:t>
      </w:r>
    </w:p>
    <w:p w:rsidR="008136FD" w:rsidRPr="00A65D26" w:rsidRDefault="008136FD" w:rsidP="008136FD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тип требования: предоставление информации;</w:t>
      </w:r>
    </w:p>
    <w:p w:rsidR="008136FD" w:rsidRPr="00A65D26" w:rsidRDefault="008136FD" w:rsidP="008136FD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раздел требования: </w:t>
      </w:r>
      <w:proofErr w:type="gramStart"/>
      <w:r w:rsidRPr="00A65D26">
        <w:rPr>
          <w:sz w:val="28"/>
          <w:szCs w:val="28"/>
        </w:rPr>
        <w:t>информационное</w:t>
      </w:r>
      <w:proofErr w:type="gramEnd"/>
    </w:p>
    <w:p w:rsidR="008136FD" w:rsidRPr="00A65D26" w:rsidRDefault="008136FD" w:rsidP="008136FD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sz w:val="28"/>
          <w:szCs w:val="28"/>
        </w:rPr>
        <w:t xml:space="preserve">        информационный элемент: подача заявки на участие в конкурсе; </w:t>
      </w:r>
    </w:p>
    <w:p w:rsidR="008136FD" w:rsidRPr="00A65D26" w:rsidRDefault="008136FD" w:rsidP="008136FD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bCs/>
          <w:sz w:val="28"/>
          <w:szCs w:val="28"/>
        </w:rPr>
        <w:t xml:space="preserve">       масштаб:</w:t>
      </w:r>
      <w:r w:rsidRPr="00A65D26">
        <w:rPr>
          <w:sz w:val="28"/>
          <w:szCs w:val="28"/>
        </w:rPr>
        <w:t xml:space="preserve"> число заявок на участие в конкурсе - 1 ед. </w:t>
      </w:r>
    </w:p>
    <w:p w:rsidR="008136FD" w:rsidRPr="00A65D26" w:rsidRDefault="008136FD" w:rsidP="008136F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5D26">
        <w:rPr>
          <w:bCs/>
          <w:sz w:val="28"/>
          <w:szCs w:val="28"/>
        </w:rPr>
        <w:t>частота:</w:t>
      </w:r>
      <w:r w:rsidRPr="00A65D26">
        <w:rPr>
          <w:sz w:val="28"/>
          <w:szCs w:val="28"/>
        </w:rPr>
        <w:t xml:space="preserve"> 1 раз   </w:t>
      </w:r>
    </w:p>
    <w:p w:rsidR="008136FD" w:rsidRPr="006E00F6" w:rsidRDefault="008136FD" w:rsidP="008136F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E00F6">
        <w:rPr>
          <w:bCs/>
          <w:sz w:val="28"/>
          <w:szCs w:val="28"/>
        </w:rPr>
        <w:t>Действия:</w:t>
      </w:r>
      <w:r w:rsidRPr="006E00F6">
        <w:rPr>
          <w:sz w:val="28"/>
          <w:szCs w:val="28"/>
        </w:rPr>
        <w:t xml:space="preserve"> </w:t>
      </w:r>
    </w:p>
    <w:p w:rsidR="008136FD" w:rsidRPr="006E00F6" w:rsidRDefault="008136FD" w:rsidP="008136F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E00F6">
        <w:rPr>
          <w:sz w:val="28"/>
          <w:szCs w:val="28"/>
        </w:rPr>
        <w:t>Копирование документов - 0,10 чел./часов.</w:t>
      </w:r>
    </w:p>
    <w:p w:rsidR="008136FD" w:rsidRPr="00A65D26" w:rsidRDefault="008136FD" w:rsidP="008136F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5D26">
        <w:rPr>
          <w:bCs/>
          <w:sz w:val="28"/>
          <w:szCs w:val="28"/>
        </w:rPr>
        <w:t>Список приобретений:</w:t>
      </w:r>
      <w:r w:rsidRPr="00A65D26">
        <w:rPr>
          <w:sz w:val="28"/>
          <w:szCs w:val="28"/>
        </w:rPr>
        <w:t xml:space="preserve"> Нет </w:t>
      </w:r>
    </w:p>
    <w:p w:rsidR="008136FD" w:rsidRPr="00A65D26" w:rsidRDefault="008136FD" w:rsidP="008136FD">
      <w:pPr>
        <w:widowControl/>
        <w:autoSpaceDE/>
        <w:autoSpaceDN/>
        <w:adjustRightInd/>
        <w:rPr>
          <w:sz w:val="28"/>
          <w:szCs w:val="28"/>
        </w:rPr>
      </w:pPr>
      <w:r w:rsidRPr="00A65D26">
        <w:rPr>
          <w:bCs/>
          <w:sz w:val="28"/>
          <w:szCs w:val="28"/>
        </w:rPr>
        <w:lastRenderedPageBreak/>
        <w:t xml:space="preserve">      Среднемесячная номинальная заработная плата по полному кругу организ</w:t>
      </w:r>
      <w:r w:rsidRPr="00A65D26">
        <w:rPr>
          <w:bCs/>
          <w:sz w:val="28"/>
          <w:szCs w:val="28"/>
        </w:rPr>
        <w:t>а</w:t>
      </w:r>
      <w:r w:rsidRPr="00A65D26">
        <w:rPr>
          <w:bCs/>
          <w:sz w:val="28"/>
          <w:szCs w:val="28"/>
        </w:rPr>
        <w:t>ций по Краснодарскому краю за май 2018 года согласно данным Федерал</w:t>
      </w:r>
      <w:r w:rsidRPr="00A65D26">
        <w:rPr>
          <w:bCs/>
          <w:sz w:val="28"/>
          <w:szCs w:val="28"/>
        </w:rPr>
        <w:t>ь</w:t>
      </w:r>
      <w:r w:rsidRPr="00A65D26">
        <w:rPr>
          <w:bCs/>
          <w:sz w:val="28"/>
          <w:szCs w:val="28"/>
        </w:rPr>
        <w:t>ной службы государственной статистики:</w:t>
      </w:r>
      <w:r w:rsidRPr="00A65D26">
        <w:rPr>
          <w:sz w:val="28"/>
          <w:szCs w:val="28"/>
        </w:rPr>
        <w:t xml:space="preserve"> 34476,00 руб. </w:t>
      </w:r>
    </w:p>
    <w:p w:rsidR="008136FD" w:rsidRPr="00A65D26" w:rsidRDefault="008136FD" w:rsidP="008136F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5D26">
        <w:rPr>
          <w:bCs/>
          <w:sz w:val="28"/>
          <w:szCs w:val="28"/>
        </w:rPr>
        <w:t>Средняя стоимость часа работы:</w:t>
      </w:r>
      <w:r w:rsidRPr="00A65D26">
        <w:rPr>
          <w:sz w:val="28"/>
          <w:szCs w:val="28"/>
        </w:rPr>
        <w:t xml:space="preserve"> 205,21 руб. </w:t>
      </w:r>
    </w:p>
    <w:p w:rsidR="006E00F6" w:rsidRPr="006E00F6" w:rsidRDefault="008136FD" w:rsidP="00B10553">
      <w:pPr>
        <w:widowControl/>
        <w:autoSpaceDE/>
        <w:autoSpaceDN/>
        <w:adjustRightInd/>
        <w:rPr>
          <w:rFonts w:ascii="Arial" w:hAnsi="Arial" w:cs="Arial"/>
          <w:vanish/>
          <w:sz w:val="16"/>
          <w:szCs w:val="16"/>
        </w:rPr>
      </w:pPr>
      <w:r w:rsidRPr="00A65D26">
        <w:rPr>
          <w:sz w:val="28"/>
          <w:szCs w:val="28"/>
        </w:rPr>
        <w:t xml:space="preserve">          Общая стоимость требования: </w:t>
      </w:r>
      <w:r>
        <w:rPr>
          <w:sz w:val="28"/>
          <w:szCs w:val="28"/>
        </w:rPr>
        <w:t xml:space="preserve">20,52 </w:t>
      </w:r>
      <w:r w:rsidRPr="00A65D26">
        <w:rPr>
          <w:sz w:val="28"/>
          <w:szCs w:val="28"/>
        </w:rPr>
        <w:t>руб.</w:t>
      </w:r>
      <w:r w:rsidR="006E00F6" w:rsidRPr="006E00F6">
        <w:rPr>
          <w:rFonts w:ascii="Arial" w:hAnsi="Arial" w:cs="Arial"/>
          <w:vanish/>
          <w:sz w:val="16"/>
          <w:szCs w:val="16"/>
        </w:rPr>
        <w:t>Начало формы</w:t>
      </w:r>
    </w:p>
    <w:p w:rsidR="006E00F6" w:rsidRPr="006E00F6" w:rsidRDefault="006E00F6" w:rsidP="006E00F6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hAnsi="Arial" w:cs="Arial"/>
          <w:vanish/>
          <w:sz w:val="16"/>
          <w:szCs w:val="16"/>
        </w:rPr>
      </w:pPr>
      <w:r w:rsidRPr="006E00F6">
        <w:rPr>
          <w:rFonts w:ascii="Arial" w:hAnsi="Arial" w:cs="Arial"/>
          <w:vanish/>
          <w:sz w:val="16"/>
          <w:szCs w:val="16"/>
        </w:rPr>
        <w:t>Конец формы</w:t>
      </w:r>
    </w:p>
    <w:p w:rsidR="006E00F6" w:rsidRDefault="006E00F6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73FD" w:rsidRPr="004F179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79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4F179A">
        <w:rPr>
          <w:rFonts w:ascii="Times New Roman" w:hAnsi="Times New Roman" w:cs="Times New Roman"/>
          <w:sz w:val="28"/>
          <w:szCs w:val="28"/>
        </w:rPr>
        <w:t xml:space="preserve"> </w:t>
      </w:r>
      <w:r w:rsidR="004F179A" w:rsidRPr="004F179A">
        <w:rPr>
          <w:rFonts w:ascii="Times New Roman" w:hAnsi="Times New Roman" w:cs="Times New Roman"/>
          <w:sz w:val="28"/>
          <w:szCs w:val="28"/>
        </w:rPr>
        <w:t xml:space="preserve">24 июля </w:t>
      </w:r>
      <w:r w:rsidRPr="004F179A">
        <w:rPr>
          <w:rFonts w:ascii="Times New Roman" w:hAnsi="Times New Roman" w:cs="Times New Roman"/>
          <w:sz w:val="28"/>
          <w:szCs w:val="28"/>
        </w:rPr>
        <w:t>201</w:t>
      </w:r>
      <w:r w:rsidR="00C02E99" w:rsidRPr="004F179A">
        <w:rPr>
          <w:rFonts w:ascii="Times New Roman" w:hAnsi="Times New Roman" w:cs="Times New Roman"/>
          <w:sz w:val="28"/>
          <w:szCs w:val="28"/>
        </w:rPr>
        <w:t>8</w:t>
      </w:r>
      <w:r w:rsidRPr="004F17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F179A" w:rsidRPr="004F179A">
        <w:rPr>
          <w:rFonts w:ascii="Times New Roman" w:hAnsi="Times New Roman" w:cs="Times New Roman"/>
          <w:sz w:val="28"/>
          <w:szCs w:val="28"/>
        </w:rPr>
        <w:t xml:space="preserve">7 августа </w:t>
      </w:r>
      <w:r w:rsidRPr="004F179A">
        <w:rPr>
          <w:rFonts w:ascii="Times New Roman" w:hAnsi="Times New Roman" w:cs="Times New Roman"/>
          <w:sz w:val="28"/>
          <w:szCs w:val="28"/>
        </w:rPr>
        <w:t>201</w:t>
      </w:r>
      <w:r w:rsidR="00C02E99" w:rsidRPr="004F179A">
        <w:rPr>
          <w:rFonts w:ascii="Times New Roman" w:hAnsi="Times New Roman" w:cs="Times New Roman"/>
          <w:sz w:val="28"/>
          <w:szCs w:val="28"/>
        </w:rPr>
        <w:t>8</w:t>
      </w:r>
      <w:r w:rsidRPr="004F17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1D4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4501D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501D4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4501D4">
        <w:rPr>
          <w:rFonts w:ascii="Times New Roman" w:hAnsi="Times New Roman" w:cs="Times New Roman"/>
          <w:sz w:val="28"/>
          <w:szCs w:val="28"/>
        </w:rPr>
        <w:t>а</w:t>
      </w:r>
      <w:r w:rsidRPr="004501D4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8" w:history="1">
        <w:r w:rsidRPr="004501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501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501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4501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501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501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501D4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Pr="004501D4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01D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01D4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4501D4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4501D4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4501D4">
        <w:rPr>
          <w:rFonts w:ascii="Times New Roman" w:hAnsi="Times New Roman" w:cs="Times New Roman"/>
          <w:sz w:val="28"/>
          <w:szCs w:val="28"/>
        </w:rPr>
        <w:t>а</w:t>
      </w:r>
      <w:r w:rsidRPr="004501D4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4501D4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4501D4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4501D4">
        <w:rPr>
          <w:rFonts w:ascii="Times New Roman" w:hAnsi="Times New Roman" w:cs="Times New Roman"/>
          <w:sz w:val="28"/>
          <w:szCs w:val="28"/>
        </w:rPr>
        <w:t>о</w:t>
      </w:r>
      <w:r w:rsidRPr="004501D4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4501D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501D4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4501D4">
        <w:rPr>
          <w:rFonts w:ascii="Times New Roman" w:hAnsi="Times New Roman" w:cs="Times New Roman"/>
          <w:sz w:val="28"/>
          <w:szCs w:val="28"/>
        </w:rPr>
        <w:t>е</w:t>
      </w:r>
      <w:r w:rsidRPr="004501D4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4501D4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>
        <w:rPr>
          <w:rFonts w:ascii="Times New Roman" w:hAnsi="Times New Roman" w:cs="Times New Roman"/>
          <w:sz w:val="28"/>
          <w:szCs w:val="28"/>
        </w:rPr>
        <w:t xml:space="preserve">, </w:t>
      </w:r>
      <w:r w:rsidR="00360DA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>
        <w:rPr>
          <w:rFonts w:ascii="Times New Roman" w:hAnsi="Times New Roman" w:cs="Times New Roman"/>
          <w:sz w:val="28"/>
          <w:szCs w:val="28"/>
        </w:rPr>
        <w:t>а</w:t>
      </w:r>
      <w:r w:rsidR="00360DA8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</w:p>
    <w:p w:rsidR="0025345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7EC"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</w:t>
      </w:r>
      <w:r w:rsidR="00E047EC" w:rsidRPr="00E047EC">
        <w:rPr>
          <w:rFonts w:ascii="Times New Roman" w:hAnsi="Times New Roman" w:cs="Times New Roman"/>
          <w:sz w:val="28"/>
          <w:szCs w:val="28"/>
        </w:rPr>
        <w:t xml:space="preserve">поступило 1 </w:t>
      </w:r>
      <w:r w:rsidR="00C712EB">
        <w:rPr>
          <w:rFonts w:ascii="Times New Roman" w:hAnsi="Times New Roman" w:cs="Times New Roman"/>
          <w:sz w:val="28"/>
          <w:szCs w:val="28"/>
        </w:rPr>
        <w:t>замечание</w:t>
      </w:r>
      <w:r w:rsidR="00E047EC" w:rsidRPr="00E047EC">
        <w:rPr>
          <w:rFonts w:ascii="Times New Roman" w:hAnsi="Times New Roman" w:cs="Times New Roman"/>
          <w:sz w:val="28"/>
          <w:szCs w:val="28"/>
        </w:rPr>
        <w:t xml:space="preserve"> от Союза «Тимашевская Торгово-промышленная палата</w:t>
      </w:r>
      <w:r w:rsidR="00E047EC">
        <w:rPr>
          <w:rFonts w:ascii="Times New Roman" w:hAnsi="Times New Roman" w:cs="Times New Roman"/>
          <w:sz w:val="28"/>
          <w:szCs w:val="28"/>
        </w:rPr>
        <w:t>»:</w:t>
      </w:r>
    </w:p>
    <w:p w:rsidR="00E047EC" w:rsidRDefault="00E047EC" w:rsidP="00E047EC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- в</w:t>
      </w:r>
      <w:r w:rsidRPr="00A46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 </w:t>
      </w:r>
      <w:r w:rsidRPr="00A46A91">
        <w:rPr>
          <w:sz w:val="28"/>
          <w:szCs w:val="28"/>
        </w:rPr>
        <w:t>части 3</w:t>
      </w:r>
      <w:r>
        <w:rPr>
          <w:sz w:val="28"/>
          <w:szCs w:val="28"/>
        </w:rPr>
        <w:t xml:space="preserve">.5 </w:t>
      </w:r>
      <w:r w:rsidRPr="00A46A91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 Положения о районном конкурсе «Тим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шевский район завтра» </w:t>
      </w:r>
      <w:r w:rsidRPr="00A46A91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для участия в конкурсе </w:t>
      </w:r>
      <w:r w:rsidRPr="00B13574">
        <w:rPr>
          <w:sz w:val="28"/>
          <w:szCs w:val="28"/>
        </w:rPr>
        <w:t>юридические лица (их представители), индивидуальные предприниматели</w:t>
      </w:r>
      <w:r>
        <w:rPr>
          <w:sz w:val="28"/>
          <w:szCs w:val="28"/>
        </w:rPr>
        <w:t xml:space="preserve"> </w:t>
      </w:r>
      <w:r w:rsidRPr="00B13574">
        <w:rPr>
          <w:sz w:val="28"/>
          <w:szCs w:val="28"/>
        </w:rPr>
        <w:t>прикладываю</w:t>
      </w:r>
      <w:r>
        <w:rPr>
          <w:sz w:val="28"/>
          <w:szCs w:val="28"/>
        </w:rPr>
        <w:t xml:space="preserve">т </w:t>
      </w:r>
      <w:r w:rsidRPr="00B13574">
        <w:rPr>
          <w:sz w:val="28"/>
          <w:szCs w:val="28"/>
        </w:rPr>
        <w:t>за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ренные в установленном законодательством Российской Федерации порядке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пии  </w:t>
      </w:r>
      <w:r w:rsidRPr="007A164F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A164F">
        <w:rPr>
          <w:sz w:val="28"/>
          <w:szCs w:val="28"/>
        </w:rPr>
        <w:t xml:space="preserve"> о государственной регистрации юридического лица</w:t>
      </w:r>
      <w:r w:rsidRPr="00FE6AF0">
        <w:rPr>
          <w:sz w:val="28"/>
          <w:szCs w:val="28"/>
        </w:rPr>
        <w:t xml:space="preserve">; </w:t>
      </w:r>
      <w:r>
        <w:rPr>
          <w:sz w:val="28"/>
          <w:szCs w:val="28"/>
        </w:rPr>
        <w:t>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тельства</w:t>
      </w:r>
      <w:r w:rsidRPr="007A164F">
        <w:rPr>
          <w:sz w:val="28"/>
          <w:szCs w:val="28"/>
        </w:rPr>
        <w:t xml:space="preserve"> о государственной регистрации физического лица в качестве индивид</w:t>
      </w:r>
      <w:r w:rsidRPr="007A164F">
        <w:rPr>
          <w:sz w:val="28"/>
          <w:szCs w:val="28"/>
        </w:rPr>
        <w:t>у</w:t>
      </w:r>
      <w:r w:rsidRPr="007A164F">
        <w:rPr>
          <w:sz w:val="28"/>
          <w:szCs w:val="28"/>
        </w:rPr>
        <w:t>ального предпринимателя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047EC">
        <w:rPr>
          <w:sz w:val="28"/>
          <w:szCs w:val="28"/>
        </w:rPr>
        <w:t>Данные требования возлагают на юридических лиц и индивидуальных предпринимателей излишние обязанности по предоставлению документов.</w:t>
      </w:r>
    </w:p>
    <w:p w:rsidR="00403B1C" w:rsidRPr="00E047EC" w:rsidRDefault="00403B1C" w:rsidP="00E047EC">
      <w:pPr>
        <w:tabs>
          <w:tab w:val="left" w:pos="-284"/>
        </w:tabs>
        <w:ind w:left="-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Замечание учтено. </w:t>
      </w:r>
      <w:r w:rsidR="001019FF">
        <w:rPr>
          <w:sz w:val="28"/>
          <w:szCs w:val="28"/>
        </w:rPr>
        <w:t>Разработчику рассмотреть возможность внесения измен</w:t>
      </w:r>
      <w:r w:rsidR="001019FF">
        <w:rPr>
          <w:sz w:val="28"/>
          <w:szCs w:val="28"/>
        </w:rPr>
        <w:t>е</w:t>
      </w:r>
      <w:r w:rsidR="001019FF">
        <w:rPr>
          <w:sz w:val="28"/>
          <w:szCs w:val="28"/>
        </w:rPr>
        <w:t>ний в проект.</w:t>
      </w:r>
    </w:p>
    <w:p w:rsidR="00A3304F" w:rsidRPr="000F4940" w:rsidRDefault="00D0333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  <w:r w:rsidRPr="000F4940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0F4940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</w:t>
      </w:r>
      <w:r w:rsidR="000F4940" w:rsidRPr="000F4940">
        <w:rPr>
          <w:rFonts w:ascii="Times New Roman" w:hAnsi="Times New Roman" w:cs="Times New Roman"/>
          <w:sz w:val="28"/>
          <w:szCs w:val="28"/>
        </w:rPr>
        <w:t xml:space="preserve">о наличии в представленном проекте муниципального нормативного правового акта </w:t>
      </w:r>
      <w:r w:rsidR="00253457" w:rsidRPr="000F4940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административные обязанности  для </w:t>
      </w:r>
      <w:r w:rsidR="000F4940" w:rsidRPr="000F4940">
        <w:rPr>
          <w:rFonts w:ascii="Times New Roman" w:hAnsi="Times New Roman" w:cs="Times New Roman"/>
          <w:sz w:val="28"/>
          <w:szCs w:val="28"/>
        </w:rPr>
        <w:t>юридич</w:t>
      </w:r>
      <w:r w:rsidR="000F4940" w:rsidRPr="000F4940">
        <w:rPr>
          <w:rFonts w:ascii="Times New Roman" w:hAnsi="Times New Roman" w:cs="Times New Roman"/>
          <w:sz w:val="28"/>
          <w:szCs w:val="28"/>
        </w:rPr>
        <w:t>е</w:t>
      </w:r>
      <w:r w:rsidR="000F4940" w:rsidRPr="000F4940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предпринимателей, и о не</w:t>
      </w:r>
      <w:r w:rsidR="00A93C7D" w:rsidRPr="000F4940">
        <w:rPr>
          <w:rFonts w:ascii="Times New Roman" w:hAnsi="Times New Roman"/>
          <w:sz w:val="28"/>
          <w:szCs w:val="28"/>
        </w:rPr>
        <w:t>возможности его дальне</w:t>
      </w:r>
      <w:r w:rsidR="00A93C7D" w:rsidRPr="000F4940">
        <w:rPr>
          <w:rFonts w:ascii="Times New Roman" w:hAnsi="Times New Roman"/>
          <w:sz w:val="28"/>
          <w:szCs w:val="28"/>
        </w:rPr>
        <w:t>й</w:t>
      </w:r>
      <w:r w:rsidR="00A93C7D" w:rsidRPr="000F4940">
        <w:rPr>
          <w:rFonts w:ascii="Times New Roman" w:hAnsi="Times New Roman"/>
          <w:sz w:val="28"/>
          <w:szCs w:val="28"/>
        </w:rPr>
        <w:t>шего согласования</w:t>
      </w:r>
      <w:r w:rsidR="000F4940" w:rsidRPr="000F4940">
        <w:rPr>
          <w:rFonts w:ascii="Times New Roman" w:hAnsi="Times New Roman"/>
          <w:sz w:val="28"/>
          <w:szCs w:val="28"/>
        </w:rPr>
        <w:t xml:space="preserve"> с учетом рисков, изложенных в заключении.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07C5" w:rsidRPr="00636179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bookmarkStart w:id="0" w:name="_GoBack"/>
      <w:bookmarkEnd w:id="0"/>
      <w:r w:rsidRPr="006361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114638" w:rsidRDefault="00CB0376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Начальник </w:t>
      </w:r>
      <w:r w:rsidR="00B60E53" w:rsidRPr="00114638">
        <w:rPr>
          <w:sz w:val="28"/>
          <w:szCs w:val="28"/>
        </w:rPr>
        <w:t>отдела экономики</w:t>
      </w:r>
    </w:p>
    <w:p w:rsidR="00B60E53" w:rsidRPr="00114638" w:rsidRDefault="00B60E53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и прогнозирования администрации </w:t>
      </w:r>
    </w:p>
    <w:p w:rsidR="00413578" w:rsidRPr="00114638" w:rsidRDefault="00413578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>Тимашевский район</w:t>
      </w:r>
      <w:r w:rsidR="005D0E45" w:rsidRPr="00114638">
        <w:rPr>
          <w:sz w:val="28"/>
          <w:szCs w:val="28"/>
        </w:rPr>
        <w:t xml:space="preserve">                                                     </w:t>
      </w:r>
      <w:r w:rsidR="0093683A" w:rsidRPr="00114638">
        <w:rPr>
          <w:sz w:val="28"/>
          <w:szCs w:val="28"/>
        </w:rPr>
        <w:t xml:space="preserve">  </w:t>
      </w:r>
      <w:r w:rsidR="009C52A0" w:rsidRPr="00114638">
        <w:rPr>
          <w:sz w:val="28"/>
          <w:szCs w:val="28"/>
        </w:rPr>
        <w:t xml:space="preserve">   </w:t>
      </w:r>
      <w:r w:rsidR="005D0E45" w:rsidRPr="00114638">
        <w:rPr>
          <w:sz w:val="28"/>
          <w:szCs w:val="28"/>
        </w:rPr>
        <w:t xml:space="preserve"> </w:t>
      </w:r>
      <w:r w:rsidR="00591E03" w:rsidRPr="00114638">
        <w:rPr>
          <w:sz w:val="28"/>
          <w:szCs w:val="28"/>
        </w:rPr>
        <w:t xml:space="preserve">  </w:t>
      </w:r>
      <w:r w:rsidR="00114638" w:rsidRPr="00114638">
        <w:rPr>
          <w:sz w:val="28"/>
          <w:szCs w:val="28"/>
        </w:rPr>
        <w:t xml:space="preserve">   </w:t>
      </w:r>
      <w:r w:rsidR="005D0E45" w:rsidRPr="00114638">
        <w:rPr>
          <w:sz w:val="28"/>
          <w:szCs w:val="28"/>
        </w:rPr>
        <w:t xml:space="preserve">      </w:t>
      </w:r>
      <w:r w:rsidR="00CB0376" w:rsidRPr="00114638">
        <w:rPr>
          <w:sz w:val="28"/>
          <w:szCs w:val="28"/>
        </w:rPr>
        <w:t>М.А.</w:t>
      </w:r>
      <w:r w:rsidR="00C516F9" w:rsidRPr="00114638">
        <w:rPr>
          <w:sz w:val="28"/>
          <w:szCs w:val="28"/>
        </w:rPr>
        <w:t xml:space="preserve"> </w:t>
      </w:r>
      <w:r w:rsidR="00CB0376" w:rsidRPr="00114638">
        <w:rPr>
          <w:sz w:val="28"/>
          <w:szCs w:val="28"/>
        </w:rPr>
        <w:t>Остапенко</w:t>
      </w:r>
    </w:p>
    <w:sectPr w:rsidR="00413578" w:rsidSect="00191C5F">
      <w:type w:val="continuous"/>
      <w:pgSz w:w="11909" w:h="16834" w:code="9"/>
      <w:pgMar w:top="1134" w:right="567" w:bottom="993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A0A25"/>
    <w:rsid w:val="000B0203"/>
    <w:rsid w:val="000C1C4A"/>
    <w:rsid w:val="000C1D43"/>
    <w:rsid w:val="000D3341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45C0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F137F"/>
    <w:rsid w:val="001F4D1C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B02B3"/>
    <w:rsid w:val="002D1A2E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12656"/>
    <w:rsid w:val="0031425D"/>
    <w:rsid w:val="00315EE3"/>
    <w:rsid w:val="003323CC"/>
    <w:rsid w:val="00347945"/>
    <w:rsid w:val="00360DA8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51D7C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1A59"/>
    <w:rsid w:val="005A3FC0"/>
    <w:rsid w:val="005A6E6C"/>
    <w:rsid w:val="005B27AC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C138F"/>
    <w:rsid w:val="006C2E26"/>
    <w:rsid w:val="006C4D81"/>
    <w:rsid w:val="006D2F4A"/>
    <w:rsid w:val="006D50E1"/>
    <w:rsid w:val="006D62C0"/>
    <w:rsid w:val="006E00F6"/>
    <w:rsid w:val="006E188F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3221"/>
    <w:rsid w:val="00790727"/>
    <w:rsid w:val="0079226C"/>
    <w:rsid w:val="007A3443"/>
    <w:rsid w:val="007A34F2"/>
    <w:rsid w:val="007B39AB"/>
    <w:rsid w:val="007C2540"/>
    <w:rsid w:val="007C4A4E"/>
    <w:rsid w:val="007D3F0E"/>
    <w:rsid w:val="007F0BE8"/>
    <w:rsid w:val="007F7A84"/>
    <w:rsid w:val="007F7D17"/>
    <w:rsid w:val="00801DFC"/>
    <w:rsid w:val="008136FD"/>
    <w:rsid w:val="00813A4F"/>
    <w:rsid w:val="00816DD6"/>
    <w:rsid w:val="00823C31"/>
    <w:rsid w:val="00824308"/>
    <w:rsid w:val="00837E19"/>
    <w:rsid w:val="00842A6C"/>
    <w:rsid w:val="008446D1"/>
    <w:rsid w:val="00853957"/>
    <w:rsid w:val="00862DE3"/>
    <w:rsid w:val="0087613C"/>
    <w:rsid w:val="00894D58"/>
    <w:rsid w:val="00897512"/>
    <w:rsid w:val="008A1B28"/>
    <w:rsid w:val="008B3688"/>
    <w:rsid w:val="008B5FE4"/>
    <w:rsid w:val="008C6DEB"/>
    <w:rsid w:val="008D05F3"/>
    <w:rsid w:val="008D2833"/>
    <w:rsid w:val="008E2B71"/>
    <w:rsid w:val="008F32CC"/>
    <w:rsid w:val="00907FCE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90DC1"/>
    <w:rsid w:val="00993C41"/>
    <w:rsid w:val="009A0D2D"/>
    <w:rsid w:val="009B7957"/>
    <w:rsid w:val="009C0B91"/>
    <w:rsid w:val="009C52A0"/>
    <w:rsid w:val="009D66B7"/>
    <w:rsid w:val="009E08BB"/>
    <w:rsid w:val="009E47E6"/>
    <w:rsid w:val="00A060AD"/>
    <w:rsid w:val="00A06228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909D3"/>
    <w:rsid w:val="00B94D5E"/>
    <w:rsid w:val="00BA3436"/>
    <w:rsid w:val="00BA6892"/>
    <w:rsid w:val="00BA6EED"/>
    <w:rsid w:val="00BC66BE"/>
    <w:rsid w:val="00BD6D89"/>
    <w:rsid w:val="00BD7F07"/>
    <w:rsid w:val="00BE628C"/>
    <w:rsid w:val="00C02E99"/>
    <w:rsid w:val="00C12CA2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4DF2"/>
    <w:rsid w:val="00DD21B2"/>
    <w:rsid w:val="00DE037D"/>
    <w:rsid w:val="00DE2331"/>
    <w:rsid w:val="00DE7B11"/>
    <w:rsid w:val="00DF1A10"/>
    <w:rsid w:val="00DF3FDD"/>
    <w:rsid w:val="00DF47B4"/>
    <w:rsid w:val="00E01C54"/>
    <w:rsid w:val="00E033A4"/>
    <w:rsid w:val="00E03E47"/>
    <w:rsid w:val="00E0472D"/>
    <w:rsid w:val="00E047EC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7B20"/>
    <w:rsid w:val="00E909F5"/>
    <w:rsid w:val="00EA5DA0"/>
    <w:rsid w:val="00EA6BE2"/>
    <w:rsid w:val="00ED082E"/>
    <w:rsid w:val="00EE398E"/>
    <w:rsid w:val="00EE7038"/>
    <w:rsid w:val="00EF0CE9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65D83"/>
    <w:rsid w:val="00F75670"/>
    <w:rsid w:val="00F80C12"/>
    <w:rsid w:val="00F8194C"/>
    <w:rsid w:val="00F82B9D"/>
    <w:rsid w:val="00F84209"/>
    <w:rsid w:val="00F86252"/>
    <w:rsid w:val="00F90A0A"/>
    <w:rsid w:val="00FB3760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8521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1220-E62D-4197-BB80-F3716289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429</cp:revision>
  <cp:lastPrinted>2018-08-13T12:59:00Z</cp:lastPrinted>
  <dcterms:created xsi:type="dcterms:W3CDTF">2015-04-10T06:47:00Z</dcterms:created>
  <dcterms:modified xsi:type="dcterms:W3CDTF">2018-08-14T06:19:00Z</dcterms:modified>
</cp:coreProperties>
</file>