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3E" w:rsidRDefault="0039563E" w:rsidP="0039563E">
      <w:pPr>
        <w:ind w:left="4320" w:right="94" w:firstLine="720"/>
        <w:rPr>
          <w:sz w:val="28"/>
          <w:szCs w:val="28"/>
        </w:rPr>
      </w:pPr>
      <w:r w:rsidRPr="00A763D6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 xml:space="preserve">отдела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и имущественных отношений 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39563E" w:rsidRDefault="0039563E" w:rsidP="0039563E">
      <w:pPr>
        <w:ind w:left="4320" w:right="94" w:firstLine="720"/>
        <w:rPr>
          <w:sz w:val="28"/>
          <w:szCs w:val="28"/>
        </w:rPr>
      </w:pPr>
    </w:p>
    <w:p w:rsidR="0039563E" w:rsidRDefault="0039563E" w:rsidP="0039563E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А.А. Комиссарову</w:t>
      </w:r>
    </w:p>
    <w:p w:rsidR="0039563E" w:rsidRDefault="0039563E" w:rsidP="000245AC">
      <w:pPr>
        <w:ind w:right="94"/>
        <w:jc w:val="center"/>
        <w:rPr>
          <w:b/>
          <w:sz w:val="28"/>
          <w:szCs w:val="28"/>
        </w:rPr>
      </w:pPr>
    </w:p>
    <w:p w:rsidR="00411F68" w:rsidRDefault="00411F68" w:rsidP="000245AC">
      <w:pPr>
        <w:ind w:right="94"/>
        <w:jc w:val="center"/>
        <w:rPr>
          <w:b/>
          <w:sz w:val="28"/>
          <w:szCs w:val="28"/>
        </w:rPr>
      </w:pPr>
    </w:p>
    <w:p w:rsidR="004F6A51" w:rsidRDefault="004F6A51" w:rsidP="000245AC">
      <w:pPr>
        <w:ind w:right="94"/>
        <w:jc w:val="center"/>
        <w:rPr>
          <w:b/>
          <w:sz w:val="28"/>
          <w:szCs w:val="28"/>
        </w:rPr>
      </w:pPr>
    </w:p>
    <w:p w:rsidR="005D2611" w:rsidRPr="000B7E71" w:rsidRDefault="00FE0CAC" w:rsidP="000245AC">
      <w:pPr>
        <w:ind w:right="94"/>
        <w:jc w:val="center"/>
        <w:rPr>
          <w:b/>
          <w:sz w:val="28"/>
          <w:szCs w:val="28"/>
        </w:rPr>
      </w:pPr>
      <w:r w:rsidRPr="000B7E71">
        <w:rPr>
          <w:b/>
          <w:sz w:val="28"/>
          <w:szCs w:val="28"/>
        </w:rPr>
        <w:t>Заключение</w:t>
      </w:r>
      <w:r w:rsidR="00CB0376" w:rsidRPr="000B7E71">
        <w:rPr>
          <w:b/>
          <w:sz w:val="28"/>
          <w:szCs w:val="28"/>
        </w:rPr>
        <w:t xml:space="preserve"> № </w:t>
      </w:r>
      <w:r w:rsidR="00C9218A" w:rsidRPr="000B7E71">
        <w:rPr>
          <w:b/>
          <w:sz w:val="28"/>
          <w:szCs w:val="28"/>
        </w:rPr>
        <w:t>2</w:t>
      </w:r>
      <w:r w:rsidR="00807B61">
        <w:rPr>
          <w:b/>
          <w:sz w:val="28"/>
          <w:szCs w:val="28"/>
        </w:rPr>
        <w:t>2</w:t>
      </w:r>
      <w:r w:rsidR="00305DE6" w:rsidRPr="000B7E71">
        <w:rPr>
          <w:b/>
          <w:sz w:val="28"/>
          <w:szCs w:val="28"/>
        </w:rPr>
        <w:t>/</w:t>
      </w:r>
      <w:r w:rsidR="006B735F">
        <w:rPr>
          <w:b/>
          <w:sz w:val="28"/>
          <w:szCs w:val="28"/>
        </w:rPr>
        <w:t>386</w:t>
      </w:r>
      <w:r w:rsidR="006D1EDC" w:rsidRPr="000B7E71">
        <w:rPr>
          <w:b/>
          <w:sz w:val="28"/>
          <w:szCs w:val="28"/>
        </w:rPr>
        <w:t xml:space="preserve"> </w:t>
      </w:r>
      <w:bookmarkStart w:id="0" w:name="_GoBack"/>
      <w:bookmarkEnd w:id="0"/>
      <w:r w:rsidR="00CB0376" w:rsidRPr="000B7E71">
        <w:rPr>
          <w:b/>
          <w:sz w:val="28"/>
          <w:szCs w:val="28"/>
        </w:rPr>
        <w:t xml:space="preserve">от </w:t>
      </w:r>
      <w:r w:rsidR="00C9218A" w:rsidRPr="000B7E71">
        <w:rPr>
          <w:b/>
          <w:sz w:val="28"/>
          <w:szCs w:val="28"/>
        </w:rPr>
        <w:t xml:space="preserve">7 ноября </w:t>
      </w:r>
      <w:r w:rsidR="00CB0376" w:rsidRPr="000B7E71">
        <w:rPr>
          <w:b/>
          <w:sz w:val="28"/>
          <w:szCs w:val="28"/>
        </w:rPr>
        <w:t>201</w:t>
      </w:r>
      <w:r w:rsidR="00E03E47" w:rsidRPr="000B7E71">
        <w:rPr>
          <w:b/>
          <w:sz w:val="28"/>
          <w:szCs w:val="28"/>
        </w:rPr>
        <w:t>8</w:t>
      </w:r>
      <w:r w:rsidR="00CB0376" w:rsidRPr="000B7E71">
        <w:rPr>
          <w:b/>
          <w:sz w:val="28"/>
          <w:szCs w:val="28"/>
        </w:rPr>
        <w:t xml:space="preserve"> года</w:t>
      </w:r>
    </w:p>
    <w:p w:rsidR="00FE0CAC" w:rsidRPr="000B7E71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 w:rsidRPr="000B7E71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0B7E71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0B7E71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0B7E71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807B61" w:rsidRDefault="00294F56" w:rsidP="00807B61">
      <w:pPr>
        <w:jc w:val="center"/>
        <w:outlineLvl w:val="0"/>
        <w:rPr>
          <w:b/>
          <w:sz w:val="28"/>
          <w:szCs w:val="28"/>
        </w:rPr>
      </w:pPr>
      <w:r w:rsidRPr="000B7E71">
        <w:rPr>
          <w:b/>
          <w:sz w:val="28"/>
          <w:szCs w:val="28"/>
        </w:rPr>
        <w:t xml:space="preserve"> </w:t>
      </w:r>
      <w:r w:rsidR="00807B61" w:rsidRPr="00807B61">
        <w:rPr>
          <w:b/>
          <w:bCs/>
          <w:color w:val="000000"/>
          <w:sz w:val="28"/>
          <w:szCs w:val="28"/>
        </w:rPr>
        <w:t>«Об утверждении а</w:t>
      </w:r>
      <w:r w:rsidR="00807B61" w:rsidRPr="00807B61">
        <w:rPr>
          <w:b/>
          <w:sz w:val="28"/>
          <w:szCs w:val="28"/>
        </w:rPr>
        <w:t>дминистративного регламента предоставлени</w:t>
      </w:r>
      <w:r w:rsidR="00AA0EBB">
        <w:rPr>
          <w:b/>
          <w:sz w:val="28"/>
          <w:szCs w:val="28"/>
        </w:rPr>
        <w:t>я</w:t>
      </w:r>
    </w:p>
    <w:p w:rsidR="00807B61" w:rsidRDefault="00807B61" w:rsidP="00807B61">
      <w:pPr>
        <w:jc w:val="center"/>
        <w:outlineLvl w:val="0"/>
        <w:rPr>
          <w:b/>
          <w:sz w:val="28"/>
          <w:szCs w:val="28"/>
        </w:rPr>
      </w:pPr>
      <w:r w:rsidRPr="00807B61">
        <w:rPr>
          <w:b/>
          <w:sz w:val="28"/>
          <w:szCs w:val="28"/>
        </w:rPr>
        <w:t xml:space="preserve">муниципальной услуги </w:t>
      </w:r>
      <w:r w:rsidRPr="00807B61">
        <w:rPr>
          <w:b/>
          <w:color w:val="000000"/>
          <w:sz w:val="28"/>
          <w:szCs w:val="28"/>
        </w:rPr>
        <w:t>«</w:t>
      </w:r>
      <w:r w:rsidRPr="00807B61">
        <w:rPr>
          <w:b/>
          <w:sz w:val="28"/>
          <w:szCs w:val="28"/>
        </w:rPr>
        <w:t>Предоставление земельных участков,</w:t>
      </w:r>
    </w:p>
    <w:p w:rsidR="00807B61" w:rsidRDefault="00807B61" w:rsidP="00807B61">
      <w:pPr>
        <w:jc w:val="center"/>
        <w:outlineLvl w:val="0"/>
        <w:rPr>
          <w:b/>
          <w:sz w:val="28"/>
          <w:szCs w:val="28"/>
        </w:rPr>
      </w:pPr>
      <w:proofErr w:type="gramStart"/>
      <w:r w:rsidRPr="00807B61">
        <w:rPr>
          <w:b/>
          <w:sz w:val="28"/>
          <w:szCs w:val="28"/>
        </w:rPr>
        <w:t>находящихся</w:t>
      </w:r>
      <w:proofErr w:type="gramEnd"/>
      <w:r w:rsidRPr="00807B61">
        <w:rPr>
          <w:b/>
          <w:sz w:val="28"/>
          <w:szCs w:val="28"/>
        </w:rPr>
        <w:t xml:space="preserve"> в государственной или муниципальной собственности,</w:t>
      </w:r>
    </w:p>
    <w:p w:rsidR="00807B61" w:rsidRPr="00807B61" w:rsidRDefault="00807B61" w:rsidP="00807B61">
      <w:pPr>
        <w:jc w:val="center"/>
        <w:outlineLvl w:val="0"/>
        <w:rPr>
          <w:b/>
          <w:color w:val="000000"/>
          <w:sz w:val="28"/>
          <w:szCs w:val="28"/>
        </w:rPr>
      </w:pPr>
      <w:r w:rsidRPr="00807B61">
        <w:rPr>
          <w:b/>
          <w:sz w:val="28"/>
          <w:szCs w:val="28"/>
        </w:rPr>
        <w:t>в постоянное (бессрочное) пользование»</w:t>
      </w:r>
    </w:p>
    <w:p w:rsidR="00C23D3C" w:rsidRPr="00807B61" w:rsidRDefault="00C23D3C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0B1582" w:rsidRDefault="00991D2E" w:rsidP="002D1AD2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A0EBB">
        <w:rPr>
          <w:rFonts w:ascii="Times New Roman" w:hAnsi="Times New Roman" w:cs="Times New Roman"/>
          <w:sz w:val="28"/>
          <w:szCs w:val="28"/>
        </w:rPr>
        <w:t xml:space="preserve">      </w:t>
      </w:r>
      <w:r w:rsidR="00013D65" w:rsidRPr="00AA0EBB">
        <w:rPr>
          <w:rFonts w:ascii="Times New Roman" w:hAnsi="Times New Roman" w:cs="Times New Roman"/>
          <w:sz w:val="28"/>
          <w:szCs w:val="28"/>
        </w:rPr>
        <w:t xml:space="preserve"> </w:t>
      </w:r>
      <w:r w:rsidRPr="00AA0EBB">
        <w:rPr>
          <w:rFonts w:ascii="Times New Roman" w:hAnsi="Times New Roman" w:cs="Times New Roman"/>
          <w:sz w:val="28"/>
          <w:szCs w:val="28"/>
        </w:rPr>
        <w:t xml:space="preserve"> </w:t>
      </w:r>
      <w:r w:rsidR="000600C7" w:rsidRPr="00AA0EBB">
        <w:rPr>
          <w:rFonts w:ascii="Times New Roman" w:hAnsi="Times New Roman" w:cs="Times New Roman"/>
          <w:sz w:val="28"/>
          <w:szCs w:val="28"/>
        </w:rPr>
        <w:t xml:space="preserve"> </w:t>
      </w:r>
      <w:r w:rsidR="003E2D1D" w:rsidRPr="00AA0EBB">
        <w:rPr>
          <w:rFonts w:ascii="Times New Roman" w:hAnsi="Times New Roman" w:cs="Times New Roman"/>
          <w:sz w:val="28"/>
          <w:szCs w:val="28"/>
        </w:rPr>
        <w:t>О</w:t>
      </w:r>
      <w:r w:rsidR="00DA5835" w:rsidRPr="00AA0EBB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</w:t>
      </w:r>
      <w:r w:rsidR="00DA5835" w:rsidRPr="00AA0EBB">
        <w:rPr>
          <w:rFonts w:ascii="Times New Roman" w:hAnsi="Times New Roman" w:cs="Times New Roman"/>
          <w:sz w:val="28"/>
          <w:szCs w:val="28"/>
        </w:rPr>
        <w:t>б</w:t>
      </w:r>
      <w:r w:rsidR="00DA5835" w:rsidRPr="00AA0EBB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  <w:r w:rsidR="00D63386" w:rsidRPr="00AA0EBB">
        <w:rPr>
          <w:rFonts w:ascii="Times New Roman" w:hAnsi="Times New Roman" w:cs="Times New Roman"/>
          <w:sz w:val="28"/>
          <w:szCs w:val="28"/>
        </w:rPr>
        <w:t>,</w:t>
      </w:r>
      <w:r w:rsidR="00DA5835" w:rsidRPr="00AA0EBB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</w:t>
      </w:r>
      <w:proofErr w:type="gramStart"/>
      <w:r w:rsidR="00DA5835" w:rsidRPr="00AA0EBB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правовых актов</w:t>
      </w:r>
      <w:r w:rsidR="003E2D1D" w:rsidRPr="00AA0EB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="003E2D1D" w:rsidRPr="00AA0EBB">
        <w:rPr>
          <w:rFonts w:ascii="Times New Roman" w:hAnsi="Times New Roman" w:cs="Times New Roman"/>
          <w:sz w:val="28"/>
          <w:szCs w:val="28"/>
        </w:rPr>
        <w:t xml:space="preserve"> Тимашевский район</w:t>
      </w:r>
      <w:r w:rsidR="00DA5835" w:rsidRPr="00AA0EBB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AA0EBB">
        <w:rPr>
          <w:rFonts w:ascii="Times New Roman" w:hAnsi="Times New Roman" w:cs="Times New Roman"/>
          <w:sz w:val="28"/>
          <w:szCs w:val="28"/>
        </w:rPr>
        <w:t>устанавл</w:t>
      </w:r>
      <w:r w:rsidR="004B36B6" w:rsidRPr="00AA0EBB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4B36B6" w:rsidRPr="00AA0EBB">
        <w:rPr>
          <w:rFonts w:ascii="Times New Roman" w:hAnsi="Times New Roman" w:cs="Times New Roman"/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AA0EBB">
        <w:rPr>
          <w:rFonts w:ascii="Times New Roman" w:hAnsi="Times New Roman" w:cs="Times New Roman"/>
          <w:sz w:val="28"/>
          <w:szCs w:val="28"/>
        </w:rPr>
        <w:t>а</w:t>
      </w:r>
      <w:r w:rsidR="004B36B6" w:rsidRPr="00AA0EBB">
        <w:rPr>
          <w:rFonts w:ascii="Times New Roman" w:hAnsi="Times New Roman" w:cs="Times New Roman"/>
          <w:sz w:val="28"/>
          <w:szCs w:val="28"/>
        </w:rPr>
        <w:t>тельской и инвестиционной деятельности</w:t>
      </w:r>
      <w:r w:rsidR="00DA5835" w:rsidRPr="00AA0EBB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AA0EBB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AA0EBB">
        <w:rPr>
          <w:rFonts w:ascii="Times New Roman" w:hAnsi="Times New Roman" w:cs="Times New Roman"/>
          <w:sz w:val="28"/>
          <w:szCs w:val="28"/>
        </w:rPr>
        <w:t>,</w:t>
      </w:r>
      <w:r w:rsidR="00653AEF" w:rsidRPr="00AA0EBB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AA0EBB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4B2FDD" w:rsidRPr="00AA0EBB">
        <w:rPr>
          <w:rFonts w:ascii="Times New Roman" w:hAnsi="Times New Roman" w:cs="Times New Roman"/>
          <w:sz w:val="28"/>
          <w:szCs w:val="28"/>
        </w:rPr>
        <w:t xml:space="preserve">18 октября </w:t>
      </w:r>
      <w:r w:rsidR="00516B94" w:rsidRPr="00AA0EBB">
        <w:rPr>
          <w:rFonts w:ascii="Times New Roman" w:hAnsi="Times New Roman" w:cs="Times New Roman"/>
          <w:sz w:val="28"/>
          <w:szCs w:val="28"/>
        </w:rPr>
        <w:t>201</w:t>
      </w:r>
      <w:r w:rsidR="00AC4BE9" w:rsidRPr="00AA0EBB">
        <w:rPr>
          <w:rFonts w:ascii="Times New Roman" w:hAnsi="Times New Roman" w:cs="Times New Roman"/>
          <w:sz w:val="28"/>
          <w:szCs w:val="28"/>
        </w:rPr>
        <w:t>8</w:t>
      </w:r>
      <w:r w:rsidR="00516B94" w:rsidRPr="00AA0EB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0ECA" w:rsidRPr="00AA0EBB">
        <w:rPr>
          <w:rFonts w:ascii="Times New Roman" w:hAnsi="Times New Roman" w:cs="Times New Roman"/>
          <w:sz w:val="28"/>
          <w:szCs w:val="28"/>
        </w:rPr>
        <w:t>проект постановления админ</w:t>
      </w:r>
      <w:r w:rsidR="00DA0ECA" w:rsidRPr="00AA0EBB">
        <w:rPr>
          <w:rFonts w:ascii="Times New Roman" w:hAnsi="Times New Roman" w:cs="Times New Roman"/>
          <w:sz w:val="28"/>
          <w:szCs w:val="28"/>
        </w:rPr>
        <w:t>и</w:t>
      </w:r>
      <w:r w:rsidR="00DA0ECA" w:rsidRPr="00AA0EBB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</w:t>
      </w:r>
      <w:r w:rsidR="00B630BC" w:rsidRPr="00AA0EBB">
        <w:rPr>
          <w:rFonts w:ascii="Times New Roman" w:hAnsi="Times New Roman" w:cs="Times New Roman"/>
          <w:sz w:val="28"/>
          <w:szCs w:val="28"/>
        </w:rPr>
        <w:t xml:space="preserve"> </w:t>
      </w:r>
      <w:r w:rsidR="00AA0EBB" w:rsidRPr="00AA0EBB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а</w:t>
      </w:r>
      <w:r w:rsidR="00AA0EBB" w:rsidRPr="00AA0EB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предоставления муниципальной услуги </w:t>
      </w:r>
      <w:r w:rsidR="00AA0EBB" w:rsidRPr="00AA0EB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A0EBB" w:rsidRPr="00AA0EBB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государственной или м</w:t>
      </w:r>
      <w:r w:rsidR="00AA0EBB" w:rsidRPr="00AA0EBB">
        <w:rPr>
          <w:rFonts w:ascii="Times New Roman" w:hAnsi="Times New Roman" w:cs="Times New Roman"/>
          <w:sz w:val="28"/>
          <w:szCs w:val="28"/>
        </w:rPr>
        <w:t>у</w:t>
      </w:r>
      <w:r w:rsidR="00AA0EBB" w:rsidRPr="00AA0EBB">
        <w:rPr>
          <w:rFonts w:ascii="Times New Roman" w:hAnsi="Times New Roman" w:cs="Times New Roman"/>
          <w:sz w:val="28"/>
          <w:szCs w:val="28"/>
        </w:rPr>
        <w:t xml:space="preserve">ниципальной собственности, в постоянное (бессрочное) пользование» </w:t>
      </w:r>
      <w:r w:rsidR="00AA0EBB" w:rsidRPr="00AA0E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3AEF" w:rsidRPr="00AA0EB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AA0EBB">
        <w:rPr>
          <w:rFonts w:ascii="Times New Roman" w:hAnsi="Times New Roman" w:cs="Times New Roman"/>
          <w:sz w:val="28"/>
          <w:szCs w:val="28"/>
        </w:rPr>
        <w:t>П</w:t>
      </w:r>
      <w:r w:rsidR="00516B94" w:rsidRPr="00AA0EBB">
        <w:rPr>
          <w:rFonts w:ascii="Times New Roman" w:hAnsi="Times New Roman" w:cs="Times New Roman"/>
          <w:sz w:val="28"/>
          <w:szCs w:val="28"/>
        </w:rPr>
        <w:t>роект</w:t>
      </w:r>
      <w:r w:rsidR="00653AEF" w:rsidRPr="00AA0EBB">
        <w:rPr>
          <w:rFonts w:ascii="Times New Roman" w:hAnsi="Times New Roman" w:cs="Times New Roman"/>
          <w:sz w:val="28"/>
          <w:szCs w:val="28"/>
        </w:rPr>
        <w:t>)</w:t>
      </w:r>
      <w:r w:rsidR="00710892" w:rsidRPr="00AA0EBB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AA0EBB">
        <w:rPr>
          <w:rFonts w:ascii="Times New Roman" w:hAnsi="Times New Roman" w:cs="Times New Roman"/>
          <w:sz w:val="28"/>
          <w:szCs w:val="28"/>
        </w:rPr>
        <w:t xml:space="preserve">делом </w:t>
      </w:r>
      <w:r w:rsidR="006D17D9" w:rsidRPr="00AA0EBB">
        <w:rPr>
          <w:rFonts w:ascii="Times New Roman" w:hAnsi="Times New Roman" w:cs="Times New Roman"/>
          <w:sz w:val="28"/>
          <w:szCs w:val="28"/>
        </w:rPr>
        <w:t>земельных и имущественных</w:t>
      </w:r>
      <w:proofErr w:type="gramEnd"/>
      <w:r w:rsidR="006D17D9" w:rsidRPr="00AA0EBB">
        <w:rPr>
          <w:rFonts w:ascii="Times New Roman" w:hAnsi="Times New Roman" w:cs="Times New Roman"/>
          <w:sz w:val="28"/>
          <w:szCs w:val="28"/>
        </w:rPr>
        <w:t xml:space="preserve"> отношений </w:t>
      </w:r>
      <w:r w:rsidR="00710892" w:rsidRPr="00AA0EBB">
        <w:rPr>
          <w:rFonts w:ascii="Times New Roman" w:hAnsi="Times New Roman" w:cs="Times New Roman"/>
          <w:sz w:val="28"/>
          <w:szCs w:val="28"/>
        </w:rPr>
        <w:t>а</w:t>
      </w:r>
      <w:r w:rsidR="00710892" w:rsidRPr="00AA0EBB">
        <w:rPr>
          <w:rFonts w:ascii="Times New Roman" w:hAnsi="Times New Roman" w:cs="Times New Roman"/>
          <w:sz w:val="28"/>
          <w:szCs w:val="28"/>
        </w:rPr>
        <w:t>д</w:t>
      </w:r>
      <w:r w:rsidR="00710892" w:rsidRPr="00AA0EBB">
        <w:rPr>
          <w:rFonts w:ascii="Times New Roman" w:hAnsi="Times New Roman" w:cs="Times New Roman"/>
          <w:sz w:val="28"/>
          <w:szCs w:val="28"/>
        </w:rPr>
        <w:t xml:space="preserve">министрации муниципального образования Тимашевский район (далее - </w:t>
      </w:r>
      <w:r w:rsidR="00710892" w:rsidRPr="000B1582">
        <w:rPr>
          <w:rFonts w:ascii="Times New Roman" w:hAnsi="Times New Roman" w:cs="Times New Roman"/>
          <w:sz w:val="28"/>
          <w:szCs w:val="28"/>
        </w:rPr>
        <w:t>Разр</w:t>
      </w:r>
      <w:r w:rsidR="00710892" w:rsidRPr="000B1582">
        <w:rPr>
          <w:rFonts w:ascii="Times New Roman" w:hAnsi="Times New Roman" w:cs="Times New Roman"/>
          <w:sz w:val="28"/>
          <w:szCs w:val="28"/>
        </w:rPr>
        <w:t>а</w:t>
      </w:r>
      <w:r w:rsidR="00710892" w:rsidRPr="000B1582">
        <w:rPr>
          <w:rFonts w:ascii="Times New Roman" w:hAnsi="Times New Roman" w:cs="Times New Roman"/>
          <w:sz w:val="28"/>
          <w:szCs w:val="28"/>
        </w:rPr>
        <w:t>ботчик)</w:t>
      </w:r>
      <w:r w:rsidR="00AC2A0D" w:rsidRPr="000B1582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0B1582">
        <w:rPr>
          <w:rFonts w:ascii="Times New Roman" w:hAnsi="Times New Roman" w:cs="Times New Roman"/>
          <w:sz w:val="28"/>
          <w:szCs w:val="28"/>
        </w:rPr>
        <w:t>.</w:t>
      </w:r>
    </w:p>
    <w:p w:rsidR="0059550A" w:rsidRPr="000B1582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0B1582">
        <w:rPr>
          <w:sz w:val="28"/>
          <w:szCs w:val="28"/>
        </w:rPr>
        <w:t>В соответствии с Порядком проведения оценки регулирующего возде</w:t>
      </w:r>
      <w:r w:rsidRPr="000B1582">
        <w:rPr>
          <w:sz w:val="28"/>
          <w:szCs w:val="28"/>
        </w:rPr>
        <w:t>й</w:t>
      </w:r>
      <w:r w:rsidRPr="000B1582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0B1582">
        <w:rPr>
          <w:sz w:val="28"/>
          <w:szCs w:val="28"/>
        </w:rPr>
        <w:softHyphen/>
        <w:t xml:space="preserve">он, </w:t>
      </w:r>
      <w:r w:rsidR="001E237A" w:rsidRPr="000B1582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1E237A" w:rsidRPr="000B1582">
        <w:rPr>
          <w:sz w:val="28"/>
          <w:szCs w:val="28"/>
        </w:rPr>
        <w:t>о</w:t>
      </w:r>
      <w:r w:rsidR="001E237A" w:rsidRPr="000B1582">
        <w:rPr>
          <w:sz w:val="28"/>
          <w:szCs w:val="28"/>
        </w:rPr>
        <w:t>сти</w:t>
      </w:r>
      <w:r w:rsidRPr="000B1582">
        <w:rPr>
          <w:sz w:val="28"/>
          <w:szCs w:val="28"/>
        </w:rPr>
        <w:t>, утвержденным постановлением администрации муни</w:t>
      </w:r>
      <w:r w:rsidRPr="000B1582">
        <w:rPr>
          <w:sz w:val="28"/>
          <w:szCs w:val="28"/>
        </w:rPr>
        <w:softHyphen/>
        <w:t>ципального образов</w:t>
      </w:r>
      <w:r w:rsidRPr="000B1582">
        <w:rPr>
          <w:sz w:val="28"/>
          <w:szCs w:val="28"/>
        </w:rPr>
        <w:t>а</w:t>
      </w:r>
      <w:r w:rsidRPr="000B1582">
        <w:rPr>
          <w:sz w:val="28"/>
          <w:szCs w:val="28"/>
        </w:rPr>
        <w:t xml:space="preserve">ния Тимашевский район от 7 сентября 2015 года № 917 </w:t>
      </w:r>
      <w:r w:rsidR="00936740" w:rsidRPr="000B1582">
        <w:rPr>
          <w:sz w:val="28"/>
          <w:szCs w:val="28"/>
        </w:rPr>
        <w:t>(в редакции постано</w:t>
      </w:r>
      <w:r w:rsidR="00936740" w:rsidRPr="000B1582">
        <w:rPr>
          <w:sz w:val="28"/>
          <w:szCs w:val="28"/>
        </w:rPr>
        <w:t>в</w:t>
      </w:r>
      <w:r w:rsidR="00936740" w:rsidRPr="000B1582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0400B6">
        <w:rPr>
          <w:sz w:val="28"/>
          <w:szCs w:val="28"/>
        </w:rPr>
        <w:t xml:space="preserve">26 </w:t>
      </w:r>
      <w:r w:rsidR="00FE1587" w:rsidRPr="000B1582">
        <w:rPr>
          <w:sz w:val="28"/>
          <w:szCs w:val="28"/>
        </w:rPr>
        <w:t xml:space="preserve">октября </w:t>
      </w:r>
      <w:r w:rsidR="00936740" w:rsidRPr="000B1582">
        <w:rPr>
          <w:sz w:val="28"/>
          <w:szCs w:val="28"/>
        </w:rPr>
        <w:t>201</w:t>
      </w:r>
      <w:r w:rsidR="002303E8">
        <w:rPr>
          <w:sz w:val="28"/>
          <w:szCs w:val="28"/>
        </w:rPr>
        <w:t>8</w:t>
      </w:r>
      <w:r w:rsidR="00936740" w:rsidRPr="000B1582">
        <w:rPr>
          <w:sz w:val="28"/>
          <w:szCs w:val="28"/>
        </w:rPr>
        <w:t xml:space="preserve"> года</w:t>
      </w:r>
      <w:proofErr w:type="gramEnd"/>
      <w:r w:rsidR="00936740" w:rsidRPr="000B1582">
        <w:rPr>
          <w:sz w:val="28"/>
          <w:szCs w:val="28"/>
        </w:rPr>
        <w:t xml:space="preserve"> № </w:t>
      </w:r>
      <w:r w:rsidR="00FE1587" w:rsidRPr="000B1582">
        <w:rPr>
          <w:sz w:val="28"/>
          <w:szCs w:val="28"/>
        </w:rPr>
        <w:t>1</w:t>
      </w:r>
      <w:r w:rsidR="000400B6">
        <w:rPr>
          <w:sz w:val="28"/>
          <w:szCs w:val="28"/>
        </w:rPr>
        <w:t>262</w:t>
      </w:r>
      <w:r w:rsidR="00FE1587" w:rsidRPr="000B1582">
        <w:rPr>
          <w:sz w:val="28"/>
          <w:szCs w:val="28"/>
        </w:rPr>
        <w:t>)</w:t>
      </w:r>
      <w:r w:rsidR="00936740" w:rsidRPr="000B1582">
        <w:rPr>
          <w:sz w:val="28"/>
          <w:szCs w:val="28"/>
        </w:rPr>
        <w:t xml:space="preserve"> </w:t>
      </w:r>
      <w:r w:rsidRPr="000B1582">
        <w:rPr>
          <w:sz w:val="28"/>
          <w:szCs w:val="28"/>
        </w:rPr>
        <w:t>(далее</w:t>
      </w:r>
      <w:r w:rsidR="002768B4" w:rsidRPr="000B1582">
        <w:rPr>
          <w:sz w:val="28"/>
          <w:szCs w:val="28"/>
        </w:rPr>
        <w:t xml:space="preserve"> – Порядок)</w:t>
      </w:r>
      <w:r w:rsidR="00242F28" w:rsidRPr="000B1582">
        <w:rPr>
          <w:sz w:val="28"/>
          <w:szCs w:val="28"/>
        </w:rPr>
        <w:t xml:space="preserve"> проект </w:t>
      </w:r>
      <w:r w:rsidR="002768B4" w:rsidRPr="000B1582">
        <w:rPr>
          <w:sz w:val="28"/>
          <w:szCs w:val="28"/>
        </w:rPr>
        <w:t>подлежит проведению оценк</w:t>
      </w:r>
      <w:r w:rsidR="00813A4F" w:rsidRPr="000B1582">
        <w:rPr>
          <w:sz w:val="28"/>
          <w:szCs w:val="28"/>
        </w:rPr>
        <w:t>и</w:t>
      </w:r>
      <w:r w:rsidR="002768B4" w:rsidRPr="000B1582">
        <w:rPr>
          <w:sz w:val="28"/>
          <w:szCs w:val="28"/>
        </w:rPr>
        <w:t xml:space="preserve"> регулирующего воздейс</w:t>
      </w:r>
      <w:r w:rsidR="00813A4F" w:rsidRPr="000B1582">
        <w:rPr>
          <w:sz w:val="28"/>
          <w:szCs w:val="28"/>
        </w:rPr>
        <w:t>т</w:t>
      </w:r>
      <w:r w:rsidR="002768B4" w:rsidRPr="000B1582">
        <w:rPr>
          <w:sz w:val="28"/>
          <w:szCs w:val="28"/>
        </w:rPr>
        <w:t>вия.</w:t>
      </w:r>
    </w:p>
    <w:p w:rsidR="00EF5238" w:rsidRPr="000B1582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582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0B1582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0B1582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0B1582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0B1582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0B1582">
        <w:rPr>
          <w:rFonts w:eastAsiaTheme="minorEastAsia"/>
          <w:sz w:val="28"/>
          <w:szCs w:val="28"/>
        </w:rPr>
        <w:t>П</w:t>
      </w:r>
      <w:r w:rsidRPr="000B1582">
        <w:rPr>
          <w:rFonts w:eastAsiaTheme="minorEastAsia"/>
          <w:sz w:val="28"/>
          <w:szCs w:val="28"/>
        </w:rPr>
        <w:t xml:space="preserve">роекта </w:t>
      </w:r>
      <w:r w:rsidRPr="000B1582">
        <w:rPr>
          <w:rFonts w:eastAsiaTheme="minorEastAsia"/>
          <w:sz w:val="28"/>
          <w:szCs w:val="28"/>
        </w:rPr>
        <w:lastRenderedPageBreak/>
        <w:t>требования Порядка Разработчиком соблюдены.</w:t>
      </w:r>
    </w:p>
    <w:p w:rsidR="00E40D34" w:rsidRPr="00465AB4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465AB4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465AB4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465AB4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465AB4">
        <w:rPr>
          <w:rFonts w:eastAsiaTheme="minorEastAsia"/>
          <w:sz w:val="28"/>
          <w:szCs w:val="28"/>
        </w:rPr>
        <w:t xml:space="preserve"> </w:t>
      </w:r>
      <w:r w:rsidRPr="00465AB4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465AB4">
        <w:rPr>
          <w:rFonts w:eastAsiaTheme="minorEastAsia"/>
          <w:sz w:val="28"/>
          <w:szCs w:val="28"/>
        </w:rPr>
        <w:t>регулирующим орг</w:t>
      </w:r>
      <w:r w:rsidR="00B34005" w:rsidRPr="00465AB4">
        <w:rPr>
          <w:rFonts w:eastAsiaTheme="minorEastAsia"/>
          <w:sz w:val="28"/>
          <w:szCs w:val="28"/>
        </w:rPr>
        <w:t>а</w:t>
      </w:r>
      <w:r w:rsidR="00B34005" w:rsidRPr="00465AB4">
        <w:rPr>
          <w:rFonts w:eastAsiaTheme="minorEastAsia"/>
          <w:sz w:val="28"/>
          <w:szCs w:val="28"/>
        </w:rPr>
        <w:t xml:space="preserve">ном </w:t>
      </w:r>
      <w:r w:rsidRPr="00465AB4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465AB4">
        <w:rPr>
          <w:rFonts w:eastAsiaTheme="minorEastAsia"/>
          <w:sz w:val="28"/>
          <w:szCs w:val="28"/>
        </w:rPr>
        <w:t>е</w:t>
      </w:r>
      <w:r w:rsidRPr="00465AB4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465AB4">
        <w:rPr>
          <w:rFonts w:eastAsiaTheme="minorEastAsia"/>
          <w:sz w:val="28"/>
          <w:szCs w:val="28"/>
        </w:rPr>
        <w:t>й</w:t>
      </w:r>
      <w:r w:rsidRPr="00465AB4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465AB4">
        <w:rPr>
          <w:rFonts w:eastAsiaTheme="minorEastAsia"/>
          <w:sz w:val="28"/>
          <w:szCs w:val="28"/>
        </w:rPr>
        <w:t>й</w:t>
      </w:r>
      <w:r w:rsidRPr="00465AB4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465AB4">
        <w:rPr>
          <w:rFonts w:eastAsiaTheme="minorEastAsia"/>
          <w:sz w:val="28"/>
          <w:szCs w:val="28"/>
        </w:rPr>
        <w:t>о</w:t>
      </w:r>
      <w:r w:rsidRPr="00465AB4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7012FA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2FA">
        <w:rPr>
          <w:rFonts w:ascii="Times New Roman" w:hAnsi="Times New Roman" w:cs="Times New Roman"/>
          <w:sz w:val="28"/>
          <w:szCs w:val="28"/>
        </w:rPr>
        <w:t xml:space="preserve">        </w:t>
      </w:r>
      <w:r w:rsidR="00B34005" w:rsidRPr="007012FA">
        <w:rPr>
          <w:rFonts w:ascii="Times New Roman" w:hAnsi="Times New Roman" w:cs="Times New Roman"/>
          <w:sz w:val="28"/>
          <w:szCs w:val="28"/>
        </w:rPr>
        <w:t>Р</w:t>
      </w:r>
      <w:r w:rsidR="00722999" w:rsidRPr="007012FA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7012FA">
        <w:rPr>
          <w:rFonts w:ascii="Times New Roman" w:hAnsi="Times New Roman" w:cs="Times New Roman"/>
          <w:sz w:val="28"/>
          <w:szCs w:val="28"/>
        </w:rPr>
        <w:t>прин</w:t>
      </w:r>
      <w:r w:rsidR="00F172F2" w:rsidRPr="007012FA">
        <w:rPr>
          <w:rFonts w:ascii="Times New Roman" w:hAnsi="Times New Roman" w:cs="Times New Roman"/>
          <w:sz w:val="28"/>
          <w:szCs w:val="28"/>
        </w:rPr>
        <w:t>я</w:t>
      </w:r>
      <w:r w:rsidR="00F172F2" w:rsidRPr="007012FA">
        <w:rPr>
          <w:rFonts w:ascii="Times New Roman" w:hAnsi="Times New Roman" w:cs="Times New Roman"/>
          <w:sz w:val="28"/>
          <w:szCs w:val="28"/>
        </w:rPr>
        <w:t xml:space="preserve">тие муниципального нормативного правового акта, утверждающего </w:t>
      </w:r>
      <w:r w:rsidR="00F172F2" w:rsidRPr="007012FA">
        <w:rPr>
          <w:rFonts w:ascii="Times New Roman" w:eastAsia="Times New Roman" w:hAnsi="Times New Roman" w:cs="Times New Roman"/>
          <w:sz w:val="28"/>
          <w:szCs w:val="28"/>
        </w:rPr>
        <w:t xml:space="preserve"> админ</w:t>
      </w:r>
      <w:r w:rsidR="00F172F2" w:rsidRPr="007012F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172F2" w:rsidRPr="007012FA">
        <w:rPr>
          <w:rFonts w:ascii="Times New Roman" w:eastAsia="Times New Roman" w:hAnsi="Times New Roman" w:cs="Times New Roman"/>
          <w:sz w:val="28"/>
          <w:szCs w:val="28"/>
        </w:rPr>
        <w:t xml:space="preserve">стративный регламент предоставления </w:t>
      </w:r>
      <w:r w:rsidR="00F172F2" w:rsidRPr="007012FA">
        <w:rPr>
          <w:rFonts w:ascii="Times New Roman" w:hAnsi="Times New Roman"/>
          <w:sz w:val="28"/>
          <w:szCs w:val="28"/>
        </w:rPr>
        <w:t>администрацией муниципального обр</w:t>
      </w:r>
      <w:r w:rsidR="00F172F2" w:rsidRPr="007012FA">
        <w:rPr>
          <w:rFonts w:ascii="Times New Roman" w:hAnsi="Times New Roman"/>
          <w:sz w:val="28"/>
          <w:szCs w:val="28"/>
        </w:rPr>
        <w:t>а</w:t>
      </w:r>
      <w:r w:rsidR="00F172F2" w:rsidRPr="007012FA">
        <w:rPr>
          <w:rFonts w:ascii="Times New Roman" w:hAnsi="Times New Roman"/>
          <w:sz w:val="28"/>
          <w:szCs w:val="28"/>
        </w:rPr>
        <w:t>зования Тимашевский район</w:t>
      </w:r>
      <w:r w:rsidR="00F172F2" w:rsidRPr="007012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2F2" w:rsidRPr="007012FA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7012FA" w:rsidRPr="007012F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012FA" w:rsidRPr="007012FA">
        <w:rPr>
          <w:rFonts w:ascii="Times New Roman" w:hAnsi="Times New Roman" w:cs="Times New Roman"/>
          <w:sz w:val="28"/>
          <w:szCs w:val="28"/>
        </w:rPr>
        <w:t>Предоставление земел</w:t>
      </w:r>
      <w:r w:rsidR="007012FA" w:rsidRPr="007012FA">
        <w:rPr>
          <w:rFonts w:ascii="Times New Roman" w:hAnsi="Times New Roman" w:cs="Times New Roman"/>
          <w:sz w:val="28"/>
          <w:szCs w:val="28"/>
        </w:rPr>
        <w:t>ь</w:t>
      </w:r>
      <w:r w:rsidR="007012FA" w:rsidRPr="007012FA">
        <w:rPr>
          <w:rFonts w:ascii="Times New Roman" w:hAnsi="Times New Roman" w:cs="Times New Roman"/>
          <w:sz w:val="28"/>
          <w:szCs w:val="28"/>
        </w:rPr>
        <w:t>ных участков, находящихся в государственной или муниципальной собстве</w:t>
      </w:r>
      <w:r w:rsidR="007012FA" w:rsidRPr="007012FA">
        <w:rPr>
          <w:rFonts w:ascii="Times New Roman" w:hAnsi="Times New Roman" w:cs="Times New Roman"/>
          <w:sz w:val="28"/>
          <w:szCs w:val="28"/>
        </w:rPr>
        <w:t>н</w:t>
      </w:r>
      <w:r w:rsidR="007012FA" w:rsidRPr="007012FA">
        <w:rPr>
          <w:rFonts w:ascii="Times New Roman" w:hAnsi="Times New Roman" w:cs="Times New Roman"/>
          <w:sz w:val="28"/>
          <w:szCs w:val="28"/>
        </w:rPr>
        <w:t>ности, в постоянное (бессрочное) пользование»</w:t>
      </w:r>
      <w:r w:rsidR="001472DF" w:rsidRPr="007012F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D6D89" w:rsidRPr="007012FA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2FA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7012FA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2FA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7012FA">
        <w:rPr>
          <w:rFonts w:ascii="Times New Roman" w:hAnsi="Times New Roman" w:cs="Times New Roman"/>
          <w:sz w:val="28"/>
          <w:szCs w:val="28"/>
        </w:rPr>
        <w:t>В</w:t>
      </w:r>
      <w:r w:rsidR="00722999" w:rsidRPr="007012FA">
        <w:rPr>
          <w:rFonts w:ascii="Times New Roman" w:hAnsi="Times New Roman" w:cs="Times New Roman"/>
          <w:sz w:val="28"/>
          <w:szCs w:val="28"/>
        </w:rPr>
        <w:t>ы</w:t>
      </w:r>
      <w:r w:rsidR="00722999" w:rsidRPr="007012FA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7012FA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7012FA">
        <w:rPr>
          <w:rFonts w:ascii="Times New Roman" w:hAnsi="Times New Roman" w:cs="Times New Roman"/>
          <w:sz w:val="28"/>
          <w:szCs w:val="28"/>
        </w:rPr>
        <w:t>ой</w:t>
      </w:r>
      <w:r w:rsidR="005A6E6C" w:rsidRPr="007012FA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7012FA">
        <w:rPr>
          <w:rFonts w:ascii="Times New Roman" w:hAnsi="Times New Roman" w:cs="Times New Roman"/>
          <w:sz w:val="28"/>
          <w:szCs w:val="28"/>
        </w:rPr>
        <w:t>и</w:t>
      </w:r>
      <w:r w:rsidR="005A6E6C" w:rsidRPr="007012FA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7012FA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7012FA">
        <w:rPr>
          <w:rFonts w:ascii="Times New Roman" w:hAnsi="Times New Roman" w:cs="Times New Roman"/>
          <w:sz w:val="28"/>
          <w:szCs w:val="28"/>
        </w:rPr>
        <w:t>е</w:t>
      </w:r>
      <w:r w:rsidR="00FC22E3" w:rsidRPr="007012FA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7012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7012FA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7012FA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7012FA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7012FA">
        <w:rPr>
          <w:rFonts w:eastAsiaTheme="minorEastAsia"/>
          <w:sz w:val="28"/>
          <w:szCs w:val="28"/>
        </w:rPr>
        <w:t>е</w:t>
      </w:r>
      <w:r w:rsidR="00FC22E3" w:rsidRPr="007012FA">
        <w:rPr>
          <w:rFonts w:eastAsiaTheme="minorEastAsia"/>
          <w:sz w:val="28"/>
          <w:szCs w:val="28"/>
        </w:rPr>
        <w:t xml:space="preserve">гулирования, </w:t>
      </w:r>
      <w:r w:rsidRPr="007012FA">
        <w:rPr>
          <w:rFonts w:eastAsiaTheme="minorEastAsia"/>
          <w:sz w:val="28"/>
          <w:szCs w:val="28"/>
        </w:rPr>
        <w:t>основанн</w:t>
      </w:r>
      <w:r w:rsidR="00FC22E3" w:rsidRPr="007012FA">
        <w:rPr>
          <w:rFonts w:eastAsiaTheme="minorEastAsia"/>
          <w:sz w:val="28"/>
          <w:szCs w:val="28"/>
        </w:rPr>
        <w:t>ого</w:t>
      </w:r>
      <w:r w:rsidRPr="007012FA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7012FA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2FA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7012FA">
        <w:rPr>
          <w:rFonts w:ascii="Times New Roman" w:hAnsi="Times New Roman" w:cs="Times New Roman"/>
          <w:sz w:val="28"/>
          <w:szCs w:val="28"/>
        </w:rPr>
        <w:t>п</w:t>
      </w:r>
      <w:r w:rsidR="00A513C3" w:rsidRPr="007012FA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7012FA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7012FA">
        <w:rPr>
          <w:rFonts w:ascii="Times New Roman" w:hAnsi="Times New Roman" w:cs="Times New Roman"/>
          <w:sz w:val="28"/>
          <w:szCs w:val="28"/>
        </w:rPr>
        <w:t>;</w:t>
      </w:r>
    </w:p>
    <w:p w:rsidR="0075237A" w:rsidRPr="00681EB0" w:rsidRDefault="0098698D" w:rsidP="0075237A">
      <w:pPr>
        <w:ind w:firstLine="567"/>
        <w:rPr>
          <w:sz w:val="28"/>
          <w:szCs w:val="28"/>
        </w:rPr>
      </w:pPr>
      <w:r w:rsidRPr="00681EB0">
        <w:rPr>
          <w:sz w:val="28"/>
          <w:szCs w:val="28"/>
        </w:rPr>
        <w:t xml:space="preserve">2. </w:t>
      </w:r>
      <w:r w:rsidR="00A513C3" w:rsidRPr="00681EB0">
        <w:rPr>
          <w:sz w:val="28"/>
          <w:szCs w:val="28"/>
        </w:rPr>
        <w:t>определены потенциальные адресаты предлагаемого правового регул</w:t>
      </w:r>
      <w:r w:rsidR="00A513C3" w:rsidRPr="00681EB0">
        <w:rPr>
          <w:sz w:val="28"/>
          <w:szCs w:val="28"/>
        </w:rPr>
        <w:t>и</w:t>
      </w:r>
      <w:r w:rsidR="00A513C3" w:rsidRPr="00681EB0">
        <w:rPr>
          <w:sz w:val="28"/>
          <w:szCs w:val="28"/>
        </w:rPr>
        <w:t>ро</w:t>
      </w:r>
      <w:r w:rsidR="00F128D6" w:rsidRPr="00681EB0">
        <w:rPr>
          <w:sz w:val="28"/>
          <w:szCs w:val="28"/>
        </w:rPr>
        <w:t>вания:</w:t>
      </w:r>
      <w:r w:rsidR="00300EF4" w:rsidRPr="00681EB0">
        <w:rPr>
          <w:sz w:val="28"/>
          <w:szCs w:val="28"/>
        </w:rPr>
        <w:t xml:space="preserve"> </w:t>
      </w:r>
    </w:p>
    <w:p w:rsidR="00681EB0" w:rsidRPr="00784D10" w:rsidRDefault="00681EB0" w:rsidP="00681EB0">
      <w:pPr>
        <w:suppressAutoHyphens/>
        <w:ind w:firstLine="567"/>
        <w:jc w:val="both"/>
        <w:outlineLvl w:val="0"/>
        <w:rPr>
          <w:rFonts w:eastAsia="Calibri"/>
          <w:sz w:val="28"/>
          <w:szCs w:val="28"/>
          <w:lang w:eastAsia="ar-SA"/>
        </w:rPr>
      </w:pPr>
      <w:r w:rsidRPr="00784D10">
        <w:rPr>
          <w:rFonts w:eastAsia="Calibri"/>
          <w:sz w:val="28"/>
          <w:szCs w:val="28"/>
          <w:lang w:eastAsia="ar-SA"/>
        </w:rPr>
        <w:t>юридические лица: государственные и муниципальные учреждения (бюджетные, казенные, автономные), казенные предприятия; центры исторического наследия президентов Российской Федерации, прекративших исполнение своих полномочий либо их уполномоченные представители.</w:t>
      </w:r>
    </w:p>
    <w:p w:rsidR="0075237A" w:rsidRPr="00593C79" w:rsidRDefault="0098698D" w:rsidP="00300EF4">
      <w:pPr>
        <w:suppressAutoHyphens/>
        <w:ind w:firstLine="720"/>
        <w:jc w:val="both"/>
        <w:rPr>
          <w:sz w:val="28"/>
          <w:szCs w:val="28"/>
        </w:rPr>
      </w:pPr>
      <w:r w:rsidRPr="00593C79">
        <w:rPr>
          <w:sz w:val="28"/>
          <w:szCs w:val="28"/>
        </w:rPr>
        <w:t xml:space="preserve">3. </w:t>
      </w:r>
      <w:r w:rsidR="00B66716" w:rsidRPr="00593C79">
        <w:rPr>
          <w:sz w:val="28"/>
          <w:szCs w:val="28"/>
        </w:rPr>
        <w:t>количественн</w:t>
      </w:r>
      <w:r w:rsidR="00F128D6" w:rsidRPr="00593C79">
        <w:rPr>
          <w:sz w:val="28"/>
          <w:szCs w:val="28"/>
        </w:rPr>
        <w:t>ая</w:t>
      </w:r>
      <w:r w:rsidR="00B66716" w:rsidRPr="00593C79">
        <w:rPr>
          <w:sz w:val="28"/>
          <w:szCs w:val="28"/>
        </w:rPr>
        <w:t xml:space="preserve"> оценк</w:t>
      </w:r>
      <w:r w:rsidR="00F128D6" w:rsidRPr="00593C79">
        <w:rPr>
          <w:sz w:val="28"/>
          <w:szCs w:val="28"/>
        </w:rPr>
        <w:t>а</w:t>
      </w:r>
      <w:r w:rsidR="00B66716" w:rsidRPr="00593C79">
        <w:rPr>
          <w:sz w:val="28"/>
          <w:szCs w:val="28"/>
        </w:rPr>
        <w:t xml:space="preserve"> </w:t>
      </w:r>
      <w:r w:rsidR="006F33E6" w:rsidRPr="00593C79">
        <w:rPr>
          <w:sz w:val="28"/>
          <w:szCs w:val="28"/>
        </w:rPr>
        <w:t xml:space="preserve">участников не ограничена. </w:t>
      </w:r>
    </w:p>
    <w:p w:rsidR="0075237A" w:rsidRPr="00593C79" w:rsidRDefault="0075237A" w:rsidP="0075237A">
      <w:pPr>
        <w:suppressAutoHyphens/>
        <w:ind w:firstLine="743"/>
        <w:jc w:val="both"/>
        <w:rPr>
          <w:color w:val="000000"/>
          <w:sz w:val="28"/>
          <w:szCs w:val="28"/>
        </w:rPr>
      </w:pPr>
      <w:r w:rsidRPr="00593C79">
        <w:rPr>
          <w:color w:val="000000"/>
          <w:sz w:val="28"/>
          <w:szCs w:val="28"/>
        </w:rPr>
        <w:t>Количественная оценка потенциальных участников общественных отношений невозможна ввиду заявительного характера.</w:t>
      </w:r>
    </w:p>
    <w:p w:rsidR="00B66716" w:rsidRPr="008721A3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1A3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8721A3">
        <w:rPr>
          <w:rFonts w:ascii="Times New Roman" w:hAnsi="Times New Roman" w:cs="Times New Roman"/>
          <w:sz w:val="28"/>
          <w:szCs w:val="28"/>
        </w:rPr>
        <w:t>цел</w:t>
      </w:r>
      <w:r w:rsidR="00184E7E" w:rsidRPr="008721A3">
        <w:rPr>
          <w:rFonts w:ascii="Times New Roman" w:hAnsi="Times New Roman" w:cs="Times New Roman"/>
          <w:sz w:val="28"/>
          <w:szCs w:val="28"/>
        </w:rPr>
        <w:t>ь</w:t>
      </w:r>
      <w:r w:rsidR="00B66716" w:rsidRPr="008721A3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8721A3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8721A3">
        <w:rPr>
          <w:rFonts w:ascii="Times New Roman" w:hAnsi="Times New Roman" w:cs="Times New Roman"/>
          <w:sz w:val="28"/>
          <w:szCs w:val="28"/>
        </w:rPr>
        <w:t>ъ</w:t>
      </w:r>
      <w:r w:rsidR="00184E7E" w:rsidRPr="008721A3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8721A3">
        <w:rPr>
          <w:rFonts w:ascii="Times New Roman" w:hAnsi="Times New Roman" w:cs="Times New Roman"/>
          <w:sz w:val="28"/>
          <w:szCs w:val="28"/>
        </w:rPr>
        <w:t>;</w:t>
      </w:r>
    </w:p>
    <w:p w:rsidR="00B66716" w:rsidRPr="008721A3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1A3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8721A3">
        <w:rPr>
          <w:rFonts w:ascii="Times New Roman" w:hAnsi="Times New Roman" w:cs="Times New Roman"/>
          <w:sz w:val="28"/>
          <w:szCs w:val="28"/>
        </w:rPr>
        <w:t>е</w:t>
      </w:r>
      <w:r w:rsidRPr="008721A3">
        <w:rPr>
          <w:rFonts w:ascii="Times New Roman" w:hAnsi="Times New Roman" w:cs="Times New Roman"/>
          <w:sz w:val="28"/>
          <w:szCs w:val="28"/>
        </w:rPr>
        <w:t>ния</w:t>
      </w:r>
      <w:r w:rsidR="00094EAB" w:rsidRPr="008721A3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8721A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8721A3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8721A3">
        <w:rPr>
          <w:rFonts w:ascii="Times New Roman" w:hAnsi="Times New Roman" w:cs="Times New Roman"/>
          <w:sz w:val="28"/>
          <w:szCs w:val="28"/>
        </w:rPr>
        <w:t>о</w:t>
      </w:r>
      <w:r w:rsidR="00094EAB" w:rsidRPr="008721A3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8721A3">
        <w:rPr>
          <w:rFonts w:ascii="Times New Roman" w:hAnsi="Times New Roman" w:cs="Times New Roman"/>
          <w:sz w:val="28"/>
          <w:szCs w:val="28"/>
        </w:rPr>
        <w:t>;</w:t>
      </w:r>
    </w:p>
    <w:p w:rsidR="00B03A55" w:rsidRPr="008721A3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1A3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8721A3">
        <w:rPr>
          <w:rFonts w:ascii="Times New Roman" w:hAnsi="Times New Roman" w:cs="Times New Roman"/>
          <w:sz w:val="28"/>
          <w:szCs w:val="28"/>
        </w:rPr>
        <w:t>о</w:t>
      </w:r>
      <w:r w:rsidRPr="008721A3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8721A3">
        <w:rPr>
          <w:rFonts w:ascii="Times New Roman" w:hAnsi="Times New Roman" w:cs="Times New Roman"/>
          <w:sz w:val="28"/>
          <w:szCs w:val="28"/>
        </w:rPr>
        <w:t>и</w:t>
      </w:r>
      <w:r w:rsidRPr="008721A3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8721A3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8721A3">
        <w:rPr>
          <w:rFonts w:ascii="Times New Roman" w:hAnsi="Times New Roman" w:cs="Times New Roman"/>
          <w:sz w:val="28"/>
          <w:szCs w:val="28"/>
        </w:rPr>
        <w:t>е</w:t>
      </w:r>
      <w:r w:rsidR="00B03A55" w:rsidRPr="008721A3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8721A3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1A3">
        <w:rPr>
          <w:rFonts w:ascii="Times New Roman" w:hAnsi="Times New Roman" w:cs="Times New Roman"/>
          <w:sz w:val="28"/>
          <w:szCs w:val="28"/>
        </w:rPr>
        <w:lastRenderedPageBreak/>
        <w:t>риски введения предлагаемого правового регулирования отсутствуют.</w:t>
      </w:r>
    </w:p>
    <w:p w:rsidR="00B03A55" w:rsidRPr="008721A3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1A3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91623" w:rsidRPr="008721A3" w:rsidRDefault="00B03A55" w:rsidP="00576130">
      <w:pPr>
        <w:suppressAutoHyphens/>
        <w:ind w:firstLine="567"/>
        <w:jc w:val="both"/>
        <w:rPr>
          <w:sz w:val="28"/>
          <w:szCs w:val="28"/>
        </w:rPr>
      </w:pPr>
      <w:r w:rsidRPr="008721A3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391623" w:rsidRPr="008721A3">
        <w:rPr>
          <w:sz w:val="28"/>
          <w:szCs w:val="28"/>
        </w:rPr>
        <w:t>:</w:t>
      </w:r>
    </w:p>
    <w:p w:rsidR="008721A3" w:rsidRPr="00784D10" w:rsidRDefault="008721A3" w:rsidP="008721A3">
      <w:pPr>
        <w:suppressAutoHyphens/>
        <w:ind w:firstLine="567"/>
        <w:jc w:val="both"/>
        <w:outlineLvl w:val="0"/>
        <w:rPr>
          <w:rFonts w:eastAsia="Calibri"/>
          <w:sz w:val="28"/>
          <w:szCs w:val="28"/>
          <w:lang w:eastAsia="ar-SA"/>
        </w:rPr>
      </w:pPr>
      <w:r w:rsidRPr="00784D10">
        <w:rPr>
          <w:rFonts w:eastAsia="Calibri"/>
          <w:sz w:val="28"/>
          <w:szCs w:val="28"/>
          <w:lang w:eastAsia="ar-SA"/>
        </w:rPr>
        <w:t>юридические лица: государственные и муниципальные учреждения (бюджетные, казенные, автономные), казенные предприятия; центры исторического наследия президентов Российской Федерации, прекративших исполнение своих полномочий либо их уполномоченные представители.</w:t>
      </w:r>
    </w:p>
    <w:p w:rsidR="00B03A55" w:rsidRPr="008721A3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1A3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8721A3">
        <w:rPr>
          <w:rFonts w:ascii="Times New Roman" w:hAnsi="Times New Roman" w:cs="Times New Roman"/>
          <w:sz w:val="28"/>
          <w:szCs w:val="28"/>
        </w:rPr>
        <w:t>а</w:t>
      </w:r>
      <w:r w:rsidRPr="008721A3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8721A3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8721A3">
        <w:rPr>
          <w:rFonts w:ascii="Times New Roman" w:hAnsi="Times New Roman" w:cs="Times New Roman"/>
          <w:sz w:val="28"/>
          <w:szCs w:val="28"/>
        </w:rPr>
        <w:t>:</w:t>
      </w:r>
    </w:p>
    <w:p w:rsidR="008721A3" w:rsidRPr="00F93381" w:rsidRDefault="008721A3" w:rsidP="008721A3">
      <w:pPr>
        <w:jc w:val="both"/>
        <w:outlineLvl w:val="0"/>
        <w:rPr>
          <w:color w:val="000000"/>
          <w:sz w:val="28"/>
          <w:szCs w:val="28"/>
        </w:rPr>
      </w:pPr>
      <w:r w:rsidRPr="001E522D">
        <w:rPr>
          <w:sz w:val="28"/>
          <w:szCs w:val="28"/>
        </w:rPr>
        <w:t xml:space="preserve">        Отсутствие четкого механизма предоставления муниципальной услуги </w:t>
      </w:r>
      <w:r w:rsidRPr="001E522D">
        <w:rPr>
          <w:color w:val="000000"/>
          <w:sz w:val="28"/>
          <w:szCs w:val="28"/>
        </w:rPr>
        <w:t>«</w:t>
      </w:r>
      <w:r w:rsidRPr="00F93381">
        <w:rPr>
          <w:sz w:val="28"/>
          <w:szCs w:val="28"/>
        </w:rPr>
        <w:t>Предоставление земельных участков, находящихся в государственной или м</w:t>
      </w:r>
      <w:r w:rsidRPr="00F93381">
        <w:rPr>
          <w:sz w:val="28"/>
          <w:szCs w:val="28"/>
        </w:rPr>
        <w:t>у</w:t>
      </w:r>
      <w:r w:rsidRPr="00F93381">
        <w:rPr>
          <w:sz w:val="28"/>
          <w:szCs w:val="28"/>
        </w:rPr>
        <w:t>ниципальной собственности, в постоянное (бессрочное) пользование».</w:t>
      </w:r>
      <w:r w:rsidRPr="00F93381">
        <w:rPr>
          <w:bCs/>
          <w:color w:val="000000"/>
          <w:sz w:val="28"/>
          <w:szCs w:val="28"/>
        </w:rPr>
        <w:t xml:space="preserve"> </w:t>
      </w:r>
    </w:p>
    <w:p w:rsidR="008721A3" w:rsidRPr="00F93381" w:rsidRDefault="008721A3" w:rsidP="008721A3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F93381">
        <w:rPr>
          <w:sz w:val="28"/>
          <w:szCs w:val="28"/>
        </w:rPr>
        <w:t>Административный регламент предоставления администрацией муниц</w:t>
      </w:r>
      <w:r w:rsidRPr="00F93381">
        <w:rPr>
          <w:sz w:val="28"/>
          <w:szCs w:val="28"/>
        </w:rPr>
        <w:t>и</w:t>
      </w:r>
      <w:r w:rsidRPr="00F93381">
        <w:rPr>
          <w:sz w:val="28"/>
          <w:szCs w:val="28"/>
        </w:rPr>
        <w:t>пального образования Тимашевский район муниципальной услуги «Предоста</w:t>
      </w:r>
      <w:r w:rsidRPr="00F93381">
        <w:rPr>
          <w:sz w:val="28"/>
          <w:szCs w:val="28"/>
        </w:rPr>
        <w:t>в</w:t>
      </w:r>
      <w:r w:rsidRPr="00F93381">
        <w:rPr>
          <w:sz w:val="28"/>
          <w:szCs w:val="28"/>
        </w:rPr>
        <w:t>ление земельных участков, находящихся в государственной или муниципал</w:t>
      </w:r>
      <w:r w:rsidRPr="00F93381">
        <w:rPr>
          <w:sz w:val="28"/>
          <w:szCs w:val="28"/>
        </w:rPr>
        <w:t>ь</w:t>
      </w:r>
      <w:r w:rsidRPr="00F93381">
        <w:rPr>
          <w:sz w:val="28"/>
          <w:szCs w:val="28"/>
        </w:rPr>
        <w:t>ной собственности, в постоянное (бессрочное) пользование» определяет ста</w:t>
      </w:r>
      <w:r w:rsidRPr="00F93381">
        <w:rPr>
          <w:sz w:val="28"/>
          <w:szCs w:val="28"/>
        </w:rPr>
        <w:t>н</w:t>
      </w:r>
      <w:r w:rsidRPr="00F93381">
        <w:rPr>
          <w:sz w:val="28"/>
          <w:szCs w:val="28"/>
        </w:rPr>
        <w:t>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предоставлению земельных участков, наход</w:t>
      </w:r>
      <w:r w:rsidRPr="00F93381">
        <w:rPr>
          <w:sz w:val="28"/>
          <w:szCs w:val="28"/>
        </w:rPr>
        <w:t>я</w:t>
      </w:r>
      <w:r w:rsidRPr="00F93381">
        <w:rPr>
          <w:sz w:val="28"/>
          <w:szCs w:val="28"/>
        </w:rPr>
        <w:t>щихся в государственной или муниципальной собственности, в постоянное (бессрочное) пользование.</w:t>
      </w:r>
      <w:proofErr w:type="gramEnd"/>
    </w:p>
    <w:p w:rsidR="008721A3" w:rsidRPr="00CE2CC2" w:rsidRDefault="008721A3" w:rsidP="008721A3">
      <w:pPr>
        <w:ind w:firstLine="851"/>
        <w:jc w:val="both"/>
        <w:rPr>
          <w:sz w:val="28"/>
          <w:szCs w:val="28"/>
        </w:rPr>
      </w:pPr>
      <w:r w:rsidRPr="00CE2CC2">
        <w:rPr>
          <w:sz w:val="28"/>
          <w:szCs w:val="28"/>
        </w:rPr>
        <w:t>Муниципальная услуга предоставляется администрацией муниципал</w:t>
      </w:r>
      <w:r w:rsidRPr="00CE2CC2">
        <w:rPr>
          <w:sz w:val="28"/>
          <w:szCs w:val="28"/>
        </w:rPr>
        <w:t>ь</w:t>
      </w:r>
      <w:r w:rsidRPr="00CE2CC2">
        <w:rPr>
          <w:sz w:val="28"/>
          <w:szCs w:val="28"/>
        </w:rPr>
        <w:t>ного образования Тимашевский район через отраслевой (функциональный) о</w:t>
      </w:r>
      <w:r w:rsidRPr="00CE2CC2">
        <w:rPr>
          <w:sz w:val="28"/>
          <w:szCs w:val="28"/>
        </w:rPr>
        <w:t>р</w:t>
      </w:r>
      <w:r w:rsidRPr="00CE2CC2">
        <w:rPr>
          <w:sz w:val="28"/>
          <w:szCs w:val="28"/>
        </w:rPr>
        <w:t>ган администрации муниципального образования Тимашевский район – отдел земельных и имущественных отношений администрации муниципального о</w:t>
      </w:r>
      <w:r w:rsidRPr="00CE2CC2">
        <w:rPr>
          <w:sz w:val="28"/>
          <w:szCs w:val="28"/>
        </w:rPr>
        <w:t>б</w:t>
      </w:r>
      <w:r w:rsidRPr="00CE2CC2">
        <w:rPr>
          <w:sz w:val="28"/>
          <w:szCs w:val="28"/>
        </w:rPr>
        <w:t>разования Тимашевский район.</w:t>
      </w:r>
    </w:p>
    <w:p w:rsidR="00D24FAE" w:rsidRPr="008721A3" w:rsidRDefault="008C7316" w:rsidP="008C7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21A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4FAE" w:rsidRPr="008721A3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8721A3">
        <w:rPr>
          <w:rFonts w:ascii="Times New Roman" w:hAnsi="Times New Roman" w:cs="Times New Roman"/>
          <w:sz w:val="28"/>
          <w:szCs w:val="28"/>
        </w:rPr>
        <w:t>з</w:t>
      </w:r>
      <w:r w:rsidR="00D24FAE" w:rsidRPr="008721A3">
        <w:rPr>
          <w:rFonts w:ascii="Times New Roman" w:hAnsi="Times New Roman" w:cs="Times New Roman"/>
          <w:sz w:val="28"/>
          <w:szCs w:val="28"/>
        </w:rPr>
        <w:t>можным.</w:t>
      </w:r>
    </w:p>
    <w:p w:rsidR="008E0AF8" w:rsidRPr="00F93381" w:rsidRDefault="00D24FAE" w:rsidP="008E0A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AF8">
        <w:rPr>
          <w:rFonts w:ascii="Times New Roman" w:hAnsi="Times New Roman" w:cs="Times New Roman"/>
          <w:sz w:val="28"/>
          <w:szCs w:val="28"/>
        </w:rPr>
        <w:t xml:space="preserve">3. </w:t>
      </w:r>
      <w:r w:rsidR="008E0AF8" w:rsidRPr="00E8266D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 – определить стандарты, сроки и последовательность административных процедур (действий) пред</w:t>
      </w:r>
      <w:r w:rsidR="008E0AF8" w:rsidRPr="00E8266D">
        <w:rPr>
          <w:rFonts w:ascii="Times New Roman" w:hAnsi="Times New Roman" w:cs="Times New Roman"/>
          <w:sz w:val="28"/>
          <w:szCs w:val="28"/>
        </w:rPr>
        <w:t>о</w:t>
      </w:r>
      <w:r w:rsidR="008E0AF8" w:rsidRPr="00E8266D">
        <w:rPr>
          <w:rFonts w:ascii="Times New Roman" w:hAnsi="Times New Roman" w:cs="Times New Roman"/>
          <w:sz w:val="28"/>
          <w:szCs w:val="28"/>
        </w:rPr>
        <w:t>ставления администрацией муниципального образования Тимашевский</w:t>
      </w:r>
      <w:r w:rsidR="008E0AF8" w:rsidRPr="00F93381">
        <w:rPr>
          <w:rFonts w:ascii="Times New Roman" w:hAnsi="Times New Roman" w:cs="Times New Roman"/>
          <w:sz w:val="28"/>
          <w:szCs w:val="28"/>
        </w:rPr>
        <w:t xml:space="preserve"> район муниципальной услуги по предоставлению земельных участков, находящихся в государственной или муниципальной собственности, в постоянное (бессрочное) пользование.</w:t>
      </w:r>
    </w:p>
    <w:p w:rsidR="008E0AF8" w:rsidRPr="00536355" w:rsidRDefault="008E0AF8" w:rsidP="008E0AF8">
      <w:pPr>
        <w:ind w:firstLine="851"/>
        <w:jc w:val="both"/>
        <w:rPr>
          <w:sz w:val="28"/>
          <w:szCs w:val="28"/>
        </w:rPr>
      </w:pPr>
      <w:r w:rsidRPr="00536355">
        <w:rPr>
          <w:sz w:val="28"/>
          <w:szCs w:val="28"/>
        </w:rPr>
        <w:t>Результатом предоставления муниципальной услуги является:</w:t>
      </w:r>
    </w:p>
    <w:p w:rsidR="008E0AF8" w:rsidRPr="00536355" w:rsidRDefault="008E0AF8" w:rsidP="008E0AF8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536355">
        <w:rPr>
          <w:sz w:val="28"/>
          <w:szCs w:val="28"/>
        </w:rPr>
        <w:t>при принятии решения о предоставлении муниципальной услуги, выдача заявителю:</w:t>
      </w:r>
    </w:p>
    <w:p w:rsidR="008E0AF8" w:rsidRPr="00536355" w:rsidRDefault="008E0AF8" w:rsidP="008E0AF8">
      <w:pPr>
        <w:ind w:firstLine="851"/>
        <w:jc w:val="both"/>
        <w:rPr>
          <w:sz w:val="28"/>
          <w:szCs w:val="28"/>
        </w:rPr>
      </w:pPr>
      <w:r w:rsidRPr="00536355">
        <w:rPr>
          <w:sz w:val="28"/>
          <w:szCs w:val="28"/>
        </w:rPr>
        <w:t>заверенной копии постановления администрации муниципального обр</w:t>
      </w:r>
      <w:r w:rsidRPr="00536355">
        <w:rPr>
          <w:sz w:val="28"/>
          <w:szCs w:val="28"/>
        </w:rPr>
        <w:t>а</w:t>
      </w:r>
      <w:r w:rsidRPr="00536355">
        <w:rPr>
          <w:sz w:val="28"/>
          <w:szCs w:val="28"/>
        </w:rPr>
        <w:t>зования Тимашевский район о предоставлении земельного участка в постоя</w:t>
      </w:r>
      <w:r w:rsidRPr="00536355">
        <w:rPr>
          <w:sz w:val="28"/>
          <w:szCs w:val="28"/>
        </w:rPr>
        <w:t>н</w:t>
      </w:r>
      <w:r w:rsidRPr="00536355">
        <w:rPr>
          <w:sz w:val="28"/>
          <w:szCs w:val="28"/>
        </w:rPr>
        <w:t>ное (бессрочное) пользование;</w:t>
      </w:r>
    </w:p>
    <w:p w:rsidR="008E0AF8" w:rsidRPr="00536355" w:rsidRDefault="008E0AF8" w:rsidP="008E0AF8">
      <w:pPr>
        <w:tabs>
          <w:tab w:val="left" w:pos="993"/>
          <w:tab w:val="left" w:pos="1276"/>
        </w:tabs>
        <w:ind w:firstLine="851"/>
        <w:jc w:val="both"/>
        <w:rPr>
          <w:sz w:val="28"/>
          <w:szCs w:val="28"/>
        </w:rPr>
      </w:pPr>
      <w:r w:rsidRPr="00536355">
        <w:rPr>
          <w:sz w:val="28"/>
          <w:szCs w:val="28"/>
        </w:rPr>
        <w:t>2)</w:t>
      </w:r>
      <w:r w:rsidRPr="00536355">
        <w:rPr>
          <w:sz w:val="28"/>
          <w:szCs w:val="28"/>
        </w:rPr>
        <w:tab/>
        <w:t xml:space="preserve"> при принятии решения об отказе в предоставлении муниципальной услуги, выдача заявителю: </w:t>
      </w:r>
    </w:p>
    <w:p w:rsidR="008E0AF8" w:rsidRPr="00536355" w:rsidRDefault="008E0AF8" w:rsidP="008E0AF8">
      <w:pPr>
        <w:tabs>
          <w:tab w:val="left" w:pos="993"/>
          <w:tab w:val="left" w:pos="1276"/>
        </w:tabs>
        <w:ind w:firstLine="851"/>
        <w:jc w:val="both"/>
        <w:rPr>
          <w:sz w:val="28"/>
          <w:szCs w:val="28"/>
        </w:rPr>
      </w:pPr>
      <w:r w:rsidRPr="00536355">
        <w:rPr>
          <w:sz w:val="28"/>
          <w:szCs w:val="28"/>
        </w:rPr>
        <w:t>уведомления администрации муниципального образования Тимаше</w:t>
      </w:r>
      <w:r w:rsidRPr="00536355">
        <w:rPr>
          <w:sz w:val="28"/>
          <w:szCs w:val="28"/>
        </w:rPr>
        <w:t>в</w:t>
      </w:r>
      <w:r w:rsidRPr="00536355">
        <w:rPr>
          <w:sz w:val="28"/>
          <w:szCs w:val="28"/>
        </w:rPr>
        <w:lastRenderedPageBreak/>
        <w:t>ский район об отказе в предоставлении земельного участка в постоянное (бе</w:t>
      </w:r>
      <w:r w:rsidRPr="00536355">
        <w:rPr>
          <w:sz w:val="28"/>
          <w:szCs w:val="28"/>
        </w:rPr>
        <w:t>с</w:t>
      </w:r>
      <w:r w:rsidRPr="00536355">
        <w:rPr>
          <w:sz w:val="28"/>
          <w:szCs w:val="28"/>
        </w:rPr>
        <w:t>срочное) пользование;</w:t>
      </w:r>
    </w:p>
    <w:p w:rsidR="008E0AF8" w:rsidRPr="00536355" w:rsidRDefault="008E0AF8" w:rsidP="008E0AF8">
      <w:pPr>
        <w:tabs>
          <w:tab w:val="left" w:pos="1260"/>
          <w:tab w:val="num" w:pos="1440"/>
        </w:tabs>
        <w:ind w:firstLine="851"/>
        <w:jc w:val="both"/>
        <w:rPr>
          <w:sz w:val="28"/>
          <w:szCs w:val="28"/>
        </w:rPr>
      </w:pPr>
      <w:r w:rsidRPr="00536355">
        <w:rPr>
          <w:sz w:val="28"/>
          <w:szCs w:val="28"/>
        </w:rPr>
        <w:t>3) при принятии решения о возвращении заявления о предоставлении земельного участка, выдача заявителю:</w:t>
      </w:r>
    </w:p>
    <w:p w:rsidR="008E0AF8" w:rsidRPr="00536355" w:rsidRDefault="008E0AF8" w:rsidP="008E0AF8">
      <w:pPr>
        <w:ind w:firstLine="851"/>
        <w:jc w:val="both"/>
        <w:rPr>
          <w:sz w:val="28"/>
          <w:szCs w:val="28"/>
        </w:rPr>
      </w:pPr>
      <w:r w:rsidRPr="00536355">
        <w:rPr>
          <w:sz w:val="28"/>
          <w:szCs w:val="28"/>
        </w:rPr>
        <w:t>уведомления администрации муниципального образования Тимаше</w:t>
      </w:r>
      <w:r w:rsidRPr="00536355">
        <w:rPr>
          <w:sz w:val="28"/>
          <w:szCs w:val="28"/>
        </w:rPr>
        <w:t>в</w:t>
      </w:r>
      <w:r w:rsidRPr="00536355">
        <w:rPr>
          <w:sz w:val="28"/>
          <w:szCs w:val="28"/>
        </w:rPr>
        <w:t>ский район о возвращении заявления о предоставлении земельного участка с указанием причин возврата.</w:t>
      </w:r>
    </w:p>
    <w:p w:rsidR="00F50B52" w:rsidRPr="001D2AB3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AB3">
        <w:rPr>
          <w:rFonts w:ascii="Times New Roman" w:hAnsi="Times New Roman" w:cs="Times New Roman"/>
          <w:sz w:val="28"/>
          <w:szCs w:val="28"/>
        </w:rPr>
        <w:t>Цел</w:t>
      </w:r>
      <w:r w:rsidR="00F80C12" w:rsidRPr="001D2AB3">
        <w:rPr>
          <w:rFonts w:ascii="Times New Roman" w:hAnsi="Times New Roman" w:cs="Times New Roman"/>
          <w:sz w:val="28"/>
          <w:szCs w:val="28"/>
        </w:rPr>
        <w:t>ь</w:t>
      </w:r>
      <w:r w:rsidRPr="001D2AB3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1D2AB3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1D2AB3">
        <w:rPr>
          <w:rFonts w:ascii="Times New Roman" w:hAnsi="Times New Roman" w:cs="Times New Roman"/>
          <w:sz w:val="28"/>
          <w:szCs w:val="28"/>
        </w:rPr>
        <w:t>принципам правового рег</w:t>
      </w:r>
      <w:r w:rsidRPr="001D2AB3">
        <w:rPr>
          <w:rFonts w:ascii="Times New Roman" w:hAnsi="Times New Roman" w:cs="Times New Roman"/>
          <w:sz w:val="28"/>
          <w:szCs w:val="28"/>
        </w:rPr>
        <w:t>у</w:t>
      </w:r>
      <w:r w:rsidRPr="001D2AB3">
        <w:rPr>
          <w:rFonts w:ascii="Times New Roman" w:hAnsi="Times New Roman" w:cs="Times New Roman"/>
          <w:sz w:val="28"/>
          <w:szCs w:val="28"/>
        </w:rPr>
        <w:t xml:space="preserve">лирования, установленным </w:t>
      </w:r>
      <w:r w:rsidR="009249E5" w:rsidRPr="001D2AB3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1D2AB3">
        <w:rPr>
          <w:rFonts w:ascii="Times New Roman" w:hAnsi="Times New Roman" w:cs="Times New Roman"/>
          <w:sz w:val="28"/>
          <w:szCs w:val="28"/>
        </w:rPr>
        <w:t>законодательством Российской Ф</w:t>
      </w:r>
      <w:r w:rsidRPr="001D2AB3">
        <w:rPr>
          <w:rFonts w:ascii="Times New Roman" w:hAnsi="Times New Roman" w:cs="Times New Roman"/>
          <w:sz w:val="28"/>
          <w:szCs w:val="28"/>
        </w:rPr>
        <w:t>е</w:t>
      </w:r>
      <w:r w:rsidRPr="001D2AB3">
        <w:rPr>
          <w:rFonts w:ascii="Times New Roman" w:hAnsi="Times New Roman" w:cs="Times New Roman"/>
          <w:sz w:val="28"/>
          <w:szCs w:val="28"/>
        </w:rPr>
        <w:t>дерации</w:t>
      </w:r>
      <w:r w:rsidR="00853957" w:rsidRPr="001D2AB3">
        <w:rPr>
          <w:rFonts w:ascii="Times New Roman" w:hAnsi="Times New Roman" w:cs="Times New Roman"/>
          <w:sz w:val="28"/>
          <w:szCs w:val="28"/>
        </w:rPr>
        <w:t xml:space="preserve"> и </w:t>
      </w:r>
      <w:r w:rsidRPr="001D2AB3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652772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772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652772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652772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652772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652772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652772">
        <w:rPr>
          <w:rFonts w:ascii="Times New Roman" w:hAnsi="Times New Roman" w:cs="Times New Roman"/>
          <w:sz w:val="28"/>
          <w:szCs w:val="28"/>
        </w:rPr>
        <w:t>прав</w:t>
      </w:r>
      <w:r w:rsidR="00907FCE" w:rsidRPr="00652772">
        <w:rPr>
          <w:rFonts w:ascii="Times New Roman" w:hAnsi="Times New Roman" w:cs="Times New Roman"/>
          <w:sz w:val="28"/>
          <w:szCs w:val="28"/>
        </w:rPr>
        <w:t>а</w:t>
      </w:r>
      <w:r w:rsidR="00753C15" w:rsidRPr="00652772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652772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652772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652772">
        <w:rPr>
          <w:rFonts w:ascii="Times New Roman" w:hAnsi="Times New Roman" w:cs="Times New Roman"/>
          <w:sz w:val="28"/>
          <w:szCs w:val="28"/>
        </w:rPr>
        <w:t>о</w:t>
      </w:r>
      <w:r w:rsidR="00753C15" w:rsidRPr="00652772">
        <w:rPr>
          <w:rFonts w:ascii="Times New Roman" w:hAnsi="Times New Roman" w:cs="Times New Roman"/>
          <w:sz w:val="28"/>
          <w:szCs w:val="28"/>
        </w:rPr>
        <w:t>вания.</w:t>
      </w:r>
    </w:p>
    <w:p w:rsidR="00411F68" w:rsidRPr="002B2D64" w:rsidRDefault="00411F68" w:rsidP="00411F68">
      <w:pPr>
        <w:ind w:firstLine="567"/>
        <w:jc w:val="both"/>
        <w:rPr>
          <w:color w:val="000000"/>
          <w:sz w:val="28"/>
          <w:szCs w:val="28"/>
        </w:rPr>
      </w:pPr>
      <w:r w:rsidRPr="002B2D64">
        <w:rPr>
          <w:color w:val="000000"/>
          <w:sz w:val="28"/>
          <w:szCs w:val="28"/>
        </w:rPr>
        <w:t>Для получения муниципальной услуги заявителем представляются след</w:t>
      </w:r>
      <w:r w:rsidRPr="002B2D64">
        <w:rPr>
          <w:color w:val="000000"/>
          <w:sz w:val="28"/>
          <w:szCs w:val="28"/>
        </w:rPr>
        <w:t>у</w:t>
      </w:r>
      <w:r w:rsidRPr="002B2D64">
        <w:rPr>
          <w:color w:val="000000"/>
          <w:sz w:val="28"/>
          <w:szCs w:val="28"/>
        </w:rPr>
        <w:t>ющие документы:</w:t>
      </w:r>
    </w:p>
    <w:p w:rsidR="00411F68" w:rsidRPr="002B2D64" w:rsidRDefault="00411F68" w:rsidP="00411F68">
      <w:pPr>
        <w:ind w:firstLine="567"/>
        <w:jc w:val="both"/>
        <w:rPr>
          <w:sz w:val="28"/>
          <w:szCs w:val="28"/>
        </w:rPr>
      </w:pPr>
      <w:r w:rsidRPr="002B2D64">
        <w:rPr>
          <w:color w:val="000000"/>
          <w:sz w:val="28"/>
          <w:szCs w:val="28"/>
        </w:rPr>
        <w:t xml:space="preserve">1) </w:t>
      </w:r>
      <w:r w:rsidRPr="002B2D64">
        <w:rPr>
          <w:sz w:val="28"/>
          <w:szCs w:val="28"/>
        </w:rPr>
        <w:t>заявление о предоставлении земельного участка</w:t>
      </w:r>
      <w:r>
        <w:rPr>
          <w:sz w:val="28"/>
          <w:szCs w:val="28"/>
        </w:rPr>
        <w:t>;</w:t>
      </w:r>
      <w:r w:rsidRPr="002B2D64">
        <w:rPr>
          <w:sz w:val="28"/>
          <w:szCs w:val="28"/>
        </w:rPr>
        <w:t xml:space="preserve"> </w:t>
      </w:r>
    </w:p>
    <w:p w:rsidR="00411F68" w:rsidRPr="002B2D64" w:rsidRDefault="00411F68" w:rsidP="00411F68">
      <w:pPr>
        <w:ind w:firstLine="567"/>
        <w:jc w:val="both"/>
        <w:outlineLvl w:val="2"/>
        <w:rPr>
          <w:sz w:val="28"/>
          <w:szCs w:val="28"/>
        </w:rPr>
      </w:pPr>
      <w:r w:rsidRPr="002B2D64">
        <w:rPr>
          <w:sz w:val="28"/>
          <w:szCs w:val="28"/>
        </w:rPr>
        <w:t>2) документы, подтверждающие право заявителя на предоставление з</w:t>
      </w:r>
      <w:r w:rsidRPr="002B2D64">
        <w:rPr>
          <w:sz w:val="28"/>
          <w:szCs w:val="28"/>
        </w:rPr>
        <w:t>е</w:t>
      </w:r>
      <w:r w:rsidRPr="002B2D64">
        <w:rPr>
          <w:sz w:val="28"/>
          <w:szCs w:val="28"/>
        </w:rPr>
        <w:t>мельного участка в соответствии с целями использования земельного участка (копии, 1 экземпляр);</w:t>
      </w:r>
    </w:p>
    <w:p w:rsidR="00411F68" w:rsidRPr="002B2D64" w:rsidRDefault="00411F68" w:rsidP="00411F68">
      <w:pPr>
        <w:ind w:firstLine="567"/>
        <w:jc w:val="both"/>
        <w:outlineLvl w:val="2"/>
        <w:rPr>
          <w:sz w:val="28"/>
          <w:szCs w:val="28"/>
        </w:rPr>
      </w:pPr>
      <w:r w:rsidRPr="002B2D64">
        <w:rPr>
          <w:sz w:val="28"/>
          <w:szCs w:val="28"/>
        </w:rPr>
        <w:t>3) документ, удостоверяющий права (полномочия) представителя заявит</w:t>
      </w:r>
      <w:r w:rsidRPr="002B2D64">
        <w:rPr>
          <w:sz w:val="28"/>
          <w:szCs w:val="28"/>
        </w:rPr>
        <w:t>е</w:t>
      </w:r>
      <w:r w:rsidRPr="002B2D64">
        <w:rPr>
          <w:sz w:val="28"/>
          <w:szCs w:val="28"/>
        </w:rPr>
        <w:t>ля (копия, 1 экземпляр);</w:t>
      </w:r>
    </w:p>
    <w:p w:rsidR="00411F68" w:rsidRPr="002B2D64" w:rsidRDefault="00411F68" w:rsidP="00411F68">
      <w:pPr>
        <w:ind w:firstLine="567"/>
        <w:jc w:val="both"/>
        <w:outlineLvl w:val="2"/>
        <w:rPr>
          <w:sz w:val="28"/>
          <w:szCs w:val="28"/>
        </w:rPr>
      </w:pPr>
      <w:r w:rsidRPr="002B2D64">
        <w:rPr>
          <w:sz w:val="28"/>
          <w:szCs w:val="28"/>
        </w:rPr>
        <w:t>4) правоустанавливающие документы на помещения в здании, сооруж</w:t>
      </w:r>
      <w:r w:rsidRPr="002B2D64">
        <w:rPr>
          <w:sz w:val="28"/>
          <w:szCs w:val="28"/>
        </w:rPr>
        <w:t>е</w:t>
      </w:r>
      <w:r w:rsidRPr="002B2D64">
        <w:rPr>
          <w:sz w:val="28"/>
          <w:szCs w:val="28"/>
        </w:rPr>
        <w:t>нии, или здание, сооружение, расположенные на приобретаемом земельном участке, в случае если заявителями являются юридические лица, указанные в пункте 1.2.2. подраздела 1.2. регламента, и право на помещения в здании, с</w:t>
      </w:r>
      <w:r w:rsidRPr="002B2D64">
        <w:rPr>
          <w:sz w:val="28"/>
          <w:szCs w:val="28"/>
        </w:rPr>
        <w:t>о</w:t>
      </w:r>
      <w:r w:rsidRPr="002B2D64">
        <w:rPr>
          <w:sz w:val="28"/>
          <w:szCs w:val="28"/>
        </w:rPr>
        <w:t>оружении, или здание, сооружение не зарегистрированы в Едином госуда</w:t>
      </w:r>
      <w:r w:rsidRPr="002B2D64">
        <w:rPr>
          <w:sz w:val="28"/>
          <w:szCs w:val="28"/>
        </w:rPr>
        <w:t>р</w:t>
      </w:r>
      <w:r w:rsidRPr="002B2D64">
        <w:rPr>
          <w:sz w:val="28"/>
          <w:szCs w:val="28"/>
        </w:rPr>
        <w:t>ственном реестре недвижимости (копия, 1 экземпляр).</w:t>
      </w:r>
    </w:p>
    <w:p w:rsidR="00F26D37" w:rsidRPr="00411F68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F68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411F68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411F6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411F68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="00F26D37" w:rsidRPr="00411F68">
        <w:rPr>
          <w:rFonts w:ascii="Times New Roman" w:hAnsi="Times New Roman" w:cs="Times New Roman"/>
          <w:sz w:val="28"/>
          <w:szCs w:val="28"/>
        </w:rPr>
        <w:t>ж</w:t>
      </w:r>
      <w:r w:rsidR="00F26D37" w:rsidRPr="00411F68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="00F26D37" w:rsidRPr="00411F68">
        <w:rPr>
          <w:rFonts w:ascii="Times New Roman" w:hAnsi="Times New Roman" w:cs="Times New Roman"/>
          <w:sz w:val="28"/>
          <w:szCs w:val="28"/>
        </w:rPr>
        <w:t>о</w:t>
      </w:r>
      <w:r w:rsidR="00F26D37" w:rsidRPr="00411F68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="00F26D37" w:rsidRPr="00411F68">
        <w:rPr>
          <w:rFonts w:ascii="Times New Roman" w:hAnsi="Times New Roman" w:cs="Times New Roman"/>
          <w:sz w:val="28"/>
          <w:szCs w:val="28"/>
        </w:rPr>
        <w:t>т</w:t>
      </w:r>
      <w:r w:rsidR="00F26D37" w:rsidRPr="00411F68">
        <w:rPr>
          <w:rFonts w:ascii="Times New Roman" w:hAnsi="Times New Roman" w:cs="Times New Roman"/>
          <w:sz w:val="28"/>
          <w:szCs w:val="28"/>
        </w:rPr>
        <w:t>ствуют.</w:t>
      </w:r>
    </w:p>
    <w:p w:rsidR="00F26D37" w:rsidRPr="00411F68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F68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411F68">
        <w:rPr>
          <w:rFonts w:ascii="Times New Roman" w:hAnsi="Times New Roman" w:cs="Times New Roman"/>
          <w:sz w:val="28"/>
          <w:szCs w:val="28"/>
        </w:rPr>
        <w:t>д</w:t>
      </w:r>
      <w:r w:rsidRPr="00411F68">
        <w:rPr>
          <w:rFonts w:ascii="Times New Roman" w:hAnsi="Times New Roman" w:cs="Times New Roman"/>
          <w:sz w:val="28"/>
          <w:szCs w:val="28"/>
        </w:rPr>
        <w:t>полагаются.</w:t>
      </w:r>
    </w:p>
    <w:p w:rsidR="00411F68" w:rsidRDefault="00F96A59" w:rsidP="00411F68">
      <w:pPr>
        <w:ind w:firstLine="567"/>
        <w:jc w:val="both"/>
        <w:rPr>
          <w:color w:val="000000"/>
          <w:sz w:val="28"/>
          <w:szCs w:val="28"/>
        </w:rPr>
      </w:pPr>
      <w:r w:rsidRPr="00411F68">
        <w:rPr>
          <w:sz w:val="28"/>
          <w:szCs w:val="28"/>
        </w:rPr>
        <w:t>Дополнительные расходы потенциальных адресатов предлагаемого прав</w:t>
      </w:r>
      <w:r w:rsidRPr="00411F68">
        <w:rPr>
          <w:sz w:val="28"/>
          <w:szCs w:val="28"/>
        </w:rPr>
        <w:t>о</w:t>
      </w:r>
      <w:r w:rsidRPr="00411F68">
        <w:rPr>
          <w:sz w:val="28"/>
          <w:szCs w:val="28"/>
        </w:rPr>
        <w:t>вого регулирования, понесенные от регулирующего воздействия проекта, пре</w:t>
      </w:r>
      <w:r w:rsidRPr="00411F68">
        <w:rPr>
          <w:sz w:val="28"/>
          <w:szCs w:val="28"/>
        </w:rPr>
        <w:t>д</w:t>
      </w:r>
      <w:r w:rsidRPr="00411F68">
        <w:rPr>
          <w:sz w:val="28"/>
          <w:szCs w:val="28"/>
        </w:rPr>
        <w:t xml:space="preserve">полагаются в виде информационных издержек на подготовку и направление </w:t>
      </w:r>
      <w:r w:rsidR="00B75EBD" w:rsidRPr="00411F68">
        <w:rPr>
          <w:sz w:val="28"/>
          <w:szCs w:val="28"/>
        </w:rPr>
        <w:t>в администрацию муниципального образования Тимашевский район следующих документов:</w:t>
      </w:r>
      <w:r w:rsidR="00411F68" w:rsidRPr="00411F68">
        <w:rPr>
          <w:color w:val="000000"/>
          <w:sz w:val="28"/>
          <w:szCs w:val="28"/>
        </w:rPr>
        <w:t xml:space="preserve"> </w:t>
      </w:r>
    </w:p>
    <w:p w:rsidR="00411F68" w:rsidRPr="002B2D64" w:rsidRDefault="00411F68" w:rsidP="00411F68">
      <w:pPr>
        <w:ind w:firstLine="567"/>
        <w:jc w:val="both"/>
        <w:rPr>
          <w:sz w:val="28"/>
          <w:szCs w:val="28"/>
        </w:rPr>
      </w:pPr>
      <w:r w:rsidRPr="002B2D64">
        <w:rPr>
          <w:color w:val="000000"/>
          <w:sz w:val="28"/>
          <w:szCs w:val="28"/>
        </w:rPr>
        <w:t xml:space="preserve">1) </w:t>
      </w:r>
      <w:r w:rsidRPr="002B2D64">
        <w:rPr>
          <w:sz w:val="28"/>
          <w:szCs w:val="28"/>
        </w:rPr>
        <w:t>заявление о предоставлении земельного участка</w:t>
      </w:r>
      <w:r>
        <w:rPr>
          <w:sz w:val="28"/>
          <w:szCs w:val="28"/>
        </w:rPr>
        <w:t>;</w:t>
      </w:r>
      <w:r w:rsidRPr="002B2D64">
        <w:rPr>
          <w:sz w:val="28"/>
          <w:szCs w:val="28"/>
        </w:rPr>
        <w:t xml:space="preserve"> </w:t>
      </w:r>
    </w:p>
    <w:p w:rsidR="00411F68" w:rsidRPr="002B2D64" w:rsidRDefault="00411F68" w:rsidP="00411F68">
      <w:pPr>
        <w:ind w:firstLine="567"/>
        <w:jc w:val="both"/>
        <w:outlineLvl w:val="2"/>
        <w:rPr>
          <w:sz w:val="28"/>
          <w:szCs w:val="28"/>
        </w:rPr>
      </w:pPr>
      <w:r w:rsidRPr="002B2D64">
        <w:rPr>
          <w:sz w:val="28"/>
          <w:szCs w:val="28"/>
        </w:rPr>
        <w:t>2) документы, подтверждающие право заявителя на предоставление з</w:t>
      </w:r>
      <w:r w:rsidRPr="002B2D64">
        <w:rPr>
          <w:sz w:val="28"/>
          <w:szCs w:val="28"/>
        </w:rPr>
        <w:t>е</w:t>
      </w:r>
      <w:r w:rsidRPr="002B2D64">
        <w:rPr>
          <w:sz w:val="28"/>
          <w:szCs w:val="28"/>
        </w:rPr>
        <w:t>мельного участка в соответствии с целями использования земельного участка (копии, 1 экземпляр);</w:t>
      </w:r>
    </w:p>
    <w:p w:rsidR="00411F68" w:rsidRPr="002B2D64" w:rsidRDefault="00411F68" w:rsidP="00411F68">
      <w:pPr>
        <w:ind w:firstLine="567"/>
        <w:jc w:val="both"/>
        <w:outlineLvl w:val="2"/>
        <w:rPr>
          <w:sz w:val="28"/>
          <w:szCs w:val="28"/>
        </w:rPr>
      </w:pPr>
      <w:r w:rsidRPr="002B2D64">
        <w:rPr>
          <w:sz w:val="28"/>
          <w:szCs w:val="28"/>
        </w:rPr>
        <w:t>3) документ, удостоверяющий права (полномочия) представителя заявит</w:t>
      </w:r>
      <w:r w:rsidRPr="002B2D64">
        <w:rPr>
          <w:sz w:val="28"/>
          <w:szCs w:val="28"/>
        </w:rPr>
        <w:t>е</w:t>
      </w:r>
      <w:r w:rsidRPr="002B2D64">
        <w:rPr>
          <w:sz w:val="28"/>
          <w:szCs w:val="28"/>
        </w:rPr>
        <w:lastRenderedPageBreak/>
        <w:t>ля (копия, 1 экземпляр);</w:t>
      </w:r>
    </w:p>
    <w:p w:rsidR="00411F68" w:rsidRPr="002B2D64" w:rsidRDefault="00411F68" w:rsidP="00411F68">
      <w:pPr>
        <w:ind w:firstLine="567"/>
        <w:jc w:val="both"/>
        <w:outlineLvl w:val="2"/>
        <w:rPr>
          <w:sz w:val="28"/>
          <w:szCs w:val="28"/>
        </w:rPr>
      </w:pPr>
      <w:r w:rsidRPr="002B2D64">
        <w:rPr>
          <w:sz w:val="28"/>
          <w:szCs w:val="28"/>
        </w:rPr>
        <w:t>4) правоустанавливающие документы на помещения в здании, сооруж</w:t>
      </w:r>
      <w:r w:rsidRPr="002B2D64">
        <w:rPr>
          <w:sz w:val="28"/>
          <w:szCs w:val="28"/>
        </w:rPr>
        <w:t>е</w:t>
      </w:r>
      <w:r w:rsidRPr="002B2D64">
        <w:rPr>
          <w:sz w:val="28"/>
          <w:szCs w:val="28"/>
        </w:rPr>
        <w:t>нии, или здание, сооружение, расположенные на приобретаемом земельном участке, в случае если заявителями являются юридические лица, указанные в пункте 1.2.2. подраздела 1.2. регламента, и право на помещения в здании, с</w:t>
      </w:r>
      <w:r w:rsidRPr="002B2D64">
        <w:rPr>
          <w:sz w:val="28"/>
          <w:szCs w:val="28"/>
        </w:rPr>
        <w:t>о</w:t>
      </w:r>
      <w:r w:rsidRPr="002B2D64">
        <w:rPr>
          <w:sz w:val="28"/>
          <w:szCs w:val="28"/>
        </w:rPr>
        <w:t>оружении, или здание, сооружение не зарегистрированы в Едином госуда</w:t>
      </w:r>
      <w:r w:rsidRPr="002B2D64">
        <w:rPr>
          <w:sz w:val="28"/>
          <w:szCs w:val="28"/>
        </w:rPr>
        <w:t>р</w:t>
      </w:r>
      <w:r w:rsidRPr="002B2D64">
        <w:rPr>
          <w:sz w:val="28"/>
          <w:szCs w:val="28"/>
        </w:rPr>
        <w:t>ственном реестре недвижимости (копия, 1 экземпляр).</w:t>
      </w:r>
    </w:p>
    <w:p w:rsidR="00B75EBD" w:rsidRPr="00411F68" w:rsidRDefault="00B75EB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F68">
        <w:rPr>
          <w:rFonts w:ascii="Times New Roman" w:hAnsi="Times New Roman" w:cs="Times New Roman"/>
          <w:sz w:val="28"/>
          <w:szCs w:val="28"/>
        </w:rPr>
        <w:t>Рассчитать размер всех возможных расходов по группе потенциальных а</w:t>
      </w:r>
      <w:r w:rsidRPr="00411F68">
        <w:rPr>
          <w:rFonts w:ascii="Times New Roman" w:hAnsi="Times New Roman" w:cs="Times New Roman"/>
          <w:sz w:val="28"/>
          <w:szCs w:val="28"/>
        </w:rPr>
        <w:t>д</w:t>
      </w:r>
      <w:r w:rsidRPr="00411F68">
        <w:rPr>
          <w:rFonts w:ascii="Times New Roman" w:hAnsi="Times New Roman" w:cs="Times New Roman"/>
          <w:sz w:val="28"/>
          <w:szCs w:val="28"/>
        </w:rPr>
        <w:t>ресатов правового регулирования не представляется возможным, в связи с з</w:t>
      </w:r>
      <w:r w:rsidRPr="00411F68">
        <w:rPr>
          <w:rFonts w:ascii="Times New Roman" w:hAnsi="Times New Roman" w:cs="Times New Roman"/>
          <w:sz w:val="28"/>
          <w:szCs w:val="28"/>
        </w:rPr>
        <w:t>а</w:t>
      </w:r>
      <w:r w:rsidRPr="00411F68">
        <w:rPr>
          <w:rFonts w:ascii="Times New Roman" w:hAnsi="Times New Roman" w:cs="Times New Roman"/>
          <w:sz w:val="28"/>
          <w:szCs w:val="28"/>
        </w:rPr>
        <w:t>явительным характером регулирования</w:t>
      </w:r>
      <w:r w:rsidR="00766587" w:rsidRPr="00411F68">
        <w:rPr>
          <w:rFonts w:ascii="Times New Roman" w:hAnsi="Times New Roman" w:cs="Times New Roman"/>
          <w:sz w:val="28"/>
          <w:szCs w:val="28"/>
        </w:rPr>
        <w:t>.</w:t>
      </w:r>
      <w:r w:rsidRPr="00411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2D3" w:rsidRPr="00411F68" w:rsidRDefault="00B75EBD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F68">
        <w:rPr>
          <w:rFonts w:ascii="Times New Roman" w:hAnsi="Times New Roman" w:cs="Times New Roman"/>
          <w:sz w:val="28"/>
          <w:szCs w:val="28"/>
        </w:rPr>
        <w:t xml:space="preserve"> </w:t>
      </w:r>
      <w:r w:rsidR="00F96A59" w:rsidRPr="00411F68">
        <w:rPr>
          <w:rFonts w:ascii="Times New Roman" w:hAnsi="Times New Roman" w:cs="Times New Roman"/>
          <w:sz w:val="28"/>
          <w:szCs w:val="28"/>
        </w:rPr>
        <w:t xml:space="preserve"> </w:t>
      </w:r>
      <w:r w:rsidR="005902D3" w:rsidRPr="00411F68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="005902D3" w:rsidRPr="00411F68">
        <w:rPr>
          <w:rFonts w:ascii="Times New Roman" w:hAnsi="Times New Roman" w:cs="Times New Roman"/>
          <w:sz w:val="28"/>
          <w:szCs w:val="28"/>
        </w:rPr>
        <w:t>о</w:t>
      </w:r>
      <w:r w:rsidR="005902D3" w:rsidRPr="00411F68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Pr="00411F68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F68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411F68">
        <w:rPr>
          <w:rFonts w:ascii="Times New Roman" w:hAnsi="Times New Roman" w:cs="Times New Roman"/>
          <w:sz w:val="28"/>
          <w:szCs w:val="28"/>
        </w:rPr>
        <w:t xml:space="preserve"> </w:t>
      </w:r>
      <w:r w:rsidR="00766587" w:rsidRPr="00411F68">
        <w:rPr>
          <w:rFonts w:ascii="Times New Roman" w:hAnsi="Times New Roman" w:cs="Times New Roman"/>
          <w:sz w:val="28"/>
          <w:szCs w:val="28"/>
        </w:rPr>
        <w:t xml:space="preserve">18 октября </w:t>
      </w:r>
      <w:r w:rsidRPr="00411F68">
        <w:rPr>
          <w:rFonts w:ascii="Times New Roman" w:hAnsi="Times New Roman" w:cs="Times New Roman"/>
          <w:sz w:val="28"/>
          <w:szCs w:val="28"/>
        </w:rPr>
        <w:t>201</w:t>
      </w:r>
      <w:r w:rsidR="00C02E99" w:rsidRPr="00411F68">
        <w:rPr>
          <w:rFonts w:ascii="Times New Roman" w:hAnsi="Times New Roman" w:cs="Times New Roman"/>
          <w:sz w:val="28"/>
          <w:szCs w:val="28"/>
        </w:rPr>
        <w:t>8</w:t>
      </w:r>
      <w:r w:rsidRPr="00411F6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66587" w:rsidRPr="00411F68">
        <w:rPr>
          <w:rFonts w:ascii="Times New Roman" w:hAnsi="Times New Roman" w:cs="Times New Roman"/>
          <w:sz w:val="28"/>
          <w:szCs w:val="28"/>
        </w:rPr>
        <w:t xml:space="preserve">1 ноября </w:t>
      </w:r>
      <w:r w:rsidRPr="00411F68">
        <w:rPr>
          <w:rFonts w:ascii="Times New Roman" w:hAnsi="Times New Roman" w:cs="Times New Roman"/>
          <w:sz w:val="28"/>
          <w:szCs w:val="28"/>
        </w:rPr>
        <w:t>201</w:t>
      </w:r>
      <w:r w:rsidR="00C02E99" w:rsidRPr="00411F68">
        <w:rPr>
          <w:rFonts w:ascii="Times New Roman" w:hAnsi="Times New Roman" w:cs="Times New Roman"/>
          <w:sz w:val="28"/>
          <w:szCs w:val="28"/>
        </w:rPr>
        <w:t>8</w:t>
      </w:r>
      <w:r w:rsidRPr="00411F68">
        <w:rPr>
          <w:rFonts w:ascii="Times New Roman" w:hAnsi="Times New Roman" w:cs="Times New Roman"/>
          <w:sz w:val="28"/>
          <w:szCs w:val="28"/>
        </w:rPr>
        <w:t xml:space="preserve"> г</w:t>
      </w:r>
      <w:r w:rsidRPr="00411F68">
        <w:rPr>
          <w:rFonts w:ascii="Times New Roman" w:hAnsi="Times New Roman" w:cs="Times New Roman"/>
          <w:sz w:val="28"/>
          <w:szCs w:val="28"/>
        </w:rPr>
        <w:t>о</w:t>
      </w:r>
      <w:r w:rsidRPr="00411F68">
        <w:rPr>
          <w:rFonts w:ascii="Times New Roman" w:hAnsi="Times New Roman" w:cs="Times New Roman"/>
          <w:sz w:val="28"/>
          <w:szCs w:val="28"/>
        </w:rPr>
        <w:t>да.</w:t>
      </w:r>
    </w:p>
    <w:p w:rsidR="00A3304F" w:rsidRPr="00411F68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F68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411F68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411F68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411F68">
        <w:rPr>
          <w:rFonts w:ascii="Times New Roman" w:hAnsi="Times New Roman" w:cs="Times New Roman"/>
          <w:sz w:val="28"/>
          <w:szCs w:val="28"/>
        </w:rPr>
        <w:t>а</w:t>
      </w:r>
      <w:r w:rsidRPr="00411F68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411F6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411F6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11F6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411F6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11F6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11F6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411F68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F68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proofErr w:type="spellStart"/>
      <w:r w:rsidRPr="00411F68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Pr="00411F68">
        <w:rPr>
          <w:rFonts w:ascii="Times New Roman" w:hAnsi="Times New Roman" w:cs="Times New Roman"/>
          <w:sz w:val="28"/>
          <w:szCs w:val="28"/>
        </w:rPr>
        <w:t>, председателю Союза «Тимашевская торгово-промышленная пал</w:t>
      </w:r>
      <w:r w:rsidRPr="00411F68">
        <w:rPr>
          <w:rFonts w:ascii="Times New Roman" w:hAnsi="Times New Roman" w:cs="Times New Roman"/>
          <w:sz w:val="28"/>
          <w:szCs w:val="28"/>
        </w:rPr>
        <w:t>а</w:t>
      </w:r>
      <w:r w:rsidRPr="00411F68">
        <w:rPr>
          <w:rFonts w:ascii="Times New Roman" w:hAnsi="Times New Roman" w:cs="Times New Roman"/>
          <w:sz w:val="28"/>
          <w:szCs w:val="28"/>
        </w:rPr>
        <w:t xml:space="preserve">та» Г.В. </w:t>
      </w:r>
      <w:proofErr w:type="spellStart"/>
      <w:r w:rsidRPr="00411F68"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 w:rsidRPr="00411F68">
        <w:rPr>
          <w:rFonts w:ascii="Times New Roman" w:hAnsi="Times New Roman" w:cs="Times New Roman"/>
          <w:sz w:val="28"/>
          <w:szCs w:val="28"/>
        </w:rPr>
        <w:t>, председателю Ассоциации крестьянских (фермерских) х</w:t>
      </w:r>
      <w:r w:rsidRPr="00411F68">
        <w:rPr>
          <w:rFonts w:ascii="Times New Roman" w:hAnsi="Times New Roman" w:cs="Times New Roman"/>
          <w:sz w:val="28"/>
          <w:szCs w:val="28"/>
        </w:rPr>
        <w:t>о</w:t>
      </w:r>
      <w:r w:rsidRPr="00411F68">
        <w:rPr>
          <w:rFonts w:ascii="Times New Roman" w:hAnsi="Times New Roman" w:cs="Times New Roman"/>
          <w:sz w:val="28"/>
          <w:szCs w:val="28"/>
        </w:rPr>
        <w:t xml:space="preserve">зяйств и сельскохозяйственных кооперативов </w:t>
      </w:r>
      <w:proofErr w:type="spellStart"/>
      <w:r w:rsidRPr="00411F68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11F68">
        <w:rPr>
          <w:rFonts w:ascii="Times New Roman" w:hAnsi="Times New Roman" w:cs="Times New Roman"/>
          <w:sz w:val="28"/>
          <w:szCs w:val="28"/>
        </w:rPr>
        <w:t xml:space="preserve"> района П.В. Авд</w:t>
      </w:r>
      <w:r w:rsidRPr="00411F68">
        <w:rPr>
          <w:rFonts w:ascii="Times New Roman" w:hAnsi="Times New Roman" w:cs="Times New Roman"/>
          <w:sz w:val="28"/>
          <w:szCs w:val="28"/>
        </w:rPr>
        <w:t>е</w:t>
      </w:r>
      <w:r w:rsidRPr="00411F68">
        <w:rPr>
          <w:rFonts w:ascii="Times New Roman" w:hAnsi="Times New Roman" w:cs="Times New Roman"/>
          <w:sz w:val="28"/>
          <w:szCs w:val="28"/>
        </w:rPr>
        <w:t xml:space="preserve">еву, индивидуальному предпринимателю О.И. Волошиной, индивидуальному предпринимателю Н.А. Горшковой, индивидуальному предпринимателю В.А. </w:t>
      </w:r>
      <w:proofErr w:type="spellStart"/>
      <w:r w:rsidRPr="00411F68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 w:rsidRPr="00411F68">
        <w:rPr>
          <w:rFonts w:ascii="Times New Roman" w:hAnsi="Times New Roman" w:cs="Times New Roman"/>
          <w:sz w:val="28"/>
          <w:szCs w:val="28"/>
        </w:rPr>
        <w:t>, общественному представителю Уполномоченного по защите прав предпринимателей в Краснодарском крае в муниципальном образовании Т</w:t>
      </w:r>
      <w:r w:rsidRPr="00411F68">
        <w:rPr>
          <w:rFonts w:ascii="Times New Roman" w:hAnsi="Times New Roman" w:cs="Times New Roman"/>
          <w:sz w:val="28"/>
          <w:szCs w:val="28"/>
        </w:rPr>
        <w:t>и</w:t>
      </w:r>
      <w:r w:rsidRPr="00411F68">
        <w:rPr>
          <w:rFonts w:ascii="Times New Roman" w:hAnsi="Times New Roman" w:cs="Times New Roman"/>
          <w:sz w:val="28"/>
          <w:szCs w:val="28"/>
        </w:rPr>
        <w:t>машевский район</w:t>
      </w:r>
      <w:proofErr w:type="gramEnd"/>
      <w:r w:rsidRPr="00411F68">
        <w:rPr>
          <w:rFonts w:ascii="Times New Roman" w:hAnsi="Times New Roman" w:cs="Times New Roman"/>
          <w:sz w:val="28"/>
          <w:szCs w:val="28"/>
        </w:rPr>
        <w:t xml:space="preserve"> А.М. Акимочкину</w:t>
      </w:r>
      <w:r w:rsidR="00E047EC" w:rsidRPr="00411F68">
        <w:rPr>
          <w:rFonts w:ascii="Times New Roman" w:hAnsi="Times New Roman" w:cs="Times New Roman"/>
          <w:sz w:val="28"/>
          <w:szCs w:val="28"/>
        </w:rPr>
        <w:t xml:space="preserve">, </w:t>
      </w:r>
      <w:r w:rsidR="00360DA8" w:rsidRPr="00411F68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360DA8" w:rsidRPr="00411F68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="00360DA8" w:rsidRPr="00411F68">
        <w:rPr>
          <w:rFonts w:ascii="Times New Roman" w:hAnsi="Times New Roman" w:cs="Times New Roman"/>
          <w:sz w:val="28"/>
          <w:szCs w:val="28"/>
        </w:rPr>
        <w:t xml:space="preserve"> заключены соглашения о вз</w:t>
      </w:r>
      <w:r w:rsidR="00360DA8" w:rsidRPr="00411F68">
        <w:rPr>
          <w:rFonts w:ascii="Times New Roman" w:hAnsi="Times New Roman" w:cs="Times New Roman"/>
          <w:sz w:val="28"/>
          <w:szCs w:val="28"/>
        </w:rPr>
        <w:t>а</w:t>
      </w:r>
      <w:r w:rsidR="00360DA8" w:rsidRPr="00411F68">
        <w:rPr>
          <w:rFonts w:ascii="Times New Roman" w:hAnsi="Times New Roman" w:cs="Times New Roman"/>
          <w:sz w:val="28"/>
          <w:szCs w:val="28"/>
        </w:rPr>
        <w:t>имодействии при проведении оценки регулирующего воздействия</w:t>
      </w:r>
      <w:r w:rsidR="004733B8" w:rsidRPr="00411F68">
        <w:rPr>
          <w:rFonts w:ascii="Times New Roman" w:hAnsi="Times New Roman" w:cs="Times New Roman"/>
          <w:sz w:val="28"/>
          <w:szCs w:val="28"/>
        </w:rPr>
        <w:t>.</w:t>
      </w:r>
    </w:p>
    <w:p w:rsidR="00F53EB3" w:rsidRPr="00411F68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F68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411F68">
        <w:rPr>
          <w:rFonts w:ascii="Times New Roman" w:hAnsi="Times New Roman" w:cs="Times New Roman"/>
          <w:sz w:val="28"/>
          <w:szCs w:val="28"/>
        </w:rPr>
        <w:t>е</w:t>
      </w:r>
      <w:r w:rsidRPr="00411F68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B72987" w:rsidRPr="00411F68" w:rsidRDefault="00B72987" w:rsidP="00B72987">
      <w:pPr>
        <w:ind w:firstLine="720"/>
        <w:jc w:val="both"/>
        <w:rPr>
          <w:sz w:val="28"/>
          <w:szCs w:val="28"/>
        </w:rPr>
      </w:pPr>
      <w:proofErr w:type="gramStart"/>
      <w:r w:rsidRPr="00411F68">
        <w:rPr>
          <w:sz w:val="28"/>
          <w:szCs w:val="28"/>
        </w:rPr>
        <w:t>Получен</w:t>
      </w:r>
      <w:r w:rsidR="0040115A" w:rsidRPr="00411F68">
        <w:rPr>
          <w:sz w:val="28"/>
          <w:szCs w:val="28"/>
        </w:rPr>
        <w:t xml:space="preserve">ы </w:t>
      </w:r>
      <w:r w:rsidRPr="00411F68">
        <w:rPr>
          <w:sz w:val="28"/>
          <w:szCs w:val="28"/>
        </w:rPr>
        <w:t>ответ</w:t>
      </w:r>
      <w:r w:rsidR="0040115A" w:rsidRPr="00411F68">
        <w:rPr>
          <w:sz w:val="28"/>
          <w:szCs w:val="28"/>
        </w:rPr>
        <w:t>ы</w:t>
      </w:r>
      <w:r w:rsidRPr="00411F68">
        <w:rPr>
          <w:sz w:val="28"/>
          <w:szCs w:val="28"/>
        </w:rPr>
        <w:t xml:space="preserve"> об отсутствии замечаний и предложений по проекту от индивидуального предпринимателя Ю.В. </w:t>
      </w:r>
      <w:proofErr w:type="spellStart"/>
      <w:r w:rsidRPr="00411F68">
        <w:rPr>
          <w:sz w:val="28"/>
          <w:szCs w:val="28"/>
        </w:rPr>
        <w:t>Лукоянова</w:t>
      </w:r>
      <w:proofErr w:type="spellEnd"/>
      <w:r w:rsidRPr="00411F68">
        <w:rPr>
          <w:sz w:val="28"/>
          <w:szCs w:val="28"/>
        </w:rPr>
        <w:t xml:space="preserve">, председателя Ассоциации крестьянских (фермерских) хозяйств и сельскохозяйственных кооперативов </w:t>
      </w:r>
      <w:proofErr w:type="spellStart"/>
      <w:r w:rsidRPr="00411F68">
        <w:rPr>
          <w:sz w:val="28"/>
          <w:szCs w:val="28"/>
        </w:rPr>
        <w:t>Тимашевского</w:t>
      </w:r>
      <w:proofErr w:type="spellEnd"/>
      <w:r w:rsidRPr="00411F68">
        <w:rPr>
          <w:sz w:val="28"/>
          <w:szCs w:val="28"/>
        </w:rPr>
        <w:t xml:space="preserve"> района П.В. Авдеева, индивидуального предпринимателя О.И. Волошиной, индивидуального предпринимателя Н.А. Горшковой, обществе</w:t>
      </w:r>
      <w:r w:rsidRPr="00411F68">
        <w:rPr>
          <w:sz w:val="28"/>
          <w:szCs w:val="28"/>
        </w:rPr>
        <w:t>н</w:t>
      </w:r>
      <w:r w:rsidRPr="00411F68">
        <w:rPr>
          <w:sz w:val="28"/>
          <w:szCs w:val="28"/>
        </w:rPr>
        <w:t>ного представителя Уполномоченного по защите прав предпринимателей в Краснодарском крае в муниципальном образовании Тимашевский район А.М. Акимочкина, Союза «Тимашевская Торгово-промышленная палата».</w:t>
      </w:r>
      <w:proofErr w:type="gramEnd"/>
    </w:p>
    <w:p w:rsidR="00F53EB3" w:rsidRPr="00E26FCF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1F68"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 w:rsidRPr="00411F68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Pr="00411F68">
        <w:rPr>
          <w:rFonts w:ascii="Times New Roman" w:hAnsi="Times New Roman" w:cs="Times New Roman"/>
          <w:sz w:val="28"/>
          <w:szCs w:val="28"/>
        </w:rPr>
        <w:t>и</w:t>
      </w:r>
      <w:r w:rsidRPr="00411F68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Pr="00411F68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</w:t>
      </w:r>
      <w:r w:rsidRPr="00411F68">
        <w:rPr>
          <w:rFonts w:ascii="Times New Roman" w:hAnsi="Times New Roman"/>
          <w:sz w:val="28"/>
          <w:szCs w:val="28"/>
        </w:rPr>
        <w:t>и</w:t>
      </w:r>
      <w:r w:rsidRPr="00411F68">
        <w:rPr>
          <w:rFonts w:ascii="Times New Roman" w:hAnsi="Times New Roman"/>
          <w:sz w:val="28"/>
          <w:szCs w:val="28"/>
        </w:rPr>
        <w:t>нимателей)</w:t>
      </w:r>
      <w:r w:rsidRPr="00411F68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</w:t>
      </w:r>
      <w:r w:rsidRPr="00411F68">
        <w:rPr>
          <w:rFonts w:ascii="Times New Roman" w:hAnsi="Times New Roman" w:cs="Times New Roman"/>
          <w:sz w:val="28"/>
          <w:szCs w:val="28"/>
        </w:rPr>
        <w:t>я</w:t>
      </w:r>
      <w:r w:rsidRPr="00411F68">
        <w:rPr>
          <w:rFonts w:ascii="Times New Roman" w:hAnsi="Times New Roman" w:cs="Times New Roman"/>
          <w:sz w:val="28"/>
          <w:szCs w:val="28"/>
        </w:rPr>
        <w:t xml:space="preserve">ние на отрасли экономики муниципального образования Тимашевский район, способствующих возникновению необоснованных расходов </w:t>
      </w:r>
      <w:r w:rsidRPr="00411F68">
        <w:rPr>
          <w:rFonts w:ascii="Times New Roman" w:hAnsi="Times New Roman"/>
          <w:sz w:val="28"/>
          <w:szCs w:val="28"/>
        </w:rPr>
        <w:t xml:space="preserve">субъектов малого и </w:t>
      </w:r>
      <w:r w:rsidRPr="00411F68">
        <w:rPr>
          <w:rFonts w:ascii="Times New Roman" w:hAnsi="Times New Roman"/>
          <w:sz w:val="28"/>
          <w:szCs w:val="28"/>
        </w:rPr>
        <w:lastRenderedPageBreak/>
        <w:t>среднего предпринимательства (юридических лиц, индивидуальных предпр</w:t>
      </w:r>
      <w:r w:rsidRPr="00411F68">
        <w:rPr>
          <w:rFonts w:ascii="Times New Roman" w:hAnsi="Times New Roman"/>
          <w:sz w:val="28"/>
          <w:szCs w:val="28"/>
        </w:rPr>
        <w:t>и</w:t>
      </w:r>
      <w:r w:rsidRPr="00411F68">
        <w:rPr>
          <w:rFonts w:ascii="Times New Roman" w:hAnsi="Times New Roman"/>
          <w:sz w:val="28"/>
          <w:szCs w:val="28"/>
        </w:rPr>
        <w:t>нимателей), а также необоснованных</w:t>
      </w:r>
      <w:proofErr w:type="gramEnd"/>
      <w:r w:rsidRPr="00411F68">
        <w:rPr>
          <w:rFonts w:ascii="Times New Roman" w:hAnsi="Times New Roman"/>
          <w:sz w:val="28"/>
          <w:szCs w:val="28"/>
        </w:rPr>
        <w:t xml:space="preserve"> расходов местного бюджета (бюджета муниципального образования Тимашевский район), и о возможности его дал</w:t>
      </w:r>
      <w:r w:rsidRPr="00411F68">
        <w:rPr>
          <w:rFonts w:ascii="Times New Roman" w:hAnsi="Times New Roman"/>
          <w:sz w:val="28"/>
          <w:szCs w:val="28"/>
        </w:rPr>
        <w:t>ь</w:t>
      </w:r>
      <w:r w:rsidRPr="00411F68">
        <w:rPr>
          <w:rFonts w:ascii="Times New Roman" w:hAnsi="Times New Roman"/>
          <w:sz w:val="28"/>
          <w:szCs w:val="28"/>
        </w:rPr>
        <w:t>нейшего согласования.</w:t>
      </w:r>
    </w:p>
    <w:p w:rsidR="000F4940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245BD3" w:rsidRPr="00E26FCF" w:rsidRDefault="00245BD3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E26FCF" w:rsidRDefault="00CB0376" w:rsidP="00BE4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6FCF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0E53" w:rsidRPr="00E26FCF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E26FCF" w:rsidRDefault="00B60E53" w:rsidP="00BE4E4A">
      <w:pPr>
        <w:jc w:val="both"/>
        <w:rPr>
          <w:sz w:val="28"/>
          <w:szCs w:val="28"/>
        </w:rPr>
      </w:pPr>
      <w:r w:rsidRPr="00E26FCF">
        <w:rPr>
          <w:sz w:val="28"/>
          <w:szCs w:val="28"/>
        </w:rPr>
        <w:t xml:space="preserve">и прогнозирования администрации </w:t>
      </w:r>
    </w:p>
    <w:p w:rsidR="00413578" w:rsidRPr="00E26FCF" w:rsidRDefault="00413578" w:rsidP="00BE4E4A">
      <w:pPr>
        <w:jc w:val="both"/>
        <w:rPr>
          <w:sz w:val="28"/>
          <w:szCs w:val="28"/>
        </w:rPr>
      </w:pPr>
      <w:r w:rsidRPr="00E26FCF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E26FCF">
        <w:rPr>
          <w:sz w:val="28"/>
          <w:szCs w:val="28"/>
        </w:rPr>
        <w:t>Тимашевский район</w:t>
      </w:r>
      <w:r w:rsidR="005D0E45" w:rsidRPr="00E26FCF">
        <w:rPr>
          <w:sz w:val="28"/>
          <w:szCs w:val="28"/>
        </w:rPr>
        <w:t xml:space="preserve">                                                     </w:t>
      </w:r>
      <w:r w:rsidR="0093683A" w:rsidRPr="00E26FCF">
        <w:rPr>
          <w:sz w:val="28"/>
          <w:szCs w:val="28"/>
        </w:rPr>
        <w:t xml:space="preserve">  </w:t>
      </w:r>
      <w:r w:rsidR="009C52A0" w:rsidRPr="00E26FCF">
        <w:rPr>
          <w:sz w:val="28"/>
          <w:szCs w:val="28"/>
        </w:rPr>
        <w:t xml:space="preserve">   </w:t>
      </w:r>
      <w:r w:rsidR="005D0E45" w:rsidRPr="00E26FCF">
        <w:rPr>
          <w:sz w:val="28"/>
          <w:szCs w:val="28"/>
        </w:rPr>
        <w:t xml:space="preserve"> </w:t>
      </w:r>
      <w:r w:rsidR="00591E03" w:rsidRPr="00E26FCF">
        <w:rPr>
          <w:sz w:val="28"/>
          <w:szCs w:val="28"/>
        </w:rPr>
        <w:t xml:space="preserve">  </w:t>
      </w:r>
      <w:r w:rsidR="00114638" w:rsidRPr="00E26FCF">
        <w:rPr>
          <w:sz w:val="28"/>
          <w:szCs w:val="28"/>
        </w:rPr>
        <w:t xml:space="preserve">   </w:t>
      </w:r>
      <w:r w:rsidR="005D0E45" w:rsidRPr="00E26FCF">
        <w:rPr>
          <w:sz w:val="28"/>
          <w:szCs w:val="28"/>
        </w:rPr>
        <w:t xml:space="preserve">      </w:t>
      </w:r>
      <w:r w:rsidR="00CB0376" w:rsidRPr="00E26FCF">
        <w:rPr>
          <w:sz w:val="28"/>
          <w:szCs w:val="28"/>
        </w:rPr>
        <w:t>М.А.</w:t>
      </w:r>
      <w:r w:rsidR="00C516F9" w:rsidRPr="00E26FCF">
        <w:rPr>
          <w:sz w:val="28"/>
          <w:szCs w:val="28"/>
        </w:rPr>
        <w:t xml:space="preserve"> </w:t>
      </w:r>
      <w:r w:rsidR="00CB0376" w:rsidRPr="00E26FCF">
        <w:rPr>
          <w:sz w:val="28"/>
          <w:szCs w:val="28"/>
        </w:rPr>
        <w:t>Остапенко</w:t>
      </w:r>
    </w:p>
    <w:sectPr w:rsidR="00413578" w:rsidSect="006246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F30" w:rsidRDefault="00B87F30" w:rsidP="00EA4018">
      <w:r>
        <w:separator/>
      </w:r>
    </w:p>
  </w:endnote>
  <w:endnote w:type="continuationSeparator" w:id="0">
    <w:p w:rsidR="00B87F30" w:rsidRDefault="00B87F30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F30" w:rsidRDefault="00B87F30" w:rsidP="00EA4018">
      <w:r>
        <w:separator/>
      </w:r>
    </w:p>
  </w:footnote>
  <w:footnote w:type="continuationSeparator" w:id="0">
    <w:p w:rsidR="00B87F30" w:rsidRDefault="00B87F30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35F">
          <w:rPr>
            <w:noProof/>
          </w:rPr>
          <w:t>6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13D65"/>
    <w:rsid w:val="00022225"/>
    <w:rsid w:val="000245AC"/>
    <w:rsid w:val="00030991"/>
    <w:rsid w:val="00035A49"/>
    <w:rsid w:val="000400B6"/>
    <w:rsid w:val="000457C7"/>
    <w:rsid w:val="000513E9"/>
    <w:rsid w:val="000520D0"/>
    <w:rsid w:val="00057A6A"/>
    <w:rsid w:val="000600C7"/>
    <w:rsid w:val="00061754"/>
    <w:rsid w:val="000622E7"/>
    <w:rsid w:val="00071C7B"/>
    <w:rsid w:val="0007303A"/>
    <w:rsid w:val="0007478C"/>
    <w:rsid w:val="000846DA"/>
    <w:rsid w:val="00084D9E"/>
    <w:rsid w:val="00086817"/>
    <w:rsid w:val="000869E3"/>
    <w:rsid w:val="00090919"/>
    <w:rsid w:val="00092273"/>
    <w:rsid w:val="00094EAB"/>
    <w:rsid w:val="00095827"/>
    <w:rsid w:val="00097536"/>
    <w:rsid w:val="000A0A25"/>
    <w:rsid w:val="000B0203"/>
    <w:rsid w:val="000B1582"/>
    <w:rsid w:val="000B7E71"/>
    <w:rsid w:val="000C17B7"/>
    <w:rsid w:val="000C1C4A"/>
    <w:rsid w:val="000C1D43"/>
    <w:rsid w:val="000C7F71"/>
    <w:rsid w:val="000D2A1D"/>
    <w:rsid w:val="000D2B3A"/>
    <w:rsid w:val="000D3341"/>
    <w:rsid w:val="000E4F6B"/>
    <w:rsid w:val="000F2340"/>
    <w:rsid w:val="000F2A6A"/>
    <w:rsid w:val="000F4940"/>
    <w:rsid w:val="000F7710"/>
    <w:rsid w:val="000F7ABD"/>
    <w:rsid w:val="00101171"/>
    <w:rsid w:val="001019FF"/>
    <w:rsid w:val="00104C92"/>
    <w:rsid w:val="00114638"/>
    <w:rsid w:val="00117CCF"/>
    <w:rsid w:val="00124E61"/>
    <w:rsid w:val="00126D64"/>
    <w:rsid w:val="00136FD1"/>
    <w:rsid w:val="00141A29"/>
    <w:rsid w:val="0014717A"/>
    <w:rsid w:val="001472DF"/>
    <w:rsid w:val="00147A49"/>
    <w:rsid w:val="0015082D"/>
    <w:rsid w:val="0015153B"/>
    <w:rsid w:val="001806AF"/>
    <w:rsid w:val="0018197F"/>
    <w:rsid w:val="00183155"/>
    <w:rsid w:val="00184E7E"/>
    <w:rsid w:val="00191C5F"/>
    <w:rsid w:val="001951D6"/>
    <w:rsid w:val="001A2F24"/>
    <w:rsid w:val="001A45C0"/>
    <w:rsid w:val="001A6391"/>
    <w:rsid w:val="001A6882"/>
    <w:rsid w:val="001A741E"/>
    <w:rsid w:val="001B0280"/>
    <w:rsid w:val="001B7AA7"/>
    <w:rsid w:val="001C43E7"/>
    <w:rsid w:val="001D0054"/>
    <w:rsid w:val="001D2AB3"/>
    <w:rsid w:val="001D2CFD"/>
    <w:rsid w:val="001D395A"/>
    <w:rsid w:val="001E0907"/>
    <w:rsid w:val="001E0FA3"/>
    <w:rsid w:val="001E237A"/>
    <w:rsid w:val="001E33BF"/>
    <w:rsid w:val="001E707F"/>
    <w:rsid w:val="001F137F"/>
    <w:rsid w:val="001F143A"/>
    <w:rsid w:val="001F339A"/>
    <w:rsid w:val="001F4D1C"/>
    <w:rsid w:val="001F7020"/>
    <w:rsid w:val="001F7261"/>
    <w:rsid w:val="001F7B8B"/>
    <w:rsid w:val="00202A69"/>
    <w:rsid w:val="00221AD5"/>
    <w:rsid w:val="00222A50"/>
    <w:rsid w:val="00222EEE"/>
    <w:rsid w:val="00226DDD"/>
    <w:rsid w:val="002303E8"/>
    <w:rsid w:val="002364EF"/>
    <w:rsid w:val="00242C54"/>
    <w:rsid w:val="00242F28"/>
    <w:rsid w:val="00245BD3"/>
    <w:rsid w:val="00253457"/>
    <w:rsid w:val="002648BE"/>
    <w:rsid w:val="002768B4"/>
    <w:rsid w:val="002803E1"/>
    <w:rsid w:val="00286B33"/>
    <w:rsid w:val="00294C96"/>
    <w:rsid w:val="00294F56"/>
    <w:rsid w:val="00296747"/>
    <w:rsid w:val="002A3CCC"/>
    <w:rsid w:val="002B02B3"/>
    <w:rsid w:val="002C3004"/>
    <w:rsid w:val="002D1A2E"/>
    <w:rsid w:val="002D1AD2"/>
    <w:rsid w:val="002D2712"/>
    <w:rsid w:val="002D4529"/>
    <w:rsid w:val="002E3E65"/>
    <w:rsid w:val="002E60B3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EE3"/>
    <w:rsid w:val="0032485B"/>
    <w:rsid w:val="003323CC"/>
    <w:rsid w:val="00335DDB"/>
    <w:rsid w:val="00336072"/>
    <w:rsid w:val="003423EE"/>
    <w:rsid w:val="003468F3"/>
    <w:rsid w:val="00347945"/>
    <w:rsid w:val="00360DA8"/>
    <w:rsid w:val="00361D97"/>
    <w:rsid w:val="0036487E"/>
    <w:rsid w:val="00371065"/>
    <w:rsid w:val="00376147"/>
    <w:rsid w:val="003857AD"/>
    <w:rsid w:val="00391623"/>
    <w:rsid w:val="00391ED7"/>
    <w:rsid w:val="003923A3"/>
    <w:rsid w:val="0039563E"/>
    <w:rsid w:val="003A0D5E"/>
    <w:rsid w:val="003A16FC"/>
    <w:rsid w:val="003B3E4B"/>
    <w:rsid w:val="003B6DD7"/>
    <w:rsid w:val="003C1074"/>
    <w:rsid w:val="003C77F2"/>
    <w:rsid w:val="003D58CE"/>
    <w:rsid w:val="003D6D10"/>
    <w:rsid w:val="003E19F6"/>
    <w:rsid w:val="003E2D1D"/>
    <w:rsid w:val="003E5A3F"/>
    <w:rsid w:val="0040115A"/>
    <w:rsid w:val="00402DC4"/>
    <w:rsid w:val="00403B1C"/>
    <w:rsid w:val="00406AEB"/>
    <w:rsid w:val="00407729"/>
    <w:rsid w:val="00411F68"/>
    <w:rsid w:val="0041252D"/>
    <w:rsid w:val="00413578"/>
    <w:rsid w:val="00415695"/>
    <w:rsid w:val="00422098"/>
    <w:rsid w:val="004264BB"/>
    <w:rsid w:val="00432093"/>
    <w:rsid w:val="004355F8"/>
    <w:rsid w:val="0044111C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373E"/>
    <w:rsid w:val="00496267"/>
    <w:rsid w:val="00496BF5"/>
    <w:rsid w:val="004B0E0A"/>
    <w:rsid w:val="004B2B81"/>
    <w:rsid w:val="004B2FDD"/>
    <w:rsid w:val="004B36B6"/>
    <w:rsid w:val="004B6799"/>
    <w:rsid w:val="004C45AB"/>
    <w:rsid w:val="004C4730"/>
    <w:rsid w:val="004D3E23"/>
    <w:rsid w:val="004D771F"/>
    <w:rsid w:val="004E20AD"/>
    <w:rsid w:val="004E26BF"/>
    <w:rsid w:val="004E7B04"/>
    <w:rsid w:val="004F179A"/>
    <w:rsid w:val="004F36FB"/>
    <w:rsid w:val="004F6A51"/>
    <w:rsid w:val="00516B94"/>
    <w:rsid w:val="0054044D"/>
    <w:rsid w:val="00541601"/>
    <w:rsid w:val="00542FD0"/>
    <w:rsid w:val="00543895"/>
    <w:rsid w:val="00551D7C"/>
    <w:rsid w:val="005556E3"/>
    <w:rsid w:val="005625CB"/>
    <w:rsid w:val="0056320F"/>
    <w:rsid w:val="005657D2"/>
    <w:rsid w:val="005741A6"/>
    <w:rsid w:val="00576130"/>
    <w:rsid w:val="00576FEA"/>
    <w:rsid w:val="0058163C"/>
    <w:rsid w:val="00586282"/>
    <w:rsid w:val="005867E9"/>
    <w:rsid w:val="005902D3"/>
    <w:rsid w:val="00591E03"/>
    <w:rsid w:val="00593C61"/>
    <w:rsid w:val="00593C79"/>
    <w:rsid w:val="00594618"/>
    <w:rsid w:val="0059550A"/>
    <w:rsid w:val="00596FD0"/>
    <w:rsid w:val="005A1622"/>
    <w:rsid w:val="005A1A59"/>
    <w:rsid w:val="005A3FC0"/>
    <w:rsid w:val="005A6E6C"/>
    <w:rsid w:val="005B27AC"/>
    <w:rsid w:val="005B379A"/>
    <w:rsid w:val="005C5484"/>
    <w:rsid w:val="005D0E45"/>
    <w:rsid w:val="005D19A2"/>
    <w:rsid w:val="005D2611"/>
    <w:rsid w:val="005D3E5E"/>
    <w:rsid w:val="005E3AAC"/>
    <w:rsid w:val="005E5A77"/>
    <w:rsid w:val="005F73DA"/>
    <w:rsid w:val="00602C66"/>
    <w:rsid w:val="006054C6"/>
    <w:rsid w:val="006071B6"/>
    <w:rsid w:val="006229D6"/>
    <w:rsid w:val="006246E0"/>
    <w:rsid w:val="00624DCB"/>
    <w:rsid w:val="006279F3"/>
    <w:rsid w:val="0063139C"/>
    <w:rsid w:val="00636179"/>
    <w:rsid w:val="00640507"/>
    <w:rsid w:val="0064241E"/>
    <w:rsid w:val="006457A4"/>
    <w:rsid w:val="00652772"/>
    <w:rsid w:val="00653AEF"/>
    <w:rsid w:val="00653E09"/>
    <w:rsid w:val="00655565"/>
    <w:rsid w:val="00656790"/>
    <w:rsid w:val="006600AD"/>
    <w:rsid w:val="006634D7"/>
    <w:rsid w:val="006652BE"/>
    <w:rsid w:val="006677ED"/>
    <w:rsid w:val="006772C9"/>
    <w:rsid w:val="00680FCD"/>
    <w:rsid w:val="00681EB0"/>
    <w:rsid w:val="00685A21"/>
    <w:rsid w:val="00691423"/>
    <w:rsid w:val="0069274C"/>
    <w:rsid w:val="00694249"/>
    <w:rsid w:val="00694729"/>
    <w:rsid w:val="006A2517"/>
    <w:rsid w:val="006B735F"/>
    <w:rsid w:val="006C138F"/>
    <w:rsid w:val="006C2E26"/>
    <w:rsid w:val="006C4D81"/>
    <w:rsid w:val="006D17D9"/>
    <w:rsid w:val="006D1EDC"/>
    <w:rsid w:val="006D2F4A"/>
    <w:rsid w:val="006D50E1"/>
    <w:rsid w:val="006D62C0"/>
    <w:rsid w:val="006E00F6"/>
    <w:rsid w:val="006E188F"/>
    <w:rsid w:val="006E1A20"/>
    <w:rsid w:val="006F0BE7"/>
    <w:rsid w:val="006F2CCD"/>
    <w:rsid w:val="006F33E6"/>
    <w:rsid w:val="006F64C8"/>
    <w:rsid w:val="007012FA"/>
    <w:rsid w:val="00702251"/>
    <w:rsid w:val="0070584F"/>
    <w:rsid w:val="00710892"/>
    <w:rsid w:val="00713760"/>
    <w:rsid w:val="00722999"/>
    <w:rsid w:val="007307C5"/>
    <w:rsid w:val="00737AC5"/>
    <w:rsid w:val="00740511"/>
    <w:rsid w:val="0074250B"/>
    <w:rsid w:val="00745C02"/>
    <w:rsid w:val="0075237A"/>
    <w:rsid w:val="00753C15"/>
    <w:rsid w:val="00766587"/>
    <w:rsid w:val="00782337"/>
    <w:rsid w:val="00783221"/>
    <w:rsid w:val="00790727"/>
    <w:rsid w:val="0079226C"/>
    <w:rsid w:val="007A3443"/>
    <w:rsid w:val="007A34F2"/>
    <w:rsid w:val="007B39AB"/>
    <w:rsid w:val="007B5FCD"/>
    <w:rsid w:val="007C2540"/>
    <w:rsid w:val="007C4A4E"/>
    <w:rsid w:val="007D095D"/>
    <w:rsid w:val="007D3F0E"/>
    <w:rsid w:val="007E2453"/>
    <w:rsid w:val="007E40D2"/>
    <w:rsid w:val="007E5C48"/>
    <w:rsid w:val="007F0BE8"/>
    <w:rsid w:val="007F1454"/>
    <w:rsid w:val="007F7173"/>
    <w:rsid w:val="007F7A84"/>
    <w:rsid w:val="007F7D17"/>
    <w:rsid w:val="00801DFC"/>
    <w:rsid w:val="00807B61"/>
    <w:rsid w:val="008136FD"/>
    <w:rsid w:val="00813A4F"/>
    <w:rsid w:val="00815FC5"/>
    <w:rsid w:val="00816DD6"/>
    <w:rsid w:val="00820047"/>
    <w:rsid w:val="00823C31"/>
    <w:rsid w:val="00824308"/>
    <w:rsid w:val="00827578"/>
    <w:rsid w:val="0083680D"/>
    <w:rsid w:val="00837E19"/>
    <w:rsid w:val="00840A74"/>
    <w:rsid w:val="00842A6C"/>
    <w:rsid w:val="008446D1"/>
    <w:rsid w:val="00853957"/>
    <w:rsid w:val="0086250E"/>
    <w:rsid w:val="00862DE3"/>
    <w:rsid w:val="008656D0"/>
    <w:rsid w:val="00867A0F"/>
    <w:rsid w:val="008721A3"/>
    <w:rsid w:val="0087613C"/>
    <w:rsid w:val="00894D58"/>
    <w:rsid w:val="00897512"/>
    <w:rsid w:val="008A118F"/>
    <w:rsid w:val="008A1B28"/>
    <w:rsid w:val="008B3688"/>
    <w:rsid w:val="008B5FE4"/>
    <w:rsid w:val="008C6DEB"/>
    <w:rsid w:val="008C7316"/>
    <w:rsid w:val="008D05F3"/>
    <w:rsid w:val="008D2833"/>
    <w:rsid w:val="008D485E"/>
    <w:rsid w:val="008E0AF8"/>
    <w:rsid w:val="008E2B71"/>
    <w:rsid w:val="008E7047"/>
    <w:rsid w:val="008F32CC"/>
    <w:rsid w:val="00907FCE"/>
    <w:rsid w:val="00910B15"/>
    <w:rsid w:val="009122B5"/>
    <w:rsid w:val="009135AE"/>
    <w:rsid w:val="009158FA"/>
    <w:rsid w:val="00915C32"/>
    <w:rsid w:val="009176A0"/>
    <w:rsid w:val="009202F3"/>
    <w:rsid w:val="00921B7F"/>
    <w:rsid w:val="009249E5"/>
    <w:rsid w:val="009266F2"/>
    <w:rsid w:val="00936740"/>
    <w:rsid w:val="0093683A"/>
    <w:rsid w:val="009378F7"/>
    <w:rsid w:val="0094752A"/>
    <w:rsid w:val="00953EC7"/>
    <w:rsid w:val="009613C2"/>
    <w:rsid w:val="00961787"/>
    <w:rsid w:val="009772D4"/>
    <w:rsid w:val="00982F73"/>
    <w:rsid w:val="00983220"/>
    <w:rsid w:val="00984666"/>
    <w:rsid w:val="00985C63"/>
    <w:rsid w:val="0098652F"/>
    <w:rsid w:val="0098698D"/>
    <w:rsid w:val="00987DCC"/>
    <w:rsid w:val="00990DC1"/>
    <w:rsid w:val="00991D2E"/>
    <w:rsid w:val="00993C41"/>
    <w:rsid w:val="009A0D2D"/>
    <w:rsid w:val="009B7957"/>
    <w:rsid w:val="009C0104"/>
    <w:rsid w:val="009C0B91"/>
    <w:rsid w:val="009C1CB0"/>
    <w:rsid w:val="009C52A0"/>
    <w:rsid w:val="009D044C"/>
    <w:rsid w:val="009D0DED"/>
    <w:rsid w:val="009D66B7"/>
    <w:rsid w:val="009E08BB"/>
    <w:rsid w:val="009E47E6"/>
    <w:rsid w:val="009E4C43"/>
    <w:rsid w:val="009E7C6D"/>
    <w:rsid w:val="00A001D1"/>
    <w:rsid w:val="00A060AD"/>
    <w:rsid w:val="00A06228"/>
    <w:rsid w:val="00A12B85"/>
    <w:rsid w:val="00A159B7"/>
    <w:rsid w:val="00A164C0"/>
    <w:rsid w:val="00A23D81"/>
    <w:rsid w:val="00A3304F"/>
    <w:rsid w:val="00A3607D"/>
    <w:rsid w:val="00A36214"/>
    <w:rsid w:val="00A36B80"/>
    <w:rsid w:val="00A456C1"/>
    <w:rsid w:val="00A458D5"/>
    <w:rsid w:val="00A47B4E"/>
    <w:rsid w:val="00A513C3"/>
    <w:rsid w:val="00A55D65"/>
    <w:rsid w:val="00A61ED7"/>
    <w:rsid w:val="00A65D26"/>
    <w:rsid w:val="00A7102A"/>
    <w:rsid w:val="00A747D7"/>
    <w:rsid w:val="00A84440"/>
    <w:rsid w:val="00A854EB"/>
    <w:rsid w:val="00A93C7D"/>
    <w:rsid w:val="00A95AA6"/>
    <w:rsid w:val="00AA0EBB"/>
    <w:rsid w:val="00AB3F4D"/>
    <w:rsid w:val="00AC2A0D"/>
    <w:rsid w:val="00AC38CD"/>
    <w:rsid w:val="00AC4BE9"/>
    <w:rsid w:val="00AC67CE"/>
    <w:rsid w:val="00AD4DAE"/>
    <w:rsid w:val="00AD5F64"/>
    <w:rsid w:val="00AD773C"/>
    <w:rsid w:val="00AD7978"/>
    <w:rsid w:val="00AD79EA"/>
    <w:rsid w:val="00AE0CCF"/>
    <w:rsid w:val="00AE23DA"/>
    <w:rsid w:val="00AE2D99"/>
    <w:rsid w:val="00AE3440"/>
    <w:rsid w:val="00AF15FD"/>
    <w:rsid w:val="00B03A55"/>
    <w:rsid w:val="00B05E19"/>
    <w:rsid w:val="00B10553"/>
    <w:rsid w:val="00B21B0B"/>
    <w:rsid w:val="00B27DE0"/>
    <w:rsid w:val="00B31A35"/>
    <w:rsid w:val="00B34005"/>
    <w:rsid w:val="00B379A8"/>
    <w:rsid w:val="00B56B6D"/>
    <w:rsid w:val="00B60E53"/>
    <w:rsid w:val="00B630BC"/>
    <w:rsid w:val="00B66171"/>
    <w:rsid w:val="00B66716"/>
    <w:rsid w:val="00B70869"/>
    <w:rsid w:val="00B72987"/>
    <w:rsid w:val="00B735F8"/>
    <w:rsid w:val="00B740F9"/>
    <w:rsid w:val="00B75D2E"/>
    <w:rsid w:val="00B75EBD"/>
    <w:rsid w:val="00B80EE4"/>
    <w:rsid w:val="00B87F30"/>
    <w:rsid w:val="00B909D3"/>
    <w:rsid w:val="00B91F0B"/>
    <w:rsid w:val="00B94D5E"/>
    <w:rsid w:val="00BA3436"/>
    <w:rsid w:val="00BA6892"/>
    <w:rsid w:val="00BA6EED"/>
    <w:rsid w:val="00BC66BE"/>
    <w:rsid w:val="00BD0626"/>
    <w:rsid w:val="00BD6D89"/>
    <w:rsid w:val="00BD7F07"/>
    <w:rsid w:val="00BE006D"/>
    <w:rsid w:val="00BE4E4A"/>
    <w:rsid w:val="00BE628C"/>
    <w:rsid w:val="00C02E99"/>
    <w:rsid w:val="00C12CA2"/>
    <w:rsid w:val="00C23D3C"/>
    <w:rsid w:val="00C325B9"/>
    <w:rsid w:val="00C34A14"/>
    <w:rsid w:val="00C373FD"/>
    <w:rsid w:val="00C37E70"/>
    <w:rsid w:val="00C45B52"/>
    <w:rsid w:val="00C45F80"/>
    <w:rsid w:val="00C516F9"/>
    <w:rsid w:val="00C63807"/>
    <w:rsid w:val="00C64925"/>
    <w:rsid w:val="00C64E8C"/>
    <w:rsid w:val="00C65ECD"/>
    <w:rsid w:val="00C66B0B"/>
    <w:rsid w:val="00C671C4"/>
    <w:rsid w:val="00C677AD"/>
    <w:rsid w:val="00C67DA1"/>
    <w:rsid w:val="00C712EB"/>
    <w:rsid w:val="00C90A62"/>
    <w:rsid w:val="00C9218A"/>
    <w:rsid w:val="00C9295F"/>
    <w:rsid w:val="00C935FD"/>
    <w:rsid w:val="00CB0376"/>
    <w:rsid w:val="00CB1527"/>
    <w:rsid w:val="00CF4875"/>
    <w:rsid w:val="00D021E3"/>
    <w:rsid w:val="00D03330"/>
    <w:rsid w:val="00D06748"/>
    <w:rsid w:val="00D124C1"/>
    <w:rsid w:val="00D24FAE"/>
    <w:rsid w:val="00D27206"/>
    <w:rsid w:val="00D3058D"/>
    <w:rsid w:val="00D374DD"/>
    <w:rsid w:val="00D40A5C"/>
    <w:rsid w:val="00D411D5"/>
    <w:rsid w:val="00D561CE"/>
    <w:rsid w:val="00D632B5"/>
    <w:rsid w:val="00D63386"/>
    <w:rsid w:val="00D637B2"/>
    <w:rsid w:val="00D839FB"/>
    <w:rsid w:val="00D8674E"/>
    <w:rsid w:val="00D95A77"/>
    <w:rsid w:val="00DA0ECA"/>
    <w:rsid w:val="00DA0FF9"/>
    <w:rsid w:val="00DA5835"/>
    <w:rsid w:val="00DA667A"/>
    <w:rsid w:val="00DB7C32"/>
    <w:rsid w:val="00DB7E00"/>
    <w:rsid w:val="00DC27CF"/>
    <w:rsid w:val="00DC3682"/>
    <w:rsid w:val="00DC4DF2"/>
    <w:rsid w:val="00DD21B2"/>
    <w:rsid w:val="00DD4ABB"/>
    <w:rsid w:val="00DD7BF7"/>
    <w:rsid w:val="00DE037D"/>
    <w:rsid w:val="00DE2331"/>
    <w:rsid w:val="00DE7B11"/>
    <w:rsid w:val="00DF16A4"/>
    <w:rsid w:val="00DF1A10"/>
    <w:rsid w:val="00DF3FDD"/>
    <w:rsid w:val="00DF47B4"/>
    <w:rsid w:val="00E01C54"/>
    <w:rsid w:val="00E01FB1"/>
    <w:rsid w:val="00E033A4"/>
    <w:rsid w:val="00E03E47"/>
    <w:rsid w:val="00E0472D"/>
    <w:rsid w:val="00E047EC"/>
    <w:rsid w:val="00E055A8"/>
    <w:rsid w:val="00E26FCF"/>
    <w:rsid w:val="00E27F1A"/>
    <w:rsid w:val="00E3007E"/>
    <w:rsid w:val="00E3029E"/>
    <w:rsid w:val="00E32A7E"/>
    <w:rsid w:val="00E365BF"/>
    <w:rsid w:val="00E40D34"/>
    <w:rsid w:val="00E4712D"/>
    <w:rsid w:val="00E51060"/>
    <w:rsid w:val="00E5595D"/>
    <w:rsid w:val="00E5661A"/>
    <w:rsid w:val="00E652C2"/>
    <w:rsid w:val="00E66E9B"/>
    <w:rsid w:val="00E765D3"/>
    <w:rsid w:val="00E81C6F"/>
    <w:rsid w:val="00E87B20"/>
    <w:rsid w:val="00E909F5"/>
    <w:rsid w:val="00EA05DC"/>
    <w:rsid w:val="00EA4018"/>
    <w:rsid w:val="00EA5DA0"/>
    <w:rsid w:val="00EA6BE2"/>
    <w:rsid w:val="00EC2DA5"/>
    <w:rsid w:val="00EC5092"/>
    <w:rsid w:val="00ED082E"/>
    <w:rsid w:val="00ED28AB"/>
    <w:rsid w:val="00EE398E"/>
    <w:rsid w:val="00EE42EA"/>
    <w:rsid w:val="00EE7038"/>
    <w:rsid w:val="00EF0CE9"/>
    <w:rsid w:val="00EF5238"/>
    <w:rsid w:val="00F00641"/>
    <w:rsid w:val="00F01AB8"/>
    <w:rsid w:val="00F02A92"/>
    <w:rsid w:val="00F0784D"/>
    <w:rsid w:val="00F128D6"/>
    <w:rsid w:val="00F13942"/>
    <w:rsid w:val="00F1426D"/>
    <w:rsid w:val="00F172F2"/>
    <w:rsid w:val="00F22EE6"/>
    <w:rsid w:val="00F26D37"/>
    <w:rsid w:val="00F27EE3"/>
    <w:rsid w:val="00F33C5D"/>
    <w:rsid w:val="00F3620E"/>
    <w:rsid w:val="00F36BA6"/>
    <w:rsid w:val="00F43274"/>
    <w:rsid w:val="00F50B52"/>
    <w:rsid w:val="00F51CC2"/>
    <w:rsid w:val="00F52750"/>
    <w:rsid w:val="00F53EB3"/>
    <w:rsid w:val="00F60406"/>
    <w:rsid w:val="00F637DA"/>
    <w:rsid w:val="00F65D83"/>
    <w:rsid w:val="00F66566"/>
    <w:rsid w:val="00F72F3D"/>
    <w:rsid w:val="00F75670"/>
    <w:rsid w:val="00F80C12"/>
    <w:rsid w:val="00F8194C"/>
    <w:rsid w:val="00F82B9D"/>
    <w:rsid w:val="00F84209"/>
    <w:rsid w:val="00F86252"/>
    <w:rsid w:val="00F90A0A"/>
    <w:rsid w:val="00F957E5"/>
    <w:rsid w:val="00F96A59"/>
    <w:rsid w:val="00F97A8B"/>
    <w:rsid w:val="00F97C49"/>
    <w:rsid w:val="00FA016C"/>
    <w:rsid w:val="00FB3760"/>
    <w:rsid w:val="00FB4DFE"/>
    <w:rsid w:val="00FC082E"/>
    <w:rsid w:val="00FC22E3"/>
    <w:rsid w:val="00FC4A6E"/>
    <w:rsid w:val="00FC62EE"/>
    <w:rsid w:val="00FC6908"/>
    <w:rsid w:val="00FD3C60"/>
    <w:rsid w:val="00FE0CAC"/>
    <w:rsid w:val="00FE1587"/>
    <w:rsid w:val="00FE4177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8878-376D-455E-9213-308DF526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6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874</cp:revision>
  <cp:lastPrinted>2018-09-13T13:00:00Z</cp:lastPrinted>
  <dcterms:created xsi:type="dcterms:W3CDTF">2015-04-10T06:47:00Z</dcterms:created>
  <dcterms:modified xsi:type="dcterms:W3CDTF">2018-11-07T04:53:00Z</dcterms:modified>
</cp:coreProperties>
</file>