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D5" w:rsidRDefault="002428B8" w:rsidP="00617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ПРОЕКТ</w:t>
      </w: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6174D5" w:rsidRDefault="006174D5" w:rsidP="006174D5">
      <w:pPr>
        <w:jc w:val="center"/>
        <w:rPr>
          <w:sz w:val="28"/>
          <w:szCs w:val="28"/>
        </w:rPr>
      </w:pPr>
    </w:p>
    <w:p w:rsidR="00266272" w:rsidRDefault="00266272" w:rsidP="006174D5">
      <w:pPr>
        <w:jc w:val="center"/>
        <w:rPr>
          <w:sz w:val="28"/>
          <w:szCs w:val="28"/>
        </w:rPr>
      </w:pPr>
    </w:p>
    <w:p w:rsidR="00266272" w:rsidRDefault="00266272" w:rsidP="006174D5">
      <w:pPr>
        <w:jc w:val="center"/>
        <w:rPr>
          <w:sz w:val="28"/>
          <w:szCs w:val="28"/>
        </w:rPr>
      </w:pPr>
    </w:p>
    <w:p w:rsidR="00E54630" w:rsidRDefault="00E54630" w:rsidP="006174D5">
      <w:pPr>
        <w:jc w:val="center"/>
        <w:rPr>
          <w:sz w:val="28"/>
          <w:szCs w:val="28"/>
        </w:rPr>
      </w:pPr>
    </w:p>
    <w:p w:rsidR="00636FCE" w:rsidRDefault="00636FCE" w:rsidP="006174D5">
      <w:pPr>
        <w:jc w:val="center"/>
        <w:rPr>
          <w:sz w:val="28"/>
          <w:szCs w:val="28"/>
        </w:rPr>
      </w:pPr>
    </w:p>
    <w:p w:rsidR="00B82E95" w:rsidRDefault="000427E6" w:rsidP="00B82E95">
      <w:pPr>
        <w:widowControl w:val="0"/>
        <w:tabs>
          <w:tab w:val="left" w:pos="851"/>
        </w:tabs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Тимашевский район от 25 марта 2014 г. </w:t>
      </w:r>
      <w:r w:rsidR="00B82E95">
        <w:rPr>
          <w:b/>
          <w:sz w:val="28"/>
          <w:szCs w:val="28"/>
          <w:lang w:eastAsia="ar-SA"/>
        </w:rPr>
        <w:t xml:space="preserve">  </w:t>
      </w:r>
    </w:p>
    <w:p w:rsidR="000427E6" w:rsidRDefault="000427E6" w:rsidP="00B82E95">
      <w:pPr>
        <w:widowControl w:val="0"/>
        <w:tabs>
          <w:tab w:val="left" w:pos="851"/>
        </w:tabs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№ 431 «Об утверждении п</w:t>
      </w:r>
      <w:r w:rsidR="00AE537E">
        <w:rPr>
          <w:b/>
          <w:sz w:val="28"/>
          <w:szCs w:val="28"/>
          <w:lang w:eastAsia="ar-SA"/>
        </w:rPr>
        <w:t>орядка</w:t>
      </w:r>
      <w:r w:rsidR="006174D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утверждения </w:t>
      </w:r>
      <w:r w:rsidR="006174D5">
        <w:rPr>
          <w:b/>
          <w:sz w:val="28"/>
          <w:szCs w:val="28"/>
          <w:lang w:eastAsia="ar-SA"/>
        </w:rPr>
        <w:t>положений (регламентов)</w:t>
      </w:r>
      <w:r w:rsidR="00046788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об </w:t>
      </w:r>
      <w:r w:rsidR="006174D5">
        <w:rPr>
          <w:b/>
          <w:sz w:val="28"/>
          <w:szCs w:val="28"/>
          <w:lang w:eastAsia="ar-SA"/>
        </w:rPr>
        <w:t xml:space="preserve">официальных физкультурных мероприятиях и спортивных соревнованиях муниципального образования </w:t>
      </w:r>
    </w:p>
    <w:p w:rsidR="006174D5" w:rsidRDefault="00731115" w:rsidP="000427E6">
      <w:pPr>
        <w:widowControl w:val="0"/>
        <w:tabs>
          <w:tab w:val="left" w:pos="851"/>
        </w:tabs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Тимашевск</w:t>
      </w:r>
      <w:r w:rsidR="00503E16"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>й</w:t>
      </w:r>
      <w:r w:rsidR="006174D5">
        <w:rPr>
          <w:b/>
          <w:sz w:val="28"/>
          <w:szCs w:val="28"/>
          <w:lang w:eastAsia="ar-SA"/>
        </w:rPr>
        <w:t xml:space="preserve"> ра</w:t>
      </w:r>
      <w:r w:rsidR="000427E6">
        <w:rPr>
          <w:b/>
          <w:sz w:val="28"/>
          <w:szCs w:val="28"/>
          <w:lang w:eastAsia="ar-SA"/>
        </w:rPr>
        <w:t>йон»</w:t>
      </w:r>
    </w:p>
    <w:p w:rsidR="00E54630" w:rsidRDefault="00E54630" w:rsidP="006174D5">
      <w:pPr>
        <w:ind w:firstLine="708"/>
        <w:jc w:val="both"/>
        <w:rPr>
          <w:sz w:val="28"/>
          <w:szCs w:val="28"/>
        </w:rPr>
      </w:pPr>
    </w:p>
    <w:p w:rsidR="0044764E" w:rsidRDefault="0044764E" w:rsidP="006174D5">
      <w:pPr>
        <w:ind w:firstLine="708"/>
        <w:jc w:val="both"/>
        <w:rPr>
          <w:sz w:val="28"/>
          <w:szCs w:val="28"/>
        </w:rPr>
      </w:pPr>
    </w:p>
    <w:p w:rsidR="006174D5" w:rsidRDefault="006174D5" w:rsidP="00617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физической культуры и спорта в муниципальном образовании </w:t>
      </w:r>
      <w:r w:rsidR="00731115">
        <w:rPr>
          <w:sz w:val="28"/>
          <w:szCs w:val="28"/>
        </w:rPr>
        <w:t>Тимашевский</w:t>
      </w:r>
      <w:r>
        <w:rPr>
          <w:sz w:val="28"/>
          <w:szCs w:val="28"/>
        </w:rPr>
        <w:t xml:space="preserve"> район, в</w:t>
      </w:r>
      <w:r>
        <w:rPr>
          <w:rStyle w:val="2"/>
          <w:rFonts w:eastAsiaTheme="minorEastAsia"/>
        </w:rPr>
        <w:t xml:space="preserve"> соответствии с </w:t>
      </w:r>
      <w:bookmarkStart w:id="0" w:name="_GoBack"/>
      <w:r>
        <w:rPr>
          <w:rStyle w:val="2"/>
          <w:rFonts w:eastAsiaTheme="minorEastAsia"/>
        </w:rPr>
        <w:t>пунктом 26 части 1 ст</w:t>
      </w:r>
      <w:r w:rsidR="00266272">
        <w:rPr>
          <w:rStyle w:val="2"/>
          <w:rFonts w:eastAsiaTheme="minorEastAsia"/>
        </w:rPr>
        <w:t xml:space="preserve">атьи 15 Федерального закона от </w:t>
      </w:r>
      <w:r>
        <w:rPr>
          <w:rStyle w:val="2"/>
          <w:rFonts w:eastAsiaTheme="minorEastAsia"/>
        </w:rPr>
        <w:t>6 октября 2003 г. № 131-ФЗ «Об общих принципах организации местного самоуправления в Российской</w:t>
      </w:r>
      <w:r w:rsidR="00844D2B">
        <w:rPr>
          <w:rStyle w:val="2"/>
          <w:rFonts w:eastAsiaTheme="minorEastAsia"/>
        </w:rPr>
        <w:t xml:space="preserve"> Федерации</w:t>
      </w:r>
      <w:r w:rsidR="00923F42">
        <w:rPr>
          <w:rStyle w:val="2"/>
          <w:rFonts w:eastAsiaTheme="minorEastAsia"/>
        </w:rPr>
        <w:t>»</w:t>
      </w:r>
      <w:r w:rsidR="00165304">
        <w:rPr>
          <w:rStyle w:val="2"/>
          <w:rFonts w:eastAsiaTheme="minorEastAsia"/>
        </w:rPr>
        <w:t xml:space="preserve">, </w:t>
      </w:r>
      <w:r w:rsidR="00923F42">
        <w:rPr>
          <w:rStyle w:val="2"/>
          <w:rFonts w:eastAsiaTheme="minorEastAsia"/>
        </w:rPr>
        <w:t>Ф</w:t>
      </w:r>
      <w:r w:rsidR="002D4523">
        <w:rPr>
          <w:rStyle w:val="2"/>
          <w:rFonts w:eastAsiaTheme="minorEastAsia"/>
        </w:rPr>
        <w:t xml:space="preserve">едеральным законом </w:t>
      </w:r>
      <w:r w:rsidR="000E6A42">
        <w:rPr>
          <w:rStyle w:val="2"/>
          <w:rFonts w:eastAsiaTheme="minorEastAsia"/>
        </w:rPr>
        <w:t xml:space="preserve">от 6 марта 2022 г. № 43-ФЗ «О </w:t>
      </w:r>
      <w:r w:rsidR="004C1784">
        <w:rPr>
          <w:rStyle w:val="2"/>
          <w:rFonts w:eastAsiaTheme="minorEastAsia"/>
        </w:rPr>
        <w:t>в</w:t>
      </w:r>
      <w:r w:rsidR="000E6A42">
        <w:rPr>
          <w:rStyle w:val="2"/>
          <w:rFonts w:eastAsiaTheme="minorEastAsia"/>
        </w:rPr>
        <w:t>несении изменений в Федеральный закон</w:t>
      </w:r>
      <w:r w:rsidR="004C1784">
        <w:rPr>
          <w:rStyle w:val="2"/>
          <w:rFonts w:eastAsiaTheme="minorEastAsia"/>
        </w:rPr>
        <w:t xml:space="preserve"> </w:t>
      </w:r>
      <w:r w:rsidR="000D62E2">
        <w:rPr>
          <w:rStyle w:val="2"/>
          <w:rFonts w:eastAsiaTheme="minorEastAsia"/>
        </w:rPr>
        <w:t xml:space="preserve">                   </w:t>
      </w:r>
      <w:proofErr w:type="gramStart"/>
      <w:r w:rsidR="000D62E2">
        <w:rPr>
          <w:rStyle w:val="2"/>
          <w:rFonts w:eastAsiaTheme="minorEastAsia"/>
        </w:rPr>
        <w:t xml:space="preserve">   </w:t>
      </w:r>
      <w:r w:rsidR="004C1784">
        <w:rPr>
          <w:rStyle w:val="2"/>
          <w:rFonts w:eastAsiaTheme="minorEastAsia"/>
        </w:rPr>
        <w:t>«</w:t>
      </w:r>
      <w:proofErr w:type="gramEnd"/>
      <w:r w:rsidR="004C1784">
        <w:rPr>
          <w:rStyle w:val="2"/>
          <w:rFonts w:eastAsiaTheme="minorEastAsia"/>
        </w:rPr>
        <w:t>О физической культуре и спорте</w:t>
      </w:r>
      <w:r w:rsidR="000E6A42">
        <w:rPr>
          <w:rStyle w:val="2"/>
          <w:rFonts w:eastAsiaTheme="minorEastAsia"/>
        </w:rPr>
        <w:t xml:space="preserve"> Российской Федерации»</w:t>
      </w:r>
      <w:r>
        <w:rPr>
          <w:rStyle w:val="2"/>
          <w:rFonts w:eastAsiaTheme="minorEastAsia"/>
        </w:rPr>
        <w:t xml:space="preserve"> </w:t>
      </w:r>
      <w:bookmarkEnd w:id="0"/>
      <w:r>
        <w:rPr>
          <w:bCs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0C3208" w:rsidRDefault="00933D22" w:rsidP="005A13C5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933D22">
        <w:rPr>
          <w:sz w:val="28"/>
          <w:szCs w:val="28"/>
          <w:lang w:eastAsia="ar-SA"/>
        </w:rPr>
        <w:t>Внести изменения в</w:t>
      </w:r>
      <w:r w:rsidR="002D4523">
        <w:rPr>
          <w:sz w:val="28"/>
          <w:szCs w:val="28"/>
          <w:lang w:eastAsia="ar-SA"/>
        </w:rPr>
        <w:t xml:space="preserve"> приложение</w:t>
      </w:r>
      <w:r w:rsidR="008D6BF7">
        <w:rPr>
          <w:sz w:val="28"/>
          <w:szCs w:val="28"/>
          <w:lang w:eastAsia="ar-SA"/>
        </w:rPr>
        <w:t xml:space="preserve"> к постановлению</w:t>
      </w:r>
      <w:r w:rsidRPr="00933D22">
        <w:rPr>
          <w:sz w:val="28"/>
          <w:szCs w:val="28"/>
          <w:lang w:eastAsia="ar-SA"/>
        </w:rPr>
        <w:t xml:space="preserve"> администрации муниципального образования Тимашевский район от 25 марта 2014 г. № 431 </w:t>
      </w:r>
      <w:r w:rsidR="008D6BF7">
        <w:rPr>
          <w:sz w:val="28"/>
          <w:szCs w:val="28"/>
          <w:lang w:eastAsia="ar-SA"/>
        </w:rPr>
        <w:t xml:space="preserve">          </w:t>
      </w:r>
      <w:proofErr w:type="gramStart"/>
      <w:r w:rsidR="008D6BF7">
        <w:rPr>
          <w:sz w:val="28"/>
          <w:szCs w:val="28"/>
          <w:lang w:eastAsia="ar-SA"/>
        </w:rPr>
        <w:t xml:space="preserve">   </w:t>
      </w:r>
      <w:r w:rsidRPr="00933D22">
        <w:rPr>
          <w:sz w:val="28"/>
          <w:szCs w:val="28"/>
          <w:lang w:eastAsia="ar-SA"/>
        </w:rPr>
        <w:t>«</w:t>
      </w:r>
      <w:proofErr w:type="gramEnd"/>
      <w:r w:rsidRPr="00933D22">
        <w:rPr>
          <w:sz w:val="28"/>
          <w:szCs w:val="28"/>
          <w:lang w:eastAsia="ar-SA"/>
        </w:rPr>
        <w:t>Об утверждении порядка утверждения положений (регламентов) об официальных физкультурных мероприятиях и спортивных соревнованиях муниципального</w:t>
      </w:r>
      <w:r w:rsidR="007109D9">
        <w:rPr>
          <w:sz w:val="28"/>
          <w:szCs w:val="28"/>
          <w:lang w:eastAsia="ar-SA"/>
        </w:rPr>
        <w:t xml:space="preserve"> образования Тимашевский район», дополнив </w:t>
      </w:r>
      <w:r w:rsidR="00162850">
        <w:rPr>
          <w:sz w:val="28"/>
          <w:szCs w:val="28"/>
          <w:lang w:eastAsia="ar-SA"/>
        </w:rPr>
        <w:t>пункт</w:t>
      </w:r>
      <w:r w:rsidR="00F43B98">
        <w:rPr>
          <w:sz w:val="28"/>
          <w:szCs w:val="28"/>
          <w:lang w:eastAsia="ar-SA"/>
        </w:rPr>
        <w:t xml:space="preserve"> 3</w:t>
      </w:r>
      <w:r w:rsidR="00162850" w:rsidRPr="00162850">
        <w:rPr>
          <w:sz w:val="28"/>
          <w:szCs w:val="28"/>
          <w:lang w:eastAsia="ar-SA"/>
        </w:rPr>
        <w:t xml:space="preserve"> </w:t>
      </w:r>
      <w:r w:rsidR="00162850">
        <w:rPr>
          <w:sz w:val="28"/>
          <w:szCs w:val="28"/>
          <w:lang w:eastAsia="ar-SA"/>
        </w:rPr>
        <w:t xml:space="preserve">раздела </w:t>
      </w:r>
      <w:r w:rsidR="00162850" w:rsidRPr="007109D9">
        <w:rPr>
          <w:sz w:val="28"/>
          <w:szCs w:val="28"/>
          <w:lang w:eastAsia="ar-SA"/>
        </w:rPr>
        <w:t>2</w:t>
      </w:r>
      <w:r w:rsidR="00162850">
        <w:rPr>
          <w:sz w:val="28"/>
          <w:szCs w:val="28"/>
          <w:lang w:eastAsia="ar-SA"/>
        </w:rPr>
        <w:t xml:space="preserve"> </w:t>
      </w:r>
      <w:r w:rsidR="00CF2160">
        <w:rPr>
          <w:sz w:val="28"/>
          <w:szCs w:val="28"/>
          <w:lang w:eastAsia="ar-SA"/>
        </w:rPr>
        <w:t xml:space="preserve">              подпунктом</w:t>
      </w:r>
      <w:r w:rsidR="007109D9">
        <w:rPr>
          <w:sz w:val="28"/>
          <w:szCs w:val="28"/>
          <w:lang w:eastAsia="ar-SA"/>
        </w:rPr>
        <w:t xml:space="preserve"> </w:t>
      </w:r>
      <w:r w:rsidR="00A00224">
        <w:rPr>
          <w:sz w:val="28"/>
          <w:szCs w:val="28"/>
          <w:lang w:eastAsia="ar-SA"/>
        </w:rPr>
        <w:t>11 следующего содержания:</w:t>
      </w:r>
    </w:p>
    <w:p w:rsidR="00A00224" w:rsidRDefault="00D0532B" w:rsidP="00A00224">
      <w:pPr>
        <w:pStyle w:val="a3"/>
        <w:widowControl w:val="0"/>
        <w:tabs>
          <w:tab w:val="left" w:pos="851"/>
        </w:tabs>
        <w:suppressAutoHyphens/>
        <w:autoSpaceDE w:val="0"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«11) </w:t>
      </w:r>
      <w:r w:rsidR="00B36EFA">
        <w:rPr>
          <w:sz w:val="28"/>
          <w:szCs w:val="28"/>
          <w:lang w:eastAsia="ar-SA"/>
        </w:rPr>
        <w:t>о</w:t>
      </w:r>
      <w:r w:rsidR="00A00224">
        <w:rPr>
          <w:sz w:val="28"/>
          <w:szCs w:val="28"/>
          <w:lang w:eastAsia="ar-SA"/>
        </w:rPr>
        <w:t xml:space="preserve">беспечение надлежащих условий для спортивной </w:t>
      </w:r>
      <w:r w:rsidR="00CF2160">
        <w:rPr>
          <w:sz w:val="28"/>
          <w:szCs w:val="28"/>
          <w:lang w:eastAsia="ar-SA"/>
        </w:rPr>
        <w:t>состязательности.</w:t>
      </w:r>
    </w:p>
    <w:p w:rsidR="00A00224" w:rsidRDefault="00A00224" w:rsidP="00BC6B72">
      <w:pPr>
        <w:pStyle w:val="a3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Организаторы официальных спортивных соревнований в целях</w:t>
      </w:r>
      <w:r w:rsidR="002543CE">
        <w:rPr>
          <w:sz w:val="28"/>
          <w:szCs w:val="28"/>
          <w:lang w:eastAsia="ar-SA"/>
        </w:rPr>
        <w:t xml:space="preserve"> предотвращения противоправного влияния на результаты официальных спортивных соревнований (манипуляция официальными </w:t>
      </w:r>
      <w:r w:rsidR="00BC6B72">
        <w:rPr>
          <w:sz w:val="28"/>
          <w:szCs w:val="28"/>
          <w:lang w:eastAsia="ar-SA"/>
        </w:rPr>
        <w:t>спортивными</w:t>
      </w:r>
      <w:r w:rsidR="002543CE">
        <w:rPr>
          <w:sz w:val="28"/>
          <w:szCs w:val="28"/>
          <w:lang w:eastAsia="ar-SA"/>
        </w:rPr>
        <w:t xml:space="preserve"> соревнованиями) и борьбы </w:t>
      </w:r>
      <w:r w:rsidR="00CF2160">
        <w:rPr>
          <w:sz w:val="28"/>
          <w:szCs w:val="28"/>
          <w:lang w:eastAsia="ar-SA"/>
        </w:rPr>
        <w:t xml:space="preserve">должны </w:t>
      </w:r>
      <w:r w:rsidR="002543CE">
        <w:rPr>
          <w:sz w:val="28"/>
          <w:szCs w:val="28"/>
          <w:lang w:eastAsia="ar-SA"/>
        </w:rPr>
        <w:t xml:space="preserve">включать в положения (регламенты) об официальных </w:t>
      </w:r>
      <w:r w:rsidR="00BC6B72">
        <w:rPr>
          <w:sz w:val="28"/>
          <w:szCs w:val="28"/>
          <w:lang w:eastAsia="ar-SA"/>
        </w:rPr>
        <w:t>спортивных</w:t>
      </w:r>
      <w:r w:rsidR="002543CE">
        <w:rPr>
          <w:sz w:val="28"/>
          <w:szCs w:val="28"/>
          <w:lang w:eastAsia="ar-SA"/>
        </w:rPr>
        <w:t xml:space="preserve"> </w:t>
      </w:r>
      <w:r w:rsidR="00BC6B72">
        <w:rPr>
          <w:sz w:val="28"/>
          <w:szCs w:val="28"/>
          <w:lang w:eastAsia="ar-SA"/>
        </w:rPr>
        <w:t>соревнованиях</w:t>
      </w:r>
      <w:r w:rsidR="002543CE">
        <w:rPr>
          <w:sz w:val="28"/>
          <w:szCs w:val="28"/>
          <w:lang w:eastAsia="ar-SA"/>
        </w:rPr>
        <w:t xml:space="preserve">: </w:t>
      </w:r>
    </w:p>
    <w:p w:rsidR="00BC6B72" w:rsidRPr="00CF2160" w:rsidRDefault="00BC6B72" w:rsidP="00CF2160">
      <w:pPr>
        <w:pStyle w:val="a3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CF2160">
        <w:rPr>
          <w:sz w:val="28"/>
          <w:szCs w:val="28"/>
          <w:lang w:eastAsia="ar-SA"/>
        </w:rPr>
        <w:t>требования о запрете на прот</w:t>
      </w:r>
      <w:r w:rsidR="00CF2160">
        <w:rPr>
          <w:sz w:val="28"/>
          <w:szCs w:val="28"/>
          <w:lang w:eastAsia="ar-SA"/>
        </w:rPr>
        <w:t>ивоправное влияние на результаты</w:t>
      </w:r>
      <w:r w:rsidRPr="00CF2160">
        <w:rPr>
          <w:sz w:val="28"/>
          <w:szCs w:val="28"/>
          <w:lang w:eastAsia="ar-SA"/>
        </w:rPr>
        <w:t xml:space="preserve"> таких соревнований </w:t>
      </w:r>
      <w:r w:rsidR="0021158A" w:rsidRPr="00CF2160">
        <w:rPr>
          <w:sz w:val="28"/>
          <w:szCs w:val="28"/>
          <w:lang w:eastAsia="ar-SA"/>
        </w:rPr>
        <w:t>(</w:t>
      </w:r>
      <w:r w:rsidRPr="00CF2160">
        <w:rPr>
          <w:sz w:val="28"/>
          <w:szCs w:val="28"/>
          <w:lang w:eastAsia="ar-SA"/>
        </w:rPr>
        <w:t xml:space="preserve">манипулирование официальными спортивными </w:t>
      </w:r>
      <w:proofErr w:type="spellStart"/>
      <w:proofErr w:type="gramStart"/>
      <w:r w:rsidRPr="00CF2160">
        <w:rPr>
          <w:sz w:val="28"/>
          <w:szCs w:val="28"/>
          <w:lang w:eastAsia="ar-SA"/>
        </w:rPr>
        <w:t>соревно</w:t>
      </w:r>
      <w:r w:rsidR="00CF2160">
        <w:rPr>
          <w:sz w:val="28"/>
          <w:szCs w:val="28"/>
          <w:lang w:eastAsia="ar-SA"/>
        </w:rPr>
        <w:t>-</w:t>
      </w:r>
      <w:r w:rsidRPr="00CF2160">
        <w:rPr>
          <w:sz w:val="28"/>
          <w:szCs w:val="28"/>
          <w:lang w:eastAsia="ar-SA"/>
        </w:rPr>
        <w:t>ваниями</w:t>
      </w:r>
      <w:proofErr w:type="spellEnd"/>
      <w:proofErr w:type="gramEnd"/>
      <w:r w:rsidR="0021158A" w:rsidRPr="00CF2160">
        <w:rPr>
          <w:sz w:val="28"/>
          <w:szCs w:val="28"/>
          <w:lang w:eastAsia="ar-SA"/>
        </w:rPr>
        <w:t>);</w:t>
      </w:r>
    </w:p>
    <w:p w:rsidR="0021158A" w:rsidRPr="005A13C5" w:rsidRDefault="0021158A" w:rsidP="0021158A">
      <w:pPr>
        <w:pStyle w:val="a3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требования о предотвращении конфликта интересов в сфере </w:t>
      </w:r>
      <w:r>
        <w:rPr>
          <w:sz w:val="28"/>
          <w:szCs w:val="28"/>
          <w:lang w:eastAsia="ar-SA"/>
        </w:rPr>
        <w:lastRenderedPageBreak/>
        <w:t>физической культуры и спорта, а также перече</w:t>
      </w:r>
      <w:r w:rsidR="00D0532B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ь мер, направленных на реализацию таких требований</w:t>
      </w:r>
      <w:r w:rsidR="00D0532B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6174D5" w:rsidRDefault="006174D5" w:rsidP="006174D5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2. Отделу по физической культуре и спорту администрации муниципального образования </w:t>
      </w:r>
      <w:r w:rsidR="000E6A42">
        <w:rPr>
          <w:szCs w:val="28"/>
        </w:rPr>
        <w:t>Тимашевский</w:t>
      </w:r>
      <w:r>
        <w:rPr>
          <w:szCs w:val="28"/>
        </w:rPr>
        <w:t xml:space="preserve"> район (</w:t>
      </w:r>
      <w:r w:rsidR="00503E16">
        <w:rPr>
          <w:szCs w:val="28"/>
        </w:rPr>
        <w:t>Галецкий А.С</w:t>
      </w:r>
      <w:r w:rsidR="00B36EFA">
        <w:rPr>
          <w:szCs w:val="28"/>
        </w:rPr>
        <w:t>.</w:t>
      </w:r>
      <w:r w:rsidR="00D0532B">
        <w:rPr>
          <w:szCs w:val="28"/>
        </w:rPr>
        <w:t>),</w:t>
      </w:r>
      <w:r>
        <w:rPr>
          <w:szCs w:val="28"/>
        </w:rPr>
        <w:t xml:space="preserve"> муниципальным учреждениям, проводящим физкультурные меро</w:t>
      </w:r>
      <w:r w:rsidR="00E54630">
        <w:rPr>
          <w:szCs w:val="28"/>
        </w:rPr>
        <w:t>приятия и спортивные соревнования</w:t>
      </w:r>
      <w:r>
        <w:rPr>
          <w:szCs w:val="28"/>
        </w:rPr>
        <w:t>, руководство</w:t>
      </w:r>
      <w:r w:rsidR="00AE537E">
        <w:rPr>
          <w:szCs w:val="28"/>
        </w:rPr>
        <w:t>ваться настоящим постановлением при проведении официальных физкультурных мероприятий и спортивных соревнований.</w:t>
      </w:r>
    </w:p>
    <w:p w:rsidR="002F2887" w:rsidRPr="002F2887" w:rsidRDefault="002F2887" w:rsidP="002F2887">
      <w:pPr>
        <w:pStyle w:val="a3"/>
        <w:numPr>
          <w:ilvl w:val="0"/>
          <w:numId w:val="4"/>
        </w:numPr>
        <w:tabs>
          <w:tab w:val="left" w:pos="1134"/>
        </w:tabs>
        <w:ind w:left="142" w:firstLine="566"/>
        <w:jc w:val="both"/>
        <w:rPr>
          <w:bCs/>
          <w:sz w:val="28"/>
          <w:szCs w:val="28"/>
        </w:rPr>
      </w:pPr>
      <w:r w:rsidRPr="002F2887">
        <w:rPr>
          <w:bCs/>
          <w:sz w:val="28"/>
          <w:szCs w:val="28"/>
        </w:rPr>
        <w:t>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2F2887" w:rsidRDefault="002F2887" w:rsidP="002F2887">
      <w:pPr>
        <w:numPr>
          <w:ilvl w:val="0"/>
          <w:numId w:val="3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</w:t>
      </w:r>
      <w:r w:rsidR="00B36EF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МБУК «Межпоселенческий районный Дом культуры имени В.М. Толстых» по адресу: г. Тимашевск, ул. Ленина, д. 120;</w:t>
      </w:r>
    </w:p>
    <w:p w:rsidR="002F2887" w:rsidRPr="002F2887" w:rsidRDefault="002F2887" w:rsidP="002F2887">
      <w:pPr>
        <w:numPr>
          <w:ilvl w:val="0"/>
          <w:numId w:val="3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МБУ УСК «Олимп» по адресу: г. </w:t>
      </w:r>
      <w:proofErr w:type="gramStart"/>
      <w:r>
        <w:rPr>
          <w:bCs/>
          <w:sz w:val="28"/>
          <w:szCs w:val="28"/>
        </w:rPr>
        <w:t>Тимашевск,</w:t>
      </w:r>
      <w:r w:rsidR="00B36EFA">
        <w:rPr>
          <w:bCs/>
          <w:sz w:val="28"/>
          <w:szCs w:val="28"/>
        </w:rPr>
        <w:t xml:space="preserve">   </w:t>
      </w:r>
      <w:proofErr w:type="gramEnd"/>
      <w:r w:rsidR="00B36EF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ул. Братьев Степановых, д. 2 Б,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205.</w:t>
      </w:r>
    </w:p>
    <w:p w:rsidR="001716E2" w:rsidRPr="002F2887" w:rsidRDefault="002F2887" w:rsidP="002F288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174D5">
        <w:rPr>
          <w:sz w:val="28"/>
          <w:szCs w:val="28"/>
        </w:rPr>
        <w:t>. </w:t>
      </w:r>
      <w:r w:rsidR="00503E16">
        <w:rPr>
          <w:bCs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6174D5" w:rsidRDefault="008A3E21" w:rsidP="006174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74D5">
        <w:rPr>
          <w:rFonts w:ascii="Times New Roman" w:hAnsi="Times New Roman"/>
          <w:sz w:val="28"/>
          <w:szCs w:val="28"/>
        </w:rPr>
        <w:t>. Пост</w:t>
      </w:r>
      <w:r w:rsidR="00AE537E">
        <w:rPr>
          <w:rFonts w:ascii="Times New Roman" w:hAnsi="Times New Roman"/>
          <w:sz w:val="28"/>
          <w:szCs w:val="28"/>
        </w:rPr>
        <w:t>ановление вступает в силу после</w:t>
      </w:r>
      <w:r w:rsidR="006174D5">
        <w:rPr>
          <w:rFonts w:ascii="Times New Roman" w:hAnsi="Times New Roman"/>
          <w:sz w:val="28"/>
          <w:szCs w:val="28"/>
        </w:rPr>
        <w:t xml:space="preserve"> его </w:t>
      </w:r>
      <w:r w:rsidR="00AE537E">
        <w:rPr>
          <w:rFonts w:ascii="Times New Roman" w:hAnsi="Times New Roman"/>
          <w:sz w:val="28"/>
          <w:szCs w:val="28"/>
        </w:rPr>
        <w:t xml:space="preserve">официального </w:t>
      </w:r>
      <w:r w:rsidR="006174D5">
        <w:rPr>
          <w:rFonts w:ascii="Times New Roman" w:hAnsi="Times New Roman"/>
          <w:sz w:val="28"/>
          <w:szCs w:val="28"/>
        </w:rPr>
        <w:t>обнародования.</w:t>
      </w:r>
    </w:p>
    <w:p w:rsidR="006174D5" w:rsidRDefault="006174D5" w:rsidP="006174D5">
      <w:pPr>
        <w:pStyle w:val="a3"/>
        <w:ind w:left="1714"/>
        <w:jc w:val="both"/>
        <w:rPr>
          <w:sz w:val="28"/>
          <w:szCs w:val="28"/>
        </w:rPr>
      </w:pPr>
    </w:p>
    <w:p w:rsidR="00636FCE" w:rsidRPr="006174D5" w:rsidRDefault="00636FCE" w:rsidP="006174D5">
      <w:pPr>
        <w:pStyle w:val="a3"/>
        <w:ind w:left="1714"/>
        <w:jc w:val="both"/>
        <w:rPr>
          <w:sz w:val="28"/>
          <w:szCs w:val="28"/>
        </w:rPr>
      </w:pPr>
    </w:p>
    <w:p w:rsidR="00636FCE" w:rsidRDefault="00636FCE" w:rsidP="006174D5">
      <w:pPr>
        <w:jc w:val="both"/>
        <w:rPr>
          <w:sz w:val="28"/>
          <w:szCs w:val="28"/>
        </w:rPr>
      </w:pPr>
    </w:p>
    <w:p w:rsidR="006174D5" w:rsidRDefault="002170A7" w:rsidP="006174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16E2">
        <w:rPr>
          <w:sz w:val="28"/>
          <w:szCs w:val="28"/>
        </w:rPr>
        <w:t>лава</w:t>
      </w:r>
      <w:r w:rsidR="006174D5" w:rsidRPr="006174D5">
        <w:rPr>
          <w:sz w:val="28"/>
          <w:szCs w:val="28"/>
        </w:rPr>
        <w:t xml:space="preserve"> муниципального образования</w:t>
      </w:r>
    </w:p>
    <w:p w:rsidR="006174D5" w:rsidRPr="006174D5" w:rsidRDefault="00427BBE" w:rsidP="006174D5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Тимашевский</w:t>
      </w:r>
      <w:r w:rsidR="006174D5">
        <w:rPr>
          <w:sz w:val="28"/>
          <w:szCs w:val="28"/>
        </w:rPr>
        <w:t xml:space="preserve"> район                                                  </w:t>
      </w:r>
      <w:r>
        <w:rPr>
          <w:sz w:val="28"/>
          <w:szCs w:val="28"/>
        </w:rPr>
        <w:t xml:space="preserve">  </w:t>
      </w:r>
      <w:r w:rsidR="006174D5">
        <w:rPr>
          <w:sz w:val="28"/>
          <w:szCs w:val="28"/>
        </w:rPr>
        <w:t xml:space="preserve">        </w:t>
      </w:r>
      <w:r w:rsidR="00636FCE">
        <w:rPr>
          <w:sz w:val="28"/>
          <w:szCs w:val="28"/>
        </w:rPr>
        <w:t xml:space="preserve">   </w:t>
      </w:r>
      <w:r w:rsidR="002170A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А.В. Палий</w:t>
      </w:r>
    </w:p>
    <w:sectPr w:rsidR="006174D5" w:rsidRPr="006174D5" w:rsidSect="00B82E9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E9" w:rsidRDefault="006E38E9" w:rsidP="002F2887">
      <w:r>
        <w:separator/>
      </w:r>
    </w:p>
  </w:endnote>
  <w:endnote w:type="continuationSeparator" w:id="0">
    <w:p w:rsidR="006E38E9" w:rsidRDefault="006E38E9" w:rsidP="002F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E9" w:rsidRDefault="006E38E9" w:rsidP="002F2887">
      <w:r>
        <w:separator/>
      </w:r>
    </w:p>
  </w:footnote>
  <w:footnote w:type="continuationSeparator" w:id="0">
    <w:p w:rsidR="006E38E9" w:rsidRDefault="006E38E9" w:rsidP="002F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5716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2887" w:rsidRPr="002F2887" w:rsidRDefault="002F2887">
        <w:pPr>
          <w:pStyle w:val="a7"/>
          <w:jc w:val="center"/>
          <w:rPr>
            <w:sz w:val="28"/>
            <w:szCs w:val="28"/>
          </w:rPr>
        </w:pPr>
        <w:r w:rsidRPr="002F2887">
          <w:rPr>
            <w:sz w:val="28"/>
            <w:szCs w:val="28"/>
          </w:rPr>
          <w:fldChar w:fldCharType="begin"/>
        </w:r>
        <w:r w:rsidRPr="002F2887">
          <w:rPr>
            <w:sz w:val="28"/>
            <w:szCs w:val="28"/>
          </w:rPr>
          <w:instrText>PAGE   \* MERGEFORMAT</w:instrText>
        </w:r>
        <w:r w:rsidRPr="002F2887">
          <w:rPr>
            <w:sz w:val="28"/>
            <w:szCs w:val="28"/>
          </w:rPr>
          <w:fldChar w:fldCharType="separate"/>
        </w:r>
        <w:r w:rsidR="002428B8">
          <w:rPr>
            <w:noProof/>
            <w:sz w:val="28"/>
            <w:szCs w:val="28"/>
          </w:rPr>
          <w:t>2</w:t>
        </w:r>
        <w:r w:rsidRPr="002F2887">
          <w:rPr>
            <w:sz w:val="28"/>
            <w:szCs w:val="28"/>
          </w:rPr>
          <w:fldChar w:fldCharType="end"/>
        </w:r>
      </w:p>
    </w:sdtContent>
  </w:sdt>
  <w:p w:rsidR="002F2887" w:rsidRDefault="002F28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CC2"/>
    <w:multiLevelType w:val="hybridMultilevel"/>
    <w:tmpl w:val="CFE2B500"/>
    <w:lvl w:ilvl="0" w:tplc="25C2D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C3289"/>
    <w:multiLevelType w:val="multilevel"/>
    <w:tmpl w:val="0826F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3C05D38"/>
    <w:multiLevelType w:val="hybridMultilevel"/>
    <w:tmpl w:val="C39AA22A"/>
    <w:lvl w:ilvl="0" w:tplc="EFECC7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D665F"/>
    <w:multiLevelType w:val="hybridMultilevel"/>
    <w:tmpl w:val="62C23234"/>
    <w:lvl w:ilvl="0" w:tplc="794E0D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461FA9"/>
    <w:multiLevelType w:val="multilevel"/>
    <w:tmpl w:val="361E66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>
    <w:nsid w:val="7DCC4BDE"/>
    <w:multiLevelType w:val="hybridMultilevel"/>
    <w:tmpl w:val="2C3C3D58"/>
    <w:lvl w:ilvl="0" w:tplc="E0CA55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427E6"/>
    <w:rsid w:val="00046788"/>
    <w:rsid w:val="000C3208"/>
    <w:rsid w:val="000D62E2"/>
    <w:rsid w:val="000E6A42"/>
    <w:rsid w:val="00101BD6"/>
    <w:rsid w:val="00162850"/>
    <w:rsid w:val="00165304"/>
    <w:rsid w:val="00167BFF"/>
    <w:rsid w:val="001716E2"/>
    <w:rsid w:val="001C69B1"/>
    <w:rsid w:val="0021158A"/>
    <w:rsid w:val="002170A7"/>
    <w:rsid w:val="002428B8"/>
    <w:rsid w:val="002543CE"/>
    <w:rsid w:val="00266272"/>
    <w:rsid w:val="002D4523"/>
    <w:rsid w:val="002F2887"/>
    <w:rsid w:val="0031550B"/>
    <w:rsid w:val="00342A11"/>
    <w:rsid w:val="003554CC"/>
    <w:rsid w:val="00427BBE"/>
    <w:rsid w:val="00431BF9"/>
    <w:rsid w:val="0044764E"/>
    <w:rsid w:val="004C1784"/>
    <w:rsid w:val="00503E16"/>
    <w:rsid w:val="005A13C5"/>
    <w:rsid w:val="006174D5"/>
    <w:rsid w:val="00635B7A"/>
    <w:rsid w:val="00636FCE"/>
    <w:rsid w:val="0067601A"/>
    <w:rsid w:val="00691132"/>
    <w:rsid w:val="006A1B7D"/>
    <w:rsid w:val="006E38E9"/>
    <w:rsid w:val="007109D9"/>
    <w:rsid w:val="00713FCE"/>
    <w:rsid w:val="00731115"/>
    <w:rsid w:val="00844D2B"/>
    <w:rsid w:val="00872F07"/>
    <w:rsid w:val="008A3E21"/>
    <w:rsid w:val="008A478F"/>
    <w:rsid w:val="008D6BF7"/>
    <w:rsid w:val="008F2B4B"/>
    <w:rsid w:val="00923F42"/>
    <w:rsid w:val="00933D22"/>
    <w:rsid w:val="00A00224"/>
    <w:rsid w:val="00A45267"/>
    <w:rsid w:val="00A82AE3"/>
    <w:rsid w:val="00AB008F"/>
    <w:rsid w:val="00AE537E"/>
    <w:rsid w:val="00AF395A"/>
    <w:rsid w:val="00B36EFA"/>
    <w:rsid w:val="00B82E95"/>
    <w:rsid w:val="00BC6B72"/>
    <w:rsid w:val="00CB086F"/>
    <w:rsid w:val="00CD3E74"/>
    <w:rsid w:val="00CF2160"/>
    <w:rsid w:val="00D0532B"/>
    <w:rsid w:val="00D52264"/>
    <w:rsid w:val="00D713DF"/>
    <w:rsid w:val="00DF24D0"/>
    <w:rsid w:val="00E54630"/>
    <w:rsid w:val="00F43B98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3B065-CBA6-400A-A8D6-D8C73913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174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174D5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174D5"/>
    <w:pPr>
      <w:suppressAutoHyphens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1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6174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F2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2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24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2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user270</dc:creator>
  <cp:keywords/>
  <dc:description/>
  <cp:lastModifiedBy>Шаян Людмила</cp:lastModifiedBy>
  <cp:revision>4</cp:revision>
  <cp:lastPrinted>2022-06-17T11:23:00Z</cp:lastPrinted>
  <dcterms:created xsi:type="dcterms:W3CDTF">2022-06-17T11:23:00Z</dcterms:created>
  <dcterms:modified xsi:type="dcterms:W3CDTF">2022-06-17T11:26:00Z</dcterms:modified>
</cp:coreProperties>
</file>